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482AEF" w14:textId="23096C6B" w:rsidR="00910583" w:rsidRPr="000F7426" w:rsidRDefault="00910583" w:rsidP="00F700A6">
      <w:pPr>
        <w:spacing w:after="0"/>
        <w:jc w:val="center"/>
        <w:rPr>
          <w:rFonts w:ascii="Times New Roman" w:hAnsi="Times New Roman"/>
          <w:sz w:val="28"/>
        </w:rPr>
      </w:pPr>
      <w:r w:rsidRPr="000F7426">
        <w:rPr>
          <w:rFonts w:ascii="Times New Roman" w:hAnsi="Times New Roman"/>
          <w:sz w:val="28"/>
        </w:rPr>
        <w:t>ТЕХНИЧЕСКОЕ ЗАДАНИЕ</w:t>
      </w:r>
      <w:r w:rsidRPr="000F7426">
        <w:rPr>
          <w:rFonts w:ascii="Times New Roman" w:hAnsi="Times New Roman"/>
          <w:sz w:val="28"/>
        </w:rPr>
        <w:br/>
        <w:t xml:space="preserve">на </w:t>
      </w:r>
      <w:r w:rsidR="00F700A6" w:rsidRPr="000F7426">
        <w:rPr>
          <w:rFonts w:ascii="Times New Roman" w:hAnsi="Times New Roman"/>
          <w:sz w:val="28"/>
        </w:rPr>
        <w:t xml:space="preserve">поставку и </w:t>
      </w:r>
      <w:r w:rsidR="00511BA4" w:rsidRPr="000F7426">
        <w:rPr>
          <w:rFonts w:ascii="Times New Roman" w:hAnsi="Times New Roman"/>
          <w:sz w:val="28"/>
        </w:rPr>
        <w:t>монтаж модульного отделения почтовой связи</w:t>
      </w:r>
      <w:r w:rsidR="00511BA4" w:rsidRPr="00511BA4">
        <w:rPr>
          <w:rFonts w:ascii="Times New Roman" w:hAnsi="Times New Roman"/>
          <w:sz w:val="28"/>
          <w:szCs w:val="24"/>
          <w:lang w:eastAsia="ru-RU"/>
        </w:rPr>
        <w:t xml:space="preserve"> </w:t>
      </w:r>
      <w:r w:rsidR="00511BA4" w:rsidRPr="000F7426">
        <w:rPr>
          <w:rFonts w:ascii="Times New Roman" w:hAnsi="Times New Roman"/>
          <w:sz w:val="28"/>
        </w:rPr>
        <w:t xml:space="preserve">площадью 25,5 </w:t>
      </w:r>
      <w:proofErr w:type="spellStart"/>
      <w:r w:rsidR="00511BA4" w:rsidRPr="000F7426">
        <w:rPr>
          <w:rFonts w:ascii="Times New Roman" w:hAnsi="Times New Roman"/>
          <w:sz w:val="28"/>
        </w:rPr>
        <w:t>кв.</w:t>
      </w:r>
      <w:r w:rsidR="00511BA4" w:rsidRPr="00511BA4">
        <w:rPr>
          <w:rFonts w:ascii="Times New Roman" w:hAnsi="Times New Roman"/>
          <w:sz w:val="28"/>
          <w:szCs w:val="24"/>
          <w:lang w:eastAsia="ru-RU"/>
        </w:rPr>
        <w:t>м</w:t>
      </w:r>
      <w:proofErr w:type="spellEnd"/>
      <w:r w:rsidR="00511BA4" w:rsidRPr="00511BA4">
        <w:rPr>
          <w:rFonts w:ascii="Times New Roman" w:hAnsi="Times New Roman"/>
          <w:sz w:val="28"/>
          <w:szCs w:val="24"/>
          <w:lang w:eastAsia="ru-RU"/>
        </w:rPr>
        <w:t xml:space="preserve"> и 11,9 </w:t>
      </w:r>
      <w:proofErr w:type="spellStart"/>
      <w:r w:rsidR="00511BA4" w:rsidRPr="00511BA4">
        <w:rPr>
          <w:rFonts w:ascii="Times New Roman" w:hAnsi="Times New Roman"/>
          <w:sz w:val="28"/>
          <w:szCs w:val="24"/>
          <w:lang w:eastAsia="ru-RU"/>
        </w:rPr>
        <w:t>кв.</w:t>
      </w:r>
      <w:r w:rsidR="00511BA4" w:rsidRPr="000F7426">
        <w:rPr>
          <w:rFonts w:ascii="Times New Roman" w:hAnsi="Times New Roman"/>
          <w:sz w:val="28"/>
        </w:rPr>
        <w:t>м</w:t>
      </w:r>
      <w:proofErr w:type="spellEnd"/>
      <w:r w:rsidR="00511BA4" w:rsidRPr="000F7426">
        <w:rPr>
          <w:rFonts w:ascii="Times New Roman" w:hAnsi="Times New Roman"/>
          <w:sz w:val="28"/>
        </w:rPr>
        <w:t>, изготовленного из блок-модулей ОПС</w:t>
      </w:r>
      <w:r w:rsidR="00511BA4" w:rsidRPr="00511BA4">
        <w:rPr>
          <w:rFonts w:ascii="Times New Roman" w:hAnsi="Times New Roman"/>
          <w:sz w:val="28"/>
          <w:szCs w:val="24"/>
          <w:lang w:eastAsia="ru-RU"/>
        </w:rPr>
        <w:t>: 186951, 186770, 186167, 186130, 186666, 186806, 186304, 186521</w:t>
      </w:r>
      <w:r w:rsidR="00511BA4" w:rsidRPr="000F7426">
        <w:rPr>
          <w:rFonts w:ascii="Times New Roman" w:hAnsi="Times New Roman"/>
          <w:sz w:val="28"/>
        </w:rPr>
        <w:t xml:space="preserve"> для нужд УФПС </w:t>
      </w:r>
      <w:r w:rsidR="00885818">
        <w:rPr>
          <w:rFonts w:ascii="Times New Roman" w:hAnsi="Times New Roman"/>
          <w:sz w:val="28"/>
          <w:szCs w:val="24"/>
          <w:lang w:eastAsia="ru-RU"/>
        </w:rPr>
        <w:t xml:space="preserve">Республики </w:t>
      </w:r>
      <w:r w:rsidR="00511BA4" w:rsidRPr="00511BA4">
        <w:rPr>
          <w:rFonts w:ascii="Times New Roman" w:hAnsi="Times New Roman"/>
          <w:sz w:val="28"/>
          <w:szCs w:val="24"/>
          <w:lang w:eastAsia="ru-RU"/>
        </w:rPr>
        <w:t>Карелия</w:t>
      </w:r>
      <w:r w:rsidRPr="00A11D18">
        <w:rPr>
          <w:rFonts w:ascii="Times New Roman" w:hAnsi="Times New Roman"/>
          <w:i/>
          <w:sz w:val="28"/>
          <w:szCs w:val="28"/>
          <w:lang w:eastAsia="ru-RU"/>
        </w:rPr>
        <w:br/>
      </w:r>
    </w:p>
    <w:p w14:paraId="0BA3E805" w14:textId="77777777" w:rsidR="00910583" w:rsidRPr="000F7426" w:rsidRDefault="00910583" w:rsidP="00910583">
      <w:pPr>
        <w:spacing w:after="0"/>
        <w:jc w:val="center"/>
        <w:rPr>
          <w:rFonts w:ascii="Times New Roman" w:hAnsi="Times New Roman"/>
          <w:sz w:val="28"/>
        </w:rPr>
      </w:pPr>
    </w:p>
    <w:p w14:paraId="2A08CF73" w14:textId="25EF8C8B" w:rsidR="00910583" w:rsidRPr="000F7426" w:rsidRDefault="00910583" w:rsidP="00FE09A8">
      <w:pPr>
        <w:pStyle w:val="af9"/>
        <w:numPr>
          <w:ilvl w:val="0"/>
          <w:numId w:val="46"/>
        </w:numPr>
        <w:spacing w:after="120"/>
        <w:ind w:left="714" w:hanging="357"/>
        <w:contextualSpacing w:val="0"/>
        <w:jc w:val="center"/>
        <w:rPr>
          <w:b/>
        </w:rPr>
      </w:pPr>
      <w:r w:rsidRPr="000F7426">
        <w:rPr>
          <w:b/>
        </w:rPr>
        <w:t>ПЕРЕЧЕНЬ ПРИНЯТЫХ СОКРАЩЕНИЙ И ОПРЕДЕЛЕНИЙ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1831"/>
        <w:gridCol w:w="6787"/>
      </w:tblGrid>
      <w:tr w:rsidR="00910583" w:rsidRPr="00A11D18" w14:paraId="02B2B231" w14:textId="77777777" w:rsidTr="00CE3312">
        <w:trPr>
          <w:tblHeader/>
        </w:trPr>
        <w:tc>
          <w:tcPr>
            <w:tcW w:w="388" w:type="pct"/>
            <w:shd w:val="clear" w:color="auto" w:fill="auto"/>
            <w:vAlign w:val="center"/>
            <w:hideMark/>
          </w:tcPr>
          <w:p w14:paraId="2F0B3B21" w14:textId="77777777" w:rsidR="00910583" w:rsidRPr="000F7426" w:rsidRDefault="00910583" w:rsidP="00CE3312">
            <w:pPr>
              <w:spacing w:after="0" w:line="240" w:lineRule="auto"/>
              <w:jc w:val="center"/>
              <w:rPr>
                <w:rFonts w:ascii="Times New Roman" w:hAnsi="Times New Roman"/>
                <w:sz w:val="24"/>
              </w:rPr>
            </w:pPr>
            <w:r w:rsidRPr="000F7426">
              <w:rPr>
                <w:rFonts w:ascii="Times New Roman" w:hAnsi="Times New Roman"/>
                <w:sz w:val="24"/>
              </w:rPr>
              <w:t>№</w:t>
            </w:r>
            <w:r w:rsidRPr="000F7426">
              <w:rPr>
                <w:rFonts w:ascii="Times New Roman" w:hAnsi="Times New Roman"/>
                <w:sz w:val="24"/>
              </w:rPr>
              <w:br/>
              <w:t>п/п</w:t>
            </w:r>
          </w:p>
        </w:tc>
        <w:tc>
          <w:tcPr>
            <w:tcW w:w="980" w:type="pct"/>
            <w:shd w:val="clear" w:color="auto" w:fill="auto"/>
            <w:vAlign w:val="center"/>
            <w:hideMark/>
          </w:tcPr>
          <w:p w14:paraId="5CE83E59" w14:textId="77777777" w:rsidR="00910583" w:rsidRPr="000F7426" w:rsidRDefault="00910583" w:rsidP="00CE3312">
            <w:pPr>
              <w:spacing w:after="0" w:line="240" w:lineRule="auto"/>
              <w:jc w:val="center"/>
              <w:rPr>
                <w:rFonts w:ascii="Times New Roman" w:hAnsi="Times New Roman"/>
                <w:sz w:val="24"/>
              </w:rPr>
            </w:pPr>
            <w:r w:rsidRPr="000F7426">
              <w:rPr>
                <w:rFonts w:ascii="Times New Roman" w:hAnsi="Times New Roman"/>
                <w:sz w:val="24"/>
              </w:rPr>
              <w:t>Сокращение, определение</w:t>
            </w:r>
          </w:p>
        </w:tc>
        <w:tc>
          <w:tcPr>
            <w:tcW w:w="3632" w:type="pct"/>
            <w:shd w:val="clear" w:color="auto" w:fill="auto"/>
            <w:vAlign w:val="center"/>
            <w:hideMark/>
          </w:tcPr>
          <w:p w14:paraId="54ACC29C" w14:textId="77777777" w:rsidR="00910583" w:rsidRPr="000F7426" w:rsidRDefault="00910583" w:rsidP="00CE3312">
            <w:pPr>
              <w:spacing w:after="0" w:line="240" w:lineRule="auto"/>
              <w:jc w:val="center"/>
              <w:rPr>
                <w:rFonts w:ascii="Times New Roman" w:hAnsi="Times New Roman"/>
                <w:sz w:val="24"/>
              </w:rPr>
            </w:pPr>
            <w:r w:rsidRPr="000F7426">
              <w:rPr>
                <w:rFonts w:ascii="Times New Roman" w:hAnsi="Times New Roman"/>
                <w:sz w:val="24"/>
              </w:rPr>
              <w:t>Расшифровка сокращения, толкование определения</w:t>
            </w:r>
          </w:p>
        </w:tc>
      </w:tr>
      <w:tr w:rsidR="00910583" w:rsidRPr="00A11D18" w14:paraId="0AB2C682" w14:textId="77777777" w:rsidTr="00CE3312">
        <w:tc>
          <w:tcPr>
            <w:tcW w:w="388" w:type="pct"/>
            <w:shd w:val="clear" w:color="auto" w:fill="auto"/>
            <w:vAlign w:val="center"/>
          </w:tcPr>
          <w:p w14:paraId="1C6ABB46" w14:textId="77777777" w:rsidR="00910583" w:rsidRPr="000F7426" w:rsidRDefault="00910583" w:rsidP="00CE3312">
            <w:pPr>
              <w:numPr>
                <w:ilvl w:val="0"/>
                <w:numId w:val="34"/>
              </w:numPr>
              <w:spacing w:after="0" w:line="240" w:lineRule="auto"/>
              <w:contextualSpacing/>
              <w:jc w:val="center"/>
              <w:rPr>
                <w:rFonts w:ascii="Times New Roman" w:hAnsi="Times New Roman"/>
                <w:sz w:val="24"/>
              </w:rPr>
            </w:pPr>
          </w:p>
        </w:tc>
        <w:tc>
          <w:tcPr>
            <w:tcW w:w="980" w:type="pct"/>
            <w:shd w:val="clear" w:color="auto" w:fill="auto"/>
            <w:vAlign w:val="center"/>
          </w:tcPr>
          <w:p w14:paraId="459F2C1F" w14:textId="77777777" w:rsidR="00910583" w:rsidRPr="000F7426" w:rsidRDefault="00910583" w:rsidP="00CE3312">
            <w:pPr>
              <w:spacing w:after="0" w:line="240" w:lineRule="auto"/>
              <w:rPr>
                <w:rFonts w:ascii="Times New Roman" w:hAnsi="Times New Roman"/>
                <w:color w:val="000000"/>
                <w:sz w:val="24"/>
              </w:rPr>
            </w:pPr>
            <w:r w:rsidRPr="000F7426">
              <w:rPr>
                <w:rFonts w:ascii="Times New Roman" w:hAnsi="Times New Roman"/>
                <w:color w:val="000000"/>
                <w:sz w:val="24"/>
              </w:rPr>
              <w:t>ВРЩ</w:t>
            </w:r>
          </w:p>
        </w:tc>
        <w:tc>
          <w:tcPr>
            <w:tcW w:w="3632" w:type="pct"/>
            <w:shd w:val="clear" w:color="auto" w:fill="auto"/>
            <w:vAlign w:val="center"/>
          </w:tcPr>
          <w:p w14:paraId="066C7AE1" w14:textId="77777777" w:rsidR="00910583" w:rsidRPr="000F7426" w:rsidRDefault="00910583" w:rsidP="00CE3312">
            <w:pPr>
              <w:spacing w:after="0" w:line="240" w:lineRule="auto"/>
              <w:rPr>
                <w:rFonts w:ascii="Times New Roman" w:hAnsi="Times New Roman"/>
                <w:sz w:val="24"/>
              </w:rPr>
            </w:pPr>
            <w:r w:rsidRPr="000F7426">
              <w:rPr>
                <w:rFonts w:ascii="Times New Roman" w:eastAsia="Arial Unicode MS" w:hAnsi="Times New Roman"/>
                <w:sz w:val="24"/>
                <w:lang w:val="ru"/>
              </w:rPr>
              <w:t>Вводно-распределительный щит</w:t>
            </w:r>
          </w:p>
        </w:tc>
      </w:tr>
      <w:tr w:rsidR="00910583" w:rsidRPr="00A11D18" w14:paraId="30A445C5" w14:textId="77777777" w:rsidTr="00CE3312">
        <w:tc>
          <w:tcPr>
            <w:tcW w:w="388" w:type="pct"/>
            <w:shd w:val="clear" w:color="auto" w:fill="auto"/>
            <w:vAlign w:val="center"/>
          </w:tcPr>
          <w:p w14:paraId="0776289F" w14:textId="77777777" w:rsidR="00910583" w:rsidRPr="000F7426" w:rsidRDefault="00910583" w:rsidP="00CE3312">
            <w:pPr>
              <w:numPr>
                <w:ilvl w:val="0"/>
                <w:numId w:val="34"/>
              </w:numPr>
              <w:spacing w:after="0" w:line="240" w:lineRule="auto"/>
              <w:contextualSpacing/>
              <w:jc w:val="center"/>
              <w:rPr>
                <w:rFonts w:ascii="Times New Roman" w:hAnsi="Times New Roman"/>
                <w:sz w:val="24"/>
              </w:rPr>
            </w:pPr>
          </w:p>
        </w:tc>
        <w:tc>
          <w:tcPr>
            <w:tcW w:w="980" w:type="pct"/>
            <w:shd w:val="clear" w:color="auto" w:fill="auto"/>
            <w:vAlign w:val="center"/>
            <w:hideMark/>
          </w:tcPr>
          <w:p w14:paraId="5B010280" w14:textId="77777777" w:rsidR="00910583" w:rsidRPr="000F7426" w:rsidRDefault="00910583" w:rsidP="00CE3312">
            <w:pPr>
              <w:spacing w:after="0" w:line="240" w:lineRule="auto"/>
              <w:rPr>
                <w:rFonts w:ascii="Times New Roman" w:hAnsi="Times New Roman"/>
                <w:sz w:val="24"/>
              </w:rPr>
            </w:pPr>
            <w:r w:rsidRPr="000F7426">
              <w:rPr>
                <w:rFonts w:ascii="Times New Roman" w:hAnsi="Times New Roman"/>
                <w:sz w:val="24"/>
              </w:rPr>
              <w:t>Заказчик,</w:t>
            </w:r>
          </w:p>
          <w:p w14:paraId="50C9BED1" w14:textId="77777777" w:rsidR="00910583" w:rsidRPr="000F7426" w:rsidRDefault="00910583" w:rsidP="00CE3312">
            <w:pPr>
              <w:spacing w:after="0" w:line="240" w:lineRule="auto"/>
              <w:rPr>
                <w:rFonts w:ascii="Times New Roman" w:hAnsi="Times New Roman"/>
                <w:sz w:val="24"/>
              </w:rPr>
            </w:pPr>
            <w:r w:rsidRPr="000F7426">
              <w:rPr>
                <w:rFonts w:ascii="Times New Roman" w:hAnsi="Times New Roman"/>
                <w:sz w:val="24"/>
              </w:rPr>
              <w:t>Общество</w:t>
            </w:r>
          </w:p>
        </w:tc>
        <w:tc>
          <w:tcPr>
            <w:tcW w:w="3632" w:type="pct"/>
            <w:shd w:val="clear" w:color="auto" w:fill="auto"/>
            <w:vAlign w:val="center"/>
            <w:hideMark/>
          </w:tcPr>
          <w:p w14:paraId="66AA3B5B" w14:textId="77777777" w:rsidR="00910583" w:rsidRPr="000F7426" w:rsidRDefault="00910583" w:rsidP="00CE3312">
            <w:pPr>
              <w:spacing w:after="0" w:line="240" w:lineRule="auto"/>
              <w:rPr>
                <w:rFonts w:ascii="Times New Roman" w:hAnsi="Times New Roman"/>
                <w:sz w:val="24"/>
              </w:rPr>
            </w:pPr>
            <w:r w:rsidRPr="000F7426">
              <w:rPr>
                <w:rFonts w:ascii="Times New Roman" w:hAnsi="Times New Roman"/>
                <w:sz w:val="24"/>
              </w:rPr>
              <w:t xml:space="preserve">Акционерное общество «Почта России», </w:t>
            </w:r>
          </w:p>
          <w:p w14:paraId="2BB3ED53" w14:textId="77777777" w:rsidR="00910583" w:rsidRPr="000F7426" w:rsidRDefault="00910583" w:rsidP="00CE3312">
            <w:pPr>
              <w:spacing w:after="0" w:line="240" w:lineRule="auto"/>
              <w:rPr>
                <w:rFonts w:ascii="Times New Roman" w:hAnsi="Times New Roman"/>
                <w:sz w:val="24"/>
              </w:rPr>
            </w:pPr>
            <w:r w:rsidRPr="000F7426">
              <w:rPr>
                <w:rFonts w:ascii="Times New Roman" w:hAnsi="Times New Roman"/>
                <w:sz w:val="24"/>
              </w:rPr>
              <w:t>АО «Почта России»</w:t>
            </w:r>
          </w:p>
        </w:tc>
      </w:tr>
      <w:tr w:rsidR="00910583" w:rsidRPr="00A11D18" w14:paraId="191834A5" w14:textId="77777777" w:rsidTr="00CE3312">
        <w:tc>
          <w:tcPr>
            <w:tcW w:w="388" w:type="pct"/>
            <w:shd w:val="clear" w:color="auto" w:fill="auto"/>
            <w:vAlign w:val="center"/>
          </w:tcPr>
          <w:p w14:paraId="29156E62" w14:textId="77777777" w:rsidR="00910583" w:rsidRPr="000F7426" w:rsidRDefault="00910583" w:rsidP="00CE3312">
            <w:pPr>
              <w:numPr>
                <w:ilvl w:val="0"/>
                <w:numId w:val="34"/>
              </w:numPr>
              <w:spacing w:after="0" w:line="240" w:lineRule="auto"/>
              <w:contextualSpacing/>
              <w:jc w:val="center"/>
              <w:rPr>
                <w:rFonts w:ascii="Times New Roman" w:hAnsi="Times New Roman"/>
                <w:sz w:val="24"/>
              </w:rPr>
            </w:pPr>
          </w:p>
        </w:tc>
        <w:tc>
          <w:tcPr>
            <w:tcW w:w="980" w:type="pct"/>
            <w:shd w:val="clear" w:color="auto" w:fill="auto"/>
            <w:vAlign w:val="center"/>
          </w:tcPr>
          <w:p w14:paraId="36387AF2" w14:textId="77777777" w:rsidR="00910583" w:rsidRPr="000F7426" w:rsidRDefault="00910583" w:rsidP="00CE3312">
            <w:pPr>
              <w:spacing w:after="0" w:line="240" w:lineRule="auto"/>
              <w:rPr>
                <w:rFonts w:ascii="Times New Roman" w:hAnsi="Times New Roman"/>
                <w:sz w:val="24"/>
              </w:rPr>
            </w:pPr>
            <w:r w:rsidRPr="000F7426">
              <w:rPr>
                <w:rFonts w:ascii="Times New Roman" w:hAnsi="Times New Roman"/>
                <w:sz w:val="24"/>
              </w:rPr>
              <w:t>Заявка</w:t>
            </w:r>
          </w:p>
        </w:tc>
        <w:tc>
          <w:tcPr>
            <w:tcW w:w="3632" w:type="pct"/>
            <w:shd w:val="clear" w:color="auto" w:fill="auto"/>
            <w:vAlign w:val="center"/>
          </w:tcPr>
          <w:p w14:paraId="2FD16B7C" w14:textId="77777777" w:rsidR="00910583" w:rsidRPr="000F7426" w:rsidRDefault="00910583" w:rsidP="00CE3312">
            <w:pPr>
              <w:spacing w:after="0" w:line="240" w:lineRule="auto"/>
              <w:rPr>
                <w:rFonts w:ascii="Times New Roman" w:hAnsi="Times New Roman"/>
                <w:sz w:val="24"/>
              </w:rPr>
            </w:pPr>
            <w:r w:rsidRPr="000F7426">
              <w:rPr>
                <w:rFonts w:ascii="Times New Roman" w:hAnsi="Times New Roman"/>
                <w:sz w:val="24"/>
              </w:rPr>
              <w:t xml:space="preserve">Подписанное уполномоченным лицом Заказчика указание Поставщику о поставке Товара в определенном количестве </w:t>
            </w:r>
          </w:p>
          <w:p w14:paraId="10153829" w14:textId="77777777" w:rsidR="00910583" w:rsidRPr="000F7426" w:rsidRDefault="00910583" w:rsidP="00CE3312">
            <w:pPr>
              <w:spacing w:after="0" w:line="240" w:lineRule="auto"/>
              <w:rPr>
                <w:rFonts w:ascii="Times New Roman" w:hAnsi="Times New Roman"/>
                <w:sz w:val="24"/>
              </w:rPr>
            </w:pPr>
            <w:r w:rsidRPr="000F7426">
              <w:rPr>
                <w:rFonts w:ascii="Times New Roman" w:hAnsi="Times New Roman"/>
                <w:sz w:val="24"/>
              </w:rPr>
              <w:t>и ассортименте, о выполнении работ</w:t>
            </w:r>
          </w:p>
        </w:tc>
      </w:tr>
      <w:tr w:rsidR="00910583" w:rsidRPr="00A11D18" w14:paraId="75B9F949" w14:textId="77777777" w:rsidTr="00CE3312">
        <w:tc>
          <w:tcPr>
            <w:tcW w:w="388" w:type="pct"/>
            <w:shd w:val="clear" w:color="auto" w:fill="auto"/>
            <w:vAlign w:val="center"/>
          </w:tcPr>
          <w:p w14:paraId="50A856D0" w14:textId="77777777" w:rsidR="00910583" w:rsidRPr="000F7426" w:rsidRDefault="00910583" w:rsidP="00CE3312">
            <w:pPr>
              <w:numPr>
                <w:ilvl w:val="0"/>
                <w:numId w:val="34"/>
              </w:numPr>
              <w:spacing w:after="0" w:line="240" w:lineRule="auto"/>
              <w:contextualSpacing/>
              <w:jc w:val="center"/>
              <w:rPr>
                <w:rFonts w:ascii="Times New Roman" w:hAnsi="Times New Roman"/>
                <w:sz w:val="24"/>
              </w:rPr>
            </w:pPr>
          </w:p>
        </w:tc>
        <w:tc>
          <w:tcPr>
            <w:tcW w:w="980" w:type="pct"/>
            <w:shd w:val="clear" w:color="auto" w:fill="auto"/>
            <w:vAlign w:val="center"/>
          </w:tcPr>
          <w:p w14:paraId="65173E3B" w14:textId="77777777" w:rsidR="00910583" w:rsidRPr="000F7426" w:rsidRDefault="00910583" w:rsidP="00CE3312">
            <w:pPr>
              <w:spacing w:after="0" w:line="240" w:lineRule="auto"/>
              <w:rPr>
                <w:rFonts w:ascii="Times New Roman" w:hAnsi="Times New Roman"/>
                <w:sz w:val="24"/>
              </w:rPr>
            </w:pPr>
            <w:r w:rsidRPr="000F7426">
              <w:rPr>
                <w:rFonts w:ascii="Times New Roman" w:hAnsi="Times New Roman"/>
                <w:sz w:val="24"/>
              </w:rPr>
              <w:t>ЗУ</w:t>
            </w:r>
          </w:p>
        </w:tc>
        <w:tc>
          <w:tcPr>
            <w:tcW w:w="3632" w:type="pct"/>
            <w:shd w:val="clear" w:color="auto" w:fill="auto"/>
            <w:vAlign w:val="center"/>
          </w:tcPr>
          <w:p w14:paraId="47BB4103" w14:textId="77777777" w:rsidR="00910583" w:rsidRPr="000F7426" w:rsidRDefault="00910583" w:rsidP="00CE3312">
            <w:pPr>
              <w:spacing w:after="0" w:line="240" w:lineRule="auto"/>
              <w:rPr>
                <w:rFonts w:ascii="Times New Roman" w:hAnsi="Times New Roman"/>
                <w:sz w:val="24"/>
              </w:rPr>
            </w:pPr>
            <w:r w:rsidRPr="000F7426">
              <w:rPr>
                <w:rFonts w:ascii="Times New Roman" w:hAnsi="Times New Roman"/>
                <w:sz w:val="24"/>
              </w:rPr>
              <w:t>Земельный участок</w:t>
            </w:r>
          </w:p>
        </w:tc>
      </w:tr>
      <w:tr w:rsidR="00910583" w:rsidRPr="00A11D18" w14:paraId="4C10CC68" w14:textId="77777777" w:rsidTr="00CE3312">
        <w:tc>
          <w:tcPr>
            <w:tcW w:w="388" w:type="pct"/>
            <w:shd w:val="clear" w:color="auto" w:fill="auto"/>
            <w:vAlign w:val="center"/>
          </w:tcPr>
          <w:p w14:paraId="7A9D669E" w14:textId="77777777" w:rsidR="00910583" w:rsidRPr="000F7426" w:rsidRDefault="00910583" w:rsidP="00CE3312">
            <w:pPr>
              <w:numPr>
                <w:ilvl w:val="0"/>
                <w:numId w:val="34"/>
              </w:numPr>
              <w:spacing w:after="0" w:line="240" w:lineRule="auto"/>
              <w:contextualSpacing/>
              <w:jc w:val="center"/>
              <w:rPr>
                <w:rFonts w:ascii="Times New Roman" w:hAnsi="Times New Roman"/>
                <w:sz w:val="24"/>
              </w:rPr>
            </w:pPr>
          </w:p>
        </w:tc>
        <w:tc>
          <w:tcPr>
            <w:tcW w:w="980" w:type="pct"/>
            <w:shd w:val="clear" w:color="auto" w:fill="auto"/>
            <w:vAlign w:val="center"/>
            <w:hideMark/>
          </w:tcPr>
          <w:p w14:paraId="0376BA68" w14:textId="77777777" w:rsidR="00910583" w:rsidRPr="000F7426" w:rsidRDefault="00910583" w:rsidP="00CE3312">
            <w:pPr>
              <w:spacing w:after="0" w:line="240" w:lineRule="auto"/>
              <w:rPr>
                <w:rFonts w:ascii="Times New Roman" w:hAnsi="Times New Roman"/>
                <w:sz w:val="24"/>
              </w:rPr>
            </w:pPr>
            <w:r w:rsidRPr="000F7426">
              <w:rPr>
                <w:rFonts w:ascii="Times New Roman" w:hAnsi="Times New Roman"/>
                <w:sz w:val="24"/>
              </w:rPr>
              <w:t>ИБП</w:t>
            </w:r>
          </w:p>
        </w:tc>
        <w:tc>
          <w:tcPr>
            <w:tcW w:w="3632" w:type="pct"/>
            <w:shd w:val="clear" w:color="auto" w:fill="auto"/>
            <w:vAlign w:val="center"/>
            <w:hideMark/>
          </w:tcPr>
          <w:p w14:paraId="7CD9D6C2" w14:textId="77777777" w:rsidR="00910583" w:rsidRPr="000F7426" w:rsidRDefault="00910583" w:rsidP="00CE3312">
            <w:pPr>
              <w:spacing w:after="0" w:line="240" w:lineRule="auto"/>
              <w:rPr>
                <w:rFonts w:ascii="Times New Roman" w:hAnsi="Times New Roman"/>
                <w:sz w:val="24"/>
              </w:rPr>
            </w:pPr>
            <w:r w:rsidRPr="000F7426">
              <w:rPr>
                <w:rFonts w:ascii="Times New Roman" w:hAnsi="Times New Roman"/>
                <w:sz w:val="24"/>
              </w:rPr>
              <w:t>Источник бесперебойного питания</w:t>
            </w:r>
          </w:p>
        </w:tc>
      </w:tr>
      <w:tr w:rsidR="00910583" w:rsidRPr="00A11D18" w14:paraId="478D5B21" w14:textId="77777777" w:rsidTr="00CE3312">
        <w:tc>
          <w:tcPr>
            <w:tcW w:w="388" w:type="pct"/>
            <w:shd w:val="clear" w:color="auto" w:fill="auto"/>
            <w:vAlign w:val="center"/>
          </w:tcPr>
          <w:p w14:paraId="3B7E9C68" w14:textId="77777777" w:rsidR="00910583" w:rsidRPr="000F7426" w:rsidRDefault="00910583" w:rsidP="00CE3312">
            <w:pPr>
              <w:numPr>
                <w:ilvl w:val="0"/>
                <w:numId w:val="34"/>
              </w:numPr>
              <w:spacing w:after="0" w:line="240" w:lineRule="auto"/>
              <w:contextualSpacing/>
              <w:jc w:val="center"/>
              <w:rPr>
                <w:rFonts w:ascii="Times New Roman" w:hAnsi="Times New Roman"/>
                <w:sz w:val="24"/>
              </w:rPr>
            </w:pPr>
          </w:p>
        </w:tc>
        <w:tc>
          <w:tcPr>
            <w:tcW w:w="980" w:type="pct"/>
            <w:tcBorders>
              <w:top w:val="single" w:sz="4" w:space="0" w:color="auto"/>
              <w:left w:val="single" w:sz="4" w:space="0" w:color="auto"/>
              <w:bottom w:val="single" w:sz="4" w:space="0" w:color="auto"/>
              <w:right w:val="single" w:sz="4" w:space="0" w:color="auto"/>
            </w:tcBorders>
            <w:vAlign w:val="center"/>
          </w:tcPr>
          <w:p w14:paraId="03430778" w14:textId="77777777" w:rsidR="00910583" w:rsidRPr="000F7426" w:rsidRDefault="00910583" w:rsidP="00CE3312">
            <w:pPr>
              <w:spacing w:after="0" w:line="240" w:lineRule="auto"/>
              <w:rPr>
                <w:rFonts w:ascii="Times New Roman" w:hAnsi="Times New Roman"/>
                <w:sz w:val="24"/>
              </w:rPr>
            </w:pPr>
            <w:r w:rsidRPr="000F7426">
              <w:rPr>
                <w:rFonts w:ascii="Times New Roman" w:hAnsi="Times New Roman"/>
                <w:sz w:val="24"/>
              </w:rPr>
              <w:t>МОПС, Товар</w:t>
            </w:r>
          </w:p>
        </w:tc>
        <w:tc>
          <w:tcPr>
            <w:tcW w:w="3632" w:type="pct"/>
            <w:tcBorders>
              <w:top w:val="single" w:sz="4" w:space="0" w:color="auto"/>
              <w:left w:val="single" w:sz="4" w:space="0" w:color="auto"/>
              <w:bottom w:val="single" w:sz="4" w:space="0" w:color="auto"/>
              <w:right w:val="single" w:sz="4" w:space="0" w:color="auto"/>
            </w:tcBorders>
          </w:tcPr>
          <w:p w14:paraId="3D823739" w14:textId="085922EF" w:rsidR="00910583" w:rsidRPr="000F7426" w:rsidRDefault="00910583" w:rsidP="00CE3312">
            <w:pPr>
              <w:spacing w:after="0" w:line="240" w:lineRule="auto"/>
              <w:rPr>
                <w:rFonts w:ascii="Times New Roman" w:hAnsi="Times New Roman"/>
                <w:sz w:val="24"/>
              </w:rPr>
            </w:pPr>
            <w:r w:rsidRPr="000F7426">
              <w:rPr>
                <w:rFonts w:ascii="Times New Roman" w:hAnsi="Times New Roman"/>
                <w:sz w:val="24"/>
              </w:rPr>
              <w:t>Модульное отделение почтовой связи, изготовленное</w:t>
            </w:r>
            <w:r w:rsidRPr="00A11D18">
              <w:rPr>
                <w:rFonts w:ascii="Times New Roman" w:hAnsi="Times New Roman"/>
                <w:sz w:val="24"/>
                <w:szCs w:val="24"/>
              </w:rPr>
              <w:t xml:space="preserve"> </w:t>
            </w:r>
            <w:r w:rsidRPr="000F7426">
              <w:rPr>
                <w:rFonts w:ascii="Times New Roman" w:hAnsi="Times New Roman"/>
                <w:sz w:val="24"/>
              </w:rPr>
              <w:t>из быстровозводимых конструкций</w:t>
            </w:r>
          </w:p>
        </w:tc>
      </w:tr>
      <w:tr w:rsidR="00910583" w:rsidRPr="00A11D18" w14:paraId="31232F7A" w14:textId="77777777" w:rsidTr="00CE3312">
        <w:tc>
          <w:tcPr>
            <w:tcW w:w="388" w:type="pct"/>
            <w:shd w:val="clear" w:color="auto" w:fill="auto"/>
            <w:vAlign w:val="center"/>
          </w:tcPr>
          <w:p w14:paraId="14EDCE2B" w14:textId="77777777" w:rsidR="00910583" w:rsidRPr="000F7426" w:rsidRDefault="00910583" w:rsidP="00CE3312">
            <w:pPr>
              <w:numPr>
                <w:ilvl w:val="0"/>
                <w:numId w:val="34"/>
              </w:numPr>
              <w:spacing w:after="0" w:line="240" w:lineRule="auto"/>
              <w:contextualSpacing/>
              <w:jc w:val="center"/>
              <w:rPr>
                <w:rFonts w:ascii="Times New Roman" w:hAnsi="Times New Roman"/>
                <w:sz w:val="24"/>
              </w:rPr>
            </w:pPr>
          </w:p>
        </w:tc>
        <w:tc>
          <w:tcPr>
            <w:tcW w:w="980" w:type="pct"/>
            <w:shd w:val="clear" w:color="auto" w:fill="auto"/>
            <w:vAlign w:val="center"/>
            <w:hideMark/>
          </w:tcPr>
          <w:p w14:paraId="020AFE8C" w14:textId="77777777" w:rsidR="00910583" w:rsidRPr="000F7426" w:rsidRDefault="00910583" w:rsidP="00CE3312">
            <w:pPr>
              <w:spacing w:after="0" w:line="240" w:lineRule="auto"/>
              <w:rPr>
                <w:rFonts w:ascii="Times New Roman" w:hAnsi="Times New Roman"/>
                <w:sz w:val="24"/>
              </w:rPr>
            </w:pPr>
            <w:r w:rsidRPr="000F7426">
              <w:rPr>
                <w:rFonts w:ascii="Times New Roman" w:hAnsi="Times New Roman"/>
                <w:sz w:val="24"/>
              </w:rPr>
              <w:t>Объект</w:t>
            </w:r>
          </w:p>
        </w:tc>
        <w:tc>
          <w:tcPr>
            <w:tcW w:w="3632" w:type="pct"/>
            <w:shd w:val="clear" w:color="auto" w:fill="auto"/>
            <w:vAlign w:val="center"/>
            <w:hideMark/>
          </w:tcPr>
          <w:p w14:paraId="7AD3F9CD" w14:textId="77777777" w:rsidR="00910583" w:rsidRPr="000F7426" w:rsidRDefault="00910583" w:rsidP="00CE3312">
            <w:pPr>
              <w:spacing w:after="0" w:line="240" w:lineRule="auto"/>
              <w:rPr>
                <w:rFonts w:ascii="Times New Roman" w:hAnsi="Times New Roman"/>
                <w:sz w:val="24"/>
              </w:rPr>
            </w:pPr>
            <w:r w:rsidRPr="000F7426">
              <w:rPr>
                <w:rFonts w:ascii="Times New Roman" w:hAnsi="Times New Roman"/>
                <w:sz w:val="24"/>
              </w:rPr>
              <w:t>Место поставки Товара</w:t>
            </w:r>
          </w:p>
        </w:tc>
      </w:tr>
      <w:tr w:rsidR="00910583" w:rsidRPr="00A11D18" w14:paraId="3D25930B" w14:textId="77777777" w:rsidTr="00CE3312">
        <w:tc>
          <w:tcPr>
            <w:tcW w:w="388" w:type="pct"/>
            <w:shd w:val="clear" w:color="auto" w:fill="auto"/>
            <w:vAlign w:val="center"/>
          </w:tcPr>
          <w:p w14:paraId="2DE12B6C" w14:textId="77777777" w:rsidR="00910583" w:rsidRPr="000F7426" w:rsidRDefault="00910583" w:rsidP="00CE3312">
            <w:pPr>
              <w:numPr>
                <w:ilvl w:val="0"/>
                <w:numId w:val="34"/>
              </w:numPr>
              <w:spacing w:after="0" w:line="240" w:lineRule="auto"/>
              <w:contextualSpacing/>
              <w:jc w:val="center"/>
              <w:rPr>
                <w:rFonts w:ascii="Times New Roman" w:hAnsi="Times New Roman"/>
                <w:sz w:val="24"/>
              </w:rPr>
            </w:pPr>
          </w:p>
        </w:tc>
        <w:tc>
          <w:tcPr>
            <w:tcW w:w="980" w:type="pct"/>
            <w:shd w:val="clear" w:color="auto" w:fill="auto"/>
            <w:vAlign w:val="center"/>
          </w:tcPr>
          <w:p w14:paraId="324B8861" w14:textId="69E75BD3" w:rsidR="00910583" w:rsidRPr="000F7426" w:rsidRDefault="00910583" w:rsidP="00CE3312">
            <w:pPr>
              <w:spacing w:after="0" w:line="240" w:lineRule="auto"/>
              <w:rPr>
                <w:rFonts w:ascii="Times New Roman" w:hAnsi="Times New Roman"/>
                <w:sz w:val="24"/>
              </w:rPr>
            </w:pPr>
            <w:r w:rsidRPr="000F7426">
              <w:rPr>
                <w:rFonts w:ascii="Times New Roman" w:hAnsi="Times New Roman"/>
                <w:sz w:val="24"/>
              </w:rPr>
              <w:t>Основание</w:t>
            </w:r>
            <w:r w:rsidRPr="00A11D18">
              <w:rPr>
                <w:rFonts w:ascii="Times New Roman" w:hAnsi="Times New Roman"/>
                <w:sz w:val="24"/>
                <w:szCs w:val="24"/>
              </w:rPr>
              <w:t xml:space="preserve"> под МОПС, Основание</w:t>
            </w:r>
          </w:p>
        </w:tc>
        <w:tc>
          <w:tcPr>
            <w:tcW w:w="3632" w:type="pct"/>
            <w:shd w:val="clear" w:color="auto" w:fill="auto"/>
            <w:vAlign w:val="center"/>
          </w:tcPr>
          <w:p w14:paraId="16BBC948" w14:textId="6ECFD43A" w:rsidR="00910583" w:rsidRPr="000F7426" w:rsidRDefault="00910583" w:rsidP="00CE3312">
            <w:pPr>
              <w:spacing w:after="0" w:line="240" w:lineRule="auto"/>
              <w:rPr>
                <w:rFonts w:ascii="Times New Roman" w:hAnsi="Times New Roman"/>
                <w:sz w:val="24"/>
              </w:rPr>
            </w:pPr>
            <w:r w:rsidRPr="00A11D18">
              <w:rPr>
                <w:rFonts w:ascii="Times New Roman" w:hAnsi="Times New Roman"/>
                <w:sz w:val="24"/>
                <w:szCs w:val="24"/>
              </w:rPr>
              <w:t>Основание под монтаж Товара</w:t>
            </w:r>
            <w:r w:rsidRPr="000F7426">
              <w:rPr>
                <w:rFonts w:ascii="Times New Roman" w:hAnsi="Times New Roman"/>
                <w:sz w:val="24"/>
              </w:rPr>
              <w:t xml:space="preserve"> на земельном участке</w:t>
            </w:r>
          </w:p>
        </w:tc>
      </w:tr>
      <w:tr w:rsidR="00910583" w:rsidRPr="00A11D18" w14:paraId="245B60C5" w14:textId="77777777" w:rsidTr="00CE3312">
        <w:tc>
          <w:tcPr>
            <w:tcW w:w="388" w:type="pct"/>
            <w:shd w:val="clear" w:color="auto" w:fill="auto"/>
            <w:vAlign w:val="center"/>
          </w:tcPr>
          <w:p w14:paraId="6586D633" w14:textId="77777777" w:rsidR="00910583" w:rsidRPr="00A11D18" w:rsidRDefault="00910583" w:rsidP="00CE3312">
            <w:pPr>
              <w:numPr>
                <w:ilvl w:val="0"/>
                <w:numId w:val="34"/>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00D44E21" w14:textId="77777777" w:rsidR="00910583" w:rsidRPr="00A11D18" w:rsidRDefault="00910583" w:rsidP="00CE3312">
            <w:pPr>
              <w:spacing w:after="0" w:line="240" w:lineRule="auto"/>
              <w:rPr>
                <w:rFonts w:ascii="Times New Roman" w:hAnsi="Times New Roman"/>
                <w:sz w:val="24"/>
                <w:szCs w:val="24"/>
              </w:rPr>
            </w:pPr>
            <w:r w:rsidRPr="00A11D18">
              <w:rPr>
                <w:rFonts w:ascii="Times New Roman" w:hAnsi="Times New Roman"/>
                <w:sz w:val="24"/>
                <w:szCs w:val="24"/>
              </w:rPr>
              <w:t>Площадка</w:t>
            </w:r>
          </w:p>
        </w:tc>
        <w:tc>
          <w:tcPr>
            <w:tcW w:w="3632" w:type="pct"/>
            <w:shd w:val="clear" w:color="auto" w:fill="auto"/>
            <w:vAlign w:val="center"/>
          </w:tcPr>
          <w:p w14:paraId="6BC5F52B" w14:textId="77777777" w:rsidR="00910583" w:rsidRPr="00A11D18" w:rsidRDefault="00910583" w:rsidP="00CE3312">
            <w:pPr>
              <w:spacing w:after="0" w:line="240" w:lineRule="auto"/>
              <w:rPr>
                <w:rFonts w:ascii="Times New Roman" w:hAnsi="Times New Roman"/>
                <w:sz w:val="24"/>
                <w:szCs w:val="24"/>
              </w:rPr>
            </w:pPr>
            <w:r w:rsidRPr="00A11D18">
              <w:rPr>
                <w:rFonts w:ascii="Times New Roman" w:hAnsi="Times New Roman"/>
                <w:sz w:val="24"/>
                <w:szCs w:val="24"/>
              </w:rPr>
              <w:t xml:space="preserve">Основание и </w:t>
            </w:r>
            <w:r w:rsidRPr="003F474C">
              <w:rPr>
                <w:rFonts w:ascii="Times New Roman" w:hAnsi="Times New Roman"/>
                <w:sz w:val="24"/>
                <w:szCs w:val="24"/>
              </w:rPr>
              <w:t>инженерно</w:t>
            </w:r>
            <w:r w:rsidRPr="00A11D18">
              <w:rPr>
                <w:rFonts w:ascii="Times New Roman" w:hAnsi="Times New Roman"/>
                <w:sz w:val="24"/>
                <w:szCs w:val="24"/>
              </w:rPr>
              <w:t>е</w:t>
            </w:r>
            <w:r w:rsidRPr="003F474C">
              <w:rPr>
                <w:rFonts w:ascii="Times New Roman" w:hAnsi="Times New Roman"/>
                <w:sz w:val="24"/>
                <w:szCs w:val="24"/>
              </w:rPr>
              <w:t xml:space="preserve"> обеспечени</w:t>
            </w:r>
            <w:r w:rsidRPr="00A11D18">
              <w:rPr>
                <w:rFonts w:ascii="Times New Roman" w:hAnsi="Times New Roman"/>
                <w:sz w:val="24"/>
                <w:szCs w:val="24"/>
              </w:rPr>
              <w:t>е</w:t>
            </w:r>
            <w:r w:rsidRPr="003F474C">
              <w:rPr>
                <w:rFonts w:ascii="Times New Roman" w:hAnsi="Times New Roman"/>
                <w:sz w:val="24"/>
                <w:szCs w:val="24"/>
              </w:rPr>
              <w:t xml:space="preserve"> МОПС</w:t>
            </w:r>
            <w:r w:rsidRPr="00A11D18">
              <w:rPr>
                <w:rFonts w:ascii="Times New Roman" w:hAnsi="Times New Roman"/>
                <w:sz w:val="24"/>
                <w:szCs w:val="24"/>
              </w:rPr>
              <w:t xml:space="preserve"> на земельном участке</w:t>
            </w:r>
          </w:p>
        </w:tc>
      </w:tr>
      <w:tr w:rsidR="00910583" w:rsidRPr="00A11D18" w14:paraId="648D7141" w14:textId="77777777" w:rsidTr="00CE3312">
        <w:tc>
          <w:tcPr>
            <w:tcW w:w="388" w:type="pct"/>
            <w:shd w:val="clear" w:color="auto" w:fill="auto"/>
            <w:vAlign w:val="center"/>
          </w:tcPr>
          <w:p w14:paraId="609C2507" w14:textId="77777777" w:rsidR="00910583" w:rsidRPr="000F7426" w:rsidRDefault="00910583" w:rsidP="00CE3312">
            <w:pPr>
              <w:numPr>
                <w:ilvl w:val="0"/>
                <w:numId w:val="34"/>
              </w:numPr>
              <w:spacing w:after="0" w:line="240" w:lineRule="auto"/>
              <w:contextualSpacing/>
              <w:jc w:val="center"/>
              <w:rPr>
                <w:rFonts w:ascii="Times New Roman" w:hAnsi="Times New Roman"/>
                <w:sz w:val="24"/>
              </w:rPr>
            </w:pPr>
          </w:p>
        </w:tc>
        <w:tc>
          <w:tcPr>
            <w:tcW w:w="980" w:type="pct"/>
            <w:shd w:val="clear" w:color="auto" w:fill="auto"/>
            <w:vAlign w:val="center"/>
            <w:hideMark/>
          </w:tcPr>
          <w:p w14:paraId="614577F9" w14:textId="77777777" w:rsidR="00910583" w:rsidRPr="000F7426" w:rsidRDefault="00910583" w:rsidP="00CE3312">
            <w:pPr>
              <w:spacing w:after="0" w:line="240" w:lineRule="auto"/>
              <w:rPr>
                <w:rFonts w:ascii="Times New Roman" w:hAnsi="Times New Roman"/>
                <w:sz w:val="24"/>
              </w:rPr>
            </w:pPr>
            <w:r w:rsidRPr="000F7426">
              <w:rPr>
                <w:rFonts w:ascii="Times New Roman" w:hAnsi="Times New Roman"/>
                <w:sz w:val="24"/>
              </w:rPr>
              <w:t>Поставщик</w:t>
            </w:r>
          </w:p>
        </w:tc>
        <w:tc>
          <w:tcPr>
            <w:tcW w:w="3632" w:type="pct"/>
            <w:shd w:val="clear" w:color="auto" w:fill="auto"/>
            <w:vAlign w:val="center"/>
            <w:hideMark/>
          </w:tcPr>
          <w:p w14:paraId="41188404" w14:textId="360DA23E" w:rsidR="00910583" w:rsidRPr="000F7426" w:rsidRDefault="00910583" w:rsidP="00CE3312">
            <w:pPr>
              <w:spacing w:after="0" w:line="240" w:lineRule="auto"/>
              <w:rPr>
                <w:rFonts w:ascii="Times New Roman" w:hAnsi="Times New Roman"/>
                <w:sz w:val="24"/>
              </w:rPr>
            </w:pPr>
            <w:r w:rsidRPr="00A11D18">
              <w:rPr>
                <w:rFonts w:ascii="Times New Roman" w:hAnsi="Times New Roman"/>
                <w:sz w:val="24"/>
                <w:szCs w:val="24"/>
              </w:rPr>
              <w:t>Любое юридическое</w:t>
            </w:r>
            <w:r w:rsidRPr="000F7426">
              <w:rPr>
                <w:rFonts w:ascii="Times New Roman" w:hAnsi="Times New Roman"/>
                <w:sz w:val="24"/>
              </w:rPr>
              <w:t xml:space="preserve"> или физическое лицо, в том числе зарегистрированное в качестве индивидуального предпринимателя, осуществляющее поставку и монтаж Товара в соответствии с заключенным договором</w:t>
            </w:r>
          </w:p>
        </w:tc>
      </w:tr>
      <w:tr w:rsidR="00910583" w:rsidRPr="00A11D18" w14:paraId="24C4B402" w14:textId="77777777" w:rsidTr="00CE3312">
        <w:tc>
          <w:tcPr>
            <w:tcW w:w="388" w:type="pct"/>
            <w:shd w:val="clear" w:color="auto" w:fill="auto"/>
            <w:vAlign w:val="center"/>
          </w:tcPr>
          <w:p w14:paraId="213EC8B8" w14:textId="77777777" w:rsidR="00910583" w:rsidRPr="000F7426" w:rsidRDefault="00910583" w:rsidP="00CE3312">
            <w:pPr>
              <w:numPr>
                <w:ilvl w:val="0"/>
                <w:numId w:val="34"/>
              </w:numPr>
              <w:spacing w:after="0" w:line="240" w:lineRule="auto"/>
              <w:contextualSpacing/>
              <w:jc w:val="center"/>
              <w:rPr>
                <w:rFonts w:ascii="Times New Roman" w:hAnsi="Times New Roman"/>
                <w:sz w:val="24"/>
              </w:rPr>
            </w:pPr>
          </w:p>
        </w:tc>
        <w:tc>
          <w:tcPr>
            <w:tcW w:w="980" w:type="pct"/>
            <w:shd w:val="clear" w:color="auto" w:fill="auto"/>
            <w:vAlign w:val="center"/>
            <w:hideMark/>
          </w:tcPr>
          <w:p w14:paraId="00A70939" w14:textId="77777777" w:rsidR="00910583" w:rsidRPr="000F7426" w:rsidRDefault="00910583" w:rsidP="00CE3312">
            <w:pPr>
              <w:spacing w:after="0" w:line="240" w:lineRule="auto"/>
              <w:rPr>
                <w:rFonts w:ascii="Times New Roman" w:hAnsi="Times New Roman"/>
                <w:sz w:val="24"/>
              </w:rPr>
            </w:pPr>
            <w:r w:rsidRPr="000F7426">
              <w:rPr>
                <w:rFonts w:ascii="Times New Roman" w:hAnsi="Times New Roman"/>
                <w:sz w:val="24"/>
              </w:rPr>
              <w:t>СКС</w:t>
            </w:r>
          </w:p>
        </w:tc>
        <w:tc>
          <w:tcPr>
            <w:tcW w:w="3632" w:type="pct"/>
            <w:shd w:val="clear" w:color="auto" w:fill="auto"/>
            <w:vAlign w:val="center"/>
            <w:hideMark/>
          </w:tcPr>
          <w:p w14:paraId="23198309" w14:textId="77777777" w:rsidR="00910583" w:rsidRPr="000F7426" w:rsidRDefault="00910583" w:rsidP="00CE3312">
            <w:pPr>
              <w:spacing w:after="0" w:line="240" w:lineRule="auto"/>
              <w:rPr>
                <w:rFonts w:ascii="Times New Roman" w:hAnsi="Times New Roman"/>
                <w:sz w:val="24"/>
              </w:rPr>
            </w:pPr>
            <w:r w:rsidRPr="000F7426">
              <w:rPr>
                <w:rFonts w:ascii="Times New Roman" w:hAnsi="Times New Roman"/>
                <w:sz w:val="24"/>
              </w:rPr>
              <w:t>Структурированная кабельная система</w:t>
            </w:r>
          </w:p>
        </w:tc>
      </w:tr>
      <w:tr w:rsidR="00910583" w:rsidRPr="00A11D18" w14:paraId="5AB87CDD" w14:textId="77777777" w:rsidTr="000F7426">
        <w:tc>
          <w:tcPr>
            <w:tcW w:w="388" w:type="pct"/>
            <w:shd w:val="clear" w:color="auto" w:fill="auto"/>
            <w:vAlign w:val="center"/>
          </w:tcPr>
          <w:p w14:paraId="293A7780" w14:textId="77777777" w:rsidR="00910583" w:rsidRPr="000F7426" w:rsidRDefault="00910583" w:rsidP="00CE3312">
            <w:pPr>
              <w:numPr>
                <w:ilvl w:val="0"/>
                <w:numId w:val="34"/>
              </w:numPr>
              <w:spacing w:after="0" w:line="240" w:lineRule="auto"/>
              <w:contextualSpacing/>
              <w:jc w:val="center"/>
              <w:rPr>
                <w:rFonts w:ascii="Times New Roman" w:hAnsi="Times New Roman"/>
                <w:sz w:val="24"/>
              </w:rPr>
            </w:pPr>
          </w:p>
        </w:tc>
        <w:tc>
          <w:tcPr>
            <w:tcW w:w="980" w:type="pct"/>
            <w:shd w:val="clear" w:color="auto" w:fill="auto"/>
            <w:vAlign w:val="center"/>
          </w:tcPr>
          <w:p w14:paraId="43071F43" w14:textId="77777777" w:rsidR="00910583" w:rsidRPr="000F7426" w:rsidRDefault="00910583" w:rsidP="00CE3312">
            <w:pPr>
              <w:spacing w:after="0" w:line="240" w:lineRule="auto"/>
              <w:rPr>
                <w:rFonts w:ascii="Times New Roman" w:hAnsi="Times New Roman"/>
                <w:sz w:val="24"/>
              </w:rPr>
            </w:pPr>
            <w:r w:rsidRPr="000F7426">
              <w:rPr>
                <w:rFonts w:ascii="Times New Roman" w:hAnsi="Times New Roman"/>
                <w:sz w:val="24"/>
              </w:rPr>
              <w:t xml:space="preserve">СОПБ </w:t>
            </w:r>
          </w:p>
        </w:tc>
        <w:tc>
          <w:tcPr>
            <w:tcW w:w="3632" w:type="pct"/>
            <w:shd w:val="clear" w:color="auto" w:fill="auto"/>
            <w:vAlign w:val="center"/>
          </w:tcPr>
          <w:p w14:paraId="0347208D" w14:textId="77777777" w:rsidR="00910583" w:rsidRPr="000F7426" w:rsidRDefault="00910583" w:rsidP="00CE3312">
            <w:pPr>
              <w:spacing w:after="0" w:line="240" w:lineRule="auto"/>
              <w:rPr>
                <w:rFonts w:ascii="Times New Roman" w:hAnsi="Times New Roman"/>
                <w:sz w:val="24"/>
              </w:rPr>
            </w:pPr>
            <w:r w:rsidRPr="000F7426">
              <w:rPr>
                <w:rFonts w:ascii="Times New Roman" w:hAnsi="Times New Roman"/>
                <w:sz w:val="24"/>
              </w:rPr>
              <w:t xml:space="preserve">Средства обеспечения пожарной безопасности </w:t>
            </w:r>
            <w:r w:rsidRPr="000F7426">
              <w:rPr>
                <w:rFonts w:ascii="Times New Roman" w:hAnsi="Times New Roman"/>
                <w:sz w:val="24"/>
              </w:rPr>
              <w:br/>
              <w:t>и пожаротушения</w:t>
            </w:r>
          </w:p>
        </w:tc>
      </w:tr>
      <w:tr w:rsidR="00910583" w:rsidRPr="00A11D18" w14:paraId="30AF295C" w14:textId="77777777" w:rsidTr="00CE3312">
        <w:tc>
          <w:tcPr>
            <w:tcW w:w="388" w:type="pct"/>
            <w:shd w:val="clear" w:color="auto" w:fill="auto"/>
            <w:vAlign w:val="center"/>
          </w:tcPr>
          <w:p w14:paraId="729B1A9A" w14:textId="77777777" w:rsidR="00910583" w:rsidRPr="000F7426" w:rsidRDefault="00910583" w:rsidP="00CE3312">
            <w:pPr>
              <w:numPr>
                <w:ilvl w:val="0"/>
                <w:numId w:val="34"/>
              </w:numPr>
              <w:spacing w:after="0" w:line="240" w:lineRule="auto"/>
              <w:contextualSpacing/>
              <w:jc w:val="center"/>
              <w:rPr>
                <w:rFonts w:ascii="Times New Roman" w:hAnsi="Times New Roman"/>
                <w:sz w:val="24"/>
              </w:rPr>
            </w:pPr>
          </w:p>
        </w:tc>
        <w:tc>
          <w:tcPr>
            <w:tcW w:w="980" w:type="pct"/>
            <w:shd w:val="clear" w:color="auto" w:fill="auto"/>
            <w:vAlign w:val="center"/>
            <w:hideMark/>
          </w:tcPr>
          <w:p w14:paraId="43588181" w14:textId="77777777" w:rsidR="00910583" w:rsidRPr="000F7426" w:rsidRDefault="00910583" w:rsidP="00CE3312">
            <w:pPr>
              <w:spacing w:after="0" w:line="240" w:lineRule="auto"/>
              <w:rPr>
                <w:rFonts w:ascii="Times New Roman" w:hAnsi="Times New Roman"/>
                <w:sz w:val="24"/>
              </w:rPr>
            </w:pPr>
            <w:r w:rsidRPr="000F7426">
              <w:rPr>
                <w:rFonts w:ascii="Times New Roman" w:hAnsi="Times New Roman"/>
                <w:sz w:val="24"/>
              </w:rPr>
              <w:t>СОТ</w:t>
            </w:r>
          </w:p>
        </w:tc>
        <w:tc>
          <w:tcPr>
            <w:tcW w:w="3632" w:type="pct"/>
            <w:shd w:val="clear" w:color="auto" w:fill="auto"/>
            <w:vAlign w:val="center"/>
            <w:hideMark/>
          </w:tcPr>
          <w:p w14:paraId="356CF992" w14:textId="77777777" w:rsidR="00910583" w:rsidRPr="000F7426" w:rsidRDefault="00910583" w:rsidP="00CE3312">
            <w:pPr>
              <w:spacing w:after="0" w:line="240" w:lineRule="auto"/>
              <w:rPr>
                <w:rFonts w:ascii="Times New Roman" w:hAnsi="Times New Roman"/>
                <w:sz w:val="24"/>
              </w:rPr>
            </w:pPr>
            <w:r w:rsidRPr="000F7426">
              <w:rPr>
                <w:rFonts w:ascii="Times New Roman" w:hAnsi="Times New Roman"/>
                <w:sz w:val="24"/>
              </w:rPr>
              <w:t>Цифровая (IP) система охранная телевизионная (система видеонаблюдения)</w:t>
            </w:r>
          </w:p>
        </w:tc>
      </w:tr>
      <w:tr w:rsidR="00910583" w:rsidRPr="00A11D18" w14:paraId="1F94BB4A" w14:textId="77777777" w:rsidTr="00CE3312">
        <w:tc>
          <w:tcPr>
            <w:tcW w:w="388" w:type="pct"/>
            <w:shd w:val="clear" w:color="auto" w:fill="auto"/>
            <w:vAlign w:val="center"/>
          </w:tcPr>
          <w:p w14:paraId="4AD287A9" w14:textId="77777777" w:rsidR="00910583" w:rsidRPr="000F7426" w:rsidRDefault="00910583" w:rsidP="00CE3312">
            <w:pPr>
              <w:numPr>
                <w:ilvl w:val="0"/>
                <w:numId w:val="34"/>
              </w:numPr>
              <w:spacing w:after="0" w:line="240" w:lineRule="auto"/>
              <w:contextualSpacing/>
              <w:jc w:val="center"/>
              <w:rPr>
                <w:rFonts w:ascii="Times New Roman" w:hAnsi="Times New Roman"/>
                <w:sz w:val="24"/>
              </w:rPr>
            </w:pPr>
          </w:p>
        </w:tc>
        <w:tc>
          <w:tcPr>
            <w:tcW w:w="980" w:type="pct"/>
            <w:shd w:val="clear" w:color="auto" w:fill="auto"/>
            <w:vAlign w:val="center"/>
            <w:hideMark/>
          </w:tcPr>
          <w:p w14:paraId="09AB450D" w14:textId="77777777" w:rsidR="00910583" w:rsidRPr="000F7426" w:rsidRDefault="00910583" w:rsidP="00CE3312">
            <w:pPr>
              <w:spacing w:after="0" w:line="240" w:lineRule="auto"/>
              <w:rPr>
                <w:rFonts w:ascii="Times New Roman" w:hAnsi="Times New Roman"/>
                <w:sz w:val="24"/>
              </w:rPr>
            </w:pPr>
            <w:r w:rsidRPr="000F7426">
              <w:rPr>
                <w:rFonts w:ascii="Times New Roman" w:hAnsi="Times New Roman"/>
                <w:sz w:val="24"/>
              </w:rPr>
              <w:t>СОТС</w:t>
            </w:r>
          </w:p>
        </w:tc>
        <w:tc>
          <w:tcPr>
            <w:tcW w:w="3632" w:type="pct"/>
            <w:shd w:val="clear" w:color="auto" w:fill="auto"/>
            <w:vAlign w:val="center"/>
            <w:hideMark/>
          </w:tcPr>
          <w:p w14:paraId="0A84B15C" w14:textId="77777777" w:rsidR="00910583" w:rsidRPr="000F7426" w:rsidRDefault="00910583" w:rsidP="00CE3312">
            <w:pPr>
              <w:spacing w:after="0" w:line="240" w:lineRule="auto"/>
              <w:rPr>
                <w:rFonts w:ascii="Times New Roman" w:hAnsi="Times New Roman"/>
                <w:sz w:val="24"/>
              </w:rPr>
            </w:pPr>
            <w:r w:rsidRPr="000F7426">
              <w:rPr>
                <w:rFonts w:ascii="Times New Roman" w:hAnsi="Times New Roman"/>
                <w:sz w:val="24"/>
              </w:rPr>
              <w:t>Система охранной и тревожной сигнализации</w:t>
            </w:r>
          </w:p>
        </w:tc>
      </w:tr>
      <w:tr w:rsidR="00910583" w:rsidRPr="00A11D18" w14:paraId="7944A084" w14:textId="77777777" w:rsidTr="00CE3312">
        <w:tc>
          <w:tcPr>
            <w:tcW w:w="388" w:type="pct"/>
            <w:shd w:val="clear" w:color="auto" w:fill="auto"/>
            <w:vAlign w:val="center"/>
          </w:tcPr>
          <w:p w14:paraId="27E1C772" w14:textId="77777777" w:rsidR="00910583" w:rsidRPr="000F7426" w:rsidRDefault="00910583" w:rsidP="00CE3312">
            <w:pPr>
              <w:numPr>
                <w:ilvl w:val="0"/>
                <w:numId w:val="34"/>
              </w:numPr>
              <w:spacing w:after="0" w:line="240" w:lineRule="auto"/>
              <w:contextualSpacing/>
              <w:jc w:val="center"/>
              <w:rPr>
                <w:rFonts w:ascii="Times New Roman" w:hAnsi="Times New Roman"/>
                <w:sz w:val="24"/>
              </w:rPr>
            </w:pPr>
          </w:p>
        </w:tc>
        <w:tc>
          <w:tcPr>
            <w:tcW w:w="980" w:type="pct"/>
            <w:shd w:val="clear" w:color="auto" w:fill="auto"/>
            <w:vAlign w:val="center"/>
            <w:hideMark/>
          </w:tcPr>
          <w:p w14:paraId="1BAD37C8" w14:textId="77777777" w:rsidR="00910583" w:rsidRPr="000F7426" w:rsidRDefault="00910583" w:rsidP="00CE3312">
            <w:pPr>
              <w:spacing w:after="0" w:line="240" w:lineRule="auto"/>
              <w:rPr>
                <w:rFonts w:ascii="Times New Roman" w:hAnsi="Times New Roman"/>
                <w:sz w:val="24"/>
              </w:rPr>
            </w:pPr>
            <w:r w:rsidRPr="000F7426">
              <w:rPr>
                <w:rFonts w:ascii="Times New Roman" w:hAnsi="Times New Roman"/>
                <w:sz w:val="24"/>
              </w:rPr>
              <w:t>СОУЭ</w:t>
            </w:r>
          </w:p>
        </w:tc>
        <w:tc>
          <w:tcPr>
            <w:tcW w:w="3632" w:type="pct"/>
            <w:shd w:val="clear" w:color="auto" w:fill="auto"/>
            <w:vAlign w:val="center"/>
            <w:hideMark/>
          </w:tcPr>
          <w:p w14:paraId="5F41C58D" w14:textId="77777777" w:rsidR="00910583" w:rsidRPr="000F7426" w:rsidRDefault="00910583" w:rsidP="00CE3312">
            <w:pPr>
              <w:spacing w:after="0" w:line="240" w:lineRule="auto"/>
              <w:rPr>
                <w:rFonts w:ascii="Times New Roman" w:eastAsia="Arial Unicode MS" w:hAnsi="Times New Roman"/>
                <w:sz w:val="24"/>
              </w:rPr>
            </w:pPr>
            <w:r w:rsidRPr="000F7426">
              <w:rPr>
                <w:rFonts w:ascii="Times New Roman" w:hAnsi="Times New Roman"/>
                <w:sz w:val="24"/>
              </w:rPr>
              <w:t>Система оповещения и управления эвакуацией</w:t>
            </w:r>
          </w:p>
        </w:tc>
      </w:tr>
      <w:tr w:rsidR="00910583" w:rsidRPr="00A11D18" w14:paraId="3F712D63" w14:textId="77777777" w:rsidTr="00CE3312">
        <w:tc>
          <w:tcPr>
            <w:tcW w:w="388" w:type="pct"/>
            <w:shd w:val="clear" w:color="auto" w:fill="auto"/>
            <w:vAlign w:val="center"/>
          </w:tcPr>
          <w:p w14:paraId="58CED02D" w14:textId="77777777" w:rsidR="00910583" w:rsidRPr="000F7426" w:rsidRDefault="00910583" w:rsidP="00CE3312">
            <w:pPr>
              <w:numPr>
                <w:ilvl w:val="0"/>
                <w:numId w:val="34"/>
              </w:numPr>
              <w:spacing w:after="0" w:line="240" w:lineRule="auto"/>
              <w:contextualSpacing/>
              <w:jc w:val="center"/>
              <w:rPr>
                <w:rFonts w:ascii="Times New Roman" w:hAnsi="Times New Roman"/>
                <w:sz w:val="24"/>
              </w:rPr>
            </w:pPr>
          </w:p>
        </w:tc>
        <w:tc>
          <w:tcPr>
            <w:tcW w:w="980" w:type="pct"/>
            <w:shd w:val="clear" w:color="auto" w:fill="auto"/>
            <w:vAlign w:val="center"/>
          </w:tcPr>
          <w:p w14:paraId="111541AA" w14:textId="77777777" w:rsidR="00910583" w:rsidRPr="000F7426" w:rsidRDefault="00910583" w:rsidP="00CE3312">
            <w:pPr>
              <w:spacing w:after="0" w:line="240" w:lineRule="auto"/>
              <w:rPr>
                <w:rFonts w:ascii="Times New Roman" w:hAnsi="Times New Roman"/>
                <w:sz w:val="24"/>
              </w:rPr>
            </w:pPr>
            <w:r w:rsidRPr="000F7426">
              <w:rPr>
                <w:rFonts w:ascii="Times New Roman" w:hAnsi="Times New Roman"/>
                <w:sz w:val="24"/>
              </w:rPr>
              <w:t>СПС</w:t>
            </w:r>
          </w:p>
        </w:tc>
        <w:tc>
          <w:tcPr>
            <w:tcW w:w="3632" w:type="pct"/>
            <w:shd w:val="clear" w:color="auto" w:fill="auto"/>
            <w:vAlign w:val="center"/>
          </w:tcPr>
          <w:p w14:paraId="7784DF23" w14:textId="77777777" w:rsidR="00910583" w:rsidRPr="000F7426" w:rsidRDefault="00910583" w:rsidP="00CE3312">
            <w:pPr>
              <w:spacing w:after="0" w:line="240" w:lineRule="auto"/>
              <w:rPr>
                <w:rFonts w:ascii="Times New Roman" w:hAnsi="Times New Roman"/>
                <w:sz w:val="24"/>
              </w:rPr>
            </w:pPr>
            <w:r w:rsidRPr="000F7426">
              <w:rPr>
                <w:rFonts w:ascii="Times New Roman" w:hAnsi="Times New Roman"/>
                <w:sz w:val="24"/>
              </w:rPr>
              <w:t>Система пожарной сигнализации</w:t>
            </w:r>
          </w:p>
        </w:tc>
      </w:tr>
      <w:tr w:rsidR="00910583" w:rsidRPr="00A11D18" w14:paraId="235679A8" w14:textId="77777777" w:rsidTr="00CE3312">
        <w:tc>
          <w:tcPr>
            <w:tcW w:w="388" w:type="pct"/>
            <w:shd w:val="clear" w:color="auto" w:fill="auto"/>
            <w:vAlign w:val="center"/>
          </w:tcPr>
          <w:p w14:paraId="73E7098D" w14:textId="77777777" w:rsidR="00910583" w:rsidRPr="000F7426" w:rsidRDefault="00910583" w:rsidP="00CE3312">
            <w:pPr>
              <w:numPr>
                <w:ilvl w:val="0"/>
                <w:numId w:val="34"/>
              </w:numPr>
              <w:spacing w:after="0" w:line="240" w:lineRule="auto"/>
              <w:contextualSpacing/>
              <w:jc w:val="center"/>
              <w:rPr>
                <w:rFonts w:ascii="Times New Roman" w:hAnsi="Times New Roman"/>
                <w:sz w:val="24"/>
              </w:rPr>
            </w:pPr>
          </w:p>
        </w:tc>
        <w:tc>
          <w:tcPr>
            <w:tcW w:w="980" w:type="pct"/>
            <w:shd w:val="clear" w:color="auto" w:fill="auto"/>
            <w:vAlign w:val="center"/>
            <w:hideMark/>
          </w:tcPr>
          <w:p w14:paraId="01665738" w14:textId="77777777" w:rsidR="00910583" w:rsidRPr="000F7426" w:rsidRDefault="00910583" w:rsidP="00CE3312">
            <w:pPr>
              <w:spacing w:after="0" w:line="240" w:lineRule="auto"/>
              <w:rPr>
                <w:rFonts w:ascii="Times New Roman" w:hAnsi="Times New Roman"/>
                <w:sz w:val="24"/>
              </w:rPr>
            </w:pPr>
            <w:r w:rsidRPr="000F7426">
              <w:rPr>
                <w:rFonts w:ascii="Times New Roman" w:hAnsi="Times New Roman"/>
                <w:sz w:val="24"/>
              </w:rPr>
              <w:t>Стороны</w:t>
            </w:r>
          </w:p>
        </w:tc>
        <w:tc>
          <w:tcPr>
            <w:tcW w:w="3632" w:type="pct"/>
            <w:shd w:val="clear" w:color="auto" w:fill="auto"/>
            <w:vAlign w:val="center"/>
            <w:hideMark/>
          </w:tcPr>
          <w:p w14:paraId="4E2CAF86" w14:textId="77777777" w:rsidR="00910583" w:rsidRPr="000F7426" w:rsidRDefault="00910583" w:rsidP="00CE3312">
            <w:pPr>
              <w:spacing w:after="0" w:line="240" w:lineRule="auto"/>
              <w:rPr>
                <w:rFonts w:ascii="Times New Roman" w:hAnsi="Times New Roman"/>
                <w:sz w:val="24"/>
              </w:rPr>
            </w:pPr>
            <w:r w:rsidRPr="000F7426">
              <w:rPr>
                <w:rFonts w:ascii="Times New Roman" w:hAnsi="Times New Roman"/>
                <w:sz w:val="24"/>
              </w:rPr>
              <w:t>Заказчик и Поставщик</w:t>
            </w:r>
          </w:p>
        </w:tc>
      </w:tr>
      <w:tr w:rsidR="00910583" w:rsidRPr="00A11D18" w14:paraId="73D4288E" w14:textId="77777777" w:rsidTr="00CE3312">
        <w:tc>
          <w:tcPr>
            <w:tcW w:w="388" w:type="pct"/>
            <w:shd w:val="clear" w:color="auto" w:fill="auto"/>
            <w:vAlign w:val="center"/>
          </w:tcPr>
          <w:p w14:paraId="4785D608" w14:textId="77777777" w:rsidR="00910583" w:rsidRPr="000F7426" w:rsidRDefault="00910583" w:rsidP="00CE3312">
            <w:pPr>
              <w:numPr>
                <w:ilvl w:val="0"/>
                <w:numId w:val="34"/>
              </w:numPr>
              <w:spacing w:after="0" w:line="240" w:lineRule="auto"/>
              <w:contextualSpacing/>
              <w:jc w:val="center"/>
              <w:rPr>
                <w:rFonts w:ascii="Times New Roman" w:hAnsi="Times New Roman"/>
                <w:sz w:val="24"/>
              </w:rPr>
            </w:pPr>
          </w:p>
        </w:tc>
        <w:tc>
          <w:tcPr>
            <w:tcW w:w="980" w:type="pct"/>
            <w:shd w:val="clear" w:color="auto" w:fill="auto"/>
            <w:vAlign w:val="center"/>
            <w:hideMark/>
          </w:tcPr>
          <w:p w14:paraId="7470CCFE" w14:textId="77777777" w:rsidR="00910583" w:rsidRPr="000F7426" w:rsidRDefault="00910583" w:rsidP="00CE3312">
            <w:pPr>
              <w:spacing w:after="0" w:line="240" w:lineRule="auto"/>
              <w:rPr>
                <w:rFonts w:ascii="Times New Roman" w:hAnsi="Times New Roman"/>
                <w:sz w:val="24"/>
              </w:rPr>
            </w:pPr>
            <w:r w:rsidRPr="000F7426">
              <w:rPr>
                <w:rFonts w:ascii="Times New Roman" w:hAnsi="Times New Roman"/>
                <w:sz w:val="24"/>
              </w:rPr>
              <w:t>ТЗ</w:t>
            </w:r>
          </w:p>
        </w:tc>
        <w:tc>
          <w:tcPr>
            <w:tcW w:w="3632" w:type="pct"/>
            <w:shd w:val="clear" w:color="auto" w:fill="auto"/>
            <w:vAlign w:val="center"/>
            <w:hideMark/>
          </w:tcPr>
          <w:p w14:paraId="26750F2E" w14:textId="77777777" w:rsidR="00910583" w:rsidRPr="000F7426" w:rsidRDefault="00910583" w:rsidP="00CE3312">
            <w:pPr>
              <w:spacing w:after="0" w:line="240" w:lineRule="auto"/>
              <w:rPr>
                <w:rFonts w:ascii="Times New Roman" w:eastAsia="Arial Unicode MS" w:hAnsi="Times New Roman"/>
                <w:sz w:val="24"/>
              </w:rPr>
            </w:pPr>
            <w:r w:rsidRPr="000F7426">
              <w:rPr>
                <w:rFonts w:ascii="Times New Roman" w:hAnsi="Times New Roman"/>
                <w:sz w:val="24"/>
              </w:rPr>
              <w:t>Техническое задание</w:t>
            </w:r>
          </w:p>
        </w:tc>
      </w:tr>
      <w:tr w:rsidR="00910583" w:rsidRPr="00A11D18" w14:paraId="01C85D78" w14:textId="77777777" w:rsidTr="00CE3312">
        <w:trPr>
          <w:trHeight w:val="813"/>
        </w:trPr>
        <w:tc>
          <w:tcPr>
            <w:tcW w:w="388" w:type="pct"/>
            <w:shd w:val="clear" w:color="auto" w:fill="auto"/>
            <w:vAlign w:val="center"/>
          </w:tcPr>
          <w:p w14:paraId="2D24CF6A" w14:textId="77777777" w:rsidR="00910583" w:rsidRPr="000F7426" w:rsidRDefault="00910583" w:rsidP="00CE3312">
            <w:pPr>
              <w:numPr>
                <w:ilvl w:val="0"/>
                <w:numId w:val="34"/>
              </w:numPr>
              <w:spacing w:after="0" w:line="240" w:lineRule="auto"/>
              <w:contextualSpacing/>
              <w:jc w:val="center"/>
              <w:rPr>
                <w:rFonts w:ascii="Times New Roman" w:hAnsi="Times New Roman"/>
                <w:sz w:val="24"/>
              </w:rPr>
            </w:pPr>
          </w:p>
        </w:tc>
        <w:tc>
          <w:tcPr>
            <w:tcW w:w="980" w:type="pct"/>
            <w:shd w:val="clear" w:color="auto" w:fill="auto"/>
            <w:vAlign w:val="center"/>
          </w:tcPr>
          <w:p w14:paraId="7835EAD9" w14:textId="77777777" w:rsidR="00910583" w:rsidRPr="000F7426" w:rsidRDefault="00910583" w:rsidP="00CE3312">
            <w:pPr>
              <w:spacing w:after="0" w:line="240" w:lineRule="auto"/>
              <w:rPr>
                <w:rFonts w:ascii="Times New Roman" w:hAnsi="Times New Roman"/>
                <w:sz w:val="24"/>
              </w:rPr>
            </w:pPr>
            <w:r w:rsidRPr="000F7426">
              <w:rPr>
                <w:rFonts w:ascii="Times New Roman" w:hAnsi="Times New Roman"/>
                <w:sz w:val="24"/>
              </w:rPr>
              <w:t>ТТ</w:t>
            </w:r>
          </w:p>
        </w:tc>
        <w:tc>
          <w:tcPr>
            <w:tcW w:w="3632" w:type="pct"/>
            <w:shd w:val="clear" w:color="auto" w:fill="auto"/>
            <w:vAlign w:val="center"/>
          </w:tcPr>
          <w:p w14:paraId="477F82C3" w14:textId="10EB1754" w:rsidR="00910583" w:rsidRPr="000F7426" w:rsidRDefault="00910583" w:rsidP="000F7426">
            <w:pPr>
              <w:jc w:val="both"/>
              <w:rPr>
                <w:rFonts w:ascii="Times New Roman" w:hAnsi="Times New Roman"/>
                <w:sz w:val="24"/>
              </w:rPr>
            </w:pPr>
            <w:r w:rsidRPr="000F7426">
              <w:rPr>
                <w:rFonts w:ascii="Times New Roman" w:hAnsi="Times New Roman"/>
                <w:sz w:val="24"/>
              </w:rPr>
              <w:t xml:space="preserve">Технические требования к Товару, </w:t>
            </w:r>
            <w:r w:rsidRPr="00A11D18">
              <w:rPr>
                <w:rFonts w:ascii="Times New Roman" w:hAnsi="Times New Roman"/>
                <w:sz w:val="24"/>
                <w:szCs w:val="24"/>
              </w:rPr>
              <w:t>утвержденные</w:t>
            </w:r>
            <w:r w:rsidRPr="000F7426">
              <w:rPr>
                <w:rFonts w:ascii="Times New Roman" w:hAnsi="Times New Roman"/>
                <w:sz w:val="24"/>
              </w:rPr>
              <w:t xml:space="preserve"> внутренним документом Общества</w:t>
            </w:r>
            <w:r w:rsidRPr="00A11D18">
              <w:rPr>
                <w:rFonts w:ascii="Times New Roman" w:hAnsi="Times New Roman"/>
                <w:sz w:val="24"/>
                <w:szCs w:val="24"/>
                <w:lang w:eastAsia="ar-SA"/>
              </w:rPr>
              <w:t>, либо сформированные профильным подразделением Общества</w:t>
            </w:r>
          </w:p>
        </w:tc>
      </w:tr>
      <w:tr w:rsidR="00910583" w:rsidRPr="00A11D18" w14:paraId="38A3D5B5" w14:textId="77777777" w:rsidTr="00CE3312">
        <w:tc>
          <w:tcPr>
            <w:tcW w:w="388" w:type="pct"/>
            <w:shd w:val="clear" w:color="auto" w:fill="auto"/>
            <w:vAlign w:val="center"/>
          </w:tcPr>
          <w:p w14:paraId="7EB663E9" w14:textId="77777777" w:rsidR="00910583" w:rsidRPr="000F7426" w:rsidRDefault="00910583" w:rsidP="00CE3312">
            <w:pPr>
              <w:numPr>
                <w:ilvl w:val="0"/>
                <w:numId w:val="34"/>
              </w:numPr>
              <w:spacing w:after="0" w:line="240" w:lineRule="auto"/>
              <w:contextualSpacing/>
              <w:jc w:val="center"/>
              <w:rPr>
                <w:rFonts w:ascii="Times New Roman" w:hAnsi="Times New Roman"/>
                <w:sz w:val="24"/>
              </w:rPr>
            </w:pPr>
          </w:p>
        </w:tc>
        <w:tc>
          <w:tcPr>
            <w:tcW w:w="980" w:type="pct"/>
            <w:shd w:val="clear" w:color="auto" w:fill="auto"/>
            <w:vAlign w:val="center"/>
            <w:hideMark/>
          </w:tcPr>
          <w:p w14:paraId="3623DF01" w14:textId="77777777" w:rsidR="00910583" w:rsidRPr="000F7426" w:rsidRDefault="00910583" w:rsidP="00CE3312">
            <w:pPr>
              <w:spacing w:after="0" w:line="240" w:lineRule="auto"/>
              <w:rPr>
                <w:rFonts w:ascii="Times New Roman" w:hAnsi="Times New Roman"/>
                <w:sz w:val="24"/>
              </w:rPr>
            </w:pPr>
            <w:r w:rsidRPr="000F7426">
              <w:rPr>
                <w:rFonts w:ascii="Times New Roman" w:hAnsi="Times New Roman"/>
                <w:sz w:val="24"/>
              </w:rPr>
              <w:t>УФПС</w:t>
            </w:r>
          </w:p>
        </w:tc>
        <w:tc>
          <w:tcPr>
            <w:tcW w:w="3632" w:type="pct"/>
            <w:shd w:val="clear" w:color="auto" w:fill="auto"/>
            <w:vAlign w:val="center"/>
            <w:hideMark/>
          </w:tcPr>
          <w:p w14:paraId="192EEF6D" w14:textId="77777777" w:rsidR="00910583" w:rsidRPr="000F7426" w:rsidRDefault="00910583" w:rsidP="00CE3312">
            <w:pPr>
              <w:spacing w:after="0" w:line="240" w:lineRule="auto"/>
              <w:rPr>
                <w:rFonts w:ascii="Times New Roman" w:eastAsia="Arial Unicode MS" w:hAnsi="Times New Roman"/>
                <w:sz w:val="24"/>
              </w:rPr>
            </w:pPr>
            <w:r w:rsidRPr="000F7426">
              <w:rPr>
                <w:rFonts w:ascii="Times New Roman" w:hAnsi="Times New Roman"/>
                <w:sz w:val="24"/>
              </w:rPr>
              <w:t>Управление федеральной почтовой связи</w:t>
            </w:r>
          </w:p>
        </w:tc>
      </w:tr>
      <w:tr w:rsidR="00910583" w:rsidRPr="00A11D18" w14:paraId="6C1F2B3B" w14:textId="77777777" w:rsidTr="00CE3312">
        <w:trPr>
          <w:trHeight w:val="54"/>
        </w:trPr>
        <w:tc>
          <w:tcPr>
            <w:tcW w:w="388" w:type="pct"/>
            <w:shd w:val="clear" w:color="auto" w:fill="auto"/>
            <w:vAlign w:val="center"/>
          </w:tcPr>
          <w:p w14:paraId="004A4192" w14:textId="77777777" w:rsidR="00910583" w:rsidRPr="000F7426" w:rsidRDefault="00910583" w:rsidP="00CE3312">
            <w:pPr>
              <w:numPr>
                <w:ilvl w:val="0"/>
                <w:numId w:val="34"/>
              </w:numPr>
              <w:spacing w:after="0" w:line="240" w:lineRule="auto"/>
              <w:contextualSpacing/>
              <w:jc w:val="center"/>
              <w:rPr>
                <w:rFonts w:ascii="Times New Roman" w:hAnsi="Times New Roman"/>
                <w:sz w:val="24"/>
              </w:rPr>
            </w:pPr>
          </w:p>
        </w:tc>
        <w:tc>
          <w:tcPr>
            <w:tcW w:w="980" w:type="pct"/>
            <w:tcBorders>
              <w:top w:val="single" w:sz="4" w:space="0" w:color="000000"/>
              <w:bottom w:val="single" w:sz="4" w:space="0" w:color="000000"/>
              <w:right w:val="single" w:sz="4" w:space="0" w:color="000000"/>
            </w:tcBorders>
            <w:shd w:val="clear" w:color="auto" w:fill="auto"/>
            <w:vAlign w:val="center"/>
            <w:hideMark/>
          </w:tcPr>
          <w:p w14:paraId="3BC23616" w14:textId="77777777" w:rsidR="00910583" w:rsidRPr="000F7426" w:rsidRDefault="00910583" w:rsidP="00CE3312">
            <w:pPr>
              <w:spacing w:after="0" w:line="240" w:lineRule="auto"/>
              <w:rPr>
                <w:rFonts w:ascii="Times New Roman" w:hAnsi="Times New Roman"/>
                <w:sz w:val="24"/>
              </w:rPr>
            </w:pPr>
            <w:r w:rsidRPr="000F7426">
              <w:rPr>
                <w:rFonts w:ascii="Times New Roman" w:hAnsi="Times New Roman"/>
                <w:sz w:val="24"/>
              </w:rPr>
              <w:t>УПД</w:t>
            </w:r>
          </w:p>
        </w:tc>
        <w:tc>
          <w:tcPr>
            <w:tcW w:w="3632" w:type="pct"/>
            <w:tcBorders>
              <w:top w:val="single" w:sz="4" w:space="0" w:color="000000"/>
              <w:left w:val="single" w:sz="4" w:space="0" w:color="000000"/>
              <w:bottom w:val="single" w:sz="4" w:space="0" w:color="000000"/>
            </w:tcBorders>
            <w:shd w:val="clear" w:color="auto" w:fill="auto"/>
            <w:vAlign w:val="center"/>
            <w:hideMark/>
          </w:tcPr>
          <w:p w14:paraId="24A1BEBD" w14:textId="77777777" w:rsidR="00910583" w:rsidRPr="000F7426" w:rsidRDefault="00910583" w:rsidP="00CE3312">
            <w:pPr>
              <w:spacing w:after="0" w:line="240" w:lineRule="auto"/>
              <w:rPr>
                <w:rFonts w:ascii="Times New Roman" w:hAnsi="Times New Roman"/>
                <w:sz w:val="24"/>
              </w:rPr>
            </w:pPr>
            <w:r w:rsidRPr="000F7426">
              <w:rPr>
                <w:rFonts w:ascii="Times New Roman" w:hAnsi="Times New Roman"/>
                <w:sz w:val="24"/>
              </w:rPr>
              <w:t>Универсальный передаточный документ</w:t>
            </w:r>
          </w:p>
        </w:tc>
      </w:tr>
      <w:tr w:rsidR="00910583" w:rsidRPr="00A11D18" w14:paraId="6E72EF4C" w14:textId="77777777" w:rsidTr="00CE3312">
        <w:tc>
          <w:tcPr>
            <w:tcW w:w="388" w:type="pct"/>
            <w:shd w:val="clear" w:color="auto" w:fill="auto"/>
            <w:vAlign w:val="center"/>
          </w:tcPr>
          <w:p w14:paraId="02CA56B8" w14:textId="77777777" w:rsidR="00910583" w:rsidRPr="000F7426" w:rsidRDefault="00910583" w:rsidP="00CE3312">
            <w:pPr>
              <w:numPr>
                <w:ilvl w:val="0"/>
                <w:numId w:val="34"/>
              </w:numPr>
              <w:spacing w:after="0" w:line="240" w:lineRule="auto"/>
              <w:contextualSpacing/>
              <w:jc w:val="center"/>
              <w:rPr>
                <w:rFonts w:ascii="Times New Roman" w:hAnsi="Times New Roman"/>
                <w:sz w:val="24"/>
              </w:rPr>
            </w:pPr>
          </w:p>
        </w:tc>
        <w:tc>
          <w:tcPr>
            <w:tcW w:w="980" w:type="pct"/>
            <w:shd w:val="clear" w:color="auto" w:fill="auto"/>
            <w:vAlign w:val="center"/>
            <w:hideMark/>
          </w:tcPr>
          <w:p w14:paraId="276D940E" w14:textId="77777777" w:rsidR="00910583" w:rsidRPr="000F7426" w:rsidRDefault="00910583" w:rsidP="00CE3312">
            <w:pPr>
              <w:spacing w:after="0" w:line="240" w:lineRule="auto"/>
              <w:rPr>
                <w:rFonts w:ascii="Times New Roman" w:hAnsi="Times New Roman"/>
                <w:sz w:val="24"/>
              </w:rPr>
            </w:pPr>
            <w:r w:rsidRPr="000F7426">
              <w:rPr>
                <w:rFonts w:ascii="Times New Roman" w:hAnsi="Times New Roman"/>
                <w:sz w:val="24"/>
              </w:rPr>
              <w:t>Филиал Заказчика</w:t>
            </w:r>
          </w:p>
        </w:tc>
        <w:tc>
          <w:tcPr>
            <w:tcW w:w="3632" w:type="pct"/>
            <w:shd w:val="clear" w:color="auto" w:fill="auto"/>
            <w:vAlign w:val="center"/>
            <w:hideMark/>
          </w:tcPr>
          <w:p w14:paraId="31D5B44E" w14:textId="77777777" w:rsidR="00910583" w:rsidRPr="000F7426" w:rsidRDefault="00910583" w:rsidP="00CE3312">
            <w:pPr>
              <w:spacing w:after="0" w:line="240" w:lineRule="auto"/>
              <w:rPr>
                <w:rFonts w:ascii="Times New Roman" w:hAnsi="Times New Roman"/>
                <w:sz w:val="24"/>
              </w:rPr>
            </w:pPr>
            <w:r w:rsidRPr="000F7426">
              <w:rPr>
                <w:rFonts w:ascii="Times New Roman" w:hAnsi="Times New Roman"/>
                <w:sz w:val="24"/>
              </w:rPr>
              <w:t xml:space="preserve">Обособленное подразделение Общества, расположенное вне места нахождения Общества, осуществляющее все его функции или их часть, в том числе функции представительства, </w:t>
            </w:r>
            <w:r w:rsidRPr="000F7426">
              <w:rPr>
                <w:rFonts w:ascii="Times New Roman" w:hAnsi="Times New Roman"/>
                <w:sz w:val="24"/>
              </w:rPr>
              <w:lastRenderedPageBreak/>
              <w:t>и указанное в едином государственном реестре юридических лиц</w:t>
            </w:r>
          </w:p>
        </w:tc>
      </w:tr>
      <w:tr w:rsidR="00910583" w:rsidRPr="00A11D18" w14:paraId="6FCFE4DC" w14:textId="77777777" w:rsidTr="00CE3312">
        <w:tc>
          <w:tcPr>
            <w:tcW w:w="388" w:type="pct"/>
            <w:shd w:val="clear" w:color="auto" w:fill="auto"/>
            <w:vAlign w:val="center"/>
          </w:tcPr>
          <w:p w14:paraId="4A532414" w14:textId="77777777" w:rsidR="00910583" w:rsidRPr="000F7426" w:rsidRDefault="00910583" w:rsidP="00CE3312">
            <w:pPr>
              <w:numPr>
                <w:ilvl w:val="0"/>
                <w:numId w:val="34"/>
              </w:numPr>
              <w:spacing w:after="0" w:line="240" w:lineRule="auto"/>
              <w:contextualSpacing/>
              <w:jc w:val="center"/>
              <w:rPr>
                <w:rFonts w:ascii="Times New Roman" w:hAnsi="Times New Roman"/>
                <w:sz w:val="24"/>
              </w:rPr>
            </w:pPr>
          </w:p>
        </w:tc>
        <w:tc>
          <w:tcPr>
            <w:tcW w:w="980" w:type="pct"/>
            <w:shd w:val="clear" w:color="auto" w:fill="auto"/>
            <w:vAlign w:val="center"/>
          </w:tcPr>
          <w:p w14:paraId="729BFBA3" w14:textId="25EAA418" w:rsidR="00910583" w:rsidRPr="000F7426" w:rsidRDefault="00910583" w:rsidP="00CE3312">
            <w:pPr>
              <w:spacing w:after="0" w:line="240" w:lineRule="auto"/>
              <w:rPr>
                <w:rFonts w:ascii="Times New Roman" w:hAnsi="Times New Roman"/>
                <w:sz w:val="24"/>
                <w:lang w:val="en-US"/>
              </w:rPr>
            </w:pPr>
            <w:r w:rsidRPr="00A11D18">
              <w:rPr>
                <w:rFonts w:ascii="Times New Roman" w:hAnsi="Times New Roman"/>
                <w:sz w:val="24"/>
                <w:szCs w:val="24"/>
              </w:rPr>
              <w:t>м²</w:t>
            </w:r>
          </w:p>
        </w:tc>
        <w:tc>
          <w:tcPr>
            <w:tcW w:w="3632" w:type="pct"/>
            <w:shd w:val="clear" w:color="auto" w:fill="auto"/>
            <w:vAlign w:val="center"/>
          </w:tcPr>
          <w:p w14:paraId="65119D64" w14:textId="35A5F780" w:rsidR="00910583" w:rsidRPr="000F7426" w:rsidRDefault="00910583" w:rsidP="00CE3312">
            <w:pPr>
              <w:spacing w:after="0" w:line="240" w:lineRule="auto"/>
              <w:rPr>
                <w:rFonts w:ascii="Times New Roman" w:hAnsi="Times New Roman"/>
                <w:sz w:val="24"/>
              </w:rPr>
            </w:pPr>
            <w:r w:rsidRPr="00A11D18">
              <w:rPr>
                <w:rFonts w:ascii="Times New Roman" w:hAnsi="Times New Roman"/>
                <w:sz w:val="24"/>
                <w:szCs w:val="24"/>
              </w:rPr>
              <w:t>Квадратный метр</w:t>
            </w:r>
          </w:p>
        </w:tc>
      </w:tr>
    </w:tbl>
    <w:p w14:paraId="158BBC78" w14:textId="77777777" w:rsidR="00910583" w:rsidRPr="000F7426" w:rsidRDefault="00910583" w:rsidP="00910583">
      <w:pPr>
        <w:widowControl w:val="0"/>
        <w:tabs>
          <w:tab w:val="left" w:pos="284"/>
          <w:tab w:val="left" w:pos="567"/>
          <w:tab w:val="left" w:pos="1276"/>
        </w:tabs>
        <w:autoSpaceDE w:val="0"/>
        <w:autoSpaceDN w:val="0"/>
        <w:adjustRightInd w:val="0"/>
        <w:spacing w:before="240" w:after="120" w:line="240" w:lineRule="auto"/>
        <w:jc w:val="center"/>
        <w:rPr>
          <w:rFonts w:ascii="Times New Roman" w:hAnsi="Times New Roman"/>
          <w:sz w:val="28"/>
        </w:rPr>
      </w:pPr>
      <w:r w:rsidRPr="000F7426">
        <w:rPr>
          <w:rFonts w:ascii="Times New Roman" w:hAnsi="Times New Roman"/>
          <w:b/>
          <w:sz w:val="28"/>
        </w:rPr>
        <w:t>2. ОБЩИЕ СВЕДЕНИЯ О ТОВАРЕ И РАБОТАХ</w:t>
      </w:r>
    </w:p>
    <w:p w14:paraId="2CC9F47A" w14:textId="52045A3F" w:rsidR="00910583" w:rsidRPr="000F7426" w:rsidRDefault="00910583" w:rsidP="000F7426">
      <w:pPr>
        <w:widowControl w:val="0"/>
        <w:numPr>
          <w:ilvl w:val="0"/>
          <w:numId w:val="16"/>
        </w:numPr>
        <w:tabs>
          <w:tab w:val="left" w:pos="284"/>
          <w:tab w:val="left" w:pos="567"/>
        </w:tabs>
        <w:autoSpaceDE w:val="0"/>
        <w:autoSpaceDN w:val="0"/>
        <w:adjustRightInd w:val="0"/>
        <w:spacing w:after="0" w:line="240" w:lineRule="auto"/>
        <w:ind w:left="0" w:firstLine="709"/>
        <w:jc w:val="both"/>
        <w:rPr>
          <w:rFonts w:ascii="Times New Roman" w:hAnsi="Times New Roman"/>
          <w:sz w:val="28"/>
        </w:rPr>
      </w:pPr>
      <w:r w:rsidRPr="000F7426">
        <w:rPr>
          <w:rFonts w:ascii="Times New Roman" w:hAnsi="Times New Roman"/>
          <w:b/>
          <w:sz w:val="28"/>
        </w:rPr>
        <w:t>Предмет закупки:</w:t>
      </w:r>
      <w:r w:rsidRPr="000F7426">
        <w:rPr>
          <w:rFonts w:ascii="Times New Roman" w:hAnsi="Times New Roman"/>
          <w:sz w:val="28"/>
        </w:rPr>
        <w:t xml:space="preserve"> </w:t>
      </w:r>
      <w:r w:rsidR="00F700A6" w:rsidRPr="000F7426">
        <w:rPr>
          <w:rFonts w:ascii="Times New Roman" w:hAnsi="Times New Roman"/>
          <w:sz w:val="28"/>
        </w:rPr>
        <w:t xml:space="preserve">поставка и </w:t>
      </w:r>
      <w:r w:rsidR="00511BA4" w:rsidRPr="000F7426">
        <w:rPr>
          <w:rFonts w:ascii="Times New Roman" w:hAnsi="Times New Roman"/>
          <w:sz w:val="28"/>
        </w:rPr>
        <w:t xml:space="preserve">монтаж </w:t>
      </w:r>
      <w:r w:rsidR="00511BA4" w:rsidRPr="00511BA4">
        <w:rPr>
          <w:rFonts w:ascii="Times New Roman" w:hAnsi="Times New Roman"/>
          <w:sz w:val="28"/>
          <w:szCs w:val="28"/>
          <w:lang w:eastAsia="ru-RU"/>
        </w:rPr>
        <w:t>модульного отделения</w:t>
      </w:r>
      <w:r w:rsidR="00511BA4" w:rsidRPr="000F7426">
        <w:rPr>
          <w:rFonts w:ascii="Times New Roman" w:hAnsi="Times New Roman"/>
          <w:sz w:val="28"/>
        </w:rPr>
        <w:t xml:space="preserve"> почтовой связи площадью 25</w:t>
      </w:r>
      <w:r w:rsidR="00511BA4" w:rsidRPr="00511BA4">
        <w:rPr>
          <w:rFonts w:ascii="Times New Roman" w:hAnsi="Times New Roman"/>
          <w:sz w:val="28"/>
          <w:szCs w:val="28"/>
          <w:lang w:eastAsia="ru-RU"/>
        </w:rPr>
        <w:t>,</w:t>
      </w:r>
      <w:r w:rsidR="00511BA4" w:rsidRPr="000F7426">
        <w:rPr>
          <w:rFonts w:ascii="Times New Roman" w:hAnsi="Times New Roman"/>
          <w:sz w:val="28"/>
        </w:rPr>
        <w:t xml:space="preserve">5 </w:t>
      </w:r>
      <w:proofErr w:type="spellStart"/>
      <w:r w:rsidR="00511BA4" w:rsidRPr="000F7426">
        <w:rPr>
          <w:rFonts w:ascii="Times New Roman" w:hAnsi="Times New Roman"/>
          <w:sz w:val="28"/>
        </w:rPr>
        <w:t>кв.</w:t>
      </w:r>
      <w:r w:rsidR="00511BA4" w:rsidRPr="00511BA4">
        <w:rPr>
          <w:rFonts w:ascii="Times New Roman" w:hAnsi="Times New Roman"/>
          <w:sz w:val="28"/>
          <w:szCs w:val="28"/>
          <w:lang w:eastAsia="ru-RU"/>
        </w:rPr>
        <w:t>м</w:t>
      </w:r>
      <w:proofErr w:type="spellEnd"/>
      <w:r w:rsidR="00511BA4" w:rsidRPr="00511BA4">
        <w:rPr>
          <w:rFonts w:ascii="Times New Roman" w:hAnsi="Times New Roman"/>
          <w:sz w:val="28"/>
          <w:szCs w:val="28"/>
          <w:lang w:eastAsia="ru-RU"/>
        </w:rPr>
        <w:t xml:space="preserve"> и 11,9 </w:t>
      </w:r>
      <w:proofErr w:type="spellStart"/>
      <w:r w:rsidR="00511BA4" w:rsidRPr="00511BA4">
        <w:rPr>
          <w:rFonts w:ascii="Times New Roman" w:hAnsi="Times New Roman"/>
          <w:sz w:val="28"/>
          <w:szCs w:val="28"/>
          <w:lang w:eastAsia="ru-RU"/>
        </w:rPr>
        <w:t>кв.</w:t>
      </w:r>
      <w:r w:rsidR="00511BA4" w:rsidRPr="000F7426">
        <w:rPr>
          <w:rFonts w:ascii="Times New Roman" w:hAnsi="Times New Roman"/>
          <w:sz w:val="28"/>
        </w:rPr>
        <w:t>м</w:t>
      </w:r>
      <w:proofErr w:type="spellEnd"/>
      <w:r w:rsidR="00511BA4" w:rsidRPr="000F7426">
        <w:rPr>
          <w:rFonts w:ascii="Times New Roman" w:hAnsi="Times New Roman"/>
          <w:sz w:val="28"/>
        </w:rPr>
        <w:t>, изготовленного из блок-модулей</w:t>
      </w:r>
      <w:r w:rsidR="00511BA4" w:rsidRPr="00511BA4">
        <w:rPr>
          <w:rFonts w:ascii="Times New Roman" w:hAnsi="Times New Roman"/>
          <w:sz w:val="28"/>
          <w:szCs w:val="28"/>
          <w:lang w:eastAsia="ru-RU"/>
        </w:rPr>
        <w:t xml:space="preserve"> ОПС: 186951, 186770, 186167, 186130, 186666, 186806, 186304, 186521</w:t>
      </w:r>
      <w:r w:rsidR="00511BA4" w:rsidRPr="000F7426">
        <w:rPr>
          <w:rFonts w:ascii="Times New Roman" w:hAnsi="Times New Roman"/>
          <w:sz w:val="28"/>
        </w:rPr>
        <w:t xml:space="preserve"> для нужд УФПС </w:t>
      </w:r>
      <w:r w:rsidR="00511BA4" w:rsidRPr="00511BA4">
        <w:rPr>
          <w:rFonts w:ascii="Times New Roman" w:hAnsi="Times New Roman"/>
          <w:sz w:val="28"/>
          <w:szCs w:val="28"/>
          <w:lang w:eastAsia="ru-RU"/>
        </w:rPr>
        <w:t>Республики Карелия</w:t>
      </w:r>
      <w:r w:rsidRPr="00A11D18">
        <w:rPr>
          <w:rFonts w:ascii="Times New Roman" w:hAnsi="Times New Roman"/>
          <w:sz w:val="28"/>
          <w:szCs w:val="28"/>
          <w:lang w:eastAsia="ru-RU"/>
        </w:rPr>
        <w:t>.</w:t>
      </w:r>
    </w:p>
    <w:p w14:paraId="5AB4BE97" w14:textId="0578C1F5" w:rsidR="00910583" w:rsidRPr="000F7426" w:rsidRDefault="00910583" w:rsidP="00910583">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sz w:val="28"/>
        </w:rPr>
      </w:pPr>
      <w:r w:rsidRPr="000F7426">
        <w:rPr>
          <w:rFonts w:ascii="Times New Roman" w:eastAsia="Arial Unicode MS" w:hAnsi="Times New Roman"/>
          <w:b/>
          <w:sz w:val="28"/>
        </w:rPr>
        <w:t>Цель закупки:</w:t>
      </w:r>
      <w:r w:rsidRPr="000F7426">
        <w:rPr>
          <w:rFonts w:ascii="Times New Roman" w:eastAsia="Arial Unicode MS" w:hAnsi="Times New Roman"/>
          <w:sz w:val="28"/>
        </w:rPr>
        <w:t xml:space="preserve"> </w:t>
      </w:r>
      <w:r w:rsidRPr="000F7426">
        <w:rPr>
          <w:rFonts w:ascii="Times New Roman" w:hAnsi="Times New Roman"/>
          <w:sz w:val="28"/>
        </w:rPr>
        <w:t xml:space="preserve">замещение </w:t>
      </w:r>
      <w:r w:rsidRPr="00A11D18">
        <w:rPr>
          <w:rFonts w:ascii="Times New Roman" w:hAnsi="Times New Roman"/>
          <w:sz w:val="28"/>
          <w:szCs w:val="28"/>
          <w:lang w:eastAsia="ru-RU"/>
        </w:rPr>
        <w:t xml:space="preserve">сельских </w:t>
      </w:r>
      <w:r w:rsidRPr="000F7426">
        <w:rPr>
          <w:rFonts w:ascii="Times New Roman" w:hAnsi="Times New Roman"/>
          <w:sz w:val="28"/>
        </w:rPr>
        <w:t>стационарных отделений почтовой связи, расположенных в ветхих помещениях Заказчика / </w:t>
      </w:r>
      <w:r w:rsidRPr="00A11D18">
        <w:rPr>
          <w:rFonts w:ascii="Times New Roman" w:hAnsi="Times New Roman"/>
          <w:sz w:val="28"/>
          <w:szCs w:val="28"/>
          <w:lang w:eastAsia="ru-RU"/>
        </w:rPr>
        <w:t xml:space="preserve">оказание услуг почтовой связи </w:t>
      </w:r>
      <w:r w:rsidRPr="000F7426">
        <w:rPr>
          <w:rFonts w:ascii="Times New Roman" w:hAnsi="Times New Roman"/>
          <w:sz w:val="28"/>
        </w:rPr>
        <w:t xml:space="preserve">в </w:t>
      </w:r>
      <w:r w:rsidRPr="00A11D18">
        <w:rPr>
          <w:rFonts w:ascii="Times New Roman" w:hAnsi="Times New Roman"/>
          <w:sz w:val="28"/>
          <w:szCs w:val="28"/>
          <w:lang w:eastAsia="ru-RU"/>
        </w:rPr>
        <w:t>сельских населенных пунктах, расположенных на территориях с низкой плотностью населения</w:t>
      </w:r>
      <w:r w:rsidRPr="000F7426">
        <w:rPr>
          <w:rFonts w:ascii="Times New Roman" w:hAnsi="Times New Roman"/>
          <w:sz w:val="28"/>
        </w:rPr>
        <w:t>.</w:t>
      </w:r>
    </w:p>
    <w:p w14:paraId="630091A0" w14:textId="44F59604" w:rsidR="00910583" w:rsidRPr="000F7426" w:rsidRDefault="00910583" w:rsidP="00910583">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sz w:val="28"/>
        </w:rPr>
      </w:pPr>
      <w:r w:rsidRPr="000F7426">
        <w:rPr>
          <w:rFonts w:ascii="Times New Roman" w:hAnsi="Times New Roman"/>
          <w:kern w:val="24"/>
          <w:sz w:val="28"/>
        </w:rPr>
        <w:t xml:space="preserve">Товар поставляется в комплектации, указанной в </w:t>
      </w:r>
      <w:r w:rsidRPr="000F7426">
        <w:rPr>
          <w:rFonts w:ascii="Times New Roman" w:eastAsia="Arial Unicode MS" w:hAnsi="Times New Roman"/>
          <w:sz w:val="28"/>
        </w:rPr>
        <w:t>приложении № </w:t>
      </w:r>
      <w:r w:rsidRPr="00A11D18">
        <w:rPr>
          <w:rFonts w:ascii="Times New Roman" w:eastAsia="Arial Unicode MS" w:hAnsi="Times New Roman"/>
          <w:iCs/>
          <w:snapToGrid w:val="0"/>
          <w:sz w:val="28"/>
          <w:szCs w:val="28"/>
          <w:lang w:eastAsia="ru-RU"/>
        </w:rPr>
        <w:t xml:space="preserve">2 </w:t>
      </w:r>
      <w:r w:rsidRPr="000F7426">
        <w:rPr>
          <w:rFonts w:ascii="Times New Roman" w:eastAsia="Arial Unicode MS" w:hAnsi="Times New Roman"/>
          <w:sz w:val="28"/>
        </w:rPr>
        <w:t>к ТЗ</w:t>
      </w:r>
      <w:r w:rsidRPr="000F7426">
        <w:rPr>
          <w:rFonts w:ascii="Times New Roman" w:hAnsi="Times New Roman"/>
          <w:kern w:val="24"/>
          <w:sz w:val="28"/>
        </w:rPr>
        <w:t>, в соответствии с ТТ с учетом его доставки до места монтажа по адресам Заказчика (приложение № </w:t>
      </w:r>
      <w:r w:rsidRPr="00A11D18">
        <w:rPr>
          <w:rFonts w:ascii="Times New Roman" w:hAnsi="Times New Roman"/>
          <w:kern w:val="24"/>
          <w:sz w:val="28"/>
          <w:szCs w:val="28"/>
          <w:lang w:eastAsia="ru-RU"/>
        </w:rPr>
        <w:t>1</w:t>
      </w:r>
      <w:r w:rsidRPr="000F7426">
        <w:rPr>
          <w:rFonts w:ascii="Times New Roman" w:hAnsi="Times New Roman"/>
          <w:kern w:val="24"/>
          <w:sz w:val="28"/>
        </w:rPr>
        <w:t xml:space="preserve"> к ТЗ).</w:t>
      </w:r>
    </w:p>
    <w:p w14:paraId="27DFA11C" w14:textId="77777777" w:rsidR="00910583" w:rsidRPr="000F7426" w:rsidRDefault="00910583" w:rsidP="00910583">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sz w:val="28"/>
        </w:rPr>
      </w:pPr>
      <w:r w:rsidRPr="000F7426">
        <w:rPr>
          <w:rFonts w:ascii="Times New Roman" w:hAnsi="Times New Roman"/>
          <w:kern w:val="24"/>
          <w:sz w:val="28"/>
        </w:rPr>
        <w:t xml:space="preserve">В поставку и монтаж Товара </w:t>
      </w:r>
      <w:r w:rsidRPr="000F7426">
        <w:rPr>
          <w:rFonts w:ascii="Times New Roman" w:eastAsia="Arial Unicode MS" w:hAnsi="Times New Roman"/>
          <w:sz w:val="28"/>
        </w:rPr>
        <w:t>в</w:t>
      </w:r>
      <w:r w:rsidRPr="000F7426">
        <w:rPr>
          <w:rFonts w:ascii="Times New Roman" w:hAnsi="Times New Roman"/>
          <w:kern w:val="24"/>
          <w:sz w:val="28"/>
        </w:rPr>
        <w:t>ходят:</w:t>
      </w:r>
    </w:p>
    <w:p w14:paraId="49347DEC" w14:textId="4E21AA75" w:rsidR="00910583" w:rsidRPr="00A11D18" w:rsidRDefault="00910583" w:rsidP="00910583">
      <w:pPr>
        <w:widowControl w:val="0"/>
        <w:numPr>
          <w:ilvl w:val="1"/>
          <w:numId w:val="42"/>
        </w:numPr>
        <w:tabs>
          <w:tab w:val="left" w:pos="567"/>
          <w:tab w:val="left" w:pos="1134"/>
          <w:tab w:val="left" w:pos="1276"/>
        </w:tabs>
        <w:autoSpaceDE w:val="0"/>
        <w:autoSpaceDN w:val="0"/>
        <w:adjustRightInd w:val="0"/>
        <w:spacing w:after="0" w:line="240" w:lineRule="auto"/>
        <w:ind w:left="0" w:firstLine="709"/>
        <w:contextualSpacing/>
        <w:jc w:val="both"/>
        <w:rPr>
          <w:rFonts w:ascii="Times New Roman" w:hAnsi="Times New Roman"/>
          <w:kern w:val="24"/>
          <w:sz w:val="28"/>
          <w:szCs w:val="28"/>
          <w:lang w:eastAsia="ru-RU"/>
        </w:rPr>
      </w:pPr>
      <w:r w:rsidRPr="00A11D18">
        <w:rPr>
          <w:rFonts w:ascii="Times New Roman" w:hAnsi="Times New Roman"/>
          <w:b/>
          <w:kern w:val="24"/>
          <w:sz w:val="28"/>
          <w:szCs w:val="28"/>
          <w:lang w:eastAsia="ru-RU"/>
        </w:rPr>
        <w:t>Этап 1</w:t>
      </w:r>
      <w:r w:rsidRPr="00A11D18">
        <w:rPr>
          <w:rFonts w:ascii="Times New Roman" w:hAnsi="Times New Roman"/>
          <w:kern w:val="24"/>
          <w:sz w:val="28"/>
          <w:szCs w:val="28"/>
          <w:lang w:eastAsia="ru-RU"/>
        </w:rPr>
        <w:t xml:space="preserve"> – подготовка Площадки </w:t>
      </w:r>
      <w:r w:rsidRPr="000F7426">
        <w:rPr>
          <w:rFonts w:ascii="Times New Roman" w:hAnsi="Times New Roman"/>
          <w:kern w:val="24"/>
          <w:sz w:val="28"/>
        </w:rPr>
        <w:t>для монтажа Товара</w:t>
      </w:r>
      <w:r w:rsidRPr="00A11D18">
        <w:rPr>
          <w:rFonts w:ascii="Times New Roman" w:hAnsi="Times New Roman"/>
          <w:kern w:val="24"/>
          <w:sz w:val="28"/>
          <w:szCs w:val="28"/>
          <w:lang w:eastAsia="ru-RU"/>
        </w:rPr>
        <w:t>:</w:t>
      </w:r>
    </w:p>
    <w:p w14:paraId="7DCF9CE6" w14:textId="77777777" w:rsidR="00910583" w:rsidRPr="00A11D18" w:rsidRDefault="00910583" w:rsidP="00910583">
      <w:pPr>
        <w:numPr>
          <w:ilvl w:val="0"/>
          <w:numId w:val="17"/>
        </w:numPr>
        <w:tabs>
          <w:tab w:val="left" w:pos="567"/>
          <w:tab w:val="left" w:pos="1134"/>
        </w:tabs>
        <w:spacing w:after="0" w:line="240" w:lineRule="auto"/>
        <w:contextualSpacing/>
        <w:jc w:val="both"/>
        <w:rPr>
          <w:rFonts w:ascii="Times New Roman" w:hAnsi="Times New Roman"/>
          <w:kern w:val="24"/>
          <w:sz w:val="28"/>
          <w:szCs w:val="28"/>
          <w:lang w:eastAsia="ru-RU"/>
        </w:rPr>
      </w:pPr>
      <w:r w:rsidRPr="00A11D18">
        <w:rPr>
          <w:rFonts w:ascii="Times New Roman" w:hAnsi="Times New Roman"/>
          <w:spacing w:val="-4"/>
          <w:sz w:val="28"/>
          <w:szCs w:val="28"/>
          <w:lang w:eastAsia="ru-RU"/>
        </w:rPr>
        <w:t xml:space="preserve">работы по подготовке Основания под МОПС на ЗУ </w:t>
      </w:r>
      <w:r w:rsidRPr="00A11D18">
        <w:t>(</w:t>
      </w:r>
      <w:r w:rsidRPr="000F7426">
        <w:rPr>
          <w:rFonts w:ascii="Times New Roman" w:hAnsi="Times New Roman"/>
          <w:sz w:val="28"/>
        </w:rPr>
        <w:t xml:space="preserve">в соответствии с </w:t>
      </w:r>
      <w:r w:rsidRPr="00A11D18">
        <w:rPr>
          <w:rFonts w:ascii="Times New Roman" w:hAnsi="Times New Roman"/>
          <w:sz w:val="28"/>
          <w:szCs w:val="28"/>
          <w:lang w:eastAsia="ru-RU"/>
        </w:rPr>
        <w:t xml:space="preserve">требованиями приложения № 5 к </w:t>
      </w:r>
      <w:r w:rsidRPr="000F7426">
        <w:rPr>
          <w:rFonts w:ascii="Times New Roman" w:hAnsi="Times New Roman"/>
          <w:sz w:val="28"/>
        </w:rPr>
        <w:t>ТЗ</w:t>
      </w:r>
      <w:r w:rsidRPr="00A11D18">
        <w:rPr>
          <w:rFonts w:ascii="Times New Roman" w:hAnsi="Times New Roman"/>
          <w:sz w:val="28"/>
          <w:szCs w:val="28"/>
          <w:lang w:eastAsia="ru-RU"/>
        </w:rPr>
        <w:t>, ТТ);</w:t>
      </w:r>
    </w:p>
    <w:p w14:paraId="20C31F6A" w14:textId="7C9536FF" w:rsidR="00910583" w:rsidRPr="000F7426" w:rsidRDefault="00910583" w:rsidP="000F7426">
      <w:pPr>
        <w:pStyle w:val="af9"/>
        <w:numPr>
          <w:ilvl w:val="0"/>
          <w:numId w:val="17"/>
        </w:numPr>
        <w:tabs>
          <w:tab w:val="left" w:pos="1134"/>
        </w:tabs>
        <w:ind w:left="0"/>
        <w:jc w:val="both"/>
      </w:pPr>
      <w:r w:rsidRPr="00A11D18">
        <w:t>работы по инженерному обеспечению МОПС</w:t>
      </w:r>
      <w:r w:rsidRPr="00A11D18">
        <w:rPr>
          <w:kern w:val="24"/>
        </w:rPr>
        <w:t xml:space="preserve"> – </w:t>
      </w:r>
      <w:r w:rsidRPr="00A11D18">
        <w:t>устройство наружных сетей систем водоснабжения</w:t>
      </w:r>
      <w:r w:rsidRPr="000F7426">
        <w:t xml:space="preserve"> и </w:t>
      </w:r>
      <w:r w:rsidRPr="00A11D18">
        <w:t>водоотведения (в соответствии с требованиями приложения № 5 к ТЗ, ТТ).</w:t>
      </w:r>
    </w:p>
    <w:p w14:paraId="7898E2B9" w14:textId="5AE80CD1" w:rsidR="00910583" w:rsidRPr="00A11D18" w:rsidRDefault="00910583" w:rsidP="00910583">
      <w:pPr>
        <w:pStyle w:val="af9"/>
        <w:numPr>
          <w:ilvl w:val="1"/>
          <w:numId w:val="42"/>
        </w:numPr>
        <w:tabs>
          <w:tab w:val="left" w:pos="1134"/>
        </w:tabs>
        <w:ind w:left="0" w:firstLine="709"/>
        <w:jc w:val="both"/>
        <w:rPr>
          <w:rFonts w:eastAsia="Arial Unicode MS"/>
          <w:iCs/>
          <w:snapToGrid w:val="0"/>
        </w:rPr>
      </w:pPr>
      <w:r w:rsidRPr="00A11D18">
        <w:rPr>
          <w:b/>
        </w:rPr>
        <w:t>Этап 2</w:t>
      </w:r>
      <w:r w:rsidRPr="00A11D18">
        <w:rPr>
          <w:kern w:val="24"/>
        </w:rPr>
        <w:t xml:space="preserve"> – поставка</w:t>
      </w:r>
      <w:r w:rsidRPr="000F7426">
        <w:rPr>
          <w:kern w:val="24"/>
        </w:rPr>
        <w:t xml:space="preserve"> и монтаж Товара</w:t>
      </w:r>
      <w:r w:rsidRPr="00A11D18">
        <w:rPr>
          <w:kern w:val="24"/>
        </w:rPr>
        <w:t>:</w:t>
      </w:r>
    </w:p>
    <w:p w14:paraId="1C3EBC69" w14:textId="2626E2F2" w:rsidR="00910583" w:rsidRPr="00DC018E" w:rsidRDefault="00910583" w:rsidP="00910583">
      <w:pPr>
        <w:tabs>
          <w:tab w:val="left" w:pos="1134"/>
        </w:tabs>
        <w:spacing w:after="0" w:line="240" w:lineRule="auto"/>
        <w:ind w:firstLine="709"/>
        <w:jc w:val="both"/>
        <w:rPr>
          <w:rFonts w:ascii="Times New Roman" w:eastAsia="Arial Unicode MS" w:hAnsi="Times New Roman"/>
          <w:iCs/>
          <w:snapToGrid w:val="0"/>
          <w:sz w:val="28"/>
          <w:szCs w:val="28"/>
          <w:lang w:eastAsia="ru-RU"/>
        </w:rPr>
      </w:pPr>
      <w:r>
        <w:rPr>
          <w:rFonts w:ascii="Times New Roman" w:eastAsia="Arial Unicode MS" w:hAnsi="Times New Roman"/>
          <w:iCs/>
          <w:snapToGrid w:val="0"/>
          <w:sz w:val="28"/>
          <w:szCs w:val="28"/>
          <w:lang w:eastAsia="ru-RU"/>
        </w:rPr>
        <w:t>Этап 2 включает в себя поставку</w:t>
      </w:r>
      <w:r w:rsidRPr="000F7426">
        <w:rPr>
          <w:rFonts w:ascii="Times New Roman" w:eastAsia="Arial Unicode MS" w:hAnsi="Times New Roman"/>
          <w:sz w:val="28"/>
        </w:rPr>
        <w:t xml:space="preserve"> Товара</w:t>
      </w:r>
      <w:r w:rsidR="000F7426">
        <w:rPr>
          <w:rFonts w:ascii="Times New Roman" w:eastAsia="Arial Unicode MS" w:hAnsi="Times New Roman"/>
          <w:sz w:val="28"/>
        </w:rPr>
        <w:t xml:space="preserve"> </w:t>
      </w:r>
      <w:r w:rsidRPr="000F7426">
        <w:rPr>
          <w:rFonts w:ascii="Times New Roman" w:eastAsia="Arial Unicode MS" w:hAnsi="Times New Roman"/>
          <w:sz w:val="28"/>
        </w:rPr>
        <w:t xml:space="preserve"> </w:t>
      </w:r>
      <w:r w:rsidR="000F7426">
        <w:rPr>
          <w:rFonts w:ascii="Times New Roman" w:eastAsia="Arial Unicode MS" w:hAnsi="Times New Roman"/>
          <w:iCs/>
          <w:snapToGrid w:val="0"/>
          <w:sz w:val="28"/>
          <w:szCs w:val="28"/>
          <w:lang w:eastAsia="ru-RU"/>
        </w:rPr>
        <w:t>У</w:t>
      </w:r>
      <w:r w:rsidRPr="00DC018E">
        <w:rPr>
          <w:rFonts w:ascii="Times New Roman" w:eastAsia="Arial Unicode MS" w:hAnsi="Times New Roman"/>
          <w:iCs/>
          <w:snapToGrid w:val="0"/>
          <w:sz w:val="28"/>
          <w:szCs w:val="28"/>
          <w:lang w:eastAsia="ru-RU"/>
        </w:rPr>
        <w:t>становк</w:t>
      </w:r>
      <w:r>
        <w:rPr>
          <w:rFonts w:ascii="Times New Roman" w:eastAsia="Arial Unicode MS" w:hAnsi="Times New Roman"/>
          <w:iCs/>
          <w:snapToGrid w:val="0"/>
          <w:sz w:val="28"/>
          <w:szCs w:val="28"/>
          <w:lang w:eastAsia="ru-RU"/>
        </w:rPr>
        <w:t>у</w:t>
      </w:r>
      <w:r w:rsidRPr="000F7426">
        <w:rPr>
          <w:rFonts w:ascii="Times New Roman" w:eastAsia="Arial Unicode MS" w:hAnsi="Times New Roman"/>
          <w:sz w:val="28"/>
        </w:rPr>
        <w:t xml:space="preserve"> Товара на </w:t>
      </w:r>
      <w:r w:rsidRPr="00DC018E">
        <w:rPr>
          <w:rFonts w:ascii="Times New Roman" w:eastAsia="Arial Unicode MS" w:hAnsi="Times New Roman"/>
          <w:iCs/>
          <w:snapToGrid w:val="0"/>
          <w:sz w:val="28"/>
          <w:szCs w:val="28"/>
          <w:lang w:eastAsia="ru-RU"/>
        </w:rPr>
        <w:t>подготовленную Площадку</w:t>
      </w:r>
      <w:r w:rsidRPr="000F7426">
        <w:rPr>
          <w:rFonts w:ascii="Times New Roman" w:eastAsia="Arial Unicode MS" w:hAnsi="Times New Roman"/>
          <w:sz w:val="28"/>
        </w:rPr>
        <w:t xml:space="preserve"> с монтажом всех внутренних систем и комплектующих (в соответствии с ТТ), </w:t>
      </w:r>
      <w:r>
        <w:rPr>
          <w:rFonts w:ascii="Times New Roman" w:eastAsia="Arial Unicode MS" w:hAnsi="Times New Roman"/>
          <w:iCs/>
          <w:snapToGrid w:val="0"/>
          <w:sz w:val="28"/>
          <w:szCs w:val="28"/>
        </w:rPr>
        <w:t>включающие:</w:t>
      </w:r>
    </w:p>
    <w:p w14:paraId="2DCEBC85" w14:textId="354B0020" w:rsidR="00910583" w:rsidRPr="000F7426" w:rsidRDefault="00910583" w:rsidP="000F7426">
      <w:pPr>
        <w:numPr>
          <w:ilvl w:val="0"/>
          <w:numId w:val="43"/>
        </w:numPr>
        <w:tabs>
          <w:tab w:val="left" w:pos="1134"/>
        </w:tabs>
        <w:spacing w:after="0" w:line="240" w:lineRule="auto"/>
        <w:ind w:left="0" w:firstLine="709"/>
        <w:jc w:val="both"/>
        <w:rPr>
          <w:rFonts w:ascii="Times New Roman" w:eastAsia="Arial Unicode MS" w:hAnsi="Times New Roman"/>
          <w:sz w:val="28"/>
        </w:rPr>
      </w:pPr>
      <w:r w:rsidRPr="000F7426">
        <w:rPr>
          <w:rFonts w:ascii="Times New Roman" w:eastAsia="Arial Unicode MS" w:hAnsi="Times New Roman"/>
          <w:sz w:val="28"/>
        </w:rPr>
        <w:t>пусконаладочные работы</w:t>
      </w:r>
      <w:r w:rsidRPr="00A11D18">
        <w:rPr>
          <w:rFonts w:ascii="Times New Roman" w:eastAsia="Arial Unicode MS" w:hAnsi="Times New Roman"/>
          <w:iCs/>
          <w:snapToGrid w:val="0"/>
          <w:sz w:val="28"/>
          <w:szCs w:val="28"/>
          <w:lang w:eastAsia="ru-RU"/>
        </w:rPr>
        <w:t xml:space="preserve"> / пусконаладочные </w:t>
      </w:r>
      <w:r w:rsidRPr="000F7426">
        <w:rPr>
          <w:rFonts w:ascii="Times New Roman" w:eastAsia="Arial Unicode MS" w:hAnsi="Times New Roman"/>
          <w:sz w:val="28"/>
        </w:rPr>
        <w:t xml:space="preserve">мероприятия инженерного оборудования, инженерных систем, сетей и средств обеспечения пожарной безопасности и пожаротушения, включая </w:t>
      </w:r>
      <w:r w:rsidRPr="000F7426">
        <w:rPr>
          <w:rFonts w:ascii="Times New Roman" w:hAnsi="Times New Roman"/>
          <w:color w:val="000000"/>
          <w:sz w:val="28"/>
        </w:rPr>
        <w:t>специальные выносные устройства</w:t>
      </w:r>
      <w:r w:rsidRPr="000F7426">
        <w:rPr>
          <w:rFonts w:ascii="Times New Roman" w:eastAsia="Arial Unicode MS" w:hAnsi="Times New Roman"/>
          <w:sz w:val="28"/>
        </w:rPr>
        <w:t xml:space="preserve"> </w:t>
      </w:r>
      <w:r w:rsidRPr="000F7426">
        <w:rPr>
          <w:rFonts w:ascii="Times New Roman" w:hAnsi="Times New Roman"/>
          <w:sz w:val="28"/>
        </w:rPr>
        <w:t xml:space="preserve">(СПС и СОУЭ) </w:t>
      </w:r>
      <w:r w:rsidRPr="000F7426">
        <w:rPr>
          <w:rFonts w:ascii="Times New Roman" w:eastAsia="Arial Unicode MS" w:hAnsi="Times New Roman"/>
          <w:sz w:val="28"/>
        </w:rPr>
        <w:t>согласно комплектации Товара, указанной в приложении № </w:t>
      </w:r>
      <w:r w:rsidRPr="00A11D18">
        <w:rPr>
          <w:rFonts w:ascii="Times New Roman" w:eastAsia="Arial Unicode MS" w:hAnsi="Times New Roman"/>
          <w:iCs/>
          <w:snapToGrid w:val="0"/>
          <w:sz w:val="28"/>
          <w:szCs w:val="28"/>
          <w:lang w:eastAsia="ru-RU"/>
        </w:rPr>
        <w:t>2</w:t>
      </w:r>
      <w:r w:rsidRPr="000F7426">
        <w:rPr>
          <w:rFonts w:ascii="Times New Roman" w:eastAsia="Arial Unicode MS" w:hAnsi="Times New Roman"/>
          <w:sz w:val="28"/>
        </w:rPr>
        <w:t xml:space="preserve"> к ТЗ, ТТ, подключение к электрическим сетям</w:t>
      </w:r>
      <w:r>
        <w:rPr>
          <w:rFonts w:ascii="Times New Roman" w:eastAsia="Arial Unicode MS" w:hAnsi="Times New Roman"/>
          <w:iCs/>
          <w:snapToGrid w:val="0"/>
          <w:sz w:val="28"/>
          <w:szCs w:val="28"/>
          <w:lang w:eastAsia="ru-RU"/>
        </w:rPr>
        <w:t>;</w:t>
      </w:r>
    </w:p>
    <w:p w14:paraId="6F2312E1" w14:textId="274F06B5" w:rsidR="00910583" w:rsidRPr="000F7426" w:rsidRDefault="00910583" w:rsidP="000F7426">
      <w:pPr>
        <w:numPr>
          <w:ilvl w:val="0"/>
          <w:numId w:val="43"/>
        </w:numPr>
        <w:tabs>
          <w:tab w:val="left" w:pos="1134"/>
        </w:tabs>
        <w:spacing w:after="0" w:line="240" w:lineRule="auto"/>
        <w:ind w:left="0" w:firstLine="709"/>
        <w:jc w:val="both"/>
        <w:rPr>
          <w:rFonts w:ascii="Times New Roman" w:eastAsia="Arial Unicode MS" w:hAnsi="Times New Roman"/>
          <w:sz w:val="28"/>
        </w:rPr>
      </w:pPr>
      <w:r w:rsidRPr="000F7426">
        <w:rPr>
          <w:rFonts w:ascii="Times New Roman" w:eastAsia="Arial Unicode MS" w:hAnsi="Times New Roman"/>
          <w:sz w:val="28"/>
        </w:rPr>
        <w:t xml:space="preserve">работы по наружному оформлению МОПС </w:t>
      </w:r>
      <w:r w:rsidRPr="000F7426">
        <w:t>(</w:t>
      </w:r>
      <w:r w:rsidRPr="000F7426">
        <w:rPr>
          <w:rFonts w:ascii="Times New Roman" w:hAnsi="Times New Roman"/>
          <w:sz w:val="28"/>
        </w:rPr>
        <w:t xml:space="preserve">в соответствии </w:t>
      </w:r>
      <w:r w:rsidRPr="00A11D18">
        <w:rPr>
          <w:rFonts w:ascii="Times New Roman" w:hAnsi="Times New Roman"/>
          <w:sz w:val="28"/>
          <w:szCs w:val="28"/>
          <w:lang w:eastAsia="ru-RU"/>
        </w:rPr>
        <w:br/>
      </w:r>
      <w:r w:rsidRPr="000F7426">
        <w:rPr>
          <w:rFonts w:ascii="Times New Roman" w:hAnsi="Times New Roman"/>
          <w:sz w:val="28"/>
        </w:rPr>
        <w:t xml:space="preserve">с требованиями </w:t>
      </w:r>
      <w:r w:rsidRPr="00A11D18">
        <w:rPr>
          <w:rFonts w:ascii="Times New Roman" w:hAnsi="Times New Roman"/>
          <w:sz w:val="28"/>
          <w:szCs w:val="28"/>
          <w:lang w:eastAsia="ru-RU"/>
        </w:rPr>
        <w:t>приложения № 6 к ТЗ, ТТ</w:t>
      </w:r>
      <w:r w:rsidRPr="00A11D18">
        <w:t>)</w:t>
      </w:r>
      <w:r w:rsidRPr="00A11D18">
        <w:rPr>
          <w:rFonts w:ascii="Times New Roman" w:eastAsia="Arial Unicode MS" w:hAnsi="Times New Roman"/>
          <w:iCs/>
          <w:snapToGrid w:val="0"/>
          <w:sz w:val="28"/>
          <w:szCs w:val="28"/>
          <w:lang w:eastAsia="ru-RU"/>
        </w:rPr>
        <w:t>.</w:t>
      </w:r>
    </w:p>
    <w:p w14:paraId="2F983667" w14:textId="77777777" w:rsidR="00910583" w:rsidRPr="000F7426" w:rsidRDefault="00910583" w:rsidP="000F7426">
      <w:pPr>
        <w:pStyle w:val="af9"/>
        <w:widowControl w:val="0"/>
        <w:numPr>
          <w:ilvl w:val="2"/>
          <w:numId w:val="42"/>
        </w:numPr>
        <w:tabs>
          <w:tab w:val="left" w:pos="284"/>
        </w:tabs>
        <w:autoSpaceDE w:val="0"/>
        <w:autoSpaceDN w:val="0"/>
        <w:adjustRightInd w:val="0"/>
        <w:spacing w:before="240" w:after="120"/>
        <w:ind w:left="0" w:firstLine="0"/>
        <w:jc w:val="center"/>
        <w:rPr>
          <w:b/>
        </w:rPr>
      </w:pPr>
      <w:r w:rsidRPr="000F7426">
        <w:rPr>
          <w:b/>
        </w:rPr>
        <w:t>ОБЩИЕ ТРЕБОВАНИЯ К ТОВАРУ</w:t>
      </w:r>
    </w:p>
    <w:p w14:paraId="7D6BE036" w14:textId="77777777" w:rsidR="00910583" w:rsidRPr="000F7426" w:rsidRDefault="00910583" w:rsidP="00910583">
      <w:pPr>
        <w:widowControl w:val="0"/>
        <w:numPr>
          <w:ilvl w:val="1"/>
          <w:numId w:val="18"/>
        </w:numPr>
        <w:autoSpaceDE w:val="0"/>
        <w:autoSpaceDN w:val="0"/>
        <w:adjustRightInd w:val="0"/>
        <w:spacing w:after="0" w:line="240" w:lineRule="auto"/>
        <w:contextualSpacing/>
        <w:jc w:val="both"/>
        <w:rPr>
          <w:rFonts w:ascii="Times New Roman" w:hAnsi="Times New Roman"/>
          <w:b/>
          <w:sz w:val="28"/>
        </w:rPr>
      </w:pPr>
      <w:r w:rsidRPr="000F7426">
        <w:rPr>
          <w:rFonts w:ascii="Times New Roman" w:hAnsi="Times New Roman"/>
          <w:b/>
          <w:sz w:val="28"/>
        </w:rPr>
        <w:t>Требования к Товару</w:t>
      </w:r>
    </w:p>
    <w:p w14:paraId="2E856CCE" w14:textId="77777777" w:rsidR="00910583" w:rsidRPr="000F7426" w:rsidRDefault="00910583" w:rsidP="00910583">
      <w:pPr>
        <w:pStyle w:val="af9"/>
        <w:widowControl w:val="0"/>
        <w:numPr>
          <w:ilvl w:val="0"/>
          <w:numId w:val="40"/>
        </w:numPr>
        <w:autoSpaceDE w:val="0"/>
        <w:autoSpaceDN w:val="0"/>
        <w:adjustRightInd w:val="0"/>
        <w:ind w:left="0" w:firstLine="709"/>
        <w:jc w:val="both"/>
      </w:pPr>
      <w:r w:rsidRPr="000F7426">
        <w:t>Поставляемый Товар, инженерно-техническое оборудование</w:t>
      </w:r>
      <w:r w:rsidRPr="000F7426">
        <w:br/>
        <w:t xml:space="preserve">и материалы, используемые для изготовления и комплектации Товара, должны быть новыми, не бывшими в употреблении, не восстановленными, не являться выставочными образцами, свободными от прав третьих лиц. </w:t>
      </w:r>
    </w:p>
    <w:p w14:paraId="4FABF7F9" w14:textId="6CDE5B3E" w:rsidR="00910583" w:rsidRPr="000F7426" w:rsidRDefault="00910583" w:rsidP="00910583">
      <w:pPr>
        <w:pStyle w:val="af9"/>
        <w:widowControl w:val="0"/>
        <w:numPr>
          <w:ilvl w:val="0"/>
          <w:numId w:val="40"/>
        </w:numPr>
        <w:autoSpaceDE w:val="0"/>
        <w:autoSpaceDN w:val="0"/>
        <w:adjustRightInd w:val="0"/>
        <w:ind w:left="0" w:firstLine="709"/>
        <w:jc w:val="both"/>
      </w:pPr>
      <w:r w:rsidRPr="000F7426">
        <w:t>Товар изготавливае</w:t>
      </w:r>
      <w:r w:rsidR="00CE3312" w:rsidRPr="000F7426">
        <w:t>тся из</w:t>
      </w:r>
      <w:r w:rsidRPr="000F7426">
        <w:t xml:space="preserve"> блок-модулей, собирается непосредственно на </w:t>
      </w:r>
      <w:r w:rsidRPr="00A11D18">
        <w:t>подготовленной Площадке</w:t>
      </w:r>
      <w:r w:rsidRPr="000F7426">
        <w:t xml:space="preserve"> из поставленных материалов </w:t>
      </w:r>
      <w:r w:rsidRPr="00A11D18">
        <w:br/>
      </w:r>
      <w:r w:rsidRPr="000F7426">
        <w:lastRenderedPageBreak/>
        <w:t xml:space="preserve">и оснащается инженерно-техническим оборудованием в соответствии </w:t>
      </w:r>
      <w:r w:rsidRPr="00A11D18">
        <w:br/>
      </w:r>
      <w:r w:rsidRPr="000F7426">
        <w:rPr>
          <w:spacing w:val="-6"/>
        </w:rPr>
        <w:t>с комплектацией, указанной в приложении № </w:t>
      </w:r>
      <w:r w:rsidRPr="00A11D18">
        <w:rPr>
          <w:spacing w:val="-6"/>
        </w:rPr>
        <w:t xml:space="preserve">2 </w:t>
      </w:r>
      <w:r w:rsidRPr="000F7426">
        <w:rPr>
          <w:spacing w:val="-6"/>
        </w:rPr>
        <w:t>к ТЗ, согласно ТТ.</w:t>
      </w:r>
    </w:p>
    <w:p w14:paraId="1354DCD5" w14:textId="77777777" w:rsidR="00910583" w:rsidRPr="00A11D18" w:rsidRDefault="00910583" w:rsidP="00910583">
      <w:pPr>
        <w:widowControl w:val="0"/>
        <w:numPr>
          <w:ilvl w:val="1"/>
          <w:numId w:val="18"/>
        </w:numPr>
        <w:autoSpaceDE w:val="0"/>
        <w:autoSpaceDN w:val="0"/>
        <w:adjustRightInd w:val="0"/>
        <w:spacing w:after="0" w:line="240" w:lineRule="auto"/>
        <w:contextualSpacing/>
        <w:jc w:val="both"/>
        <w:rPr>
          <w:rFonts w:ascii="Times New Roman" w:eastAsia="Arial Unicode MS" w:hAnsi="Times New Roman"/>
        </w:rPr>
      </w:pPr>
      <w:r w:rsidRPr="000F7426">
        <w:rPr>
          <w:rFonts w:ascii="Times New Roman" w:eastAsia="Arial Unicode MS" w:hAnsi="Times New Roman"/>
          <w:b/>
          <w:sz w:val="28"/>
        </w:rPr>
        <w:t>Номенклатура и количество поставляемого Товара</w:t>
      </w:r>
      <w:r w:rsidRPr="00A11D18">
        <w:rPr>
          <w:rFonts w:ascii="Times New Roman" w:eastAsia="Arial Unicode MS" w:hAnsi="Times New Roman"/>
        </w:rPr>
        <w:t xml:space="preserve"> </w:t>
      </w:r>
    </w:p>
    <w:p w14:paraId="39A894E5" w14:textId="295F4B44" w:rsidR="00910583" w:rsidRPr="000F7426" w:rsidRDefault="00910583" w:rsidP="00910583">
      <w:pPr>
        <w:pStyle w:val="af9"/>
        <w:widowControl w:val="0"/>
        <w:autoSpaceDE w:val="0"/>
        <w:autoSpaceDN w:val="0"/>
        <w:adjustRightInd w:val="0"/>
        <w:ind w:left="0" w:firstLine="709"/>
        <w:jc w:val="both"/>
      </w:pPr>
      <w:r w:rsidRPr="000F7426">
        <w:rPr>
          <w:rFonts w:eastAsia="Arial Unicode MS"/>
        </w:rPr>
        <w:t xml:space="preserve">Номенклатура и количество поставляемого Товара в соответствии </w:t>
      </w:r>
      <w:r w:rsidRPr="000F7426">
        <w:rPr>
          <w:rFonts w:eastAsia="Arial Unicode MS"/>
        </w:rPr>
        <w:br/>
        <w:t>с приложением №</w:t>
      </w:r>
      <w:r w:rsidRPr="00A11D18">
        <w:rPr>
          <w:rFonts w:eastAsia="Arial Unicode MS"/>
        </w:rPr>
        <w:t xml:space="preserve"> 2</w:t>
      </w:r>
      <w:r w:rsidRPr="000F7426">
        <w:rPr>
          <w:rFonts w:eastAsia="Arial Unicode MS"/>
        </w:rPr>
        <w:t xml:space="preserve"> к ТЗ, с договором.</w:t>
      </w:r>
    </w:p>
    <w:p w14:paraId="1364F3E7" w14:textId="77777777" w:rsidR="00910583" w:rsidRPr="000F7426" w:rsidRDefault="00910583" w:rsidP="00910583">
      <w:pPr>
        <w:widowControl w:val="0"/>
        <w:numPr>
          <w:ilvl w:val="1"/>
          <w:numId w:val="18"/>
        </w:numPr>
        <w:autoSpaceDE w:val="0"/>
        <w:autoSpaceDN w:val="0"/>
        <w:adjustRightInd w:val="0"/>
        <w:spacing w:after="0" w:line="240" w:lineRule="auto"/>
        <w:contextualSpacing/>
        <w:rPr>
          <w:rFonts w:ascii="Times New Roman" w:hAnsi="Times New Roman"/>
          <w:b/>
          <w:sz w:val="28"/>
        </w:rPr>
      </w:pPr>
      <w:r w:rsidRPr="000F7426">
        <w:rPr>
          <w:rFonts w:ascii="Times New Roman" w:hAnsi="Times New Roman"/>
          <w:b/>
          <w:sz w:val="28"/>
        </w:rPr>
        <w:t>Основные характеристики Товара</w:t>
      </w:r>
    </w:p>
    <w:p w14:paraId="22EDAF2D" w14:textId="77777777" w:rsidR="00910583" w:rsidRPr="000F7426" w:rsidRDefault="00910583" w:rsidP="00910583">
      <w:pPr>
        <w:widowControl w:val="0"/>
        <w:autoSpaceDE w:val="0"/>
        <w:autoSpaceDN w:val="0"/>
        <w:adjustRightInd w:val="0"/>
        <w:spacing w:after="0" w:line="240" w:lineRule="auto"/>
        <w:ind w:firstLine="708"/>
        <w:jc w:val="both"/>
        <w:rPr>
          <w:rFonts w:ascii="Times New Roman" w:hAnsi="Times New Roman"/>
          <w:sz w:val="28"/>
        </w:rPr>
      </w:pPr>
      <w:r w:rsidRPr="000F7426">
        <w:rPr>
          <w:rFonts w:ascii="Times New Roman" w:hAnsi="Times New Roman"/>
          <w:sz w:val="28"/>
        </w:rPr>
        <w:t>В соответствии с ТТ.</w:t>
      </w:r>
    </w:p>
    <w:p w14:paraId="1366050D" w14:textId="77777777" w:rsidR="00910583" w:rsidRPr="000F7426" w:rsidRDefault="00910583" w:rsidP="00910583">
      <w:pPr>
        <w:widowControl w:val="0"/>
        <w:numPr>
          <w:ilvl w:val="1"/>
          <w:numId w:val="18"/>
        </w:numPr>
        <w:autoSpaceDE w:val="0"/>
        <w:autoSpaceDN w:val="0"/>
        <w:adjustRightInd w:val="0"/>
        <w:spacing w:after="0" w:line="240" w:lineRule="auto"/>
        <w:contextualSpacing/>
        <w:rPr>
          <w:rFonts w:ascii="Times New Roman" w:hAnsi="Times New Roman"/>
          <w:b/>
          <w:sz w:val="28"/>
        </w:rPr>
      </w:pPr>
      <w:r w:rsidRPr="000F7426">
        <w:rPr>
          <w:rFonts w:ascii="Times New Roman" w:hAnsi="Times New Roman"/>
          <w:b/>
          <w:sz w:val="28"/>
        </w:rPr>
        <w:t>Комплектность Товара</w:t>
      </w:r>
    </w:p>
    <w:p w14:paraId="4BDC83F0" w14:textId="47D73F5A" w:rsidR="00910583" w:rsidRPr="000F7426" w:rsidRDefault="00910583" w:rsidP="00910583">
      <w:pPr>
        <w:widowControl w:val="0"/>
        <w:autoSpaceDE w:val="0"/>
        <w:autoSpaceDN w:val="0"/>
        <w:adjustRightInd w:val="0"/>
        <w:spacing w:after="0" w:line="240" w:lineRule="auto"/>
        <w:ind w:firstLine="709"/>
        <w:jc w:val="both"/>
        <w:rPr>
          <w:rFonts w:ascii="Times New Roman" w:hAnsi="Times New Roman"/>
          <w:sz w:val="28"/>
        </w:rPr>
      </w:pPr>
      <w:r w:rsidRPr="000F7426">
        <w:rPr>
          <w:rFonts w:ascii="Times New Roman" w:hAnsi="Times New Roman"/>
          <w:sz w:val="28"/>
        </w:rPr>
        <w:t>Указана в приложении № </w:t>
      </w:r>
      <w:r w:rsidRPr="00A11D18">
        <w:rPr>
          <w:rFonts w:ascii="Times New Roman" w:hAnsi="Times New Roman"/>
          <w:sz w:val="28"/>
          <w:szCs w:val="28"/>
          <w:lang w:eastAsia="ru-RU"/>
        </w:rPr>
        <w:t>2</w:t>
      </w:r>
      <w:r w:rsidRPr="000F7426">
        <w:rPr>
          <w:rFonts w:ascii="Times New Roman" w:hAnsi="Times New Roman"/>
          <w:sz w:val="28"/>
        </w:rPr>
        <w:t xml:space="preserve"> к ТЗ, ТТ.</w:t>
      </w:r>
    </w:p>
    <w:p w14:paraId="65BE5B36" w14:textId="2F75A8E2" w:rsidR="00910583" w:rsidRPr="000F7426" w:rsidRDefault="00910583" w:rsidP="00910583">
      <w:pPr>
        <w:widowControl w:val="0"/>
        <w:numPr>
          <w:ilvl w:val="1"/>
          <w:numId w:val="18"/>
        </w:numPr>
        <w:autoSpaceDE w:val="0"/>
        <w:autoSpaceDN w:val="0"/>
        <w:adjustRightInd w:val="0"/>
        <w:spacing w:after="0" w:line="240" w:lineRule="auto"/>
        <w:contextualSpacing/>
        <w:jc w:val="both"/>
        <w:rPr>
          <w:rFonts w:ascii="Times New Roman" w:hAnsi="Times New Roman"/>
          <w:b/>
          <w:sz w:val="28"/>
        </w:rPr>
      </w:pPr>
      <w:r w:rsidRPr="000F7426">
        <w:rPr>
          <w:rFonts w:ascii="Times New Roman" w:hAnsi="Times New Roman"/>
          <w:b/>
          <w:sz w:val="28"/>
        </w:rPr>
        <w:t>Нормативные документы, которые устанавливают требования к товару, к поставке товара, сборке (монтажу, установке) товара</w:t>
      </w:r>
      <w:r w:rsidRPr="00A11D18">
        <w:rPr>
          <w:rFonts w:ascii="Times New Roman" w:hAnsi="Times New Roman"/>
          <w:b/>
          <w:sz w:val="28"/>
          <w:szCs w:val="28"/>
          <w:lang w:eastAsia="ru-RU"/>
        </w:rPr>
        <w:t>)</w:t>
      </w:r>
    </w:p>
    <w:p w14:paraId="6251AA11" w14:textId="0005FD4B" w:rsidR="00910583" w:rsidRPr="000F7426" w:rsidRDefault="00910583" w:rsidP="00910583">
      <w:pPr>
        <w:pStyle w:val="af9"/>
        <w:widowControl w:val="0"/>
        <w:numPr>
          <w:ilvl w:val="0"/>
          <w:numId w:val="38"/>
        </w:numPr>
        <w:autoSpaceDE w:val="0"/>
        <w:autoSpaceDN w:val="0"/>
        <w:adjustRightInd w:val="0"/>
        <w:ind w:left="0" w:firstLine="709"/>
        <w:jc w:val="both"/>
      </w:pPr>
      <w:r w:rsidRPr="000F7426">
        <w:t>Товар и выполнение монтажа Товара должны соответствовать требованиям следующих нормативных правовых актов, нормативных документов:</w:t>
      </w:r>
    </w:p>
    <w:p w14:paraId="71F62910" w14:textId="77777777" w:rsidR="00910583" w:rsidRPr="000F7426" w:rsidRDefault="00910583" w:rsidP="000F7426">
      <w:pPr>
        <w:numPr>
          <w:ilvl w:val="0"/>
          <w:numId w:val="15"/>
        </w:numPr>
        <w:tabs>
          <w:tab w:val="left" w:pos="1134"/>
        </w:tabs>
        <w:spacing w:after="0" w:line="240" w:lineRule="auto"/>
        <w:contextualSpacing/>
        <w:rPr>
          <w:rFonts w:ascii="Times New Roman" w:hAnsi="Times New Roman"/>
          <w:sz w:val="28"/>
        </w:rPr>
      </w:pPr>
      <w:r w:rsidRPr="000F7426">
        <w:rPr>
          <w:rFonts w:ascii="Times New Roman" w:hAnsi="Times New Roman"/>
          <w:sz w:val="28"/>
        </w:rPr>
        <w:t>Федеральный закон от 17.07.1999 № 176-ФЗ «О почтовой связи»;</w:t>
      </w:r>
    </w:p>
    <w:p w14:paraId="0B923151" w14:textId="77777777" w:rsidR="00910583" w:rsidRPr="000F7426" w:rsidRDefault="00910583" w:rsidP="000F7426">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rPr>
      </w:pPr>
      <w:r w:rsidRPr="000F7426">
        <w:rPr>
          <w:rFonts w:ascii="Times New Roman" w:hAnsi="Times New Roman"/>
          <w:sz w:val="28"/>
        </w:rPr>
        <w:t>Федеральный закон от 06.03.2006 № 35-ФЗ «О противодействии терроризму»;</w:t>
      </w:r>
    </w:p>
    <w:p w14:paraId="027AB67D" w14:textId="77777777" w:rsidR="00910583" w:rsidRPr="000F7426" w:rsidRDefault="00910583" w:rsidP="000F7426">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rPr>
      </w:pPr>
      <w:r w:rsidRPr="000F7426">
        <w:rPr>
          <w:rFonts w:ascii="Times New Roman" w:hAnsi="Times New Roman"/>
          <w:spacing w:val="-6"/>
          <w:sz w:val="28"/>
        </w:rPr>
        <w:t>постановление Правительства Российской Федерации от 16.09.2020 № 1479 «Об утверждении</w:t>
      </w:r>
      <w:r w:rsidRPr="000F7426">
        <w:rPr>
          <w:rFonts w:ascii="Times New Roman" w:hAnsi="Times New Roman"/>
          <w:sz w:val="28"/>
        </w:rPr>
        <w:t xml:space="preserve"> Правил противопожарного режима в Российской Федерации»;</w:t>
      </w:r>
    </w:p>
    <w:p w14:paraId="38B78685" w14:textId="4AD39369" w:rsidR="00910583" w:rsidRPr="000F7426" w:rsidRDefault="00910583" w:rsidP="000F7426">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rPr>
      </w:pPr>
      <w:r w:rsidRPr="000F7426">
        <w:rPr>
          <w:rFonts w:ascii="Times New Roman" w:hAnsi="Times New Roman"/>
          <w:sz w:val="28"/>
        </w:rPr>
        <w:t>постановление Правительства Российской Федерации</w:t>
      </w:r>
      <w:r w:rsidRPr="000F7426">
        <w:rPr>
          <w:rFonts w:eastAsiaTheme="minorEastAsia"/>
          <w:b/>
          <w:sz w:val="24"/>
        </w:rPr>
        <w:t xml:space="preserve"> </w:t>
      </w:r>
      <w:r w:rsidRPr="000F7426">
        <w:rPr>
          <w:rFonts w:ascii="Times New Roman" w:hAnsi="Times New Roman"/>
          <w:sz w:val="28"/>
        </w:rPr>
        <w:t xml:space="preserve">от 08.06.2023 </w:t>
      </w:r>
      <w:r w:rsidRPr="000F7426">
        <w:rPr>
          <w:rFonts w:ascii="Times New Roman" w:hAnsi="Times New Roman"/>
          <w:sz w:val="28"/>
        </w:rPr>
        <w:br/>
        <w:t xml:space="preserve">№ 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w:t>
      </w:r>
      <w:r w:rsidRPr="000F7426">
        <w:rPr>
          <w:rFonts w:ascii="Times New Roman" w:hAnsi="Times New Roman"/>
          <w:sz w:val="28"/>
        </w:rPr>
        <w:br/>
        <w:t>в сфере связи, информационных технологий и массовых коммуникаций, и ее территориальных органов, а также подведомственных и относящихся к их сфере деятельности организаций»;</w:t>
      </w:r>
    </w:p>
    <w:p w14:paraId="73B05D21" w14:textId="56773D44" w:rsidR="00910583" w:rsidRPr="000F7426" w:rsidRDefault="00910583" w:rsidP="000F7426">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rPr>
      </w:pPr>
      <w:r w:rsidRPr="000F7426">
        <w:rPr>
          <w:rFonts w:ascii="Times New Roman" w:hAnsi="Times New Roman"/>
          <w:sz w:val="28"/>
        </w:rPr>
        <w:t>приказ Министерства Российской Федерации по делам гражданской обороны, чрезвычайным ситуациям и ликвидации последствий стихийных бедствий от 24.11.2022 № 1173 «Об утверждении требований к проектированию систем передачи извещений о пожаре</w:t>
      </w:r>
      <w:r w:rsidRPr="00A11D18">
        <w:rPr>
          <w:rFonts w:ascii="Times New Roman" w:hAnsi="Times New Roman"/>
          <w:bCs/>
          <w:sz w:val="28"/>
          <w:szCs w:val="28"/>
          <w:lang w:eastAsia="ru-RU"/>
        </w:rPr>
        <w:t xml:space="preserve">» (за исключением </w:t>
      </w:r>
      <w:r w:rsidRPr="00A11D18">
        <w:rPr>
          <w:rFonts w:ascii="Times New Roman" w:hAnsi="Times New Roman"/>
          <w:bCs/>
          <w:sz w:val="28"/>
          <w:szCs w:val="28"/>
          <w:lang w:eastAsia="ru-RU"/>
        </w:rPr>
        <w:br/>
        <w:t>п. 24);</w:t>
      </w:r>
    </w:p>
    <w:p w14:paraId="4FF1B066" w14:textId="77777777" w:rsidR="00910583" w:rsidRPr="000F7426" w:rsidRDefault="00910583" w:rsidP="000F7426">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rPr>
      </w:pPr>
      <w:r w:rsidRPr="000F7426">
        <w:rPr>
          <w:rFonts w:ascii="Times New Roman" w:hAnsi="Times New Roman"/>
          <w:sz w:val="28"/>
        </w:rPr>
        <w:t xml:space="preserve">приказ Министерства Российской Федерации по делам гражданской обороны, чрезвычайным ситуациям и ликвидации последствий стихийных бедствий от 28.04.2023 № 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w:t>
      </w:r>
      <w:r w:rsidRPr="000F7426">
        <w:rPr>
          <w:rFonts w:ascii="Times New Roman" w:hAnsi="Times New Roman"/>
          <w:sz w:val="28"/>
        </w:rPr>
        <w:br/>
        <w:t>от 16 сентября 2020 г. № 1479»;</w:t>
      </w:r>
    </w:p>
    <w:p w14:paraId="06092B2D" w14:textId="77777777" w:rsidR="00910583" w:rsidRPr="000F7426" w:rsidRDefault="00910583" w:rsidP="000F7426">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rPr>
      </w:pPr>
      <w:r w:rsidRPr="000F7426">
        <w:rPr>
          <w:rFonts w:ascii="Times New Roman" w:hAnsi="Times New Roman"/>
          <w:sz w:val="28"/>
        </w:rPr>
        <w:t xml:space="preserve">распоряжение Правительства Российской Федерации от 10.03.2009 </w:t>
      </w:r>
      <w:r w:rsidRPr="000F7426">
        <w:rPr>
          <w:rFonts w:ascii="Times New Roman" w:hAnsi="Times New Roman"/>
          <w:sz w:val="28"/>
        </w:rPr>
        <w:br/>
        <w:t xml:space="preserve">№ 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w:t>
      </w:r>
      <w:r w:rsidRPr="000F7426">
        <w:rPr>
          <w:rFonts w:ascii="Times New Roman" w:hAnsi="Times New Roman"/>
          <w:sz w:val="28"/>
        </w:rPr>
        <w:lastRenderedPageBreak/>
        <w:t>безопасности» и осуществления оценки соответствия»;</w:t>
      </w:r>
    </w:p>
    <w:p w14:paraId="28CA02F7" w14:textId="63001D03" w:rsidR="00910583" w:rsidRPr="000F7426" w:rsidRDefault="00910583" w:rsidP="000F7426">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rPr>
      </w:pPr>
      <w:r w:rsidRPr="000F7426">
        <w:rPr>
          <w:rFonts w:ascii="Times New Roman" w:hAnsi="Times New Roman"/>
          <w:sz w:val="28"/>
        </w:rPr>
        <w:t>приказ Министерства энергетики Российской Федерации от 12.08.2022 № 811 «Об утверждении Правил технической эксплуатации электроустановок потребителей электрической энергии»;</w:t>
      </w:r>
    </w:p>
    <w:p w14:paraId="68E0783F" w14:textId="1665E24B" w:rsidR="00910583" w:rsidRPr="000F7426" w:rsidRDefault="00910583" w:rsidP="000F7426">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rPr>
      </w:pPr>
      <w:r w:rsidRPr="000F7426">
        <w:rPr>
          <w:rFonts w:ascii="Times New Roman" w:hAnsi="Times New Roman"/>
          <w:sz w:val="28"/>
        </w:rPr>
        <w:t>ГОСТ Р</w:t>
      </w:r>
      <w:r w:rsidRPr="00A11D18">
        <w:rPr>
          <w:rFonts w:ascii="Times New Roman" w:hAnsi="Times New Roman"/>
          <w:sz w:val="28"/>
          <w:szCs w:val="28"/>
          <w:lang w:eastAsia="ru-RU"/>
        </w:rPr>
        <w:t xml:space="preserve"> </w:t>
      </w:r>
      <w:r w:rsidRPr="000F7426">
        <w:rPr>
          <w:rFonts w:ascii="Times New Roman" w:hAnsi="Times New Roman"/>
          <w:sz w:val="28"/>
        </w:rPr>
        <w:t>59655-2021 «Национальный стандарт Российской Федерации. Детали и изделия деревянные для малоэтажных жилых и общественных зданий. Технические условия»;</w:t>
      </w:r>
    </w:p>
    <w:p w14:paraId="067203C6" w14:textId="77777777" w:rsidR="00910583" w:rsidRPr="000F7426" w:rsidRDefault="00910583" w:rsidP="000F7426">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rPr>
      </w:pPr>
      <w:r w:rsidRPr="000F7426">
        <w:rPr>
          <w:rFonts w:ascii="Times New Roman" w:hAnsi="Times New Roman"/>
          <w:sz w:val="28"/>
        </w:rPr>
        <w:t>ГОСТ 20850-2025 «Межгосударственный стандарт. Конструкции деревянные клееные несущие. Общие технические условия»;</w:t>
      </w:r>
    </w:p>
    <w:p w14:paraId="5F077235" w14:textId="77777777" w:rsidR="00910583" w:rsidRPr="000F7426" w:rsidRDefault="00910583" w:rsidP="000F7426">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rPr>
      </w:pPr>
      <w:r w:rsidRPr="000F7426">
        <w:rPr>
          <w:rFonts w:ascii="Times New Roman" w:hAnsi="Times New Roman"/>
          <w:sz w:val="28"/>
        </w:rPr>
        <w:t>ГОСТ Р 50669-94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w:t>
      </w:r>
    </w:p>
    <w:p w14:paraId="3BB54CB2" w14:textId="77777777" w:rsidR="00910583" w:rsidRPr="000F7426" w:rsidRDefault="00910583" w:rsidP="000F7426">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rPr>
      </w:pPr>
      <w:r w:rsidRPr="000F7426">
        <w:rPr>
          <w:rFonts w:ascii="Times New Roman" w:hAnsi="Times New Roman"/>
          <w:sz w:val="28"/>
        </w:rPr>
        <w:t>ГОСТ 12.2.007.0-75 «Межгосударственный стандарт. Система стандартов безопасности труда. Изделия электротехнические. Общие требования безопасности»;</w:t>
      </w:r>
    </w:p>
    <w:p w14:paraId="354C22A7" w14:textId="77777777" w:rsidR="00910583" w:rsidRPr="000F7426" w:rsidRDefault="00910583" w:rsidP="000F7426">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rPr>
      </w:pPr>
      <w:r w:rsidRPr="000F7426">
        <w:rPr>
          <w:rFonts w:ascii="Times New Roman" w:hAnsi="Times New Roman"/>
          <w:sz w:val="28"/>
        </w:rPr>
        <w:t>ГОСТ 12.0.002-2014 «Межгосударственный стандарт. Система стандартов безопасности труда. Термины и определения»;</w:t>
      </w:r>
    </w:p>
    <w:p w14:paraId="44DA4047" w14:textId="77777777" w:rsidR="00910583" w:rsidRPr="000F7426" w:rsidRDefault="00910583" w:rsidP="000F7426">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rPr>
      </w:pPr>
      <w:r w:rsidRPr="000F7426">
        <w:rPr>
          <w:rFonts w:ascii="Times New Roman" w:hAnsi="Times New Roman"/>
          <w:sz w:val="28"/>
        </w:rPr>
        <w:t xml:space="preserve">ГОСТ 12.1.019-2017 «Межгосударственный стандарт. Система стандартов безопасности труда. Электробезопасность. Общие требования </w:t>
      </w:r>
      <w:r w:rsidRPr="000F7426">
        <w:rPr>
          <w:rFonts w:ascii="Times New Roman" w:hAnsi="Times New Roman"/>
          <w:sz w:val="28"/>
        </w:rPr>
        <w:br/>
        <w:t>и номенклатура видов защиты»;</w:t>
      </w:r>
    </w:p>
    <w:p w14:paraId="03E0B4F2" w14:textId="77777777" w:rsidR="00910583" w:rsidRPr="000F7426" w:rsidRDefault="00910583" w:rsidP="000F7426">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rPr>
      </w:pPr>
      <w:r w:rsidRPr="000F7426">
        <w:rPr>
          <w:rFonts w:ascii="Times New Roman" w:hAnsi="Times New Roman"/>
          <w:sz w:val="28"/>
        </w:rPr>
        <w:t>ГОСТ 12.1.030-81 «Государственный стандарт Союза ССР. Система стандартов безопасности труда. Электробезопасность. Защитное заземление. Зануление»;</w:t>
      </w:r>
    </w:p>
    <w:p w14:paraId="5E8A5086" w14:textId="77777777" w:rsidR="00910583" w:rsidRPr="000F7426" w:rsidRDefault="00910583" w:rsidP="000F7426">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rPr>
      </w:pPr>
      <w:r w:rsidRPr="000F7426">
        <w:rPr>
          <w:rFonts w:ascii="Times New Roman" w:hAnsi="Times New Roman"/>
          <w:sz w:val="28"/>
        </w:rPr>
        <w:t>ГОСТ 12.4.155-85 «Система стандартов безопасности труда. Устройства защитного отключения. Классификация. Общие технические требования»;</w:t>
      </w:r>
    </w:p>
    <w:p w14:paraId="7B400FC0" w14:textId="77777777" w:rsidR="00910583" w:rsidRPr="000F7426" w:rsidRDefault="00910583" w:rsidP="000F7426">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rPr>
      </w:pPr>
      <w:r w:rsidRPr="000F7426">
        <w:rPr>
          <w:rFonts w:ascii="Times New Roman" w:hAnsi="Times New Roman"/>
          <w:sz w:val="28"/>
        </w:rPr>
        <w:t xml:space="preserve">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w:t>
      </w:r>
      <w:r w:rsidRPr="000F7426">
        <w:rPr>
          <w:rFonts w:ascii="Times New Roman" w:hAnsi="Times New Roman"/>
          <w:sz w:val="28"/>
        </w:rPr>
        <w:br/>
        <w:t>на рабочих местах»;</w:t>
      </w:r>
    </w:p>
    <w:p w14:paraId="63A9283E" w14:textId="77777777" w:rsidR="00910583" w:rsidRPr="000F7426" w:rsidRDefault="00910583" w:rsidP="000F7426">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rPr>
      </w:pPr>
      <w:r w:rsidRPr="000F7426">
        <w:rPr>
          <w:rFonts w:ascii="Times New Roman" w:hAnsi="Times New Roman"/>
          <w:sz w:val="28"/>
        </w:rPr>
        <w:t>ГОСТ Р 52131-2019 «Национальный стандарт Российской Федерации. Средства отображения информации знаковые для инвалидов. Технические требования»;</w:t>
      </w:r>
    </w:p>
    <w:p w14:paraId="6B79B726" w14:textId="77777777" w:rsidR="00910583" w:rsidRPr="000F7426" w:rsidRDefault="00910583" w:rsidP="000F7426">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rPr>
      </w:pPr>
      <w:r w:rsidRPr="000F7426">
        <w:rPr>
          <w:rFonts w:ascii="Times New Roman" w:hAnsi="Times New Roman"/>
          <w:sz w:val="28"/>
        </w:rPr>
        <w:t>ГОСТ Р 58759-2024 «Национальный стандарт Российской Федерации. Здания и сооружения мобильные (инвентарные). Классификация. Термины</w:t>
      </w:r>
      <w:r w:rsidRPr="00A11D18">
        <w:rPr>
          <w:rFonts w:ascii="Times New Roman" w:hAnsi="Times New Roman"/>
          <w:sz w:val="28"/>
          <w:szCs w:val="28"/>
          <w:lang w:eastAsia="ru-RU"/>
        </w:rPr>
        <w:t xml:space="preserve"> </w:t>
      </w:r>
      <w:r w:rsidRPr="000F7426">
        <w:rPr>
          <w:rFonts w:ascii="Times New Roman" w:hAnsi="Times New Roman"/>
          <w:sz w:val="28"/>
        </w:rPr>
        <w:br/>
        <w:t>и определения»;</w:t>
      </w:r>
    </w:p>
    <w:p w14:paraId="37742AD6" w14:textId="77777777" w:rsidR="00910583" w:rsidRPr="000F7426" w:rsidRDefault="00910583" w:rsidP="000F7426">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rPr>
      </w:pPr>
      <w:r w:rsidRPr="000F7426">
        <w:rPr>
          <w:rFonts w:ascii="Times New Roman" w:hAnsi="Times New Roman"/>
          <w:sz w:val="28"/>
        </w:rPr>
        <w:t>ГОСТ Р 58760-2024 «Национальный стандарт Российской Федерации. Здания мобильные (инвентарные). Общие технические условия»;</w:t>
      </w:r>
    </w:p>
    <w:p w14:paraId="7E9C1B4C" w14:textId="5DA727CB" w:rsidR="00910583" w:rsidRPr="000F7426" w:rsidRDefault="00910583" w:rsidP="000F7426">
      <w:pPr>
        <w:numPr>
          <w:ilvl w:val="0"/>
          <w:numId w:val="15"/>
        </w:numPr>
        <w:tabs>
          <w:tab w:val="left" w:pos="1134"/>
        </w:tabs>
        <w:autoSpaceDE w:val="0"/>
        <w:autoSpaceDN w:val="0"/>
        <w:adjustRightInd w:val="0"/>
        <w:spacing w:after="0" w:line="240" w:lineRule="auto"/>
        <w:jc w:val="both"/>
        <w:rPr>
          <w:rFonts w:ascii="Times New Roman" w:hAnsi="Times New Roman"/>
          <w:sz w:val="28"/>
        </w:rPr>
      </w:pPr>
      <w:r w:rsidRPr="000F7426">
        <w:rPr>
          <w:rFonts w:ascii="Times New Roman" w:hAnsi="Times New Roman"/>
          <w:sz w:val="28"/>
        </w:rPr>
        <w:t>ГОСТ Р 52875-</w:t>
      </w:r>
      <w:r w:rsidRPr="00A11D18">
        <w:rPr>
          <w:rFonts w:ascii="Times New Roman" w:hAnsi="Times New Roman"/>
          <w:sz w:val="28"/>
          <w:szCs w:val="28"/>
          <w:lang w:eastAsia="ru-RU"/>
        </w:rPr>
        <w:t>2018</w:t>
      </w:r>
      <w:r w:rsidRPr="000F7426">
        <w:rPr>
          <w:rFonts w:ascii="Times New Roman" w:hAnsi="Times New Roman"/>
          <w:sz w:val="28"/>
        </w:rPr>
        <w:t xml:space="preserve"> «Национальный стандарт Российской Федерации. Указатели тактильные наземные для инвалидов по зрению. Технические требования»;</w:t>
      </w:r>
    </w:p>
    <w:p w14:paraId="45D01E5B" w14:textId="77777777" w:rsidR="00910583" w:rsidRPr="000F7426" w:rsidRDefault="00910583" w:rsidP="000F7426">
      <w:pPr>
        <w:numPr>
          <w:ilvl w:val="0"/>
          <w:numId w:val="15"/>
        </w:numPr>
        <w:tabs>
          <w:tab w:val="left" w:pos="1134"/>
        </w:tabs>
        <w:autoSpaceDE w:val="0"/>
        <w:autoSpaceDN w:val="0"/>
        <w:adjustRightInd w:val="0"/>
        <w:spacing w:after="0" w:line="240" w:lineRule="auto"/>
        <w:jc w:val="both"/>
        <w:rPr>
          <w:rFonts w:ascii="Times New Roman" w:hAnsi="Times New Roman"/>
          <w:sz w:val="28"/>
        </w:rPr>
      </w:pPr>
      <w:r w:rsidRPr="000F7426">
        <w:rPr>
          <w:rFonts w:ascii="Times New Roman" w:hAnsi="Times New Roman"/>
          <w:sz w:val="28"/>
        </w:rPr>
        <w:t>ГОСТ 12.1.003-2014 «Межгосударственный стандарт. Система стандартов безопасности труда. Шум. Общие требования безопасности»;</w:t>
      </w:r>
    </w:p>
    <w:p w14:paraId="5C296AB0" w14:textId="77777777" w:rsidR="00910583" w:rsidRPr="000F7426" w:rsidRDefault="00910583" w:rsidP="000F7426">
      <w:pPr>
        <w:widowControl w:val="0"/>
        <w:numPr>
          <w:ilvl w:val="0"/>
          <w:numId w:val="15"/>
        </w:numPr>
        <w:tabs>
          <w:tab w:val="left" w:pos="1134"/>
        </w:tabs>
        <w:autoSpaceDE w:val="0"/>
        <w:autoSpaceDN w:val="0"/>
        <w:adjustRightInd w:val="0"/>
        <w:spacing w:after="0" w:line="240" w:lineRule="auto"/>
        <w:jc w:val="both"/>
        <w:rPr>
          <w:rFonts w:ascii="Times New Roman" w:hAnsi="Times New Roman"/>
          <w:spacing w:val="-4"/>
          <w:sz w:val="28"/>
        </w:rPr>
      </w:pPr>
      <w:r w:rsidRPr="000F7426">
        <w:rPr>
          <w:rFonts w:ascii="Times New Roman" w:hAnsi="Times New Roman"/>
          <w:sz w:val="28"/>
        </w:rPr>
        <w:t xml:space="preserve">ГОСТ 12.1.009-2017 «Межгосударственный стандарт. Система </w:t>
      </w:r>
      <w:r w:rsidRPr="000F7426">
        <w:rPr>
          <w:rFonts w:ascii="Times New Roman" w:hAnsi="Times New Roman"/>
          <w:spacing w:val="-4"/>
          <w:sz w:val="28"/>
        </w:rPr>
        <w:lastRenderedPageBreak/>
        <w:t>стандартов безопасности труда. Электробезопасность. Термины и определения»;</w:t>
      </w:r>
    </w:p>
    <w:p w14:paraId="3BEED5C7" w14:textId="70AE7AB3" w:rsidR="00910583" w:rsidRPr="000F7426" w:rsidRDefault="00910583" w:rsidP="000F7426">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rPr>
      </w:pPr>
      <w:r w:rsidRPr="000F7426">
        <w:rPr>
          <w:rFonts w:ascii="Times New Roman" w:hAnsi="Times New Roman"/>
          <w:sz w:val="28"/>
        </w:rPr>
        <w:t>ГОСТ 15.009-91 «Государственный стандарт Союза ССР. Система постановки продукции на производство. Непродовольственные товары народного потребления»;</w:t>
      </w:r>
    </w:p>
    <w:p w14:paraId="548C0616" w14:textId="77777777" w:rsidR="00910583" w:rsidRPr="000F7426" w:rsidRDefault="00910583" w:rsidP="000F7426">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rPr>
      </w:pPr>
      <w:r w:rsidRPr="000F7426">
        <w:rPr>
          <w:rFonts w:ascii="Times New Roman" w:hAnsi="Times New Roman"/>
          <w:sz w:val="28"/>
        </w:rPr>
        <w:t>ГОСТ Р 50862-2017 (EN 1143-1:2012) «Национальный стандарт Российской Федерации. Сейфы, сейфовые комнаты и хранилища ценностей. Требования и методы испытаний на устойчивость к взлому»;</w:t>
      </w:r>
    </w:p>
    <w:p w14:paraId="1AD26F2F" w14:textId="2CF587F7" w:rsidR="00910583" w:rsidRPr="000F7426" w:rsidRDefault="00910583" w:rsidP="000F7426">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rPr>
      </w:pPr>
      <w:r w:rsidRPr="000F7426">
        <w:rPr>
          <w:rFonts w:ascii="Times New Roman" w:hAnsi="Times New Roman"/>
          <w:sz w:val="28"/>
        </w:rPr>
        <w:t>ГОСТ Р 2.601-2019 «Единая система конструкторской документации. Эксплуатационные документы» (далее − ГОСТ Р 2.601-2019);</w:t>
      </w:r>
    </w:p>
    <w:p w14:paraId="160014DA" w14:textId="77777777" w:rsidR="00910583" w:rsidRPr="000F7426" w:rsidRDefault="00910583" w:rsidP="000F7426">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rPr>
      </w:pPr>
      <w:r w:rsidRPr="000F7426">
        <w:rPr>
          <w:rFonts w:ascii="Times New Roman" w:hAnsi="Times New Roman"/>
          <w:sz w:val="28"/>
        </w:rPr>
        <w:t>ГОСТ Р 53704-2009 «Национальный стандарт Российской Федерации. Системы безопасности комплексные и интегрированные. Общие технические требования»;</w:t>
      </w:r>
    </w:p>
    <w:p w14:paraId="1C2C9A35" w14:textId="77777777" w:rsidR="00910583" w:rsidRPr="000F7426" w:rsidRDefault="00910583" w:rsidP="000F7426">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rPr>
      </w:pPr>
      <w:r w:rsidRPr="000F7426">
        <w:rPr>
          <w:rFonts w:ascii="Times New Roman" w:hAnsi="Times New Roman"/>
          <w:sz w:val="28"/>
        </w:rPr>
        <w:t>ГОСТ Р 52435-2015 «Национальный стандарт Российской Федерации. Технические средства охранной сигнализации. Классификация. Общие технические требования и методы испытаний»;</w:t>
      </w:r>
    </w:p>
    <w:p w14:paraId="7624A0C4" w14:textId="77777777" w:rsidR="00910583" w:rsidRPr="000F7426" w:rsidRDefault="00910583" w:rsidP="000F7426">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rPr>
      </w:pPr>
      <w:r w:rsidRPr="000F7426">
        <w:rPr>
          <w:rFonts w:ascii="Times New Roman" w:hAnsi="Times New Roman"/>
          <w:sz w:val="28"/>
        </w:rPr>
        <w:t>ГОСТ Р 50776-95 «Государственный стандарт Российской Федерации. Системы тревожной сигнализации. Часть 1. Общие требования. Раздел 4. Руководство по проектированию, монтажу и техническому обслуживанию»;</w:t>
      </w:r>
    </w:p>
    <w:p w14:paraId="76388446" w14:textId="77777777" w:rsidR="00910583" w:rsidRPr="00A11D18" w:rsidRDefault="00910583" w:rsidP="00910583">
      <w:pPr>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A11D18">
        <w:rPr>
          <w:rFonts w:ascii="Times New Roman" w:hAnsi="Times New Roman"/>
          <w:sz w:val="28"/>
          <w:szCs w:val="28"/>
          <w:lang w:eastAsia="ru-RU"/>
        </w:rPr>
        <w:t>ГОСТ Р 51241-2008 «Национальный стандарт Российской Федерации. Средства и системы контроля и управления доступом. Классификация. Общие технические требования. Методы испытаний»;</w:t>
      </w:r>
    </w:p>
    <w:p w14:paraId="7137620B" w14:textId="77777777" w:rsidR="00910583" w:rsidRPr="000F7426" w:rsidRDefault="00910583" w:rsidP="000F7426">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rPr>
      </w:pPr>
      <w:r w:rsidRPr="000F7426">
        <w:rPr>
          <w:rFonts w:ascii="Times New Roman" w:hAnsi="Times New Roman"/>
          <w:sz w:val="28"/>
        </w:rPr>
        <w:t>ГОСТ Р 51558-2014 «Национальный стандарт Российской Федерации. Средства и системы охранные телевизионные. Классификация. Общие технические требования. Методы испытаний»;</w:t>
      </w:r>
    </w:p>
    <w:p w14:paraId="74B9407F" w14:textId="626DC9D9" w:rsidR="00910583" w:rsidRPr="000F7426" w:rsidRDefault="00910583" w:rsidP="000F7426">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rPr>
      </w:pPr>
      <w:r w:rsidRPr="000F7426">
        <w:rPr>
          <w:rFonts w:ascii="Times New Roman" w:hAnsi="Times New Roman"/>
          <w:sz w:val="28"/>
        </w:rPr>
        <w:t xml:space="preserve">ГОСТ Р 52907-2008 «Национальный стандарт Российской Федерации. </w:t>
      </w:r>
      <w:r w:rsidRPr="000F7426">
        <w:rPr>
          <w:rFonts w:ascii="Times New Roman" w:hAnsi="Times New Roman"/>
          <w:spacing w:val="-12"/>
          <w:sz w:val="28"/>
        </w:rPr>
        <w:t>Источники электропитания радиоэлектронной аппаратуры. Термины и определения»;</w:t>
      </w:r>
    </w:p>
    <w:p w14:paraId="01EC35C3" w14:textId="77777777" w:rsidR="00910583" w:rsidRPr="000F7426" w:rsidRDefault="00910583" w:rsidP="000F7426">
      <w:pPr>
        <w:widowControl w:val="0"/>
        <w:numPr>
          <w:ilvl w:val="0"/>
          <w:numId w:val="15"/>
        </w:numPr>
        <w:tabs>
          <w:tab w:val="left" w:pos="1134"/>
        </w:tabs>
        <w:autoSpaceDE w:val="0"/>
        <w:autoSpaceDN w:val="0"/>
        <w:adjustRightInd w:val="0"/>
        <w:spacing w:after="0" w:line="240" w:lineRule="auto"/>
        <w:jc w:val="both"/>
        <w:rPr>
          <w:rFonts w:ascii="Times New Roman" w:hAnsi="Times New Roman"/>
          <w:spacing w:val="-8"/>
          <w:sz w:val="28"/>
        </w:rPr>
      </w:pPr>
      <w:r w:rsidRPr="000F7426">
        <w:rPr>
          <w:rFonts w:ascii="Times New Roman" w:hAnsi="Times New Roman"/>
          <w:sz w:val="28"/>
        </w:rPr>
        <w:t xml:space="preserve">ГОСТ Р 56102.1-2014 «Национальный стандарт Российской </w:t>
      </w:r>
      <w:r w:rsidRPr="000F7426">
        <w:rPr>
          <w:rFonts w:ascii="Times New Roman" w:hAnsi="Times New Roman"/>
          <w:spacing w:val="-8"/>
          <w:sz w:val="28"/>
        </w:rPr>
        <w:t>Федерации. Системы централизованного наблюдения. Часть 1. Общие положения»;</w:t>
      </w:r>
    </w:p>
    <w:p w14:paraId="5DD7236C" w14:textId="77777777" w:rsidR="00910583" w:rsidRPr="000F7426" w:rsidRDefault="00910583" w:rsidP="000F7426">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rPr>
      </w:pPr>
      <w:r w:rsidRPr="000F7426">
        <w:rPr>
          <w:rFonts w:ascii="Times New Roman" w:hAnsi="Times New Roman"/>
          <w:sz w:val="28"/>
        </w:rPr>
        <w:t>ГОСТ Р 52551-2016 «Национальный стандарт Российской Федерации. Системы охраны и безопасности. Термины и определения»;</w:t>
      </w:r>
    </w:p>
    <w:p w14:paraId="2176DF2C" w14:textId="77777777" w:rsidR="00910583" w:rsidRPr="000F7426" w:rsidRDefault="00910583" w:rsidP="000F7426">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rPr>
      </w:pPr>
      <w:r w:rsidRPr="000F7426">
        <w:rPr>
          <w:rFonts w:ascii="Times New Roman" w:hAnsi="Times New Roman"/>
          <w:sz w:val="28"/>
        </w:rPr>
        <w:t>ГОСТ 30826-2014 «Межгосударственный стандарт. Стекло многослойное. Технические условия»;</w:t>
      </w:r>
    </w:p>
    <w:p w14:paraId="685C6BE8" w14:textId="28E56FBC" w:rsidR="00910583" w:rsidRPr="000F7426" w:rsidRDefault="00910583" w:rsidP="000F7426">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rPr>
      </w:pPr>
      <w:r w:rsidRPr="000F7426">
        <w:rPr>
          <w:rFonts w:ascii="Times New Roman" w:hAnsi="Times New Roman"/>
          <w:sz w:val="28"/>
        </w:rPr>
        <w:t>ГОСТ Р 53246-2025 «Национальный стандарт Российской Федерации. Информационные технологии. Системы кабельные структурированные. Проектирование основных узлов системы. Общие требования»;</w:t>
      </w:r>
    </w:p>
    <w:p w14:paraId="3CA483B7" w14:textId="77777777" w:rsidR="00910583" w:rsidRPr="000F7426" w:rsidRDefault="00910583" w:rsidP="000F7426">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rPr>
      </w:pPr>
      <w:r w:rsidRPr="000F7426">
        <w:rPr>
          <w:rFonts w:ascii="Times New Roman" w:hAnsi="Times New Roman"/>
          <w:sz w:val="28"/>
        </w:rPr>
        <w:t>ГОСТ Р 53245-2008 «Информационные технологии. Системы кабельные структурированные. Монтаж основных узлов системы. Методы испытания»;</w:t>
      </w:r>
    </w:p>
    <w:p w14:paraId="0E5DD48E" w14:textId="77777777" w:rsidR="00910583" w:rsidRPr="000F7426" w:rsidRDefault="00910583" w:rsidP="000F7426">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rPr>
      </w:pPr>
      <w:r w:rsidRPr="000F7426">
        <w:rPr>
          <w:rFonts w:ascii="Times New Roman" w:hAnsi="Times New Roman"/>
          <w:sz w:val="28"/>
        </w:rPr>
        <w:t>ГОСТ Р 21.101-2026 «Национальный стандарт Российской Федерации. Система проектной документации для строительства. Основные требования</w:t>
      </w:r>
      <w:r w:rsidRPr="00A11D18">
        <w:rPr>
          <w:rFonts w:ascii="Times New Roman" w:hAnsi="Times New Roman"/>
          <w:sz w:val="28"/>
          <w:szCs w:val="28"/>
          <w:lang w:eastAsia="ru-RU"/>
        </w:rPr>
        <w:t xml:space="preserve"> </w:t>
      </w:r>
      <w:r w:rsidRPr="000F7426">
        <w:rPr>
          <w:rFonts w:ascii="Times New Roman" w:hAnsi="Times New Roman"/>
          <w:sz w:val="28"/>
        </w:rPr>
        <w:br/>
        <w:t>к проектной и рабочей документации»;</w:t>
      </w:r>
    </w:p>
    <w:p w14:paraId="40B01398" w14:textId="77777777" w:rsidR="00910583" w:rsidRPr="000F7426" w:rsidRDefault="00910583" w:rsidP="000F7426">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rPr>
      </w:pPr>
      <w:r w:rsidRPr="000F7426">
        <w:rPr>
          <w:rFonts w:ascii="Times New Roman" w:hAnsi="Times New Roman"/>
          <w:spacing w:val="-4"/>
          <w:sz w:val="28"/>
        </w:rPr>
        <w:t>ГОСТ 21.110-2013 «Межгосударственный стандарт. Система проектной</w:t>
      </w:r>
      <w:r w:rsidRPr="000F7426">
        <w:rPr>
          <w:rFonts w:ascii="Times New Roman" w:hAnsi="Times New Roman"/>
          <w:sz w:val="28"/>
        </w:rPr>
        <w:t xml:space="preserve"> документации для строительства. Спецификация оборудования, изделий</w:t>
      </w:r>
      <w:r w:rsidRPr="00A11D18">
        <w:rPr>
          <w:rFonts w:ascii="Times New Roman" w:hAnsi="Times New Roman"/>
          <w:sz w:val="28"/>
          <w:szCs w:val="28"/>
          <w:lang w:eastAsia="ru-RU"/>
        </w:rPr>
        <w:t xml:space="preserve"> </w:t>
      </w:r>
      <w:r w:rsidRPr="000F7426">
        <w:rPr>
          <w:rFonts w:ascii="Times New Roman" w:hAnsi="Times New Roman"/>
          <w:sz w:val="28"/>
        </w:rPr>
        <w:br/>
        <w:t>и материалов»;</w:t>
      </w:r>
    </w:p>
    <w:p w14:paraId="3DEC770D" w14:textId="77777777" w:rsidR="00910583" w:rsidRPr="000F7426" w:rsidRDefault="00910583" w:rsidP="000F7426">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rPr>
      </w:pPr>
      <w:r w:rsidRPr="000F7426">
        <w:rPr>
          <w:rFonts w:ascii="Times New Roman" w:hAnsi="Times New Roman"/>
          <w:sz w:val="28"/>
        </w:rPr>
        <w:lastRenderedPageBreak/>
        <w:t>ГОСТ Р 21.703-2020 «Национальный стандарт Российской Федерации. Система проектной документации для строительства. Правила выполнения рабочей документации проводных средств связи»;</w:t>
      </w:r>
    </w:p>
    <w:p w14:paraId="339FF67B" w14:textId="77777777" w:rsidR="00910583" w:rsidRPr="000F7426" w:rsidRDefault="00910583" w:rsidP="000F7426">
      <w:pPr>
        <w:pStyle w:val="af3"/>
        <w:numPr>
          <w:ilvl w:val="0"/>
          <w:numId w:val="15"/>
        </w:numPr>
        <w:spacing w:after="0"/>
        <w:jc w:val="both"/>
        <w:rPr>
          <w:rFonts w:ascii="Times New Roman" w:hAnsi="Times New Roman"/>
          <w:sz w:val="28"/>
        </w:rPr>
      </w:pPr>
      <w:r w:rsidRPr="000F7426">
        <w:rPr>
          <w:rFonts w:ascii="Times New Roman" w:hAnsi="Times New Roman"/>
          <w:sz w:val="28"/>
        </w:rPr>
        <w:t>ГОСТ Р 2.102-2023 «Национальный стандарт. Российской Федерации. Единая система конструкторской документации. Виды и комплектность конструкторских документов» (далее − ГОСТ Р 2.102-2023);</w:t>
      </w:r>
    </w:p>
    <w:p w14:paraId="1ABF8E79" w14:textId="2248FE9B" w:rsidR="00910583" w:rsidRPr="000F7426" w:rsidRDefault="00910583" w:rsidP="000F7426">
      <w:pPr>
        <w:pStyle w:val="af3"/>
        <w:numPr>
          <w:ilvl w:val="0"/>
          <w:numId w:val="15"/>
        </w:numPr>
        <w:spacing w:after="0"/>
        <w:jc w:val="both"/>
        <w:rPr>
          <w:rFonts w:ascii="Times New Roman" w:hAnsi="Times New Roman"/>
          <w:sz w:val="28"/>
        </w:rPr>
      </w:pPr>
      <w:r w:rsidRPr="000F7426">
        <w:rPr>
          <w:rFonts w:ascii="Times New Roman" w:hAnsi="Times New Roman"/>
          <w:sz w:val="28"/>
        </w:rPr>
        <w:t>ГОСТ Р 59639-2021 «Системы оповещения и управления эвакуацией людей при пожаре. Руководство по проектированию, монтажу, техническому обслуживанию</w:t>
      </w:r>
      <w:r w:rsidRPr="00A11D18">
        <w:rPr>
          <w:rFonts w:ascii="Times New Roman" w:hAnsi="Times New Roman"/>
          <w:sz w:val="28"/>
          <w:szCs w:val="28"/>
        </w:rPr>
        <w:t xml:space="preserve"> </w:t>
      </w:r>
      <w:r w:rsidRPr="000F7426">
        <w:rPr>
          <w:rFonts w:ascii="Times New Roman" w:hAnsi="Times New Roman"/>
          <w:sz w:val="28"/>
        </w:rPr>
        <w:t>и ремонту. Методы испытаний на работоспособность» (далее − ГОСТ Р 59639-2021);</w:t>
      </w:r>
    </w:p>
    <w:p w14:paraId="41C97DDE" w14:textId="7FA0190B" w:rsidR="00910583" w:rsidRPr="000F7426" w:rsidRDefault="00910583" w:rsidP="000F7426">
      <w:pPr>
        <w:pStyle w:val="af3"/>
        <w:widowControl w:val="0"/>
        <w:numPr>
          <w:ilvl w:val="0"/>
          <w:numId w:val="15"/>
        </w:numPr>
        <w:tabs>
          <w:tab w:val="left" w:pos="1134"/>
        </w:tabs>
        <w:autoSpaceDE w:val="0"/>
        <w:autoSpaceDN w:val="0"/>
        <w:adjustRightInd w:val="0"/>
        <w:spacing w:after="0"/>
        <w:jc w:val="both"/>
        <w:rPr>
          <w:rFonts w:ascii="Times New Roman" w:hAnsi="Times New Roman"/>
          <w:sz w:val="28"/>
        </w:rPr>
      </w:pPr>
      <w:r w:rsidRPr="000F7426">
        <w:rPr>
          <w:rFonts w:ascii="Times New Roman" w:hAnsi="Times New Roman"/>
          <w:sz w:val="28"/>
        </w:rPr>
        <w:t>ГОСТ Р 59638-2021 «Системы пожарной сигнализации. Руководство по проектированию,</w:t>
      </w:r>
      <w:r w:rsidRPr="00A11D18">
        <w:rPr>
          <w:rFonts w:ascii="Times New Roman" w:hAnsi="Times New Roman"/>
          <w:sz w:val="28"/>
          <w:szCs w:val="28"/>
        </w:rPr>
        <w:t xml:space="preserve"> </w:t>
      </w:r>
      <w:r w:rsidRPr="000F7426">
        <w:rPr>
          <w:rFonts w:ascii="Times New Roman" w:hAnsi="Times New Roman"/>
          <w:sz w:val="28"/>
        </w:rPr>
        <w:t>монтажу, техническому обслуживанию и ремонту. Методы испытаний</w:t>
      </w:r>
      <w:r w:rsidRPr="00A11D18">
        <w:rPr>
          <w:rFonts w:ascii="Times New Roman" w:hAnsi="Times New Roman"/>
          <w:sz w:val="28"/>
          <w:szCs w:val="28"/>
        </w:rPr>
        <w:t xml:space="preserve"> </w:t>
      </w:r>
      <w:r w:rsidRPr="000F7426">
        <w:rPr>
          <w:rFonts w:ascii="Times New Roman" w:hAnsi="Times New Roman"/>
          <w:sz w:val="28"/>
        </w:rPr>
        <w:t>на работоспособность» (далее − ГОСТ Р 59638-2021);</w:t>
      </w:r>
    </w:p>
    <w:p w14:paraId="69EE732E" w14:textId="77777777" w:rsidR="00910583" w:rsidRPr="000F7426" w:rsidRDefault="00910583" w:rsidP="000F7426">
      <w:pPr>
        <w:pStyle w:val="af3"/>
        <w:widowControl w:val="0"/>
        <w:numPr>
          <w:ilvl w:val="0"/>
          <w:numId w:val="15"/>
        </w:numPr>
        <w:tabs>
          <w:tab w:val="left" w:pos="1134"/>
        </w:tabs>
        <w:autoSpaceDE w:val="0"/>
        <w:autoSpaceDN w:val="0"/>
        <w:adjustRightInd w:val="0"/>
        <w:spacing w:after="0"/>
        <w:jc w:val="both"/>
        <w:rPr>
          <w:rFonts w:ascii="Times New Roman" w:hAnsi="Times New Roman"/>
          <w:sz w:val="28"/>
        </w:rPr>
      </w:pPr>
      <w:r w:rsidRPr="000F7426">
        <w:rPr>
          <w:rFonts w:ascii="Times New Roman" w:hAnsi="Times New Roman"/>
          <w:sz w:val="28"/>
        </w:rPr>
        <w:t>ГОСТ 34701-2020 «Межгосударственный стандарт. Системы передачи извещений о пожаре. Общие технические требования. Методы испытаний» (далее − ГОСТ 34701-2020);</w:t>
      </w:r>
    </w:p>
    <w:p w14:paraId="7BC59B20" w14:textId="3BEDB834" w:rsidR="00910583" w:rsidRPr="000F7426" w:rsidRDefault="00910583" w:rsidP="000F7426">
      <w:pPr>
        <w:pStyle w:val="af3"/>
        <w:widowControl w:val="0"/>
        <w:numPr>
          <w:ilvl w:val="0"/>
          <w:numId w:val="15"/>
        </w:numPr>
        <w:tabs>
          <w:tab w:val="left" w:pos="1134"/>
        </w:tabs>
        <w:autoSpaceDE w:val="0"/>
        <w:autoSpaceDN w:val="0"/>
        <w:adjustRightInd w:val="0"/>
        <w:spacing w:after="0"/>
        <w:jc w:val="both"/>
        <w:rPr>
          <w:rFonts w:ascii="Times New Roman" w:hAnsi="Times New Roman"/>
          <w:sz w:val="28"/>
        </w:rPr>
      </w:pPr>
      <w:r w:rsidRPr="000F7426">
        <w:rPr>
          <w:rFonts w:ascii="Times New Roman" w:hAnsi="Times New Roman"/>
          <w:sz w:val="28"/>
        </w:rPr>
        <w:t>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 (далее − ГОСТ 34700-2020);</w:t>
      </w:r>
    </w:p>
    <w:p w14:paraId="66DD1EA6" w14:textId="77777777" w:rsidR="00910583" w:rsidRPr="000F7426" w:rsidRDefault="00910583" w:rsidP="000F7426">
      <w:pPr>
        <w:pStyle w:val="af3"/>
        <w:widowControl w:val="0"/>
        <w:numPr>
          <w:ilvl w:val="0"/>
          <w:numId w:val="15"/>
        </w:numPr>
        <w:tabs>
          <w:tab w:val="left" w:pos="1134"/>
        </w:tabs>
        <w:autoSpaceDE w:val="0"/>
        <w:autoSpaceDN w:val="0"/>
        <w:adjustRightInd w:val="0"/>
        <w:spacing w:after="0"/>
        <w:jc w:val="both"/>
        <w:rPr>
          <w:rFonts w:ascii="Times New Roman" w:hAnsi="Times New Roman"/>
          <w:sz w:val="28"/>
        </w:rPr>
      </w:pPr>
      <w:r w:rsidRPr="000F7426">
        <w:rPr>
          <w:rFonts w:ascii="Times New Roman" w:hAnsi="Times New Roman"/>
          <w:sz w:val="28"/>
        </w:rPr>
        <w:t>ГОСТ 34699-2020 «Межгосударственный стандарт. Технические средства оповещения и управления эвакуацией пожарные. Общие технические требования. Методы испытаний» (далее − ГОСТ 34699-2020);</w:t>
      </w:r>
    </w:p>
    <w:p w14:paraId="4BEDA23E" w14:textId="77777777" w:rsidR="00910583" w:rsidRPr="000F7426" w:rsidRDefault="00910583" w:rsidP="000F7426">
      <w:pPr>
        <w:pStyle w:val="af3"/>
        <w:widowControl w:val="0"/>
        <w:numPr>
          <w:ilvl w:val="0"/>
          <w:numId w:val="15"/>
        </w:numPr>
        <w:tabs>
          <w:tab w:val="left" w:pos="1134"/>
        </w:tabs>
        <w:autoSpaceDE w:val="0"/>
        <w:autoSpaceDN w:val="0"/>
        <w:adjustRightInd w:val="0"/>
        <w:spacing w:after="0"/>
        <w:jc w:val="both"/>
        <w:rPr>
          <w:rFonts w:ascii="Times New Roman" w:hAnsi="Times New Roman"/>
          <w:sz w:val="28"/>
        </w:rPr>
      </w:pPr>
      <w:r w:rsidRPr="000F7426">
        <w:rPr>
          <w:rFonts w:ascii="Times New Roman" w:hAnsi="Times New Roman"/>
          <w:sz w:val="28"/>
        </w:rPr>
        <w:t>ГОСТ Р 58761-2019 «Национальный стандарт Российской Федерации. Здания мобильные (инвентарные). Электроустановки. Технические условия» (далее − ГОСТ Р 58761-2019)»;</w:t>
      </w:r>
    </w:p>
    <w:p w14:paraId="7675F97D" w14:textId="77777777" w:rsidR="00910583" w:rsidRPr="000F7426" w:rsidRDefault="00910583" w:rsidP="000F7426">
      <w:pPr>
        <w:pStyle w:val="af3"/>
        <w:widowControl w:val="0"/>
        <w:numPr>
          <w:ilvl w:val="0"/>
          <w:numId w:val="15"/>
        </w:numPr>
        <w:tabs>
          <w:tab w:val="left" w:pos="1134"/>
        </w:tabs>
        <w:autoSpaceDE w:val="0"/>
        <w:autoSpaceDN w:val="0"/>
        <w:adjustRightInd w:val="0"/>
        <w:spacing w:after="0"/>
        <w:jc w:val="both"/>
        <w:rPr>
          <w:rFonts w:ascii="Times New Roman" w:hAnsi="Times New Roman"/>
          <w:sz w:val="28"/>
        </w:rPr>
      </w:pPr>
      <w:r w:rsidRPr="000F7426">
        <w:rPr>
          <w:rFonts w:ascii="Times New Roman" w:hAnsi="Times New Roman"/>
          <w:sz w:val="28"/>
        </w:rPr>
        <w:t>ГОСТ 12969-67 «Межгосударственный стандарт. Таблички для машин и приборов. Технические требования» (далее − ГОСТ 12969-67);</w:t>
      </w:r>
    </w:p>
    <w:p w14:paraId="26F12FDD" w14:textId="77777777" w:rsidR="00910583" w:rsidRPr="000F7426" w:rsidRDefault="00910583" w:rsidP="000F7426">
      <w:pPr>
        <w:pStyle w:val="af3"/>
        <w:widowControl w:val="0"/>
        <w:numPr>
          <w:ilvl w:val="0"/>
          <w:numId w:val="15"/>
        </w:numPr>
        <w:tabs>
          <w:tab w:val="left" w:pos="1134"/>
        </w:tabs>
        <w:autoSpaceDE w:val="0"/>
        <w:autoSpaceDN w:val="0"/>
        <w:adjustRightInd w:val="0"/>
        <w:spacing w:after="0"/>
        <w:jc w:val="both"/>
        <w:rPr>
          <w:rFonts w:ascii="Times New Roman" w:hAnsi="Times New Roman"/>
          <w:sz w:val="28"/>
        </w:rPr>
      </w:pPr>
      <w:r w:rsidRPr="000F7426">
        <w:rPr>
          <w:rFonts w:ascii="Times New Roman" w:hAnsi="Times New Roman"/>
          <w:sz w:val="28"/>
        </w:rPr>
        <w:t>ГОСТ 12971-67 «Государственный стандарт Союза ССР. Таблички прямоугольные для машин и приборов. Размеры» (далее − ГОСТ 12971-67);</w:t>
      </w:r>
    </w:p>
    <w:p w14:paraId="0DC60A14" w14:textId="77777777" w:rsidR="00910583" w:rsidRPr="000F7426" w:rsidRDefault="00910583" w:rsidP="000F7426">
      <w:pPr>
        <w:pStyle w:val="af3"/>
        <w:widowControl w:val="0"/>
        <w:numPr>
          <w:ilvl w:val="0"/>
          <w:numId w:val="15"/>
        </w:numPr>
        <w:tabs>
          <w:tab w:val="left" w:pos="1134"/>
        </w:tabs>
        <w:autoSpaceDE w:val="0"/>
        <w:autoSpaceDN w:val="0"/>
        <w:adjustRightInd w:val="0"/>
        <w:spacing w:after="0"/>
        <w:jc w:val="both"/>
        <w:rPr>
          <w:rFonts w:ascii="Times New Roman" w:hAnsi="Times New Roman"/>
          <w:sz w:val="28"/>
        </w:rPr>
      </w:pPr>
      <w:r w:rsidRPr="000F7426">
        <w:rPr>
          <w:rFonts w:ascii="Times New Roman" w:hAnsi="Times New Roman"/>
          <w:sz w:val="28"/>
        </w:rPr>
        <w:t>ГОСТ 9238-2022 «Межгосударственный стандарт. Габариты железнодорожного подвижного состава и приближения строений» (далее − ГОСТ 9238-2022);</w:t>
      </w:r>
    </w:p>
    <w:p w14:paraId="017D5E1D" w14:textId="77777777" w:rsidR="00910583" w:rsidRPr="000F7426" w:rsidRDefault="00910583" w:rsidP="000F7426">
      <w:pPr>
        <w:pStyle w:val="af3"/>
        <w:widowControl w:val="0"/>
        <w:numPr>
          <w:ilvl w:val="0"/>
          <w:numId w:val="15"/>
        </w:numPr>
        <w:tabs>
          <w:tab w:val="left" w:pos="1134"/>
        </w:tabs>
        <w:autoSpaceDE w:val="0"/>
        <w:autoSpaceDN w:val="0"/>
        <w:adjustRightInd w:val="0"/>
        <w:spacing w:after="0"/>
        <w:jc w:val="both"/>
        <w:rPr>
          <w:rFonts w:ascii="Times New Roman" w:hAnsi="Times New Roman"/>
          <w:sz w:val="28"/>
        </w:rPr>
      </w:pPr>
      <w:r w:rsidRPr="000F7426">
        <w:rPr>
          <w:rFonts w:ascii="Times New Roman" w:hAnsi="Times New Roman"/>
          <w:sz w:val="28"/>
        </w:rPr>
        <w:t>ГОСТ 14192-96 «Межгосударственный стандарт. Маркировка грузов» (далее − ГОСТ 14192-96);</w:t>
      </w:r>
    </w:p>
    <w:p w14:paraId="41901E88" w14:textId="29C06A73" w:rsidR="00910583" w:rsidRPr="000F7426" w:rsidRDefault="00910583" w:rsidP="000F7426">
      <w:pPr>
        <w:pStyle w:val="af3"/>
        <w:widowControl w:val="0"/>
        <w:numPr>
          <w:ilvl w:val="0"/>
          <w:numId w:val="15"/>
        </w:numPr>
        <w:tabs>
          <w:tab w:val="left" w:pos="1134"/>
        </w:tabs>
        <w:autoSpaceDE w:val="0"/>
        <w:autoSpaceDN w:val="0"/>
        <w:adjustRightInd w:val="0"/>
        <w:spacing w:after="0"/>
        <w:jc w:val="both"/>
        <w:rPr>
          <w:rFonts w:ascii="Times New Roman" w:hAnsi="Times New Roman"/>
          <w:sz w:val="28"/>
        </w:rPr>
      </w:pPr>
      <w:r w:rsidRPr="000F7426">
        <w:rPr>
          <w:rFonts w:ascii="Times New Roman" w:hAnsi="Times New Roman"/>
          <w:sz w:val="28"/>
        </w:rPr>
        <w:t>ГОСТ 16369-96 (ИСО 4472-83) «Межгосударственный стандарт. Пакеты транспортные лесоматериалов. Размеры» (далее − ГОСТ 16369-96 (ИСО 4472-83</w:t>
      </w:r>
      <w:r w:rsidRPr="00A11D18">
        <w:rPr>
          <w:rFonts w:ascii="Times New Roman" w:hAnsi="Times New Roman"/>
          <w:sz w:val="28"/>
          <w:szCs w:val="28"/>
          <w:lang w:eastAsia="ru-RU"/>
        </w:rPr>
        <w:t>);</w:t>
      </w:r>
    </w:p>
    <w:p w14:paraId="50F01063" w14:textId="77777777" w:rsidR="00910583" w:rsidRPr="000F7426" w:rsidRDefault="00910583" w:rsidP="000F7426">
      <w:pPr>
        <w:pStyle w:val="af3"/>
        <w:widowControl w:val="0"/>
        <w:numPr>
          <w:ilvl w:val="0"/>
          <w:numId w:val="15"/>
        </w:numPr>
        <w:tabs>
          <w:tab w:val="left" w:pos="1134"/>
        </w:tabs>
        <w:autoSpaceDE w:val="0"/>
        <w:autoSpaceDN w:val="0"/>
        <w:adjustRightInd w:val="0"/>
        <w:spacing w:after="0"/>
        <w:jc w:val="both"/>
        <w:rPr>
          <w:rFonts w:ascii="Times New Roman" w:hAnsi="Times New Roman"/>
          <w:sz w:val="28"/>
        </w:rPr>
      </w:pPr>
      <w:r w:rsidRPr="000F7426">
        <w:rPr>
          <w:rFonts w:ascii="Times New Roman" w:hAnsi="Times New Roman"/>
          <w:sz w:val="28"/>
        </w:rPr>
        <w:t>ГОСТ 9396-88 «Государственный стандарт Союза ССР. Ящики деревянные многооборотные. Общие технические условия» (далее − ГОСТ 9396-88);</w:t>
      </w:r>
    </w:p>
    <w:p w14:paraId="24B1881F" w14:textId="55C08329" w:rsidR="00910583" w:rsidRPr="000F7426" w:rsidRDefault="00910583" w:rsidP="000F7426">
      <w:pPr>
        <w:pStyle w:val="af3"/>
        <w:widowControl w:val="0"/>
        <w:numPr>
          <w:ilvl w:val="0"/>
          <w:numId w:val="15"/>
        </w:numPr>
        <w:tabs>
          <w:tab w:val="left" w:pos="1134"/>
        </w:tabs>
        <w:autoSpaceDE w:val="0"/>
        <w:autoSpaceDN w:val="0"/>
        <w:adjustRightInd w:val="0"/>
        <w:spacing w:after="0"/>
        <w:jc w:val="both"/>
        <w:rPr>
          <w:rFonts w:ascii="Times New Roman" w:hAnsi="Times New Roman"/>
          <w:sz w:val="28"/>
        </w:rPr>
      </w:pPr>
      <w:r w:rsidRPr="000F7426">
        <w:rPr>
          <w:rFonts w:ascii="Times New Roman" w:hAnsi="Times New Roman"/>
          <w:sz w:val="28"/>
        </w:rPr>
        <w:t>ГОСТ 15846-2002 «Межгосударственный стандарт. Продукция, отправляемая в районы Крайнего Севера и приравненные к ним местности. Упаковка, маркировка, транспортирование и хранение</w:t>
      </w:r>
      <w:r w:rsidRPr="00A11D18">
        <w:rPr>
          <w:rFonts w:ascii="Times New Roman" w:hAnsi="Times New Roman"/>
          <w:sz w:val="28"/>
          <w:szCs w:val="28"/>
          <w:lang w:eastAsia="ru-RU"/>
        </w:rPr>
        <w:t>».</w:t>
      </w:r>
    </w:p>
    <w:p w14:paraId="49BFE527" w14:textId="77777777" w:rsidR="00910583" w:rsidRPr="000F7426" w:rsidRDefault="00910583" w:rsidP="000F7426">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rPr>
      </w:pPr>
      <w:r w:rsidRPr="000F7426">
        <w:rPr>
          <w:rFonts w:ascii="Times New Roman" w:hAnsi="Times New Roman"/>
          <w:sz w:val="28"/>
        </w:rPr>
        <w:lastRenderedPageBreak/>
        <w:t>СП 52.13330.2016 «Свод правил. Естественное и искусственное освещение. Актуализированная редакция СНиП 23-05-95*»;</w:t>
      </w:r>
    </w:p>
    <w:p w14:paraId="61C6E57A" w14:textId="55749D60" w:rsidR="00910583" w:rsidRPr="000F7426" w:rsidRDefault="00910583" w:rsidP="000F7426">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rPr>
      </w:pPr>
      <w:r w:rsidRPr="000F7426">
        <w:rPr>
          <w:rFonts w:ascii="Times New Roman" w:hAnsi="Times New Roman"/>
          <w:spacing w:val="-4"/>
          <w:sz w:val="28"/>
        </w:rPr>
        <w:t>СП 118.13330.2022 «Свод правил. Общественные здания и сооружения.</w:t>
      </w:r>
      <w:r w:rsidRPr="000F7426">
        <w:rPr>
          <w:rFonts w:ascii="Times New Roman" w:hAnsi="Times New Roman"/>
          <w:sz w:val="28"/>
        </w:rPr>
        <w:t xml:space="preserve"> СНиП 31-06-2009»;</w:t>
      </w:r>
    </w:p>
    <w:p w14:paraId="265E7122" w14:textId="77777777" w:rsidR="00910583" w:rsidRPr="000F7426" w:rsidRDefault="00910583" w:rsidP="000F7426">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rPr>
      </w:pPr>
      <w:r w:rsidRPr="000F7426">
        <w:rPr>
          <w:rFonts w:ascii="Times New Roman" w:hAnsi="Times New Roman"/>
          <w:sz w:val="28"/>
          <w:shd w:val="clear" w:color="auto" w:fill="FFFFFF"/>
        </w:rPr>
        <w:t>СП 131.13330.2025 «Свод правил. Строительная климатология. СНиП 23-01-99*»;</w:t>
      </w:r>
    </w:p>
    <w:p w14:paraId="1026E9D7" w14:textId="75C651C6" w:rsidR="00910583" w:rsidRPr="000F7426" w:rsidRDefault="00910583" w:rsidP="000F7426">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rPr>
      </w:pPr>
      <w:r w:rsidRPr="000F7426">
        <w:rPr>
          <w:rFonts w:ascii="Times New Roman" w:hAnsi="Times New Roman"/>
          <w:sz w:val="28"/>
        </w:rPr>
        <w:t>СП 60.13330.2020 «Свод правил. Отопление, вентиляция и кондиционирование воздуха. СНиП 41-01-2003»;</w:t>
      </w:r>
    </w:p>
    <w:p w14:paraId="3FE59155" w14:textId="543C1A54" w:rsidR="00910583" w:rsidRPr="000F7426" w:rsidRDefault="00910583" w:rsidP="000F7426">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rPr>
      </w:pPr>
      <w:r w:rsidRPr="000F7426">
        <w:rPr>
          <w:rFonts w:ascii="Times New Roman" w:hAnsi="Times New Roman"/>
          <w:sz w:val="28"/>
          <w:shd w:val="clear" w:color="auto" w:fill="FFFFFF"/>
        </w:rPr>
        <w:t xml:space="preserve">СП 61.13330.2012 «Свод правил. Тепловая изоляция оборудования и трубопроводов. Актуализированная редакция СНиП 41-03-2003» </w:t>
      </w:r>
      <w:r w:rsidRPr="000F7426">
        <w:rPr>
          <w:rFonts w:ascii="Times New Roman" w:hAnsi="Times New Roman"/>
          <w:sz w:val="28"/>
        </w:rPr>
        <w:t xml:space="preserve">(далее − </w:t>
      </w:r>
      <w:r w:rsidRPr="000F7426">
        <w:rPr>
          <w:rFonts w:ascii="Times New Roman" w:hAnsi="Times New Roman"/>
          <w:sz w:val="28"/>
          <w:shd w:val="clear" w:color="auto" w:fill="FFFFFF"/>
        </w:rPr>
        <w:t>СП 61.13330.2012);</w:t>
      </w:r>
    </w:p>
    <w:p w14:paraId="65053481" w14:textId="20CAFD08" w:rsidR="00910583" w:rsidRPr="000F7426" w:rsidRDefault="00910583" w:rsidP="000F7426">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rPr>
      </w:pPr>
      <w:r w:rsidRPr="000F7426">
        <w:rPr>
          <w:rFonts w:ascii="Times New Roman" w:hAnsi="Times New Roman"/>
          <w:sz w:val="28"/>
          <w:shd w:val="clear" w:color="auto" w:fill="FFFFFF"/>
        </w:rPr>
        <w:t>СП 45.13330.2017 «Свод правил. Земляные сооружения, основания и фундаменты. Актуализированная редакция СНиП 3.02.01-87» (</w:t>
      </w:r>
      <w:r w:rsidRPr="00A11D18">
        <w:rPr>
          <w:rFonts w:ascii="Times New Roman" w:hAnsi="Times New Roman"/>
          <w:sz w:val="28"/>
          <w:szCs w:val="28"/>
          <w:shd w:val="clear" w:color="auto" w:fill="FFFFFF"/>
        </w:rPr>
        <w:t>далее</w:t>
      </w:r>
      <w:r w:rsidRPr="00A11D18">
        <w:rPr>
          <w:rFonts w:ascii="Times New Roman" w:hAnsi="Times New Roman"/>
          <w:sz w:val="28"/>
          <w:szCs w:val="28"/>
          <w:lang w:eastAsia="ru-RU"/>
        </w:rPr>
        <w:t xml:space="preserve"> </w:t>
      </w:r>
      <w:proofErr w:type="spellStart"/>
      <w:r w:rsidRPr="000F7426">
        <w:rPr>
          <w:rFonts w:ascii="Times New Roman" w:hAnsi="Times New Roman"/>
          <w:sz w:val="28"/>
        </w:rPr>
        <w:t>далее</w:t>
      </w:r>
      <w:proofErr w:type="spellEnd"/>
      <w:r w:rsidRPr="000F7426">
        <w:rPr>
          <w:rFonts w:ascii="Times New Roman" w:hAnsi="Times New Roman"/>
          <w:sz w:val="28"/>
        </w:rPr>
        <w:t xml:space="preserve"> − </w:t>
      </w:r>
      <w:r w:rsidRPr="000F7426">
        <w:rPr>
          <w:rFonts w:ascii="Times New Roman" w:hAnsi="Times New Roman"/>
          <w:sz w:val="28"/>
          <w:shd w:val="clear" w:color="auto" w:fill="FFFFFF"/>
        </w:rPr>
        <w:t>СП 45.13330.2017);</w:t>
      </w:r>
    </w:p>
    <w:p w14:paraId="13BC35C6" w14:textId="77777777" w:rsidR="00910583" w:rsidRPr="000F7426" w:rsidRDefault="00910583" w:rsidP="000F7426">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rPr>
      </w:pPr>
      <w:r w:rsidRPr="000F7426">
        <w:rPr>
          <w:rFonts w:ascii="Times New Roman" w:hAnsi="Times New Roman"/>
          <w:sz w:val="28"/>
          <w:shd w:val="clear" w:color="auto" w:fill="FFFFFF"/>
        </w:rPr>
        <w:t xml:space="preserve">СП 70.13330.2012 «Свод правил. Несущие и ограждающие конструкции. Актуализированная редакция СНиП 3.03.01-87» </w:t>
      </w:r>
      <w:r w:rsidRPr="000F7426">
        <w:rPr>
          <w:rFonts w:ascii="Times New Roman" w:hAnsi="Times New Roman"/>
          <w:sz w:val="28"/>
        </w:rPr>
        <w:t xml:space="preserve">(далее − </w:t>
      </w:r>
      <w:r w:rsidRPr="000F7426">
        <w:rPr>
          <w:rFonts w:ascii="Times New Roman" w:hAnsi="Times New Roman"/>
          <w:sz w:val="28"/>
          <w:shd w:val="clear" w:color="auto" w:fill="FFFFFF"/>
        </w:rPr>
        <w:t>СП 70.13330.2012);</w:t>
      </w:r>
    </w:p>
    <w:p w14:paraId="3667988A" w14:textId="77777777" w:rsidR="00910583" w:rsidRPr="000F7426" w:rsidRDefault="00910583" w:rsidP="000F7426">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rPr>
      </w:pPr>
      <w:r w:rsidRPr="000F7426">
        <w:rPr>
          <w:rFonts w:ascii="Times New Roman" w:hAnsi="Times New Roman"/>
          <w:sz w:val="28"/>
          <w:shd w:val="clear" w:color="auto" w:fill="FFFFFF"/>
        </w:rPr>
        <w:t xml:space="preserve">СП 72.13330.2016 «Свод правил. Защита строительных конструкций и сооружений от коррозии. СНиП 3.04.03-85» </w:t>
      </w:r>
      <w:r w:rsidRPr="000F7426">
        <w:rPr>
          <w:rFonts w:ascii="Times New Roman" w:hAnsi="Times New Roman"/>
          <w:sz w:val="28"/>
        </w:rPr>
        <w:t xml:space="preserve">(далее − </w:t>
      </w:r>
      <w:r w:rsidRPr="000F7426">
        <w:rPr>
          <w:rFonts w:ascii="Times New Roman" w:hAnsi="Times New Roman"/>
          <w:sz w:val="28"/>
          <w:shd w:val="clear" w:color="auto" w:fill="FFFFFF"/>
        </w:rPr>
        <w:t>СП 72.13330.2016);</w:t>
      </w:r>
    </w:p>
    <w:p w14:paraId="3F53B508" w14:textId="661B478F" w:rsidR="00910583" w:rsidRPr="000F7426" w:rsidRDefault="00910583" w:rsidP="000F7426">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rPr>
      </w:pPr>
      <w:r w:rsidRPr="000F7426">
        <w:rPr>
          <w:rFonts w:ascii="Times New Roman" w:hAnsi="Times New Roman"/>
          <w:sz w:val="28"/>
          <w:shd w:val="clear" w:color="auto" w:fill="FFFFFF"/>
        </w:rPr>
        <w:t xml:space="preserve">СП 129.13330.2019 «Наружные сети водоснабжения и канализации. Актуализированная редакция СНиП 3.05.04-85*» </w:t>
      </w:r>
      <w:r w:rsidRPr="000F7426">
        <w:rPr>
          <w:rFonts w:ascii="Times New Roman" w:hAnsi="Times New Roman"/>
          <w:sz w:val="28"/>
        </w:rPr>
        <w:t xml:space="preserve">(далее − </w:t>
      </w:r>
      <w:r w:rsidRPr="000F7426">
        <w:rPr>
          <w:rFonts w:ascii="Times New Roman" w:hAnsi="Times New Roman"/>
          <w:sz w:val="28"/>
          <w:shd w:val="clear" w:color="auto" w:fill="FFFFFF"/>
        </w:rPr>
        <w:t>СП 129.13330.2019);</w:t>
      </w:r>
    </w:p>
    <w:p w14:paraId="0954D804" w14:textId="3F95375B" w:rsidR="00910583" w:rsidRPr="000F7426" w:rsidRDefault="00910583" w:rsidP="000F7426">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rPr>
      </w:pPr>
      <w:r w:rsidRPr="000F7426">
        <w:rPr>
          <w:rFonts w:ascii="Times New Roman" w:hAnsi="Times New Roman"/>
          <w:sz w:val="28"/>
        </w:rPr>
        <w:t>СП 7.13130.2013 «Свод правил. «Отопление, вентиляция и кондиционирование. Требования пожарной безопасности»;</w:t>
      </w:r>
    </w:p>
    <w:p w14:paraId="16EFB858" w14:textId="77777777" w:rsidR="00910583" w:rsidRPr="000F7426" w:rsidRDefault="00910583" w:rsidP="000F7426">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rPr>
      </w:pPr>
      <w:r w:rsidRPr="000F7426">
        <w:rPr>
          <w:rFonts w:ascii="Times New Roman" w:hAnsi="Times New Roman"/>
          <w:sz w:val="28"/>
        </w:rPr>
        <w:t>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057FC5DD" w14:textId="48BB4C7F" w:rsidR="00910583" w:rsidRPr="000F7426" w:rsidRDefault="00910583" w:rsidP="000F7426">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rPr>
      </w:pPr>
      <w:r w:rsidRPr="000F7426">
        <w:rPr>
          <w:rFonts w:ascii="Times New Roman" w:hAnsi="Times New Roman"/>
          <w:sz w:val="28"/>
        </w:rPr>
        <w:t>СП 485.1311500.2020 «Свод правил. Установки пожаротушения автоматические. Нормы и правила проектирования</w:t>
      </w:r>
      <w:r w:rsidRPr="00A11D18">
        <w:rPr>
          <w:rFonts w:ascii="Times New Roman" w:hAnsi="Times New Roman"/>
          <w:sz w:val="28"/>
          <w:szCs w:val="28"/>
          <w:lang w:eastAsia="ru-RU"/>
        </w:rPr>
        <w:t>»</w:t>
      </w:r>
    </w:p>
    <w:p w14:paraId="11D6641D" w14:textId="77777777" w:rsidR="00910583" w:rsidRPr="000F7426" w:rsidRDefault="00910583" w:rsidP="000F7426">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rPr>
      </w:pPr>
      <w:r w:rsidRPr="000F7426">
        <w:rPr>
          <w:rFonts w:ascii="Times New Roman" w:hAnsi="Times New Roman"/>
          <w:sz w:val="28"/>
        </w:rPr>
        <w:t xml:space="preserve">СП 59.13330.2020 «Свод правил. Доступность зданий и сооружений для маломобильных групп населения. СНиП 35-01-2001»; </w:t>
      </w:r>
    </w:p>
    <w:p w14:paraId="68CB622F" w14:textId="547277AE" w:rsidR="00910583" w:rsidRPr="000F7426" w:rsidRDefault="00910583" w:rsidP="000F7426">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rPr>
      </w:pPr>
      <w:r w:rsidRPr="000F7426">
        <w:rPr>
          <w:rFonts w:ascii="Times New Roman" w:hAnsi="Times New Roman"/>
          <w:spacing w:val="-4"/>
          <w:sz w:val="28"/>
        </w:rPr>
        <w:t>СП 1.13130.2020 «Системы противопожарной защиты. Эвакуационные</w:t>
      </w:r>
      <w:r w:rsidRPr="000F7426">
        <w:rPr>
          <w:rFonts w:ascii="Times New Roman" w:hAnsi="Times New Roman"/>
          <w:sz w:val="28"/>
        </w:rPr>
        <w:t xml:space="preserve"> пути и выходы»;</w:t>
      </w:r>
    </w:p>
    <w:p w14:paraId="5D828102" w14:textId="46663C5B" w:rsidR="00910583" w:rsidRPr="000F7426" w:rsidRDefault="00910583" w:rsidP="000F7426">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rPr>
      </w:pPr>
      <w:r w:rsidRPr="000F7426">
        <w:rPr>
          <w:rFonts w:ascii="Times New Roman" w:hAnsi="Times New Roman"/>
          <w:sz w:val="28"/>
        </w:rPr>
        <w:t>СП 2.13130.2020 «Системы противопожарной защиты. Обеспечение огнестойкости объектов защиты»;</w:t>
      </w:r>
    </w:p>
    <w:p w14:paraId="729C250E" w14:textId="5B264959" w:rsidR="00910583" w:rsidRPr="000F7426" w:rsidRDefault="00910583" w:rsidP="000F7426">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rPr>
      </w:pPr>
      <w:r w:rsidRPr="000F7426">
        <w:rPr>
          <w:rFonts w:ascii="Times New Roman" w:hAnsi="Times New Roman"/>
          <w:sz w:val="28"/>
        </w:rPr>
        <w:t>СП 3.13130.</w:t>
      </w:r>
      <w:r w:rsidRPr="00A11D18">
        <w:rPr>
          <w:rFonts w:ascii="Times New Roman" w:hAnsi="Times New Roman"/>
          <w:sz w:val="28"/>
          <w:szCs w:val="28"/>
          <w:lang w:eastAsia="ru-RU"/>
        </w:rPr>
        <w:t>2009 «</w:t>
      </w:r>
      <w:r w:rsidRPr="000F7426">
        <w:rPr>
          <w:rFonts w:ascii="Times New Roman" w:hAnsi="Times New Roman"/>
          <w:sz w:val="28"/>
        </w:rPr>
        <w:t>Системы противопожарной защиты. Система оповещения и управления эвакуацией людей при пожаре. Требования пожарной безопасности»;</w:t>
      </w:r>
    </w:p>
    <w:p w14:paraId="6B468989" w14:textId="21F612CE" w:rsidR="00910583" w:rsidRPr="000F7426" w:rsidRDefault="00910583" w:rsidP="000F7426">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rPr>
      </w:pPr>
      <w:r w:rsidRPr="000F7426">
        <w:rPr>
          <w:rFonts w:ascii="Times New Roman" w:hAnsi="Times New Roman"/>
          <w:sz w:val="28"/>
        </w:rPr>
        <w:t>СП 6.13130.</w:t>
      </w:r>
      <w:r w:rsidRPr="00A11D18">
        <w:rPr>
          <w:rFonts w:ascii="Times New Roman" w:hAnsi="Times New Roman"/>
          <w:sz w:val="28"/>
          <w:szCs w:val="28"/>
          <w:lang w:eastAsia="ru-RU"/>
        </w:rPr>
        <w:t>2021 «</w:t>
      </w:r>
      <w:r w:rsidRPr="000F7426">
        <w:rPr>
          <w:rFonts w:ascii="Times New Roman" w:hAnsi="Times New Roman"/>
          <w:sz w:val="28"/>
        </w:rPr>
        <w:t>Системы противопожарной защиты. Электроустановки низковольтные. Требования пожарной безопасности»;</w:t>
      </w:r>
    </w:p>
    <w:p w14:paraId="0C174BED" w14:textId="783C394E" w:rsidR="00910583" w:rsidRPr="000F7426" w:rsidRDefault="00910583" w:rsidP="000F7426">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rPr>
      </w:pPr>
      <w:r w:rsidRPr="000F7426">
        <w:rPr>
          <w:rFonts w:ascii="Times New Roman" w:hAnsi="Times New Roman"/>
          <w:spacing w:val="-4"/>
          <w:sz w:val="28"/>
        </w:rPr>
        <w:t>СП 30.13330.2020 «Свод правил. Внутренний водопровод и канализация</w:t>
      </w:r>
      <w:r w:rsidRPr="000F7426">
        <w:rPr>
          <w:rFonts w:ascii="Times New Roman" w:hAnsi="Times New Roman"/>
          <w:sz w:val="28"/>
        </w:rPr>
        <w:t xml:space="preserve"> зданий»;</w:t>
      </w:r>
    </w:p>
    <w:p w14:paraId="74C88003" w14:textId="396F68B0" w:rsidR="00910583" w:rsidRPr="000F7426" w:rsidRDefault="00910583" w:rsidP="000F7426">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rPr>
      </w:pPr>
      <w:r w:rsidRPr="000F7426">
        <w:rPr>
          <w:rFonts w:ascii="Times New Roman" w:hAnsi="Times New Roman"/>
          <w:sz w:val="28"/>
        </w:rPr>
        <w:t>СП 82.13330.2016 «Свод правил. Благоустройство территорий»;</w:t>
      </w:r>
    </w:p>
    <w:p w14:paraId="4AE3E6C7" w14:textId="50B49780" w:rsidR="00910583" w:rsidRPr="000F7426" w:rsidRDefault="00910583" w:rsidP="000F7426">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rPr>
      </w:pPr>
      <w:r w:rsidRPr="000F7426">
        <w:rPr>
          <w:rFonts w:ascii="Times New Roman" w:hAnsi="Times New Roman"/>
          <w:spacing w:val="-2"/>
          <w:sz w:val="28"/>
        </w:rPr>
        <w:t>СП 31.13330.2021 «</w:t>
      </w:r>
      <w:r w:rsidRPr="00A11D18">
        <w:rPr>
          <w:rFonts w:ascii="Times New Roman" w:hAnsi="Times New Roman"/>
          <w:spacing w:val="-2"/>
          <w:sz w:val="28"/>
          <w:szCs w:val="28"/>
          <w:lang w:eastAsia="ru-RU"/>
        </w:rPr>
        <w:t>СНиП 2.04.02-84*</w:t>
      </w:r>
      <w:r w:rsidRPr="000F7426">
        <w:rPr>
          <w:rFonts w:ascii="Times New Roman" w:hAnsi="Times New Roman"/>
          <w:spacing w:val="-2"/>
          <w:sz w:val="28"/>
        </w:rPr>
        <w:t xml:space="preserve"> Водоснабжение. Наружные сети</w:t>
      </w:r>
      <w:r w:rsidRPr="000F7426">
        <w:rPr>
          <w:rFonts w:ascii="Times New Roman" w:hAnsi="Times New Roman"/>
          <w:sz w:val="28"/>
        </w:rPr>
        <w:t xml:space="preserve"> </w:t>
      </w:r>
      <w:r w:rsidRPr="000F7426">
        <w:rPr>
          <w:rFonts w:ascii="Times New Roman" w:hAnsi="Times New Roman"/>
          <w:sz w:val="28"/>
        </w:rPr>
        <w:lastRenderedPageBreak/>
        <w:t>и сооружения</w:t>
      </w:r>
      <w:r w:rsidRPr="00A11D18">
        <w:rPr>
          <w:rFonts w:ascii="Times New Roman" w:hAnsi="Times New Roman"/>
          <w:sz w:val="28"/>
          <w:szCs w:val="28"/>
          <w:lang w:eastAsia="ru-RU"/>
        </w:rPr>
        <w:t>»;</w:t>
      </w:r>
    </w:p>
    <w:p w14:paraId="24194B84" w14:textId="4AEFB6ED" w:rsidR="00910583" w:rsidRPr="000F7426" w:rsidRDefault="00910583" w:rsidP="000F7426">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rPr>
      </w:pPr>
      <w:r w:rsidRPr="000F7426">
        <w:rPr>
          <w:rFonts w:ascii="Times New Roman" w:hAnsi="Times New Roman"/>
          <w:sz w:val="28"/>
        </w:rPr>
        <w:t>СП 32.13330.2018 «</w:t>
      </w:r>
      <w:r w:rsidRPr="00A11D18">
        <w:rPr>
          <w:rFonts w:ascii="Times New Roman" w:hAnsi="Times New Roman"/>
          <w:sz w:val="28"/>
          <w:szCs w:val="28"/>
          <w:lang w:eastAsia="ru-RU"/>
        </w:rPr>
        <w:t>СНиП 2.04.03-85</w:t>
      </w:r>
      <w:r w:rsidRPr="000F7426">
        <w:rPr>
          <w:rFonts w:ascii="Times New Roman" w:hAnsi="Times New Roman"/>
          <w:sz w:val="28"/>
        </w:rPr>
        <w:t xml:space="preserve"> Канализация. Наружные сети и сооружения</w:t>
      </w:r>
      <w:r w:rsidRPr="00A11D18">
        <w:rPr>
          <w:rFonts w:ascii="Times New Roman" w:hAnsi="Times New Roman"/>
          <w:sz w:val="28"/>
          <w:szCs w:val="28"/>
          <w:lang w:eastAsia="ru-RU"/>
        </w:rPr>
        <w:t>»;</w:t>
      </w:r>
    </w:p>
    <w:p w14:paraId="7972DE04" w14:textId="77777777" w:rsidR="00910583" w:rsidRPr="000F7426" w:rsidRDefault="00910583" w:rsidP="000F7426">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rPr>
      </w:pPr>
      <w:r w:rsidRPr="000F7426">
        <w:rPr>
          <w:rFonts w:ascii="Times New Roman" w:hAnsi="Times New Roman"/>
          <w:sz w:val="28"/>
        </w:rPr>
        <w:t>СП 20.13330.2016 «Свод правил. Нагрузки и воздействия. Актуализированная редакция СНиП 2.01.07-85»;</w:t>
      </w:r>
    </w:p>
    <w:p w14:paraId="46567FEF" w14:textId="1812AE06" w:rsidR="00910583" w:rsidRPr="000F7426" w:rsidRDefault="00910583" w:rsidP="000F7426">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rPr>
      </w:pPr>
      <w:r w:rsidRPr="000F7426">
        <w:rPr>
          <w:rFonts w:ascii="Times New Roman" w:hAnsi="Times New Roman"/>
          <w:sz w:val="28"/>
        </w:rPr>
        <w:t>СП 48.13330.2019 «Организация строительства. СНиП</w:t>
      </w:r>
      <w:r w:rsidRPr="000F7426">
        <w:rPr>
          <w:rFonts w:ascii="Times New Roman" w:hAnsi="Times New Roman"/>
          <w:sz w:val="28"/>
        </w:rPr>
        <w:br/>
        <w:t>12-01-2004» (в части СОПБ) (далее − СП 48.13330.2019);</w:t>
      </w:r>
    </w:p>
    <w:p w14:paraId="7F76CAAA" w14:textId="77777777" w:rsidR="00910583" w:rsidRPr="000F7426" w:rsidRDefault="00910583" w:rsidP="000F7426">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rPr>
      </w:pPr>
      <w:r w:rsidRPr="000F7426">
        <w:rPr>
          <w:rFonts w:ascii="Times New Roman" w:hAnsi="Times New Roman"/>
          <w:sz w:val="28"/>
        </w:rPr>
        <w:t>Правила устройства электроустановок (далее − ПУЭ) 6-е, 7-е издания;</w:t>
      </w:r>
    </w:p>
    <w:p w14:paraId="0B49C99B" w14:textId="77CD679D" w:rsidR="00910583" w:rsidRPr="000F7426" w:rsidRDefault="00910583" w:rsidP="000F7426">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rPr>
      </w:pPr>
      <w:r w:rsidRPr="000F7426">
        <w:rPr>
          <w:rFonts w:ascii="Times New Roman" w:hAnsi="Times New Roman"/>
          <w:sz w:val="28"/>
        </w:rPr>
        <w:t>приказ Министерства строительства и жилищно-коммунального хозяйств Российской Федерации от 04.08.2020 № 421/</w:t>
      </w:r>
      <w:proofErr w:type="spellStart"/>
      <w:r w:rsidRPr="000F7426">
        <w:rPr>
          <w:rFonts w:ascii="Times New Roman" w:hAnsi="Times New Roman"/>
          <w:sz w:val="28"/>
        </w:rPr>
        <w:t>пр</w:t>
      </w:r>
      <w:proofErr w:type="spellEnd"/>
      <w:r w:rsidRPr="000F7426">
        <w:rPr>
          <w:rFonts w:ascii="Times New Roman" w:hAnsi="Times New Roman"/>
          <w:sz w:val="28"/>
        </w:rPr>
        <w:t xml:space="preserve"> «Об утверждении Методики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(далее − Методика определения сметной стоимости);</w:t>
      </w:r>
    </w:p>
    <w:p w14:paraId="28C7FDE0" w14:textId="52266BA5" w:rsidR="00910583" w:rsidRPr="000F7426" w:rsidRDefault="00910583" w:rsidP="000F7426">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rPr>
      </w:pPr>
      <w:r w:rsidRPr="000F7426">
        <w:rPr>
          <w:rFonts w:ascii="Times New Roman" w:hAnsi="Times New Roman"/>
          <w:sz w:val="28"/>
        </w:rPr>
        <w:t xml:space="preserve">Решение Коллегии Евразийской экономической комиссии от 08.10.2019 № 170 «Об утверждении перечня продукции, </w:t>
      </w:r>
      <w:r w:rsidRPr="00A11D18">
        <w:rPr>
          <w:rFonts w:ascii="Times New Roman" w:hAnsi="Times New Roman"/>
          <w:sz w:val="28"/>
          <w:szCs w:val="28"/>
          <w:lang w:eastAsia="ru-RU"/>
        </w:rPr>
        <w:t>в отношении которой подача таможенной декларации сопровождается представлением документа об</w:t>
      </w:r>
      <w:r w:rsidRPr="000F7426">
        <w:rPr>
          <w:rFonts w:ascii="Times New Roman" w:hAnsi="Times New Roman"/>
          <w:sz w:val="28"/>
        </w:rPr>
        <w:t xml:space="preserve"> оценке соответствия</w:t>
      </w:r>
      <w:r w:rsidRPr="00A11D18">
        <w:rPr>
          <w:rFonts w:ascii="Times New Roman" w:hAnsi="Times New Roman"/>
          <w:sz w:val="28"/>
          <w:szCs w:val="28"/>
          <w:lang w:eastAsia="ru-RU"/>
        </w:rPr>
        <w:t xml:space="preserve"> (сведений о документе об оценке соответствия)</w:t>
      </w:r>
      <w:r w:rsidRPr="000F7426">
        <w:rPr>
          <w:rFonts w:ascii="Times New Roman" w:hAnsi="Times New Roman"/>
          <w:sz w:val="28"/>
        </w:rPr>
        <w:t xml:space="preserve"> требованиям технического регламента Евразийского экономического союза «О требованиях к средствам обеспечения пожарной безопасности и пожаротушения» (ТР ЕАЭС 043/2017</w:t>
      </w:r>
      <w:r w:rsidRPr="00A11D18">
        <w:rPr>
          <w:rFonts w:ascii="Times New Roman" w:hAnsi="Times New Roman"/>
          <w:sz w:val="28"/>
          <w:szCs w:val="28"/>
          <w:lang w:eastAsia="ru-RU"/>
        </w:rPr>
        <w:t>)»;</w:t>
      </w:r>
    </w:p>
    <w:p w14:paraId="1B63478E" w14:textId="175835AF" w:rsidR="00910583" w:rsidRPr="000F7426" w:rsidRDefault="00910583" w:rsidP="000F7426">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rPr>
      </w:pPr>
      <w:r w:rsidRPr="000F7426">
        <w:rPr>
          <w:rFonts w:ascii="Times New Roman" w:hAnsi="Times New Roman"/>
          <w:sz w:val="28"/>
        </w:rPr>
        <w:t xml:space="preserve">Р 102-2024 Методические рекомендации «Инженерно-техническая укрепленность и оснащение техническими средствами охраны объектов и мест </w:t>
      </w:r>
      <w:r w:rsidRPr="000F7426">
        <w:rPr>
          <w:rFonts w:ascii="Times New Roman" w:hAnsi="Times New Roman"/>
          <w:spacing w:val="-8"/>
          <w:sz w:val="28"/>
        </w:rPr>
        <w:t>проживания и хранения имущества граждан, принимаемых под централизованную</w:t>
      </w:r>
      <w:r w:rsidRPr="000F7426">
        <w:rPr>
          <w:rFonts w:ascii="Times New Roman" w:hAnsi="Times New Roman"/>
          <w:sz w:val="28"/>
        </w:rPr>
        <w:t xml:space="preserve"> охрану подразделениями вневедомственной охраны войск национальной гвардии Российской Федерации»; Стандарт «Построение структурированных кабельных систем</w:t>
      </w:r>
      <w:r w:rsidRPr="00A11D18">
        <w:rPr>
          <w:rFonts w:ascii="Times New Roman" w:hAnsi="Times New Roman"/>
          <w:sz w:val="28"/>
          <w:szCs w:val="28"/>
          <w:lang w:eastAsia="ru-RU"/>
        </w:rPr>
        <w:t xml:space="preserve"> </w:t>
      </w:r>
      <w:r w:rsidRPr="000F7426">
        <w:rPr>
          <w:rFonts w:ascii="Times New Roman" w:hAnsi="Times New Roman"/>
          <w:sz w:val="28"/>
        </w:rPr>
        <w:t>ФГУП «Почта России», утвержденный приказом ФГУП «Почта России» от 20.12.2018 № 428-п;</w:t>
      </w:r>
    </w:p>
    <w:p w14:paraId="4ABCC982" w14:textId="2D00F530" w:rsidR="00910583" w:rsidRPr="000F7426" w:rsidRDefault="00910583" w:rsidP="000F7426">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rPr>
      </w:pPr>
      <w:r w:rsidRPr="000F7426">
        <w:rPr>
          <w:rFonts w:ascii="Times New Roman" w:hAnsi="Times New Roman"/>
          <w:sz w:val="28"/>
        </w:rPr>
        <w:t xml:space="preserve">Стандарт «Технические средства охраны», утвержденный приказом АО «Почта России» от 08.04.2025 № 101-п; </w:t>
      </w:r>
    </w:p>
    <w:p w14:paraId="478B5F89" w14:textId="2E103FF6" w:rsidR="00910583" w:rsidRPr="000F7426" w:rsidRDefault="00910583" w:rsidP="00FE09A8">
      <w:pPr>
        <w:pStyle w:val="af3"/>
        <w:widowControl w:val="0"/>
        <w:numPr>
          <w:ilvl w:val="0"/>
          <w:numId w:val="51"/>
        </w:numPr>
        <w:tabs>
          <w:tab w:val="left" w:pos="1134"/>
          <w:tab w:val="left" w:pos="1276"/>
          <w:tab w:val="left" w:pos="1418"/>
        </w:tabs>
        <w:autoSpaceDE w:val="0"/>
        <w:autoSpaceDN w:val="0"/>
        <w:adjustRightInd w:val="0"/>
        <w:spacing w:after="0"/>
        <w:ind w:left="0" w:firstLine="709"/>
        <w:jc w:val="both"/>
        <w:rPr>
          <w:rFonts w:ascii="Times New Roman" w:hAnsi="Times New Roman"/>
          <w:color w:val="000000" w:themeColor="text1"/>
          <w:sz w:val="28"/>
        </w:rPr>
      </w:pPr>
      <w:r w:rsidRPr="00A11D18">
        <w:rPr>
          <w:rFonts w:ascii="Times New Roman" w:hAnsi="Times New Roman"/>
          <w:sz w:val="28"/>
          <w:szCs w:val="28"/>
          <w:lang w:eastAsia="ru-RU"/>
        </w:rPr>
        <w:t>Технические требования</w:t>
      </w:r>
      <w:r w:rsidRPr="000F7426">
        <w:rPr>
          <w:rFonts w:ascii="Times New Roman" w:hAnsi="Times New Roman"/>
          <w:sz w:val="28"/>
        </w:rPr>
        <w:t xml:space="preserve"> к модульным отделениям почтовой связи</w:t>
      </w:r>
      <w:r w:rsidRPr="000F7426">
        <w:rPr>
          <w:rFonts w:ascii="Times New Roman" w:hAnsi="Times New Roman"/>
          <w:color w:val="000000" w:themeColor="text1"/>
          <w:sz w:val="28"/>
        </w:rPr>
        <w:t>.</w:t>
      </w:r>
    </w:p>
    <w:p w14:paraId="48DCE668" w14:textId="77777777" w:rsidR="00910583" w:rsidRPr="000F7426" w:rsidRDefault="00910583" w:rsidP="00910583">
      <w:pPr>
        <w:pStyle w:val="af9"/>
        <w:widowControl w:val="0"/>
        <w:numPr>
          <w:ilvl w:val="0"/>
          <w:numId w:val="38"/>
        </w:numPr>
        <w:autoSpaceDE w:val="0"/>
        <w:autoSpaceDN w:val="0"/>
        <w:adjustRightInd w:val="0"/>
        <w:ind w:left="0" w:firstLine="709"/>
        <w:jc w:val="both"/>
      </w:pPr>
      <w:r w:rsidRPr="000F7426">
        <w:t xml:space="preserve">Если нормативные правовые акты и нормативные документы, указанные в ТЗ, утратят силу и прекратят свое действие, то Поставщик обязан руководствоваться действующими нормативными правовыми актами </w:t>
      </w:r>
      <w:r w:rsidRPr="000F7426">
        <w:br/>
        <w:t xml:space="preserve">и нормативными документами, в том числе теми, которые будут введены </w:t>
      </w:r>
      <w:r w:rsidRPr="000F7426">
        <w:br/>
        <w:t>в действие вместо утративших силу.</w:t>
      </w:r>
    </w:p>
    <w:p w14:paraId="5D80033D" w14:textId="77777777" w:rsidR="00910583" w:rsidRPr="000F7426" w:rsidRDefault="00910583" w:rsidP="000F7426">
      <w:pPr>
        <w:widowControl w:val="0"/>
        <w:tabs>
          <w:tab w:val="left" w:pos="1276"/>
        </w:tabs>
        <w:autoSpaceDE w:val="0"/>
        <w:autoSpaceDN w:val="0"/>
        <w:adjustRightInd w:val="0"/>
        <w:spacing w:after="0" w:line="240" w:lineRule="auto"/>
        <w:ind w:left="709"/>
        <w:contextualSpacing/>
        <w:rPr>
          <w:rFonts w:ascii="Times New Roman" w:hAnsi="Times New Roman"/>
          <w:b/>
          <w:sz w:val="28"/>
        </w:rPr>
      </w:pPr>
      <w:r w:rsidRPr="00A11D18">
        <w:rPr>
          <w:rFonts w:ascii="Times New Roman" w:hAnsi="Times New Roman"/>
          <w:b/>
          <w:sz w:val="28"/>
          <w:szCs w:val="28"/>
          <w:lang w:eastAsia="ru-RU"/>
        </w:rPr>
        <w:t xml:space="preserve">3.6. </w:t>
      </w:r>
      <w:r w:rsidRPr="000F7426">
        <w:rPr>
          <w:rFonts w:ascii="Times New Roman" w:hAnsi="Times New Roman"/>
          <w:b/>
          <w:sz w:val="28"/>
        </w:rPr>
        <w:t>Объем гарантий и гарантийный срок</w:t>
      </w:r>
    </w:p>
    <w:p w14:paraId="130924BD" w14:textId="40727B7C" w:rsidR="00910583" w:rsidRPr="000F7426" w:rsidRDefault="00910583" w:rsidP="000F7426">
      <w:pPr>
        <w:pStyle w:val="af3"/>
        <w:numPr>
          <w:ilvl w:val="0"/>
          <w:numId w:val="36"/>
        </w:numPr>
        <w:spacing w:after="0"/>
        <w:ind w:left="0" w:firstLine="709"/>
        <w:rPr>
          <w:rFonts w:ascii="Times New Roman" w:hAnsi="Times New Roman"/>
          <w:sz w:val="28"/>
        </w:rPr>
      </w:pPr>
      <w:r w:rsidRPr="000F7426">
        <w:rPr>
          <w:rFonts w:ascii="Times New Roman" w:hAnsi="Times New Roman"/>
          <w:sz w:val="28"/>
        </w:rPr>
        <w:t>Гарантийный срок на Товар составляет:</w:t>
      </w:r>
    </w:p>
    <w:p w14:paraId="60D31783" w14:textId="02F829F4" w:rsidR="00910583" w:rsidRPr="000F7426" w:rsidRDefault="00910583" w:rsidP="000F7426">
      <w:pPr>
        <w:pStyle w:val="af3"/>
        <w:numPr>
          <w:ilvl w:val="0"/>
          <w:numId w:val="35"/>
        </w:numPr>
        <w:tabs>
          <w:tab w:val="left" w:pos="993"/>
        </w:tabs>
        <w:spacing w:after="0"/>
        <w:ind w:left="0" w:firstLine="709"/>
        <w:jc w:val="both"/>
        <w:rPr>
          <w:rFonts w:ascii="Times New Roman" w:hAnsi="Times New Roman"/>
          <w:sz w:val="28"/>
        </w:rPr>
      </w:pPr>
      <w:r w:rsidRPr="000F7426">
        <w:rPr>
          <w:rFonts w:ascii="Times New Roman" w:hAnsi="Times New Roman"/>
          <w:sz w:val="28"/>
        </w:rPr>
        <w:t xml:space="preserve">7 (семь) лет на все несущие элементы конструкций, включая несущие элементы крыши, также на </w:t>
      </w:r>
      <w:r w:rsidRPr="003F474C">
        <w:rPr>
          <w:rFonts w:ascii="Times New Roman" w:hAnsi="Times New Roman"/>
          <w:sz w:val="28"/>
          <w:szCs w:val="28"/>
          <w:lang w:eastAsia="ru-RU"/>
        </w:rPr>
        <w:t>Основание</w:t>
      </w:r>
      <w:r w:rsidRPr="000F7426">
        <w:rPr>
          <w:rFonts w:ascii="Times New Roman" w:hAnsi="Times New Roman"/>
          <w:sz w:val="28"/>
        </w:rPr>
        <w:t xml:space="preserve">, на которое установлен Товар; </w:t>
      </w:r>
    </w:p>
    <w:p w14:paraId="1D39E6EA" w14:textId="77777777" w:rsidR="00910583" w:rsidRPr="000F7426" w:rsidRDefault="00910583" w:rsidP="000F7426">
      <w:pPr>
        <w:pStyle w:val="af3"/>
        <w:numPr>
          <w:ilvl w:val="0"/>
          <w:numId w:val="35"/>
        </w:numPr>
        <w:tabs>
          <w:tab w:val="left" w:pos="993"/>
        </w:tabs>
        <w:spacing w:after="0"/>
        <w:ind w:left="0" w:firstLine="709"/>
        <w:jc w:val="both"/>
        <w:rPr>
          <w:rFonts w:ascii="Times New Roman" w:hAnsi="Times New Roman"/>
          <w:sz w:val="28"/>
        </w:rPr>
      </w:pPr>
      <w:r w:rsidRPr="000F7426">
        <w:rPr>
          <w:rFonts w:ascii="Times New Roman" w:hAnsi="Times New Roman"/>
          <w:sz w:val="28"/>
        </w:rPr>
        <w:t xml:space="preserve">5 (пять) лет на гидроизоляцию, теплоизоляцию, </w:t>
      </w:r>
      <w:proofErr w:type="spellStart"/>
      <w:r w:rsidRPr="000F7426">
        <w:rPr>
          <w:rFonts w:ascii="Times New Roman" w:hAnsi="Times New Roman"/>
          <w:sz w:val="28"/>
        </w:rPr>
        <w:t>ветроизоляцию</w:t>
      </w:r>
      <w:proofErr w:type="spellEnd"/>
      <w:r w:rsidRPr="000F7426">
        <w:rPr>
          <w:rFonts w:ascii="Times New Roman" w:hAnsi="Times New Roman"/>
          <w:sz w:val="28"/>
        </w:rPr>
        <w:t xml:space="preserve"> </w:t>
      </w:r>
      <w:r w:rsidRPr="00A11D18">
        <w:rPr>
          <w:rFonts w:ascii="Times New Roman" w:hAnsi="Times New Roman"/>
          <w:sz w:val="28"/>
          <w:szCs w:val="28"/>
          <w:lang w:eastAsia="ru-RU"/>
        </w:rPr>
        <w:br/>
      </w:r>
      <w:r w:rsidRPr="000F7426">
        <w:rPr>
          <w:rFonts w:ascii="Times New Roman" w:hAnsi="Times New Roman"/>
          <w:sz w:val="28"/>
        </w:rPr>
        <w:t xml:space="preserve">и материал покрытия крыши (кровельный материал), на все элементы </w:t>
      </w:r>
      <w:r w:rsidRPr="000F7426">
        <w:rPr>
          <w:rFonts w:ascii="Times New Roman" w:hAnsi="Times New Roman"/>
          <w:sz w:val="28"/>
        </w:rPr>
        <w:lastRenderedPageBreak/>
        <w:t xml:space="preserve">заполнения оконных проемов, на все элементы заполнения дверных проемов, на отделку фасада (финишное покрытие), на козырек </w:t>
      </w:r>
      <w:r w:rsidRPr="00A11D18">
        <w:rPr>
          <w:rFonts w:ascii="Times New Roman" w:hAnsi="Times New Roman"/>
          <w:sz w:val="28"/>
          <w:szCs w:val="28"/>
          <w:lang w:eastAsia="ru-RU"/>
        </w:rPr>
        <w:t xml:space="preserve">главного </w:t>
      </w:r>
      <w:r w:rsidRPr="000F7426">
        <w:rPr>
          <w:rFonts w:ascii="Times New Roman" w:hAnsi="Times New Roman"/>
          <w:sz w:val="28"/>
        </w:rPr>
        <w:t>входа;</w:t>
      </w:r>
      <w:r w:rsidRPr="00A11D18">
        <w:rPr>
          <w:rFonts w:ascii="Times New Roman" w:hAnsi="Times New Roman"/>
          <w:sz w:val="28"/>
          <w:szCs w:val="28"/>
          <w:lang w:eastAsia="ru-RU"/>
        </w:rPr>
        <w:t xml:space="preserve"> </w:t>
      </w:r>
    </w:p>
    <w:p w14:paraId="515C6F2E" w14:textId="77777777" w:rsidR="00910583" w:rsidRPr="000F7426" w:rsidRDefault="00910583" w:rsidP="000F7426">
      <w:pPr>
        <w:pStyle w:val="af3"/>
        <w:numPr>
          <w:ilvl w:val="0"/>
          <w:numId w:val="35"/>
        </w:numPr>
        <w:tabs>
          <w:tab w:val="left" w:pos="993"/>
        </w:tabs>
        <w:spacing w:after="0"/>
        <w:ind w:left="0" w:firstLine="709"/>
        <w:jc w:val="both"/>
        <w:rPr>
          <w:rFonts w:ascii="Times New Roman" w:hAnsi="Times New Roman"/>
          <w:sz w:val="28"/>
        </w:rPr>
      </w:pPr>
      <w:r w:rsidRPr="000F7426">
        <w:rPr>
          <w:rFonts w:ascii="Times New Roman" w:hAnsi="Times New Roman"/>
          <w:sz w:val="28"/>
        </w:rPr>
        <w:t>2 (два) года на остальные элементы Товара;</w:t>
      </w:r>
    </w:p>
    <w:p w14:paraId="62221F2F" w14:textId="056E2A52" w:rsidR="00910583" w:rsidRPr="000F7426" w:rsidRDefault="00910583" w:rsidP="000F7426">
      <w:pPr>
        <w:pStyle w:val="af3"/>
        <w:numPr>
          <w:ilvl w:val="0"/>
          <w:numId w:val="35"/>
        </w:numPr>
        <w:tabs>
          <w:tab w:val="left" w:pos="993"/>
        </w:tabs>
        <w:spacing w:after="0"/>
        <w:ind w:left="0" w:firstLine="709"/>
        <w:jc w:val="both"/>
      </w:pPr>
      <w:r w:rsidRPr="000F7426">
        <w:rPr>
          <w:rFonts w:ascii="Times New Roman" w:hAnsi="Times New Roman"/>
          <w:sz w:val="28"/>
        </w:rPr>
        <w:t xml:space="preserve">2 (два) года на инженерное оборудование, указанное в </w:t>
      </w:r>
      <w:r w:rsidRPr="00A11D18">
        <w:rPr>
          <w:rFonts w:ascii="Times New Roman" w:hAnsi="Times New Roman"/>
          <w:sz w:val="28"/>
          <w:szCs w:val="28"/>
          <w:lang w:eastAsia="ru-RU"/>
        </w:rPr>
        <w:t>ТТ</w:t>
      </w:r>
      <w:r w:rsidRPr="000F7426">
        <w:rPr>
          <w:rFonts w:ascii="Times New Roman" w:hAnsi="Times New Roman"/>
          <w:sz w:val="28"/>
        </w:rPr>
        <w:t xml:space="preserve">, но не менее срока гарантии, предоставляемого </w:t>
      </w:r>
      <w:r w:rsidRPr="00A11D18">
        <w:rPr>
          <w:rFonts w:ascii="Times New Roman" w:hAnsi="Times New Roman"/>
          <w:sz w:val="28"/>
          <w:szCs w:val="28"/>
          <w:lang w:eastAsia="ru-RU"/>
        </w:rPr>
        <w:t>предприятием-</w:t>
      </w:r>
      <w:r w:rsidRPr="000F7426">
        <w:rPr>
          <w:rFonts w:ascii="Times New Roman" w:hAnsi="Times New Roman"/>
          <w:sz w:val="28"/>
        </w:rPr>
        <w:t>производителем инженерного оборудования.</w:t>
      </w:r>
      <w:r w:rsidRPr="00A11D18">
        <w:rPr>
          <w:rFonts w:ascii="Times New Roman" w:hAnsi="Times New Roman"/>
          <w:sz w:val="28"/>
          <w:szCs w:val="28"/>
          <w:lang w:eastAsia="ru-RU"/>
        </w:rPr>
        <w:t xml:space="preserve"> </w:t>
      </w:r>
    </w:p>
    <w:p w14:paraId="5213485B" w14:textId="056498DE" w:rsidR="00910583" w:rsidRPr="000F7426" w:rsidRDefault="00910583" w:rsidP="000F7426">
      <w:pPr>
        <w:pStyle w:val="af9"/>
        <w:widowControl w:val="0"/>
        <w:autoSpaceDE w:val="0"/>
        <w:autoSpaceDN w:val="0"/>
        <w:adjustRightInd w:val="0"/>
        <w:ind w:left="0" w:firstLine="708"/>
        <w:jc w:val="both"/>
      </w:pPr>
      <w:r w:rsidRPr="000F7426">
        <w:t xml:space="preserve">Гарантийный срок исчисляется с момента подписания Поставщиком и Заказчиком товарной накладной по форме ТОРГ-12 </w:t>
      </w:r>
      <w:r w:rsidRPr="003F474C">
        <w:t>на бумажном носителе или</w:t>
      </w:r>
      <w:r w:rsidRPr="000F7426">
        <w:t xml:space="preserve"> </w:t>
      </w:r>
      <w:r w:rsidRPr="000F7426">
        <w:rPr>
          <w:spacing w:val="-10"/>
        </w:rPr>
        <w:t>УПД</w:t>
      </w:r>
      <w:r w:rsidRPr="000F7426">
        <w:t>.</w:t>
      </w:r>
    </w:p>
    <w:p w14:paraId="48CBB5AE" w14:textId="77777777" w:rsidR="00910583" w:rsidRPr="003F474C" w:rsidRDefault="00910583" w:rsidP="00910583">
      <w:pPr>
        <w:pStyle w:val="af3"/>
        <w:numPr>
          <w:ilvl w:val="0"/>
          <w:numId w:val="36"/>
        </w:numPr>
        <w:spacing w:after="0"/>
        <w:ind w:left="0" w:firstLine="709"/>
        <w:jc w:val="both"/>
        <w:rPr>
          <w:rFonts w:ascii="Times New Roman" w:hAnsi="Times New Roman"/>
          <w:sz w:val="28"/>
          <w:szCs w:val="28"/>
          <w:lang w:eastAsia="ru-RU"/>
        </w:rPr>
      </w:pPr>
      <w:r w:rsidRPr="003F474C">
        <w:rPr>
          <w:rFonts w:ascii="Times New Roman" w:hAnsi="Times New Roman"/>
          <w:sz w:val="28"/>
          <w:szCs w:val="28"/>
          <w:lang w:eastAsia="ru-RU"/>
        </w:rPr>
        <w:t>Гарантийный срок на монтаж Товара – 2 (два) года с момента подписания Сторонами Акта сдачи-приемки выполненного монтажа МОПС.</w:t>
      </w:r>
    </w:p>
    <w:p w14:paraId="4A05C042" w14:textId="77777777" w:rsidR="00910583" w:rsidRPr="000F7426" w:rsidRDefault="00910583" w:rsidP="000F7426">
      <w:pPr>
        <w:pStyle w:val="af3"/>
        <w:numPr>
          <w:ilvl w:val="0"/>
          <w:numId w:val="36"/>
        </w:numPr>
        <w:spacing w:after="0"/>
        <w:ind w:left="0" w:firstLine="709"/>
        <w:jc w:val="both"/>
        <w:rPr>
          <w:rFonts w:ascii="Times New Roman" w:hAnsi="Times New Roman"/>
          <w:sz w:val="28"/>
        </w:rPr>
      </w:pPr>
      <w:r w:rsidRPr="000F7426">
        <w:rPr>
          <w:rFonts w:ascii="Times New Roman" w:hAnsi="Times New Roman"/>
          <w:sz w:val="28"/>
        </w:rPr>
        <w:t>Поставщик обеспечивает замену или ремонт неисправного Товара и (или) неисправных комплектующих Товара в течение 10 (десяти) календарных дней</w:t>
      </w:r>
      <w:r w:rsidRPr="000F7426">
        <w:rPr>
          <w:rFonts w:ascii="Times New Roman" w:hAnsi="Times New Roman"/>
          <w:sz w:val="28"/>
          <w:vertAlign w:val="superscript"/>
        </w:rPr>
        <w:t xml:space="preserve"> </w:t>
      </w:r>
      <w:r w:rsidRPr="000F7426">
        <w:rPr>
          <w:rFonts w:ascii="Times New Roman" w:hAnsi="Times New Roman"/>
          <w:sz w:val="28"/>
        </w:rPr>
        <w:t>с момента получения уведомления от Заказчика.</w:t>
      </w:r>
    </w:p>
    <w:p w14:paraId="59AD7AF8" w14:textId="54B76D05" w:rsidR="00910583" w:rsidRPr="000F7426" w:rsidRDefault="00910583" w:rsidP="000F7426">
      <w:pPr>
        <w:pStyle w:val="af3"/>
        <w:numPr>
          <w:ilvl w:val="0"/>
          <w:numId w:val="36"/>
        </w:numPr>
        <w:spacing w:after="0"/>
        <w:ind w:left="0" w:firstLine="709"/>
        <w:jc w:val="both"/>
        <w:rPr>
          <w:rFonts w:ascii="Times New Roman" w:hAnsi="Times New Roman"/>
          <w:sz w:val="28"/>
        </w:rPr>
      </w:pPr>
      <w:r w:rsidRPr="000F7426">
        <w:rPr>
          <w:rFonts w:ascii="Times New Roman" w:hAnsi="Times New Roman"/>
          <w:sz w:val="28"/>
        </w:rPr>
        <w:t xml:space="preserve">Поставщик </w:t>
      </w:r>
      <w:r w:rsidRPr="00A11D18">
        <w:rPr>
          <w:rFonts w:ascii="Times New Roman" w:hAnsi="Times New Roman"/>
          <w:sz w:val="28"/>
          <w:szCs w:val="28"/>
          <w:lang w:eastAsia="ru-RU"/>
        </w:rPr>
        <w:t>устраняет выявленные в Товаре и его комплектующих дефекты</w:t>
      </w:r>
      <w:r w:rsidRPr="000F7426">
        <w:rPr>
          <w:rFonts w:ascii="Times New Roman" w:hAnsi="Times New Roman"/>
          <w:sz w:val="28"/>
        </w:rPr>
        <w:t xml:space="preserve"> или возвращает на расчетный счет Заказчика </w:t>
      </w:r>
      <w:r w:rsidRPr="00A11D18">
        <w:rPr>
          <w:rFonts w:ascii="Times New Roman" w:hAnsi="Times New Roman"/>
          <w:sz w:val="28"/>
          <w:szCs w:val="28"/>
          <w:lang w:eastAsia="ru-RU"/>
        </w:rPr>
        <w:t xml:space="preserve">все </w:t>
      </w:r>
      <w:r w:rsidRPr="000F7426">
        <w:rPr>
          <w:rFonts w:ascii="Times New Roman" w:hAnsi="Times New Roman"/>
          <w:sz w:val="28"/>
        </w:rPr>
        <w:t>денежные средства, уплаченные Заказчиком за неисправный Товар, в течение 10 (десяти) календарных дней с даты получения соответствующего требования Заказчика о возврате денежных средств.</w:t>
      </w:r>
    </w:p>
    <w:p w14:paraId="6F535182" w14:textId="77777777" w:rsidR="00910583" w:rsidRPr="000F7426" w:rsidRDefault="00910583" w:rsidP="000F7426">
      <w:pPr>
        <w:pStyle w:val="af3"/>
        <w:numPr>
          <w:ilvl w:val="0"/>
          <w:numId w:val="36"/>
        </w:numPr>
        <w:spacing w:after="0"/>
        <w:ind w:left="0" w:firstLine="709"/>
        <w:jc w:val="both"/>
        <w:rPr>
          <w:rFonts w:ascii="Times New Roman" w:hAnsi="Times New Roman"/>
          <w:sz w:val="28"/>
        </w:rPr>
      </w:pPr>
      <w:r w:rsidRPr="000F7426">
        <w:rPr>
          <w:rFonts w:ascii="Times New Roman" w:hAnsi="Times New Roman"/>
          <w:sz w:val="28"/>
        </w:rPr>
        <w:t>Все мероприятия, сопутствующие замене или ремонту неисправного Товара и (или) комплектующих (включая доставку), осуществляются собственными силами и за счет средств Поставщика.</w:t>
      </w:r>
    </w:p>
    <w:p w14:paraId="6A6AEB20" w14:textId="77777777" w:rsidR="00910583" w:rsidRPr="000F7426" w:rsidRDefault="00910583" w:rsidP="000F7426">
      <w:pPr>
        <w:pStyle w:val="af3"/>
        <w:numPr>
          <w:ilvl w:val="0"/>
          <w:numId w:val="36"/>
        </w:numPr>
        <w:spacing w:after="0"/>
        <w:ind w:left="0" w:firstLine="709"/>
        <w:jc w:val="both"/>
        <w:rPr>
          <w:rFonts w:ascii="Times New Roman" w:hAnsi="Times New Roman"/>
          <w:sz w:val="28"/>
        </w:rPr>
      </w:pPr>
      <w:r w:rsidRPr="000F7426">
        <w:rPr>
          <w:rFonts w:ascii="Times New Roman" w:hAnsi="Times New Roman"/>
          <w:sz w:val="28"/>
        </w:rPr>
        <w:t xml:space="preserve">Поставщик гарантирует качество и безопасность поставляемого Товара в соответствии с действующими нормативными документами, утвержденными для данного вида Товара. </w:t>
      </w:r>
    </w:p>
    <w:p w14:paraId="22CB110E" w14:textId="77777777" w:rsidR="00910583" w:rsidRPr="000F7426" w:rsidRDefault="00910583" w:rsidP="000F7426">
      <w:pPr>
        <w:pStyle w:val="af3"/>
        <w:numPr>
          <w:ilvl w:val="0"/>
          <w:numId w:val="36"/>
        </w:numPr>
        <w:spacing w:after="0"/>
        <w:ind w:left="0" w:firstLine="709"/>
        <w:jc w:val="both"/>
        <w:rPr>
          <w:rFonts w:ascii="Times New Roman" w:hAnsi="Times New Roman"/>
          <w:sz w:val="28"/>
        </w:rPr>
      </w:pPr>
      <w:r w:rsidRPr="000F7426">
        <w:rPr>
          <w:rFonts w:ascii="Times New Roman" w:hAnsi="Times New Roman"/>
          <w:sz w:val="28"/>
        </w:rPr>
        <w:t>Заказчик вправе проводить выборочную проверку поставляемого Товара на соответствие требованиям ТЗ в независимых экспертных организациях, уведомив Поставщика о проведении вышеуказанных действий в срок не менее чем за 5 (пять) календарных дней до даты проведения экспертизы.</w:t>
      </w:r>
    </w:p>
    <w:p w14:paraId="635A052C" w14:textId="77777777" w:rsidR="00910583" w:rsidRPr="000F7426" w:rsidRDefault="00910583" w:rsidP="000F7426">
      <w:pPr>
        <w:pStyle w:val="af3"/>
        <w:numPr>
          <w:ilvl w:val="0"/>
          <w:numId w:val="36"/>
        </w:numPr>
        <w:spacing w:after="0"/>
        <w:ind w:left="0" w:firstLine="709"/>
        <w:jc w:val="both"/>
        <w:rPr>
          <w:rFonts w:ascii="Times New Roman" w:hAnsi="Times New Roman"/>
          <w:sz w:val="28"/>
        </w:rPr>
      </w:pPr>
      <w:r w:rsidRPr="000F7426">
        <w:rPr>
          <w:rFonts w:ascii="Times New Roman" w:hAnsi="Times New Roman"/>
          <w:sz w:val="28"/>
        </w:rPr>
        <w:t>В случае выявления несоответствия качества поставляемого Товара заявленным требованиям все расходы и издержки на проведение экспертизы несет Поставщик, а Товар, не соответствующий требованиям настоящего ТЗ, должен быть заменен в согласованные с Заказчиком сроки.</w:t>
      </w:r>
    </w:p>
    <w:p w14:paraId="0F8566F1" w14:textId="77777777" w:rsidR="00910583" w:rsidRPr="000F7426" w:rsidRDefault="00910583" w:rsidP="00910583">
      <w:pPr>
        <w:widowControl w:val="0"/>
        <w:tabs>
          <w:tab w:val="left" w:pos="284"/>
        </w:tabs>
        <w:autoSpaceDE w:val="0"/>
        <w:autoSpaceDN w:val="0"/>
        <w:adjustRightInd w:val="0"/>
        <w:spacing w:before="240" w:after="120" w:line="240" w:lineRule="auto"/>
        <w:jc w:val="center"/>
        <w:rPr>
          <w:rFonts w:ascii="Times New Roman" w:hAnsi="Times New Roman"/>
          <w:b/>
          <w:sz w:val="28"/>
        </w:rPr>
      </w:pPr>
      <w:r w:rsidRPr="000F7426">
        <w:rPr>
          <w:rFonts w:ascii="Times New Roman" w:hAnsi="Times New Roman"/>
          <w:b/>
          <w:sz w:val="28"/>
        </w:rPr>
        <w:t>4. ТРЕБОВАНИЯ К МАРКИРОВКЕ</w:t>
      </w:r>
    </w:p>
    <w:p w14:paraId="0BCAEBFE" w14:textId="77777777" w:rsidR="00910583" w:rsidRPr="000F7426" w:rsidRDefault="00910583" w:rsidP="00910583">
      <w:pPr>
        <w:numPr>
          <w:ilvl w:val="0"/>
          <w:numId w:val="30"/>
        </w:numPr>
        <w:tabs>
          <w:tab w:val="left" w:pos="1276"/>
        </w:tabs>
        <w:spacing w:before="240" w:after="120" w:line="240" w:lineRule="auto"/>
        <w:contextualSpacing/>
        <w:jc w:val="both"/>
        <w:rPr>
          <w:rFonts w:ascii="Times New Roman" w:hAnsi="Times New Roman"/>
          <w:sz w:val="28"/>
        </w:rPr>
      </w:pPr>
      <w:r w:rsidRPr="000F7426">
        <w:rPr>
          <w:rFonts w:ascii="Times New Roman" w:hAnsi="Times New Roman"/>
          <w:sz w:val="28"/>
        </w:rPr>
        <w:t>Товар имеет маркировку в соответствии с технической документацией предприятия-производителя.</w:t>
      </w:r>
    </w:p>
    <w:p w14:paraId="02CC2AD8" w14:textId="77777777" w:rsidR="00910583" w:rsidRPr="000F7426" w:rsidRDefault="00910583" w:rsidP="00910583">
      <w:pPr>
        <w:numPr>
          <w:ilvl w:val="0"/>
          <w:numId w:val="30"/>
        </w:numPr>
        <w:tabs>
          <w:tab w:val="left" w:pos="1276"/>
        </w:tabs>
        <w:spacing w:before="240" w:after="120" w:line="240" w:lineRule="auto"/>
        <w:contextualSpacing/>
        <w:jc w:val="both"/>
        <w:rPr>
          <w:rFonts w:ascii="Times New Roman" w:hAnsi="Times New Roman"/>
          <w:sz w:val="28"/>
        </w:rPr>
      </w:pPr>
      <w:r w:rsidRPr="000F7426">
        <w:rPr>
          <w:rFonts w:ascii="Times New Roman" w:hAnsi="Times New Roman"/>
          <w:sz w:val="28"/>
        </w:rPr>
        <w:t>Маркировка находится в местах, доступных для осмотра</w:t>
      </w:r>
      <w:r w:rsidRPr="000F7426">
        <w:rPr>
          <w:rFonts w:ascii="Times New Roman" w:hAnsi="Times New Roman"/>
          <w:sz w:val="28"/>
        </w:rPr>
        <w:br/>
        <w:t xml:space="preserve">в процессе транспортирования Товара. </w:t>
      </w:r>
    </w:p>
    <w:p w14:paraId="6D946374" w14:textId="1BDE46F7" w:rsidR="00910583" w:rsidRPr="000F7426" w:rsidRDefault="00910583" w:rsidP="00910583">
      <w:pPr>
        <w:numPr>
          <w:ilvl w:val="0"/>
          <w:numId w:val="30"/>
        </w:numPr>
        <w:tabs>
          <w:tab w:val="left" w:pos="1276"/>
        </w:tabs>
        <w:spacing w:after="0" w:line="240" w:lineRule="auto"/>
        <w:jc w:val="both"/>
        <w:rPr>
          <w:rFonts w:ascii="Times New Roman" w:hAnsi="Times New Roman"/>
          <w:sz w:val="28"/>
        </w:rPr>
      </w:pPr>
      <w:r w:rsidRPr="000F7426">
        <w:rPr>
          <w:rFonts w:ascii="Times New Roman" w:hAnsi="Times New Roman"/>
          <w:sz w:val="28"/>
        </w:rPr>
        <w:t>На Товаре должна быть укреплена металлическая маркировочная таблица, выполненная в соответствии с требованиями ГОСТ 12969-67 и ГОСТ 12971-67.</w:t>
      </w:r>
    </w:p>
    <w:p w14:paraId="70B841D1" w14:textId="77777777" w:rsidR="00910583" w:rsidRPr="000F7426" w:rsidRDefault="00910583" w:rsidP="00910583">
      <w:pPr>
        <w:numPr>
          <w:ilvl w:val="0"/>
          <w:numId w:val="30"/>
        </w:numPr>
        <w:tabs>
          <w:tab w:val="left" w:pos="1134"/>
        </w:tabs>
        <w:spacing w:after="0" w:line="240" w:lineRule="auto"/>
        <w:jc w:val="both"/>
        <w:rPr>
          <w:rFonts w:ascii="Times New Roman" w:hAnsi="Times New Roman"/>
          <w:sz w:val="28"/>
        </w:rPr>
      </w:pPr>
      <w:r w:rsidRPr="000F7426">
        <w:rPr>
          <w:rFonts w:ascii="Times New Roman" w:hAnsi="Times New Roman"/>
          <w:sz w:val="28"/>
        </w:rPr>
        <w:t>Маркировочная табличка на Товар содержит:</w:t>
      </w:r>
    </w:p>
    <w:p w14:paraId="67C1D640" w14:textId="12927327" w:rsidR="00910583" w:rsidRPr="000F7426" w:rsidRDefault="00910583" w:rsidP="00910583">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rPr>
      </w:pPr>
      <w:r w:rsidRPr="000F7426">
        <w:rPr>
          <w:rFonts w:ascii="Times New Roman" w:hAnsi="Times New Roman"/>
          <w:sz w:val="28"/>
        </w:rPr>
        <w:t>наименование Поставщика (предприятия-производителя) и</w:t>
      </w:r>
      <w:r w:rsidRPr="00A11D18">
        <w:rPr>
          <w:rFonts w:ascii="Times New Roman" w:hAnsi="Times New Roman"/>
          <w:sz w:val="28"/>
          <w:szCs w:val="28"/>
          <w:lang w:eastAsia="ru-RU"/>
        </w:rPr>
        <w:t>/</w:t>
      </w:r>
      <w:r w:rsidRPr="000F7426">
        <w:rPr>
          <w:rFonts w:ascii="Times New Roman" w:hAnsi="Times New Roman"/>
          <w:sz w:val="28"/>
        </w:rPr>
        <w:t xml:space="preserve">или его </w:t>
      </w:r>
      <w:r w:rsidRPr="000F7426">
        <w:rPr>
          <w:rFonts w:ascii="Times New Roman" w:hAnsi="Times New Roman"/>
          <w:sz w:val="28"/>
        </w:rPr>
        <w:lastRenderedPageBreak/>
        <w:t>товарный знак (при наличии);</w:t>
      </w:r>
    </w:p>
    <w:p w14:paraId="124541AD" w14:textId="77777777" w:rsidR="00910583" w:rsidRPr="000F7426" w:rsidRDefault="00910583" w:rsidP="00910583">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rPr>
      </w:pPr>
      <w:r w:rsidRPr="000F7426">
        <w:rPr>
          <w:rFonts w:ascii="Times New Roman" w:hAnsi="Times New Roman"/>
          <w:sz w:val="28"/>
        </w:rPr>
        <w:t>товарный знак (при наличии) и наименование (предприятия-производителя) Товара;</w:t>
      </w:r>
    </w:p>
    <w:p w14:paraId="05F536F5" w14:textId="77777777" w:rsidR="00910583" w:rsidRPr="000F7426" w:rsidRDefault="00910583" w:rsidP="00910583">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rPr>
      </w:pPr>
      <w:r w:rsidRPr="000F7426">
        <w:rPr>
          <w:rFonts w:ascii="Times New Roman" w:hAnsi="Times New Roman"/>
          <w:sz w:val="28"/>
        </w:rPr>
        <w:t>наименование и шифр Товара;</w:t>
      </w:r>
    </w:p>
    <w:p w14:paraId="2B4A15D2" w14:textId="77777777" w:rsidR="00910583" w:rsidRPr="000F7426" w:rsidRDefault="00910583" w:rsidP="00910583">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rPr>
      </w:pPr>
      <w:r w:rsidRPr="000F7426">
        <w:rPr>
          <w:rFonts w:ascii="Times New Roman" w:hAnsi="Times New Roman"/>
          <w:sz w:val="28"/>
        </w:rPr>
        <w:t>индекс климатического исполнения Товара;</w:t>
      </w:r>
    </w:p>
    <w:p w14:paraId="5433D156" w14:textId="17585FD5" w:rsidR="00910583" w:rsidRPr="000F7426" w:rsidRDefault="00910583" w:rsidP="00910583">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rPr>
      </w:pPr>
      <w:r w:rsidRPr="000F7426">
        <w:rPr>
          <w:rFonts w:ascii="Times New Roman" w:hAnsi="Times New Roman"/>
          <w:sz w:val="28"/>
        </w:rPr>
        <w:t>порядковый номер Товара по системе нумерации Поставщика (производителя Товара);</w:t>
      </w:r>
    </w:p>
    <w:p w14:paraId="62F2A4FC" w14:textId="77777777" w:rsidR="00910583" w:rsidRPr="000F7426" w:rsidRDefault="00910583" w:rsidP="00910583">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rPr>
      </w:pPr>
      <w:r w:rsidRPr="000F7426">
        <w:rPr>
          <w:rFonts w:ascii="Times New Roman" w:hAnsi="Times New Roman"/>
          <w:sz w:val="28"/>
        </w:rPr>
        <w:t>показатель полной (эксплуатационной) массы Товара в килограммах;</w:t>
      </w:r>
    </w:p>
    <w:p w14:paraId="11B04219" w14:textId="77777777" w:rsidR="00910583" w:rsidRPr="000F7426" w:rsidRDefault="00910583" w:rsidP="00910583">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rPr>
      </w:pPr>
      <w:r w:rsidRPr="000F7426">
        <w:rPr>
          <w:rFonts w:ascii="Times New Roman" w:hAnsi="Times New Roman"/>
          <w:sz w:val="28"/>
        </w:rPr>
        <w:t>дату выпуска Товара.</w:t>
      </w:r>
    </w:p>
    <w:p w14:paraId="31E477CC" w14:textId="77777777" w:rsidR="00910583" w:rsidRPr="000F7426" w:rsidRDefault="00910583" w:rsidP="00910583">
      <w:pPr>
        <w:tabs>
          <w:tab w:val="left" w:pos="1276"/>
        </w:tabs>
        <w:spacing w:after="0" w:line="240" w:lineRule="auto"/>
        <w:ind w:firstLine="709"/>
        <w:jc w:val="both"/>
        <w:rPr>
          <w:rFonts w:ascii="Times New Roman" w:hAnsi="Times New Roman"/>
          <w:sz w:val="28"/>
        </w:rPr>
      </w:pPr>
      <w:r w:rsidRPr="000F7426">
        <w:rPr>
          <w:rFonts w:ascii="Times New Roman" w:hAnsi="Times New Roman"/>
          <w:sz w:val="28"/>
        </w:rPr>
        <w:t>4.5.</w:t>
      </w:r>
      <w:r w:rsidRPr="000F7426">
        <w:rPr>
          <w:rFonts w:ascii="Times New Roman" w:hAnsi="Times New Roman"/>
          <w:sz w:val="28"/>
        </w:rPr>
        <w:tab/>
        <w:t>Транспортная маркировка Товара, его конструктивных элементов или пакетов, ящиков, кассет (далее – пакеты) в соответствии с требованиями ГОСТ 14192-96 должна быть нанесена на фанерные либо металлические ярлыки и содержать следующие данные:</w:t>
      </w:r>
    </w:p>
    <w:p w14:paraId="24D4A839" w14:textId="77777777" w:rsidR="00910583" w:rsidRPr="000F7426" w:rsidRDefault="00910583" w:rsidP="00910583">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rPr>
      </w:pPr>
      <w:r w:rsidRPr="000F7426">
        <w:rPr>
          <w:rFonts w:ascii="Times New Roman" w:hAnsi="Times New Roman"/>
          <w:sz w:val="28"/>
        </w:rPr>
        <w:t>наименование грузополучателя;</w:t>
      </w:r>
    </w:p>
    <w:p w14:paraId="0D4667C1" w14:textId="77777777" w:rsidR="00910583" w:rsidRPr="000F7426" w:rsidRDefault="00910583" w:rsidP="00910583">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rPr>
      </w:pPr>
      <w:r w:rsidRPr="000F7426">
        <w:rPr>
          <w:rFonts w:ascii="Times New Roman" w:hAnsi="Times New Roman"/>
          <w:sz w:val="28"/>
        </w:rPr>
        <w:t>наименование пункта назначения;</w:t>
      </w:r>
    </w:p>
    <w:p w14:paraId="610710CE" w14:textId="77777777" w:rsidR="00910583" w:rsidRPr="000F7426" w:rsidRDefault="00910583" w:rsidP="00910583">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rPr>
      </w:pPr>
      <w:r w:rsidRPr="000F7426">
        <w:rPr>
          <w:rFonts w:ascii="Times New Roman" w:hAnsi="Times New Roman"/>
          <w:sz w:val="28"/>
        </w:rPr>
        <w:t>массу брутто и нетто грузового места (пакета) в килограммах;</w:t>
      </w:r>
    </w:p>
    <w:p w14:paraId="671CA9CB" w14:textId="77777777" w:rsidR="00910583" w:rsidRPr="000F7426" w:rsidRDefault="00910583" w:rsidP="00910583">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rPr>
      </w:pPr>
      <w:r w:rsidRPr="000F7426">
        <w:rPr>
          <w:rFonts w:ascii="Times New Roman" w:hAnsi="Times New Roman"/>
          <w:sz w:val="28"/>
        </w:rPr>
        <w:t>габаритные размеры грузового места (пакета) в миллиметрах;</w:t>
      </w:r>
    </w:p>
    <w:p w14:paraId="51AAAD5B" w14:textId="77777777" w:rsidR="00910583" w:rsidRPr="000F7426" w:rsidRDefault="00910583" w:rsidP="00910583">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rPr>
      </w:pPr>
      <w:r w:rsidRPr="000F7426">
        <w:rPr>
          <w:rFonts w:ascii="Times New Roman" w:hAnsi="Times New Roman"/>
          <w:sz w:val="28"/>
        </w:rPr>
        <w:t>наименование грузоотправителя;</w:t>
      </w:r>
    </w:p>
    <w:p w14:paraId="1BC96962" w14:textId="77777777" w:rsidR="00910583" w:rsidRPr="000F7426" w:rsidRDefault="00910583" w:rsidP="00910583">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rPr>
      </w:pPr>
      <w:r w:rsidRPr="000F7426">
        <w:rPr>
          <w:rFonts w:ascii="Times New Roman" w:hAnsi="Times New Roman"/>
          <w:sz w:val="28"/>
        </w:rPr>
        <w:t>наименование пункта отправителя;</w:t>
      </w:r>
    </w:p>
    <w:p w14:paraId="18DC889B" w14:textId="77777777" w:rsidR="00910583" w:rsidRPr="000F7426" w:rsidRDefault="00910583" w:rsidP="00910583">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rPr>
      </w:pPr>
      <w:r w:rsidRPr="000F7426">
        <w:rPr>
          <w:rFonts w:ascii="Times New Roman" w:hAnsi="Times New Roman"/>
          <w:sz w:val="28"/>
        </w:rPr>
        <w:t>порядковый номер грузового места (пакета) и число грузовых мест (пакетов) в виде дроби (в числителе – порядковый номер грузового места (пакета), в знаменателе – общее количество мест в партии);</w:t>
      </w:r>
    </w:p>
    <w:p w14:paraId="5F715808" w14:textId="77777777" w:rsidR="00910583" w:rsidRPr="000F7426" w:rsidRDefault="00910583" w:rsidP="00910583">
      <w:pPr>
        <w:widowControl w:val="0"/>
        <w:numPr>
          <w:ilvl w:val="0"/>
          <w:numId w:val="15"/>
        </w:numPr>
        <w:tabs>
          <w:tab w:val="left" w:pos="1134"/>
        </w:tabs>
        <w:autoSpaceDE w:val="0"/>
        <w:autoSpaceDN w:val="0"/>
        <w:adjustRightInd w:val="0"/>
        <w:spacing w:after="0" w:line="240" w:lineRule="auto"/>
        <w:jc w:val="both"/>
        <w:rPr>
          <w:rFonts w:ascii="Times New Roman" w:hAnsi="Times New Roman"/>
          <w:b/>
          <w:sz w:val="28"/>
        </w:rPr>
      </w:pPr>
      <w:r w:rsidRPr="000F7426">
        <w:rPr>
          <w:rFonts w:ascii="Times New Roman" w:hAnsi="Times New Roman"/>
          <w:sz w:val="28"/>
        </w:rPr>
        <w:t>товарный знак отправителя, а также указание, в каком грузовом месте находится документация.</w:t>
      </w:r>
    </w:p>
    <w:p w14:paraId="1A4B0DD0" w14:textId="77777777" w:rsidR="00910583" w:rsidRPr="000F7426" w:rsidRDefault="00910583" w:rsidP="00910583">
      <w:pPr>
        <w:widowControl w:val="0"/>
        <w:tabs>
          <w:tab w:val="left" w:pos="284"/>
        </w:tabs>
        <w:autoSpaceDE w:val="0"/>
        <w:autoSpaceDN w:val="0"/>
        <w:adjustRightInd w:val="0"/>
        <w:spacing w:before="240" w:after="120" w:line="240" w:lineRule="auto"/>
        <w:jc w:val="center"/>
        <w:rPr>
          <w:rFonts w:ascii="Times New Roman" w:hAnsi="Times New Roman"/>
          <w:b/>
          <w:sz w:val="28"/>
        </w:rPr>
      </w:pPr>
      <w:r w:rsidRPr="000F7426">
        <w:rPr>
          <w:rFonts w:ascii="Times New Roman" w:hAnsi="Times New Roman"/>
          <w:b/>
          <w:sz w:val="28"/>
        </w:rPr>
        <w:t>5. ТРЕБОВАНИЯ К УПАКОВКЕ ТОВАРА</w:t>
      </w:r>
    </w:p>
    <w:p w14:paraId="4C5DB569" w14:textId="77777777" w:rsidR="00910583" w:rsidRPr="000F7426" w:rsidRDefault="00910583" w:rsidP="00910583">
      <w:pPr>
        <w:numPr>
          <w:ilvl w:val="0"/>
          <w:numId w:val="31"/>
        </w:numPr>
        <w:tabs>
          <w:tab w:val="left" w:pos="1134"/>
        </w:tabs>
        <w:spacing w:after="0" w:line="240" w:lineRule="auto"/>
        <w:contextualSpacing/>
        <w:jc w:val="both"/>
        <w:rPr>
          <w:rFonts w:ascii="Times New Roman" w:hAnsi="Times New Roman"/>
          <w:sz w:val="28"/>
        </w:rPr>
      </w:pPr>
      <w:r w:rsidRPr="000F7426">
        <w:rPr>
          <w:rFonts w:ascii="Times New Roman" w:hAnsi="Times New Roman"/>
          <w:sz w:val="28"/>
        </w:rPr>
        <w:t xml:space="preserve">Товар поставляется в упаковке, соответствующей способу транспортировки, и согласно технической документации предприятия- производителя. </w:t>
      </w:r>
    </w:p>
    <w:p w14:paraId="4205569C" w14:textId="77777777" w:rsidR="00910583" w:rsidRPr="000F7426" w:rsidRDefault="00910583" w:rsidP="00910583">
      <w:pPr>
        <w:numPr>
          <w:ilvl w:val="0"/>
          <w:numId w:val="31"/>
        </w:numPr>
        <w:tabs>
          <w:tab w:val="left" w:pos="1134"/>
        </w:tabs>
        <w:spacing w:after="0" w:line="240" w:lineRule="auto"/>
        <w:contextualSpacing/>
        <w:jc w:val="both"/>
        <w:rPr>
          <w:rFonts w:ascii="Times New Roman" w:hAnsi="Times New Roman"/>
          <w:sz w:val="28"/>
        </w:rPr>
      </w:pPr>
      <w:r w:rsidRPr="000F7426">
        <w:rPr>
          <w:rFonts w:ascii="Times New Roman" w:hAnsi="Times New Roman"/>
          <w:sz w:val="28"/>
        </w:rPr>
        <w:t xml:space="preserve">Упаковка должна предохранять Товар от повреждений </w:t>
      </w:r>
      <w:r w:rsidRPr="000F7426">
        <w:rPr>
          <w:rFonts w:ascii="Times New Roman" w:hAnsi="Times New Roman"/>
          <w:sz w:val="28"/>
        </w:rPr>
        <w:br/>
        <w:t>и соответствовать требованиям инструкции по его эксплуатации.</w:t>
      </w:r>
    </w:p>
    <w:p w14:paraId="61D873DD" w14:textId="34613EDA" w:rsidR="00910583" w:rsidRPr="000F7426" w:rsidRDefault="00910583" w:rsidP="00910583">
      <w:pPr>
        <w:numPr>
          <w:ilvl w:val="0"/>
          <w:numId w:val="31"/>
        </w:numPr>
        <w:tabs>
          <w:tab w:val="left" w:pos="1134"/>
        </w:tabs>
        <w:spacing w:after="0" w:line="240" w:lineRule="auto"/>
        <w:contextualSpacing/>
        <w:jc w:val="both"/>
        <w:rPr>
          <w:rFonts w:ascii="Times New Roman" w:hAnsi="Times New Roman"/>
          <w:sz w:val="28"/>
        </w:rPr>
      </w:pPr>
      <w:r w:rsidRPr="000F7426">
        <w:rPr>
          <w:rFonts w:ascii="Times New Roman" w:hAnsi="Times New Roman"/>
          <w:sz w:val="28"/>
        </w:rPr>
        <w:t xml:space="preserve">Формирование пакетов осуществляется в соответствии </w:t>
      </w:r>
      <w:r w:rsidRPr="000F7426">
        <w:rPr>
          <w:rFonts w:ascii="Times New Roman" w:hAnsi="Times New Roman"/>
          <w:sz w:val="28"/>
        </w:rPr>
        <w:br/>
        <w:t>с комплектовочной ведомостью, указанной в п. 7.2.</w:t>
      </w:r>
      <w:r w:rsidRPr="00A11D18">
        <w:rPr>
          <w:rFonts w:ascii="Times New Roman" w:hAnsi="Times New Roman"/>
          <w:sz w:val="28"/>
          <w:szCs w:val="28"/>
          <w:lang w:eastAsia="ru-RU"/>
        </w:rPr>
        <w:t>2</w:t>
      </w:r>
      <w:r w:rsidRPr="000F7426">
        <w:rPr>
          <w:rFonts w:ascii="Times New Roman" w:hAnsi="Times New Roman"/>
          <w:sz w:val="28"/>
        </w:rPr>
        <w:t xml:space="preserve"> ТЗ, </w:t>
      </w:r>
      <w:r w:rsidRPr="00A11D18">
        <w:rPr>
          <w:rFonts w:ascii="Times New Roman" w:hAnsi="Times New Roman"/>
          <w:sz w:val="28"/>
          <w:szCs w:val="28"/>
          <w:lang w:eastAsia="ru-RU"/>
        </w:rPr>
        <w:br/>
      </w:r>
      <w:r w:rsidRPr="000F7426">
        <w:rPr>
          <w:rFonts w:ascii="Times New Roman" w:hAnsi="Times New Roman"/>
          <w:sz w:val="28"/>
        </w:rPr>
        <w:t>и ГОСТ 16369-96 (ИСО 4472-83).</w:t>
      </w:r>
    </w:p>
    <w:p w14:paraId="47E1D348" w14:textId="77777777" w:rsidR="00910583" w:rsidRPr="000F7426" w:rsidRDefault="00910583" w:rsidP="00910583">
      <w:pPr>
        <w:numPr>
          <w:ilvl w:val="0"/>
          <w:numId w:val="31"/>
        </w:numPr>
        <w:tabs>
          <w:tab w:val="left" w:pos="1134"/>
        </w:tabs>
        <w:spacing w:after="0" w:line="240" w:lineRule="auto"/>
        <w:contextualSpacing/>
        <w:jc w:val="both"/>
        <w:rPr>
          <w:rFonts w:ascii="Times New Roman" w:hAnsi="Times New Roman"/>
          <w:sz w:val="28"/>
        </w:rPr>
      </w:pPr>
      <w:r w:rsidRPr="000F7426">
        <w:rPr>
          <w:rFonts w:ascii="Times New Roman" w:hAnsi="Times New Roman"/>
          <w:sz w:val="28"/>
        </w:rPr>
        <w:t>Оборудование, монтажные детали и другие комплектующие изделия и детали МОПС, механически не связанные с ними, должны быть упакованы с применением ящичной тары, соответствующей требованиям ГОСТ 9396-88.</w:t>
      </w:r>
    </w:p>
    <w:p w14:paraId="3D733D82" w14:textId="77777777" w:rsidR="00910583" w:rsidRPr="000F7426" w:rsidRDefault="00910583" w:rsidP="00910583">
      <w:pPr>
        <w:numPr>
          <w:ilvl w:val="0"/>
          <w:numId w:val="31"/>
        </w:numPr>
        <w:tabs>
          <w:tab w:val="left" w:pos="1134"/>
        </w:tabs>
        <w:spacing w:after="0" w:line="240" w:lineRule="auto"/>
        <w:contextualSpacing/>
        <w:jc w:val="both"/>
        <w:rPr>
          <w:rFonts w:ascii="Times New Roman" w:hAnsi="Times New Roman"/>
          <w:sz w:val="28"/>
        </w:rPr>
      </w:pPr>
      <w:r w:rsidRPr="000F7426">
        <w:rPr>
          <w:rFonts w:ascii="Times New Roman" w:hAnsi="Times New Roman"/>
          <w:spacing w:val="-4"/>
          <w:sz w:val="28"/>
        </w:rPr>
        <w:t>Подготовка к транспортированию Товара и тара для конструктивных</w:t>
      </w:r>
      <w:r w:rsidRPr="000F7426">
        <w:rPr>
          <w:rFonts w:ascii="Times New Roman" w:hAnsi="Times New Roman"/>
          <w:sz w:val="28"/>
        </w:rPr>
        <w:t xml:space="preserve"> элементов, транспортируемых в районы Крайнего Севера, осуществляется </w:t>
      </w:r>
      <w:r w:rsidRPr="000F7426">
        <w:rPr>
          <w:rFonts w:ascii="Times New Roman" w:hAnsi="Times New Roman"/>
          <w:sz w:val="28"/>
        </w:rPr>
        <w:br/>
        <w:t>в соответствии с требованиями ГОСТ 15846-2002.</w:t>
      </w:r>
    </w:p>
    <w:p w14:paraId="090B8197" w14:textId="77777777" w:rsidR="00910583" w:rsidRPr="000F7426" w:rsidRDefault="00910583" w:rsidP="000F7426">
      <w:pPr>
        <w:keepNext/>
        <w:widowControl w:val="0"/>
        <w:tabs>
          <w:tab w:val="left" w:pos="284"/>
        </w:tabs>
        <w:autoSpaceDE w:val="0"/>
        <w:autoSpaceDN w:val="0"/>
        <w:adjustRightInd w:val="0"/>
        <w:spacing w:before="240" w:after="120" w:line="240" w:lineRule="auto"/>
        <w:jc w:val="center"/>
        <w:rPr>
          <w:rFonts w:ascii="Times New Roman" w:hAnsi="Times New Roman"/>
          <w:b/>
          <w:sz w:val="28"/>
        </w:rPr>
      </w:pPr>
      <w:r w:rsidRPr="000F7426">
        <w:rPr>
          <w:rFonts w:ascii="Times New Roman" w:hAnsi="Times New Roman"/>
          <w:b/>
          <w:sz w:val="28"/>
        </w:rPr>
        <w:lastRenderedPageBreak/>
        <w:t>6. СРОК, МЕСТО И УСЛОВИЯ ПОСТАВКИ И МОНТАЖА ТОВАРА</w:t>
      </w:r>
    </w:p>
    <w:p w14:paraId="19773DC6" w14:textId="77777777" w:rsidR="00910583" w:rsidRPr="000F7426" w:rsidRDefault="00910583" w:rsidP="00910583">
      <w:pPr>
        <w:keepNext/>
        <w:widowControl w:val="0"/>
        <w:numPr>
          <w:ilvl w:val="0"/>
          <w:numId w:val="28"/>
        </w:numPr>
        <w:tabs>
          <w:tab w:val="left" w:pos="1701"/>
        </w:tabs>
        <w:autoSpaceDE w:val="0"/>
        <w:autoSpaceDN w:val="0"/>
        <w:adjustRightInd w:val="0"/>
        <w:spacing w:after="0" w:line="240" w:lineRule="auto"/>
        <w:contextualSpacing/>
        <w:jc w:val="both"/>
        <w:rPr>
          <w:rFonts w:ascii="Times New Roman" w:hAnsi="Times New Roman"/>
          <w:b/>
          <w:sz w:val="28"/>
        </w:rPr>
      </w:pPr>
      <w:r w:rsidRPr="000F7426">
        <w:rPr>
          <w:rFonts w:ascii="Times New Roman" w:hAnsi="Times New Roman"/>
          <w:b/>
          <w:sz w:val="28"/>
        </w:rPr>
        <w:t>Срок, место поставки и монтажа Товара</w:t>
      </w:r>
    </w:p>
    <w:p w14:paraId="0E898616" w14:textId="66643B59" w:rsidR="00910583" w:rsidRPr="000F7426" w:rsidRDefault="00910583" w:rsidP="000F7426">
      <w:pPr>
        <w:keepNext/>
        <w:numPr>
          <w:ilvl w:val="0"/>
          <w:numId w:val="19"/>
        </w:numPr>
        <w:spacing w:after="0" w:line="240" w:lineRule="auto"/>
        <w:ind w:left="0" w:firstLine="709"/>
        <w:contextualSpacing/>
        <w:jc w:val="both"/>
        <w:rPr>
          <w:rFonts w:ascii="Times New Roman" w:hAnsi="Times New Roman"/>
          <w:sz w:val="28"/>
        </w:rPr>
      </w:pPr>
      <w:r w:rsidRPr="000F7426">
        <w:rPr>
          <w:rFonts w:ascii="Times New Roman" w:hAnsi="Times New Roman"/>
          <w:sz w:val="28"/>
        </w:rPr>
        <w:t xml:space="preserve">Поставщик не позднее 5 (пяти) календарных дней с даты направления Заказчиком Заявки Поставщику разрабатывает и направляет на утверждение Заказчику Календарный </w:t>
      </w:r>
      <w:proofErr w:type="spellStart"/>
      <w:r w:rsidRPr="000F7426">
        <w:rPr>
          <w:rFonts w:ascii="Times New Roman" w:hAnsi="Times New Roman"/>
          <w:sz w:val="28"/>
        </w:rPr>
        <w:t>план</w:t>
      </w:r>
      <w:r w:rsidRPr="003F474C">
        <w:rPr>
          <w:rFonts w:ascii="Times New Roman" w:hAnsi="Times New Roman"/>
          <w:sz w:val="28"/>
          <w:szCs w:val="28"/>
          <w:lang w:eastAsia="ru-RU"/>
        </w:rPr>
        <w:t>.</w:t>
      </w:r>
      <w:r w:rsidR="00673A8C">
        <w:rPr>
          <w:rFonts w:ascii="Times New Roman" w:hAnsi="Times New Roman"/>
          <w:sz w:val="28"/>
          <w:szCs w:val="28"/>
          <w:lang w:eastAsia="ru-RU"/>
        </w:rPr>
        <w:t>у</w:t>
      </w:r>
      <w:proofErr w:type="spellEnd"/>
    </w:p>
    <w:p w14:paraId="4CE9B376" w14:textId="559D6AD4" w:rsidR="00910583" w:rsidRPr="000F7426" w:rsidRDefault="00910583" w:rsidP="000F7426">
      <w:pPr>
        <w:keepNext/>
        <w:tabs>
          <w:tab w:val="left" w:pos="8222"/>
        </w:tabs>
        <w:spacing w:after="0" w:line="240" w:lineRule="auto"/>
        <w:ind w:firstLine="709"/>
        <w:contextualSpacing/>
        <w:jc w:val="both"/>
        <w:rPr>
          <w:rFonts w:ascii="Times New Roman" w:hAnsi="Times New Roman"/>
          <w:sz w:val="28"/>
        </w:rPr>
      </w:pPr>
      <w:r w:rsidRPr="00A11D18">
        <w:rPr>
          <w:rFonts w:ascii="Times New Roman" w:hAnsi="Times New Roman"/>
          <w:sz w:val="28"/>
          <w:szCs w:val="28"/>
          <w:lang w:eastAsia="ru-RU"/>
        </w:rPr>
        <w:t xml:space="preserve">Сроки </w:t>
      </w:r>
      <w:r w:rsidRPr="003F474C">
        <w:rPr>
          <w:rFonts w:ascii="Times New Roman" w:hAnsi="Times New Roman"/>
          <w:sz w:val="28"/>
          <w:szCs w:val="28"/>
          <w:lang w:eastAsia="ru-RU"/>
        </w:rPr>
        <w:t>вы</w:t>
      </w:r>
      <w:r w:rsidRPr="00A11D18">
        <w:rPr>
          <w:rFonts w:ascii="Times New Roman" w:hAnsi="Times New Roman"/>
          <w:sz w:val="28"/>
          <w:szCs w:val="28"/>
          <w:lang w:eastAsia="ru-RU"/>
        </w:rPr>
        <w:t xml:space="preserve">полнения </w:t>
      </w:r>
      <w:r w:rsidRPr="003F474C">
        <w:rPr>
          <w:rFonts w:ascii="Times New Roman" w:hAnsi="Times New Roman"/>
          <w:sz w:val="28"/>
          <w:szCs w:val="28"/>
          <w:lang w:eastAsia="ru-RU"/>
        </w:rPr>
        <w:t>(</w:t>
      </w:r>
      <w:r w:rsidRPr="000F7426">
        <w:rPr>
          <w:rFonts w:ascii="Times New Roman" w:hAnsi="Times New Roman"/>
          <w:sz w:val="28"/>
        </w:rPr>
        <w:t xml:space="preserve">промежуточные </w:t>
      </w:r>
      <w:r w:rsidRPr="003F474C">
        <w:rPr>
          <w:rFonts w:ascii="Times New Roman" w:hAnsi="Times New Roman"/>
          <w:sz w:val="28"/>
          <w:szCs w:val="28"/>
          <w:lang w:eastAsia="ru-RU"/>
        </w:rPr>
        <w:t xml:space="preserve">и итоговые) </w:t>
      </w:r>
      <w:r w:rsidRPr="00A11D18">
        <w:rPr>
          <w:rFonts w:ascii="Times New Roman" w:hAnsi="Times New Roman"/>
          <w:sz w:val="28"/>
          <w:szCs w:val="28"/>
          <w:lang w:eastAsia="ru-RU"/>
        </w:rPr>
        <w:t>Этап</w:t>
      </w:r>
      <w:r>
        <w:rPr>
          <w:rFonts w:ascii="Times New Roman" w:hAnsi="Times New Roman"/>
          <w:sz w:val="28"/>
          <w:szCs w:val="28"/>
          <w:lang w:eastAsia="ru-RU"/>
        </w:rPr>
        <w:t>а</w:t>
      </w:r>
      <w:r w:rsidRPr="00A11D18">
        <w:rPr>
          <w:rFonts w:ascii="Times New Roman" w:hAnsi="Times New Roman"/>
          <w:sz w:val="28"/>
          <w:szCs w:val="28"/>
          <w:lang w:eastAsia="ru-RU"/>
        </w:rPr>
        <w:t xml:space="preserve"> 1 и </w:t>
      </w:r>
      <w:r>
        <w:rPr>
          <w:rFonts w:ascii="Times New Roman" w:hAnsi="Times New Roman"/>
          <w:sz w:val="28"/>
          <w:szCs w:val="28"/>
          <w:lang w:eastAsia="ru-RU"/>
        </w:rPr>
        <w:t xml:space="preserve">Этапа </w:t>
      </w:r>
      <w:r w:rsidRPr="00A11D18">
        <w:rPr>
          <w:rFonts w:ascii="Times New Roman" w:hAnsi="Times New Roman"/>
          <w:sz w:val="28"/>
          <w:szCs w:val="28"/>
          <w:lang w:eastAsia="ru-RU"/>
        </w:rPr>
        <w:t>2</w:t>
      </w:r>
      <w:r w:rsidRPr="000F7426">
        <w:rPr>
          <w:rFonts w:ascii="Times New Roman" w:hAnsi="Times New Roman"/>
          <w:sz w:val="28"/>
        </w:rPr>
        <w:t xml:space="preserve"> определяются в соответствии с Календарным планом и не должны превышать сроки, установленные в </w:t>
      </w:r>
      <w:proofErr w:type="spellStart"/>
      <w:r w:rsidRPr="000F7426">
        <w:rPr>
          <w:rFonts w:ascii="Times New Roman" w:hAnsi="Times New Roman"/>
          <w:sz w:val="28"/>
        </w:rPr>
        <w:t>пп</w:t>
      </w:r>
      <w:proofErr w:type="spellEnd"/>
      <w:r w:rsidRPr="000F7426">
        <w:rPr>
          <w:rFonts w:ascii="Times New Roman" w:hAnsi="Times New Roman"/>
          <w:sz w:val="28"/>
        </w:rPr>
        <w:t>. 6.1.2</w:t>
      </w:r>
      <w:r w:rsidRPr="00893201">
        <w:rPr>
          <w:rFonts w:ascii="Times New Roman" w:hAnsi="Times New Roman"/>
          <w:sz w:val="28"/>
          <w:szCs w:val="28"/>
          <w:lang w:eastAsia="ru-RU"/>
        </w:rPr>
        <w:t xml:space="preserve"> − </w:t>
      </w:r>
      <w:r w:rsidRPr="000F7426">
        <w:rPr>
          <w:rFonts w:ascii="Times New Roman" w:hAnsi="Times New Roman"/>
          <w:sz w:val="28"/>
        </w:rPr>
        <w:t xml:space="preserve">6.1.4 ТЗ. </w:t>
      </w:r>
    </w:p>
    <w:p w14:paraId="3C969BEC" w14:textId="220CE813" w:rsidR="00910583" w:rsidRPr="000F7426" w:rsidRDefault="00910583" w:rsidP="000F7426">
      <w:pPr>
        <w:keepNext/>
        <w:spacing w:after="0" w:line="240" w:lineRule="auto"/>
        <w:ind w:firstLine="709"/>
        <w:contextualSpacing/>
        <w:jc w:val="both"/>
        <w:rPr>
          <w:rFonts w:ascii="Times New Roman" w:hAnsi="Times New Roman"/>
          <w:sz w:val="28"/>
        </w:rPr>
      </w:pPr>
      <w:r w:rsidRPr="000F7426">
        <w:rPr>
          <w:rFonts w:ascii="Times New Roman" w:hAnsi="Times New Roman"/>
          <w:sz w:val="28"/>
        </w:rPr>
        <w:t>Поставщик обеспечивает соблюдение всех промежуточных и итоговых сроков, зафиксированных в Календарном плане.</w:t>
      </w:r>
    </w:p>
    <w:p w14:paraId="78E86F58" w14:textId="642FE4DC" w:rsidR="00910583" w:rsidRPr="000F7426" w:rsidRDefault="00910583" w:rsidP="000F7426">
      <w:pPr>
        <w:pStyle w:val="af9"/>
        <w:numPr>
          <w:ilvl w:val="0"/>
          <w:numId w:val="19"/>
        </w:numPr>
        <w:jc w:val="both"/>
      </w:pPr>
      <w:r w:rsidRPr="000F7426">
        <w:t xml:space="preserve">Общий срок поставки и монтажа Товара – не более </w:t>
      </w:r>
      <w:r w:rsidR="00D9545A" w:rsidRPr="00D9545A">
        <w:t>90 (девяносто</w:t>
      </w:r>
      <w:r w:rsidR="00D9545A" w:rsidRPr="000F7426">
        <w:t>)</w:t>
      </w:r>
      <w:r w:rsidRPr="000F7426">
        <w:t xml:space="preserve"> календарных дней с даты направления Заказчиком Заявки Поставщику.</w:t>
      </w:r>
    </w:p>
    <w:p w14:paraId="08046F2B" w14:textId="1690161B" w:rsidR="00910583" w:rsidRPr="000F7426" w:rsidRDefault="00910583" w:rsidP="000F7426">
      <w:pPr>
        <w:numPr>
          <w:ilvl w:val="0"/>
          <w:numId w:val="19"/>
        </w:numPr>
        <w:spacing w:after="0" w:line="240" w:lineRule="auto"/>
        <w:ind w:left="0" w:firstLine="709"/>
        <w:contextualSpacing/>
        <w:jc w:val="both"/>
        <w:rPr>
          <w:rFonts w:ascii="Times New Roman" w:hAnsi="Times New Roman"/>
          <w:sz w:val="28"/>
        </w:rPr>
      </w:pPr>
      <w:r w:rsidRPr="00D9545A">
        <w:rPr>
          <w:rFonts w:ascii="Times New Roman" w:hAnsi="Times New Roman"/>
          <w:sz w:val="28"/>
          <w:szCs w:val="28"/>
          <w:lang w:eastAsia="ru-RU"/>
        </w:rPr>
        <w:t>Этап 1 – подготовка Площадки</w:t>
      </w:r>
      <w:r w:rsidRPr="000F7426">
        <w:rPr>
          <w:rFonts w:ascii="Times New Roman" w:hAnsi="Times New Roman"/>
          <w:sz w:val="28"/>
        </w:rPr>
        <w:t xml:space="preserve"> для монтажа Товара</w:t>
      </w:r>
      <w:r w:rsidRPr="00D9545A">
        <w:rPr>
          <w:rFonts w:ascii="Times New Roman" w:hAnsi="Times New Roman"/>
          <w:sz w:val="28"/>
          <w:szCs w:val="28"/>
          <w:lang w:eastAsia="ru-RU"/>
        </w:rPr>
        <w:t>.</w:t>
      </w:r>
    </w:p>
    <w:p w14:paraId="2D298330" w14:textId="305D618A" w:rsidR="00910583" w:rsidRPr="000F7426" w:rsidRDefault="00910583" w:rsidP="000F7426">
      <w:pPr>
        <w:spacing w:after="0" w:line="240" w:lineRule="auto"/>
        <w:ind w:firstLine="709"/>
        <w:contextualSpacing/>
        <w:jc w:val="both"/>
        <w:rPr>
          <w:rFonts w:ascii="Times New Roman" w:hAnsi="Times New Roman"/>
          <w:sz w:val="28"/>
        </w:rPr>
      </w:pPr>
      <w:r w:rsidRPr="00A11D18">
        <w:rPr>
          <w:rFonts w:ascii="Times New Roman" w:hAnsi="Times New Roman"/>
          <w:sz w:val="28"/>
          <w:szCs w:val="28"/>
          <w:lang w:eastAsia="ru-RU"/>
        </w:rPr>
        <w:t>Завершение Этапа 1</w:t>
      </w:r>
      <w:r w:rsidRPr="000F7426">
        <w:rPr>
          <w:rFonts w:ascii="Times New Roman" w:hAnsi="Times New Roman"/>
          <w:sz w:val="28"/>
        </w:rPr>
        <w:t xml:space="preserve"> </w:t>
      </w:r>
      <w:bookmarkStart w:id="0" w:name="_Hlk241577406"/>
      <w:r w:rsidRPr="000F7426">
        <w:rPr>
          <w:rFonts w:ascii="Times New Roman" w:hAnsi="Times New Roman"/>
          <w:sz w:val="28"/>
        </w:rPr>
        <w:t xml:space="preserve">– не позднее </w:t>
      </w:r>
      <w:bookmarkEnd w:id="0"/>
      <w:r w:rsidRPr="000F7426">
        <w:rPr>
          <w:rFonts w:ascii="Times New Roman" w:hAnsi="Times New Roman"/>
          <w:sz w:val="28"/>
        </w:rPr>
        <w:t>30 (тридцати) календарных дней с даты направления Заказчиком Заявки Поставщику.</w:t>
      </w:r>
    </w:p>
    <w:p w14:paraId="2C9A959D" w14:textId="211F1FDF" w:rsidR="00910583" w:rsidRPr="000F7426" w:rsidRDefault="00910583" w:rsidP="000F7426">
      <w:pPr>
        <w:numPr>
          <w:ilvl w:val="0"/>
          <w:numId w:val="19"/>
        </w:numPr>
        <w:spacing w:after="0" w:line="240" w:lineRule="auto"/>
        <w:ind w:left="0" w:firstLine="709"/>
        <w:contextualSpacing/>
        <w:jc w:val="both"/>
        <w:rPr>
          <w:rFonts w:ascii="Times New Roman" w:hAnsi="Times New Roman"/>
          <w:sz w:val="28"/>
        </w:rPr>
      </w:pPr>
      <w:r w:rsidRPr="008C09E3">
        <w:rPr>
          <w:rFonts w:ascii="Times New Roman" w:hAnsi="Times New Roman"/>
          <w:sz w:val="28"/>
          <w:szCs w:val="28"/>
          <w:lang w:eastAsia="ru-RU"/>
        </w:rPr>
        <w:t xml:space="preserve"> Этап 2</w:t>
      </w:r>
      <w:r w:rsidRPr="00D9545A">
        <w:rPr>
          <w:rFonts w:ascii="Times New Roman" w:hAnsi="Times New Roman"/>
          <w:sz w:val="28"/>
          <w:szCs w:val="28"/>
          <w:lang w:eastAsia="ru-RU"/>
        </w:rPr>
        <w:t xml:space="preserve"> – поставка</w:t>
      </w:r>
      <w:r w:rsidRPr="000F7426">
        <w:rPr>
          <w:rFonts w:ascii="Times New Roman" w:hAnsi="Times New Roman"/>
          <w:sz w:val="28"/>
        </w:rPr>
        <w:t xml:space="preserve"> и монтаж Товара</w:t>
      </w:r>
      <w:r w:rsidRPr="008C09E3">
        <w:rPr>
          <w:rFonts w:ascii="Times New Roman" w:hAnsi="Times New Roman"/>
          <w:sz w:val="28"/>
          <w:szCs w:val="28"/>
          <w:lang w:eastAsia="ru-RU"/>
        </w:rPr>
        <w:t>.</w:t>
      </w:r>
    </w:p>
    <w:p w14:paraId="416A8552" w14:textId="55BD90A4" w:rsidR="00910583" w:rsidRPr="000F7426" w:rsidRDefault="00910583" w:rsidP="000F7426">
      <w:pPr>
        <w:spacing w:after="0" w:line="240" w:lineRule="auto"/>
        <w:ind w:firstLine="709"/>
        <w:jc w:val="both"/>
        <w:rPr>
          <w:rFonts w:ascii="Times New Roman" w:hAnsi="Times New Roman"/>
          <w:sz w:val="28"/>
        </w:rPr>
      </w:pPr>
      <w:r w:rsidRPr="000F7426">
        <w:rPr>
          <w:rFonts w:ascii="Times New Roman" w:hAnsi="Times New Roman"/>
          <w:sz w:val="28"/>
        </w:rPr>
        <w:t>6.1.4.1.</w:t>
      </w:r>
      <w:r w:rsidRPr="008C09E3">
        <w:rPr>
          <w:rFonts w:ascii="Times New Roman" w:hAnsi="Times New Roman"/>
          <w:sz w:val="28"/>
          <w:szCs w:val="28"/>
          <w:lang w:eastAsia="ru-RU"/>
        </w:rPr>
        <w:t xml:space="preserve"> </w:t>
      </w:r>
      <w:r w:rsidRPr="000F7426">
        <w:rPr>
          <w:rFonts w:ascii="Times New Roman" w:hAnsi="Times New Roman"/>
          <w:sz w:val="28"/>
        </w:rPr>
        <w:t xml:space="preserve">Начало </w:t>
      </w:r>
      <w:r w:rsidRPr="008C09E3">
        <w:rPr>
          <w:rFonts w:ascii="Times New Roman" w:hAnsi="Times New Roman"/>
          <w:sz w:val="28"/>
          <w:szCs w:val="28"/>
          <w:lang w:eastAsia="ru-RU"/>
        </w:rPr>
        <w:t>выполнения Этап</w:t>
      </w:r>
      <w:r>
        <w:rPr>
          <w:rFonts w:ascii="Times New Roman" w:hAnsi="Times New Roman"/>
          <w:sz w:val="28"/>
          <w:szCs w:val="28"/>
          <w:lang w:eastAsia="ru-RU"/>
        </w:rPr>
        <w:t>а</w:t>
      </w:r>
      <w:r w:rsidRPr="008C09E3">
        <w:rPr>
          <w:rFonts w:ascii="Times New Roman" w:hAnsi="Times New Roman"/>
          <w:sz w:val="28"/>
          <w:szCs w:val="28"/>
          <w:lang w:eastAsia="ru-RU"/>
        </w:rPr>
        <w:t xml:space="preserve"> 2 – </w:t>
      </w:r>
      <w:r w:rsidRPr="000F7426">
        <w:rPr>
          <w:rFonts w:ascii="Times New Roman" w:hAnsi="Times New Roman"/>
          <w:sz w:val="28"/>
        </w:rPr>
        <w:t xml:space="preserve">не позднее </w:t>
      </w:r>
      <w:r w:rsidRPr="008C09E3">
        <w:rPr>
          <w:rFonts w:ascii="Times New Roman" w:hAnsi="Times New Roman"/>
          <w:sz w:val="28"/>
          <w:szCs w:val="28"/>
          <w:lang w:eastAsia="ru-RU"/>
        </w:rPr>
        <w:t>40 (сорока</w:t>
      </w:r>
      <w:r w:rsidRPr="000F7426">
        <w:rPr>
          <w:rFonts w:ascii="Times New Roman" w:hAnsi="Times New Roman"/>
          <w:sz w:val="28"/>
        </w:rPr>
        <w:t>) календарных дней с даты направления Заказчиком Заявки Поставщику</w:t>
      </w:r>
      <w:r w:rsidRPr="008C09E3">
        <w:rPr>
          <w:rFonts w:ascii="Times New Roman" w:hAnsi="Times New Roman"/>
          <w:sz w:val="28"/>
          <w:szCs w:val="28"/>
          <w:lang w:eastAsia="ru-RU"/>
        </w:rPr>
        <w:t xml:space="preserve">. </w:t>
      </w:r>
      <w:r w:rsidRPr="000F7426">
        <w:rPr>
          <w:rFonts w:ascii="Times New Roman" w:hAnsi="Times New Roman"/>
          <w:sz w:val="28"/>
        </w:rPr>
        <w:t>Датой начала монтажа Товара является дата поставки Товара.</w:t>
      </w:r>
    </w:p>
    <w:p w14:paraId="2E897A19" w14:textId="6480D2F5" w:rsidR="00910583" w:rsidRPr="000F7426" w:rsidRDefault="00910583" w:rsidP="000F7426">
      <w:pPr>
        <w:pStyle w:val="af9"/>
        <w:ind w:left="0" w:firstLine="709"/>
        <w:jc w:val="both"/>
      </w:pPr>
      <w:r w:rsidRPr="000F7426">
        <w:t>6.1.4.</w:t>
      </w:r>
      <w:r w:rsidRPr="008C09E3">
        <w:t>2</w:t>
      </w:r>
      <w:r w:rsidRPr="000F7426">
        <w:t xml:space="preserve">. Завершение </w:t>
      </w:r>
      <w:r w:rsidRPr="00D9545A">
        <w:t>Этапа 2</w:t>
      </w:r>
      <w:r w:rsidRPr="000F7426">
        <w:t xml:space="preserve"> – не позднее </w:t>
      </w:r>
      <w:r w:rsidR="00D9545A" w:rsidRPr="00D9545A">
        <w:t>90 (девяносто</w:t>
      </w:r>
      <w:r w:rsidR="00D9545A" w:rsidRPr="000F7426">
        <w:t>)</w:t>
      </w:r>
      <w:r w:rsidRPr="000F7426">
        <w:t xml:space="preserve"> календарных дней с даты направления Заказчиком Заявки Поставщику.</w:t>
      </w:r>
    </w:p>
    <w:p w14:paraId="6B1DECB8" w14:textId="0C21A699" w:rsidR="00910583" w:rsidRPr="000F7426" w:rsidRDefault="00910583" w:rsidP="000F7426">
      <w:pPr>
        <w:widowControl w:val="0"/>
        <w:numPr>
          <w:ilvl w:val="0"/>
          <w:numId w:val="19"/>
        </w:numPr>
        <w:autoSpaceDE w:val="0"/>
        <w:autoSpaceDN w:val="0"/>
        <w:spacing w:after="0" w:line="240" w:lineRule="auto"/>
        <w:ind w:left="0" w:firstLine="709"/>
        <w:contextualSpacing/>
        <w:jc w:val="both"/>
        <w:rPr>
          <w:rFonts w:ascii="Times New Roman" w:hAnsi="Times New Roman"/>
          <w:sz w:val="28"/>
        </w:rPr>
      </w:pPr>
      <w:r w:rsidRPr="000F7426">
        <w:rPr>
          <w:rFonts w:ascii="Times New Roman" w:hAnsi="Times New Roman"/>
          <w:sz w:val="28"/>
        </w:rPr>
        <w:t xml:space="preserve">Адрес(а) поставки и монтажа Товара указан(ы) в приложении </w:t>
      </w:r>
      <w:r w:rsidRPr="008C09E3">
        <w:rPr>
          <w:rFonts w:ascii="Times New Roman" w:hAnsi="Times New Roman"/>
          <w:sz w:val="28"/>
          <w:szCs w:val="28"/>
          <w:lang w:eastAsia="ru-RU"/>
        </w:rPr>
        <w:br/>
        <w:t>№ 1</w:t>
      </w:r>
      <w:r w:rsidRPr="000F7426">
        <w:rPr>
          <w:rFonts w:ascii="Times New Roman" w:hAnsi="Times New Roman"/>
          <w:sz w:val="28"/>
        </w:rPr>
        <w:t xml:space="preserve"> к ТЗ.</w:t>
      </w:r>
    </w:p>
    <w:p w14:paraId="760F2E4D" w14:textId="77777777" w:rsidR="00910583" w:rsidRPr="000F7426" w:rsidRDefault="00910583" w:rsidP="00910583">
      <w:pPr>
        <w:widowControl w:val="0"/>
        <w:numPr>
          <w:ilvl w:val="0"/>
          <w:numId w:val="28"/>
        </w:numPr>
        <w:tabs>
          <w:tab w:val="left" w:pos="1276"/>
          <w:tab w:val="left" w:pos="1701"/>
        </w:tabs>
        <w:autoSpaceDE w:val="0"/>
        <w:autoSpaceDN w:val="0"/>
        <w:adjustRightInd w:val="0"/>
        <w:spacing w:after="0" w:line="240" w:lineRule="auto"/>
        <w:contextualSpacing/>
        <w:jc w:val="both"/>
        <w:rPr>
          <w:rFonts w:ascii="Times New Roman" w:hAnsi="Times New Roman"/>
          <w:b/>
          <w:sz w:val="28"/>
        </w:rPr>
      </w:pPr>
      <w:r w:rsidRPr="000F7426">
        <w:rPr>
          <w:rFonts w:ascii="Times New Roman" w:hAnsi="Times New Roman"/>
          <w:b/>
          <w:sz w:val="28"/>
        </w:rPr>
        <w:t xml:space="preserve">Условия поставки </w:t>
      </w:r>
      <w:r w:rsidRPr="00A11D18">
        <w:rPr>
          <w:rFonts w:ascii="Times New Roman" w:hAnsi="Times New Roman"/>
          <w:b/>
          <w:sz w:val="28"/>
          <w:szCs w:val="28"/>
          <w:lang w:eastAsia="ru-RU"/>
        </w:rPr>
        <w:t xml:space="preserve">и монтажа </w:t>
      </w:r>
      <w:r w:rsidRPr="000F7426">
        <w:rPr>
          <w:rFonts w:ascii="Times New Roman" w:hAnsi="Times New Roman"/>
          <w:b/>
          <w:sz w:val="28"/>
        </w:rPr>
        <w:t>Товара</w:t>
      </w:r>
    </w:p>
    <w:p w14:paraId="3F7029B2" w14:textId="77777777" w:rsidR="00910583" w:rsidRPr="00A11D18" w:rsidRDefault="00910583" w:rsidP="00910583">
      <w:pPr>
        <w:widowControl w:val="0"/>
        <w:autoSpaceDE w:val="0"/>
        <w:autoSpaceDN w:val="0"/>
        <w:adjustRightInd w:val="0"/>
        <w:spacing w:after="0" w:line="240" w:lineRule="auto"/>
        <w:ind w:firstLine="709"/>
        <w:contextualSpacing/>
        <w:jc w:val="both"/>
        <w:rPr>
          <w:rFonts w:ascii="Times New Roman" w:hAnsi="Times New Roman"/>
          <w:iCs/>
          <w:snapToGrid w:val="0"/>
          <w:sz w:val="28"/>
          <w:szCs w:val="28"/>
          <w:lang w:eastAsia="ru-RU"/>
        </w:rPr>
      </w:pPr>
      <w:r w:rsidRPr="00A11D18">
        <w:rPr>
          <w:rFonts w:ascii="Times New Roman" w:hAnsi="Times New Roman"/>
          <w:sz w:val="28"/>
          <w:szCs w:val="28"/>
          <w:lang w:eastAsia="ru-RU"/>
        </w:rPr>
        <w:t xml:space="preserve">Поставщик </w:t>
      </w:r>
      <w:r w:rsidRPr="00A11D18">
        <w:rPr>
          <w:rFonts w:ascii="Times New Roman" w:hAnsi="Times New Roman"/>
          <w:iCs/>
          <w:snapToGrid w:val="0"/>
          <w:sz w:val="28"/>
          <w:szCs w:val="28"/>
          <w:lang w:eastAsia="ru-RU"/>
        </w:rPr>
        <w:t>уведомляет</w:t>
      </w:r>
      <w:r w:rsidRPr="00A11D18">
        <w:rPr>
          <w:rFonts w:ascii="Times New Roman" w:hAnsi="Times New Roman"/>
          <w:sz w:val="28"/>
          <w:szCs w:val="28"/>
          <w:lang w:eastAsia="ru-RU"/>
        </w:rPr>
        <w:t xml:space="preserve"> Заказчика </w:t>
      </w:r>
      <w:r w:rsidRPr="00A11D18">
        <w:rPr>
          <w:rFonts w:ascii="Times New Roman" w:hAnsi="Times New Roman"/>
          <w:iCs/>
          <w:snapToGrid w:val="0"/>
          <w:sz w:val="28"/>
          <w:szCs w:val="28"/>
          <w:lang w:eastAsia="ru-RU"/>
        </w:rPr>
        <w:t>посредством электронной почты, указанной в договоре:</w:t>
      </w:r>
    </w:p>
    <w:p w14:paraId="4CFC76E4" w14:textId="77777777" w:rsidR="00910583" w:rsidRPr="00A11D18" w:rsidRDefault="00910583" w:rsidP="00910583">
      <w:pPr>
        <w:pStyle w:val="af9"/>
        <w:widowControl w:val="0"/>
        <w:numPr>
          <w:ilvl w:val="0"/>
          <w:numId w:val="44"/>
        </w:numPr>
        <w:tabs>
          <w:tab w:val="left" w:pos="1134"/>
        </w:tabs>
        <w:autoSpaceDE w:val="0"/>
        <w:autoSpaceDN w:val="0"/>
        <w:adjustRightInd w:val="0"/>
        <w:ind w:left="0" w:firstLine="709"/>
        <w:jc w:val="both"/>
        <w:rPr>
          <w:iCs/>
          <w:snapToGrid w:val="0"/>
        </w:rPr>
      </w:pPr>
      <w:r w:rsidRPr="00A11D18">
        <w:rPr>
          <w:iCs/>
          <w:snapToGrid w:val="0"/>
        </w:rPr>
        <w:t xml:space="preserve">о дате, времени начала </w:t>
      </w:r>
      <w:r>
        <w:rPr>
          <w:iCs/>
          <w:snapToGrid w:val="0"/>
        </w:rPr>
        <w:t>вы</w:t>
      </w:r>
      <w:r w:rsidRPr="00A11D18">
        <w:rPr>
          <w:iCs/>
          <w:snapToGrid w:val="0"/>
        </w:rPr>
        <w:t xml:space="preserve">полнения Этапа 1 не позднее 5 (пяти) </w:t>
      </w:r>
      <w:r w:rsidRPr="00A11D18">
        <w:t>календарных дней с даты направления Заказчиком Заявки Поставщику;</w:t>
      </w:r>
    </w:p>
    <w:p w14:paraId="0C69F1E2" w14:textId="33372067" w:rsidR="00910583" w:rsidRPr="00A11D18" w:rsidRDefault="00910583" w:rsidP="00910583">
      <w:pPr>
        <w:pStyle w:val="af9"/>
        <w:widowControl w:val="0"/>
        <w:numPr>
          <w:ilvl w:val="0"/>
          <w:numId w:val="44"/>
        </w:numPr>
        <w:tabs>
          <w:tab w:val="left" w:pos="1134"/>
        </w:tabs>
        <w:autoSpaceDE w:val="0"/>
        <w:autoSpaceDN w:val="0"/>
        <w:adjustRightInd w:val="0"/>
        <w:ind w:left="0" w:firstLine="709"/>
        <w:jc w:val="both"/>
      </w:pPr>
      <w:r w:rsidRPr="00A11D18">
        <w:t xml:space="preserve">о </w:t>
      </w:r>
      <w:r w:rsidRPr="00A11D18">
        <w:rPr>
          <w:iCs/>
          <w:snapToGrid w:val="0"/>
        </w:rPr>
        <w:t xml:space="preserve">дате, </w:t>
      </w:r>
      <w:r w:rsidRPr="00A11D18">
        <w:t xml:space="preserve">времени начала </w:t>
      </w:r>
      <w:r>
        <w:t>вы</w:t>
      </w:r>
      <w:r w:rsidRPr="00A11D18">
        <w:t xml:space="preserve">полнения Этапа 2 </w:t>
      </w:r>
      <w:r w:rsidRPr="00A11D18">
        <w:rPr>
          <w:iCs/>
          <w:snapToGrid w:val="0"/>
        </w:rPr>
        <w:t>по указанному в Заявке адресу не позднее 7 (</w:t>
      </w:r>
      <w:r w:rsidRPr="00A11D18">
        <w:t xml:space="preserve">семи) </w:t>
      </w:r>
      <w:r w:rsidRPr="00A11D18">
        <w:rPr>
          <w:iCs/>
          <w:snapToGrid w:val="0"/>
        </w:rPr>
        <w:t>календарных дней до даты поставки</w:t>
      </w:r>
      <w:r w:rsidRPr="00A11D18">
        <w:t xml:space="preserve"> и </w:t>
      </w:r>
      <w:r w:rsidRPr="00A11D18">
        <w:rPr>
          <w:iCs/>
          <w:snapToGrid w:val="0"/>
        </w:rPr>
        <w:t>монтажа Товара.</w:t>
      </w:r>
    </w:p>
    <w:p w14:paraId="5771118A" w14:textId="5976FF56" w:rsidR="00910583" w:rsidRPr="000F7426" w:rsidRDefault="00910583" w:rsidP="000F7426">
      <w:pPr>
        <w:widowControl w:val="0"/>
        <w:numPr>
          <w:ilvl w:val="0"/>
          <w:numId w:val="20"/>
        </w:numPr>
        <w:autoSpaceDE w:val="0"/>
        <w:autoSpaceDN w:val="0"/>
        <w:adjustRightInd w:val="0"/>
        <w:spacing w:after="0" w:line="240" w:lineRule="auto"/>
        <w:ind w:left="0" w:firstLine="709"/>
        <w:contextualSpacing/>
        <w:jc w:val="both"/>
        <w:rPr>
          <w:rFonts w:ascii="Times New Roman" w:hAnsi="Times New Roman"/>
          <w:sz w:val="28"/>
        </w:rPr>
      </w:pPr>
      <w:r w:rsidRPr="000F7426">
        <w:rPr>
          <w:rFonts w:ascii="Times New Roman" w:hAnsi="Times New Roman"/>
          <w:sz w:val="28"/>
        </w:rPr>
        <w:t xml:space="preserve">Доставка Товара осуществляется в рабочие дни с понедельника </w:t>
      </w:r>
      <w:r w:rsidRPr="00A11D18">
        <w:rPr>
          <w:rFonts w:ascii="Times New Roman" w:hAnsi="Times New Roman"/>
          <w:iCs/>
          <w:snapToGrid w:val="0"/>
          <w:sz w:val="28"/>
          <w:szCs w:val="28"/>
          <w:lang w:eastAsia="ru-RU"/>
        </w:rPr>
        <w:br/>
      </w:r>
      <w:r w:rsidRPr="000F7426">
        <w:rPr>
          <w:rFonts w:ascii="Times New Roman" w:hAnsi="Times New Roman"/>
          <w:sz w:val="28"/>
        </w:rPr>
        <w:t xml:space="preserve">по четверг с </w:t>
      </w:r>
      <w:r w:rsidRPr="00A11D18">
        <w:rPr>
          <w:rFonts w:ascii="Times New Roman" w:hAnsi="Times New Roman"/>
          <w:iCs/>
          <w:snapToGrid w:val="0"/>
          <w:sz w:val="28"/>
          <w:szCs w:val="28"/>
          <w:lang w:eastAsia="ru-RU"/>
        </w:rPr>
        <w:t>9</w:t>
      </w:r>
      <w:r w:rsidRPr="000F7426">
        <w:rPr>
          <w:rFonts w:ascii="Times New Roman" w:hAnsi="Times New Roman"/>
          <w:sz w:val="28"/>
        </w:rPr>
        <w:t>:00 до 17:</w:t>
      </w:r>
      <w:r w:rsidRPr="00A11D18">
        <w:rPr>
          <w:rFonts w:ascii="Times New Roman" w:hAnsi="Times New Roman"/>
          <w:iCs/>
          <w:snapToGrid w:val="0"/>
          <w:sz w:val="28"/>
          <w:szCs w:val="28"/>
          <w:lang w:eastAsia="ru-RU"/>
        </w:rPr>
        <w:t>00</w:t>
      </w:r>
      <w:r w:rsidRPr="000F7426">
        <w:rPr>
          <w:rFonts w:ascii="Times New Roman" w:hAnsi="Times New Roman"/>
          <w:sz w:val="28"/>
        </w:rPr>
        <w:t xml:space="preserve">, в пятницу с </w:t>
      </w:r>
      <w:r w:rsidRPr="00A11D18">
        <w:rPr>
          <w:rFonts w:ascii="Times New Roman" w:hAnsi="Times New Roman"/>
          <w:iCs/>
          <w:snapToGrid w:val="0"/>
          <w:sz w:val="28"/>
          <w:szCs w:val="28"/>
          <w:lang w:eastAsia="ru-RU"/>
        </w:rPr>
        <w:t>9</w:t>
      </w:r>
      <w:r w:rsidRPr="000F7426">
        <w:rPr>
          <w:rFonts w:ascii="Times New Roman" w:hAnsi="Times New Roman"/>
          <w:sz w:val="28"/>
        </w:rPr>
        <w:t xml:space="preserve">:00 до </w:t>
      </w:r>
      <w:r w:rsidRPr="00A11D18">
        <w:rPr>
          <w:rFonts w:ascii="Times New Roman" w:hAnsi="Times New Roman"/>
          <w:iCs/>
          <w:snapToGrid w:val="0"/>
          <w:sz w:val="28"/>
          <w:szCs w:val="28"/>
          <w:lang w:eastAsia="ru-RU"/>
        </w:rPr>
        <w:t>15:45</w:t>
      </w:r>
      <w:r w:rsidRPr="000F7426">
        <w:rPr>
          <w:rFonts w:ascii="Times New Roman" w:hAnsi="Times New Roman"/>
          <w:sz w:val="28"/>
        </w:rPr>
        <w:t>.</w:t>
      </w:r>
    </w:p>
    <w:p w14:paraId="27BABBF1" w14:textId="77777777" w:rsidR="00910583" w:rsidRPr="00A11D18" w:rsidRDefault="00910583" w:rsidP="00910583">
      <w:pPr>
        <w:widowControl w:val="0"/>
        <w:numPr>
          <w:ilvl w:val="0"/>
          <w:numId w:val="20"/>
        </w:numPr>
        <w:autoSpaceDE w:val="0"/>
        <w:autoSpaceDN w:val="0"/>
        <w:adjustRightInd w:val="0"/>
        <w:spacing w:after="0" w:line="240" w:lineRule="auto"/>
        <w:ind w:left="0" w:firstLine="709"/>
        <w:contextualSpacing/>
        <w:jc w:val="both"/>
        <w:rPr>
          <w:rFonts w:ascii="Times New Roman" w:hAnsi="Times New Roman"/>
          <w:iCs/>
          <w:snapToGrid w:val="0"/>
          <w:sz w:val="28"/>
          <w:szCs w:val="28"/>
          <w:lang w:eastAsia="ru-RU"/>
        </w:rPr>
      </w:pPr>
      <w:r w:rsidRPr="000F7426">
        <w:rPr>
          <w:rFonts w:ascii="Times New Roman" w:hAnsi="Times New Roman"/>
          <w:sz w:val="28"/>
        </w:rPr>
        <w:t>Доставка и разгрузка Товара осуществляется силами и средствами Поставщика.</w:t>
      </w:r>
    </w:p>
    <w:p w14:paraId="41C8DA1A" w14:textId="77777777" w:rsidR="00910583" w:rsidRPr="000F7426" w:rsidRDefault="00910583" w:rsidP="00910583">
      <w:pPr>
        <w:widowControl w:val="0"/>
        <w:numPr>
          <w:ilvl w:val="0"/>
          <w:numId w:val="28"/>
        </w:numPr>
        <w:tabs>
          <w:tab w:val="left" w:pos="1276"/>
          <w:tab w:val="left" w:pos="1701"/>
        </w:tabs>
        <w:autoSpaceDE w:val="0"/>
        <w:autoSpaceDN w:val="0"/>
        <w:adjustRightInd w:val="0"/>
        <w:spacing w:after="0" w:line="240" w:lineRule="auto"/>
        <w:contextualSpacing/>
        <w:jc w:val="both"/>
        <w:rPr>
          <w:rFonts w:ascii="Times New Roman" w:hAnsi="Times New Roman"/>
          <w:b/>
          <w:sz w:val="28"/>
        </w:rPr>
      </w:pPr>
      <w:r w:rsidRPr="000F7426">
        <w:rPr>
          <w:rFonts w:ascii="Times New Roman" w:hAnsi="Times New Roman"/>
          <w:b/>
          <w:sz w:val="28"/>
        </w:rPr>
        <w:t>Условия выполнения монтажа Товара</w:t>
      </w:r>
    </w:p>
    <w:p w14:paraId="5163F135" w14:textId="1E45C185" w:rsidR="00910583" w:rsidRPr="000F7426" w:rsidRDefault="00910583" w:rsidP="00910583">
      <w:pPr>
        <w:widowControl w:val="0"/>
        <w:numPr>
          <w:ilvl w:val="0"/>
          <w:numId w:val="29"/>
        </w:numPr>
        <w:autoSpaceDE w:val="0"/>
        <w:autoSpaceDN w:val="0"/>
        <w:adjustRightInd w:val="0"/>
        <w:spacing w:after="0" w:line="240" w:lineRule="auto"/>
        <w:ind w:left="0" w:firstLine="709"/>
        <w:contextualSpacing/>
        <w:jc w:val="both"/>
        <w:rPr>
          <w:rFonts w:ascii="Times New Roman" w:hAnsi="Times New Roman"/>
          <w:sz w:val="28"/>
        </w:rPr>
      </w:pPr>
      <w:r w:rsidRPr="00A11D18">
        <w:rPr>
          <w:rFonts w:ascii="Times New Roman" w:hAnsi="Times New Roman"/>
          <w:b/>
          <w:kern w:val="24"/>
          <w:sz w:val="28"/>
          <w:szCs w:val="28"/>
          <w:lang w:eastAsia="ru-RU"/>
        </w:rPr>
        <w:t xml:space="preserve"> </w:t>
      </w:r>
      <w:r w:rsidRPr="00A11D18">
        <w:rPr>
          <w:rFonts w:ascii="Times New Roman" w:hAnsi="Times New Roman"/>
          <w:kern w:val="24"/>
          <w:sz w:val="28"/>
          <w:szCs w:val="28"/>
          <w:lang w:eastAsia="ru-RU"/>
        </w:rPr>
        <w:t xml:space="preserve">Этап 1 (подготовка Площадки </w:t>
      </w:r>
      <w:r w:rsidRPr="000F7426">
        <w:rPr>
          <w:rFonts w:ascii="Times New Roman" w:hAnsi="Times New Roman"/>
          <w:kern w:val="24"/>
          <w:sz w:val="28"/>
        </w:rPr>
        <w:t>для монтажа Товара</w:t>
      </w:r>
      <w:r w:rsidRPr="00A11D18">
        <w:rPr>
          <w:rFonts w:ascii="Times New Roman" w:hAnsi="Times New Roman"/>
          <w:kern w:val="24"/>
          <w:sz w:val="28"/>
          <w:szCs w:val="28"/>
          <w:lang w:eastAsia="ru-RU"/>
        </w:rPr>
        <w:t xml:space="preserve">, включающая </w:t>
      </w:r>
      <w:r w:rsidRPr="00A11D18">
        <w:rPr>
          <w:rFonts w:ascii="Times New Roman" w:hAnsi="Times New Roman"/>
          <w:spacing w:val="-4"/>
          <w:sz w:val="28"/>
          <w:szCs w:val="28"/>
          <w:lang w:eastAsia="ru-RU"/>
        </w:rPr>
        <w:t>работы по подготовке Основания под</w:t>
      </w:r>
      <w:r w:rsidRPr="00A11D18">
        <w:rPr>
          <w:rFonts w:ascii="Times New Roman" w:hAnsi="Times New Roman"/>
          <w:sz w:val="28"/>
          <w:szCs w:val="28"/>
          <w:lang w:eastAsia="ru-RU"/>
        </w:rPr>
        <w:t xml:space="preserve"> МОПС и работы по инженерному обеспечению МОПС</w:t>
      </w:r>
      <w:r w:rsidRPr="00A11D18">
        <w:rPr>
          <w:rFonts w:ascii="Times New Roman" w:hAnsi="Times New Roman"/>
          <w:kern w:val="24"/>
          <w:sz w:val="28"/>
          <w:szCs w:val="28"/>
          <w:lang w:eastAsia="ru-RU"/>
        </w:rPr>
        <w:t>)</w:t>
      </w:r>
      <w:r w:rsidRPr="000F7426">
        <w:rPr>
          <w:rFonts w:ascii="Times New Roman" w:hAnsi="Times New Roman"/>
          <w:spacing w:val="-6"/>
          <w:sz w:val="28"/>
        </w:rPr>
        <w:t xml:space="preserve"> выполняется в соответствии с требованиями</w:t>
      </w:r>
      <w:r w:rsidRPr="000F7426">
        <w:rPr>
          <w:rFonts w:ascii="Times New Roman" w:hAnsi="Times New Roman"/>
          <w:sz w:val="28"/>
        </w:rPr>
        <w:t xml:space="preserve"> строительных норм и правил и с учетом расчета нагрузок, указанных в паспортных данных поставляемого Товара.</w:t>
      </w:r>
      <w:r w:rsidRPr="00A11D18">
        <w:rPr>
          <w:rFonts w:ascii="Times New Roman" w:hAnsi="Times New Roman"/>
          <w:iCs/>
          <w:snapToGrid w:val="0"/>
          <w:sz w:val="28"/>
          <w:szCs w:val="28"/>
          <w:lang w:eastAsia="ru-RU"/>
        </w:rPr>
        <w:t xml:space="preserve"> Расчет варианта выполнения Основания и инженерного обеспечения МОПС предоставляется Поставщиком в составе сметной документации на подготовку Площадки для монтажа Товара.</w:t>
      </w:r>
    </w:p>
    <w:p w14:paraId="02296F53" w14:textId="175A7D69" w:rsidR="00910583" w:rsidRPr="00A60328" w:rsidRDefault="00910583" w:rsidP="00910583">
      <w:pPr>
        <w:pStyle w:val="af9"/>
        <w:widowControl w:val="0"/>
        <w:autoSpaceDE w:val="0"/>
        <w:autoSpaceDN w:val="0"/>
        <w:adjustRightInd w:val="0"/>
        <w:ind w:left="0" w:firstLine="709"/>
        <w:jc w:val="both"/>
        <w:rPr>
          <w:iCs/>
          <w:snapToGrid w:val="0"/>
        </w:rPr>
      </w:pPr>
      <w:r w:rsidRPr="000F7426">
        <w:lastRenderedPageBreak/>
        <w:t>6.3.1.1.</w:t>
      </w:r>
      <w:r>
        <w:t xml:space="preserve"> </w:t>
      </w:r>
      <w:r w:rsidRPr="000F7426">
        <w:t xml:space="preserve">Поставщик не позднее </w:t>
      </w:r>
      <w:r w:rsidRPr="00A11D18">
        <w:t>5 (пяти</w:t>
      </w:r>
      <w:r w:rsidRPr="000F7426">
        <w:t>) календарных дней с даты направления Заказчиком Заявки Поставщику</w:t>
      </w:r>
      <w:r w:rsidRPr="000F7426" w:rsidDel="009D18A8">
        <w:t xml:space="preserve"> </w:t>
      </w:r>
      <w:r w:rsidRPr="000F7426">
        <w:t xml:space="preserve">разрабатывает и направляет на утверждение Заказчику </w:t>
      </w:r>
      <w:r w:rsidRPr="000F7426">
        <w:rPr>
          <w:spacing w:val="-4"/>
        </w:rPr>
        <w:t>сметную документацию</w:t>
      </w:r>
      <w:r w:rsidRPr="00A60328">
        <w:rPr>
          <w:spacing w:val="-4"/>
        </w:rPr>
        <w:t>:</w:t>
      </w:r>
    </w:p>
    <w:p w14:paraId="0AA07A4E" w14:textId="1B568444" w:rsidR="00910583" w:rsidRPr="000F7426" w:rsidRDefault="00910583" w:rsidP="000F7426">
      <w:pPr>
        <w:pStyle w:val="af9"/>
        <w:widowControl w:val="0"/>
        <w:numPr>
          <w:ilvl w:val="0"/>
          <w:numId w:val="54"/>
        </w:numPr>
        <w:autoSpaceDE w:val="0"/>
        <w:autoSpaceDN w:val="0"/>
        <w:adjustRightInd w:val="0"/>
        <w:ind w:left="0" w:firstLine="709"/>
        <w:jc w:val="both"/>
      </w:pPr>
      <w:r w:rsidRPr="000F7426">
        <w:t xml:space="preserve">на Основание </w:t>
      </w:r>
      <w:r w:rsidRPr="00A60328">
        <w:rPr>
          <w:iCs/>
          <w:snapToGrid w:val="0"/>
        </w:rPr>
        <w:t>под МОПС</w:t>
      </w:r>
      <w:r w:rsidRPr="000F7426">
        <w:rPr>
          <w:spacing w:val="-4"/>
        </w:rPr>
        <w:t xml:space="preserve">, подготовленную в соответствии с требованиями к подготовке Основания </w:t>
      </w:r>
      <w:r w:rsidRPr="00A60328">
        <w:rPr>
          <w:spacing w:val="-4"/>
        </w:rPr>
        <w:t>под МОПС</w:t>
      </w:r>
      <w:r w:rsidRPr="000F7426">
        <w:t xml:space="preserve">, </w:t>
      </w:r>
      <w:r w:rsidR="009A0B68" w:rsidRPr="000F7426">
        <w:t xml:space="preserve">указанными в </w:t>
      </w:r>
      <w:r w:rsidRPr="00A11D18">
        <w:t>ТТ, в приложении № 5 к</w:t>
      </w:r>
      <w:r w:rsidRPr="000F7426">
        <w:t xml:space="preserve"> ТЗ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4980A9D3" w14:textId="6C29FCE0" w:rsidR="00910583" w:rsidRPr="000F7426" w:rsidRDefault="00910583" w:rsidP="000F7426">
      <w:pPr>
        <w:pStyle w:val="af9"/>
        <w:widowControl w:val="0"/>
        <w:numPr>
          <w:ilvl w:val="0"/>
          <w:numId w:val="54"/>
        </w:numPr>
        <w:autoSpaceDE w:val="0"/>
        <w:autoSpaceDN w:val="0"/>
        <w:adjustRightInd w:val="0"/>
        <w:ind w:left="0" w:firstLine="709"/>
        <w:jc w:val="both"/>
      </w:pPr>
      <w:r w:rsidRPr="000F7426">
        <w:rPr>
          <w:spacing w:val="-10"/>
        </w:rPr>
        <w:t xml:space="preserve">на инженерное обеспечение МОПС, </w:t>
      </w:r>
      <w:r w:rsidRPr="000F7426">
        <w:rPr>
          <w:spacing w:val="-4"/>
        </w:rPr>
        <w:t>подготовленную в соответствии с требованиями к инженерному обеспечению</w:t>
      </w:r>
      <w:r w:rsidRPr="000F7426">
        <w:t xml:space="preserve"> МОПС, указанными в </w:t>
      </w:r>
      <w:r w:rsidRPr="00A11D18">
        <w:t>ТТ, в приложении</w:t>
      </w:r>
      <w:r w:rsidRPr="000F7426">
        <w:t xml:space="preserve"> № 5 к ТЗ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67FFE9EB" w14:textId="301DFEED" w:rsidR="00910583" w:rsidRPr="00A11D18" w:rsidRDefault="00910583" w:rsidP="00910583">
      <w:pPr>
        <w:pStyle w:val="af9"/>
        <w:widowControl w:val="0"/>
        <w:autoSpaceDE w:val="0"/>
        <w:autoSpaceDN w:val="0"/>
        <w:adjustRightInd w:val="0"/>
        <w:ind w:left="0" w:firstLine="709"/>
        <w:jc w:val="both"/>
        <w:rPr>
          <w:iCs/>
          <w:snapToGrid w:val="0"/>
        </w:rPr>
      </w:pPr>
      <w:r>
        <w:rPr>
          <w:iCs/>
          <w:snapToGrid w:val="0"/>
        </w:rPr>
        <w:t xml:space="preserve">6.3.1.2. </w:t>
      </w:r>
      <w:r w:rsidRPr="00762D07">
        <w:rPr>
          <w:iCs/>
          <w:snapToGrid w:val="0"/>
        </w:rPr>
        <w:t xml:space="preserve">Перед подписанием Сторонами </w:t>
      </w:r>
      <w:r w:rsidRPr="00A11D18">
        <w:t>Акта сдачи-приемки подготовки Площадки для монтажа Товара</w:t>
      </w:r>
      <w:r w:rsidRPr="00A11D18">
        <w:rPr>
          <w:iCs/>
          <w:snapToGrid w:val="0"/>
        </w:rPr>
        <w:t xml:space="preserve"> Поставщик предоставляет Заказчику исполнительную документацию</w:t>
      </w:r>
      <w:r w:rsidRPr="00A11D18">
        <w:rPr>
          <w:iCs/>
          <w:snapToGrid w:val="0"/>
          <w:spacing w:val="-4"/>
        </w:rPr>
        <w:t>, выполненную в соответствии со строительными</w:t>
      </w:r>
      <w:r w:rsidRPr="00A11D18">
        <w:rPr>
          <w:iCs/>
          <w:snapToGrid w:val="0"/>
        </w:rPr>
        <w:t xml:space="preserve"> нормами и правилами.</w:t>
      </w:r>
    </w:p>
    <w:p w14:paraId="5FBDCAF7" w14:textId="77777777" w:rsidR="00910583" w:rsidRPr="00A11D18" w:rsidRDefault="00910583" w:rsidP="00910583">
      <w:pPr>
        <w:pStyle w:val="af9"/>
        <w:widowControl w:val="0"/>
        <w:autoSpaceDE w:val="0"/>
        <w:autoSpaceDN w:val="0"/>
        <w:adjustRightInd w:val="0"/>
        <w:ind w:left="0" w:firstLine="709"/>
        <w:jc w:val="both"/>
        <w:rPr>
          <w:iCs/>
          <w:snapToGrid w:val="0"/>
        </w:rPr>
      </w:pPr>
      <w:r>
        <w:rPr>
          <w:iCs/>
          <w:snapToGrid w:val="0"/>
        </w:rPr>
        <w:t xml:space="preserve">6.3.1.3. </w:t>
      </w:r>
      <w:r w:rsidRPr="00A11D18">
        <w:rPr>
          <w:iCs/>
          <w:snapToGrid w:val="0"/>
        </w:rPr>
        <w:t>По завершению Этапа 1 и до начала Этапа 2 Поставщик обязан обеспечить консервацию наружных сетей и установленного оборудования</w:t>
      </w:r>
      <w:r>
        <w:rPr>
          <w:iCs/>
          <w:snapToGrid w:val="0"/>
        </w:rPr>
        <w:t xml:space="preserve">, </w:t>
      </w:r>
      <w:r w:rsidRPr="00762D07">
        <w:rPr>
          <w:iCs/>
          <w:snapToGrid w:val="0"/>
        </w:rPr>
        <w:t>указанных в п. 2.4 ТЗ).</w:t>
      </w:r>
    </w:p>
    <w:p w14:paraId="0F204378" w14:textId="77777777" w:rsidR="00910583" w:rsidRPr="00A11D18" w:rsidRDefault="00910583" w:rsidP="00910583">
      <w:pPr>
        <w:widowControl w:val="0"/>
        <w:autoSpaceDE w:val="0"/>
        <w:autoSpaceDN w:val="0"/>
        <w:adjustRightInd w:val="0"/>
        <w:spacing w:after="0" w:line="240" w:lineRule="auto"/>
        <w:ind w:firstLine="709"/>
        <w:contextualSpacing/>
        <w:jc w:val="both"/>
        <w:rPr>
          <w:rFonts w:ascii="Times New Roman" w:hAnsi="Times New Roman"/>
          <w:iCs/>
          <w:snapToGrid w:val="0"/>
          <w:sz w:val="28"/>
          <w:szCs w:val="28"/>
          <w:lang w:eastAsia="ru-RU"/>
        </w:rPr>
      </w:pPr>
      <w:r w:rsidRPr="00A11D18">
        <w:rPr>
          <w:rFonts w:ascii="Times New Roman" w:hAnsi="Times New Roman"/>
          <w:iCs/>
          <w:snapToGrid w:val="0"/>
          <w:sz w:val="28"/>
          <w:szCs w:val="28"/>
          <w:lang w:eastAsia="ru-RU"/>
        </w:rPr>
        <w:t>Консервация должна включать в себя:</w:t>
      </w:r>
    </w:p>
    <w:p w14:paraId="63C90EFC" w14:textId="77777777" w:rsidR="00910583" w:rsidRPr="00A11D18" w:rsidRDefault="00910583" w:rsidP="00FE09A8">
      <w:pPr>
        <w:pStyle w:val="af9"/>
        <w:widowControl w:val="0"/>
        <w:numPr>
          <w:ilvl w:val="0"/>
          <w:numId w:val="53"/>
        </w:numPr>
        <w:autoSpaceDE w:val="0"/>
        <w:autoSpaceDN w:val="0"/>
        <w:adjustRightInd w:val="0"/>
        <w:ind w:left="0" w:firstLine="709"/>
        <w:jc w:val="both"/>
        <w:rPr>
          <w:iCs/>
          <w:snapToGrid w:val="0"/>
        </w:rPr>
      </w:pPr>
      <w:r w:rsidRPr="00A11D18">
        <w:rPr>
          <w:iCs/>
          <w:snapToGrid w:val="0"/>
        </w:rPr>
        <w:t>герметизацию выпусков водопровода и канализации (установка временных заглушек) для предотвращения попадания строительного мусора и посторонних предметов;</w:t>
      </w:r>
    </w:p>
    <w:p w14:paraId="3350C2D2" w14:textId="77777777" w:rsidR="00910583" w:rsidRPr="00A11D18" w:rsidRDefault="00910583" w:rsidP="00FE09A8">
      <w:pPr>
        <w:pStyle w:val="af9"/>
        <w:widowControl w:val="0"/>
        <w:numPr>
          <w:ilvl w:val="0"/>
          <w:numId w:val="53"/>
        </w:numPr>
        <w:autoSpaceDE w:val="0"/>
        <w:autoSpaceDN w:val="0"/>
        <w:adjustRightInd w:val="0"/>
        <w:ind w:left="0" w:firstLine="709"/>
        <w:jc w:val="both"/>
        <w:rPr>
          <w:iCs/>
          <w:snapToGrid w:val="0"/>
        </w:rPr>
      </w:pPr>
      <w:r w:rsidRPr="00A11D18">
        <w:rPr>
          <w:iCs/>
          <w:snapToGrid w:val="0"/>
        </w:rPr>
        <w:t>защиту кессона и насосного оборудования от попадания атмосферных осадков и несанкционированного доступа.</w:t>
      </w:r>
    </w:p>
    <w:p w14:paraId="3C4ED3FF" w14:textId="77777777" w:rsidR="00910583" w:rsidRPr="00B44092" w:rsidRDefault="00910583" w:rsidP="00FE09A8">
      <w:pPr>
        <w:pStyle w:val="af9"/>
        <w:widowControl w:val="0"/>
        <w:numPr>
          <w:ilvl w:val="2"/>
          <w:numId w:val="57"/>
        </w:numPr>
        <w:autoSpaceDE w:val="0"/>
        <w:autoSpaceDN w:val="0"/>
        <w:adjustRightInd w:val="0"/>
        <w:ind w:left="0" w:firstLine="709"/>
        <w:jc w:val="both"/>
        <w:rPr>
          <w:iCs/>
          <w:snapToGrid w:val="0"/>
        </w:rPr>
      </w:pPr>
      <w:r w:rsidRPr="00B44092">
        <w:rPr>
          <w:iCs/>
          <w:snapToGrid w:val="0"/>
        </w:rPr>
        <w:t>При выполнении Этапа 2 (</w:t>
      </w:r>
      <w:r w:rsidRPr="00A11D18">
        <w:t>поставка и монтаж Товара)</w:t>
      </w:r>
      <w:r w:rsidRPr="00B44092">
        <w:rPr>
          <w:iCs/>
          <w:snapToGrid w:val="0"/>
        </w:rPr>
        <w:t xml:space="preserve"> Поставщик выполняет монтаж поставленного Товара на подготовленную Площадку в соответствии с требованиями строительных норм и правил, требованиями пожарной безопасности.</w:t>
      </w:r>
    </w:p>
    <w:p w14:paraId="3727B215" w14:textId="5907D980" w:rsidR="00910583" w:rsidRPr="00A11D18" w:rsidRDefault="00910583" w:rsidP="00FE09A8">
      <w:pPr>
        <w:pStyle w:val="af9"/>
        <w:widowControl w:val="0"/>
        <w:numPr>
          <w:ilvl w:val="3"/>
          <w:numId w:val="57"/>
        </w:numPr>
        <w:autoSpaceDE w:val="0"/>
        <w:autoSpaceDN w:val="0"/>
        <w:adjustRightInd w:val="0"/>
        <w:ind w:left="0" w:firstLine="708"/>
        <w:jc w:val="both"/>
      </w:pPr>
      <w:r w:rsidRPr="00A11D18">
        <w:t>Работы по наружному оформлению Товара выполняются Поставщиком в соответствии с требованиями к наружному оформлению МОПС</w:t>
      </w:r>
      <w:r w:rsidR="009A0B68">
        <w:rPr>
          <w:rFonts w:eastAsia="Arial Unicode MS"/>
          <w:iCs/>
          <w:snapToGrid w:val="0"/>
        </w:rPr>
        <w:t xml:space="preserve">, указанными в </w:t>
      </w:r>
      <w:r w:rsidRPr="00A11D18">
        <w:t xml:space="preserve">ТТ, приложения № 6 к ТЗ. </w:t>
      </w:r>
    </w:p>
    <w:p w14:paraId="08E79E4F" w14:textId="6FE1A1E8" w:rsidR="00910583" w:rsidRPr="00A11D18" w:rsidRDefault="00910583" w:rsidP="00FE09A8">
      <w:pPr>
        <w:pStyle w:val="af9"/>
        <w:widowControl w:val="0"/>
        <w:numPr>
          <w:ilvl w:val="3"/>
          <w:numId w:val="57"/>
        </w:numPr>
        <w:autoSpaceDE w:val="0"/>
        <w:autoSpaceDN w:val="0"/>
        <w:adjustRightInd w:val="0"/>
        <w:ind w:left="0" w:firstLine="709"/>
        <w:jc w:val="both"/>
      </w:pPr>
      <w:r w:rsidRPr="00A11D18">
        <w:t>Поставщик не позднее 5 (пяти) календарных дней с даты направления Заказчиком Заявки Поставщику</w:t>
      </w:r>
      <w:r w:rsidRPr="00A11D18" w:rsidDel="009D18A8">
        <w:t xml:space="preserve"> </w:t>
      </w:r>
      <w:r w:rsidRPr="00A11D18">
        <w:t xml:space="preserve">разрабатывает и направляет на утверждение Заказчику </w:t>
      </w:r>
      <w:r w:rsidRPr="00A11D18">
        <w:rPr>
          <w:spacing w:val="-4"/>
        </w:rPr>
        <w:t>сметную документацию на наружное оформление МОПС, подготовленную в соответствии с требованиями к наружному</w:t>
      </w:r>
      <w:r w:rsidRPr="00A11D18">
        <w:t xml:space="preserve"> оформлению МОПС, указанными в ТТ, в приложения № 6 к ТЗ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38B0E589" w14:textId="09C99F4B" w:rsidR="00910583" w:rsidRPr="000F7426" w:rsidRDefault="00910583" w:rsidP="000F7426">
      <w:pPr>
        <w:pStyle w:val="af9"/>
        <w:numPr>
          <w:ilvl w:val="2"/>
          <w:numId w:val="57"/>
        </w:numPr>
        <w:ind w:left="0" w:firstLine="709"/>
        <w:jc w:val="both"/>
      </w:pPr>
      <w:r w:rsidRPr="000F7426">
        <w:t xml:space="preserve">При отсутствии в </w:t>
      </w:r>
      <w:r w:rsidRPr="000F7426">
        <w:rPr>
          <w:color w:val="000000"/>
          <w:shd w:val="clear" w:color="auto" w:fill="FFFFFF"/>
        </w:rPr>
        <w:t>Федеральной государственной информационной системе ценообразования в строительстве (</w:t>
      </w:r>
      <w:hyperlink r:id="rId8" w:anchor="l4" w:history="1">
        <w:r w:rsidRPr="000F7426">
          <w:t>ФГИС ЦС</w:t>
        </w:r>
      </w:hyperlink>
      <w:r w:rsidRPr="000F7426">
        <w:t xml:space="preserve">)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w:t>
      </w:r>
      <w:r w:rsidRPr="000F7426">
        <w:lastRenderedPageBreak/>
        <w:t>экономичному варианту, определенному на основании сбора информации 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 1 к Методике определения сметной стоимости, и подписываются Заказчиком.</w:t>
      </w:r>
    </w:p>
    <w:p w14:paraId="75629261" w14:textId="2E30CF17" w:rsidR="00910583" w:rsidRPr="000F7426" w:rsidRDefault="00910583" w:rsidP="000F7426">
      <w:pPr>
        <w:pStyle w:val="af9"/>
        <w:numPr>
          <w:ilvl w:val="2"/>
          <w:numId w:val="57"/>
        </w:numPr>
        <w:ind w:left="0" w:firstLine="709"/>
        <w:jc w:val="both"/>
      </w:pPr>
      <w:r w:rsidRPr="000F7426">
        <w:t>По результатам разработки сметной документации могут быть скорректированы в сторону уменьшения, указанные в договоре:</w:t>
      </w:r>
    </w:p>
    <w:p w14:paraId="61969CBB" w14:textId="218582B8" w:rsidR="00910583" w:rsidRPr="000F7426" w:rsidRDefault="00910583" w:rsidP="000F7426">
      <w:pPr>
        <w:pStyle w:val="af9"/>
        <w:numPr>
          <w:ilvl w:val="0"/>
          <w:numId w:val="55"/>
        </w:numPr>
        <w:ind w:left="0" w:firstLine="709"/>
        <w:jc w:val="both"/>
        <w:rPr>
          <w:kern w:val="24"/>
        </w:rPr>
      </w:pPr>
      <w:r w:rsidRPr="000F7426">
        <w:t xml:space="preserve">цена </w:t>
      </w:r>
      <w:r>
        <w:t xml:space="preserve">работ по </w:t>
      </w:r>
      <w:r w:rsidRPr="00A11D18">
        <w:rPr>
          <w:kern w:val="24"/>
        </w:rPr>
        <w:t>подготовк</w:t>
      </w:r>
      <w:r>
        <w:rPr>
          <w:kern w:val="24"/>
        </w:rPr>
        <w:t>е</w:t>
      </w:r>
      <w:r w:rsidRPr="00A11D18">
        <w:rPr>
          <w:kern w:val="24"/>
        </w:rPr>
        <w:t xml:space="preserve"> Площадки</w:t>
      </w:r>
      <w:r w:rsidRPr="000F7426">
        <w:rPr>
          <w:kern w:val="24"/>
        </w:rPr>
        <w:t xml:space="preserve"> для монтажа Товара;</w:t>
      </w:r>
    </w:p>
    <w:p w14:paraId="6A0797C2" w14:textId="1260811C" w:rsidR="00910583" w:rsidRPr="000F7426" w:rsidRDefault="00910583" w:rsidP="000F7426">
      <w:pPr>
        <w:pStyle w:val="af9"/>
        <w:numPr>
          <w:ilvl w:val="0"/>
          <w:numId w:val="55"/>
        </w:numPr>
        <w:ind w:left="0" w:firstLine="709"/>
        <w:jc w:val="both"/>
        <w:rPr>
          <w:kern w:val="24"/>
        </w:rPr>
      </w:pPr>
      <w:r w:rsidRPr="000F7426">
        <w:rPr>
          <w:kern w:val="24"/>
        </w:rPr>
        <w:t xml:space="preserve">цена </w:t>
      </w:r>
      <w:r>
        <w:rPr>
          <w:kern w:val="24"/>
        </w:rPr>
        <w:t xml:space="preserve">работ по </w:t>
      </w:r>
      <w:r w:rsidRPr="00A11D18">
        <w:rPr>
          <w:kern w:val="24"/>
        </w:rPr>
        <w:t>наружно</w:t>
      </w:r>
      <w:r>
        <w:rPr>
          <w:kern w:val="24"/>
        </w:rPr>
        <w:t>му</w:t>
      </w:r>
      <w:r w:rsidRPr="00A11D18">
        <w:rPr>
          <w:kern w:val="24"/>
        </w:rPr>
        <w:t xml:space="preserve"> оформлени</w:t>
      </w:r>
      <w:r>
        <w:rPr>
          <w:kern w:val="24"/>
        </w:rPr>
        <w:t>ю</w:t>
      </w:r>
      <w:r w:rsidRPr="00A11D18">
        <w:rPr>
          <w:kern w:val="24"/>
        </w:rPr>
        <w:t xml:space="preserve"> МОПС</w:t>
      </w:r>
      <w:r w:rsidRPr="000F7426">
        <w:rPr>
          <w:kern w:val="24"/>
        </w:rPr>
        <w:t>.</w:t>
      </w:r>
    </w:p>
    <w:p w14:paraId="4055E7E9" w14:textId="1B45CEDD" w:rsidR="00910583" w:rsidRPr="000F7426" w:rsidRDefault="00910583" w:rsidP="00910583">
      <w:pPr>
        <w:pStyle w:val="af9"/>
        <w:ind w:left="0" w:firstLine="709"/>
        <w:jc w:val="both"/>
      </w:pPr>
      <w:r w:rsidRPr="000F7426">
        <w:t xml:space="preserve">Поставщик </w:t>
      </w:r>
      <w:r w:rsidRPr="00A11D18">
        <w:t>должен применить</w:t>
      </w:r>
      <w:r w:rsidRPr="000F7426">
        <w:t xml:space="preserve"> к сметным расчетам понижающий коэффициент, если цена по сметной документации превышает цену, указанную в договоре.</w:t>
      </w:r>
    </w:p>
    <w:p w14:paraId="3AAEA7D7" w14:textId="7E5DC1B9" w:rsidR="00910583" w:rsidRPr="000F7426" w:rsidRDefault="00910583" w:rsidP="000F7426">
      <w:pPr>
        <w:pStyle w:val="af9"/>
        <w:widowControl w:val="0"/>
        <w:numPr>
          <w:ilvl w:val="2"/>
          <w:numId w:val="57"/>
        </w:numPr>
        <w:autoSpaceDE w:val="0"/>
        <w:autoSpaceDN w:val="0"/>
        <w:adjustRightInd w:val="0"/>
        <w:ind w:left="0" w:firstLine="709"/>
        <w:jc w:val="both"/>
      </w:pPr>
      <w:r w:rsidRPr="000F7426">
        <w:t xml:space="preserve">Завершение </w:t>
      </w:r>
      <w:r w:rsidRPr="00A11D18">
        <w:rPr>
          <w:iCs/>
          <w:snapToGrid w:val="0"/>
        </w:rPr>
        <w:t xml:space="preserve">каждого этапа, </w:t>
      </w:r>
      <w:proofErr w:type="spellStart"/>
      <w:r w:rsidRPr="00A11D18">
        <w:rPr>
          <w:iCs/>
          <w:snapToGrid w:val="0"/>
        </w:rPr>
        <w:t>подэтапа</w:t>
      </w:r>
      <w:proofErr w:type="spellEnd"/>
      <w:r w:rsidRPr="000F7426">
        <w:t xml:space="preserve"> работ</w:t>
      </w:r>
      <w:r w:rsidRPr="00A11D18">
        <w:rPr>
          <w:iCs/>
          <w:snapToGrid w:val="0"/>
        </w:rPr>
        <w:t>, зафиксированного</w:t>
      </w:r>
      <w:r w:rsidRPr="000F7426">
        <w:t xml:space="preserve"> в Календарном плане, в обязательном порядке сопровождается предоставлением </w:t>
      </w:r>
      <w:r w:rsidRPr="00A11D18">
        <w:rPr>
          <w:iCs/>
          <w:snapToGrid w:val="0"/>
        </w:rPr>
        <w:t>Подрядчиком</w:t>
      </w:r>
      <w:r w:rsidRPr="000F7426">
        <w:t xml:space="preserve"> Заказчику фото- и видеоотчета в электронном виде.</w:t>
      </w:r>
    </w:p>
    <w:p w14:paraId="5969C6E9" w14:textId="2146474B" w:rsidR="00910583" w:rsidRPr="000F7426" w:rsidRDefault="00910583" w:rsidP="000F7426">
      <w:pPr>
        <w:pStyle w:val="af9"/>
        <w:widowControl w:val="0"/>
        <w:numPr>
          <w:ilvl w:val="2"/>
          <w:numId w:val="57"/>
        </w:numPr>
        <w:autoSpaceDE w:val="0"/>
        <w:autoSpaceDN w:val="0"/>
        <w:adjustRightInd w:val="0"/>
        <w:ind w:left="0" w:firstLine="709"/>
        <w:jc w:val="both"/>
      </w:pPr>
      <w:r w:rsidRPr="000F7426">
        <w:t>Проверка качества монтажа Товара должна быть произведена</w:t>
      </w:r>
      <w:r w:rsidRPr="00A11D18">
        <w:t xml:space="preserve"> </w:t>
      </w:r>
      <w:r w:rsidRPr="000F7426">
        <w:t>в готовом Товаре (собранном из комплектующих, указанных приложении № </w:t>
      </w:r>
      <w:r w:rsidRPr="00A11D18">
        <w:t>2</w:t>
      </w:r>
      <w:r w:rsidRPr="000F7426">
        <w:t xml:space="preserve"> к ТЗ, ТТ).</w:t>
      </w:r>
      <w:r w:rsidRPr="00A11D18">
        <w:t xml:space="preserve"> </w:t>
      </w:r>
    </w:p>
    <w:p w14:paraId="4A00B063" w14:textId="77777777" w:rsidR="00910583" w:rsidRPr="00A11D18" w:rsidRDefault="00910583" w:rsidP="00910583">
      <w:pPr>
        <w:pStyle w:val="af9"/>
        <w:widowControl w:val="0"/>
        <w:autoSpaceDE w:val="0"/>
        <w:autoSpaceDN w:val="0"/>
        <w:adjustRightInd w:val="0"/>
        <w:ind w:left="709"/>
        <w:jc w:val="both"/>
        <w:rPr>
          <w:iCs/>
          <w:snapToGrid w:val="0"/>
        </w:rPr>
      </w:pPr>
    </w:p>
    <w:p w14:paraId="177B9458" w14:textId="77777777" w:rsidR="00910583" w:rsidRPr="000F7426" w:rsidRDefault="00910583" w:rsidP="000F7426">
      <w:pPr>
        <w:widowControl w:val="0"/>
        <w:tabs>
          <w:tab w:val="left" w:pos="284"/>
        </w:tabs>
        <w:autoSpaceDE w:val="0"/>
        <w:autoSpaceDN w:val="0"/>
        <w:adjustRightInd w:val="0"/>
        <w:spacing w:after="120" w:line="240" w:lineRule="auto"/>
        <w:jc w:val="center"/>
        <w:rPr>
          <w:rFonts w:ascii="Times New Roman" w:hAnsi="Times New Roman"/>
          <w:b/>
          <w:sz w:val="28"/>
        </w:rPr>
      </w:pPr>
      <w:r w:rsidRPr="000F7426">
        <w:rPr>
          <w:rFonts w:ascii="Times New Roman" w:hAnsi="Times New Roman"/>
          <w:b/>
          <w:sz w:val="28"/>
        </w:rPr>
        <w:t>7. УСЛОВИЯ СДАЧИ И ПРИЕМКИ ТОВАРА, ВЫПОЛНЕННЫХ РАБОТ</w:t>
      </w:r>
    </w:p>
    <w:p w14:paraId="7AF6A74B" w14:textId="77777777" w:rsidR="00910583" w:rsidRPr="000F7426" w:rsidRDefault="00910583" w:rsidP="00910583">
      <w:pPr>
        <w:widowControl w:val="0"/>
        <w:numPr>
          <w:ilvl w:val="1"/>
          <w:numId w:val="21"/>
        </w:numPr>
        <w:tabs>
          <w:tab w:val="left" w:pos="1276"/>
        </w:tabs>
        <w:autoSpaceDE w:val="0"/>
        <w:autoSpaceDN w:val="0"/>
        <w:adjustRightInd w:val="0"/>
        <w:spacing w:after="0" w:line="240" w:lineRule="auto"/>
        <w:ind w:left="0" w:firstLine="709"/>
        <w:jc w:val="both"/>
        <w:rPr>
          <w:rFonts w:ascii="Times New Roman" w:hAnsi="Times New Roman"/>
          <w:b/>
          <w:sz w:val="28"/>
        </w:rPr>
      </w:pPr>
      <w:r w:rsidRPr="000F7426">
        <w:rPr>
          <w:rFonts w:ascii="Times New Roman" w:hAnsi="Times New Roman"/>
          <w:b/>
          <w:sz w:val="28"/>
        </w:rPr>
        <w:t>Приемка Товара и выполненного монтажа Товара</w:t>
      </w:r>
    </w:p>
    <w:p w14:paraId="637CD258" w14:textId="0126BF6E" w:rsidR="00910583" w:rsidRPr="00A11D18" w:rsidRDefault="00910583" w:rsidP="00910583">
      <w:pPr>
        <w:widowControl w:val="0"/>
        <w:numPr>
          <w:ilvl w:val="0"/>
          <w:numId w:val="22"/>
        </w:numPr>
        <w:autoSpaceDE w:val="0"/>
        <w:autoSpaceDN w:val="0"/>
        <w:adjustRightInd w:val="0"/>
        <w:spacing w:after="0" w:line="240" w:lineRule="auto"/>
        <w:ind w:left="0" w:firstLine="709"/>
        <w:contextualSpacing/>
        <w:jc w:val="both"/>
        <w:rPr>
          <w:rFonts w:ascii="Times New Roman" w:hAnsi="Times New Roman"/>
          <w:b/>
          <w:sz w:val="28"/>
          <w:szCs w:val="28"/>
          <w:lang w:eastAsia="x-none"/>
        </w:rPr>
      </w:pPr>
      <w:r w:rsidRPr="00A11D18">
        <w:rPr>
          <w:rFonts w:ascii="Times New Roman" w:hAnsi="Times New Roman"/>
          <w:b/>
          <w:sz w:val="28"/>
          <w:szCs w:val="28"/>
          <w:lang w:eastAsia="x-none"/>
        </w:rPr>
        <w:t>Приемка Этапа 1:</w:t>
      </w:r>
    </w:p>
    <w:p w14:paraId="469E5B9A" w14:textId="4D012598" w:rsidR="00910583" w:rsidRPr="00A11D18" w:rsidRDefault="00910583" w:rsidP="00910583">
      <w:pPr>
        <w:numPr>
          <w:ilvl w:val="0"/>
          <w:numId w:val="23"/>
        </w:numPr>
        <w:tabs>
          <w:tab w:val="left" w:pos="1701"/>
        </w:tabs>
        <w:spacing w:after="0" w:line="240" w:lineRule="auto"/>
        <w:ind w:left="0" w:firstLine="709"/>
        <w:contextualSpacing/>
        <w:jc w:val="both"/>
        <w:rPr>
          <w:rFonts w:ascii="Times New Roman" w:hAnsi="Times New Roman"/>
          <w:sz w:val="28"/>
          <w:szCs w:val="28"/>
          <w:lang w:eastAsia="ru-RU"/>
        </w:rPr>
      </w:pPr>
      <w:r w:rsidRPr="00A11D18">
        <w:rPr>
          <w:rFonts w:ascii="Times New Roman" w:hAnsi="Times New Roman"/>
          <w:sz w:val="28"/>
          <w:szCs w:val="28"/>
          <w:lang w:eastAsia="ru-RU"/>
        </w:rPr>
        <w:t xml:space="preserve">По завершении Этапа 1 </w:t>
      </w:r>
      <w:r w:rsidRPr="000F7426">
        <w:rPr>
          <w:rFonts w:ascii="Times New Roman" w:hAnsi="Times New Roman"/>
          <w:sz w:val="28"/>
        </w:rPr>
        <w:t>согласно п. 6.3.1</w:t>
      </w:r>
      <w:r w:rsidRPr="00A11D18">
        <w:rPr>
          <w:rFonts w:ascii="Times New Roman" w:hAnsi="Times New Roman"/>
          <w:sz w:val="28"/>
          <w:szCs w:val="28"/>
          <w:lang w:eastAsia="ru-RU"/>
        </w:rPr>
        <w:t xml:space="preserve"> </w:t>
      </w:r>
      <w:r w:rsidRPr="000F7426">
        <w:rPr>
          <w:rFonts w:ascii="Times New Roman" w:hAnsi="Times New Roman"/>
          <w:sz w:val="28"/>
        </w:rPr>
        <w:t>ТЗ</w:t>
      </w:r>
      <w:r w:rsidRPr="00A11D18">
        <w:rPr>
          <w:rFonts w:ascii="Times New Roman" w:hAnsi="Times New Roman"/>
          <w:sz w:val="28"/>
          <w:szCs w:val="28"/>
          <w:lang w:eastAsia="ru-RU"/>
        </w:rPr>
        <w:t xml:space="preserve"> Поставщик</w:t>
      </w:r>
      <w:r w:rsidRPr="000F7426">
        <w:rPr>
          <w:rFonts w:ascii="Times New Roman" w:hAnsi="Times New Roman"/>
          <w:sz w:val="28"/>
        </w:rPr>
        <w:t xml:space="preserve"> уведомляет Заказчика по электронной почте, указанной в договоре, о готовности к проведению </w:t>
      </w:r>
      <w:r w:rsidRPr="00A11D18">
        <w:rPr>
          <w:rFonts w:ascii="Times New Roman" w:hAnsi="Times New Roman"/>
          <w:sz w:val="28"/>
          <w:szCs w:val="28"/>
          <w:lang w:eastAsia="ru-RU"/>
        </w:rPr>
        <w:t xml:space="preserve">приемки </w:t>
      </w:r>
      <w:r w:rsidRPr="000F7426">
        <w:rPr>
          <w:rFonts w:ascii="Times New Roman" w:hAnsi="Times New Roman"/>
          <w:sz w:val="28"/>
        </w:rPr>
        <w:t xml:space="preserve">с указанием предлагаемой даты </w:t>
      </w:r>
      <w:r w:rsidRPr="00A11D18">
        <w:rPr>
          <w:rFonts w:ascii="Times New Roman" w:hAnsi="Times New Roman"/>
          <w:sz w:val="28"/>
          <w:szCs w:val="28"/>
          <w:lang w:eastAsia="ru-RU"/>
        </w:rPr>
        <w:t>приемки</w:t>
      </w:r>
      <w:r w:rsidRPr="000F7426">
        <w:rPr>
          <w:rFonts w:ascii="Times New Roman" w:hAnsi="Times New Roman"/>
          <w:sz w:val="28"/>
        </w:rPr>
        <w:t xml:space="preserve"> (рекомендуемая форма уведомления согласно приложению № </w:t>
      </w:r>
      <w:r w:rsidRPr="00A11D18">
        <w:rPr>
          <w:rFonts w:ascii="Times New Roman" w:hAnsi="Times New Roman"/>
          <w:sz w:val="28"/>
          <w:szCs w:val="28"/>
          <w:lang w:eastAsia="ru-RU"/>
        </w:rPr>
        <w:t>3</w:t>
      </w:r>
      <w:r w:rsidRPr="000F7426">
        <w:rPr>
          <w:rFonts w:ascii="Times New Roman" w:hAnsi="Times New Roman"/>
          <w:sz w:val="28"/>
        </w:rPr>
        <w:t xml:space="preserve"> к ТЗ). </w:t>
      </w:r>
      <w:r w:rsidRPr="00A11D18">
        <w:rPr>
          <w:rFonts w:ascii="Times New Roman" w:hAnsi="Times New Roman"/>
          <w:sz w:val="28"/>
          <w:szCs w:val="28"/>
          <w:lang w:eastAsia="ru-RU"/>
        </w:rPr>
        <w:t>Дату</w:t>
      </w:r>
      <w:r w:rsidRPr="000F7426">
        <w:rPr>
          <w:rFonts w:ascii="Times New Roman" w:hAnsi="Times New Roman"/>
          <w:sz w:val="28"/>
        </w:rPr>
        <w:t xml:space="preserve"> и время проведения </w:t>
      </w:r>
      <w:r w:rsidRPr="00A11D18">
        <w:rPr>
          <w:rFonts w:ascii="Times New Roman" w:hAnsi="Times New Roman"/>
          <w:sz w:val="28"/>
          <w:szCs w:val="28"/>
          <w:lang w:eastAsia="ru-RU"/>
        </w:rPr>
        <w:t xml:space="preserve">приемки Поставщик согласует с Заказчиком по электронной почте, указанной в договоре. </w:t>
      </w:r>
    </w:p>
    <w:p w14:paraId="442CF06C" w14:textId="1A1D81D6" w:rsidR="00910583" w:rsidRPr="000F7426" w:rsidRDefault="00910583" w:rsidP="00910583">
      <w:pPr>
        <w:numPr>
          <w:ilvl w:val="0"/>
          <w:numId w:val="23"/>
        </w:numPr>
        <w:tabs>
          <w:tab w:val="left" w:pos="1701"/>
        </w:tabs>
        <w:spacing w:after="0" w:line="240" w:lineRule="auto"/>
        <w:ind w:left="0" w:firstLine="709"/>
        <w:contextualSpacing/>
        <w:jc w:val="both"/>
        <w:rPr>
          <w:rFonts w:ascii="Times New Roman" w:hAnsi="Times New Roman"/>
          <w:sz w:val="28"/>
        </w:rPr>
      </w:pPr>
      <w:r w:rsidRPr="00A11D18">
        <w:rPr>
          <w:rFonts w:ascii="Times New Roman" w:hAnsi="Times New Roman"/>
          <w:spacing w:val="-4"/>
          <w:sz w:val="28"/>
          <w:szCs w:val="28"/>
          <w:lang w:eastAsia="ru-RU"/>
        </w:rPr>
        <w:t>Приемка осуществляется Заказчиком</w:t>
      </w:r>
      <w:r w:rsidRPr="00A11D18">
        <w:rPr>
          <w:rFonts w:ascii="Times New Roman" w:hAnsi="Times New Roman"/>
          <w:sz w:val="28"/>
          <w:szCs w:val="28"/>
          <w:lang w:eastAsia="ru-RU"/>
        </w:rPr>
        <w:t xml:space="preserve"> в течение </w:t>
      </w:r>
      <w:r w:rsidR="002675F8">
        <w:rPr>
          <w:rFonts w:ascii="Times New Roman" w:hAnsi="Times New Roman"/>
          <w:sz w:val="28"/>
          <w:szCs w:val="28"/>
          <w:lang w:eastAsia="ru-RU"/>
        </w:rPr>
        <w:t>1</w:t>
      </w:r>
      <w:r w:rsidRPr="00A11D18">
        <w:rPr>
          <w:rFonts w:ascii="Times New Roman" w:hAnsi="Times New Roman"/>
          <w:sz w:val="28"/>
          <w:szCs w:val="28"/>
          <w:lang w:eastAsia="ru-RU"/>
        </w:rPr>
        <w:t>5 (</w:t>
      </w:r>
      <w:r w:rsidR="002675F8">
        <w:rPr>
          <w:rFonts w:ascii="Times New Roman" w:hAnsi="Times New Roman"/>
          <w:sz w:val="28"/>
          <w:szCs w:val="28"/>
          <w:lang w:eastAsia="ru-RU"/>
        </w:rPr>
        <w:t>пятнадцати</w:t>
      </w:r>
      <w:r w:rsidRPr="00A11D18">
        <w:rPr>
          <w:rFonts w:ascii="Times New Roman" w:hAnsi="Times New Roman"/>
          <w:sz w:val="28"/>
          <w:szCs w:val="28"/>
          <w:lang w:eastAsia="ru-RU"/>
        </w:rPr>
        <w:t>)</w:t>
      </w:r>
      <w:r w:rsidR="002675F8">
        <w:rPr>
          <w:rFonts w:ascii="Times New Roman" w:hAnsi="Times New Roman"/>
          <w:sz w:val="28"/>
          <w:szCs w:val="28"/>
          <w:lang w:eastAsia="ru-RU"/>
        </w:rPr>
        <w:t xml:space="preserve"> рабочих</w:t>
      </w:r>
      <w:r w:rsidRPr="000F7426">
        <w:rPr>
          <w:rFonts w:ascii="Times New Roman" w:hAnsi="Times New Roman"/>
          <w:sz w:val="28"/>
        </w:rPr>
        <w:t xml:space="preserve"> дней с даты </w:t>
      </w:r>
      <w:r w:rsidRPr="00A11D18">
        <w:rPr>
          <w:rFonts w:ascii="Times New Roman" w:hAnsi="Times New Roman"/>
          <w:sz w:val="28"/>
          <w:szCs w:val="28"/>
          <w:lang w:eastAsia="ru-RU"/>
        </w:rPr>
        <w:t xml:space="preserve">начала приемки. </w:t>
      </w:r>
      <w:r w:rsidRPr="000F7426">
        <w:rPr>
          <w:rFonts w:ascii="Times New Roman" w:hAnsi="Times New Roman"/>
          <w:sz w:val="28"/>
        </w:rPr>
        <w:t xml:space="preserve">Датой начала </w:t>
      </w:r>
      <w:r w:rsidRPr="00A11D18">
        <w:rPr>
          <w:rFonts w:ascii="Times New Roman" w:hAnsi="Times New Roman"/>
          <w:sz w:val="28"/>
          <w:szCs w:val="28"/>
          <w:lang w:eastAsia="ru-RU"/>
        </w:rPr>
        <w:t>приемки</w:t>
      </w:r>
      <w:r w:rsidRPr="000F7426">
        <w:rPr>
          <w:rFonts w:ascii="Times New Roman" w:hAnsi="Times New Roman"/>
          <w:sz w:val="28"/>
        </w:rPr>
        <w:t xml:space="preserve"> считается дата, согласованная Сторонами посредством электронной почты, указанной в договоре</w:t>
      </w:r>
      <w:r w:rsidRPr="00A11D18">
        <w:rPr>
          <w:rFonts w:ascii="Times New Roman" w:hAnsi="Times New Roman"/>
          <w:sz w:val="28"/>
          <w:szCs w:val="28"/>
          <w:lang w:eastAsia="ru-RU"/>
        </w:rPr>
        <w:t xml:space="preserve">, согласно </w:t>
      </w:r>
      <w:r w:rsidRPr="000F7426">
        <w:rPr>
          <w:rFonts w:ascii="Times New Roman" w:hAnsi="Times New Roman"/>
          <w:sz w:val="28"/>
        </w:rPr>
        <w:t>п. 7.1.1.</w:t>
      </w:r>
      <w:r w:rsidRPr="00A11D18">
        <w:rPr>
          <w:rFonts w:ascii="Times New Roman" w:hAnsi="Times New Roman"/>
          <w:sz w:val="28"/>
          <w:szCs w:val="28"/>
          <w:lang w:eastAsia="ru-RU"/>
        </w:rPr>
        <w:t>1</w:t>
      </w:r>
      <w:r w:rsidRPr="000F7426">
        <w:rPr>
          <w:rFonts w:ascii="Times New Roman" w:hAnsi="Times New Roman"/>
          <w:sz w:val="28"/>
        </w:rPr>
        <w:t xml:space="preserve"> ТЗ</w:t>
      </w:r>
      <w:r w:rsidRPr="00A11D18">
        <w:rPr>
          <w:rFonts w:ascii="Times New Roman" w:hAnsi="Times New Roman"/>
          <w:sz w:val="28"/>
          <w:szCs w:val="28"/>
          <w:lang w:eastAsia="ru-RU"/>
        </w:rPr>
        <w:t>.</w:t>
      </w:r>
    </w:p>
    <w:p w14:paraId="0B103209" w14:textId="7853A1C1" w:rsidR="00910583" w:rsidRPr="000F7426" w:rsidRDefault="00910583" w:rsidP="00910583">
      <w:pPr>
        <w:numPr>
          <w:ilvl w:val="0"/>
          <w:numId w:val="23"/>
        </w:numPr>
        <w:tabs>
          <w:tab w:val="left" w:pos="1701"/>
        </w:tabs>
        <w:spacing w:after="0" w:line="240" w:lineRule="auto"/>
        <w:ind w:left="0" w:firstLine="709"/>
        <w:contextualSpacing/>
        <w:jc w:val="both"/>
        <w:rPr>
          <w:rFonts w:ascii="Times New Roman" w:hAnsi="Times New Roman"/>
          <w:sz w:val="28"/>
        </w:rPr>
      </w:pPr>
      <w:r w:rsidRPr="00A11D18">
        <w:rPr>
          <w:rFonts w:ascii="Times New Roman" w:hAnsi="Times New Roman"/>
          <w:sz w:val="28"/>
          <w:szCs w:val="28"/>
          <w:lang w:eastAsia="ru-RU"/>
        </w:rPr>
        <w:t xml:space="preserve">При приемке </w:t>
      </w:r>
      <w:r w:rsidRPr="000F7426">
        <w:rPr>
          <w:rFonts w:ascii="Times New Roman" w:hAnsi="Times New Roman"/>
          <w:sz w:val="28"/>
        </w:rPr>
        <w:t xml:space="preserve">Заказчик проводит проверку </w:t>
      </w:r>
      <w:r w:rsidRPr="00A11D18">
        <w:rPr>
          <w:rFonts w:ascii="Times New Roman" w:hAnsi="Times New Roman"/>
          <w:sz w:val="28"/>
          <w:szCs w:val="28"/>
          <w:lang w:eastAsia="ru-RU"/>
        </w:rPr>
        <w:t>выполненных работ</w:t>
      </w:r>
      <w:r w:rsidRPr="000F7426">
        <w:rPr>
          <w:rFonts w:ascii="Times New Roman" w:hAnsi="Times New Roman"/>
          <w:sz w:val="28"/>
        </w:rPr>
        <w:t xml:space="preserve"> на соответствие условиям Заявки, договора, ТЗ</w:t>
      </w:r>
      <w:r w:rsidRPr="00A11D18">
        <w:rPr>
          <w:rFonts w:ascii="Times New Roman" w:hAnsi="Times New Roman"/>
          <w:sz w:val="28"/>
          <w:szCs w:val="28"/>
          <w:lang w:eastAsia="ru-RU"/>
        </w:rPr>
        <w:t xml:space="preserve"> и</w:t>
      </w:r>
      <w:r w:rsidRPr="000F7426">
        <w:rPr>
          <w:rFonts w:ascii="Times New Roman" w:hAnsi="Times New Roman"/>
          <w:sz w:val="28"/>
        </w:rPr>
        <w:t xml:space="preserve"> иных приложений к договору.</w:t>
      </w:r>
    </w:p>
    <w:p w14:paraId="075C2BBC" w14:textId="3B716DA9" w:rsidR="00910583" w:rsidRPr="00A11D18" w:rsidRDefault="00910583" w:rsidP="00910583">
      <w:pPr>
        <w:numPr>
          <w:ilvl w:val="0"/>
          <w:numId w:val="23"/>
        </w:numPr>
        <w:tabs>
          <w:tab w:val="left" w:pos="1701"/>
        </w:tabs>
        <w:spacing w:after="0" w:line="240" w:lineRule="auto"/>
        <w:ind w:left="0" w:firstLine="709"/>
        <w:contextualSpacing/>
        <w:jc w:val="both"/>
        <w:rPr>
          <w:rFonts w:ascii="Times New Roman" w:hAnsi="Times New Roman"/>
          <w:sz w:val="28"/>
          <w:szCs w:val="28"/>
          <w:lang w:eastAsia="ru-RU"/>
        </w:rPr>
      </w:pPr>
      <w:r w:rsidRPr="000F7426">
        <w:rPr>
          <w:rFonts w:ascii="Times New Roman" w:hAnsi="Times New Roman"/>
          <w:sz w:val="28"/>
        </w:rPr>
        <w:t xml:space="preserve">Условия </w:t>
      </w:r>
      <w:r w:rsidRPr="00A11D18">
        <w:rPr>
          <w:rFonts w:ascii="Times New Roman" w:hAnsi="Times New Roman"/>
          <w:sz w:val="28"/>
          <w:szCs w:val="28"/>
          <w:lang w:eastAsia="ru-RU"/>
        </w:rPr>
        <w:t>приемки Этап</w:t>
      </w:r>
      <w:r>
        <w:rPr>
          <w:rFonts w:ascii="Times New Roman" w:hAnsi="Times New Roman"/>
          <w:sz w:val="28"/>
          <w:szCs w:val="28"/>
          <w:lang w:eastAsia="ru-RU"/>
        </w:rPr>
        <w:t>а</w:t>
      </w:r>
      <w:r w:rsidRPr="00A11D18">
        <w:rPr>
          <w:rFonts w:ascii="Times New Roman" w:hAnsi="Times New Roman"/>
          <w:sz w:val="28"/>
          <w:szCs w:val="28"/>
          <w:lang w:eastAsia="ru-RU"/>
        </w:rPr>
        <w:t> 1.</w:t>
      </w:r>
    </w:p>
    <w:p w14:paraId="76068211" w14:textId="0988D2AD" w:rsidR="00910583" w:rsidRPr="000F7426" w:rsidRDefault="00910583" w:rsidP="000F7426">
      <w:pPr>
        <w:pStyle w:val="af9"/>
        <w:numPr>
          <w:ilvl w:val="4"/>
          <w:numId w:val="56"/>
        </w:numPr>
        <w:tabs>
          <w:tab w:val="left" w:pos="1701"/>
        </w:tabs>
        <w:ind w:left="0" w:firstLine="709"/>
        <w:jc w:val="both"/>
      </w:pPr>
      <w:r>
        <w:t xml:space="preserve">. </w:t>
      </w:r>
      <w:r w:rsidRPr="00A60328">
        <w:t>Для</w:t>
      </w:r>
      <w:r w:rsidRPr="000F7426">
        <w:t xml:space="preserve"> Основания </w:t>
      </w:r>
      <w:r w:rsidRPr="00A60328">
        <w:rPr>
          <w:spacing w:val="-4"/>
        </w:rPr>
        <w:t>под монтаж</w:t>
      </w:r>
      <w:r w:rsidRPr="000F7426">
        <w:rPr>
          <w:spacing w:val="-4"/>
        </w:rPr>
        <w:t xml:space="preserve"> Товара</w:t>
      </w:r>
      <w:r w:rsidRPr="00A60328">
        <w:rPr>
          <w:spacing w:val="-4"/>
        </w:rPr>
        <w:t xml:space="preserve"> на ЗУ</w:t>
      </w:r>
      <w:r w:rsidRPr="000F7426">
        <w:t>:</w:t>
      </w:r>
    </w:p>
    <w:p w14:paraId="72B8BDE9" w14:textId="0DA6ED06" w:rsidR="00910583" w:rsidRPr="000F7426" w:rsidRDefault="00910583" w:rsidP="000F7426">
      <w:pPr>
        <w:pStyle w:val="af9"/>
        <w:numPr>
          <w:ilvl w:val="0"/>
          <w:numId w:val="52"/>
        </w:numPr>
        <w:tabs>
          <w:tab w:val="left" w:pos="1701"/>
        </w:tabs>
        <w:ind w:left="0" w:firstLine="709"/>
        <w:jc w:val="both"/>
      </w:pPr>
      <w:r w:rsidRPr="00A11D18">
        <w:t xml:space="preserve">выполненные работы соответствуют </w:t>
      </w:r>
      <w:r w:rsidRPr="000F7426">
        <w:t xml:space="preserve">требованиям </w:t>
      </w:r>
      <w:r w:rsidRPr="000F7426">
        <w:rPr>
          <w:shd w:val="clear" w:color="auto" w:fill="FFFFFF"/>
        </w:rPr>
        <w:t>СП 45.13330.2017, СП 70.13330.2012;</w:t>
      </w:r>
    </w:p>
    <w:p w14:paraId="345A77AD" w14:textId="59B556E4" w:rsidR="00910583" w:rsidRPr="000F7426" w:rsidRDefault="00910583" w:rsidP="000F7426">
      <w:pPr>
        <w:pStyle w:val="af9"/>
        <w:numPr>
          <w:ilvl w:val="0"/>
          <w:numId w:val="52"/>
        </w:numPr>
        <w:tabs>
          <w:tab w:val="left" w:pos="1701"/>
        </w:tabs>
        <w:ind w:left="0" w:firstLine="709"/>
        <w:jc w:val="both"/>
      </w:pPr>
      <w:r w:rsidRPr="000F7426">
        <w:t xml:space="preserve">выполненные работы соответствуют утвержденной Заказчиком сметной документации на </w:t>
      </w:r>
      <w:r w:rsidRPr="00FC0B5A">
        <w:rPr>
          <w:iCs/>
          <w:snapToGrid w:val="0"/>
        </w:rPr>
        <w:t xml:space="preserve">подготовку </w:t>
      </w:r>
      <w:r w:rsidRPr="00FC0B5A">
        <w:t xml:space="preserve">Основания </w:t>
      </w:r>
      <w:r w:rsidRPr="00FC0B5A">
        <w:rPr>
          <w:spacing w:val="-4"/>
        </w:rPr>
        <w:t>под монтаж</w:t>
      </w:r>
      <w:r w:rsidRPr="000F7426">
        <w:rPr>
          <w:spacing w:val="-4"/>
        </w:rPr>
        <w:t xml:space="preserve"> Товара</w:t>
      </w:r>
      <w:r w:rsidRPr="00FC0B5A">
        <w:rPr>
          <w:spacing w:val="-4"/>
        </w:rPr>
        <w:t xml:space="preserve"> на ЗУ</w:t>
      </w:r>
      <w:r w:rsidRPr="000F7426">
        <w:t>;</w:t>
      </w:r>
    </w:p>
    <w:p w14:paraId="0DADEE35" w14:textId="387BA5E2" w:rsidR="00910583" w:rsidRPr="000F7426" w:rsidRDefault="00910583" w:rsidP="000F7426">
      <w:pPr>
        <w:pStyle w:val="af9"/>
        <w:numPr>
          <w:ilvl w:val="0"/>
          <w:numId w:val="52"/>
        </w:numPr>
        <w:tabs>
          <w:tab w:val="left" w:pos="1701"/>
        </w:tabs>
        <w:ind w:left="0" w:firstLine="709"/>
        <w:jc w:val="both"/>
      </w:pPr>
      <w:r w:rsidRPr="000F7426">
        <w:t>исполнительная документация предоставлена в полном объеме</w:t>
      </w:r>
      <w:r w:rsidRPr="00A11D18">
        <w:t>;</w:t>
      </w:r>
    </w:p>
    <w:p w14:paraId="6498303B" w14:textId="26F9AD8C" w:rsidR="00910583" w:rsidRPr="00A11D18" w:rsidRDefault="00910583" w:rsidP="00FE09A8">
      <w:pPr>
        <w:pStyle w:val="af9"/>
        <w:numPr>
          <w:ilvl w:val="0"/>
          <w:numId w:val="52"/>
        </w:numPr>
        <w:tabs>
          <w:tab w:val="left" w:pos="1701"/>
        </w:tabs>
        <w:ind w:left="0" w:firstLine="709"/>
        <w:jc w:val="both"/>
      </w:pPr>
      <w:r w:rsidRPr="00A11D18">
        <w:lastRenderedPageBreak/>
        <w:t>Акт готовности Основания под МОПС подписан Сторонами;</w:t>
      </w:r>
    </w:p>
    <w:p w14:paraId="3D7F447D" w14:textId="2992BBDD" w:rsidR="00910583" w:rsidRPr="000F7426" w:rsidRDefault="00910583" w:rsidP="000F7426">
      <w:pPr>
        <w:pStyle w:val="af9"/>
        <w:numPr>
          <w:ilvl w:val="4"/>
          <w:numId w:val="56"/>
        </w:numPr>
        <w:tabs>
          <w:tab w:val="left" w:pos="1701"/>
        </w:tabs>
        <w:ind w:left="0" w:firstLine="709"/>
        <w:jc w:val="both"/>
      </w:pPr>
      <w:r>
        <w:t xml:space="preserve">. </w:t>
      </w:r>
      <w:r w:rsidRPr="00A60328">
        <w:t xml:space="preserve">Для </w:t>
      </w:r>
      <w:r w:rsidRPr="000F7426">
        <w:t xml:space="preserve">инженерного обеспечения </w:t>
      </w:r>
      <w:r w:rsidRPr="00A60328">
        <w:t>МОПС</w:t>
      </w:r>
      <w:r w:rsidRPr="000F7426">
        <w:t>:</w:t>
      </w:r>
    </w:p>
    <w:p w14:paraId="56734F51" w14:textId="4A209093" w:rsidR="00910583" w:rsidRPr="000F7426" w:rsidRDefault="00910583" w:rsidP="000F7426">
      <w:pPr>
        <w:pStyle w:val="af9"/>
        <w:numPr>
          <w:ilvl w:val="0"/>
          <w:numId w:val="52"/>
        </w:numPr>
        <w:tabs>
          <w:tab w:val="left" w:pos="1701"/>
        </w:tabs>
        <w:ind w:left="0" w:firstLine="709"/>
        <w:jc w:val="both"/>
      </w:pPr>
      <w:r w:rsidRPr="00A11D18">
        <w:t>выполненные работы соответствуют</w:t>
      </w:r>
      <w:r w:rsidRPr="000F7426">
        <w:t xml:space="preserve"> требованиям </w:t>
      </w:r>
      <w:r w:rsidRPr="000F7426">
        <w:rPr>
          <w:shd w:val="clear" w:color="auto" w:fill="FFFFFF"/>
        </w:rPr>
        <w:t>СП 70.13330.2012, СП 72.13330.2016, СП 129.13330.2019;</w:t>
      </w:r>
    </w:p>
    <w:p w14:paraId="20B6C373" w14:textId="37384DC4" w:rsidR="00910583" w:rsidRPr="000F7426" w:rsidRDefault="00910583" w:rsidP="000F7426">
      <w:pPr>
        <w:pStyle w:val="af9"/>
        <w:numPr>
          <w:ilvl w:val="0"/>
          <w:numId w:val="52"/>
        </w:numPr>
        <w:tabs>
          <w:tab w:val="left" w:pos="1701"/>
        </w:tabs>
        <w:ind w:left="0" w:firstLine="709"/>
        <w:jc w:val="both"/>
      </w:pPr>
      <w:r w:rsidRPr="000F7426">
        <w:t>исполнительная документация предоставлена в полном объеме</w:t>
      </w:r>
      <w:r w:rsidRPr="00A11D18" w:rsidDel="0052293A">
        <w:t xml:space="preserve"> </w:t>
      </w:r>
      <w:r w:rsidRPr="000F7426">
        <w:t>в том числе исполнительная геодезическая схема прокладки сетей и глубины заложения сооружений;</w:t>
      </w:r>
    </w:p>
    <w:p w14:paraId="1E74D145" w14:textId="33B7E1A2" w:rsidR="00910583" w:rsidRPr="000F7426" w:rsidRDefault="00910583" w:rsidP="000F7426">
      <w:pPr>
        <w:pStyle w:val="af9"/>
        <w:numPr>
          <w:ilvl w:val="0"/>
          <w:numId w:val="52"/>
        </w:numPr>
        <w:tabs>
          <w:tab w:val="left" w:pos="1701"/>
        </w:tabs>
        <w:ind w:left="0" w:firstLine="709"/>
        <w:jc w:val="both"/>
      </w:pPr>
      <w:r w:rsidRPr="000F7426">
        <w:t>ком</w:t>
      </w:r>
      <w:r w:rsidR="009A0B68" w:rsidRPr="000F7426">
        <w:t>плексным испытанием подтвержден</w:t>
      </w:r>
      <w:r w:rsidRPr="000F7426">
        <w:t>а работоспособность насосного оборудования и систем автоматики управления насосной станции;</w:t>
      </w:r>
    </w:p>
    <w:p w14:paraId="028D0A47" w14:textId="060C2CCD" w:rsidR="00910583" w:rsidRPr="000F7426" w:rsidRDefault="00910583" w:rsidP="000F7426">
      <w:pPr>
        <w:pStyle w:val="af9"/>
        <w:numPr>
          <w:ilvl w:val="0"/>
          <w:numId w:val="52"/>
        </w:numPr>
        <w:tabs>
          <w:tab w:val="left" w:pos="1701"/>
        </w:tabs>
        <w:ind w:left="0" w:firstLine="709"/>
        <w:jc w:val="both"/>
      </w:pPr>
      <w:r w:rsidRPr="00A11D18">
        <w:t xml:space="preserve"> </w:t>
      </w:r>
      <w:r w:rsidRPr="000F7426">
        <w:t xml:space="preserve">подтверждена герметичность корпуса, стыков и швов септика </w:t>
      </w:r>
      <w:r w:rsidRPr="00A11D18">
        <w:t xml:space="preserve">(кессона), </w:t>
      </w:r>
      <w:r w:rsidRPr="000F7426">
        <w:t>визуально подтверждена целостность конструкций и антикоррозийного покрытия</w:t>
      </w:r>
      <w:r w:rsidRPr="00A11D18">
        <w:t>;</w:t>
      </w:r>
    </w:p>
    <w:p w14:paraId="77D000D5" w14:textId="77777777" w:rsidR="00910583" w:rsidRPr="00A60328" w:rsidRDefault="00910583" w:rsidP="00910583">
      <w:pPr>
        <w:pStyle w:val="af9"/>
        <w:numPr>
          <w:ilvl w:val="0"/>
          <w:numId w:val="45"/>
        </w:numPr>
        <w:tabs>
          <w:tab w:val="left" w:pos="1134"/>
          <w:tab w:val="left" w:pos="1701"/>
        </w:tabs>
        <w:ind w:left="0" w:firstLine="709"/>
        <w:jc w:val="both"/>
      </w:pPr>
      <w:r w:rsidRPr="00A11D18">
        <w:t xml:space="preserve">выполнены требования по консервации инженерных сетей </w:t>
      </w:r>
      <w:r>
        <w:t>(</w:t>
      </w:r>
      <w:r w:rsidRPr="00A60328">
        <w:t>п. 6.3.1.3 ТЗ</w:t>
      </w:r>
      <w:r>
        <w:t>)</w:t>
      </w:r>
      <w:r w:rsidRPr="00A60328">
        <w:t>;</w:t>
      </w:r>
    </w:p>
    <w:p w14:paraId="01BCF0AF" w14:textId="27D32812" w:rsidR="00910583" w:rsidRPr="00A11D18" w:rsidRDefault="00910583" w:rsidP="00910583">
      <w:pPr>
        <w:pStyle w:val="af9"/>
        <w:numPr>
          <w:ilvl w:val="0"/>
          <w:numId w:val="45"/>
        </w:numPr>
        <w:tabs>
          <w:tab w:val="left" w:pos="1134"/>
          <w:tab w:val="left" w:pos="1701"/>
        </w:tabs>
        <w:ind w:left="0" w:firstLine="709"/>
        <w:jc w:val="both"/>
      </w:pPr>
      <w:r w:rsidRPr="00A11D18">
        <w:t>Акт завершения монтажных работ по инженерному обеспечению МОПС подписан Сторонами.</w:t>
      </w:r>
    </w:p>
    <w:p w14:paraId="486A1302" w14:textId="60B7D5DD" w:rsidR="00910583" w:rsidRPr="00A11D18" w:rsidRDefault="00910583" w:rsidP="00910583">
      <w:pPr>
        <w:numPr>
          <w:ilvl w:val="0"/>
          <w:numId w:val="23"/>
        </w:numPr>
        <w:tabs>
          <w:tab w:val="left" w:pos="1701"/>
        </w:tabs>
        <w:spacing w:after="0" w:line="240" w:lineRule="auto"/>
        <w:ind w:left="0" w:firstLine="709"/>
        <w:contextualSpacing/>
        <w:jc w:val="both"/>
        <w:rPr>
          <w:rFonts w:ascii="Times New Roman" w:hAnsi="Times New Roman"/>
          <w:sz w:val="28"/>
          <w:szCs w:val="28"/>
          <w:lang w:eastAsia="ru-RU"/>
        </w:rPr>
      </w:pPr>
      <w:r w:rsidRPr="00A11D18">
        <w:rPr>
          <w:rFonts w:ascii="Times New Roman" w:hAnsi="Times New Roman"/>
          <w:sz w:val="28"/>
          <w:szCs w:val="28"/>
          <w:lang w:eastAsia="ru-RU"/>
        </w:rPr>
        <w:t>Приемка осуществляется уполномоченным работником или приемочной комиссией Заказчика в присутствии представителя Поставщика. В случае неприбытия уполномоченного представителя Поставщика для участия в приемке Этапа 1 в срок, согласованный в соответствии с п. 7.1.1.1 ТЗ, Заказчик осуществляет приемку без участия Поставщика.</w:t>
      </w:r>
    </w:p>
    <w:p w14:paraId="28681EBA" w14:textId="50B8F6B0" w:rsidR="00910583" w:rsidRPr="00A11D18" w:rsidRDefault="00910583" w:rsidP="00910583">
      <w:pPr>
        <w:numPr>
          <w:ilvl w:val="0"/>
          <w:numId w:val="23"/>
        </w:numPr>
        <w:tabs>
          <w:tab w:val="left" w:pos="1701"/>
        </w:tabs>
        <w:spacing w:after="0" w:line="240" w:lineRule="auto"/>
        <w:ind w:left="0" w:firstLine="709"/>
        <w:contextualSpacing/>
        <w:jc w:val="both"/>
        <w:rPr>
          <w:rFonts w:ascii="Times New Roman" w:hAnsi="Times New Roman"/>
          <w:sz w:val="28"/>
          <w:szCs w:val="28"/>
          <w:lang w:eastAsia="ru-RU"/>
        </w:rPr>
      </w:pPr>
      <w:r w:rsidRPr="00A11D18">
        <w:rPr>
          <w:rFonts w:ascii="Times New Roman" w:hAnsi="Times New Roman"/>
          <w:sz w:val="28"/>
          <w:szCs w:val="28"/>
          <w:lang w:eastAsia="ru-RU"/>
        </w:rPr>
        <w:t>Если Площадка для монтажа Товара (подготовка Основания под МОПС и инженерное обеспечение МОПС) не соответствует условиям договора, то Стороны не позднее 3 (трех) календарных дней со дня окончания приемки подписывают Акт о выявленных недостатках. Срок для устранения выявленных Заказчиком недостатков не может превышать 5 (пяти) календарных дней с даты подписания Акта о выявленных недостатках.</w:t>
      </w:r>
    </w:p>
    <w:p w14:paraId="3D6F9EBC" w14:textId="77777777" w:rsidR="00910583" w:rsidRPr="00A11D18" w:rsidRDefault="00910583" w:rsidP="00910583">
      <w:pPr>
        <w:numPr>
          <w:ilvl w:val="0"/>
          <w:numId w:val="23"/>
        </w:numPr>
        <w:tabs>
          <w:tab w:val="left" w:pos="1701"/>
        </w:tabs>
        <w:spacing w:after="0" w:line="240" w:lineRule="auto"/>
        <w:ind w:left="0" w:firstLine="709"/>
        <w:contextualSpacing/>
        <w:jc w:val="both"/>
        <w:rPr>
          <w:rFonts w:ascii="Times New Roman" w:hAnsi="Times New Roman"/>
          <w:sz w:val="28"/>
          <w:szCs w:val="28"/>
          <w:lang w:eastAsia="ru-RU"/>
        </w:rPr>
      </w:pPr>
      <w:r w:rsidRPr="00A11D18">
        <w:rPr>
          <w:rFonts w:ascii="Times New Roman" w:hAnsi="Times New Roman"/>
          <w:sz w:val="28"/>
          <w:szCs w:val="28"/>
          <w:lang w:eastAsia="ru-RU"/>
        </w:rPr>
        <w:t xml:space="preserve">Если Площадка для монтажа Товара (подготовка Основания под МОПС и инженерное обеспечение МОПС) соответствует </w:t>
      </w:r>
      <w:r w:rsidRPr="00A60328">
        <w:rPr>
          <w:rFonts w:ascii="Times New Roman" w:hAnsi="Times New Roman"/>
          <w:sz w:val="28"/>
          <w:szCs w:val="28"/>
          <w:lang w:eastAsia="ru-RU"/>
        </w:rPr>
        <w:t>условиям договора и Поставщиком предоставлен полный комплект документации, указанной в п. 7.1.1.4 ТЗ, то Стороны не позднее 5 (пяти) календарных дней с даты предоставления документов</w:t>
      </w:r>
      <w:r w:rsidRPr="00A11D18">
        <w:rPr>
          <w:rFonts w:ascii="Times New Roman" w:hAnsi="Times New Roman"/>
          <w:sz w:val="28"/>
          <w:szCs w:val="28"/>
          <w:lang w:eastAsia="ru-RU"/>
        </w:rPr>
        <w:t xml:space="preserve"> и завершения приемки подписывают </w:t>
      </w:r>
      <w:r w:rsidRPr="00A11D18">
        <w:rPr>
          <w:rFonts w:ascii="Times New Roman" w:hAnsi="Times New Roman"/>
          <w:sz w:val="28"/>
          <w:szCs w:val="28"/>
        </w:rPr>
        <w:t xml:space="preserve">Акт </w:t>
      </w:r>
      <w:r w:rsidRPr="00A11D18">
        <w:rPr>
          <w:rFonts w:ascii="Times New Roman" w:hAnsi="Times New Roman"/>
          <w:sz w:val="28"/>
          <w:szCs w:val="28"/>
          <w:lang w:eastAsia="ru-RU"/>
        </w:rPr>
        <w:t>сдачи</w:t>
      </w:r>
      <w:r w:rsidRPr="00A11D18">
        <w:rPr>
          <w:rFonts w:ascii="Times New Roman" w:hAnsi="Times New Roman"/>
          <w:sz w:val="28"/>
          <w:szCs w:val="28"/>
          <w:lang w:eastAsia="ru-RU"/>
        </w:rPr>
        <w:noBreakHyphen/>
        <w:t>приемки подготовки Площадки</w:t>
      </w:r>
      <w:r w:rsidRPr="00A11D18">
        <w:rPr>
          <w:rFonts w:ascii="Times New Roman" w:hAnsi="Times New Roman"/>
          <w:sz w:val="28"/>
          <w:szCs w:val="28"/>
        </w:rPr>
        <w:t xml:space="preserve"> для монтажа Товара.</w:t>
      </w:r>
    </w:p>
    <w:p w14:paraId="7E2971FA" w14:textId="77777777" w:rsidR="00910583" w:rsidRPr="00A11D18" w:rsidRDefault="00910583" w:rsidP="00FE09A8">
      <w:pPr>
        <w:pStyle w:val="af9"/>
        <w:widowControl w:val="0"/>
        <w:numPr>
          <w:ilvl w:val="2"/>
          <w:numId w:val="47"/>
        </w:numPr>
        <w:tabs>
          <w:tab w:val="left" w:pos="1134"/>
          <w:tab w:val="left" w:pos="1701"/>
        </w:tabs>
        <w:autoSpaceDE w:val="0"/>
        <w:autoSpaceDN w:val="0"/>
        <w:adjustRightInd w:val="0"/>
        <w:jc w:val="both"/>
      </w:pPr>
      <w:r w:rsidRPr="00A11D18">
        <w:rPr>
          <w:b/>
        </w:rPr>
        <w:t>Приемка Этапа 2</w:t>
      </w:r>
    </w:p>
    <w:p w14:paraId="1706824D" w14:textId="630433DB" w:rsidR="00910583" w:rsidRPr="000F7426" w:rsidRDefault="00910583" w:rsidP="000F7426">
      <w:pPr>
        <w:widowControl w:val="0"/>
        <w:tabs>
          <w:tab w:val="left" w:pos="1134"/>
          <w:tab w:val="left" w:pos="1701"/>
        </w:tabs>
        <w:autoSpaceDE w:val="0"/>
        <w:autoSpaceDN w:val="0"/>
        <w:adjustRightInd w:val="0"/>
        <w:spacing w:after="0" w:line="240" w:lineRule="auto"/>
        <w:ind w:firstLine="709"/>
        <w:contextualSpacing/>
        <w:jc w:val="both"/>
        <w:rPr>
          <w:rFonts w:ascii="Times New Roman" w:hAnsi="Times New Roman"/>
          <w:sz w:val="28"/>
        </w:rPr>
      </w:pPr>
      <w:r w:rsidRPr="00A11D18">
        <w:rPr>
          <w:rFonts w:ascii="Times New Roman" w:hAnsi="Times New Roman"/>
          <w:sz w:val="28"/>
          <w:szCs w:val="28"/>
          <w:lang w:eastAsia="ru-RU"/>
        </w:rPr>
        <w:t xml:space="preserve">7.1.2.1. Не позднее 3 (трех) календарных дней с даты завершения Этапа 2 </w:t>
      </w:r>
      <w:r w:rsidRPr="000F7426">
        <w:rPr>
          <w:rFonts w:ascii="Times New Roman" w:hAnsi="Times New Roman"/>
          <w:sz w:val="28"/>
        </w:rPr>
        <w:t xml:space="preserve">Поставщик уведомляет Заказчика по электронной почте, указанной в договоре, о завершении </w:t>
      </w:r>
      <w:r w:rsidRPr="00A11D18">
        <w:rPr>
          <w:rFonts w:ascii="Times New Roman" w:hAnsi="Times New Roman"/>
          <w:sz w:val="28"/>
          <w:szCs w:val="28"/>
          <w:lang w:eastAsia="ru-RU"/>
        </w:rPr>
        <w:t>Этапа 2</w:t>
      </w:r>
      <w:r w:rsidRPr="000F7426">
        <w:rPr>
          <w:rFonts w:ascii="Times New Roman" w:hAnsi="Times New Roman"/>
          <w:sz w:val="28"/>
        </w:rPr>
        <w:t xml:space="preserve"> и готовности проведения приемо-сдаточных испытаний </w:t>
      </w:r>
      <w:r w:rsidRPr="00A11D18">
        <w:rPr>
          <w:rFonts w:ascii="Times New Roman" w:hAnsi="Times New Roman"/>
          <w:sz w:val="28"/>
          <w:szCs w:val="28"/>
          <w:lang w:eastAsia="ru-RU"/>
        </w:rPr>
        <w:t xml:space="preserve">с указанием предлагаемой даты приемки </w:t>
      </w:r>
      <w:r w:rsidRPr="000F7426">
        <w:rPr>
          <w:rFonts w:ascii="Times New Roman" w:hAnsi="Times New Roman"/>
          <w:sz w:val="28"/>
        </w:rPr>
        <w:t>(рекомендуемая форма уведомления согласно приложению № </w:t>
      </w:r>
      <w:r w:rsidRPr="00A11D18">
        <w:rPr>
          <w:rFonts w:ascii="Times New Roman" w:hAnsi="Times New Roman"/>
          <w:sz w:val="28"/>
          <w:szCs w:val="28"/>
          <w:lang w:eastAsia="ru-RU"/>
        </w:rPr>
        <w:t>4 к ТЗ).</w:t>
      </w:r>
    </w:p>
    <w:p w14:paraId="6FC18ED3" w14:textId="271F43B2" w:rsidR="00910583" w:rsidRPr="000F7426" w:rsidRDefault="00910583" w:rsidP="000F7426">
      <w:pPr>
        <w:widowControl w:val="0"/>
        <w:autoSpaceDE w:val="0"/>
        <w:autoSpaceDN w:val="0"/>
        <w:adjustRightInd w:val="0"/>
        <w:spacing w:after="0" w:line="240" w:lineRule="auto"/>
        <w:ind w:firstLine="709"/>
        <w:contextualSpacing/>
        <w:jc w:val="both"/>
        <w:rPr>
          <w:rFonts w:ascii="Times New Roman" w:hAnsi="Times New Roman"/>
          <w:sz w:val="28"/>
        </w:rPr>
      </w:pPr>
      <w:r w:rsidRPr="000F7426">
        <w:rPr>
          <w:rFonts w:ascii="Times New Roman" w:hAnsi="Times New Roman"/>
          <w:sz w:val="28"/>
        </w:rPr>
        <w:t xml:space="preserve">Заказчик согласовывает по электронной почте, указанной в договоре, дату и время проведения приемо-сдаточных испытаний, </w:t>
      </w:r>
      <w:r w:rsidRPr="00A11D18">
        <w:rPr>
          <w:rFonts w:ascii="Times New Roman" w:hAnsi="Times New Roman"/>
          <w:sz w:val="28"/>
          <w:szCs w:val="28"/>
          <w:lang w:eastAsia="ru-RU"/>
        </w:rPr>
        <w:t>указанные</w:t>
      </w:r>
      <w:r w:rsidRPr="000F7426">
        <w:rPr>
          <w:rFonts w:ascii="Times New Roman" w:hAnsi="Times New Roman"/>
          <w:sz w:val="28"/>
        </w:rPr>
        <w:br/>
        <w:t>в уведомлении Поставщика, или направляет Поставщику информацию</w:t>
      </w:r>
      <w:r w:rsidRPr="000F7426">
        <w:rPr>
          <w:rFonts w:ascii="Times New Roman" w:hAnsi="Times New Roman"/>
          <w:sz w:val="28"/>
        </w:rPr>
        <w:br/>
        <w:t>о проведении приемо-сдаточных испытаний в иные сроки.</w:t>
      </w:r>
    </w:p>
    <w:p w14:paraId="6F912019" w14:textId="37AA84B1" w:rsidR="00910583" w:rsidRPr="000F7426" w:rsidRDefault="00910583" w:rsidP="000F7426">
      <w:pPr>
        <w:widowControl w:val="0"/>
        <w:autoSpaceDE w:val="0"/>
        <w:autoSpaceDN w:val="0"/>
        <w:adjustRightInd w:val="0"/>
        <w:spacing w:after="0" w:line="240" w:lineRule="auto"/>
        <w:ind w:firstLine="709"/>
        <w:contextualSpacing/>
        <w:jc w:val="both"/>
        <w:rPr>
          <w:rFonts w:ascii="Times New Roman" w:hAnsi="Times New Roman"/>
          <w:sz w:val="28"/>
        </w:rPr>
      </w:pPr>
      <w:r w:rsidRPr="000F7426">
        <w:rPr>
          <w:rFonts w:ascii="Times New Roman" w:hAnsi="Times New Roman"/>
          <w:sz w:val="28"/>
        </w:rPr>
        <w:t>Дата и время проведения приемо-сдаточных испытаний согласовываются по электронной почте, указанной в договоре, в течение 1</w:t>
      </w:r>
      <w:r w:rsidRPr="00A11D18">
        <w:rPr>
          <w:rFonts w:ascii="Times New Roman" w:hAnsi="Times New Roman"/>
          <w:sz w:val="28"/>
          <w:szCs w:val="28"/>
          <w:lang w:eastAsia="ru-RU"/>
        </w:rPr>
        <w:t xml:space="preserve"> </w:t>
      </w:r>
      <w:r w:rsidRPr="000F7426">
        <w:rPr>
          <w:rFonts w:ascii="Times New Roman" w:hAnsi="Times New Roman"/>
          <w:sz w:val="28"/>
        </w:rPr>
        <w:lastRenderedPageBreak/>
        <w:t>(одного) рабочего дня с даты получения Заказчиком уведомления.</w:t>
      </w:r>
    </w:p>
    <w:p w14:paraId="2D894B34" w14:textId="7FDBB72F" w:rsidR="00910583" w:rsidRPr="000F7426" w:rsidRDefault="00910583" w:rsidP="000F7426">
      <w:pPr>
        <w:widowControl w:val="0"/>
        <w:autoSpaceDE w:val="0"/>
        <w:autoSpaceDN w:val="0"/>
        <w:adjustRightInd w:val="0"/>
        <w:spacing w:after="0" w:line="240" w:lineRule="auto"/>
        <w:ind w:firstLine="709"/>
        <w:contextualSpacing/>
        <w:jc w:val="both"/>
        <w:rPr>
          <w:rFonts w:ascii="Times New Roman" w:hAnsi="Times New Roman"/>
          <w:sz w:val="28"/>
        </w:rPr>
      </w:pPr>
      <w:r w:rsidRPr="000F7426">
        <w:rPr>
          <w:rFonts w:ascii="Times New Roman" w:hAnsi="Times New Roman"/>
          <w:sz w:val="28"/>
        </w:rPr>
        <w:t xml:space="preserve">Под приемо-сдаточными испытаниями понимается мероприятие </w:t>
      </w:r>
      <w:r w:rsidRPr="00A11D18">
        <w:rPr>
          <w:rFonts w:ascii="Times New Roman" w:hAnsi="Times New Roman"/>
          <w:sz w:val="28"/>
          <w:szCs w:val="28"/>
          <w:lang w:eastAsia="ru-RU"/>
        </w:rPr>
        <w:br/>
      </w:r>
      <w:r w:rsidRPr="000F7426">
        <w:rPr>
          <w:rFonts w:ascii="Times New Roman" w:hAnsi="Times New Roman"/>
          <w:spacing w:val="-4"/>
          <w:sz w:val="28"/>
        </w:rPr>
        <w:t>по проверке работоспособности смонтированного инженерного оборудования,</w:t>
      </w:r>
      <w:r w:rsidRPr="000F7426">
        <w:rPr>
          <w:rFonts w:ascii="Times New Roman" w:hAnsi="Times New Roman"/>
          <w:sz w:val="28"/>
        </w:rPr>
        <w:t xml:space="preserve"> инженерных систем и сетей, СОПБ (СПС и СОУЭ), осуществляемое Сторонами в процессе выполнения пусконаладочных работ/ мероприятий, указанных в п. 2.4 ТЗ.</w:t>
      </w:r>
    </w:p>
    <w:p w14:paraId="0716E7EE" w14:textId="0DA4E349" w:rsidR="00910583" w:rsidRPr="000F7426" w:rsidRDefault="00910583" w:rsidP="000F7426">
      <w:pPr>
        <w:widowControl w:val="0"/>
        <w:autoSpaceDE w:val="0"/>
        <w:autoSpaceDN w:val="0"/>
        <w:adjustRightInd w:val="0"/>
        <w:spacing w:after="0" w:line="240" w:lineRule="auto"/>
        <w:ind w:firstLine="709"/>
        <w:contextualSpacing/>
        <w:jc w:val="both"/>
        <w:rPr>
          <w:rFonts w:ascii="Times New Roman" w:hAnsi="Times New Roman"/>
          <w:sz w:val="28"/>
        </w:rPr>
      </w:pPr>
      <w:r w:rsidRPr="000F7426">
        <w:rPr>
          <w:rFonts w:ascii="Times New Roman" w:eastAsiaTheme="minorHAnsi" w:hAnsi="Times New Roman"/>
          <w:sz w:val="28"/>
        </w:rPr>
        <w:t xml:space="preserve">Приемо-сдаточные испытания СПС и СОУЭ выполняются </w:t>
      </w:r>
      <w:r w:rsidRPr="000F7426">
        <w:rPr>
          <w:rFonts w:ascii="Times New Roman" w:eastAsiaTheme="minorHAnsi" w:hAnsi="Times New Roman"/>
          <w:sz w:val="28"/>
        </w:rPr>
        <w:br/>
        <w:t xml:space="preserve">в соответствии с требованиями </w:t>
      </w:r>
      <w:r w:rsidRPr="000F7426">
        <w:rPr>
          <w:rFonts w:ascii="Times New Roman" w:hAnsi="Times New Roman"/>
          <w:sz w:val="28"/>
        </w:rPr>
        <w:t>ГОСТ Р 59639-2021, ГОСТ Р 59638-2021 с учетом программ и методик испытаний, которые должны быть разработаны в составе конструкторской документации на СПС и СОУЭ,ГОСТ 34701-2020.</w:t>
      </w:r>
    </w:p>
    <w:p w14:paraId="14CC475E" w14:textId="0406C5EC" w:rsidR="00910583" w:rsidRPr="000F7426" w:rsidRDefault="00910583" w:rsidP="000F7426">
      <w:pPr>
        <w:widowControl w:val="0"/>
        <w:tabs>
          <w:tab w:val="left" w:pos="1701"/>
        </w:tabs>
        <w:autoSpaceDE w:val="0"/>
        <w:autoSpaceDN w:val="0"/>
        <w:adjustRightInd w:val="0"/>
        <w:spacing w:after="0" w:line="240" w:lineRule="auto"/>
        <w:ind w:firstLine="709"/>
        <w:contextualSpacing/>
        <w:jc w:val="both"/>
        <w:rPr>
          <w:rFonts w:ascii="Times New Roman" w:hAnsi="Times New Roman"/>
          <w:sz w:val="28"/>
        </w:rPr>
      </w:pPr>
      <w:r w:rsidRPr="00A11D18">
        <w:rPr>
          <w:rFonts w:ascii="Times New Roman" w:hAnsi="Times New Roman"/>
          <w:sz w:val="28"/>
          <w:szCs w:val="28"/>
          <w:lang w:eastAsia="ru-RU"/>
        </w:rPr>
        <w:t>7.1.2.2.</w:t>
      </w:r>
      <w:r w:rsidRPr="00A11D18">
        <w:rPr>
          <w:rFonts w:ascii="Times New Roman" w:hAnsi="Times New Roman"/>
          <w:sz w:val="28"/>
          <w:szCs w:val="28"/>
          <w:lang w:eastAsia="ru-RU"/>
        </w:rPr>
        <w:tab/>
        <w:t>Начало проведения</w:t>
      </w:r>
      <w:r w:rsidRPr="000F7426">
        <w:rPr>
          <w:rFonts w:ascii="Times New Roman" w:hAnsi="Times New Roman"/>
          <w:sz w:val="28"/>
        </w:rPr>
        <w:t xml:space="preserve"> приемо-сдаточных испытаний </w:t>
      </w:r>
      <w:r w:rsidRPr="00A11D18">
        <w:rPr>
          <w:rFonts w:ascii="Times New Roman" w:hAnsi="Times New Roman"/>
          <w:sz w:val="28"/>
          <w:szCs w:val="28"/>
          <w:lang w:eastAsia="ru-RU"/>
        </w:rPr>
        <w:t xml:space="preserve">– дата, согласованная Сторонами в соответствии с </w:t>
      </w:r>
      <w:r w:rsidRPr="000F7426">
        <w:rPr>
          <w:rFonts w:ascii="Times New Roman" w:hAnsi="Times New Roman"/>
          <w:sz w:val="28"/>
        </w:rPr>
        <w:t>п. 7.1.2.</w:t>
      </w:r>
      <w:r w:rsidRPr="00A11D18">
        <w:rPr>
          <w:rFonts w:ascii="Times New Roman" w:hAnsi="Times New Roman"/>
          <w:sz w:val="28"/>
          <w:szCs w:val="28"/>
          <w:lang w:eastAsia="ru-RU"/>
        </w:rPr>
        <w:t>1</w:t>
      </w:r>
      <w:r w:rsidRPr="000F7426">
        <w:rPr>
          <w:rFonts w:ascii="Times New Roman" w:hAnsi="Times New Roman"/>
          <w:sz w:val="28"/>
        </w:rPr>
        <w:t xml:space="preserve"> ТЗ.</w:t>
      </w:r>
    </w:p>
    <w:p w14:paraId="7BDA9392" w14:textId="405A343B" w:rsidR="00910583" w:rsidRPr="00A11D18" w:rsidRDefault="00910583" w:rsidP="00FE09A8">
      <w:pPr>
        <w:pStyle w:val="af9"/>
        <w:widowControl w:val="0"/>
        <w:numPr>
          <w:ilvl w:val="3"/>
          <w:numId w:val="48"/>
        </w:numPr>
        <w:tabs>
          <w:tab w:val="left" w:pos="1701"/>
        </w:tabs>
        <w:autoSpaceDE w:val="0"/>
        <w:autoSpaceDN w:val="0"/>
        <w:adjustRightInd w:val="0"/>
        <w:ind w:left="0" w:firstLine="709"/>
        <w:jc w:val="both"/>
      </w:pPr>
      <w:r w:rsidRPr="000F7426">
        <w:rPr>
          <w:spacing w:val="-4"/>
        </w:rPr>
        <w:t xml:space="preserve">Окончание </w:t>
      </w:r>
      <w:r w:rsidRPr="00A11D18">
        <w:rPr>
          <w:spacing w:val="-4"/>
        </w:rPr>
        <w:t xml:space="preserve">проведения приемо-сдаточных испытаний </w:t>
      </w:r>
      <w:r w:rsidRPr="000F7426">
        <w:rPr>
          <w:spacing w:val="-4"/>
        </w:rPr>
        <w:t xml:space="preserve">– не позднее </w:t>
      </w:r>
      <w:r w:rsidR="002675F8">
        <w:rPr>
          <w:spacing w:val="-4"/>
        </w:rPr>
        <w:t>1</w:t>
      </w:r>
      <w:r w:rsidRPr="00A11D18">
        <w:rPr>
          <w:spacing w:val="-4"/>
        </w:rPr>
        <w:t>5 (</w:t>
      </w:r>
      <w:r w:rsidR="002675F8">
        <w:rPr>
          <w:spacing w:val="-4"/>
        </w:rPr>
        <w:t>пятнадцати</w:t>
      </w:r>
      <w:r w:rsidRPr="00A11D18">
        <w:rPr>
          <w:spacing w:val="-4"/>
        </w:rPr>
        <w:t>)</w:t>
      </w:r>
      <w:r w:rsidRPr="00A11D18">
        <w:t xml:space="preserve"> </w:t>
      </w:r>
      <w:r w:rsidR="002675F8">
        <w:t>рабочих</w:t>
      </w:r>
      <w:r w:rsidRPr="00A11D18">
        <w:t xml:space="preserve"> дней с даты начала проведения приемо-сдаточных испытаний.</w:t>
      </w:r>
    </w:p>
    <w:p w14:paraId="0B5C519C" w14:textId="77777777" w:rsidR="00910583" w:rsidRPr="00A11D18" w:rsidRDefault="00910583" w:rsidP="00FE09A8">
      <w:pPr>
        <w:pStyle w:val="af9"/>
        <w:widowControl w:val="0"/>
        <w:numPr>
          <w:ilvl w:val="3"/>
          <w:numId w:val="48"/>
        </w:numPr>
        <w:tabs>
          <w:tab w:val="left" w:pos="1701"/>
        </w:tabs>
        <w:autoSpaceDE w:val="0"/>
        <w:autoSpaceDN w:val="0"/>
        <w:adjustRightInd w:val="0"/>
        <w:ind w:left="0" w:firstLine="709"/>
        <w:jc w:val="both"/>
      </w:pPr>
      <w:r w:rsidRPr="00A11D18">
        <w:t>Заказчик осуществляет приемку Товара на соответствие качеству, количеству, ассортименту, комплектности, техническим требованиям, требованиям к безопасности, требованиям к размеру, состоянию упаковки, состоянию и содержанию маркировки согласно Заявке Заказчика, договору, ТЗ, иным приложениям к договору, а также проверяет наличие сопроводительных документов на Товар, установленных в п. 7.2 ТЗ.</w:t>
      </w:r>
    </w:p>
    <w:p w14:paraId="6FB39407" w14:textId="77777777" w:rsidR="00910583" w:rsidRPr="00A11D18" w:rsidRDefault="00910583" w:rsidP="00FE09A8">
      <w:pPr>
        <w:pStyle w:val="af9"/>
        <w:widowControl w:val="0"/>
        <w:numPr>
          <w:ilvl w:val="3"/>
          <w:numId w:val="48"/>
        </w:numPr>
        <w:tabs>
          <w:tab w:val="left" w:pos="1701"/>
        </w:tabs>
        <w:autoSpaceDE w:val="0"/>
        <w:autoSpaceDN w:val="0"/>
        <w:adjustRightInd w:val="0"/>
        <w:ind w:left="0" w:firstLine="709"/>
        <w:jc w:val="both"/>
      </w:pPr>
      <w:r w:rsidRPr="00A11D18">
        <w:t xml:space="preserve">Выполненные </w:t>
      </w:r>
      <w:r w:rsidRPr="00A11D18">
        <w:rPr>
          <w:spacing w:val="-4"/>
        </w:rPr>
        <w:t>работы по наружному оформлению МОПС проверяются на соответствие утвержденной Заказчиком сметной документации на наружное оформление МОПС.</w:t>
      </w:r>
    </w:p>
    <w:p w14:paraId="5742BFE3" w14:textId="77777777" w:rsidR="00910583" w:rsidRPr="00A11D18" w:rsidRDefault="00910583" w:rsidP="00FE09A8">
      <w:pPr>
        <w:pStyle w:val="af9"/>
        <w:widowControl w:val="0"/>
        <w:numPr>
          <w:ilvl w:val="3"/>
          <w:numId w:val="48"/>
        </w:numPr>
        <w:tabs>
          <w:tab w:val="left" w:pos="1701"/>
        </w:tabs>
        <w:autoSpaceDE w:val="0"/>
        <w:autoSpaceDN w:val="0"/>
        <w:adjustRightInd w:val="0"/>
        <w:ind w:left="0" w:firstLine="709"/>
        <w:jc w:val="both"/>
      </w:pPr>
      <w:r w:rsidRPr="00A11D18">
        <w:t>При приемке выполненного монтажа МОПС Заказчик проводит проверку его соответствия условиям Заявки, договора, ТЗ и иных приложений к договору.</w:t>
      </w:r>
    </w:p>
    <w:p w14:paraId="36C83E4F" w14:textId="77777777" w:rsidR="00910583" w:rsidRPr="00A11D18" w:rsidRDefault="00910583" w:rsidP="00FE09A8">
      <w:pPr>
        <w:pStyle w:val="af9"/>
        <w:widowControl w:val="0"/>
        <w:numPr>
          <w:ilvl w:val="3"/>
          <w:numId w:val="48"/>
        </w:numPr>
        <w:tabs>
          <w:tab w:val="left" w:pos="1701"/>
        </w:tabs>
        <w:autoSpaceDE w:val="0"/>
        <w:autoSpaceDN w:val="0"/>
        <w:adjustRightInd w:val="0"/>
        <w:ind w:left="0" w:firstLine="709"/>
        <w:jc w:val="both"/>
      </w:pPr>
      <w:r w:rsidRPr="00A11D18">
        <w:t>При приемке выполненного монтажа МОПС Заказчик совместно с Поставщиком вправе проверить работоспособность каждой единицы смонтированного оборудования, правильность подключения оборудования к сети Заказчика.</w:t>
      </w:r>
    </w:p>
    <w:p w14:paraId="3B0B242E" w14:textId="77777777" w:rsidR="00910583" w:rsidRPr="000F7426" w:rsidRDefault="00910583" w:rsidP="000F7426">
      <w:pPr>
        <w:pStyle w:val="af9"/>
        <w:widowControl w:val="0"/>
        <w:numPr>
          <w:ilvl w:val="3"/>
          <w:numId w:val="48"/>
        </w:numPr>
        <w:tabs>
          <w:tab w:val="left" w:pos="1701"/>
        </w:tabs>
        <w:autoSpaceDE w:val="0"/>
        <w:autoSpaceDN w:val="0"/>
        <w:adjustRightInd w:val="0"/>
        <w:ind w:left="0" w:firstLine="709"/>
        <w:jc w:val="both"/>
      </w:pPr>
      <w:r w:rsidRPr="00A11D18">
        <w:t xml:space="preserve">Монтаж МОПС, включая монтаж всех внутренних систем </w:t>
      </w:r>
      <w:r w:rsidRPr="00A11D18">
        <w:br/>
        <w:t xml:space="preserve">и комплектующих, в том числе сетей и инженерно-технического оборудования, проверяется на соответствие ТТ путем сверки по количеству, визуального осмотра, проведением замеров. </w:t>
      </w:r>
      <w:r w:rsidRPr="000F7426">
        <w:t>Приемка электрооборудования осуществляется согласно ГОСТ Р 58761-2019.</w:t>
      </w:r>
    </w:p>
    <w:p w14:paraId="3577DD7E" w14:textId="5F929798" w:rsidR="00910583" w:rsidRPr="00A11D18" w:rsidRDefault="00910583" w:rsidP="00FE09A8">
      <w:pPr>
        <w:pStyle w:val="af9"/>
        <w:widowControl w:val="0"/>
        <w:numPr>
          <w:ilvl w:val="3"/>
          <w:numId w:val="48"/>
        </w:numPr>
        <w:tabs>
          <w:tab w:val="left" w:pos="1701"/>
        </w:tabs>
        <w:autoSpaceDE w:val="0"/>
        <w:autoSpaceDN w:val="0"/>
        <w:adjustRightInd w:val="0"/>
        <w:ind w:left="0" w:firstLine="709"/>
        <w:jc w:val="both"/>
      </w:pPr>
      <w:r w:rsidRPr="00A11D18">
        <w:t>Если Товар не соответствует условиям Заявки, договора, ТЗ и иных приложений к договору, то Стороны не позднее 3 (трех) календарных дней со дня окончания приемки подписывают Акт о выявленных недостатках. Срок для устранения выявленных Заказчиком недостатков не может превышать 5 (пяти) календарных дней с даты подписания Акта о выявленных недостатках.</w:t>
      </w:r>
    </w:p>
    <w:p w14:paraId="5278EA03" w14:textId="77777777" w:rsidR="00910583" w:rsidRPr="00A11D18" w:rsidRDefault="00910583" w:rsidP="00FE09A8">
      <w:pPr>
        <w:pStyle w:val="af9"/>
        <w:widowControl w:val="0"/>
        <w:numPr>
          <w:ilvl w:val="3"/>
          <w:numId w:val="49"/>
        </w:numPr>
        <w:tabs>
          <w:tab w:val="left" w:pos="709"/>
        </w:tabs>
        <w:autoSpaceDE w:val="0"/>
        <w:autoSpaceDN w:val="0"/>
        <w:adjustRightInd w:val="0"/>
        <w:ind w:left="0" w:firstLine="708"/>
        <w:jc w:val="both"/>
      </w:pPr>
      <w:r w:rsidRPr="00A11D18">
        <w:t xml:space="preserve">После устранения Поставщиком недостатков приемка Товара осуществляется в порядке, предусмотренном настоящим разделом ТЗ. </w:t>
      </w:r>
    </w:p>
    <w:p w14:paraId="03B65A9F" w14:textId="77777777" w:rsidR="00910583" w:rsidRPr="00A11D18" w:rsidRDefault="00910583" w:rsidP="00FE09A8">
      <w:pPr>
        <w:pStyle w:val="af9"/>
        <w:widowControl w:val="0"/>
        <w:numPr>
          <w:ilvl w:val="3"/>
          <w:numId w:val="49"/>
        </w:numPr>
        <w:tabs>
          <w:tab w:val="left" w:pos="1843"/>
        </w:tabs>
        <w:autoSpaceDE w:val="0"/>
        <w:autoSpaceDN w:val="0"/>
        <w:adjustRightInd w:val="0"/>
        <w:ind w:left="0" w:firstLine="709"/>
        <w:jc w:val="both"/>
      </w:pPr>
      <w:r w:rsidRPr="00A11D18">
        <w:t xml:space="preserve">Выполненные работы по наружному оформлению МОПС </w:t>
      </w:r>
      <w:r w:rsidRPr="00A11D18">
        <w:rPr>
          <w:spacing w:val="-4"/>
        </w:rPr>
        <w:lastRenderedPageBreak/>
        <w:t xml:space="preserve">проверяются на соответствие требованиям приложения № 6 к ТЗ и утвержденной Заказчиком сметной документации. </w:t>
      </w:r>
    </w:p>
    <w:p w14:paraId="05BF3DF6" w14:textId="15CE8C18" w:rsidR="00910583" w:rsidRPr="000F7426" w:rsidRDefault="00910583" w:rsidP="000F7426">
      <w:pPr>
        <w:pStyle w:val="af9"/>
        <w:widowControl w:val="0"/>
        <w:numPr>
          <w:ilvl w:val="3"/>
          <w:numId w:val="49"/>
        </w:numPr>
        <w:tabs>
          <w:tab w:val="left" w:pos="1843"/>
        </w:tabs>
        <w:autoSpaceDE w:val="0"/>
        <w:autoSpaceDN w:val="0"/>
        <w:adjustRightInd w:val="0"/>
        <w:ind w:left="0" w:firstLine="709"/>
        <w:jc w:val="both"/>
      </w:pPr>
      <w:r w:rsidRPr="00A11D18">
        <w:t xml:space="preserve">Срок приемки Этапа 2 – не позднее </w:t>
      </w:r>
      <w:r w:rsidRPr="000F7426">
        <w:t xml:space="preserve">15 (пятнадцати) </w:t>
      </w:r>
      <w:r w:rsidR="002675F8" w:rsidRPr="000F7426">
        <w:t>рабочих</w:t>
      </w:r>
      <w:r w:rsidRPr="000F7426">
        <w:t xml:space="preserve"> дней с даты начала приемки</w:t>
      </w:r>
      <w:r w:rsidRPr="00A11D18">
        <w:t>. Дата начала приемки – первый рабочий день, следующий после даты начала приемо-сдаточных испытаний, указанной в п. 7.1.2.3 ТЗ.</w:t>
      </w:r>
    </w:p>
    <w:p w14:paraId="14B8C2B0" w14:textId="53D1D08D" w:rsidR="00910583" w:rsidRPr="000F7426" w:rsidRDefault="00910583" w:rsidP="000F7426">
      <w:pPr>
        <w:pStyle w:val="af9"/>
        <w:widowControl w:val="0"/>
        <w:numPr>
          <w:ilvl w:val="3"/>
          <w:numId w:val="49"/>
        </w:numPr>
        <w:tabs>
          <w:tab w:val="left" w:pos="1843"/>
        </w:tabs>
        <w:autoSpaceDE w:val="0"/>
        <w:autoSpaceDN w:val="0"/>
        <w:adjustRightInd w:val="0"/>
        <w:ind w:left="0" w:firstLine="709"/>
        <w:jc w:val="both"/>
      </w:pPr>
      <w:r w:rsidRPr="000F7426">
        <w:t xml:space="preserve">Поставщик не позднее 3 (трех) календарных дней с даты окончания </w:t>
      </w:r>
      <w:r w:rsidRPr="00A11D18">
        <w:t xml:space="preserve">срока </w:t>
      </w:r>
      <w:r w:rsidRPr="000F7426">
        <w:t xml:space="preserve">приемо-сдаточных испытаний, </w:t>
      </w:r>
      <w:r w:rsidRPr="00A11D18">
        <w:t>указанного</w:t>
      </w:r>
      <w:r w:rsidRPr="000F7426">
        <w:t xml:space="preserve"> в п. 7.1.2.</w:t>
      </w:r>
      <w:r w:rsidRPr="00A11D18">
        <w:t>1</w:t>
      </w:r>
      <w:r w:rsidRPr="000F7426">
        <w:t xml:space="preserve"> ТЗ, предоставляет Заказчику </w:t>
      </w:r>
      <w:r w:rsidRPr="00A11D18">
        <w:t>подписанный</w:t>
      </w:r>
      <w:r w:rsidRPr="000F7426">
        <w:t xml:space="preserve"> со своей стороны товарную накладную ТОРГ-12 </w:t>
      </w:r>
      <w:r w:rsidRPr="00A11D18">
        <w:t>на бумажном носителе</w:t>
      </w:r>
      <w:r w:rsidRPr="000F7426">
        <w:t xml:space="preserve"> или УПД</w:t>
      </w:r>
      <w:r w:rsidRPr="00A11D18">
        <w:t xml:space="preserve">, </w:t>
      </w:r>
      <w:r w:rsidRPr="00DC018E">
        <w:rPr>
          <w:rFonts w:eastAsia="Arial Unicode MS"/>
          <w:iCs/>
          <w:snapToGrid w:val="0"/>
        </w:rPr>
        <w:t>Акт завершения работ по наружному оформлению МОПС</w:t>
      </w:r>
      <w:r>
        <w:rPr>
          <w:rFonts w:eastAsia="Arial Unicode MS"/>
          <w:iCs/>
          <w:snapToGrid w:val="0"/>
        </w:rPr>
        <w:t xml:space="preserve">, </w:t>
      </w:r>
      <w:r w:rsidRPr="00DC018E">
        <w:t>Акт</w:t>
      </w:r>
      <w:r w:rsidRPr="000F7426">
        <w:t xml:space="preserve"> сдачи-приемки выполненного монтажа МОПС, иные документы, указанные в </w:t>
      </w:r>
      <w:proofErr w:type="spellStart"/>
      <w:r w:rsidRPr="000F7426">
        <w:t>пп</w:t>
      </w:r>
      <w:proofErr w:type="spellEnd"/>
      <w:r w:rsidRPr="000F7426">
        <w:t>. 7.2.</w:t>
      </w:r>
      <w:r w:rsidRPr="00A11D18">
        <w:t>2</w:t>
      </w:r>
      <w:r>
        <w:t xml:space="preserve"> − </w:t>
      </w:r>
      <w:r w:rsidRPr="00A11D18">
        <w:t>7.2.</w:t>
      </w:r>
      <w:r w:rsidRPr="000F7426">
        <w:t>6 ТЗ.</w:t>
      </w:r>
    </w:p>
    <w:p w14:paraId="0F1195E2" w14:textId="5D22C2AB" w:rsidR="00910583" w:rsidRPr="000F7426" w:rsidRDefault="00910583" w:rsidP="000F7426">
      <w:pPr>
        <w:pStyle w:val="af9"/>
        <w:widowControl w:val="0"/>
        <w:numPr>
          <w:ilvl w:val="3"/>
          <w:numId w:val="49"/>
        </w:numPr>
        <w:tabs>
          <w:tab w:val="left" w:pos="1843"/>
        </w:tabs>
        <w:autoSpaceDE w:val="0"/>
        <w:autoSpaceDN w:val="0"/>
        <w:adjustRightInd w:val="0"/>
        <w:ind w:left="0" w:firstLine="709"/>
        <w:jc w:val="both"/>
      </w:pPr>
      <w:r w:rsidRPr="000F7426">
        <w:t xml:space="preserve">Акт сдачи-приемки выполненного монтажа МОПС может быть подписан Сторонами только при наличии подписанного Сторонами </w:t>
      </w:r>
      <w:r w:rsidRPr="00A11D18">
        <w:t>Акта сдачи-приемки</w:t>
      </w:r>
      <w:r w:rsidRPr="000F7426">
        <w:t xml:space="preserve"> подготовки </w:t>
      </w:r>
      <w:r w:rsidRPr="00A11D18">
        <w:t>Площадки</w:t>
      </w:r>
      <w:r w:rsidRPr="000F7426">
        <w:t xml:space="preserve"> для монтажа Товара и предоставления полного комплекта документации, указанной в </w:t>
      </w:r>
      <w:r w:rsidRPr="00A11D18">
        <w:t>п</w:t>
      </w:r>
      <w:r w:rsidRPr="000F7426">
        <w:t>. 7.1.1.</w:t>
      </w:r>
      <w:r w:rsidRPr="00A11D18">
        <w:t>4</w:t>
      </w:r>
      <w:r w:rsidRPr="000F7426">
        <w:t xml:space="preserve"> ТЗ. </w:t>
      </w:r>
    </w:p>
    <w:p w14:paraId="30AFBE91" w14:textId="0890CAF2" w:rsidR="00910583" w:rsidRPr="000F7426" w:rsidRDefault="00910583" w:rsidP="000F7426">
      <w:pPr>
        <w:pStyle w:val="af9"/>
        <w:widowControl w:val="0"/>
        <w:numPr>
          <w:ilvl w:val="3"/>
          <w:numId w:val="49"/>
        </w:numPr>
        <w:tabs>
          <w:tab w:val="left" w:pos="1843"/>
        </w:tabs>
        <w:autoSpaceDE w:val="0"/>
        <w:autoSpaceDN w:val="0"/>
        <w:adjustRightInd w:val="0"/>
        <w:ind w:left="0" w:firstLine="709"/>
        <w:jc w:val="both"/>
      </w:pPr>
      <w:r w:rsidRPr="000F7426">
        <w:t xml:space="preserve"> Отсутствие подписанного Сторонами </w:t>
      </w:r>
      <w:r w:rsidRPr="00A11D18">
        <w:t xml:space="preserve">Акта сдачи-приемки выполненных работ по подготовке Площадки </w:t>
      </w:r>
      <w:r w:rsidRPr="000F7426">
        <w:t xml:space="preserve">или замечания к </w:t>
      </w:r>
      <w:r w:rsidRPr="00A11D18">
        <w:t xml:space="preserve">исполнительной </w:t>
      </w:r>
      <w:r w:rsidRPr="000F7426">
        <w:t xml:space="preserve">документации по подготовке </w:t>
      </w:r>
      <w:r w:rsidRPr="00A11D18">
        <w:t>Площадки</w:t>
      </w:r>
      <w:r w:rsidRPr="000F7426">
        <w:t xml:space="preserve"> являются основанием для отказа Заказчика от подписания </w:t>
      </w:r>
      <w:r w:rsidRPr="00A11D18">
        <w:t>Акта</w:t>
      </w:r>
      <w:r w:rsidRPr="000F7426">
        <w:t xml:space="preserve"> сдачи-приемки выполненного монтажа МОПС.</w:t>
      </w:r>
    </w:p>
    <w:p w14:paraId="612E94BE" w14:textId="15D5FDB3" w:rsidR="00910583" w:rsidRPr="000F7426" w:rsidRDefault="00910583" w:rsidP="000F7426">
      <w:pPr>
        <w:pStyle w:val="af9"/>
        <w:widowControl w:val="0"/>
        <w:numPr>
          <w:ilvl w:val="3"/>
          <w:numId w:val="49"/>
        </w:numPr>
        <w:tabs>
          <w:tab w:val="left" w:pos="1843"/>
        </w:tabs>
        <w:autoSpaceDE w:val="0"/>
        <w:autoSpaceDN w:val="0"/>
        <w:adjustRightInd w:val="0"/>
        <w:ind w:left="0" w:firstLine="709"/>
        <w:jc w:val="both"/>
      </w:pPr>
      <w:r w:rsidRPr="000F7426">
        <w:t xml:space="preserve">Приемка Товара и выполненного монтажа Товара осуществляется </w:t>
      </w:r>
      <w:r w:rsidRPr="000F7426">
        <w:rPr>
          <w:spacing w:val="-2"/>
        </w:rPr>
        <w:t>уполномоченным работником Заказчика или приемочной комиссией Заказчика</w:t>
      </w:r>
      <w:r w:rsidRPr="000F7426">
        <w:t xml:space="preserve"> </w:t>
      </w:r>
      <w:r w:rsidRPr="000F7426">
        <w:rPr>
          <w:spacing w:val="-8"/>
        </w:rPr>
        <w:t>в присутствии представителя Поставщика. В случае неприбытия уполномоченного</w:t>
      </w:r>
      <w:r w:rsidRPr="000F7426">
        <w:t xml:space="preserve"> </w:t>
      </w:r>
      <w:r w:rsidRPr="000F7426">
        <w:rPr>
          <w:spacing w:val="-10"/>
        </w:rPr>
        <w:t>представителя Поставщика для участия в приемке в срок, указанный в уведомлении,</w:t>
      </w:r>
      <w:r w:rsidRPr="000F7426">
        <w:t xml:space="preserve"> Заказчик осуществляет приемку Товара без участия Поставщика.</w:t>
      </w:r>
    </w:p>
    <w:p w14:paraId="530D3595" w14:textId="344E1075" w:rsidR="00910583" w:rsidRPr="000F7426" w:rsidRDefault="00910583" w:rsidP="000F7426">
      <w:pPr>
        <w:pStyle w:val="af9"/>
        <w:widowControl w:val="0"/>
        <w:numPr>
          <w:ilvl w:val="3"/>
          <w:numId w:val="49"/>
        </w:numPr>
        <w:tabs>
          <w:tab w:val="left" w:pos="1843"/>
        </w:tabs>
        <w:autoSpaceDE w:val="0"/>
        <w:autoSpaceDN w:val="0"/>
        <w:adjustRightInd w:val="0"/>
        <w:ind w:left="0" w:firstLine="709"/>
        <w:jc w:val="both"/>
      </w:pPr>
      <w:r w:rsidRPr="000F7426">
        <w:t xml:space="preserve">Заказчик вправе осуществлять проверку качества </w:t>
      </w:r>
      <w:r w:rsidRPr="00A11D18">
        <w:t>выполненных</w:t>
      </w:r>
      <w:r w:rsidRPr="000F7426">
        <w:t xml:space="preserve"> работ на любом этапе их выполнения. </w:t>
      </w:r>
      <w:r w:rsidRPr="00A11D18">
        <w:t>При несоответствии выполненных работ требованиям</w:t>
      </w:r>
      <w:r w:rsidRPr="000F7426">
        <w:t xml:space="preserve"> ТЗ, </w:t>
      </w:r>
      <w:r w:rsidRPr="00A11D18">
        <w:t>ГОСТ, СП, иным нормативам</w:t>
      </w:r>
      <w:r w:rsidRPr="000F7426">
        <w:t xml:space="preserve"> Заказчик вправе инициировать проведение независимой экспертизы. Для проведения экспертизы Заказчик привлекает специализированную организацию или независимого эксперта. Поставщик обязан обеспечить эксперту беспрепятственный доступ к Товару и месту проведения </w:t>
      </w:r>
      <w:r w:rsidRPr="00A11D18">
        <w:t>работ по монтажу</w:t>
      </w:r>
      <w:r w:rsidRPr="000F7426">
        <w:t>.</w:t>
      </w:r>
    </w:p>
    <w:p w14:paraId="3CCD78EF" w14:textId="353A3095" w:rsidR="00910583" w:rsidRPr="000F7426" w:rsidRDefault="00910583" w:rsidP="000F7426">
      <w:pPr>
        <w:pStyle w:val="af9"/>
        <w:widowControl w:val="0"/>
        <w:numPr>
          <w:ilvl w:val="3"/>
          <w:numId w:val="49"/>
        </w:numPr>
        <w:tabs>
          <w:tab w:val="left" w:pos="1843"/>
        </w:tabs>
        <w:autoSpaceDE w:val="0"/>
        <w:autoSpaceDN w:val="0"/>
        <w:adjustRightInd w:val="0"/>
        <w:ind w:left="0" w:firstLine="709"/>
        <w:jc w:val="both"/>
      </w:pPr>
      <w:r w:rsidRPr="00A11D18">
        <w:rPr>
          <w:spacing w:val="-4"/>
        </w:rPr>
        <w:t>Указанный</w:t>
      </w:r>
      <w:r w:rsidRPr="000F7426">
        <w:rPr>
          <w:spacing w:val="-4"/>
        </w:rPr>
        <w:t xml:space="preserve"> в </w:t>
      </w:r>
      <w:r w:rsidRPr="00A11D18">
        <w:rPr>
          <w:spacing w:val="-4"/>
        </w:rPr>
        <w:t>п</w:t>
      </w:r>
      <w:r w:rsidRPr="000F7426">
        <w:rPr>
          <w:spacing w:val="-4"/>
        </w:rPr>
        <w:t>. 7.1.2.</w:t>
      </w:r>
      <w:r w:rsidRPr="00A11D18">
        <w:rPr>
          <w:spacing w:val="-4"/>
        </w:rPr>
        <w:t>12</w:t>
      </w:r>
      <w:r w:rsidRPr="000F7426">
        <w:rPr>
          <w:spacing w:val="-4"/>
        </w:rPr>
        <w:t xml:space="preserve"> ТЗ </w:t>
      </w:r>
      <w:r w:rsidRPr="00A11D18">
        <w:rPr>
          <w:spacing w:val="-4"/>
        </w:rPr>
        <w:t>срок приемки может</w:t>
      </w:r>
      <w:r w:rsidRPr="000F7426">
        <w:rPr>
          <w:spacing w:val="-4"/>
        </w:rPr>
        <w:t xml:space="preserve"> продлеваться</w:t>
      </w:r>
      <w:r w:rsidRPr="000F7426">
        <w:t xml:space="preserve"> на срок проведения экспертизы, если Заказчиком принято решение </w:t>
      </w:r>
      <w:r w:rsidRPr="00A11D18">
        <w:br/>
      </w:r>
      <w:r w:rsidRPr="000F7426">
        <w:t>о проведении экспертизы Товара и (или) выполненного монтажа. Заказчик уведомляет Поставщика о решении провести экспертизу в течение 1</w:t>
      </w:r>
      <w:r w:rsidRPr="00A11D18">
        <w:t xml:space="preserve"> </w:t>
      </w:r>
      <w:r w:rsidRPr="000F7426">
        <w:t>(одного) рабочего дня с даты принятия такого решения по электронной почте, указанной в договоре.</w:t>
      </w:r>
    </w:p>
    <w:p w14:paraId="31A54091" w14:textId="2BD6FAE3" w:rsidR="00910583" w:rsidRPr="00A11D18" w:rsidRDefault="00910583" w:rsidP="00FE09A8">
      <w:pPr>
        <w:pStyle w:val="af9"/>
        <w:widowControl w:val="0"/>
        <w:numPr>
          <w:ilvl w:val="3"/>
          <w:numId w:val="49"/>
        </w:numPr>
        <w:tabs>
          <w:tab w:val="left" w:pos="1843"/>
        </w:tabs>
        <w:autoSpaceDE w:val="0"/>
        <w:autoSpaceDN w:val="0"/>
        <w:adjustRightInd w:val="0"/>
        <w:ind w:left="0" w:firstLine="709"/>
        <w:jc w:val="both"/>
      </w:pPr>
      <w:r w:rsidRPr="000F7426">
        <w:t xml:space="preserve">Если поставленный Товар и выполненный монтаж соответствуют условиям Заявки, договора, ТЗ и иных приложений к договору, </w:t>
      </w:r>
      <w:r w:rsidRPr="00A11D18">
        <w:t xml:space="preserve">то Стороны подписывают </w:t>
      </w:r>
      <w:r w:rsidRPr="000F7426">
        <w:t>товарную накладную по форме ТОРГ-12 на бумажном носителе или УПД</w:t>
      </w:r>
      <w:r w:rsidRPr="00A11D18">
        <w:t xml:space="preserve"> и Акт</w:t>
      </w:r>
      <w:r w:rsidRPr="000F7426">
        <w:t xml:space="preserve"> сдачи-приемки выполненного монтажа МОПС.</w:t>
      </w:r>
      <w:r w:rsidRPr="00A11D18">
        <w:t xml:space="preserve"> </w:t>
      </w:r>
      <w:r w:rsidRPr="000F7426">
        <w:t xml:space="preserve">С момента подписания вышеуказанных документов Товар </w:t>
      </w:r>
      <w:r w:rsidRPr="00A11D18">
        <w:t>считается</w:t>
      </w:r>
      <w:r w:rsidRPr="000F7426">
        <w:t xml:space="preserve"> </w:t>
      </w:r>
      <w:r w:rsidRPr="000F7426">
        <w:lastRenderedPageBreak/>
        <w:t>принятым Заказчиком.</w:t>
      </w:r>
    </w:p>
    <w:p w14:paraId="2BAAC90D" w14:textId="77777777" w:rsidR="00910583" w:rsidRPr="000F7426" w:rsidRDefault="00910583" w:rsidP="000F7426">
      <w:pPr>
        <w:pStyle w:val="af9"/>
        <w:widowControl w:val="0"/>
        <w:numPr>
          <w:ilvl w:val="3"/>
          <w:numId w:val="49"/>
        </w:numPr>
        <w:tabs>
          <w:tab w:val="left" w:pos="993"/>
          <w:tab w:val="left" w:pos="1843"/>
        </w:tabs>
        <w:autoSpaceDE w:val="0"/>
        <w:autoSpaceDN w:val="0"/>
        <w:adjustRightInd w:val="0"/>
        <w:ind w:left="0" w:firstLine="709"/>
        <w:jc w:val="both"/>
      </w:pPr>
      <w:r w:rsidRPr="000F7426">
        <w:t>Досрочная поставка и монтаж Товара возможны при условии согласования с Заказчиком посредством электронной почты, указанной в договоре.</w:t>
      </w:r>
    </w:p>
    <w:p w14:paraId="51EFD169" w14:textId="7163B060" w:rsidR="00910583" w:rsidRPr="000F7426" w:rsidRDefault="00910583" w:rsidP="000F7426">
      <w:pPr>
        <w:pStyle w:val="af9"/>
        <w:widowControl w:val="0"/>
        <w:numPr>
          <w:ilvl w:val="3"/>
          <w:numId w:val="49"/>
        </w:numPr>
        <w:tabs>
          <w:tab w:val="left" w:pos="993"/>
          <w:tab w:val="left" w:pos="1843"/>
        </w:tabs>
        <w:autoSpaceDE w:val="0"/>
        <w:autoSpaceDN w:val="0"/>
        <w:adjustRightInd w:val="0"/>
        <w:ind w:left="0" w:firstLine="709"/>
        <w:jc w:val="both"/>
      </w:pPr>
      <w:r w:rsidRPr="000F7426">
        <w:t>При поставке и монтаже МОПС по нескольким адресам Заказчика сдача-приемка и оплата для каждого Объекта проводится отдельно.</w:t>
      </w:r>
    </w:p>
    <w:p w14:paraId="7841933D" w14:textId="7ADBC810" w:rsidR="00910583" w:rsidRPr="000F7426" w:rsidRDefault="00910583" w:rsidP="000F7426">
      <w:pPr>
        <w:widowControl w:val="0"/>
        <w:numPr>
          <w:ilvl w:val="1"/>
          <w:numId w:val="49"/>
        </w:numPr>
        <w:tabs>
          <w:tab w:val="left" w:pos="1276"/>
        </w:tabs>
        <w:autoSpaceDE w:val="0"/>
        <w:autoSpaceDN w:val="0"/>
        <w:adjustRightInd w:val="0"/>
        <w:spacing w:after="0" w:line="240" w:lineRule="auto"/>
        <w:ind w:left="0" w:firstLine="709"/>
        <w:jc w:val="both"/>
        <w:rPr>
          <w:rFonts w:ascii="Times New Roman" w:hAnsi="Times New Roman"/>
          <w:b/>
          <w:sz w:val="28"/>
        </w:rPr>
      </w:pPr>
      <w:r w:rsidRPr="000F7426">
        <w:rPr>
          <w:rFonts w:ascii="Times New Roman" w:hAnsi="Times New Roman"/>
          <w:b/>
          <w:sz w:val="28"/>
        </w:rPr>
        <w:t xml:space="preserve">Требования к комплекту технических и подтверждающих качество </w:t>
      </w:r>
      <w:r w:rsidRPr="00A11D18">
        <w:rPr>
          <w:rFonts w:ascii="Times New Roman" w:hAnsi="Times New Roman"/>
          <w:b/>
          <w:sz w:val="28"/>
          <w:szCs w:val="28"/>
          <w:lang w:eastAsia="ru-RU"/>
        </w:rPr>
        <w:t>товара</w:t>
      </w:r>
      <w:r w:rsidRPr="000F7426">
        <w:rPr>
          <w:rFonts w:ascii="Times New Roman" w:hAnsi="Times New Roman"/>
          <w:b/>
          <w:sz w:val="28"/>
        </w:rPr>
        <w:t xml:space="preserve"> документов, передаваемых </w:t>
      </w:r>
      <w:r w:rsidRPr="00A11D18">
        <w:rPr>
          <w:rFonts w:ascii="Times New Roman" w:hAnsi="Times New Roman"/>
          <w:b/>
          <w:sz w:val="28"/>
          <w:szCs w:val="28"/>
          <w:lang w:eastAsia="ru-RU"/>
        </w:rPr>
        <w:t>покупателю</w:t>
      </w:r>
      <w:r w:rsidRPr="000F7426">
        <w:rPr>
          <w:rFonts w:ascii="Times New Roman" w:hAnsi="Times New Roman"/>
          <w:b/>
          <w:sz w:val="28"/>
        </w:rPr>
        <w:t xml:space="preserve"> при поставке </w:t>
      </w:r>
      <w:r w:rsidRPr="00A11D18">
        <w:rPr>
          <w:rFonts w:ascii="Times New Roman" w:hAnsi="Times New Roman"/>
          <w:b/>
          <w:sz w:val="28"/>
          <w:szCs w:val="28"/>
          <w:lang w:eastAsia="ru-RU"/>
        </w:rPr>
        <w:t xml:space="preserve">товара </w:t>
      </w:r>
      <w:r w:rsidRPr="000F7426">
        <w:rPr>
          <w:rFonts w:ascii="Times New Roman" w:hAnsi="Times New Roman"/>
          <w:b/>
          <w:sz w:val="28"/>
        </w:rPr>
        <w:t xml:space="preserve">и сборке (установке, монтаже, наладке, </w:t>
      </w:r>
      <w:r w:rsidRPr="00A11D18">
        <w:rPr>
          <w:rFonts w:ascii="Times New Roman" w:hAnsi="Times New Roman"/>
          <w:b/>
          <w:sz w:val="28"/>
          <w:szCs w:val="28"/>
          <w:lang w:eastAsia="ru-RU"/>
        </w:rPr>
        <w:t>ввода</w:t>
      </w:r>
      <w:r w:rsidRPr="000F7426">
        <w:rPr>
          <w:rFonts w:ascii="Times New Roman" w:hAnsi="Times New Roman"/>
          <w:b/>
          <w:sz w:val="28"/>
        </w:rPr>
        <w:t xml:space="preserve"> в эксплуатацию)</w:t>
      </w:r>
      <w:r w:rsidRPr="00A11D18">
        <w:rPr>
          <w:rFonts w:ascii="Times New Roman" w:hAnsi="Times New Roman"/>
          <w:b/>
          <w:sz w:val="28"/>
          <w:szCs w:val="28"/>
          <w:vertAlign w:val="superscript"/>
          <w:lang w:eastAsia="ru-RU"/>
        </w:rPr>
        <w:t xml:space="preserve"> </w:t>
      </w:r>
      <w:r w:rsidRPr="00A11D18">
        <w:rPr>
          <w:rFonts w:ascii="Times New Roman" w:hAnsi="Times New Roman"/>
          <w:b/>
          <w:sz w:val="28"/>
          <w:szCs w:val="28"/>
          <w:lang w:eastAsia="ru-RU"/>
        </w:rPr>
        <w:t>товара</w:t>
      </w:r>
      <w:r w:rsidRPr="000F7426">
        <w:rPr>
          <w:rFonts w:ascii="Times New Roman" w:hAnsi="Times New Roman"/>
          <w:b/>
          <w:sz w:val="28"/>
        </w:rPr>
        <w:t xml:space="preserve"> </w:t>
      </w:r>
    </w:p>
    <w:p w14:paraId="06BA9329" w14:textId="5C970B2B" w:rsidR="00910583" w:rsidRPr="000F7426" w:rsidRDefault="00910583" w:rsidP="00910583">
      <w:pPr>
        <w:widowControl w:val="0"/>
        <w:numPr>
          <w:ilvl w:val="0"/>
          <w:numId w:val="37"/>
        </w:numPr>
        <w:autoSpaceDE w:val="0"/>
        <w:autoSpaceDN w:val="0"/>
        <w:adjustRightInd w:val="0"/>
        <w:spacing w:after="0" w:line="240" w:lineRule="auto"/>
        <w:ind w:left="0" w:firstLine="709"/>
        <w:contextualSpacing/>
        <w:jc w:val="both"/>
        <w:rPr>
          <w:rFonts w:ascii="Times New Roman" w:hAnsi="Times New Roman"/>
          <w:sz w:val="28"/>
        </w:rPr>
      </w:pPr>
      <w:r w:rsidRPr="00A11D18">
        <w:rPr>
          <w:rFonts w:ascii="Times New Roman" w:hAnsi="Times New Roman"/>
          <w:sz w:val="28"/>
          <w:szCs w:val="28"/>
          <w:lang w:eastAsia="ru-RU"/>
        </w:rPr>
        <w:t xml:space="preserve">Этап 1 – </w:t>
      </w:r>
      <w:r w:rsidRPr="00090EE2">
        <w:rPr>
          <w:rFonts w:ascii="Times New Roman" w:hAnsi="Times New Roman"/>
          <w:sz w:val="28"/>
          <w:szCs w:val="28"/>
          <w:lang w:eastAsia="ru-RU"/>
        </w:rPr>
        <w:t xml:space="preserve">подготовка Площадки </w:t>
      </w:r>
      <w:r w:rsidRPr="000F7426">
        <w:rPr>
          <w:rFonts w:ascii="Times New Roman" w:hAnsi="Times New Roman"/>
          <w:sz w:val="28"/>
        </w:rPr>
        <w:t>для монтажа Товара</w:t>
      </w:r>
      <w:r w:rsidRPr="00A11D18">
        <w:rPr>
          <w:rFonts w:ascii="Times New Roman" w:hAnsi="Times New Roman"/>
          <w:sz w:val="28"/>
          <w:szCs w:val="28"/>
          <w:lang w:eastAsia="ru-RU"/>
        </w:rPr>
        <w:t>.</w:t>
      </w:r>
    </w:p>
    <w:p w14:paraId="3EAC3315" w14:textId="2994461E" w:rsidR="00910583" w:rsidRPr="000F7426" w:rsidRDefault="00910583" w:rsidP="00910583">
      <w:pPr>
        <w:widowControl w:val="0"/>
        <w:autoSpaceDE w:val="0"/>
        <w:autoSpaceDN w:val="0"/>
        <w:adjustRightInd w:val="0"/>
        <w:spacing w:after="0" w:line="240" w:lineRule="auto"/>
        <w:ind w:firstLine="709"/>
        <w:contextualSpacing/>
        <w:jc w:val="both"/>
        <w:rPr>
          <w:rFonts w:ascii="Times New Roman" w:hAnsi="Times New Roman"/>
          <w:sz w:val="28"/>
        </w:rPr>
      </w:pPr>
      <w:r w:rsidRPr="000F7426">
        <w:rPr>
          <w:rFonts w:ascii="Times New Roman" w:hAnsi="Times New Roman"/>
          <w:sz w:val="28"/>
        </w:rPr>
        <w:t xml:space="preserve">После завершения </w:t>
      </w:r>
      <w:r>
        <w:rPr>
          <w:rFonts w:ascii="Times New Roman" w:hAnsi="Times New Roman"/>
          <w:sz w:val="28"/>
          <w:szCs w:val="28"/>
          <w:lang w:eastAsia="ru-RU"/>
        </w:rPr>
        <w:t>Этапа 1</w:t>
      </w:r>
      <w:r w:rsidRPr="000F7426">
        <w:rPr>
          <w:rFonts w:ascii="Times New Roman" w:hAnsi="Times New Roman"/>
          <w:sz w:val="28"/>
        </w:rPr>
        <w:t xml:space="preserve"> Поставщик передает Заказчику следующие документы, оформленные и подписанные уполномоченным лицом:</w:t>
      </w:r>
    </w:p>
    <w:p w14:paraId="6F308664" w14:textId="3852AA0A" w:rsidR="00910583" w:rsidRPr="00A11D18" w:rsidRDefault="00910583" w:rsidP="00FE09A8">
      <w:pPr>
        <w:pStyle w:val="af9"/>
        <w:widowControl w:val="0"/>
        <w:numPr>
          <w:ilvl w:val="0"/>
          <w:numId w:val="50"/>
        </w:numPr>
        <w:tabs>
          <w:tab w:val="left" w:pos="993"/>
        </w:tabs>
        <w:autoSpaceDE w:val="0"/>
        <w:autoSpaceDN w:val="0"/>
        <w:adjustRightInd w:val="0"/>
        <w:ind w:left="0" w:firstLine="709"/>
        <w:jc w:val="both"/>
        <w:rPr>
          <w:spacing w:val="-4"/>
        </w:rPr>
      </w:pPr>
      <w:r w:rsidRPr="00A11D18">
        <w:t>Акт готовности Основания под МОПС;</w:t>
      </w:r>
    </w:p>
    <w:p w14:paraId="33A09B65" w14:textId="77777777" w:rsidR="00910583" w:rsidRPr="00A11D18" w:rsidRDefault="00910583" w:rsidP="00FE09A8">
      <w:pPr>
        <w:pStyle w:val="af9"/>
        <w:widowControl w:val="0"/>
        <w:numPr>
          <w:ilvl w:val="0"/>
          <w:numId w:val="50"/>
        </w:numPr>
        <w:tabs>
          <w:tab w:val="left" w:pos="993"/>
        </w:tabs>
        <w:autoSpaceDE w:val="0"/>
        <w:autoSpaceDN w:val="0"/>
        <w:adjustRightInd w:val="0"/>
        <w:ind w:left="0" w:firstLine="709"/>
        <w:jc w:val="both"/>
        <w:rPr>
          <w:spacing w:val="-4"/>
        </w:rPr>
      </w:pPr>
      <w:r w:rsidRPr="00A11D18">
        <w:t>Акт</w:t>
      </w:r>
      <w:r w:rsidRPr="000F7426">
        <w:t xml:space="preserve"> завершения </w:t>
      </w:r>
      <w:r w:rsidRPr="00A11D18">
        <w:t>монтажных работ по инженерному обеспечению МОПС;</w:t>
      </w:r>
    </w:p>
    <w:p w14:paraId="33764F47" w14:textId="55A9C7A2" w:rsidR="00910583" w:rsidRPr="000F7426" w:rsidRDefault="00910583" w:rsidP="000F7426">
      <w:pPr>
        <w:pStyle w:val="af9"/>
        <w:widowControl w:val="0"/>
        <w:numPr>
          <w:ilvl w:val="0"/>
          <w:numId w:val="50"/>
        </w:numPr>
        <w:tabs>
          <w:tab w:val="left" w:pos="993"/>
        </w:tabs>
        <w:autoSpaceDE w:val="0"/>
        <w:autoSpaceDN w:val="0"/>
        <w:adjustRightInd w:val="0"/>
        <w:ind w:left="0" w:firstLine="709"/>
        <w:jc w:val="both"/>
        <w:rPr>
          <w:spacing w:val="-4"/>
        </w:rPr>
      </w:pPr>
      <w:r w:rsidRPr="00A11D18">
        <w:t xml:space="preserve">Акт сдачи-приемки </w:t>
      </w:r>
      <w:r w:rsidRPr="000F7426">
        <w:t xml:space="preserve">подготовки </w:t>
      </w:r>
      <w:r w:rsidRPr="00A11D18">
        <w:t>Площадки</w:t>
      </w:r>
      <w:r w:rsidRPr="000F7426">
        <w:t xml:space="preserve"> для монтажа Товара в двух экземплярах;</w:t>
      </w:r>
    </w:p>
    <w:p w14:paraId="5CCC2B9C" w14:textId="2587859F" w:rsidR="00910583" w:rsidRPr="00A11D18" w:rsidRDefault="00910583" w:rsidP="00FE09A8">
      <w:pPr>
        <w:pStyle w:val="af9"/>
        <w:widowControl w:val="0"/>
        <w:numPr>
          <w:ilvl w:val="0"/>
          <w:numId w:val="50"/>
        </w:numPr>
        <w:tabs>
          <w:tab w:val="left" w:pos="993"/>
        </w:tabs>
        <w:autoSpaceDE w:val="0"/>
        <w:autoSpaceDN w:val="0"/>
        <w:adjustRightInd w:val="0"/>
        <w:ind w:left="0" w:firstLine="709"/>
        <w:jc w:val="both"/>
        <w:rPr>
          <w:spacing w:val="-4"/>
        </w:rPr>
      </w:pPr>
      <w:r w:rsidRPr="00A11D18">
        <w:rPr>
          <w:spacing w:val="-4"/>
        </w:rPr>
        <w:t>сметную</w:t>
      </w:r>
      <w:r w:rsidRPr="000F7426">
        <w:rPr>
          <w:spacing w:val="-4"/>
        </w:rPr>
        <w:t xml:space="preserve"> документацию </w:t>
      </w:r>
      <w:r w:rsidRPr="00A11D18">
        <w:rPr>
          <w:iCs/>
          <w:snapToGrid w:val="0"/>
        </w:rPr>
        <w:t>на подготовку Основания под МОПС</w:t>
      </w:r>
      <w:r w:rsidRPr="00A11D18">
        <w:rPr>
          <w:spacing w:val="-4"/>
        </w:rPr>
        <w:t>, утвержденную Заказчиком;</w:t>
      </w:r>
    </w:p>
    <w:p w14:paraId="1FB1F131" w14:textId="77777777" w:rsidR="00910583" w:rsidRPr="000F7426" w:rsidRDefault="00910583" w:rsidP="000F7426">
      <w:pPr>
        <w:pStyle w:val="af9"/>
        <w:widowControl w:val="0"/>
        <w:numPr>
          <w:ilvl w:val="0"/>
          <w:numId w:val="50"/>
        </w:numPr>
        <w:tabs>
          <w:tab w:val="left" w:pos="993"/>
        </w:tabs>
        <w:autoSpaceDE w:val="0"/>
        <w:autoSpaceDN w:val="0"/>
        <w:adjustRightInd w:val="0"/>
        <w:ind w:left="0" w:firstLine="709"/>
        <w:jc w:val="both"/>
        <w:rPr>
          <w:spacing w:val="-4"/>
        </w:rPr>
      </w:pPr>
      <w:r w:rsidRPr="00A11D18">
        <w:rPr>
          <w:spacing w:val="-4"/>
        </w:rPr>
        <w:t xml:space="preserve"> сметную документацию на инженерное обеспечение МОПС, утвержденную Заказчиком</w:t>
      </w:r>
      <w:r w:rsidRPr="000F7426">
        <w:rPr>
          <w:spacing w:val="-4"/>
        </w:rPr>
        <w:t>;</w:t>
      </w:r>
    </w:p>
    <w:p w14:paraId="087E9F66" w14:textId="0542E360" w:rsidR="00910583" w:rsidRPr="000F7426" w:rsidRDefault="00910583" w:rsidP="000F7426">
      <w:pPr>
        <w:pStyle w:val="af9"/>
        <w:widowControl w:val="0"/>
        <w:numPr>
          <w:ilvl w:val="0"/>
          <w:numId w:val="50"/>
        </w:numPr>
        <w:tabs>
          <w:tab w:val="left" w:pos="993"/>
        </w:tabs>
        <w:autoSpaceDE w:val="0"/>
        <w:autoSpaceDN w:val="0"/>
        <w:adjustRightInd w:val="0"/>
        <w:ind w:left="0" w:firstLine="709"/>
        <w:jc w:val="both"/>
        <w:rPr>
          <w:spacing w:val="-4"/>
        </w:rPr>
      </w:pPr>
      <w:r w:rsidRPr="000F7426">
        <w:t xml:space="preserve">исполнительную документацию на подготовку Основания </w:t>
      </w:r>
      <w:r w:rsidRPr="00A11D18">
        <w:t>под МОПС</w:t>
      </w:r>
      <w:r w:rsidRPr="000F7426">
        <w:t xml:space="preserve">, в том числе проверочный расчет несущей способности </w:t>
      </w:r>
      <w:r w:rsidRPr="00A11D18">
        <w:t>фундамента выбранного типа</w:t>
      </w:r>
      <w:r w:rsidRPr="000F7426">
        <w:t>;</w:t>
      </w:r>
    </w:p>
    <w:p w14:paraId="7CB5C12D" w14:textId="77777777" w:rsidR="00910583" w:rsidRPr="00A11D18" w:rsidRDefault="00910583" w:rsidP="00FE09A8">
      <w:pPr>
        <w:pStyle w:val="af9"/>
        <w:widowControl w:val="0"/>
        <w:numPr>
          <w:ilvl w:val="0"/>
          <w:numId w:val="50"/>
        </w:numPr>
        <w:tabs>
          <w:tab w:val="left" w:pos="993"/>
        </w:tabs>
        <w:autoSpaceDE w:val="0"/>
        <w:autoSpaceDN w:val="0"/>
        <w:adjustRightInd w:val="0"/>
        <w:ind w:left="0" w:firstLine="709"/>
        <w:jc w:val="both"/>
        <w:rPr>
          <w:spacing w:val="-4"/>
        </w:rPr>
      </w:pPr>
      <w:r w:rsidRPr="00A11D18">
        <w:t>исполнительную документацию на инженерное обеспечение МОПС;</w:t>
      </w:r>
    </w:p>
    <w:p w14:paraId="63C0D33B" w14:textId="4D832D9D" w:rsidR="00910583" w:rsidRPr="000F7426" w:rsidRDefault="00910583" w:rsidP="000F7426">
      <w:pPr>
        <w:pStyle w:val="af9"/>
        <w:widowControl w:val="0"/>
        <w:numPr>
          <w:ilvl w:val="0"/>
          <w:numId w:val="50"/>
        </w:numPr>
        <w:tabs>
          <w:tab w:val="left" w:pos="993"/>
        </w:tabs>
        <w:autoSpaceDE w:val="0"/>
        <w:autoSpaceDN w:val="0"/>
        <w:adjustRightInd w:val="0"/>
        <w:ind w:left="0" w:firstLine="709"/>
        <w:jc w:val="both"/>
      </w:pPr>
      <w:r w:rsidRPr="000F7426">
        <w:t xml:space="preserve">техническую документацию на </w:t>
      </w:r>
      <w:r w:rsidRPr="00A11D18">
        <w:t xml:space="preserve">оборудование и </w:t>
      </w:r>
      <w:r w:rsidRPr="000F7426">
        <w:t>материалы (паспорта, копии сертификатов соответствия и т. д.).</w:t>
      </w:r>
    </w:p>
    <w:p w14:paraId="7774703F" w14:textId="72199E0F" w:rsidR="00910583" w:rsidRPr="000F7426" w:rsidRDefault="00910583" w:rsidP="000F7426">
      <w:pPr>
        <w:pStyle w:val="af9"/>
        <w:widowControl w:val="0"/>
        <w:numPr>
          <w:ilvl w:val="2"/>
          <w:numId w:val="49"/>
        </w:numPr>
        <w:autoSpaceDE w:val="0"/>
        <w:autoSpaceDN w:val="0"/>
        <w:adjustRightInd w:val="0"/>
        <w:ind w:left="0" w:firstLine="709"/>
        <w:jc w:val="both"/>
      </w:pPr>
      <w:r w:rsidRPr="00A11D18">
        <w:t>Этап 2 – поставка</w:t>
      </w:r>
      <w:r w:rsidRPr="000F7426">
        <w:t xml:space="preserve"> и монтаж Товара</w:t>
      </w:r>
      <w:r w:rsidRPr="00A11D18">
        <w:t>.</w:t>
      </w:r>
    </w:p>
    <w:p w14:paraId="49031DB8" w14:textId="5BD18A87" w:rsidR="00910583" w:rsidRPr="000F7426" w:rsidRDefault="00910583" w:rsidP="00910583">
      <w:pPr>
        <w:widowControl w:val="0"/>
        <w:autoSpaceDE w:val="0"/>
        <w:autoSpaceDN w:val="0"/>
        <w:adjustRightInd w:val="0"/>
        <w:spacing w:after="0" w:line="240" w:lineRule="auto"/>
        <w:ind w:firstLine="709"/>
        <w:contextualSpacing/>
        <w:jc w:val="both"/>
        <w:rPr>
          <w:rFonts w:ascii="Times New Roman" w:hAnsi="Times New Roman"/>
          <w:sz w:val="28"/>
        </w:rPr>
      </w:pPr>
      <w:r w:rsidRPr="000F7426">
        <w:rPr>
          <w:rFonts w:ascii="Times New Roman" w:hAnsi="Times New Roman"/>
          <w:sz w:val="28"/>
        </w:rPr>
        <w:t xml:space="preserve">После завершения </w:t>
      </w:r>
      <w:r>
        <w:rPr>
          <w:rFonts w:ascii="Times New Roman" w:hAnsi="Times New Roman"/>
          <w:sz w:val="28"/>
          <w:szCs w:val="28"/>
          <w:lang w:eastAsia="ru-RU"/>
        </w:rPr>
        <w:t>Этапа 2</w:t>
      </w:r>
      <w:r w:rsidRPr="000F7426">
        <w:rPr>
          <w:rFonts w:ascii="Times New Roman" w:hAnsi="Times New Roman"/>
          <w:sz w:val="28"/>
        </w:rPr>
        <w:t xml:space="preserve"> Поставщик передает Заказчику следующие документы, оформленные и подписанные уполномоченным лицом:</w:t>
      </w:r>
    </w:p>
    <w:p w14:paraId="1797E700" w14:textId="0BB1F05B" w:rsidR="00910583" w:rsidRPr="000F7426" w:rsidRDefault="00910583" w:rsidP="00910583">
      <w:pPr>
        <w:widowControl w:val="0"/>
        <w:numPr>
          <w:ilvl w:val="0"/>
          <w:numId w:val="27"/>
        </w:numPr>
        <w:tabs>
          <w:tab w:val="left" w:pos="993"/>
        </w:tabs>
        <w:autoSpaceDE w:val="0"/>
        <w:autoSpaceDN w:val="0"/>
        <w:adjustRightInd w:val="0"/>
        <w:spacing w:after="0" w:line="240" w:lineRule="auto"/>
        <w:ind w:left="0" w:firstLine="709"/>
        <w:contextualSpacing/>
        <w:jc w:val="both"/>
        <w:rPr>
          <w:rFonts w:ascii="Times New Roman" w:hAnsi="Times New Roman"/>
          <w:spacing w:val="-10"/>
          <w:sz w:val="28"/>
        </w:rPr>
      </w:pPr>
      <w:r w:rsidRPr="00A11D18">
        <w:rPr>
          <w:rFonts w:ascii="Times New Roman" w:hAnsi="Times New Roman"/>
          <w:sz w:val="28"/>
          <w:szCs w:val="28"/>
          <w:lang w:eastAsia="ru-RU"/>
        </w:rPr>
        <w:t>товарная накладная</w:t>
      </w:r>
      <w:r w:rsidRPr="000F7426">
        <w:rPr>
          <w:rFonts w:ascii="Times New Roman" w:hAnsi="Times New Roman"/>
          <w:sz w:val="28"/>
        </w:rPr>
        <w:t xml:space="preserve"> по форме ТОРГ-12 на бумажном носителе или УПД</w:t>
      </w:r>
      <w:r w:rsidRPr="000F7426">
        <w:rPr>
          <w:rFonts w:ascii="Times New Roman" w:hAnsi="Times New Roman"/>
          <w:spacing w:val="-10"/>
          <w:sz w:val="28"/>
        </w:rPr>
        <w:t>;</w:t>
      </w:r>
    </w:p>
    <w:p w14:paraId="3985A598" w14:textId="445E81AA" w:rsidR="00910583" w:rsidRPr="00DC018E" w:rsidRDefault="00910583" w:rsidP="00910583">
      <w:pPr>
        <w:widowControl w:val="0"/>
        <w:numPr>
          <w:ilvl w:val="0"/>
          <w:numId w:val="27"/>
        </w:numPr>
        <w:tabs>
          <w:tab w:val="left" w:pos="993"/>
        </w:tabs>
        <w:autoSpaceDE w:val="0"/>
        <w:autoSpaceDN w:val="0"/>
        <w:adjustRightInd w:val="0"/>
        <w:spacing w:after="0" w:line="240" w:lineRule="auto"/>
        <w:ind w:left="0" w:firstLine="709"/>
        <w:contextualSpacing/>
        <w:jc w:val="both"/>
        <w:rPr>
          <w:rFonts w:ascii="Times New Roman" w:hAnsi="Times New Roman"/>
          <w:spacing w:val="-10"/>
          <w:sz w:val="28"/>
          <w:szCs w:val="28"/>
          <w:lang w:eastAsia="ru-RU"/>
        </w:rPr>
      </w:pPr>
      <w:r w:rsidRPr="00DC018E">
        <w:rPr>
          <w:rFonts w:ascii="Times New Roman" w:eastAsia="Arial Unicode MS" w:hAnsi="Times New Roman"/>
          <w:iCs/>
          <w:snapToGrid w:val="0"/>
          <w:sz w:val="28"/>
          <w:szCs w:val="28"/>
          <w:lang w:eastAsia="ru-RU"/>
        </w:rPr>
        <w:t>Акт завершения работ по наружному оформлению МОПС;</w:t>
      </w:r>
    </w:p>
    <w:p w14:paraId="572E93B5" w14:textId="5AB5708C" w:rsidR="00910583" w:rsidRPr="00A11D18" w:rsidRDefault="00910583" w:rsidP="00910583">
      <w:pPr>
        <w:widowControl w:val="0"/>
        <w:numPr>
          <w:ilvl w:val="0"/>
          <w:numId w:val="27"/>
        </w:numPr>
        <w:tabs>
          <w:tab w:val="left" w:pos="993"/>
        </w:tabs>
        <w:autoSpaceDE w:val="0"/>
        <w:autoSpaceDN w:val="0"/>
        <w:adjustRightInd w:val="0"/>
        <w:spacing w:after="0" w:line="240" w:lineRule="auto"/>
        <w:ind w:left="0" w:firstLine="709"/>
        <w:contextualSpacing/>
        <w:jc w:val="both"/>
        <w:rPr>
          <w:rFonts w:ascii="Times New Roman" w:hAnsi="Times New Roman"/>
          <w:spacing w:val="-10"/>
          <w:sz w:val="28"/>
          <w:szCs w:val="28"/>
          <w:lang w:eastAsia="ru-RU"/>
        </w:rPr>
      </w:pPr>
      <w:r w:rsidRPr="00A11D18">
        <w:rPr>
          <w:rFonts w:ascii="Times New Roman" w:hAnsi="Times New Roman"/>
          <w:spacing w:val="-10"/>
          <w:sz w:val="28"/>
          <w:szCs w:val="28"/>
          <w:lang w:eastAsia="ru-RU"/>
        </w:rPr>
        <w:t>Акт</w:t>
      </w:r>
      <w:r w:rsidRPr="000F7426">
        <w:rPr>
          <w:rFonts w:ascii="Times New Roman" w:hAnsi="Times New Roman"/>
          <w:spacing w:val="-10"/>
          <w:sz w:val="28"/>
        </w:rPr>
        <w:t xml:space="preserve"> сдачи-приемки выполненного монтажа МОПС в двух экземплярах</w:t>
      </w:r>
      <w:r w:rsidRPr="00A11D18">
        <w:rPr>
          <w:rFonts w:ascii="Times New Roman" w:hAnsi="Times New Roman"/>
          <w:spacing w:val="-10"/>
          <w:sz w:val="28"/>
          <w:szCs w:val="28"/>
          <w:lang w:eastAsia="ru-RU"/>
        </w:rPr>
        <w:t>;</w:t>
      </w:r>
    </w:p>
    <w:p w14:paraId="30E55847" w14:textId="77777777" w:rsidR="00910583" w:rsidRPr="000F7426" w:rsidRDefault="00910583" w:rsidP="000F7426">
      <w:pPr>
        <w:pStyle w:val="af9"/>
        <w:widowControl w:val="0"/>
        <w:numPr>
          <w:ilvl w:val="0"/>
          <w:numId w:val="27"/>
        </w:numPr>
        <w:tabs>
          <w:tab w:val="left" w:pos="993"/>
        </w:tabs>
        <w:autoSpaceDE w:val="0"/>
        <w:autoSpaceDN w:val="0"/>
        <w:adjustRightInd w:val="0"/>
        <w:ind w:left="0" w:firstLine="709"/>
        <w:jc w:val="both"/>
        <w:rPr>
          <w:spacing w:val="-10"/>
        </w:rPr>
      </w:pPr>
      <w:r w:rsidRPr="00A11D18">
        <w:rPr>
          <w:spacing w:val="-4"/>
        </w:rPr>
        <w:t>сметную документацию на наружное оформление МОПС</w:t>
      </w:r>
      <w:r w:rsidRPr="00A11D18">
        <w:t>, утвержденную Заказчиком</w:t>
      </w:r>
      <w:r w:rsidRPr="000F7426">
        <w:t>;</w:t>
      </w:r>
    </w:p>
    <w:p w14:paraId="6978673E" w14:textId="77777777" w:rsidR="00910583" w:rsidRPr="000F7426" w:rsidRDefault="00910583" w:rsidP="00910583">
      <w:pPr>
        <w:widowControl w:val="0"/>
        <w:numPr>
          <w:ilvl w:val="0"/>
          <w:numId w:val="27"/>
        </w:numPr>
        <w:tabs>
          <w:tab w:val="left" w:pos="993"/>
        </w:tabs>
        <w:autoSpaceDE w:val="0"/>
        <w:autoSpaceDN w:val="0"/>
        <w:adjustRightInd w:val="0"/>
        <w:spacing w:after="0" w:line="240" w:lineRule="auto"/>
        <w:ind w:left="0" w:firstLine="709"/>
        <w:contextualSpacing/>
        <w:jc w:val="both"/>
        <w:rPr>
          <w:rFonts w:ascii="Times New Roman" w:hAnsi="Times New Roman"/>
          <w:sz w:val="28"/>
        </w:rPr>
      </w:pPr>
      <w:r w:rsidRPr="000F7426">
        <w:rPr>
          <w:rFonts w:ascii="Times New Roman" w:hAnsi="Times New Roman"/>
          <w:spacing w:val="-6"/>
          <w:sz w:val="28"/>
        </w:rPr>
        <w:t>исполнительную документацию на выполненные работы по наружному</w:t>
      </w:r>
      <w:r w:rsidRPr="000F7426">
        <w:rPr>
          <w:rFonts w:ascii="Times New Roman" w:hAnsi="Times New Roman"/>
          <w:sz w:val="28"/>
        </w:rPr>
        <w:t xml:space="preserve"> оформлению МОПС;</w:t>
      </w:r>
    </w:p>
    <w:p w14:paraId="4B1DB25B" w14:textId="6BD22111" w:rsidR="00910583" w:rsidRPr="000F7426" w:rsidRDefault="00910583" w:rsidP="00910583">
      <w:pPr>
        <w:widowControl w:val="0"/>
        <w:numPr>
          <w:ilvl w:val="0"/>
          <w:numId w:val="27"/>
        </w:numPr>
        <w:tabs>
          <w:tab w:val="left" w:pos="993"/>
        </w:tabs>
        <w:autoSpaceDE w:val="0"/>
        <w:autoSpaceDN w:val="0"/>
        <w:adjustRightInd w:val="0"/>
        <w:spacing w:after="0" w:line="240" w:lineRule="auto"/>
        <w:ind w:left="0" w:firstLine="709"/>
        <w:contextualSpacing/>
        <w:jc w:val="both"/>
        <w:rPr>
          <w:rFonts w:ascii="Times New Roman" w:hAnsi="Times New Roman"/>
          <w:sz w:val="28"/>
        </w:rPr>
      </w:pPr>
      <w:r w:rsidRPr="000F7426">
        <w:rPr>
          <w:rFonts w:ascii="Times New Roman" w:hAnsi="Times New Roman"/>
          <w:sz w:val="28"/>
        </w:rPr>
        <w:t>техническую документацию на СОПБ (СПС, СОУЭ, первичные средства пожаротушения) в соответствии с п. 7.2.6.</w:t>
      </w:r>
      <w:r w:rsidRPr="00A11D18">
        <w:rPr>
          <w:rFonts w:ascii="Times New Roman" w:hAnsi="Times New Roman"/>
          <w:sz w:val="28"/>
          <w:szCs w:val="28"/>
          <w:lang w:eastAsia="ru-RU"/>
        </w:rPr>
        <w:t>1</w:t>
      </w:r>
      <w:r w:rsidRPr="000F7426">
        <w:rPr>
          <w:rFonts w:ascii="Times New Roman" w:hAnsi="Times New Roman"/>
          <w:sz w:val="28"/>
        </w:rPr>
        <w:t xml:space="preserve"> ТЗ</w:t>
      </w:r>
      <w:r w:rsidRPr="00A11D18">
        <w:rPr>
          <w:rFonts w:ascii="Times New Roman" w:hAnsi="Times New Roman"/>
          <w:sz w:val="28"/>
          <w:szCs w:val="28"/>
          <w:lang w:eastAsia="ru-RU"/>
        </w:rPr>
        <w:t>.</w:t>
      </w:r>
    </w:p>
    <w:p w14:paraId="4D501810" w14:textId="5BF29CB0" w:rsidR="00910583" w:rsidRPr="000F7426" w:rsidRDefault="00910583" w:rsidP="00910583">
      <w:pPr>
        <w:widowControl w:val="0"/>
        <w:numPr>
          <w:ilvl w:val="0"/>
          <w:numId w:val="27"/>
        </w:numPr>
        <w:tabs>
          <w:tab w:val="left" w:pos="993"/>
        </w:tabs>
        <w:autoSpaceDE w:val="0"/>
        <w:autoSpaceDN w:val="0"/>
        <w:adjustRightInd w:val="0"/>
        <w:spacing w:after="0" w:line="240" w:lineRule="auto"/>
        <w:ind w:left="0" w:firstLine="709"/>
        <w:contextualSpacing/>
        <w:jc w:val="both"/>
        <w:rPr>
          <w:rFonts w:ascii="Times New Roman" w:hAnsi="Times New Roman"/>
          <w:sz w:val="28"/>
        </w:rPr>
      </w:pPr>
      <w:r w:rsidRPr="000F7426">
        <w:rPr>
          <w:rFonts w:ascii="Times New Roman" w:hAnsi="Times New Roman"/>
          <w:sz w:val="28"/>
        </w:rPr>
        <w:t>техническую документацию на оборудование и материалы (паспорта, копии сертификатов соответствия и т. д.), используемые при выполнении работ по наружному оформлению МОПС;</w:t>
      </w:r>
    </w:p>
    <w:p w14:paraId="14B7F0D6" w14:textId="77777777" w:rsidR="00910583" w:rsidRPr="000F7426" w:rsidRDefault="00910583" w:rsidP="00910583">
      <w:pPr>
        <w:widowControl w:val="0"/>
        <w:numPr>
          <w:ilvl w:val="0"/>
          <w:numId w:val="27"/>
        </w:numPr>
        <w:tabs>
          <w:tab w:val="left" w:pos="993"/>
        </w:tabs>
        <w:autoSpaceDE w:val="0"/>
        <w:autoSpaceDN w:val="0"/>
        <w:adjustRightInd w:val="0"/>
        <w:spacing w:after="0" w:line="240" w:lineRule="auto"/>
        <w:ind w:left="0" w:firstLine="709"/>
        <w:contextualSpacing/>
        <w:jc w:val="both"/>
        <w:rPr>
          <w:rFonts w:ascii="Times New Roman" w:hAnsi="Times New Roman"/>
          <w:sz w:val="28"/>
        </w:rPr>
      </w:pPr>
      <w:r w:rsidRPr="000F7426">
        <w:rPr>
          <w:rFonts w:ascii="Times New Roman" w:hAnsi="Times New Roman"/>
          <w:sz w:val="28"/>
        </w:rPr>
        <w:lastRenderedPageBreak/>
        <w:t>паспорт на Товар;</w:t>
      </w:r>
    </w:p>
    <w:p w14:paraId="6F9EFF1B" w14:textId="77777777" w:rsidR="00910583" w:rsidRPr="000F7426" w:rsidRDefault="00910583" w:rsidP="00910583">
      <w:pPr>
        <w:widowControl w:val="0"/>
        <w:numPr>
          <w:ilvl w:val="0"/>
          <w:numId w:val="27"/>
        </w:numPr>
        <w:tabs>
          <w:tab w:val="left" w:pos="993"/>
        </w:tabs>
        <w:autoSpaceDE w:val="0"/>
        <w:autoSpaceDN w:val="0"/>
        <w:adjustRightInd w:val="0"/>
        <w:spacing w:after="0" w:line="240" w:lineRule="auto"/>
        <w:ind w:left="0" w:firstLine="709"/>
        <w:contextualSpacing/>
        <w:jc w:val="both"/>
        <w:rPr>
          <w:rFonts w:ascii="Times New Roman" w:hAnsi="Times New Roman"/>
          <w:sz w:val="28"/>
        </w:rPr>
      </w:pPr>
      <w:r w:rsidRPr="000F7426">
        <w:rPr>
          <w:rFonts w:ascii="Times New Roman" w:hAnsi="Times New Roman"/>
          <w:sz w:val="28"/>
        </w:rPr>
        <w:t>инструкцию по эксплуатации Товара.</w:t>
      </w:r>
    </w:p>
    <w:p w14:paraId="41ADA5F2" w14:textId="77777777" w:rsidR="00910583" w:rsidRPr="000F7426" w:rsidRDefault="00910583" w:rsidP="000F7426">
      <w:pPr>
        <w:pStyle w:val="af9"/>
        <w:numPr>
          <w:ilvl w:val="2"/>
          <w:numId w:val="49"/>
        </w:numPr>
        <w:ind w:left="0" w:firstLine="709"/>
        <w:jc w:val="both"/>
      </w:pPr>
      <w:r w:rsidRPr="000F7426">
        <w:t>Паспорт на Товар должен содержать:</w:t>
      </w:r>
    </w:p>
    <w:p w14:paraId="3DC4078F" w14:textId="77777777" w:rsidR="00910583" w:rsidRPr="000F7426" w:rsidRDefault="00910583" w:rsidP="000F7426">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rPr>
      </w:pPr>
      <w:r w:rsidRPr="000F7426">
        <w:rPr>
          <w:rFonts w:ascii="Times New Roman" w:hAnsi="Times New Roman"/>
          <w:sz w:val="28"/>
        </w:rPr>
        <w:t>общие сведения (наименование Товара, назначение, исполнение, предприятие-производитель и его адрес);</w:t>
      </w:r>
    </w:p>
    <w:p w14:paraId="2462E034" w14:textId="77777777" w:rsidR="00910583" w:rsidRPr="000F7426" w:rsidRDefault="00910583" w:rsidP="000F7426">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rPr>
      </w:pPr>
      <w:r w:rsidRPr="000F7426">
        <w:rPr>
          <w:rFonts w:ascii="Times New Roman" w:hAnsi="Times New Roman"/>
          <w:sz w:val="28"/>
        </w:rPr>
        <w:t>технические характеристики (габаритные размеры, внутренние размеры, общую площадь, общую массу, расчетный срок службы);</w:t>
      </w:r>
    </w:p>
    <w:p w14:paraId="003FE9E9" w14:textId="77777777" w:rsidR="00910583" w:rsidRPr="000F7426" w:rsidRDefault="00910583" w:rsidP="000F7426">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rPr>
      </w:pPr>
      <w:r w:rsidRPr="000F7426">
        <w:rPr>
          <w:rFonts w:ascii="Times New Roman" w:hAnsi="Times New Roman"/>
          <w:sz w:val="28"/>
        </w:rPr>
        <w:t>конструкторскую документацию на Товар (по аналогии с проектной/</w:t>
      </w:r>
      <w:r w:rsidRPr="000F7426">
        <w:rPr>
          <w:rFonts w:ascii="Times New Roman" w:hAnsi="Times New Roman"/>
          <w:sz w:val="28"/>
        </w:rPr>
        <w:br/>
        <w:t>исполнительной документацией);</w:t>
      </w:r>
    </w:p>
    <w:p w14:paraId="2EFD39E8" w14:textId="77777777" w:rsidR="00910583" w:rsidRPr="000F7426" w:rsidRDefault="00910583" w:rsidP="000F7426">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rPr>
      </w:pPr>
      <w:r w:rsidRPr="000F7426">
        <w:rPr>
          <w:rFonts w:ascii="Times New Roman" w:hAnsi="Times New Roman"/>
          <w:sz w:val="28"/>
        </w:rPr>
        <w:t>комплектовочную ведомость;</w:t>
      </w:r>
    </w:p>
    <w:p w14:paraId="43A33DD8" w14:textId="34E5BC07" w:rsidR="00910583" w:rsidRPr="000F7426" w:rsidRDefault="00910583" w:rsidP="000F7426">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4"/>
          <w:sz w:val="28"/>
        </w:rPr>
      </w:pPr>
      <w:r w:rsidRPr="000F7426">
        <w:rPr>
          <w:rFonts w:ascii="Times New Roman" w:hAnsi="Times New Roman"/>
          <w:spacing w:val="-4"/>
          <w:sz w:val="28"/>
        </w:rPr>
        <w:t>свидетельство о приемке техническим контролем</w:t>
      </w:r>
      <w:r w:rsidRPr="00A11D18">
        <w:rPr>
          <w:rFonts w:ascii="Times New Roman" w:hAnsi="Times New Roman"/>
          <w:spacing w:val="-4"/>
          <w:sz w:val="28"/>
          <w:szCs w:val="28"/>
          <w:lang w:eastAsia="ru-RU"/>
        </w:rPr>
        <w:t>/</w:t>
      </w:r>
      <w:r w:rsidRPr="000F7426">
        <w:rPr>
          <w:rFonts w:ascii="Times New Roman" w:hAnsi="Times New Roman"/>
          <w:spacing w:val="-4"/>
          <w:sz w:val="28"/>
        </w:rPr>
        <w:t>протокол испытаний;</w:t>
      </w:r>
    </w:p>
    <w:p w14:paraId="6888510C" w14:textId="77777777" w:rsidR="00910583" w:rsidRPr="000F7426" w:rsidRDefault="00910583" w:rsidP="000F7426">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rPr>
      </w:pPr>
      <w:r w:rsidRPr="000F7426">
        <w:rPr>
          <w:rFonts w:ascii="Times New Roman" w:hAnsi="Times New Roman"/>
          <w:sz w:val="28"/>
        </w:rPr>
        <w:t>сведения об упаковке;</w:t>
      </w:r>
    </w:p>
    <w:p w14:paraId="509A216F" w14:textId="77777777" w:rsidR="00910583" w:rsidRPr="000F7426" w:rsidRDefault="00910583" w:rsidP="000F7426">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rPr>
      </w:pPr>
      <w:r w:rsidRPr="000F7426">
        <w:rPr>
          <w:rFonts w:ascii="Times New Roman" w:hAnsi="Times New Roman"/>
          <w:sz w:val="28"/>
        </w:rPr>
        <w:t>сведения о пожарной и взрывопожарной опасности;</w:t>
      </w:r>
    </w:p>
    <w:p w14:paraId="440184A1" w14:textId="77777777" w:rsidR="00910583" w:rsidRPr="000F7426" w:rsidRDefault="00910583" w:rsidP="000F7426">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rPr>
      </w:pPr>
      <w:r w:rsidRPr="000F7426">
        <w:rPr>
          <w:rFonts w:ascii="Times New Roman" w:hAnsi="Times New Roman"/>
          <w:sz w:val="28"/>
        </w:rPr>
        <w:t>сведения о примененных облицовочных материалах и утеплителях;</w:t>
      </w:r>
    </w:p>
    <w:p w14:paraId="0949DE25" w14:textId="77777777" w:rsidR="00910583" w:rsidRPr="000F7426" w:rsidRDefault="00910583" w:rsidP="000F7426">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rPr>
      </w:pPr>
      <w:r w:rsidRPr="000F7426">
        <w:rPr>
          <w:rFonts w:ascii="Times New Roman" w:hAnsi="Times New Roman"/>
          <w:sz w:val="28"/>
        </w:rPr>
        <w:t>гарантийные обязательства предприятия-производителя Товара.</w:t>
      </w:r>
    </w:p>
    <w:p w14:paraId="71DBFA1E" w14:textId="77777777" w:rsidR="00910583" w:rsidRPr="000F7426" w:rsidRDefault="00910583" w:rsidP="000F7426">
      <w:pPr>
        <w:pStyle w:val="af9"/>
        <w:widowControl w:val="0"/>
        <w:numPr>
          <w:ilvl w:val="2"/>
          <w:numId w:val="49"/>
        </w:numPr>
        <w:autoSpaceDE w:val="0"/>
        <w:autoSpaceDN w:val="0"/>
        <w:adjustRightInd w:val="0"/>
        <w:ind w:left="0" w:firstLine="709"/>
        <w:jc w:val="both"/>
      </w:pPr>
      <w:r w:rsidRPr="000F7426">
        <w:t>Инструкция по эксплуатации Товара должна содержать следующие разделы:</w:t>
      </w:r>
    </w:p>
    <w:p w14:paraId="1F175872" w14:textId="77777777" w:rsidR="00910583" w:rsidRPr="000F7426" w:rsidRDefault="00910583" w:rsidP="000F7426">
      <w:pPr>
        <w:widowControl w:val="0"/>
        <w:numPr>
          <w:ilvl w:val="0"/>
          <w:numId w:val="25"/>
        </w:numPr>
        <w:tabs>
          <w:tab w:val="left" w:pos="993"/>
        </w:tabs>
        <w:autoSpaceDE w:val="0"/>
        <w:autoSpaceDN w:val="0"/>
        <w:adjustRightInd w:val="0"/>
        <w:spacing w:after="0" w:line="240" w:lineRule="auto"/>
        <w:ind w:left="0" w:firstLine="709"/>
        <w:contextualSpacing/>
        <w:jc w:val="both"/>
        <w:rPr>
          <w:rFonts w:ascii="Times New Roman" w:hAnsi="Times New Roman"/>
          <w:sz w:val="28"/>
        </w:rPr>
      </w:pPr>
      <w:r w:rsidRPr="000F7426">
        <w:rPr>
          <w:rFonts w:ascii="Times New Roman" w:hAnsi="Times New Roman"/>
          <w:sz w:val="28"/>
        </w:rPr>
        <w:t>назначение Товара;</w:t>
      </w:r>
    </w:p>
    <w:p w14:paraId="5DA8D784" w14:textId="77777777" w:rsidR="00910583" w:rsidRPr="000F7426" w:rsidRDefault="00910583" w:rsidP="000F7426">
      <w:pPr>
        <w:widowControl w:val="0"/>
        <w:numPr>
          <w:ilvl w:val="0"/>
          <w:numId w:val="25"/>
        </w:numPr>
        <w:tabs>
          <w:tab w:val="left" w:pos="993"/>
        </w:tabs>
        <w:autoSpaceDE w:val="0"/>
        <w:autoSpaceDN w:val="0"/>
        <w:adjustRightInd w:val="0"/>
        <w:spacing w:after="0" w:line="240" w:lineRule="auto"/>
        <w:ind w:left="0" w:firstLine="709"/>
        <w:contextualSpacing/>
        <w:jc w:val="both"/>
        <w:rPr>
          <w:rFonts w:ascii="Times New Roman" w:hAnsi="Times New Roman"/>
          <w:sz w:val="28"/>
        </w:rPr>
      </w:pPr>
      <w:r w:rsidRPr="000F7426">
        <w:rPr>
          <w:rFonts w:ascii="Times New Roman" w:hAnsi="Times New Roman"/>
          <w:sz w:val="28"/>
        </w:rPr>
        <w:t>техническая характеристика;</w:t>
      </w:r>
    </w:p>
    <w:p w14:paraId="3160D572" w14:textId="77777777" w:rsidR="00910583" w:rsidRPr="000F7426" w:rsidRDefault="00910583" w:rsidP="000F7426">
      <w:pPr>
        <w:widowControl w:val="0"/>
        <w:numPr>
          <w:ilvl w:val="0"/>
          <w:numId w:val="25"/>
        </w:numPr>
        <w:tabs>
          <w:tab w:val="left" w:pos="993"/>
        </w:tabs>
        <w:autoSpaceDE w:val="0"/>
        <w:autoSpaceDN w:val="0"/>
        <w:adjustRightInd w:val="0"/>
        <w:spacing w:after="0" w:line="240" w:lineRule="auto"/>
        <w:ind w:left="0" w:firstLine="709"/>
        <w:contextualSpacing/>
        <w:jc w:val="both"/>
        <w:rPr>
          <w:rFonts w:ascii="Times New Roman" w:hAnsi="Times New Roman"/>
          <w:sz w:val="28"/>
        </w:rPr>
      </w:pPr>
      <w:r w:rsidRPr="000F7426">
        <w:rPr>
          <w:rFonts w:ascii="Times New Roman" w:hAnsi="Times New Roman"/>
          <w:sz w:val="28"/>
        </w:rPr>
        <w:t>инструкция по сбору (разбору) Товара;</w:t>
      </w:r>
    </w:p>
    <w:p w14:paraId="6AE93EDE" w14:textId="77777777" w:rsidR="00910583" w:rsidRPr="000F7426" w:rsidRDefault="00910583" w:rsidP="000F7426">
      <w:pPr>
        <w:widowControl w:val="0"/>
        <w:numPr>
          <w:ilvl w:val="0"/>
          <w:numId w:val="25"/>
        </w:numPr>
        <w:tabs>
          <w:tab w:val="left" w:pos="993"/>
        </w:tabs>
        <w:autoSpaceDE w:val="0"/>
        <w:autoSpaceDN w:val="0"/>
        <w:adjustRightInd w:val="0"/>
        <w:spacing w:after="0" w:line="240" w:lineRule="auto"/>
        <w:ind w:left="0" w:firstLine="709"/>
        <w:contextualSpacing/>
        <w:jc w:val="both"/>
        <w:rPr>
          <w:rFonts w:ascii="Times New Roman" w:hAnsi="Times New Roman"/>
          <w:sz w:val="28"/>
        </w:rPr>
      </w:pPr>
      <w:r w:rsidRPr="000F7426">
        <w:rPr>
          <w:rFonts w:ascii="Times New Roman" w:hAnsi="Times New Roman"/>
          <w:sz w:val="28"/>
        </w:rPr>
        <w:t>условия эксплуатации;</w:t>
      </w:r>
    </w:p>
    <w:p w14:paraId="111DBD4B" w14:textId="77777777" w:rsidR="00910583" w:rsidRPr="000F7426" w:rsidRDefault="00910583" w:rsidP="000F7426">
      <w:pPr>
        <w:widowControl w:val="0"/>
        <w:numPr>
          <w:ilvl w:val="0"/>
          <w:numId w:val="25"/>
        </w:numPr>
        <w:tabs>
          <w:tab w:val="left" w:pos="993"/>
        </w:tabs>
        <w:autoSpaceDE w:val="0"/>
        <w:autoSpaceDN w:val="0"/>
        <w:adjustRightInd w:val="0"/>
        <w:spacing w:after="0" w:line="240" w:lineRule="auto"/>
        <w:ind w:left="0" w:firstLine="709"/>
        <w:contextualSpacing/>
        <w:jc w:val="both"/>
        <w:rPr>
          <w:rFonts w:ascii="Times New Roman" w:hAnsi="Times New Roman"/>
          <w:sz w:val="28"/>
        </w:rPr>
      </w:pPr>
      <w:r w:rsidRPr="000F7426">
        <w:rPr>
          <w:rFonts w:ascii="Times New Roman" w:hAnsi="Times New Roman"/>
          <w:sz w:val="28"/>
        </w:rPr>
        <w:t>техническое обслуживание и ремонт;</w:t>
      </w:r>
    </w:p>
    <w:p w14:paraId="3CF3966D" w14:textId="77777777" w:rsidR="00910583" w:rsidRPr="000F7426" w:rsidRDefault="00910583" w:rsidP="000F7426">
      <w:pPr>
        <w:widowControl w:val="0"/>
        <w:numPr>
          <w:ilvl w:val="0"/>
          <w:numId w:val="25"/>
        </w:numPr>
        <w:tabs>
          <w:tab w:val="left" w:pos="993"/>
        </w:tabs>
        <w:autoSpaceDE w:val="0"/>
        <w:autoSpaceDN w:val="0"/>
        <w:adjustRightInd w:val="0"/>
        <w:spacing w:after="0" w:line="240" w:lineRule="auto"/>
        <w:ind w:left="0" w:firstLine="709"/>
        <w:contextualSpacing/>
        <w:jc w:val="both"/>
        <w:rPr>
          <w:rFonts w:ascii="Times New Roman" w:hAnsi="Times New Roman"/>
          <w:sz w:val="28"/>
        </w:rPr>
      </w:pPr>
      <w:r w:rsidRPr="000F7426">
        <w:rPr>
          <w:rFonts w:ascii="Times New Roman" w:hAnsi="Times New Roman"/>
          <w:sz w:val="28"/>
        </w:rPr>
        <w:t>меры безопасности (включая меры пожарной безопасности);</w:t>
      </w:r>
    </w:p>
    <w:p w14:paraId="67DEA591" w14:textId="77777777" w:rsidR="00910583" w:rsidRPr="000F7426" w:rsidRDefault="00910583" w:rsidP="000F7426">
      <w:pPr>
        <w:widowControl w:val="0"/>
        <w:numPr>
          <w:ilvl w:val="0"/>
          <w:numId w:val="25"/>
        </w:numPr>
        <w:tabs>
          <w:tab w:val="left" w:pos="993"/>
        </w:tabs>
        <w:autoSpaceDE w:val="0"/>
        <w:autoSpaceDN w:val="0"/>
        <w:adjustRightInd w:val="0"/>
        <w:spacing w:after="0" w:line="240" w:lineRule="auto"/>
        <w:ind w:left="0" w:firstLine="709"/>
        <w:contextualSpacing/>
        <w:jc w:val="both"/>
        <w:rPr>
          <w:rFonts w:ascii="Times New Roman" w:hAnsi="Times New Roman"/>
          <w:sz w:val="28"/>
        </w:rPr>
      </w:pPr>
      <w:r w:rsidRPr="000F7426">
        <w:rPr>
          <w:rFonts w:ascii="Times New Roman" w:hAnsi="Times New Roman"/>
          <w:sz w:val="28"/>
        </w:rPr>
        <w:t>транспортирование Товара;</w:t>
      </w:r>
    </w:p>
    <w:p w14:paraId="6382A0F0" w14:textId="77777777" w:rsidR="00910583" w:rsidRPr="000F7426" w:rsidRDefault="00910583" w:rsidP="000F7426">
      <w:pPr>
        <w:widowControl w:val="0"/>
        <w:numPr>
          <w:ilvl w:val="0"/>
          <w:numId w:val="25"/>
        </w:numPr>
        <w:tabs>
          <w:tab w:val="left" w:pos="993"/>
        </w:tabs>
        <w:autoSpaceDE w:val="0"/>
        <w:autoSpaceDN w:val="0"/>
        <w:adjustRightInd w:val="0"/>
        <w:spacing w:after="0" w:line="240" w:lineRule="auto"/>
        <w:ind w:left="0" w:firstLine="709"/>
        <w:contextualSpacing/>
        <w:jc w:val="both"/>
        <w:rPr>
          <w:rFonts w:ascii="Times New Roman" w:hAnsi="Times New Roman"/>
          <w:sz w:val="28"/>
        </w:rPr>
      </w:pPr>
      <w:r w:rsidRPr="000F7426">
        <w:rPr>
          <w:rFonts w:ascii="Times New Roman" w:hAnsi="Times New Roman"/>
          <w:sz w:val="28"/>
        </w:rPr>
        <w:t>хранение Товара.</w:t>
      </w:r>
    </w:p>
    <w:p w14:paraId="2564FB4B" w14:textId="77777777" w:rsidR="00910583" w:rsidRPr="000F7426" w:rsidRDefault="00910583" w:rsidP="000F7426">
      <w:pPr>
        <w:pStyle w:val="af9"/>
        <w:widowControl w:val="0"/>
        <w:numPr>
          <w:ilvl w:val="2"/>
          <w:numId w:val="49"/>
        </w:numPr>
        <w:autoSpaceDE w:val="0"/>
        <w:autoSpaceDN w:val="0"/>
        <w:adjustRightInd w:val="0"/>
        <w:ind w:left="0" w:firstLine="709"/>
        <w:jc w:val="both"/>
      </w:pPr>
      <w:r w:rsidRPr="000F7426">
        <w:t xml:space="preserve">В инструкцию по эксплуатации Товара должны входить схемы систем электро-, водо- и теплоснабжения и пояснения к ним в целях обеспечения нормальной и безопасной эксплуатации МОПС и его систем, </w:t>
      </w:r>
      <w:r w:rsidRPr="000F7426">
        <w:br/>
        <w:t>а также эксплуатационная документация к комплектующему оборудованию.</w:t>
      </w:r>
    </w:p>
    <w:p w14:paraId="2E093980" w14:textId="77777777" w:rsidR="00910583" w:rsidRPr="000F7426" w:rsidRDefault="00910583" w:rsidP="000F7426">
      <w:pPr>
        <w:pStyle w:val="af9"/>
        <w:widowControl w:val="0"/>
        <w:numPr>
          <w:ilvl w:val="2"/>
          <w:numId w:val="49"/>
        </w:numPr>
        <w:autoSpaceDE w:val="0"/>
        <w:autoSpaceDN w:val="0"/>
        <w:adjustRightInd w:val="0"/>
        <w:ind w:left="0" w:firstLine="709"/>
        <w:jc w:val="both"/>
      </w:pPr>
      <w:r w:rsidRPr="000F7426">
        <w:t>Поставщик обязан вместе с Товаром передать Заказчику сопроводительную документацию и документы, подтверждающие качество</w:t>
      </w:r>
      <w:r w:rsidRPr="000F7426">
        <w:br/>
        <w:t>и стоимость Товара:</w:t>
      </w:r>
    </w:p>
    <w:p w14:paraId="32EFA164" w14:textId="035A9193" w:rsidR="00910583" w:rsidRPr="000F7426" w:rsidRDefault="00910583" w:rsidP="000F7426">
      <w:pPr>
        <w:widowControl w:val="0"/>
        <w:numPr>
          <w:ilvl w:val="0"/>
          <w:numId w:val="26"/>
        </w:numPr>
        <w:tabs>
          <w:tab w:val="left" w:pos="993"/>
        </w:tabs>
        <w:autoSpaceDE w:val="0"/>
        <w:autoSpaceDN w:val="0"/>
        <w:adjustRightInd w:val="0"/>
        <w:spacing w:after="0" w:line="240" w:lineRule="auto"/>
        <w:ind w:left="0" w:firstLine="709"/>
        <w:contextualSpacing/>
        <w:jc w:val="both"/>
        <w:rPr>
          <w:rFonts w:ascii="Times New Roman" w:hAnsi="Times New Roman"/>
          <w:sz w:val="28"/>
        </w:rPr>
      </w:pPr>
      <w:r w:rsidRPr="000F7426">
        <w:rPr>
          <w:rFonts w:ascii="Times New Roman" w:hAnsi="Times New Roman"/>
          <w:sz w:val="28"/>
        </w:rPr>
        <w:t>копии сертификатов соответствия/</w:t>
      </w:r>
      <w:r w:rsidRPr="00A11D18">
        <w:rPr>
          <w:rFonts w:ascii="Times New Roman" w:hAnsi="Times New Roman"/>
          <w:sz w:val="28"/>
          <w:szCs w:val="28"/>
          <w:lang w:eastAsia="ru-RU"/>
        </w:rPr>
        <w:t> </w:t>
      </w:r>
      <w:r w:rsidRPr="000F7426">
        <w:rPr>
          <w:rFonts w:ascii="Times New Roman" w:hAnsi="Times New Roman"/>
          <w:sz w:val="28"/>
        </w:rPr>
        <w:t>деклараций о соответствии;</w:t>
      </w:r>
    </w:p>
    <w:p w14:paraId="2E0F5484" w14:textId="3D88FBC5" w:rsidR="00910583" w:rsidRPr="000F7426" w:rsidRDefault="00910583" w:rsidP="000F7426">
      <w:pPr>
        <w:widowControl w:val="0"/>
        <w:numPr>
          <w:ilvl w:val="0"/>
          <w:numId w:val="26"/>
        </w:numPr>
        <w:tabs>
          <w:tab w:val="left" w:pos="993"/>
        </w:tabs>
        <w:autoSpaceDE w:val="0"/>
        <w:autoSpaceDN w:val="0"/>
        <w:adjustRightInd w:val="0"/>
        <w:spacing w:after="0" w:line="240" w:lineRule="auto"/>
        <w:ind w:left="0" w:firstLine="709"/>
        <w:contextualSpacing/>
        <w:jc w:val="both"/>
        <w:rPr>
          <w:rFonts w:ascii="Times New Roman" w:hAnsi="Times New Roman"/>
          <w:sz w:val="28"/>
        </w:rPr>
      </w:pPr>
      <w:r w:rsidRPr="000F7426">
        <w:rPr>
          <w:rFonts w:ascii="Times New Roman" w:hAnsi="Times New Roman"/>
          <w:sz w:val="28"/>
        </w:rPr>
        <w:t xml:space="preserve">товарную накладную </w:t>
      </w:r>
      <w:r w:rsidRPr="00A11D18">
        <w:rPr>
          <w:rFonts w:ascii="Times New Roman" w:hAnsi="Times New Roman"/>
          <w:sz w:val="28"/>
          <w:szCs w:val="28"/>
          <w:lang w:eastAsia="ru-RU"/>
        </w:rPr>
        <w:t>на бумажном носителе (унифицированная форма</w:t>
      </w:r>
      <w:r w:rsidRPr="000F7426">
        <w:rPr>
          <w:rFonts w:ascii="Times New Roman" w:hAnsi="Times New Roman"/>
          <w:sz w:val="28"/>
        </w:rPr>
        <w:t xml:space="preserve"> № ТОРГ-12</w:t>
      </w:r>
      <w:r w:rsidRPr="00A11D18">
        <w:rPr>
          <w:rFonts w:ascii="Times New Roman" w:hAnsi="Times New Roman"/>
          <w:sz w:val="28"/>
          <w:szCs w:val="28"/>
          <w:lang w:eastAsia="ru-RU"/>
        </w:rPr>
        <w:t>) либо УПД</w:t>
      </w:r>
      <w:r w:rsidRPr="000F7426">
        <w:rPr>
          <w:rFonts w:ascii="Times New Roman" w:hAnsi="Times New Roman"/>
          <w:sz w:val="28"/>
        </w:rPr>
        <w:t xml:space="preserve"> в двух экземплярах;</w:t>
      </w:r>
    </w:p>
    <w:p w14:paraId="1D2A27F8" w14:textId="557BD607" w:rsidR="00910583" w:rsidRPr="000F7426" w:rsidRDefault="00910583" w:rsidP="000F7426">
      <w:pPr>
        <w:widowControl w:val="0"/>
        <w:numPr>
          <w:ilvl w:val="0"/>
          <w:numId w:val="26"/>
        </w:numPr>
        <w:tabs>
          <w:tab w:val="left" w:pos="993"/>
        </w:tabs>
        <w:autoSpaceDE w:val="0"/>
        <w:autoSpaceDN w:val="0"/>
        <w:adjustRightInd w:val="0"/>
        <w:spacing w:after="0" w:line="240" w:lineRule="auto"/>
        <w:ind w:left="0" w:firstLine="709"/>
        <w:contextualSpacing/>
        <w:jc w:val="both"/>
        <w:rPr>
          <w:rFonts w:ascii="Times New Roman" w:hAnsi="Times New Roman"/>
          <w:sz w:val="28"/>
        </w:rPr>
      </w:pPr>
      <w:r w:rsidRPr="000F7426">
        <w:rPr>
          <w:rFonts w:ascii="Times New Roman" w:hAnsi="Times New Roman"/>
          <w:sz w:val="28"/>
        </w:rPr>
        <w:t>счет-фактуру;</w:t>
      </w:r>
    </w:p>
    <w:p w14:paraId="754C0AAA" w14:textId="075E3054" w:rsidR="00910583" w:rsidRPr="000F7426" w:rsidRDefault="00910583" w:rsidP="000F7426">
      <w:pPr>
        <w:widowControl w:val="0"/>
        <w:numPr>
          <w:ilvl w:val="0"/>
          <w:numId w:val="26"/>
        </w:numPr>
        <w:tabs>
          <w:tab w:val="left" w:pos="993"/>
        </w:tabs>
        <w:spacing w:after="0" w:line="240" w:lineRule="auto"/>
        <w:ind w:left="0" w:firstLine="709"/>
        <w:contextualSpacing/>
        <w:jc w:val="both"/>
        <w:rPr>
          <w:rFonts w:ascii="Times New Roman" w:hAnsi="Times New Roman"/>
          <w:sz w:val="28"/>
        </w:rPr>
      </w:pPr>
      <w:r w:rsidRPr="000F7426">
        <w:rPr>
          <w:rFonts w:ascii="Times New Roman" w:hAnsi="Times New Roman"/>
          <w:sz w:val="28"/>
        </w:rPr>
        <w:t>материалы фото- и видеофиксации, осуществляемой в процессе приемки Товара, для подтверждения соответствия фактически поставленного Товара требованиям, предусмотренным ТЗ и договором.</w:t>
      </w:r>
    </w:p>
    <w:p w14:paraId="01421718" w14:textId="77777777" w:rsidR="00910583" w:rsidRPr="000F7426" w:rsidRDefault="00910583" w:rsidP="00910583">
      <w:pPr>
        <w:pStyle w:val="af3"/>
        <w:numPr>
          <w:ilvl w:val="0"/>
          <w:numId w:val="39"/>
        </w:numPr>
        <w:tabs>
          <w:tab w:val="left" w:pos="1701"/>
        </w:tabs>
        <w:spacing w:after="0"/>
        <w:ind w:left="0" w:firstLine="709"/>
        <w:contextualSpacing/>
        <w:jc w:val="both"/>
        <w:rPr>
          <w:rFonts w:ascii="Times New Roman" w:hAnsi="Times New Roman"/>
          <w:sz w:val="28"/>
        </w:rPr>
      </w:pPr>
      <w:r w:rsidRPr="000F7426">
        <w:rPr>
          <w:rFonts w:ascii="Times New Roman" w:hAnsi="Times New Roman"/>
          <w:sz w:val="28"/>
        </w:rPr>
        <w:t xml:space="preserve">Поставщик обязан передать техническую документацию </w:t>
      </w:r>
      <w:r w:rsidRPr="000F7426">
        <w:rPr>
          <w:rFonts w:ascii="Times New Roman" w:hAnsi="Times New Roman"/>
          <w:sz w:val="28"/>
        </w:rPr>
        <w:br/>
        <w:t xml:space="preserve">на СОПБ (СПС, СОУЭ, первичные средства пожаротушения), </w:t>
      </w:r>
      <w:r w:rsidRPr="000F7426">
        <w:rPr>
          <w:rFonts w:ascii="Times New Roman" w:hAnsi="Times New Roman"/>
          <w:color w:val="000000"/>
          <w:sz w:val="28"/>
        </w:rPr>
        <w:t>поставляемые вместе с МОПС</w:t>
      </w:r>
      <w:r w:rsidRPr="000F7426">
        <w:rPr>
          <w:rFonts w:ascii="Times New Roman" w:hAnsi="Times New Roman"/>
          <w:sz w:val="28"/>
        </w:rPr>
        <w:t xml:space="preserve">. </w:t>
      </w:r>
    </w:p>
    <w:p w14:paraId="5F7CA698" w14:textId="77777777" w:rsidR="00910583" w:rsidRPr="000F7426" w:rsidRDefault="00910583" w:rsidP="00910583">
      <w:pPr>
        <w:pStyle w:val="af3"/>
        <w:tabs>
          <w:tab w:val="left" w:pos="1701"/>
        </w:tabs>
        <w:spacing w:after="0"/>
        <w:ind w:firstLine="709"/>
        <w:contextualSpacing/>
        <w:jc w:val="both"/>
        <w:rPr>
          <w:rFonts w:ascii="Times New Roman" w:hAnsi="Times New Roman"/>
          <w:sz w:val="28"/>
        </w:rPr>
      </w:pPr>
      <w:r w:rsidRPr="000F7426">
        <w:rPr>
          <w:rFonts w:ascii="Times New Roman" w:hAnsi="Times New Roman"/>
          <w:color w:val="000000"/>
          <w:sz w:val="28"/>
        </w:rPr>
        <w:lastRenderedPageBreak/>
        <w:t>На все системы противопожарной защиты и составляющие их элементы Поставщиком предоставляются сертификаты соответствия либо Поставщик представляет в письменном виде реквизиты (номера) сертификатов из единого реестра выданных сертификатов соответствия. Названия и марка оборудования в сертификатах соответствия должны соответствовать названиям и маркам, указанным в паспортах на оборудование.</w:t>
      </w:r>
    </w:p>
    <w:p w14:paraId="4C0FFBDF" w14:textId="77777777" w:rsidR="00910583" w:rsidRPr="000F7426" w:rsidRDefault="00910583" w:rsidP="00910583">
      <w:pPr>
        <w:pStyle w:val="af3"/>
        <w:spacing w:after="0"/>
        <w:ind w:firstLine="709"/>
        <w:jc w:val="both"/>
        <w:rPr>
          <w:rFonts w:ascii="Times New Roman" w:hAnsi="Times New Roman"/>
          <w:sz w:val="28"/>
        </w:rPr>
      </w:pPr>
      <w:r w:rsidRPr="000F7426">
        <w:rPr>
          <w:rFonts w:ascii="Times New Roman" w:hAnsi="Times New Roman"/>
          <w:sz w:val="28"/>
        </w:rPr>
        <w:t xml:space="preserve">Техническая документация на СПС и СОУЭ должна включать в себя конструкторскую документацию (по аналогии с проектной/исполнительной документацией). </w:t>
      </w:r>
    </w:p>
    <w:p w14:paraId="1C3E7979" w14:textId="3CC95874" w:rsidR="00910583" w:rsidRPr="000F7426" w:rsidRDefault="00910583" w:rsidP="00910583">
      <w:pPr>
        <w:pStyle w:val="af3"/>
        <w:spacing w:after="0"/>
        <w:ind w:firstLine="709"/>
        <w:jc w:val="both"/>
        <w:rPr>
          <w:rFonts w:ascii="Times New Roman" w:hAnsi="Times New Roman"/>
          <w:sz w:val="28"/>
        </w:rPr>
      </w:pPr>
      <w:r w:rsidRPr="000F7426">
        <w:rPr>
          <w:rFonts w:ascii="Times New Roman" w:hAnsi="Times New Roman"/>
          <w:sz w:val="28"/>
        </w:rPr>
        <w:t>Конструкторская документация должна быть выполнена в соответствии с требованиями следующих нормативных документов: ГОСТ Р 2.102-2023, ГОСТ Р 2.601-2019, ГОСТ Р 59639-2021, ГОСТ Р 59638-2021, ГОСТ 34701-2020, ГОСТ 34700-2020, ГОСТ 34699-2020.</w:t>
      </w:r>
    </w:p>
    <w:p w14:paraId="23C6DA2B" w14:textId="77777777" w:rsidR="00910583" w:rsidRPr="000F7426" w:rsidRDefault="00910583" w:rsidP="00910583">
      <w:pPr>
        <w:pStyle w:val="af3"/>
        <w:spacing w:after="0"/>
        <w:ind w:firstLine="709"/>
        <w:jc w:val="both"/>
        <w:rPr>
          <w:rFonts w:ascii="Times New Roman" w:hAnsi="Times New Roman"/>
          <w:spacing w:val="-2"/>
          <w:sz w:val="28"/>
        </w:rPr>
      </w:pPr>
      <w:r w:rsidRPr="000F7426">
        <w:rPr>
          <w:rFonts w:ascii="Times New Roman" w:hAnsi="Times New Roman"/>
          <w:sz w:val="28"/>
        </w:rPr>
        <w:t xml:space="preserve">Конструкторская документация должна предоставляться отдельно </w:t>
      </w:r>
      <w:r w:rsidRPr="000F7426">
        <w:rPr>
          <w:rFonts w:ascii="Times New Roman" w:hAnsi="Times New Roman"/>
          <w:sz w:val="28"/>
        </w:rPr>
        <w:br/>
        <w:t xml:space="preserve">на каждую систему и включать программы и методики испытаний систем </w:t>
      </w:r>
      <w:r w:rsidRPr="000F7426">
        <w:rPr>
          <w:rFonts w:ascii="Times New Roman" w:hAnsi="Times New Roman"/>
          <w:sz w:val="28"/>
        </w:rPr>
        <w:br/>
      </w:r>
      <w:r w:rsidRPr="000F7426">
        <w:rPr>
          <w:rFonts w:ascii="Times New Roman" w:hAnsi="Times New Roman"/>
          <w:spacing w:val="-2"/>
          <w:sz w:val="28"/>
        </w:rPr>
        <w:t xml:space="preserve">(в том числе комплексных испытаний СПС), эксплуатационную документацию. </w:t>
      </w:r>
    </w:p>
    <w:p w14:paraId="1EAC7AD7" w14:textId="77777777" w:rsidR="00910583" w:rsidRPr="000F7426" w:rsidRDefault="00910583" w:rsidP="00910583">
      <w:pPr>
        <w:pStyle w:val="af3"/>
        <w:spacing w:after="0"/>
        <w:ind w:firstLine="709"/>
        <w:jc w:val="both"/>
        <w:rPr>
          <w:rFonts w:ascii="Times New Roman" w:hAnsi="Times New Roman"/>
          <w:sz w:val="28"/>
        </w:rPr>
      </w:pPr>
      <w:r w:rsidRPr="000F7426">
        <w:rPr>
          <w:rFonts w:ascii="Times New Roman" w:hAnsi="Times New Roman"/>
          <w:sz w:val="28"/>
        </w:rPr>
        <w:t xml:space="preserve">Эксплуатационная документация на все СОПБ (СПС, СОУЭ, первичные средства пожаротушения) должна включать в себя: паспорт, руководство </w:t>
      </w:r>
      <w:r w:rsidRPr="000F7426">
        <w:rPr>
          <w:rFonts w:ascii="Times New Roman" w:hAnsi="Times New Roman"/>
          <w:sz w:val="28"/>
        </w:rPr>
        <w:br/>
        <w:t>по эксплуатации на системы в целом и на составляющие их элементы.</w:t>
      </w:r>
    </w:p>
    <w:p w14:paraId="59F14E10" w14:textId="77777777" w:rsidR="00910583" w:rsidRPr="000F7426" w:rsidRDefault="00910583" w:rsidP="00910583">
      <w:pPr>
        <w:pStyle w:val="af3"/>
        <w:spacing w:after="0"/>
        <w:ind w:firstLine="709"/>
        <w:jc w:val="both"/>
        <w:rPr>
          <w:rFonts w:ascii="Times New Roman" w:hAnsi="Times New Roman"/>
          <w:sz w:val="28"/>
        </w:rPr>
      </w:pPr>
      <w:r w:rsidRPr="000F7426">
        <w:rPr>
          <w:rFonts w:ascii="Times New Roman" w:hAnsi="Times New Roman"/>
          <w:sz w:val="28"/>
        </w:rPr>
        <w:t xml:space="preserve">Паспорта на СПС и СОУЭ должны включать в себя: название систем, описание систем, сроки эксплуатации и гарантийные сроки систем и т. д. </w:t>
      </w:r>
    </w:p>
    <w:p w14:paraId="194CB25A" w14:textId="77777777" w:rsidR="00910583" w:rsidRPr="000F7426" w:rsidRDefault="00910583" w:rsidP="00910583">
      <w:pPr>
        <w:pStyle w:val="af3"/>
        <w:spacing w:after="0"/>
        <w:ind w:firstLine="709"/>
        <w:jc w:val="both"/>
        <w:rPr>
          <w:rFonts w:ascii="Times New Roman" w:hAnsi="Times New Roman"/>
          <w:sz w:val="28"/>
        </w:rPr>
      </w:pPr>
      <w:r w:rsidRPr="000F7426">
        <w:rPr>
          <w:rFonts w:ascii="Times New Roman" w:hAnsi="Times New Roman"/>
          <w:sz w:val="28"/>
        </w:rPr>
        <w:t xml:space="preserve">Руководства по эксплуатации на СПС и СОУЭ должны включать в себя: порядок монтажа, эксплуатации, регламент проведения технического обслуживания, программы и методики периодических испытаний (в том числе комплексных для СПС), порядок осуществления ремонтов, демонтажа, утилизации, меры безопасности и т. д. </w:t>
      </w:r>
    </w:p>
    <w:p w14:paraId="2E62E7CF" w14:textId="77777777" w:rsidR="00910583" w:rsidRPr="000F7426" w:rsidRDefault="00910583" w:rsidP="00910583">
      <w:pPr>
        <w:pStyle w:val="af3"/>
        <w:spacing w:after="0"/>
        <w:ind w:firstLine="709"/>
        <w:jc w:val="both"/>
        <w:rPr>
          <w:rFonts w:ascii="Times New Roman" w:hAnsi="Times New Roman"/>
          <w:sz w:val="28"/>
        </w:rPr>
      </w:pPr>
      <w:r w:rsidRPr="000F7426">
        <w:rPr>
          <w:rFonts w:ascii="Times New Roman" w:hAnsi="Times New Roman"/>
          <w:sz w:val="28"/>
        </w:rPr>
        <w:t xml:space="preserve">Регламенты технического обслуживания должны содержать: порядок проведения технического обслуживания в целом для систем и для отдельных </w:t>
      </w:r>
      <w:r w:rsidRPr="000F7426">
        <w:rPr>
          <w:rFonts w:ascii="Times New Roman" w:hAnsi="Times New Roman"/>
          <w:spacing w:val="-4"/>
          <w:sz w:val="28"/>
        </w:rPr>
        <w:t>их элементов с учетом порядка, установленного предприятием-производителем оборудования,</w:t>
      </w:r>
      <w:r w:rsidRPr="000F7426">
        <w:rPr>
          <w:rFonts w:ascii="Times New Roman" w:hAnsi="Times New Roman"/>
          <w:sz w:val="28"/>
        </w:rPr>
        <w:t xml:space="preserve"> в том числе перечень операций и их периодичность. </w:t>
      </w:r>
    </w:p>
    <w:p w14:paraId="2363C41F" w14:textId="77777777" w:rsidR="00910583" w:rsidRPr="000F7426" w:rsidRDefault="00910583" w:rsidP="00910583">
      <w:pPr>
        <w:pStyle w:val="af3"/>
        <w:spacing w:after="0"/>
        <w:ind w:firstLine="709"/>
        <w:jc w:val="both"/>
        <w:rPr>
          <w:rFonts w:ascii="Times New Roman" w:hAnsi="Times New Roman"/>
          <w:sz w:val="28"/>
        </w:rPr>
      </w:pPr>
      <w:r w:rsidRPr="000F7426">
        <w:rPr>
          <w:rFonts w:ascii="Times New Roman" w:hAnsi="Times New Roman"/>
          <w:sz w:val="28"/>
        </w:rPr>
        <w:t>На все СОПБ и составляющие их элементы Поставщик предоставляет Заказчику копии сертификатов соответствия.</w:t>
      </w:r>
    </w:p>
    <w:p w14:paraId="45679D85" w14:textId="4B2F9AC5" w:rsidR="00910583" w:rsidRPr="000F7426" w:rsidRDefault="00910583" w:rsidP="00910583">
      <w:pPr>
        <w:pStyle w:val="af3"/>
        <w:numPr>
          <w:ilvl w:val="0"/>
          <w:numId w:val="39"/>
        </w:numPr>
        <w:tabs>
          <w:tab w:val="left" w:pos="1701"/>
        </w:tabs>
        <w:spacing w:after="0"/>
        <w:ind w:left="0" w:firstLine="709"/>
        <w:jc w:val="both"/>
        <w:rPr>
          <w:rFonts w:ascii="Times New Roman" w:hAnsi="Times New Roman"/>
          <w:sz w:val="28"/>
        </w:rPr>
      </w:pPr>
      <w:r w:rsidRPr="000F7426">
        <w:rPr>
          <w:rFonts w:ascii="Times New Roman" w:hAnsi="Times New Roman"/>
          <w:sz w:val="28"/>
        </w:rPr>
        <w:t>На выполненный монтаж СПС и СОУЭ Поставщик передает документацию, предусмотренную п. 7.2.</w:t>
      </w:r>
      <w:r w:rsidRPr="00A11D18">
        <w:rPr>
          <w:rFonts w:ascii="Times New Roman" w:hAnsi="Times New Roman"/>
          <w:sz w:val="28"/>
          <w:szCs w:val="28"/>
        </w:rPr>
        <w:t>1</w:t>
      </w:r>
      <w:r w:rsidRPr="000F7426">
        <w:rPr>
          <w:rFonts w:ascii="Times New Roman" w:hAnsi="Times New Roman"/>
          <w:sz w:val="28"/>
        </w:rPr>
        <w:t xml:space="preserve"> ТЗ, а также документацию, предусмотренную СП 48.13330.2019, ГОСТ Р 59639-2021, </w:t>
      </w:r>
      <w:r w:rsidRPr="00A11D18">
        <w:rPr>
          <w:rFonts w:ascii="Times New Roman" w:hAnsi="Times New Roman"/>
          <w:sz w:val="28"/>
          <w:szCs w:val="28"/>
        </w:rPr>
        <w:br/>
      </w:r>
      <w:r w:rsidRPr="000F7426">
        <w:rPr>
          <w:rFonts w:ascii="Times New Roman" w:hAnsi="Times New Roman"/>
          <w:sz w:val="28"/>
        </w:rPr>
        <w:t xml:space="preserve">ГОСТ Р 59638-2021. </w:t>
      </w:r>
    </w:p>
    <w:p w14:paraId="3312E35D" w14:textId="5548647D" w:rsidR="00910583" w:rsidRPr="000F7426" w:rsidRDefault="00910583" w:rsidP="00910583">
      <w:pPr>
        <w:pStyle w:val="af3"/>
        <w:numPr>
          <w:ilvl w:val="0"/>
          <w:numId w:val="39"/>
        </w:numPr>
        <w:tabs>
          <w:tab w:val="left" w:pos="1701"/>
        </w:tabs>
        <w:spacing w:after="0"/>
        <w:ind w:left="0" w:firstLine="709"/>
        <w:jc w:val="both"/>
        <w:rPr>
          <w:rFonts w:ascii="Times New Roman" w:hAnsi="Times New Roman"/>
          <w:sz w:val="28"/>
        </w:rPr>
      </w:pPr>
      <w:r w:rsidRPr="000F7426">
        <w:rPr>
          <w:rFonts w:ascii="Times New Roman" w:hAnsi="Times New Roman"/>
          <w:sz w:val="28"/>
        </w:rPr>
        <w:t xml:space="preserve">Поставщик предоставляет Заказчику отчетные документы </w:t>
      </w:r>
      <w:r w:rsidRPr="000F7426">
        <w:rPr>
          <w:rFonts w:ascii="Times New Roman" w:hAnsi="Times New Roman"/>
          <w:sz w:val="28"/>
        </w:rPr>
        <w:br/>
        <w:t xml:space="preserve">на бумажном носителе в двух экземплярах, а также на электронном носителе в формате </w:t>
      </w:r>
      <w:r w:rsidRPr="000F7426">
        <w:rPr>
          <w:rFonts w:ascii="Times New Roman" w:hAnsi="Times New Roman"/>
          <w:sz w:val="28"/>
          <w:lang w:val="en-US"/>
        </w:rPr>
        <w:t>PDF</w:t>
      </w:r>
      <w:r w:rsidRPr="000F7426">
        <w:rPr>
          <w:rFonts w:ascii="Times New Roman" w:hAnsi="Times New Roman"/>
          <w:sz w:val="28"/>
        </w:rPr>
        <w:t xml:space="preserve">. </w:t>
      </w:r>
    </w:p>
    <w:p w14:paraId="76A93DC6" w14:textId="1E1D1EA2" w:rsidR="00910583" w:rsidRPr="000F7426" w:rsidRDefault="00910583" w:rsidP="000F7426">
      <w:pPr>
        <w:pStyle w:val="af9"/>
        <w:widowControl w:val="0"/>
        <w:numPr>
          <w:ilvl w:val="3"/>
          <w:numId w:val="58"/>
        </w:numPr>
        <w:autoSpaceDE w:val="0"/>
        <w:autoSpaceDN w:val="0"/>
        <w:adjustRightInd w:val="0"/>
        <w:ind w:left="0" w:firstLine="709"/>
        <w:jc w:val="both"/>
      </w:pPr>
      <w:r w:rsidRPr="000F7426">
        <w:t xml:space="preserve">Поставщик предоставляет Заказчику исполнительную документацию и техническую документацию на используемые материалы и монтируемое оборудование на бумажном носителе в одном экземпляре </w:t>
      </w:r>
      <w:r w:rsidRPr="000F7426">
        <w:br/>
        <w:t>и на электронном носителе в одном экземпляре.</w:t>
      </w:r>
    </w:p>
    <w:p w14:paraId="55B3D0B6" w14:textId="77777777" w:rsidR="00910583" w:rsidRPr="000F7426" w:rsidRDefault="00910583" w:rsidP="00910583">
      <w:pPr>
        <w:widowControl w:val="0"/>
        <w:tabs>
          <w:tab w:val="left" w:pos="284"/>
        </w:tabs>
        <w:autoSpaceDE w:val="0"/>
        <w:autoSpaceDN w:val="0"/>
        <w:adjustRightInd w:val="0"/>
        <w:spacing w:before="240" w:after="120" w:line="240" w:lineRule="auto"/>
        <w:jc w:val="center"/>
        <w:rPr>
          <w:rFonts w:ascii="Times New Roman" w:hAnsi="Times New Roman"/>
          <w:b/>
          <w:sz w:val="28"/>
        </w:rPr>
      </w:pPr>
      <w:r w:rsidRPr="000F7426">
        <w:rPr>
          <w:rFonts w:ascii="Times New Roman" w:hAnsi="Times New Roman"/>
          <w:b/>
          <w:sz w:val="28"/>
        </w:rPr>
        <w:t>8. ТРЕБОВАНИЯ К ТРАНСПОРТИРОВКЕ ТОВАРА</w:t>
      </w:r>
    </w:p>
    <w:p w14:paraId="6E5AB2A7" w14:textId="77777777" w:rsidR="00910583" w:rsidRPr="000F7426" w:rsidRDefault="00910583" w:rsidP="00910583">
      <w:pPr>
        <w:numPr>
          <w:ilvl w:val="0"/>
          <w:numId w:val="32"/>
        </w:numPr>
        <w:tabs>
          <w:tab w:val="left" w:pos="1276"/>
        </w:tabs>
        <w:autoSpaceDE w:val="0"/>
        <w:autoSpaceDN w:val="0"/>
        <w:adjustRightInd w:val="0"/>
        <w:spacing w:after="0" w:line="240" w:lineRule="auto"/>
        <w:ind w:left="0" w:firstLine="709"/>
        <w:contextualSpacing/>
        <w:jc w:val="both"/>
        <w:rPr>
          <w:rFonts w:ascii="Times New Roman" w:hAnsi="Times New Roman"/>
          <w:sz w:val="28"/>
        </w:rPr>
      </w:pPr>
      <w:r w:rsidRPr="000F7426">
        <w:rPr>
          <w:rFonts w:ascii="Times New Roman" w:hAnsi="Times New Roman"/>
          <w:sz w:val="28"/>
        </w:rPr>
        <w:lastRenderedPageBreak/>
        <w:t>При транспортировании Товара отдельные конструктивные элементы и пакеты должны быть прикреплены к транспортным средствам. Размещение и закрепление элементов и пакетов на транспортных средствах должно исключать их смещение, повреждение или падение при перевозке.</w:t>
      </w:r>
    </w:p>
    <w:p w14:paraId="28849706" w14:textId="77777777" w:rsidR="00910583" w:rsidRPr="000F7426" w:rsidRDefault="00910583" w:rsidP="00910583">
      <w:pPr>
        <w:numPr>
          <w:ilvl w:val="0"/>
          <w:numId w:val="32"/>
        </w:numPr>
        <w:tabs>
          <w:tab w:val="left" w:pos="1276"/>
        </w:tabs>
        <w:autoSpaceDE w:val="0"/>
        <w:autoSpaceDN w:val="0"/>
        <w:adjustRightInd w:val="0"/>
        <w:spacing w:after="0" w:line="240" w:lineRule="auto"/>
        <w:ind w:left="0" w:firstLine="709"/>
        <w:contextualSpacing/>
        <w:jc w:val="both"/>
        <w:rPr>
          <w:rFonts w:ascii="Times New Roman" w:hAnsi="Times New Roman"/>
          <w:sz w:val="28"/>
        </w:rPr>
      </w:pPr>
      <w:r w:rsidRPr="000F7426">
        <w:rPr>
          <w:rFonts w:ascii="Times New Roman" w:hAnsi="Times New Roman"/>
          <w:sz w:val="28"/>
        </w:rPr>
        <w:t xml:space="preserve">Не допускается транспортирование конструктивных элементов </w:t>
      </w:r>
      <w:r w:rsidRPr="000F7426">
        <w:rPr>
          <w:rFonts w:ascii="Times New Roman" w:hAnsi="Times New Roman"/>
          <w:sz w:val="28"/>
        </w:rPr>
        <w:br/>
        <w:t>и пакетов волочением на любое расстояние без использования соответствующих транспортных приспособлений или устройств.</w:t>
      </w:r>
    </w:p>
    <w:p w14:paraId="01A27974" w14:textId="77777777" w:rsidR="00910583" w:rsidRPr="000F7426" w:rsidRDefault="00910583" w:rsidP="00910583">
      <w:pPr>
        <w:numPr>
          <w:ilvl w:val="0"/>
          <w:numId w:val="32"/>
        </w:numPr>
        <w:tabs>
          <w:tab w:val="left" w:pos="1276"/>
        </w:tabs>
        <w:autoSpaceDE w:val="0"/>
        <w:autoSpaceDN w:val="0"/>
        <w:adjustRightInd w:val="0"/>
        <w:spacing w:after="0" w:line="240" w:lineRule="auto"/>
        <w:ind w:left="0" w:firstLine="709"/>
        <w:contextualSpacing/>
        <w:jc w:val="both"/>
        <w:rPr>
          <w:rFonts w:ascii="Times New Roman" w:hAnsi="Times New Roman"/>
          <w:sz w:val="28"/>
        </w:rPr>
      </w:pPr>
      <w:r w:rsidRPr="000F7426">
        <w:rPr>
          <w:rFonts w:ascii="Times New Roman" w:hAnsi="Times New Roman"/>
          <w:sz w:val="28"/>
        </w:rPr>
        <w:t xml:space="preserve">Размеры конструктивных элементов МОПС и пакетов, перевозимых на железнодорожном подвижном составе с учетом их крепления, не должны превышать установленных габаритов погрузки по </w:t>
      </w:r>
      <w:r w:rsidRPr="000F7426">
        <w:rPr>
          <w:rFonts w:ascii="Times New Roman" w:hAnsi="Times New Roman"/>
          <w:sz w:val="28"/>
        </w:rPr>
        <w:br/>
        <w:t>ГОСТ 9238-2022.</w:t>
      </w:r>
    </w:p>
    <w:p w14:paraId="511A1A6D" w14:textId="5E2CEA4B" w:rsidR="00910583" w:rsidRPr="00A11D18" w:rsidRDefault="00910583" w:rsidP="00910583">
      <w:pPr>
        <w:numPr>
          <w:ilvl w:val="0"/>
          <w:numId w:val="32"/>
        </w:numPr>
        <w:tabs>
          <w:tab w:val="left" w:pos="1276"/>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0F7426">
        <w:rPr>
          <w:rFonts w:ascii="Times New Roman" w:hAnsi="Times New Roman"/>
          <w:sz w:val="28"/>
        </w:rPr>
        <w:t xml:space="preserve">Для обеспечения устойчивости и сохранности Товара в процессе перевозки его автомобильным транспортом скорость движения автомобилей должна быть ограничена на дорогах с асфальтобетонным и другим твердым покрытием до 50 км/ч, на дорогах с гравийным и булыжным покрытием </w:t>
      </w:r>
      <w:r w:rsidRPr="00A11D18">
        <w:rPr>
          <w:rFonts w:ascii="Sylfaen" w:hAnsi="Sylfaen"/>
          <w:sz w:val="28"/>
          <w:szCs w:val="28"/>
          <w:lang w:eastAsia="ru-RU"/>
        </w:rPr>
        <w:t>-</w:t>
      </w:r>
      <w:r w:rsidRPr="000F7426">
        <w:rPr>
          <w:rFonts w:ascii="Times New Roman" w:hAnsi="Times New Roman"/>
          <w:sz w:val="28"/>
        </w:rPr>
        <w:br/>
        <w:t>до 30 км/ч, на грунтовых дорогах – до 15 км/ч.</w:t>
      </w:r>
    </w:p>
    <w:p w14:paraId="7174A5C8" w14:textId="77777777" w:rsidR="00910583" w:rsidRPr="000F7426" w:rsidRDefault="00910583" w:rsidP="000F7426">
      <w:pPr>
        <w:widowControl w:val="0"/>
        <w:tabs>
          <w:tab w:val="left" w:pos="284"/>
        </w:tabs>
        <w:autoSpaceDE w:val="0"/>
        <w:autoSpaceDN w:val="0"/>
        <w:adjustRightInd w:val="0"/>
        <w:spacing w:after="0" w:line="240" w:lineRule="auto"/>
        <w:rPr>
          <w:rFonts w:ascii="Times New Roman" w:hAnsi="Times New Roman"/>
          <w:b/>
          <w:sz w:val="24"/>
        </w:rPr>
      </w:pPr>
    </w:p>
    <w:p w14:paraId="2308DB53" w14:textId="77777777" w:rsidR="00910583" w:rsidRPr="000F7426" w:rsidRDefault="00910583" w:rsidP="000F7426">
      <w:pPr>
        <w:widowControl w:val="0"/>
        <w:tabs>
          <w:tab w:val="left" w:pos="284"/>
        </w:tabs>
        <w:autoSpaceDE w:val="0"/>
        <w:autoSpaceDN w:val="0"/>
        <w:adjustRightInd w:val="0"/>
        <w:spacing w:after="120" w:line="240" w:lineRule="auto"/>
        <w:jc w:val="center"/>
        <w:rPr>
          <w:rFonts w:ascii="Times New Roman" w:hAnsi="Times New Roman"/>
          <w:b/>
          <w:sz w:val="28"/>
        </w:rPr>
      </w:pPr>
      <w:r w:rsidRPr="000F7426">
        <w:rPr>
          <w:rFonts w:ascii="Times New Roman" w:hAnsi="Times New Roman"/>
          <w:b/>
          <w:sz w:val="28"/>
        </w:rPr>
        <w:t>9. ТРЕБОВАНИЯ К ХРАНЕНИЮ</w:t>
      </w:r>
    </w:p>
    <w:p w14:paraId="25D2C7C3" w14:textId="77777777" w:rsidR="00910583" w:rsidRPr="000F7426" w:rsidRDefault="00910583" w:rsidP="00910583">
      <w:pPr>
        <w:widowControl w:val="0"/>
        <w:numPr>
          <w:ilvl w:val="0"/>
          <w:numId w:val="33"/>
        </w:numPr>
        <w:tabs>
          <w:tab w:val="left" w:pos="1276"/>
        </w:tabs>
        <w:autoSpaceDE w:val="0"/>
        <w:autoSpaceDN w:val="0"/>
        <w:adjustRightInd w:val="0"/>
        <w:spacing w:after="0" w:line="240" w:lineRule="auto"/>
        <w:ind w:left="0" w:firstLine="709"/>
        <w:jc w:val="both"/>
        <w:rPr>
          <w:rFonts w:ascii="Times New Roman" w:hAnsi="Times New Roman"/>
          <w:sz w:val="28"/>
        </w:rPr>
      </w:pPr>
      <w:r w:rsidRPr="000F7426">
        <w:rPr>
          <w:rFonts w:ascii="Times New Roman" w:hAnsi="Times New Roman"/>
          <w:sz w:val="28"/>
        </w:rPr>
        <w:t xml:space="preserve">Хранение Товара, его конструктивных элементов и пакетов должно осуществляться Поставщиком в соответствии с паспортом и инструкцией </w:t>
      </w:r>
      <w:r w:rsidRPr="000F7426">
        <w:rPr>
          <w:rFonts w:ascii="Times New Roman" w:hAnsi="Times New Roman"/>
          <w:sz w:val="28"/>
        </w:rPr>
        <w:br/>
        <w:t>по эксплуатации.</w:t>
      </w:r>
    </w:p>
    <w:p w14:paraId="224637B1" w14:textId="7C2516FC" w:rsidR="00910583" w:rsidRPr="000F7426" w:rsidRDefault="00910583" w:rsidP="00910583">
      <w:pPr>
        <w:widowControl w:val="0"/>
        <w:numPr>
          <w:ilvl w:val="0"/>
          <w:numId w:val="33"/>
        </w:numPr>
        <w:tabs>
          <w:tab w:val="left" w:pos="1276"/>
        </w:tabs>
        <w:autoSpaceDE w:val="0"/>
        <w:autoSpaceDN w:val="0"/>
        <w:adjustRightInd w:val="0"/>
        <w:spacing w:after="0" w:line="240" w:lineRule="auto"/>
        <w:ind w:left="0" w:firstLine="709"/>
        <w:jc w:val="both"/>
        <w:rPr>
          <w:rFonts w:ascii="Times New Roman" w:hAnsi="Times New Roman"/>
          <w:sz w:val="28"/>
        </w:rPr>
      </w:pPr>
      <w:r w:rsidRPr="000F7426">
        <w:rPr>
          <w:rFonts w:ascii="Times New Roman" w:hAnsi="Times New Roman"/>
          <w:spacing w:val="-4"/>
          <w:sz w:val="28"/>
        </w:rPr>
        <w:t>Товар, транспортирование и использование которого не планируются</w:t>
      </w:r>
      <w:r w:rsidRPr="000F7426">
        <w:rPr>
          <w:rFonts w:ascii="Times New Roman" w:hAnsi="Times New Roman"/>
          <w:sz w:val="28"/>
        </w:rPr>
        <w:t xml:space="preserve"> </w:t>
      </w:r>
      <w:r w:rsidRPr="000F7426">
        <w:rPr>
          <w:rFonts w:ascii="Times New Roman" w:hAnsi="Times New Roman"/>
          <w:spacing w:val="-6"/>
          <w:sz w:val="28"/>
        </w:rPr>
        <w:t>в течение 10</w:t>
      </w:r>
      <w:r w:rsidRPr="00A11D18">
        <w:rPr>
          <w:rFonts w:ascii="Times New Roman" w:hAnsi="Times New Roman"/>
          <w:spacing w:val="-6"/>
          <w:sz w:val="28"/>
          <w:szCs w:val="28"/>
          <w:lang w:eastAsia="ru-RU"/>
        </w:rPr>
        <w:t xml:space="preserve"> </w:t>
      </w:r>
      <w:r w:rsidRPr="00A11D18">
        <w:rPr>
          <w:rFonts w:ascii="Sylfaen" w:hAnsi="Sylfaen"/>
          <w:spacing w:val="-6"/>
          <w:sz w:val="28"/>
          <w:szCs w:val="28"/>
          <w:lang w:eastAsia="ru-RU"/>
        </w:rPr>
        <w:t xml:space="preserve">– </w:t>
      </w:r>
      <w:r w:rsidRPr="000F7426">
        <w:rPr>
          <w:rFonts w:ascii="Times New Roman" w:hAnsi="Times New Roman"/>
          <w:spacing w:val="-6"/>
          <w:sz w:val="28"/>
        </w:rPr>
        <w:t>30 суток, должен быть поставлен Поставщиком на кратковременное</w:t>
      </w:r>
      <w:r w:rsidRPr="000F7426">
        <w:rPr>
          <w:rFonts w:ascii="Times New Roman" w:hAnsi="Times New Roman"/>
          <w:sz w:val="28"/>
        </w:rPr>
        <w:t xml:space="preserve"> хранение, а при продолжительности более 30 суток – на долговременное хранение. </w:t>
      </w:r>
    </w:p>
    <w:p w14:paraId="7AD34F73" w14:textId="77777777" w:rsidR="00910583" w:rsidRPr="000F7426" w:rsidRDefault="00910583" w:rsidP="00910583">
      <w:pPr>
        <w:widowControl w:val="0"/>
        <w:numPr>
          <w:ilvl w:val="0"/>
          <w:numId w:val="33"/>
        </w:numPr>
        <w:tabs>
          <w:tab w:val="left" w:pos="1276"/>
        </w:tabs>
        <w:autoSpaceDE w:val="0"/>
        <w:autoSpaceDN w:val="0"/>
        <w:adjustRightInd w:val="0"/>
        <w:spacing w:after="0" w:line="240" w:lineRule="auto"/>
        <w:ind w:left="0" w:firstLine="709"/>
        <w:jc w:val="both"/>
        <w:rPr>
          <w:rFonts w:ascii="Times New Roman" w:hAnsi="Times New Roman"/>
          <w:sz w:val="28"/>
        </w:rPr>
      </w:pPr>
      <w:r w:rsidRPr="000F7426">
        <w:rPr>
          <w:rFonts w:ascii="Times New Roman" w:hAnsi="Times New Roman"/>
          <w:sz w:val="28"/>
        </w:rPr>
        <w:t xml:space="preserve">Товар, его конструктивные элементы и пакеты должны храниться </w:t>
      </w:r>
      <w:r w:rsidRPr="000F7426">
        <w:rPr>
          <w:rFonts w:ascii="Times New Roman" w:hAnsi="Times New Roman"/>
          <w:sz w:val="28"/>
        </w:rPr>
        <w:br/>
        <w:t>с применением подкладок на площадках с уклоном, обеспечивающих отвод дождевых и талых вод, и удовлетворяющих правилам пожарной безопасности.</w:t>
      </w:r>
    </w:p>
    <w:p w14:paraId="179BD9ED" w14:textId="77777777" w:rsidR="00910583" w:rsidRPr="000F7426" w:rsidRDefault="00910583" w:rsidP="00910583">
      <w:pPr>
        <w:widowControl w:val="0"/>
        <w:numPr>
          <w:ilvl w:val="0"/>
          <w:numId w:val="33"/>
        </w:numPr>
        <w:tabs>
          <w:tab w:val="left" w:pos="1276"/>
        </w:tabs>
        <w:autoSpaceDE w:val="0"/>
        <w:autoSpaceDN w:val="0"/>
        <w:adjustRightInd w:val="0"/>
        <w:spacing w:after="0" w:line="240" w:lineRule="auto"/>
        <w:ind w:left="0" w:firstLine="709"/>
        <w:jc w:val="both"/>
        <w:rPr>
          <w:rFonts w:ascii="Times New Roman" w:hAnsi="Times New Roman"/>
          <w:sz w:val="28"/>
        </w:rPr>
      </w:pPr>
      <w:r w:rsidRPr="000F7426">
        <w:rPr>
          <w:rFonts w:ascii="Times New Roman" w:hAnsi="Times New Roman"/>
          <w:sz w:val="28"/>
        </w:rPr>
        <w:t xml:space="preserve">При хранении, а также транспортировании и монтаже Товара утеплитель ограждающих конструкций МОПС должен быть защищен </w:t>
      </w:r>
      <w:r w:rsidRPr="000F7426">
        <w:rPr>
          <w:rFonts w:ascii="Times New Roman" w:hAnsi="Times New Roman"/>
          <w:sz w:val="28"/>
        </w:rPr>
        <w:br/>
        <w:t>от увлажнения.</w:t>
      </w:r>
    </w:p>
    <w:p w14:paraId="51042958" w14:textId="77777777" w:rsidR="00910583" w:rsidRPr="000F7426" w:rsidRDefault="00910583" w:rsidP="00910583">
      <w:pPr>
        <w:widowControl w:val="0"/>
        <w:numPr>
          <w:ilvl w:val="0"/>
          <w:numId w:val="33"/>
        </w:numPr>
        <w:tabs>
          <w:tab w:val="left" w:pos="1276"/>
        </w:tabs>
        <w:autoSpaceDE w:val="0"/>
        <w:autoSpaceDN w:val="0"/>
        <w:adjustRightInd w:val="0"/>
        <w:spacing w:after="0" w:line="240" w:lineRule="auto"/>
        <w:ind w:left="0" w:firstLine="709"/>
        <w:jc w:val="both"/>
        <w:rPr>
          <w:rFonts w:ascii="Times New Roman" w:hAnsi="Times New Roman"/>
          <w:sz w:val="28"/>
        </w:rPr>
      </w:pPr>
      <w:r w:rsidRPr="000F7426">
        <w:rPr>
          <w:rFonts w:ascii="Times New Roman" w:hAnsi="Times New Roman"/>
          <w:sz w:val="28"/>
        </w:rPr>
        <w:t xml:space="preserve">Контроль технического состояния и сохранности Товара должен </w:t>
      </w:r>
      <w:r w:rsidRPr="000F7426">
        <w:rPr>
          <w:rFonts w:ascii="Times New Roman" w:hAnsi="Times New Roman"/>
          <w:spacing w:val="-4"/>
          <w:sz w:val="28"/>
        </w:rPr>
        <w:t>осуществляться Поставщиком не реже одного раза в месяц при кратковременном</w:t>
      </w:r>
      <w:r w:rsidRPr="000F7426">
        <w:rPr>
          <w:rFonts w:ascii="Times New Roman" w:hAnsi="Times New Roman"/>
          <w:sz w:val="28"/>
        </w:rPr>
        <w:t xml:space="preserve"> хранении и одного раза в три месяца при долговременном хранении.</w:t>
      </w:r>
    </w:p>
    <w:p w14:paraId="27B3036A" w14:textId="77777777" w:rsidR="00910583" w:rsidRPr="000F7426" w:rsidRDefault="00910583" w:rsidP="00910583">
      <w:pPr>
        <w:widowControl w:val="0"/>
        <w:tabs>
          <w:tab w:val="left" w:pos="284"/>
        </w:tabs>
        <w:autoSpaceDE w:val="0"/>
        <w:autoSpaceDN w:val="0"/>
        <w:adjustRightInd w:val="0"/>
        <w:spacing w:before="240" w:after="120" w:line="240" w:lineRule="auto"/>
        <w:jc w:val="center"/>
        <w:rPr>
          <w:rFonts w:ascii="Times New Roman" w:hAnsi="Times New Roman"/>
          <w:b/>
          <w:sz w:val="28"/>
        </w:rPr>
      </w:pPr>
      <w:r w:rsidRPr="000F7426">
        <w:rPr>
          <w:rFonts w:ascii="Times New Roman" w:hAnsi="Times New Roman"/>
          <w:b/>
          <w:sz w:val="28"/>
        </w:rPr>
        <w:t>10. ТРЕБОВАНИЯ К ОБСЛУЖИВАНИЮ ТОВАРА</w:t>
      </w:r>
    </w:p>
    <w:p w14:paraId="1996C94F" w14:textId="77777777" w:rsidR="00910583" w:rsidRPr="000F7426" w:rsidRDefault="00910583" w:rsidP="00910583">
      <w:pPr>
        <w:widowControl w:val="0"/>
        <w:autoSpaceDE w:val="0"/>
        <w:autoSpaceDN w:val="0"/>
        <w:adjustRightInd w:val="0"/>
        <w:spacing w:after="0" w:line="240" w:lineRule="auto"/>
        <w:ind w:firstLine="709"/>
        <w:rPr>
          <w:rFonts w:ascii="Times New Roman" w:hAnsi="Times New Roman"/>
          <w:sz w:val="28"/>
        </w:rPr>
      </w:pPr>
      <w:r w:rsidRPr="000F7426">
        <w:rPr>
          <w:rFonts w:ascii="Times New Roman" w:hAnsi="Times New Roman"/>
          <w:sz w:val="28"/>
        </w:rPr>
        <w:t>Требования не установлены.</w:t>
      </w:r>
    </w:p>
    <w:p w14:paraId="48B5A055" w14:textId="77777777" w:rsidR="00910583" w:rsidRPr="000F7426" w:rsidRDefault="00910583" w:rsidP="00910583">
      <w:pPr>
        <w:widowControl w:val="0"/>
        <w:tabs>
          <w:tab w:val="left" w:pos="284"/>
        </w:tabs>
        <w:autoSpaceDE w:val="0"/>
        <w:autoSpaceDN w:val="0"/>
        <w:adjustRightInd w:val="0"/>
        <w:spacing w:before="240" w:after="120" w:line="240" w:lineRule="auto"/>
        <w:jc w:val="center"/>
        <w:rPr>
          <w:rFonts w:ascii="Times New Roman" w:hAnsi="Times New Roman"/>
          <w:b/>
          <w:sz w:val="28"/>
        </w:rPr>
      </w:pPr>
      <w:r w:rsidRPr="000F7426">
        <w:rPr>
          <w:rFonts w:ascii="Times New Roman" w:hAnsi="Times New Roman"/>
          <w:b/>
          <w:sz w:val="28"/>
        </w:rPr>
        <w:t>11. ЭКОЛОГИЧЕСКИЕ ТРЕБОВАНИЯ</w:t>
      </w:r>
    </w:p>
    <w:p w14:paraId="7AD4C567" w14:textId="77777777" w:rsidR="00910583" w:rsidRPr="000F7426" w:rsidRDefault="00910583" w:rsidP="00910583">
      <w:pPr>
        <w:widowControl w:val="0"/>
        <w:autoSpaceDE w:val="0"/>
        <w:autoSpaceDN w:val="0"/>
        <w:adjustRightInd w:val="0"/>
        <w:spacing w:after="0" w:line="240" w:lineRule="auto"/>
        <w:ind w:firstLine="709"/>
        <w:rPr>
          <w:rFonts w:ascii="Times New Roman" w:hAnsi="Times New Roman"/>
          <w:sz w:val="28"/>
        </w:rPr>
      </w:pPr>
      <w:r w:rsidRPr="000F7426">
        <w:rPr>
          <w:rFonts w:ascii="Times New Roman" w:hAnsi="Times New Roman"/>
          <w:sz w:val="28"/>
        </w:rPr>
        <w:t>Требования не установлены.</w:t>
      </w:r>
    </w:p>
    <w:p w14:paraId="4FA5E92B" w14:textId="77777777" w:rsidR="00910583" w:rsidRPr="000F7426" w:rsidRDefault="00910583" w:rsidP="00910583">
      <w:pPr>
        <w:widowControl w:val="0"/>
        <w:tabs>
          <w:tab w:val="left" w:pos="284"/>
        </w:tabs>
        <w:autoSpaceDE w:val="0"/>
        <w:autoSpaceDN w:val="0"/>
        <w:adjustRightInd w:val="0"/>
        <w:spacing w:before="240" w:after="120" w:line="240" w:lineRule="auto"/>
        <w:jc w:val="center"/>
        <w:rPr>
          <w:rFonts w:ascii="Times New Roman" w:hAnsi="Times New Roman"/>
          <w:b/>
          <w:sz w:val="28"/>
        </w:rPr>
      </w:pPr>
      <w:r w:rsidRPr="000F7426">
        <w:rPr>
          <w:rFonts w:ascii="Times New Roman" w:hAnsi="Times New Roman"/>
          <w:b/>
          <w:sz w:val="28"/>
        </w:rPr>
        <w:t>12. ТРЕБОВАНИЯ К БЕЗОПАСНОСТИ ТОВАРА</w:t>
      </w:r>
    </w:p>
    <w:p w14:paraId="2AEEEE10" w14:textId="77777777" w:rsidR="00910583" w:rsidRPr="000F7426" w:rsidRDefault="00910583" w:rsidP="00910583">
      <w:pPr>
        <w:widowControl w:val="0"/>
        <w:autoSpaceDE w:val="0"/>
        <w:autoSpaceDN w:val="0"/>
        <w:adjustRightInd w:val="0"/>
        <w:spacing w:after="0" w:line="240" w:lineRule="auto"/>
        <w:ind w:firstLine="709"/>
        <w:jc w:val="both"/>
        <w:rPr>
          <w:rFonts w:ascii="Times New Roman" w:hAnsi="Times New Roman"/>
          <w:sz w:val="28"/>
        </w:rPr>
      </w:pPr>
      <w:r w:rsidRPr="000F7426">
        <w:rPr>
          <w:rFonts w:ascii="Times New Roman" w:hAnsi="Times New Roman"/>
          <w:sz w:val="28"/>
        </w:rPr>
        <w:t>Требования не установлены.</w:t>
      </w:r>
    </w:p>
    <w:p w14:paraId="2B2FB4AE" w14:textId="676B4AB9" w:rsidR="00910583" w:rsidRPr="000F7426" w:rsidRDefault="00910583" w:rsidP="00910583">
      <w:pPr>
        <w:widowControl w:val="0"/>
        <w:tabs>
          <w:tab w:val="left" w:pos="284"/>
        </w:tabs>
        <w:autoSpaceDE w:val="0"/>
        <w:autoSpaceDN w:val="0"/>
        <w:adjustRightInd w:val="0"/>
        <w:spacing w:before="240" w:after="120" w:line="240" w:lineRule="auto"/>
        <w:jc w:val="center"/>
        <w:rPr>
          <w:rFonts w:ascii="Times New Roman" w:hAnsi="Times New Roman"/>
          <w:b/>
          <w:sz w:val="28"/>
        </w:rPr>
      </w:pPr>
      <w:r w:rsidRPr="000F7426">
        <w:rPr>
          <w:rFonts w:ascii="Times New Roman" w:hAnsi="Times New Roman"/>
          <w:b/>
          <w:sz w:val="28"/>
        </w:rPr>
        <w:lastRenderedPageBreak/>
        <w:t>13. ДОПОЛНИТЕЛЬНЫЕ (ИНЫЕ) ТРЕБОВАНИЯ</w:t>
      </w:r>
    </w:p>
    <w:p w14:paraId="60333B05" w14:textId="77777777" w:rsidR="00910583" w:rsidRPr="000F7426" w:rsidRDefault="00910583" w:rsidP="00910583">
      <w:pPr>
        <w:pStyle w:val="af9"/>
        <w:autoSpaceDE w:val="0"/>
        <w:autoSpaceDN w:val="0"/>
        <w:ind w:left="0" w:firstLine="709"/>
        <w:jc w:val="both"/>
      </w:pPr>
      <w:r w:rsidRPr="000F7426">
        <w:t xml:space="preserve">Для выполнения монтажа Товара Поставщик вправе привлечь соисполнителей/субподрядчиков. Поставщик должен обладать всеми необходимыми в соответствии с законодательством Российской Федерации лицензиями, разрешениями для выполнения монтажа Товара, в том числе входящих в него систем и коммуникаций, самостоятельно и (или) </w:t>
      </w:r>
      <w:r w:rsidRPr="000F7426">
        <w:br/>
        <w:t>с привлечением соисполнителей/ субподрядчиков, работники Поставщика (субподрядной организации) должны обладать необходимыми в соответствии с законодательством Российской Федерации разрешительными документами на выполнение работ по монтажу, а также навыками, опытом и квалификацией для качественного выполнения работ по монтажу.</w:t>
      </w:r>
    </w:p>
    <w:p w14:paraId="286C176B" w14:textId="77777777" w:rsidR="00910583" w:rsidRPr="00A11D18" w:rsidRDefault="00910583" w:rsidP="00910583">
      <w:pPr>
        <w:pStyle w:val="af9"/>
        <w:autoSpaceDE w:val="0"/>
        <w:autoSpaceDN w:val="0"/>
        <w:ind w:left="0" w:firstLine="709"/>
        <w:jc w:val="both"/>
        <w:rPr>
          <w:sz w:val="24"/>
          <w:szCs w:val="24"/>
        </w:rPr>
      </w:pPr>
    </w:p>
    <w:p w14:paraId="55CB2D3A" w14:textId="56DE142B" w:rsidR="00910583" w:rsidRPr="000F7426" w:rsidRDefault="00910583" w:rsidP="000F7426">
      <w:pPr>
        <w:widowControl w:val="0"/>
        <w:tabs>
          <w:tab w:val="left" w:pos="284"/>
        </w:tabs>
        <w:autoSpaceDE w:val="0"/>
        <w:autoSpaceDN w:val="0"/>
        <w:adjustRightInd w:val="0"/>
        <w:spacing w:after="120" w:line="240" w:lineRule="auto"/>
        <w:jc w:val="center"/>
        <w:rPr>
          <w:rFonts w:ascii="Times New Roman" w:hAnsi="Times New Roman"/>
          <w:b/>
          <w:sz w:val="28"/>
        </w:rPr>
      </w:pPr>
      <w:r w:rsidRPr="000F7426">
        <w:rPr>
          <w:rFonts w:ascii="Times New Roman" w:hAnsi="Times New Roman"/>
          <w:b/>
          <w:sz w:val="28"/>
        </w:rPr>
        <w:t>14. ПЕРЕЧЕНЬ ПРИЛОЖЕНИЙ</w:t>
      </w:r>
    </w:p>
    <w:tbl>
      <w:tblPr>
        <w:tblStyle w:val="afb"/>
        <w:tblW w:w="0" w:type="auto"/>
        <w:tblLook w:val="04A0" w:firstRow="1" w:lastRow="0" w:firstColumn="1" w:lastColumn="0" w:noHBand="0" w:noVBand="1"/>
      </w:tblPr>
      <w:tblGrid>
        <w:gridCol w:w="1473"/>
        <w:gridCol w:w="6510"/>
      </w:tblGrid>
      <w:tr w:rsidR="00F057DC" w:rsidRPr="00A11D18" w14:paraId="609FB4F9" w14:textId="77777777" w:rsidTr="000F7426">
        <w:trPr>
          <w:tblHeader/>
        </w:trPr>
        <w:tc>
          <w:tcPr>
            <w:tcW w:w="1473" w:type="dxa"/>
            <w:vAlign w:val="center"/>
          </w:tcPr>
          <w:p w14:paraId="6E92DD3D" w14:textId="77777777" w:rsidR="00F057DC" w:rsidRPr="000F7426" w:rsidRDefault="00F057DC" w:rsidP="00CE3312">
            <w:pPr>
              <w:widowControl w:val="0"/>
              <w:tabs>
                <w:tab w:val="left" w:pos="284"/>
              </w:tabs>
              <w:autoSpaceDE w:val="0"/>
              <w:autoSpaceDN w:val="0"/>
              <w:adjustRightInd w:val="0"/>
              <w:jc w:val="center"/>
              <w:rPr>
                <w:rFonts w:ascii="Times New Roman" w:hAnsi="Times New Roman"/>
                <w:sz w:val="24"/>
              </w:rPr>
            </w:pPr>
            <w:r w:rsidRPr="000F7426">
              <w:rPr>
                <w:rFonts w:ascii="Times New Roman" w:hAnsi="Times New Roman"/>
                <w:sz w:val="24"/>
              </w:rPr>
              <w:t>Номер приложения</w:t>
            </w:r>
          </w:p>
        </w:tc>
        <w:tc>
          <w:tcPr>
            <w:tcW w:w="6510" w:type="dxa"/>
            <w:vAlign w:val="center"/>
          </w:tcPr>
          <w:p w14:paraId="133E5ED4" w14:textId="77777777" w:rsidR="00F057DC" w:rsidRPr="000F7426" w:rsidRDefault="00F057DC" w:rsidP="00CE3312">
            <w:pPr>
              <w:widowControl w:val="0"/>
              <w:tabs>
                <w:tab w:val="left" w:pos="284"/>
              </w:tabs>
              <w:autoSpaceDE w:val="0"/>
              <w:autoSpaceDN w:val="0"/>
              <w:adjustRightInd w:val="0"/>
              <w:jc w:val="center"/>
              <w:rPr>
                <w:rFonts w:ascii="Times New Roman" w:hAnsi="Times New Roman"/>
                <w:sz w:val="24"/>
              </w:rPr>
            </w:pPr>
            <w:r w:rsidRPr="000F7426">
              <w:rPr>
                <w:rFonts w:ascii="Times New Roman" w:hAnsi="Times New Roman"/>
                <w:sz w:val="24"/>
              </w:rPr>
              <w:t>Наименование приложения</w:t>
            </w:r>
          </w:p>
        </w:tc>
      </w:tr>
      <w:tr w:rsidR="00F057DC" w:rsidRPr="00A11D18" w14:paraId="35C4EB45" w14:textId="77777777" w:rsidTr="000F7426">
        <w:tc>
          <w:tcPr>
            <w:tcW w:w="1473" w:type="dxa"/>
            <w:vAlign w:val="center"/>
          </w:tcPr>
          <w:p w14:paraId="69EEA8F8" w14:textId="35EFB649" w:rsidR="00F057DC" w:rsidRPr="000F7426" w:rsidRDefault="00F057DC" w:rsidP="00CE3312">
            <w:pPr>
              <w:widowControl w:val="0"/>
              <w:tabs>
                <w:tab w:val="left" w:pos="284"/>
              </w:tabs>
              <w:autoSpaceDE w:val="0"/>
              <w:autoSpaceDN w:val="0"/>
              <w:adjustRightInd w:val="0"/>
              <w:jc w:val="center"/>
              <w:rPr>
                <w:rFonts w:ascii="Times New Roman" w:hAnsi="Times New Roman"/>
                <w:sz w:val="24"/>
              </w:rPr>
            </w:pPr>
            <w:r w:rsidRPr="00A11D18">
              <w:rPr>
                <w:rFonts w:ascii="Times New Roman" w:hAnsi="Times New Roman"/>
                <w:sz w:val="24"/>
                <w:szCs w:val="24"/>
              </w:rPr>
              <w:t>1</w:t>
            </w:r>
          </w:p>
        </w:tc>
        <w:tc>
          <w:tcPr>
            <w:tcW w:w="6510" w:type="dxa"/>
            <w:vAlign w:val="center"/>
          </w:tcPr>
          <w:p w14:paraId="03D51D3F" w14:textId="77777777" w:rsidR="00F057DC" w:rsidRPr="000F7426" w:rsidRDefault="00F057DC" w:rsidP="00CE3312">
            <w:pPr>
              <w:widowControl w:val="0"/>
              <w:tabs>
                <w:tab w:val="left" w:pos="284"/>
              </w:tabs>
              <w:autoSpaceDE w:val="0"/>
              <w:autoSpaceDN w:val="0"/>
              <w:adjustRightInd w:val="0"/>
              <w:rPr>
                <w:rFonts w:ascii="Times New Roman" w:hAnsi="Times New Roman"/>
                <w:sz w:val="24"/>
              </w:rPr>
            </w:pPr>
            <w:r w:rsidRPr="000F7426">
              <w:rPr>
                <w:rFonts w:ascii="Times New Roman" w:hAnsi="Times New Roman"/>
                <w:sz w:val="24"/>
              </w:rPr>
              <w:t>Перечень адресов Заказчика</w:t>
            </w:r>
          </w:p>
        </w:tc>
      </w:tr>
      <w:tr w:rsidR="00F057DC" w:rsidRPr="00A11D18" w14:paraId="5C37C643" w14:textId="77777777" w:rsidTr="000F7426">
        <w:tc>
          <w:tcPr>
            <w:tcW w:w="1473" w:type="dxa"/>
            <w:vAlign w:val="center"/>
          </w:tcPr>
          <w:p w14:paraId="5E828E1B" w14:textId="4830E85C" w:rsidR="00F057DC" w:rsidRPr="000F7426" w:rsidRDefault="00F057DC" w:rsidP="00CE3312">
            <w:pPr>
              <w:widowControl w:val="0"/>
              <w:tabs>
                <w:tab w:val="left" w:pos="284"/>
              </w:tabs>
              <w:autoSpaceDE w:val="0"/>
              <w:autoSpaceDN w:val="0"/>
              <w:adjustRightInd w:val="0"/>
              <w:jc w:val="center"/>
              <w:rPr>
                <w:rFonts w:ascii="Times New Roman" w:hAnsi="Times New Roman"/>
                <w:sz w:val="24"/>
              </w:rPr>
            </w:pPr>
            <w:r w:rsidRPr="00A11D18">
              <w:rPr>
                <w:rFonts w:ascii="Times New Roman" w:hAnsi="Times New Roman"/>
                <w:sz w:val="24"/>
                <w:szCs w:val="24"/>
              </w:rPr>
              <w:t>2</w:t>
            </w:r>
          </w:p>
        </w:tc>
        <w:tc>
          <w:tcPr>
            <w:tcW w:w="6510" w:type="dxa"/>
            <w:vAlign w:val="center"/>
          </w:tcPr>
          <w:p w14:paraId="51928C0E" w14:textId="174EE319" w:rsidR="00F057DC" w:rsidRPr="000F7426" w:rsidRDefault="00F057DC" w:rsidP="00CE3312">
            <w:pPr>
              <w:widowControl w:val="0"/>
              <w:tabs>
                <w:tab w:val="left" w:pos="284"/>
              </w:tabs>
              <w:autoSpaceDE w:val="0"/>
              <w:autoSpaceDN w:val="0"/>
              <w:adjustRightInd w:val="0"/>
              <w:rPr>
                <w:rFonts w:ascii="Times New Roman" w:hAnsi="Times New Roman"/>
                <w:sz w:val="24"/>
              </w:rPr>
            </w:pPr>
            <w:r w:rsidRPr="000F7426">
              <w:rPr>
                <w:rFonts w:ascii="Times New Roman" w:hAnsi="Times New Roman"/>
                <w:sz w:val="24"/>
              </w:rPr>
              <w:t>Комплектация Товара</w:t>
            </w:r>
          </w:p>
        </w:tc>
      </w:tr>
      <w:tr w:rsidR="00F057DC" w:rsidRPr="00A11D18" w14:paraId="77965D48" w14:textId="77777777" w:rsidTr="000F7426">
        <w:tc>
          <w:tcPr>
            <w:tcW w:w="1473" w:type="dxa"/>
            <w:vAlign w:val="center"/>
          </w:tcPr>
          <w:p w14:paraId="62BDF23F" w14:textId="486AE91C" w:rsidR="00F057DC" w:rsidRPr="000F7426" w:rsidRDefault="00F057DC" w:rsidP="00CE3312">
            <w:pPr>
              <w:widowControl w:val="0"/>
              <w:tabs>
                <w:tab w:val="left" w:pos="284"/>
              </w:tabs>
              <w:autoSpaceDE w:val="0"/>
              <w:autoSpaceDN w:val="0"/>
              <w:adjustRightInd w:val="0"/>
              <w:jc w:val="center"/>
              <w:rPr>
                <w:rFonts w:ascii="Times New Roman" w:hAnsi="Times New Roman"/>
                <w:sz w:val="24"/>
              </w:rPr>
            </w:pPr>
            <w:r w:rsidRPr="00A11D18">
              <w:rPr>
                <w:rFonts w:ascii="Times New Roman" w:hAnsi="Times New Roman"/>
                <w:sz w:val="24"/>
                <w:szCs w:val="24"/>
              </w:rPr>
              <w:t>3</w:t>
            </w:r>
          </w:p>
        </w:tc>
        <w:tc>
          <w:tcPr>
            <w:tcW w:w="6510" w:type="dxa"/>
            <w:vAlign w:val="center"/>
          </w:tcPr>
          <w:p w14:paraId="2C034908" w14:textId="67CEA22D" w:rsidR="00F057DC" w:rsidRPr="000F7426" w:rsidRDefault="00F057DC" w:rsidP="00CE3312">
            <w:pPr>
              <w:widowControl w:val="0"/>
              <w:tabs>
                <w:tab w:val="left" w:pos="284"/>
              </w:tabs>
              <w:autoSpaceDE w:val="0"/>
              <w:autoSpaceDN w:val="0"/>
              <w:adjustRightInd w:val="0"/>
              <w:rPr>
                <w:rFonts w:ascii="Times New Roman" w:hAnsi="Times New Roman"/>
                <w:sz w:val="24"/>
              </w:rPr>
            </w:pPr>
            <w:r w:rsidRPr="000F7426">
              <w:rPr>
                <w:rFonts w:ascii="Times New Roman" w:hAnsi="Times New Roman"/>
                <w:sz w:val="24"/>
              </w:rPr>
              <w:t xml:space="preserve">Форма (рекомендуемая). Уведомление о завершении </w:t>
            </w:r>
            <w:r w:rsidRPr="00A11D18">
              <w:rPr>
                <w:rFonts w:ascii="Times New Roman" w:hAnsi="Times New Roman"/>
                <w:sz w:val="24"/>
                <w:szCs w:val="24"/>
              </w:rPr>
              <w:t>Этапа 1</w:t>
            </w:r>
            <w:r>
              <w:rPr>
                <w:rFonts w:ascii="Times New Roman" w:hAnsi="Times New Roman"/>
                <w:sz w:val="24"/>
                <w:szCs w:val="24"/>
              </w:rPr>
              <w:t xml:space="preserve">. Подготовка Площадки </w:t>
            </w:r>
            <w:r w:rsidRPr="000F7426">
              <w:rPr>
                <w:rFonts w:ascii="Times New Roman" w:hAnsi="Times New Roman"/>
                <w:sz w:val="24"/>
              </w:rPr>
              <w:t xml:space="preserve"> для </w:t>
            </w:r>
            <w:r>
              <w:rPr>
                <w:rFonts w:ascii="Times New Roman" w:hAnsi="Times New Roman"/>
                <w:sz w:val="24"/>
                <w:szCs w:val="24"/>
              </w:rPr>
              <w:t>монтажа</w:t>
            </w:r>
            <w:r w:rsidRPr="000F7426">
              <w:rPr>
                <w:rFonts w:ascii="Times New Roman" w:hAnsi="Times New Roman"/>
                <w:sz w:val="24"/>
              </w:rPr>
              <w:t xml:space="preserve"> Товара</w:t>
            </w:r>
          </w:p>
        </w:tc>
      </w:tr>
      <w:tr w:rsidR="00F057DC" w:rsidRPr="00A11D18" w14:paraId="68DA2228" w14:textId="77777777" w:rsidTr="000F7426">
        <w:tc>
          <w:tcPr>
            <w:tcW w:w="1473" w:type="dxa"/>
            <w:vAlign w:val="center"/>
          </w:tcPr>
          <w:p w14:paraId="5E857A2E" w14:textId="7D30793A" w:rsidR="00F057DC" w:rsidRPr="000F7426" w:rsidRDefault="00F057DC" w:rsidP="00CE3312">
            <w:pPr>
              <w:widowControl w:val="0"/>
              <w:tabs>
                <w:tab w:val="left" w:pos="284"/>
              </w:tabs>
              <w:autoSpaceDE w:val="0"/>
              <w:autoSpaceDN w:val="0"/>
              <w:adjustRightInd w:val="0"/>
              <w:jc w:val="center"/>
              <w:rPr>
                <w:rFonts w:ascii="Times New Roman" w:hAnsi="Times New Roman"/>
                <w:sz w:val="24"/>
              </w:rPr>
            </w:pPr>
            <w:r w:rsidRPr="00A11D18">
              <w:rPr>
                <w:rFonts w:ascii="Times New Roman" w:hAnsi="Times New Roman"/>
                <w:sz w:val="24"/>
                <w:szCs w:val="24"/>
              </w:rPr>
              <w:t>4</w:t>
            </w:r>
          </w:p>
        </w:tc>
        <w:tc>
          <w:tcPr>
            <w:tcW w:w="6510" w:type="dxa"/>
            <w:vAlign w:val="center"/>
          </w:tcPr>
          <w:p w14:paraId="41AD2D9F" w14:textId="47A7A0F4" w:rsidR="00F057DC" w:rsidRPr="000F7426" w:rsidRDefault="00F057DC" w:rsidP="000F7426">
            <w:pPr>
              <w:widowControl w:val="0"/>
              <w:autoSpaceDE w:val="0"/>
              <w:autoSpaceDN w:val="0"/>
              <w:adjustRightInd w:val="0"/>
              <w:rPr>
                <w:rFonts w:ascii="Times New Roman" w:hAnsi="Times New Roman"/>
                <w:sz w:val="24"/>
              </w:rPr>
            </w:pPr>
            <w:r w:rsidRPr="000F7426">
              <w:rPr>
                <w:rFonts w:ascii="Times New Roman" w:hAnsi="Times New Roman"/>
                <w:sz w:val="24"/>
              </w:rPr>
              <w:t xml:space="preserve">Форма (рекомендуемая). Уведомление о завершении </w:t>
            </w:r>
            <w:r w:rsidRPr="00A11D18">
              <w:rPr>
                <w:rFonts w:ascii="Times New Roman" w:hAnsi="Times New Roman"/>
                <w:sz w:val="24"/>
                <w:szCs w:val="24"/>
              </w:rPr>
              <w:t>Этапа </w:t>
            </w:r>
            <w:r>
              <w:rPr>
                <w:rFonts w:ascii="Times New Roman" w:hAnsi="Times New Roman"/>
                <w:sz w:val="24"/>
                <w:szCs w:val="24"/>
              </w:rPr>
              <w:t>2</w:t>
            </w:r>
            <w:r w:rsidRPr="000F7426">
              <w:rPr>
                <w:rFonts w:ascii="Times New Roman" w:hAnsi="Times New Roman"/>
                <w:sz w:val="24"/>
              </w:rPr>
              <w:t xml:space="preserve"> и готовности проведения приемо-сдаточных испытаний</w:t>
            </w:r>
          </w:p>
        </w:tc>
      </w:tr>
      <w:tr w:rsidR="00F057DC" w:rsidRPr="00A11D18" w14:paraId="33E07218" w14:textId="77777777" w:rsidTr="000F7426">
        <w:tc>
          <w:tcPr>
            <w:tcW w:w="1473" w:type="dxa"/>
            <w:vAlign w:val="center"/>
          </w:tcPr>
          <w:p w14:paraId="135D4508" w14:textId="04D6864A" w:rsidR="00F057DC" w:rsidRPr="000F7426" w:rsidRDefault="00F057DC" w:rsidP="00CE3312">
            <w:pPr>
              <w:widowControl w:val="0"/>
              <w:tabs>
                <w:tab w:val="left" w:pos="284"/>
              </w:tabs>
              <w:autoSpaceDE w:val="0"/>
              <w:autoSpaceDN w:val="0"/>
              <w:adjustRightInd w:val="0"/>
              <w:jc w:val="center"/>
              <w:rPr>
                <w:rFonts w:ascii="Times New Roman" w:hAnsi="Times New Roman"/>
                <w:sz w:val="24"/>
              </w:rPr>
            </w:pPr>
            <w:r w:rsidRPr="00A11D18">
              <w:rPr>
                <w:rFonts w:ascii="Times New Roman" w:hAnsi="Times New Roman"/>
                <w:sz w:val="24"/>
                <w:szCs w:val="24"/>
              </w:rPr>
              <w:t>5</w:t>
            </w:r>
          </w:p>
        </w:tc>
        <w:tc>
          <w:tcPr>
            <w:tcW w:w="6510" w:type="dxa"/>
            <w:vAlign w:val="center"/>
          </w:tcPr>
          <w:p w14:paraId="7C2DF7FA" w14:textId="393D7CA6" w:rsidR="00F057DC" w:rsidRPr="000F7426" w:rsidRDefault="00F057DC" w:rsidP="00CE3312">
            <w:pPr>
              <w:widowControl w:val="0"/>
              <w:tabs>
                <w:tab w:val="left" w:pos="284"/>
              </w:tabs>
              <w:autoSpaceDE w:val="0"/>
              <w:autoSpaceDN w:val="0"/>
              <w:adjustRightInd w:val="0"/>
              <w:rPr>
                <w:rFonts w:ascii="Times New Roman" w:hAnsi="Times New Roman"/>
                <w:sz w:val="24"/>
              </w:rPr>
            </w:pPr>
            <w:r w:rsidRPr="00A11D18">
              <w:rPr>
                <w:rFonts w:ascii="Times New Roman" w:hAnsi="Times New Roman"/>
                <w:sz w:val="24"/>
                <w:szCs w:val="24"/>
              </w:rPr>
              <w:t>Перечень работ по подготовке Площадки для монтажа Товара</w:t>
            </w:r>
          </w:p>
        </w:tc>
      </w:tr>
      <w:tr w:rsidR="00F057DC" w:rsidRPr="00A11D18" w14:paraId="292180CB" w14:textId="77777777" w:rsidTr="006770E0">
        <w:trPr>
          <w:trHeight w:val="212"/>
        </w:trPr>
        <w:tc>
          <w:tcPr>
            <w:tcW w:w="1473" w:type="dxa"/>
            <w:vAlign w:val="center"/>
          </w:tcPr>
          <w:p w14:paraId="4485E1E1" w14:textId="77777777" w:rsidR="00F057DC" w:rsidRPr="00A11D18" w:rsidRDefault="00F057DC" w:rsidP="00CE3312">
            <w:pPr>
              <w:widowControl w:val="0"/>
              <w:tabs>
                <w:tab w:val="left" w:pos="284"/>
              </w:tabs>
              <w:autoSpaceDE w:val="0"/>
              <w:autoSpaceDN w:val="0"/>
              <w:adjustRightInd w:val="0"/>
              <w:jc w:val="center"/>
              <w:rPr>
                <w:rFonts w:ascii="Times New Roman" w:hAnsi="Times New Roman"/>
                <w:bCs/>
                <w:sz w:val="24"/>
                <w:szCs w:val="24"/>
              </w:rPr>
            </w:pPr>
            <w:r w:rsidRPr="00A11D18">
              <w:rPr>
                <w:rFonts w:ascii="Times New Roman" w:hAnsi="Times New Roman"/>
                <w:sz w:val="24"/>
                <w:szCs w:val="24"/>
              </w:rPr>
              <w:t>6</w:t>
            </w:r>
          </w:p>
        </w:tc>
        <w:tc>
          <w:tcPr>
            <w:tcW w:w="6510" w:type="dxa"/>
            <w:vAlign w:val="center"/>
          </w:tcPr>
          <w:p w14:paraId="5F374270" w14:textId="77777777" w:rsidR="00F057DC" w:rsidRPr="00A11D18" w:rsidRDefault="00F057DC" w:rsidP="00CE3312">
            <w:pPr>
              <w:widowControl w:val="0"/>
              <w:tabs>
                <w:tab w:val="left" w:pos="284"/>
              </w:tabs>
              <w:autoSpaceDE w:val="0"/>
              <w:autoSpaceDN w:val="0"/>
              <w:adjustRightInd w:val="0"/>
              <w:rPr>
                <w:rFonts w:ascii="Times New Roman" w:hAnsi="Times New Roman"/>
                <w:bCs/>
                <w:sz w:val="24"/>
                <w:szCs w:val="24"/>
              </w:rPr>
            </w:pPr>
            <w:r w:rsidRPr="00A11D18">
              <w:rPr>
                <w:rFonts w:ascii="Times New Roman" w:hAnsi="Times New Roman"/>
                <w:sz w:val="24"/>
                <w:szCs w:val="24"/>
              </w:rPr>
              <w:t>Перечень работ по наружному оформлению МОПС</w:t>
            </w:r>
          </w:p>
        </w:tc>
      </w:tr>
      <w:tr w:rsidR="006770E0" w:rsidRPr="00A11D18" w14:paraId="3A84CCAF" w14:textId="77777777" w:rsidTr="00CE3312">
        <w:trPr>
          <w:trHeight w:val="71"/>
        </w:trPr>
        <w:tc>
          <w:tcPr>
            <w:tcW w:w="1473" w:type="dxa"/>
            <w:vAlign w:val="center"/>
          </w:tcPr>
          <w:p w14:paraId="517C5B4C" w14:textId="7648968D" w:rsidR="006770E0" w:rsidRPr="00A11D18" w:rsidRDefault="006770E0" w:rsidP="00CE3312">
            <w:pPr>
              <w:widowControl w:val="0"/>
              <w:tabs>
                <w:tab w:val="left" w:pos="284"/>
              </w:tabs>
              <w:autoSpaceDE w:val="0"/>
              <w:autoSpaceDN w:val="0"/>
              <w:adjustRightInd w:val="0"/>
              <w:jc w:val="center"/>
              <w:rPr>
                <w:rFonts w:ascii="Times New Roman" w:hAnsi="Times New Roman"/>
                <w:sz w:val="24"/>
                <w:szCs w:val="24"/>
              </w:rPr>
            </w:pPr>
            <w:r>
              <w:rPr>
                <w:rFonts w:ascii="Times New Roman" w:hAnsi="Times New Roman"/>
                <w:sz w:val="24"/>
                <w:szCs w:val="24"/>
              </w:rPr>
              <w:t>7</w:t>
            </w:r>
          </w:p>
        </w:tc>
        <w:tc>
          <w:tcPr>
            <w:tcW w:w="6510" w:type="dxa"/>
            <w:vAlign w:val="center"/>
          </w:tcPr>
          <w:p w14:paraId="2AC74A94" w14:textId="058855D1" w:rsidR="006770E0" w:rsidRPr="00A11D18" w:rsidRDefault="006770E0" w:rsidP="00CE3312">
            <w:pPr>
              <w:widowControl w:val="0"/>
              <w:tabs>
                <w:tab w:val="left" w:pos="284"/>
              </w:tabs>
              <w:autoSpaceDE w:val="0"/>
              <w:autoSpaceDN w:val="0"/>
              <w:adjustRightInd w:val="0"/>
              <w:rPr>
                <w:rFonts w:ascii="Times New Roman" w:hAnsi="Times New Roman"/>
                <w:sz w:val="24"/>
                <w:szCs w:val="24"/>
              </w:rPr>
            </w:pPr>
            <w:r>
              <w:rPr>
                <w:rFonts w:ascii="Times New Roman" w:hAnsi="Times New Roman"/>
                <w:sz w:val="24"/>
                <w:szCs w:val="24"/>
              </w:rPr>
              <w:t>Технические требования</w:t>
            </w:r>
          </w:p>
        </w:tc>
      </w:tr>
    </w:tbl>
    <w:p w14:paraId="0556A3A6" w14:textId="77777777" w:rsidR="00910583" w:rsidRPr="000F7426" w:rsidRDefault="00910583" w:rsidP="000F7426">
      <w:pPr>
        <w:tabs>
          <w:tab w:val="left" w:pos="6663"/>
        </w:tabs>
        <w:autoSpaceDE w:val="0"/>
        <w:autoSpaceDN w:val="0"/>
        <w:adjustRightInd w:val="0"/>
        <w:spacing w:after="0" w:line="240" w:lineRule="auto"/>
        <w:contextualSpacing/>
        <w:jc w:val="right"/>
        <w:rPr>
          <w:rFonts w:ascii="Times New Roman" w:hAnsi="Times New Roman"/>
          <w:b/>
          <w:sz w:val="28"/>
        </w:rPr>
        <w:sectPr w:rsidR="00910583" w:rsidRPr="000F7426" w:rsidSect="000F7426">
          <w:headerReference w:type="even" r:id="rId9"/>
          <w:headerReference w:type="default" r:id="rId10"/>
          <w:footerReference w:type="even" r:id="rId11"/>
          <w:footerReference w:type="default" r:id="rId12"/>
          <w:headerReference w:type="first" r:id="rId13"/>
          <w:footerReference w:type="first" r:id="rId14"/>
          <w:footnotePr>
            <w:numRestart w:val="eachSect"/>
          </w:footnotePr>
          <w:type w:val="continuous"/>
          <w:pgSz w:w="11906" w:h="16838"/>
          <w:pgMar w:top="1134" w:right="851" w:bottom="1134" w:left="1701" w:header="709" w:footer="709" w:gutter="0"/>
          <w:pgNumType w:start="2"/>
          <w:cols w:space="708"/>
          <w:docGrid w:linePitch="360"/>
        </w:sectPr>
      </w:pPr>
    </w:p>
    <w:p w14:paraId="67D0B7BF" w14:textId="77777777" w:rsidR="00910583" w:rsidRPr="000F7426" w:rsidRDefault="00910583" w:rsidP="00910583">
      <w:pPr>
        <w:tabs>
          <w:tab w:val="left" w:pos="6663"/>
        </w:tabs>
        <w:autoSpaceDE w:val="0"/>
        <w:autoSpaceDN w:val="0"/>
        <w:adjustRightInd w:val="0"/>
        <w:spacing w:after="0" w:line="240" w:lineRule="auto"/>
        <w:contextualSpacing/>
        <w:jc w:val="right"/>
        <w:rPr>
          <w:rFonts w:ascii="Times New Roman" w:hAnsi="Times New Roman"/>
          <w:sz w:val="28"/>
        </w:rPr>
      </w:pPr>
      <w:r w:rsidRPr="000F7426">
        <w:rPr>
          <w:rFonts w:ascii="Times New Roman" w:hAnsi="Times New Roman"/>
          <w:sz w:val="28"/>
        </w:rPr>
        <w:lastRenderedPageBreak/>
        <w:t>Приложение № 1 к ТЗ</w:t>
      </w:r>
    </w:p>
    <w:p w14:paraId="4D260D2D" w14:textId="77777777" w:rsidR="00910583" w:rsidRPr="00A11D18" w:rsidRDefault="00910583" w:rsidP="00910583">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47D45BAD" w14:textId="77777777" w:rsidR="00910583" w:rsidRPr="00A11D18" w:rsidRDefault="00910583" w:rsidP="00910583">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38CDDE01" w14:textId="77777777" w:rsidR="00910583" w:rsidRPr="000F7426" w:rsidRDefault="00910583" w:rsidP="00910583">
      <w:pPr>
        <w:tabs>
          <w:tab w:val="left" w:pos="6663"/>
        </w:tabs>
        <w:autoSpaceDE w:val="0"/>
        <w:autoSpaceDN w:val="0"/>
        <w:adjustRightInd w:val="0"/>
        <w:spacing w:after="0" w:line="240" w:lineRule="auto"/>
        <w:contextualSpacing/>
        <w:jc w:val="right"/>
        <w:rPr>
          <w:rFonts w:ascii="Times New Roman" w:hAnsi="Times New Roman"/>
          <w:sz w:val="28"/>
        </w:rPr>
      </w:pPr>
    </w:p>
    <w:p w14:paraId="4CCAA441" w14:textId="77777777" w:rsidR="00910583" w:rsidRPr="000F7426" w:rsidRDefault="00910583" w:rsidP="00910583">
      <w:pPr>
        <w:autoSpaceDE w:val="0"/>
        <w:autoSpaceDN w:val="0"/>
        <w:adjustRightInd w:val="0"/>
        <w:spacing w:after="0" w:line="256" w:lineRule="auto"/>
        <w:jc w:val="center"/>
        <w:rPr>
          <w:rFonts w:ascii="Times New Roman" w:hAnsi="Times New Roman"/>
          <w:b/>
          <w:sz w:val="28"/>
        </w:rPr>
      </w:pPr>
      <w:r w:rsidRPr="000F7426">
        <w:rPr>
          <w:rFonts w:ascii="Times New Roman" w:hAnsi="Times New Roman"/>
          <w:b/>
          <w:sz w:val="28"/>
        </w:rPr>
        <w:t>Перечень адресов Заказчика</w:t>
      </w:r>
    </w:p>
    <w:tbl>
      <w:tblPr>
        <w:tblW w:w="10632" w:type="dxa"/>
        <w:tblInd w:w="-998" w:type="dxa"/>
        <w:tblLayout w:type="fixed"/>
        <w:tblCellMar>
          <w:top w:w="113" w:type="dxa"/>
          <w:left w:w="85" w:type="dxa"/>
          <w:bottom w:w="113" w:type="dxa"/>
          <w:right w:w="85" w:type="dxa"/>
        </w:tblCellMar>
        <w:tblLook w:val="04A0" w:firstRow="1" w:lastRow="0" w:firstColumn="1" w:lastColumn="0" w:noHBand="0" w:noVBand="1"/>
      </w:tblPr>
      <w:tblGrid>
        <w:gridCol w:w="1980"/>
        <w:gridCol w:w="2835"/>
        <w:gridCol w:w="567"/>
        <w:gridCol w:w="1843"/>
        <w:gridCol w:w="3407"/>
      </w:tblGrid>
      <w:tr w:rsidR="00F700A6" w:rsidRPr="00F700A6" w14:paraId="5CE877AC" w14:textId="77777777" w:rsidTr="007A0EBA">
        <w:trPr>
          <w:trHeight w:val="855"/>
        </w:trPr>
        <w:tc>
          <w:tcPr>
            <w:tcW w:w="19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269D20A" w14:textId="77777777" w:rsidR="00F700A6" w:rsidRPr="00F700A6" w:rsidRDefault="00F700A6" w:rsidP="00F700A6">
            <w:pPr>
              <w:widowControl w:val="0"/>
              <w:autoSpaceDE w:val="0"/>
              <w:autoSpaceDN w:val="0"/>
              <w:adjustRightInd w:val="0"/>
              <w:spacing w:after="0" w:line="240" w:lineRule="auto"/>
              <w:jc w:val="both"/>
              <w:rPr>
                <w:rFonts w:ascii="Times New Roman" w:hAnsi="Times New Roman"/>
                <w:b/>
                <w:bCs/>
                <w:lang w:eastAsia="ru-RU"/>
              </w:rPr>
            </w:pPr>
            <w:r w:rsidRPr="00F700A6">
              <w:rPr>
                <w:rFonts w:ascii="Times New Roman" w:hAnsi="Times New Roman"/>
                <w:b/>
                <w:bCs/>
                <w:lang w:eastAsia="ru-RU"/>
              </w:rPr>
              <w:t>Наименование, характеристики Товара</w:t>
            </w:r>
          </w:p>
        </w:tc>
        <w:tc>
          <w:tcPr>
            <w:tcW w:w="2835" w:type="dxa"/>
            <w:tcBorders>
              <w:top w:val="single" w:sz="4" w:space="0" w:color="auto"/>
              <w:left w:val="nil"/>
              <w:bottom w:val="single" w:sz="4" w:space="0" w:color="auto"/>
              <w:right w:val="single" w:sz="4" w:space="0" w:color="auto"/>
            </w:tcBorders>
            <w:shd w:val="clear" w:color="auto" w:fill="FFFFFF"/>
            <w:vAlign w:val="center"/>
            <w:hideMark/>
          </w:tcPr>
          <w:p w14:paraId="70ABA14C" w14:textId="77777777" w:rsidR="00F700A6" w:rsidRPr="00F700A6" w:rsidRDefault="00F700A6" w:rsidP="00F700A6">
            <w:pPr>
              <w:widowControl w:val="0"/>
              <w:autoSpaceDE w:val="0"/>
              <w:autoSpaceDN w:val="0"/>
              <w:adjustRightInd w:val="0"/>
              <w:spacing w:after="0" w:line="240" w:lineRule="auto"/>
              <w:jc w:val="both"/>
              <w:rPr>
                <w:rFonts w:ascii="Times New Roman" w:hAnsi="Times New Roman"/>
                <w:b/>
                <w:bCs/>
                <w:lang w:eastAsia="ru-RU"/>
              </w:rPr>
            </w:pPr>
            <w:r w:rsidRPr="00F700A6">
              <w:rPr>
                <w:rFonts w:ascii="Times New Roman" w:hAnsi="Times New Roman"/>
                <w:b/>
                <w:bCs/>
                <w:lang w:eastAsia="ru-RU"/>
              </w:rPr>
              <w:t xml:space="preserve">Адрес поставки </w:t>
            </w:r>
            <w:r w:rsidRPr="00F700A6">
              <w:rPr>
                <w:rFonts w:ascii="Times New Roman" w:hAnsi="Times New Roman"/>
                <w:b/>
                <w:bCs/>
                <w:lang w:eastAsia="ru-RU"/>
              </w:rPr>
              <w:br/>
              <w:t>в филиале Заказчика</w:t>
            </w:r>
          </w:p>
        </w:tc>
        <w:tc>
          <w:tcPr>
            <w:tcW w:w="567" w:type="dxa"/>
            <w:tcBorders>
              <w:top w:val="single" w:sz="4" w:space="0" w:color="auto"/>
              <w:left w:val="nil"/>
              <w:bottom w:val="single" w:sz="4" w:space="0" w:color="auto"/>
              <w:right w:val="single" w:sz="4" w:space="0" w:color="auto"/>
            </w:tcBorders>
            <w:shd w:val="clear" w:color="auto" w:fill="FFFFFF"/>
            <w:vAlign w:val="center"/>
            <w:hideMark/>
          </w:tcPr>
          <w:p w14:paraId="0357CE62" w14:textId="77777777" w:rsidR="00F700A6" w:rsidRPr="00F700A6" w:rsidRDefault="00F700A6" w:rsidP="00F700A6">
            <w:pPr>
              <w:widowControl w:val="0"/>
              <w:autoSpaceDE w:val="0"/>
              <w:autoSpaceDN w:val="0"/>
              <w:adjustRightInd w:val="0"/>
              <w:spacing w:after="0" w:line="240" w:lineRule="auto"/>
              <w:jc w:val="both"/>
              <w:rPr>
                <w:rFonts w:ascii="Times New Roman" w:hAnsi="Times New Roman"/>
                <w:b/>
                <w:bCs/>
                <w:lang w:eastAsia="ru-RU"/>
              </w:rPr>
            </w:pPr>
            <w:r w:rsidRPr="00F700A6">
              <w:rPr>
                <w:rFonts w:ascii="Times New Roman" w:hAnsi="Times New Roman"/>
                <w:b/>
                <w:bCs/>
                <w:lang w:eastAsia="ru-RU"/>
              </w:rPr>
              <w:t>Количество, комплектация</w:t>
            </w:r>
          </w:p>
        </w:tc>
        <w:tc>
          <w:tcPr>
            <w:tcW w:w="1843" w:type="dxa"/>
            <w:tcBorders>
              <w:top w:val="single" w:sz="4" w:space="0" w:color="auto"/>
              <w:left w:val="nil"/>
              <w:bottom w:val="single" w:sz="4" w:space="0" w:color="auto"/>
              <w:right w:val="single" w:sz="4" w:space="0" w:color="auto"/>
            </w:tcBorders>
            <w:shd w:val="clear" w:color="auto" w:fill="FFFFFF"/>
            <w:vAlign w:val="center"/>
            <w:hideMark/>
          </w:tcPr>
          <w:p w14:paraId="5A953D1F" w14:textId="77777777" w:rsidR="00F700A6" w:rsidRPr="00F700A6" w:rsidRDefault="00F700A6" w:rsidP="00F700A6">
            <w:pPr>
              <w:widowControl w:val="0"/>
              <w:autoSpaceDE w:val="0"/>
              <w:autoSpaceDN w:val="0"/>
              <w:adjustRightInd w:val="0"/>
              <w:spacing w:after="0" w:line="240" w:lineRule="auto"/>
              <w:jc w:val="both"/>
              <w:rPr>
                <w:rFonts w:ascii="Times New Roman" w:hAnsi="Times New Roman"/>
                <w:b/>
                <w:bCs/>
                <w:lang w:eastAsia="ru-RU"/>
              </w:rPr>
            </w:pPr>
            <w:r w:rsidRPr="00F700A6">
              <w:rPr>
                <w:rFonts w:ascii="Times New Roman" w:hAnsi="Times New Roman"/>
                <w:b/>
                <w:bCs/>
                <w:lang w:eastAsia="ru-RU"/>
              </w:rPr>
              <w:t>Контактное лицо (ответственное лицо за приемку Товара), номер телефона и иные контактные данные</w:t>
            </w:r>
          </w:p>
        </w:tc>
        <w:tc>
          <w:tcPr>
            <w:tcW w:w="3407" w:type="dxa"/>
            <w:tcBorders>
              <w:top w:val="single" w:sz="4" w:space="0" w:color="auto"/>
              <w:left w:val="nil"/>
              <w:bottom w:val="single" w:sz="4" w:space="0" w:color="auto"/>
              <w:right w:val="single" w:sz="4" w:space="0" w:color="auto"/>
            </w:tcBorders>
            <w:shd w:val="clear" w:color="auto" w:fill="FFFFFF"/>
            <w:vAlign w:val="center"/>
            <w:hideMark/>
          </w:tcPr>
          <w:p w14:paraId="2A56BEF5" w14:textId="77777777" w:rsidR="00F700A6" w:rsidRPr="00F700A6" w:rsidRDefault="00F700A6" w:rsidP="00F700A6">
            <w:pPr>
              <w:widowControl w:val="0"/>
              <w:autoSpaceDE w:val="0"/>
              <w:autoSpaceDN w:val="0"/>
              <w:adjustRightInd w:val="0"/>
              <w:spacing w:after="0" w:line="240" w:lineRule="auto"/>
              <w:jc w:val="both"/>
              <w:rPr>
                <w:rFonts w:ascii="Times New Roman" w:hAnsi="Times New Roman"/>
                <w:b/>
                <w:bCs/>
                <w:lang w:eastAsia="ru-RU"/>
              </w:rPr>
            </w:pPr>
            <w:r w:rsidRPr="00F700A6">
              <w:rPr>
                <w:rFonts w:ascii="Times New Roman" w:hAnsi="Times New Roman"/>
                <w:b/>
                <w:bCs/>
                <w:lang w:eastAsia="ru-RU"/>
              </w:rPr>
              <w:t>Платежные реквизиты филиалов Заказчика</w:t>
            </w:r>
            <w:r w:rsidRPr="00F700A6">
              <w:rPr>
                <w:rFonts w:ascii="Times New Roman" w:hAnsi="Times New Roman"/>
                <w:bCs/>
                <w:vertAlign w:val="superscript"/>
                <w:lang w:eastAsia="ru-RU"/>
              </w:rPr>
              <w:footnoteReference w:id="2"/>
            </w:r>
          </w:p>
        </w:tc>
      </w:tr>
      <w:tr w:rsidR="0075002B" w:rsidRPr="00F700A6" w14:paraId="135D5F66" w14:textId="77777777" w:rsidTr="007A20F1">
        <w:trPr>
          <w:trHeight w:val="506"/>
        </w:trPr>
        <w:tc>
          <w:tcPr>
            <w:tcW w:w="1980" w:type="dxa"/>
            <w:tcBorders>
              <w:top w:val="single" w:sz="4" w:space="0" w:color="auto"/>
              <w:left w:val="single" w:sz="4" w:space="0" w:color="auto"/>
              <w:bottom w:val="single" w:sz="4" w:space="0" w:color="auto"/>
              <w:right w:val="single" w:sz="4" w:space="0" w:color="auto"/>
            </w:tcBorders>
            <w:shd w:val="clear" w:color="auto" w:fill="FFFFFF"/>
            <w:vAlign w:val="center"/>
          </w:tcPr>
          <w:p w14:paraId="5D43E3F0" w14:textId="3223DD8F" w:rsidR="0075002B" w:rsidRPr="0075002B" w:rsidRDefault="00511BA4" w:rsidP="005E6433">
            <w:pPr>
              <w:widowControl w:val="0"/>
              <w:autoSpaceDE w:val="0"/>
              <w:autoSpaceDN w:val="0"/>
              <w:adjustRightInd w:val="0"/>
              <w:spacing w:after="0" w:line="240" w:lineRule="auto"/>
              <w:jc w:val="both"/>
              <w:rPr>
                <w:rFonts w:ascii="Times New Roman" w:hAnsi="Times New Roman"/>
                <w:b/>
                <w:bCs/>
                <w:lang w:eastAsia="ru-RU"/>
              </w:rPr>
            </w:pPr>
            <w:r w:rsidRPr="00511BA4">
              <w:rPr>
                <w:rFonts w:ascii="Times New Roman" w:hAnsi="Times New Roman"/>
                <w:b/>
                <w:bCs/>
                <w:lang w:eastAsia="ru-RU"/>
              </w:rPr>
              <w:t>А2-25,5-О1-П1</w:t>
            </w:r>
          </w:p>
        </w:tc>
        <w:tc>
          <w:tcPr>
            <w:tcW w:w="2835" w:type="dxa"/>
            <w:tcBorders>
              <w:top w:val="single" w:sz="4" w:space="0" w:color="auto"/>
              <w:left w:val="nil"/>
              <w:bottom w:val="single" w:sz="4" w:space="0" w:color="auto"/>
              <w:right w:val="single" w:sz="4" w:space="0" w:color="auto"/>
            </w:tcBorders>
            <w:shd w:val="clear" w:color="auto" w:fill="FFFFFF"/>
            <w:vAlign w:val="center"/>
          </w:tcPr>
          <w:p w14:paraId="108C61F4" w14:textId="35DCA773" w:rsidR="0075002B" w:rsidRPr="007A20F1" w:rsidRDefault="00511BA4" w:rsidP="00A6019F">
            <w:pPr>
              <w:widowControl w:val="0"/>
              <w:autoSpaceDE w:val="0"/>
              <w:autoSpaceDN w:val="0"/>
              <w:adjustRightInd w:val="0"/>
              <w:spacing w:after="0" w:line="240" w:lineRule="auto"/>
              <w:jc w:val="both"/>
              <w:rPr>
                <w:rFonts w:ascii="Times New Roman" w:hAnsi="Times New Roman"/>
                <w:lang w:eastAsia="ru-RU"/>
              </w:rPr>
            </w:pPr>
            <w:proofErr w:type="spellStart"/>
            <w:r w:rsidRPr="00511BA4">
              <w:rPr>
                <w:rFonts w:ascii="Times New Roman" w:hAnsi="Times New Roman"/>
                <w:lang w:eastAsia="ru-RU"/>
              </w:rPr>
              <w:t>Респ</w:t>
            </w:r>
            <w:proofErr w:type="spellEnd"/>
            <w:r w:rsidRPr="00511BA4">
              <w:rPr>
                <w:rFonts w:ascii="Times New Roman" w:hAnsi="Times New Roman"/>
                <w:lang w:eastAsia="ru-RU"/>
              </w:rPr>
              <w:t>. Ка</w:t>
            </w:r>
            <w:r w:rsidR="00A6019F">
              <w:rPr>
                <w:rFonts w:ascii="Times New Roman" w:hAnsi="Times New Roman"/>
                <w:lang w:eastAsia="ru-RU"/>
              </w:rPr>
              <w:t>релия, р-н Пряжинский, п Чална</w:t>
            </w:r>
          </w:p>
        </w:tc>
        <w:tc>
          <w:tcPr>
            <w:tcW w:w="567" w:type="dxa"/>
            <w:tcBorders>
              <w:top w:val="single" w:sz="4" w:space="0" w:color="auto"/>
              <w:left w:val="nil"/>
              <w:bottom w:val="single" w:sz="4" w:space="0" w:color="auto"/>
              <w:right w:val="single" w:sz="4" w:space="0" w:color="auto"/>
            </w:tcBorders>
            <w:shd w:val="clear" w:color="auto" w:fill="FFFFFF"/>
            <w:vAlign w:val="center"/>
          </w:tcPr>
          <w:p w14:paraId="74969977" w14:textId="77777777" w:rsidR="0075002B" w:rsidRPr="00F700A6" w:rsidRDefault="0075002B" w:rsidP="005E6433">
            <w:pPr>
              <w:widowControl w:val="0"/>
              <w:autoSpaceDE w:val="0"/>
              <w:autoSpaceDN w:val="0"/>
              <w:adjustRightInd w:val="0"/>
              <w:spacing w:after="0" w:line="240" w:lineRule="auto"/>
              <w:jc w:val="both"/>
              <w:rPr>
                <w:rFonts w:ascii="Times New Roman" w:hAnsi="Times New Roman"/>
                <w:b/>
                <w:bCs/>
                <w:lang w:eastAsia="ru-RU"/>
              </w:rPr>
            </w:pPr>
            <w:r w:rsidRPr="00F700A6">
              <w:rPr>
                <w:rFonts w:ascii="Times New Roman" w:hAnsi="Times New Roman"/>
                <w:b/>
                <w:bCs/>
                <w:lang w:eastAsia="ru-RU"/>
              </w:rPr>
              <w:t>1</w:t>
            </w:r>
          </w:p>
        </w:tc>
        <w:tc>
          <w:tcPr>
            <w:tcW w:w="1843" w:type="dxa"/>
            <w:vMerge w:val="restart"/>
            <w:tcBorders>
              <w:top w:val="single" w:sz="4" w:space="0" w:color="auto"/>
              <w:left w:val="nil"/>
              <w:right w:val="single" w:sz="4" w:space="0" w:color="auto"/>
            </w:tcBorders>
            <w:shd w:val="clear" w:color="auto" w:fill="FFFFFF"/>
            <w:vAlign w:val="center"/>
          </w:tcPr>
          <w:p w14:paraId="571A4266" w14:textId="77777777" w:rsidR="00511BA4" w:rsidRPr="00511BA4" w:rsidRDefault="00511BA4" w:rsidP="00511BA4">
            <w:pPr>
              <w:spacing w:after="0" w:line="240" w:lineRule="auto"/>
              <w:jc w:val="both"/>
              <w:rPr>
                <w:rFonts w:ascii="Times New Roman" w:hAnsi="Times New Roman"/>
              </w:rPr>
            </w:pPr>
            <w:r w:rsidRPr="00511BA4">
              <w:rPr>
                <w:rFonts w:ascii="Times New Roman" w:hAnsi="Times New Roman"/>
              </w:rPr>
              <w:t>Клочков Игорь Юрьевич</w:t>
            </w:r>
          </w:p>
          <w:p w14:paraId="257239BE" w14:textId="77777777" w:rsidR="00511BA4" w:rsidRPr="00511BA4" w:rsidRDefault="00511BA4" w:rsidP="00511BA4">
            <w:pPr>
              <w:spacing w:after="0" w:line="240" w:lineRule="auto"/>
              <w:jc w:val="both"/>
              <w:rPr>
                <w:rFonts w:ascii="Times New Roman" w:hAnsi="Times New Roman"/>
              </w:rPr>
            </w:pPr>
            <w:r w:rsidRPr="00511BA4">
              <w:rPr>
                <w:rFonts w:ascii="Times New Roman" w:hAnsi="Times New Roman"/>
              </w:rPr>
              <w:t>Тел. +7 (8142) 44-52-63 доб. 353</w:t>
            </w:r>
          </w:p>
          <w:p w14:paraId="1BFCCDBF" w14:textId="5B828D94" w:rsidR="0075002B" w:rsidRPr="00F700A6" w:rsidRDefault="00511BA4" w:rsidP="00511BA4">
            <w:pPr>
              <w:widowControl w:val="0"/>
              <w:autoSpaceDE w:val="0"/>
              <w:autoSpaceDN w:val="0"/>
              <w:adjustRightInd w:val="0"/>
              <w:spacing w:after="0" w:line="240" w:lineRule="auto"/>
              <w:jc w:val="both"/>
              <w:rPr>
                <w:rFonts w:ascii="Times New Roman" w:hAnsi="Times New Roman"/>
                <w:b/>
                <w:bCs/>
                <w:lang w:eastAsia="ru-RU"/>
              </w:rPr>
            </w:pPr>
            <w:r w:rsidRPr="00511BA4">
              <w:rPr>
                <w:rFonts w:ascii="Times New Roman" w:hAnsi="Times New Roman"/>
              </w:rPr>
              <w:t>I.Klochkov@russianpost.ru</w:t>
            </w:r>
            <w:r w:rsidRPr="00511BA4">
              <w:rPr>
                <w:rFonts w:ascii="Times New Roman" w:hAnsi="Times New Roman"/>
                <w:b/>
                <w:bCs/>
                <w:lang w:eastAsia="ru-RU"/>
              </w:rPr>
              <w:t xml:space="preserve"> </w:t>
            </w:r>
          </w:p>
        </w:tc>
        <w:tc>
          <w:tcPr>
            <w:tcW w:w="3407" w:type="dxa"/>
            <w:vMerge w:val="restart"/>
            <w:tcBorders>
              <w:top w:val="single" w:sz="4" w:space="0" w:color="auto"/>
              <w:left w:val="nil"/>
              <w:right w:val="single" w:sz="4" w:space="0" w:color="auto"/>
            </w:tcBorders>
            <w:shd w:val="clear" w:color="auto" w:fill="FFFFFF"/>
            <w:vAlign w:val="center"/>
          </w:tcPr>
          <w:p w14:paraId="7BD4A234" w14:textId="77777777" w:rsidR="00511BA4" w:rsidRPr="00511BA4" w:rsidRDefault="00511BA4" w:rsidP="00511BA4">
            <w:pPr>
              <w:widowControl w:val="0"/>
              <w:autoSpaceDE w:val="0"/>
              <w:autoSpaceDN w:val="0"/>
              <w:adjustRightInd w:val="0"/>
              <w:spacing w:after="0" w:line="240" w:lineRule="auto"/>
              <w:jc w:val="both"/>
              <w:rPr>
                <w:rFonts w:ascii="Times New Roman" w:hAnsi="Times New Roman"/>
                <w:lang w:eastAsia="ru-RU"/>
              </w:rPr>
            </w:pPr>
            <w:r w:rsidRPr="00511BA4">
              <w:rPr>
                <w:rFonts w:ascii="Times New Roman" w:hAnsi="Times New Roman"/>
                <w:lang w:eastAsia="ru-RU"/>
              </w:rPr>
              <w:t>УФПС</w:t>
            </w:r>
          </w:p>
          <w:p w14:paraId="275F9E80" w14:textId="77777777" w:rsidR="00511BA4" w:rsidRPr="00511BA4" w:rsidRDefault="00511BA4" w:rsidP="00511BA4">
            <w:pPr>
              <w:widowControl w:val="0"/>
              <w:autoSpaceDE w:val="0"/>
              <w:autoSpaceDN w:val="0"/>
              <w:adjustRightInd w:val="0"/>
              <w:spacing w:after="0" w:line="240" w:lineRule="auto"/>
              <w:jc w:val="both"/>
              <w:rPr>
                <w:rFonts w:ascii="Times New Roman" w:hAnsi="Times New Roman"/>
                <w:lang w:eastAsia="ru-RU"/>
              </w:rPr>
            </w:pPr>
            <w:r w:rsidRPr="00511BA4">
              <w:rPr>
                <w:rFonts w:ascii="Times New Roman" w:hAnsi="Times New Roman"/>
                <w:lang w:eastAsia="ru-RU"/>
              </w:rPr>
              <w:t>Республики Карелия</w:t>
            </w:r>
          </w:p>
          <w:p w14:paraId="1A5066D9" w14:textId="77777777" w:rsidR="00511BA4" w:rsidRPr="00511BA4" w:rsidRDefault="00511BA4" w:rsidP="00511BA4">
            <w:pPr>
              <w:widowControl w:val="0"/>
              <w:autoSpaceDE w:val="0"/>
              <w:autoSpaceDN w:val="0"/>
              <w:adjustRightInd w:val="0"/>
              <w:spacing w:after="0" w:line="240" w:lineRule="auto"/>
              <w:jc w:val="both"/>
              <w:rPr>
                <w:rFonts w:ascii="Times New Roman" w:hAnsi="Times New Roman"/>
                <w:lang w:eastAsia="ru-RU"/>
              </w:rPr>
            </w:pPr>
            <w:r w:rsidRPr="00511BA4">
              <w:rPr>
                <w:rFonts w:ascii="Times New Roman" w:hAnsi="Times New Roman"/>
                <w:lang w:eastAsia="ru-RU"/>
              </w:rPr>
              <w:t>185035, г. Петрозаводск, ул. Дзержинского, д.5 ИНН 7724490000 КПП 100143001 Ф.ОПЕРУ Банка ВТБ (ПАО) в г. Санкт-Петербурге</w:t>
            </w:r>
          </w:p>
          <w:p w14:paraId="19865E36" w14:textId="77777777" w:rsidR="00511BA4" w:rsidRPr="00511BA4" w:rsidRDefault="00511BA4" w:rsidP="00511BA4">
            <w:pPr>
              <w:widowControl w:val="0"/>
              <w:autoSpaceDE w:val="0"/>
              <w:autoSpaceDN w:val="0"/>
              <w:adjustRightInd w:val="0"/>
              <w:spacing w:after="0" w:line="240" w:lineRule="auto"/>
              <w:jc w:val="both"/>
              <w:rPr>
                <w:rFonts w:ascii="Times New Roman" w:hAnsi="Times New Roman"/>
                <w:lang w:eastAsia="ru-RU"/>
              </w:rPr>
            </w:pPr>
            <w:r w:rsidRPr="00511BA4">
              <w:rPr>
                <w:rFonts w:ascii="Times New Roman" w:hAnsi="Times New Roman"/>
                <w:lang w:eastAsia="ru-RU"/>
              </w:rPr>
              <w:t>р/с 40502810597000000024</w:t>
            </w:r>
          </w:p>
          <w:p w14:paraId="52D90D1E" w14:textId="77777777" w:rsidR="00511BA4" w:rsidRPr="00511BA4" w:rsidRDefault="00511BA4" w:rsidP="00511BA4">
            <w:pPr>
              <w:widowControl w:val="0"/>
              <w:autoSpaceDE w:val="0"/>
              <w:autoSpaceDN w:val="0"/>
              <w:adjustRightInd w:val="0"/>
              <w:spacing w:after="0" w:line="240" w:lineRule="auto"/>
              <w:jc w:val="both"/>
              <w:rPr>
                <w:rFonts w:ascii="Times New Roman" w:hAnsi="Times New Roman"/>
                <w:lang w:eastAsia="ru-RU"/>
              </w:rPr>
            </w:pPr>
            <w:r w:rsidRPr="00511BA4">
              <w:rPr>
                <w:rFonts w:ascii="Times New Roman" w:hAnsi="Times New Roman"/>
                <w:lang w:eastAsia="ru-RU"/>
              </w:rPr>
              <w:t>к/с 30101810200000000704</w:t>
            </w:r>
          </w:p>
          <w:p w14:paraId="6BD90705" w14:textId="77777777" w:rsidR="00511BA4" w:rsidRPr="00511BA4" w:rsidRDefault="00511BA4" w:rsidP="00511BA4">
            <w:pPr>
              <w:widowControl w:val="0"/>
              <w:autoSpaceDE w:val="0"/>
              <w:autoSpaceDN w:val="0"/>
              <w:adjustRightInd w:val="0"/>
              <w:spacing w:after="0" w:line="240" w:lineRule="auto"/>
              <w:jc w:val="both"/>
              <w:rPr>
                <w:rFonts w:ascii="Times New Roman" w:hAnsi="Times New Roman"/>
                <w:lang w:eastAsia="ru-RU"/>
              </w:rPr>
            </w:pPr>
            <w:r w:rsidRPr="00511BA4">
              <w:rPr>
                <w:rFonts w:ascii="Times New Roman" w:hAnsi="Times New Roman"/>
                <w:lang w:eastAsia="ru-RU"/>
              </w:rPr>
              <w:t>БИК 044030704</w:t>
            </w:r>
          </w:p>
          <w:p w14:paraId="7FEF43D2" w14:textId="77777777" w:rsidR="00511BA4" w:rsidRPr="00511BA4" w:rsidRDefault="00511BA4" w:rsidP="00511BA4">
            <w:pPr>
              <w:widowControl w:val="0"/>
              <w:autoSpaceDE w:val="0"/>
              <w:autoSpaceDN w:val="0"/>
              <w:adjustRightInd w:val="0"/>
              <w:spacing w:after="0" w:line="240" w:lineRule="auto"/>
              <w:jc w:val="both"/>
              <w:rPr>
                <w:rFonts w:ascii="Times New Roman" w:hAnsi="Times New Roman"/>
                <w:lang w:eastAsia="ru-RU"/>
              </w:rPr>
            </w:pPr>
            <w:r w:rsidRPr="00511BA4">
              <w:rPr>
                <w:rFonts w:ascii="Times New Roman" w:hAnsi="Times New Roman"/>
                <w:lang w:eastAsia="ru-RU"/>
              </w:rPr>
              <w:t>ОКВЭД 64.11. ОКПО 41599210</w:t>
            </w:r>
          </w:p>
          <w:p w14:paraId="090B58E1" w14:textId="1909DCFB" w:rsidR="0075002B" w:rsidRPr="00F700A6" w:rsidRDefault="00511BA4" w:rsidP="00511BA4">
            <w:pPr>
              <w:widowControl w:val="0"/>
              <w:autoSpaceDE w:val="0"/>
              <w:autoSpaceDN w:val="0"/>
              <w:adjustRightInd w:val="0"/>
              <w:spacing w:after="0" w:line="240" w:lineRule="auto"/>
              <w:jc w:val="both"/>
              <w:rPr>
                <w:rFonts w:ascii="Times New Roman" w:hAnsi="Times New Roman"/>
                <w:b/>
                <w:bCs/>
                <w:lang w:eastAsia="ru-RU"/>
              </w:rPr>
            </w:pPr>
            <w:r w:rsidRPr="00511BA4">
              <w:rPr>
                <w:rFonts w:ascii="Times New Roman" w:hAnsi="Times New Roman"/>
                <w:lang w:eastAsia="ru-RU"/>
              </w:rPr>
              <w:t>ОГРН 1197746000000</w:t>
            </w:r>
          </w:p>
        </w:tc>
      </w:tr>
      <w:tr w:rsidR="00511BA4" w:rsidRPr="00F700A6" w14:paraId="0A9628D1" w14:textId="77777777" w:rsidTr="00511BA4">
        <w:trPr>
          <w:trHeight w:val="397"/>
        </w:trPr>
        <w:tc>
          <w:tcPr>
            <w:tcW w:w="1980" w:type="dxa"/>
            <w:tcBorders>
              <w:top w:val="single" w:sz="4" w:space="0" w:color="auto"/>
              <w:left w:val="single" w:sz="4" w:space="0" w:color="auto"/>
              <w:bottom w:val="single" w:sz="4" w:space="0" w:color="auto"/>
              <w:right w:val="single" w:sz="4" w:space="0" w:color="auto"/>
            </w:tcBorders>
            <w:shd w:val="clear" w:color="auto" w:fill="FFFFFF"/>
            <w:vAlign w:val="center"/>
          </w:tcPr>
          <w:p w14:paraId="474B5B2F" w14:textId="320D522C" w:rsidR="00511BA4" w:rsidRPr="0075002B" w:rsidRDefault="00511BA4" w:rsidP="005E6433">
            <w:pPr>
              <w:widowControl w:val="0"/>
              <w:autoSpaceDE w:val="0"/>
              <w:autoSpaceDN w:val="0"/>
              <w:adjustRightInd w:val="0"/>
              <w:spacing w:after="0" w:line="240" w:lineRule="auto"/>
              <w:jc w:val="both"/>
              <w:rPr>
                <w:rFonts w:ascii="Times New Roman" w:hAnsi="Times New Roman"/>
                <w:b/>
                <w:bCs/>
                <w:lang w:eastAsia="ru-RU"/>
              </w:rPr>
            </w:pPr>
            <w:r w:rsidRPr="00511BA4">
              <w:rPr>
                <w:rFonts w:ascii="Times New Roman" w:hAnsi="Times New Roman"/>
                <w:b/>
                <w:bCs/>
                <w:lang w:eastAsia="ru-RU"/>
              </w:rPr>
              <w:t>А2-25,5-О1-П1</w:t>
            </w:r>
          </w:p>
        </w:tc>
        <w:tc>
          <w:tcPr>
            <w:tcW w:w="2835" w:type="dxa"/>
            <w:tcBorders>
              <w:top w:val="single" w:sz="4" w:space="0" w:color="auto"/>
              <w:left w:val="nil"/>
              <w:bottom w:val="single" w:sz="4" w:space="0" w:color="auto"/>
              <w:right w:val="single" w:sz="4" w:space="0" w:color="auto"/>
            </w:tcBorders>
            <w:shd w:val="clear" w:color="auto" w:fill="FFFFFF"/>
            <w:vAlign w:val="center"/>
          </w:tcPr>
          <w:p w14:paraId="30F5EFDE" w14:textId="434BFA59" w:rsidR="00511BA4" w:rsidRPr="007A20F1" w:rsidRDefault="00511BA4" w:rsidP="00A6019F">
            <w:pPr>
              <w:widowControl w:val="0"/>
              <w:autoSpaceDE w:val="0"/>
              <w:autoSpaceDN w:val="0"/>
              <w:adjustRightInd w:val="0"/>
              <w:spacing w:after="0" w:line="240" w:lineRule="auto"/>
              <w:jc w:val="both"/>
              <w:rPr>
                <w:rFonts w:ascii="Times New Roman" w:hAnsi="Times New Roman"/>
                <w:lang w:eastAsia="ru-RU"/>
              </w:rPr>
            </w:pPr>
            <w:proofErr w:type="spellStart"/>
            <w:r w:rsidRPr="00D93435">
              <w:rPr>
                <w:rFonts w:ascii="Times New Roman" w:hAnsi="Times New Roman"/>
                <w:color w:val="000000"/>
                <w:sz w:val="20"/>
                <w:szCs w:val="20"/>
              </w:rPr>
              <w:t>Респ</w:t>
            </w:r>
            <w:proofErr w:type="spellEnd"/>
            <w:r w:rsidRPr="00D93435">
              <w:rPr>
                <w:rFonts w:ascii="Times New Roman" w:hAnsi="Times New Roman"/>
                <w:color w:val="000000"/>
                <w:sz w:val="20"/>
                <w:szCs w:val="20"/>
              </w:rPr>
              <w:t>. Каре</w:t>
            </w:r>
            <w:r w:rsidR="00A6019F">
              <w:rPr>
                <w:rFonts w:ascii="Times New Roman" w:hAnsi="Times New Roman"/>
                <w:color w:val="000000"/>
                <w:sz w:val="20"/>
                <w:szCs w:val="20"/>
              </w:rPr>
              <w:t>лия, р-н Пудожский, п Шальский</w:t>
            </w:r>
          </w:p>
        </w:tc>
        <w:tc>
          <w:tcPr>
            <w:tcW w:w="567" w:type="dxa"/>
            <w:tcBorders>
              <w:top w:val="single" w:sz="4" w:space="0" w:color="auto"/>
              <w:left w:val="nil"/>
              <w:bottom w:val="single" w:sz="4" w:space="0" w:color="auto"/>
              <w:right w:val="single" w:sz="4" w:space="0" w:color="auto"/>
            </w:tcBorders>
            <w:shd w:val="clear" w:color="auto" w:fill="FFFFFF"/>
            <w:vAlign w:val="center"/>
          </w:tcPr>
          <w:p w14:paraId="65FFF0A9" w14:textId="32CC9381" w:rsidR="00511BA4" w:rsidRPr="00F700A6" w:rsidRDefault="00511BA4" w:rsidP="005E6433">
            <w:pPr>
              <w:widowControl w:val="0"/>
              <w:autoSpaceDE w:val="0"/>
              <w:autoSpaceDN w:val="0"/>
              <w:adjustRightInd w:val="0"/>
              <w:spacing w:after="0" w:line="240" w:lineRule="auto"/>
              <w:jc w:val="both"/>
              <w:rPr>
                <w:rFonts w:ascii="Times New Roman" w:hAnsi="Times New Roman"/>
                <w:b/>
                <w:bCs/>
                <w:lang w:eastAsia="ru-RU"/>
              </w:rPr>
            </w:pPr>
            <w:r>
              <w:rPr>
                <w:rFonts w:ascii="Times New Roman" w:hAnsi="Times New Roman"/>
                <w:b/>
                <w:bCs/>
                <w:lang w:eastAsia="ru-RU"/>
              </w:rPr>
              <w:t>1</w:t>
            </w:r>
          </w:p>
        </w:tc>
        <w:tc>
          <w:tcPr>
            <w:tcW w:w="1843" w:type="dxa"/>
            <w:vMerge/>
            <w:tcBorders>
              <w:left w:val="nil"/>
              <w:right w:val="single" w:sz="4" w:space="0" w:color="auto"/>
            </w:tcBorders>
            <w:shd w:val="clear" w:color="auto" w:fill="FFFFFF"/>
            <w:vAlign w:val="center"/>
          </w:tcPr>
          <w:p w14:paraId="26C07B82" w14:textId="77777777" w:rsidR="00511BA4" w:rsidRPr="009976E0" w:rsidRDefault="00511BA4" w:rsidP="005E6433">
            <w:pPr>
              <w:spacing w:after="0" w:line="240" w:lineRule="auto"/>
              <w:jc w:val="both"/>
              <w:rPr>
                <w:rFonts w:ascii="Times New Roman" w:hAnsi="Times New Roman"/>
              </w:rPr>
            </w:pPr>
          </w:p>
        </w:tc>
        <w:tc>
          <w:tcPr>
            <w:tcW w:w="3407" w:type="dxa"/>
            <w:vMerge/>
            <w:tcBorders>
              <w:left w:val="nil"/>
              <w:right w:val="single" w:sz="4" w:space="0" w:color="auto"/>
            </w:tcBorders>
            <w:shd w:val="clear" w:color="auto" w:fill="FFFFFF"/>
            <w:vAlign w:val="center"/>
          </w:tcPr>
          <w:p w14:paraId="414EE439" w14:textId="77777777" w:rsidR="00511BA4" w:rsidRPr="005E6433" w:rsidRDefault="00511BA4" w:rsidP="005E6433">
            <w:pPr>
              <w:widowControl w:val="0"/>
              <w:autoSpaceDE w:val="0"/>
              <w:autoSpaceDN w:val="0"/>
              <w:adjustRightInd w:val="0"/>
              <w:spacing w:after="0" w:line="240" w:lineRule="auto"/>
              <w:jc w:val="both"/>
              <w:rPr>
                <w:rFonts w:ascii="Times New Roman" w:hAnsi="Times New Roman"/>
                <w:lang w:eastAsia="ru-RU"/>
              </w:rPr>
            </w:pPr>
          </w:p>
        </w:tc>
      </w:tr>
      <w:tr w:rsidR="00511BA4" w:rsidRPr="00F700A6" w14:paraId="6557C88E" w14:textId="77777777" w:rsidTr="00511BA4">
        <w:trPr>
          <w:trHeight w:val="344"/>
        </w:trPr>
        <w:tc>
          <w:tcPr>
            <w:tcW w:w="1980" w:type="dxa"/>
            <w:tcBorders>
              <w:top w:val="single" w:sz="4" w:space="0" w:color="auto"/>
              <w:left w:val="single" w:sz="4" w:space="0" w:color="auto"/>
              <w:bottom w:val="single" w:sz="4" w:space="0" w:color="auto"/>
              <w:right w:val="single" w:sz="4" w:space="0" w:color="auto"/>
            </w:tcBorders>
            <w:shd w:val="clear" w:color="auto" w:fill="FFFFFF"/>
            <w:vAlign w:val="center"/>
          </w:tcPr>
          <w:p w14:paraId="26218CDC" w14:textId="351FEBAB" w:rsidR="00511BA4" w:rsidRPr="0075002B" w:rsidRDefault="00511BA4" w:rsidP="005E6433">
            <w:pPr>
              <w:widowControl w:val="0"/>
              <w:autoSpaceDE w:val="0"/>
              <w:autoSpaceDN w:val="0"/>
              <w:adjustRightInd w:val="0"/>
              <w:spacing w:after="0" w:line="240" w:lineRule="auto"/>
              <w:jc w:val="both"/>
              <w:rPr>
                <w:rFonts w:ascii="Times New Roman" w:hAnsi="Times New Roman"/>
                <w:b/>
                <w:bCs/>
                <w:lang w:eastAsia="ru-RU"/>
              </w:rPr>
            </w:pPr>
            <w:r w:rsidRPr="00511BA4">
              <w:rPr>
                <w:rFonts w:ascii="Times New Roman" w:hAnsi="Times New Roman"/>
                <w:b/>
                <w:bCs/>
                <w:lang w:eastAsia="ru-RU"/>
              </w:rPr>
              <w:t>А2-25,5-О1-П1</w:t>
            </w:r>
          </w:p>
        </w:tc>
        <w:tc>
          <w:tcPr>
            <w:tcW w:w="2835" w:type="dxa"/>
            <w:tcBorders>
              <w:top w:val="single" w:sz="4" w:space="0" w:color="auto"/>
              <w:left w:val="nil"/>
              <w:bottom w:val="single" w:sz="4" w:space="0" w:color="auto"/>
              <w:right w:val="single" w:sz="4" w:space="0" w:color="auto"/>
            </w:tcBorders>
            <w:shd w:val="clear" w:color="auto" w:fill="FFFFFF"/>
            <w:vAlign w:val="center"/>
          </w:tcPr>
          <w:p w14:paraId="7025A704" w14:textId="09B03652" w:rsidR="00511BA4" w:rsidRPr="0075002B" w:rsidRDefault="00511BA4" w:rsidP="00A6019F">
            <w:pPr>
              <w:widowControl w:val="0"/>
              <w:autoSpaceDE w:val="0"/>
              <w:autoSpaceDN w:val="0"/>
              <w:adjustRightInd w:val="0"/>
              <w:spacing w:after="0" w:line="240" w:lineRule="auto"/>
              <w:jc w:val="both"/>
              <w:rPr>
                <w:rFonts w:ascii="Times New Roman" w:hAnsi="Times New Roman"/>
                <w:lang w:eastAsia="ru-RU"/>
              </w:rPr>
            </w:pPr>
            <w:proofErr w:type="spellStart"/>
            <w:r w:rsidRPr="00511BA4">
              <w:rPr>
                <w:rFonts w:ascii="Times New Roman" w:hAnsi="Times New Roman"/>
                <w:lang w:eastAsia="ru-RU"/>
              </w:rPr>
              <w:t>Респ</w:t>
            </w:r>
            <w:proofErr w:type="spellEnd"/>
            <w:r w:rsidRPr="00511BA4">
              <w:rPr>
                <w:rFonts w:ascii="Times New Roman" w:hAnsi="Times New Roman"/>
                <w:lang w:eastAsia="ru-RU"/>
              </w:rPr>
              <w:t xml:space="preserve"> К</w:t>
            </w:r>
            <w:r w:rsidR="00A6019F">
              <w:rPr>
                <w:rFonts w:ascii="Times New Roman" w:hAnsi="Times New Roman"/>
                <w:lang w:eastAsia="ru-RU"/>
              </w:rPr>
              <w:t xml:space="preserve">арелия, г Сортавала, п </w:t>
            </w:r>
            <w:proofErr w:type="spellStart"/>
            <w:r w:rsidR="00A6019F">
              <w:rPr>
                <w:rFonts w:ascii="Times New Roman" w:hAnsi="Times New Roman"/>
                <w:lang w:eastAsia="ru-RU"/>
              </w:rPr>
              <w:t>Кааламо</w:t>
            </w:r>
            <w:proofErr w:type="spellEnd"/>
          </w:p>
        </w:tc>
        <w:tc>
          <w:tcPr>
            <w:tcW w:w="567" w:type="dxa"/>
            <w:tcBorders>
              <w:top w:val="single" w:sz="4" w:space="0" w:color="auto"/>
              <w:left w:val="nil"/>
              <w:bottom w:val="single" w:sz="4" w:space="0" w:color="auto"/>
              <w:right w:val="single" w:sz="4" w:space="0" w:color="auto"/>
            </w:tcBorders>
            <w:shd w:val="clear" w:color="auto" w:fill="FFFFFF"/>
            <w:vAlign w:val="center"/>
          </w:tcPr>
          <w:p w14:paraId="6F852F26" w14:textId="04807AB8" w:rsidR="00511BA4" w:rsidRDefault="00511BA4" w:rsidP="005E6433">
            <w:pPr>
              <w:widowControl w:val="0"/>
              <w:autoSpaceDE w:val="0"/>
              <w:autoSpaceDN w:val="0"/>
              <w:adjustRightInd w:val="0"/>
              <w:spacing w:after="0" w:line="240" w:lineRule="auto"/>
              <w:jc w:val="both"/>
              <w:rPr>
                <w:rFonts w:ascii="Times New Roman" w:hAnsi="Times New Roman"/>
                <w:b/>
                <w:bCs/>
                <w:lang w:eastAsia="ru-RU"/>
              </w:rPr>
            </w:pPr>
            <w:r>
              <w:rPr>
                <w:rFonts w:ascii="Times New Roman" w:hAnsi="Times New Roman"/>
                <w:b/>
                <w:bCs/>
                <w:lang w:eastAsia="ru-RU"/>
              </w:rPr>
              <w:t>1</w:t>
            </w:r>
          </w:p>
        </w:tc>
        <w:tc>
          <w:tcPr>
            <w:tcW w:w="1843" w:type="dxa"/>
            <w:vMerge/>
            <w:tcBorders>
              <w:left w:val="nil"/>
              <w:right w:val="single" w:sz="4" w:space="0" w:color="auto"/>
            </w:tcBorders>
            <w:shd w:val="clear" w:color="auto" w:fill="FFFFFF"/>
            <w:vAlign w:val="center"/>
          </w:tcPr>
          <w:p w14:paraId="636EB7D1" w14:textId="77777777" w:rsidR="00511BA4" w:rsidRPr="009976E0" w:rsidRDefault="00511BA4" w:rsidP="005E6433">
            <w:pPr>
              <w:spacing w:after="0" w:line="240" w:lineRule="auto"/>
              <w:jc w:val="both"/>
              <w:rPr>
                <w:rFonts w:ascii="Times New Roman" w:hAnsi="Times New Roman"/>
              </w:rPr>
            </w:pPr>
          </w:p>
        </w:tc>
        <w:tc>
          <w:tcPr>
            <w:tcW w:w="3407" w:type="dxa"/>
            <w:vMerge/>
            <w:tcBorders>
              <w:left w:val="nil"/>
              <w:right w:val="single" w:sz="4" w:space="0" w:color="auto"/>
            </w:tcBorders>
            <w:shd w:val="clear" w:color="auto" w:fill="FFFFFF"/>
            <w:vAlign w:val="center"/>
          </w:tcPr>
          <w:p w14:paraId="298EC63D" w14:textId="77777777" w:rsidR="00511BA4" w:rsidRPr="005E6433" w:rsidRDefault="00511BA4" w:rsidP="005E6433">
            <w:pPr>
              <w:widowControl w:val="0"/>
              <w:autoSpaceDE w:val="0"/>
              <w:autoSpaceDN w:val="0"/>
              <w:adjustRightInd w:val="0"/>
              <w:spacing w:after="0" w:line="240" w:lineRule="auto"/>
              <w:jc w:val="both"/>
              <w:rPr>
                <w:rFonts w:ascii="Times New Roman" w:hAnsi="Times New Roman"/>
                <w:lang w:eastAsia="ru-RU"/>
              </w:rPr>
            </w:pPr>
          </w:p>
        </w:tc>
      </w:tr>
      <w:tr w:rsidR="00511BA4" w:rsidRPr="00F700A6" w14:paraId="170A9B24" w14:textId="77777777" w:rsidTr="00511BA4">
        <w:trPr>
          <w:trHeight w:val="327"/>
        </w:trPr>
        <w:tc>
          <w:tcPr>
            <w:tcW w:w="1980" w:type="dxa"/>
            <w:tcBorders>
              <w:top w:val="single" w:sz="4" w:space="0" w:color="auto"/>
              <w:left w:val="single" w:sz="4" w:space="0" w:color="auto"/>
              <w:bottom w:val="single" w:sz="4" w:space="0" w:color="auto"/>
              <w:right w:val="single" w:sz="4" w:space="0" w:color="auto"/>
            </w:tcBorders>
            <w:shd w:val="clear" w:color="auto" w:fill="FFFFFF"/>
            <w:vAlign w:val="center"/>
          </w:tcPr>
          <w:p w14:paraId="53726FA7" w14:textId="6D45E54B" w:rsidR="00511BA4" w:rsidRPr="0075002B" w:rsidRDefault="00511BA4" w:rsidP="005E6433">
            <w:pPr>
              <w:widowControl w:val="0"/>
              <w:autoSpaceDE w:val="0"/>
              <w:autoSpaceDN w:val="0"/>
              <w:adjustRightInd w:val="0"/>
              <w:spacing w:after="0" w:line="240" w:lineRule="auto"/>
              <w:jc w:val="both"/>
              <w:rPr>
                <w:rFonts w:ascii="Times New Roman" w:hAnsi="Times New Roman"/>
                <w:b/>
                <w:bCs/>
                <w:lang w:eastAsia="ru-RU"/>
              </w:rPr>
            </w:pPr>
            <w:r w:rsidRPr="0075002B">
              <w:rPr>
                <w:rFonts w:ascii="Times New Roman" w:hAnsi="Times New Roman"/>
                <w:b/>
                <w:lang w:eastAsia="ru-RU"/>
              </w:rPr>
              <w:t>А1_11,9_О1_П1_Т</w:t>
            </w:r>
          </w:p>
        </w:tc>
        <w:tc>
          <w:tcPr>
            <w:tcW w:w="2835" w:type="dxa"/>
            <w:tcBorders>
              <w:top w:val="single" w:sz="4" w:space="0" w:color="auto"/>
              <w:left w:val="nil"/>
              <w:bottom w:val="single" w:sz="4" w:space="0" w:color="auto"/>
              <w:right w:val="single" w:sz="4" w:space="0" w:color="auto"/>
            </w:tcBorders>
            <w:shd w:val="clear" w:color="auto" w:fill="FFFFFF"/>
            <w:vAlign w:val="center"/>
          </w:tcPr>
          <w:p w14:paraId="68324A22" w14:textId="153D37F6" w:rsidR="00511BA4" w:rsidRPr="0075002B" w:rsidRDefault="00511BA4" w:rsidP="00A6019F">
            <w:pPr>
              <w:widowControl w:val="0"/>
              <w:autoSpaceDE w:val="0"/>
              <w:autoSpaceDN w:val="0"/>
              <w:adjustRightInd w:val="0"/>
              <w:spacing w:after="0" w:line="240" w:lineRule="auto"/>
              <w:jc w:val="both"/>
              <w:rPr>
                <w:rFonts w:ascii="Times New Roman" w:hAnsi="Times New Roman"/>
                <w:lang w:eastAsia="ru-RU"/>
              </w:rPr>
            </w:pPr>
            <w:proofErr w:type="spellStart"/>
            <w:r w:rsidRPr="00511BA4">
              <w:rPr>
                <w:rFonts w:ascii="Times New Roman" w:hAnsi="Times New Roman"/>
                <w:lang w:eastAsia="ru-RU"/>
              </w:rPr>
              <w:t>Респ</w:t>
            </w:r>
            <w:proofErr w:type="spellEnd"/>
            <w:r w:rsidRPr="00511BA4">
              <w:rPr>
                <w:rFonts w:ascii="Times New Roman" w:hAnsi="Times New Roman"/>
                <w:lang w:eastAsia="ru-RU"/>
              </w:rPr>
              <w:t xml:space="preserve">. Карелия, </w:t>
            </w:r>
            <w:r w:rsidR="00A6019F">
              <w:rPr>
                <w:rFonts w:ascii="Times New Roman" w:hAnsi="Times New Roman"/>
                <w:lang w:eastAsia="ru-RU"/>
              </w:rPr>
              <w:t>р-н Медвежьегорский, д. Шуньга</w:t>
            </w:r>
          </w:p>
        </w:tc>
        <w:tc>
          <w:tcPr>
            <w:tcW w:w="567" w:type="dxa"/>
            <w:tcBorders>
              <w:top w:val="single" w:sz="4" w:space="0" w:color="auto"/>
              <w:left w:val="nil"/>
              <w:bottom w:val="single" w:sz="4" w:space="0" w:color="auto"/>
              <w:right w:val="single" w:sz="4" w:space="0" w:color="auto"/>
            </w:tcBorders>
            <w:shd w:val="clear" w:color="auto" w:fill="FFFFFF"/>
            <w:vAlign w:val="center"/>
          </w:tcPr>
          <w:p w14:paraId="6C52ECD7" w14:textId="6CFA35F1" w:rsidR="00511BA4" w:rsidRDefault="00511BA4" w:rsidP="005E6433">
            <w:pPr>
              <w:widowControl w:val="0"/>
              <w:autoSpaceDE w:val="0"/>
              <w:autoSpaceDN w:val="0"/>
              <w:adjustRightInd w:val="0"/>
              <w:spacing w:after="0" w:line="240" w:lineRule="auto"/>
              <w:jc w:val="both"/>
              <w:rPr>
                <w:rFonts w:ascii="Times New Roman" w:hAnsi="Times New Roman"/>
                <w:b/>
                <w:bCs/>
                <w:lang w:eastAsia="ru-RU"/>
              </w:rPr>
            </w:pPr>
            <w:r>
              <w:rPr>
                <w:rFonts w:ascii="Times New Roman" w:hAnsi="Times New Roman"/>
                <w:b/>
                <w:bCs/>
                <w:lang w:eastAsia="ru-RU"/>
              </w:rPr>
              <w:t>1</w:t>
            </w:r>
          </w:p>
        </w:tc>
        <w:tc>
          <w:tcPr>
            <w:tcW w:w="1843" w:type="dxa"/>
            <w:vMerge/>
            <w:tcBorders>
              <w:left w:val="nil"/>
              <w:right w:val="single" w:sz="4" w:space="0" w:color="auto"/>
            </w:tcBorders>
            <w:shd w:val="clear" w:color="auto" w:fill="FFFFFF"/>
            <w:vAlign w:val="center"/>
          </w:tcPr>
          <w:p w14:paraId="4454E2ED" w14:textId="77777777" w:rsidR="00511BA4" w:rsidRPr="009976E0" w:rsidRDefault="00511BA4" w:rsidP="005E6433">
            <w:pPr>
              <w:spacing w:after="0" w:line="240" w:lineRule="auto"/>
              <w:jc w:val="both"/>
              <w:rPr>
                <w:rFonts w:ascii="Times New Roman" w:hAnsi="Times New Roman"/>
              </w:rPr>
            </w:pPr>
          </w:p>
        </w:tc>
        <w:tc>
          <w:tcPr>
            <w:tcW w:w="3407" w:type="dxa"/>
            <w:vMerge/>
            <w:tcBorders>
              <w:left w:val="nil"/>
              <w:right w:val="single" w:sz="4" w:space="0" w:color="auto"/>
            </w:tcBorders>
            <w:shd w:val="clear" w:color="auto" w:fill="FFFFFF"/>
            <w:vAlign w:val="center"/>
          </w:tcPr>
          <w:p w14:paraId="07926A74" w14:textId="77777777" w:rsidR="00511BA4" w:rsidRPr="005E6433" w:rsidRDefault="00511BA4" w:rsidP="005E6433">
            <w:pPr>
              <w:widowControl w:val="0"/>
              <w:autoSpaceDE w:val="0"/>
              <w:autoSpaceDN w:val="0"/>
              <w:adjustRightInd w:val="0"/>
              <w:spacing w:after="0" w:line="240" w:lineRule="auto"/>
              <w:jc w:val="both"/>
              <w:rPr>
                <w:rFonts w:ascii="Times New Roman" w:hAnsi="Times New Roman"/>
                <w:lang w:eastAsia="ru-RU"/>
              </w:rPr>
            </w:pPr>
          </w:p>
        </w:tc>
      </w:tr>
      <w:tr w:rsidR="00511BA4" w:rsidRPr="00F700A6" w14:paraId="5DBF787D" w14:textId="77777777" w:rsidTr="00511BA4">
        <w:trPr>
          <w:trHeight w:val="610"/>
        </w:trPr>
        <w:tc>
          <w:tcPr>
            <w:tcW w:w="1980" w:type="dxa"/>
            <w:tcBorders>
              <w:top w:val="single" w:sz="4" w:space="0" w:color="auto"/>
              <w:left w:val="single" w:sz="4" w:space="0" w:color="auto"/>
              <w:bottom w:val="single" w:sz="4" w:space="0" w:color="auto"/>
              <w:right w:val="single" w:sz="4" w:space="0" w:color="auto"/>
            </w:tcBorders>
            <w:shd w:val="clear" w:color="auto" w:fill="FFFFFF"/>
            <w:vAlign w:val="center"/>
          </w:tcPr>
          <w:p w14:paraId="3DE146B4" w14:textId="239C1DC2" w:rsidR="00511BA4" w:rsidRPr="0075002B" w:rsidRDefault="00511BA4" w:rsidP="005E6433">
            <w:pPr>
              <w:widowControl w:val="0"/>
              <w:autoSpaceDE w:val="0"/>
              <w:autoSpaceDN w:val="0"/>
              <w:adjustRightInd w:val="0"/>
              <w:spacing w:after="0" w:line="240" w:lineRule="auto"/>
              <w:jc w:val="both"/>
              <w:rPr>
                <w:rFonts w:ascii="Times New Roman" w:hAnsi="Times New Roman"/>
                <w:b/>
                <w:bCs/>
                <w:lang w:eastAsia="ru-RU"/>
              </w:rPr>
            </w:pPr>
            <w:r w:rsidRPr="0075002B">
              <w:rPr>
                <w:rFonts w:ascii="Times New Roman" w:hAnsi="Times New Roman"/>
                <w:b/>
                <w:lang w:eastAsia="ru-RU"/>
              </w:rPr>
              <w:t>А1_11,9_О1_П1_Т</w:t>
            </w:r>
          </w:p>
        </w:tc>
        <w:tc>
          <w:tcPr>
            <w:tcW w:w="2835" w:type="dxa"/>
            <w:tcBorders>
              <w:top w:val="single" w:sz="4" w:space="0" w:color="auto"/>
              <w:left w:val="nil"/>
              <w:bottom w:val="single" w:sz="4" w:space="0" w:color="auto"/>
              <w:right w:val="single" w:sz="4" w:space="0" w:color="auto"/>
            </w:tcBorders>
            <w:shd w:val="clear" w:color="auto" w:fill="FFFFFF"/>
            <w:vAlign w:val="center"/>
          </w:tcPr>
          <w:p w14:paraId="06623A91" w14:textId="685A298A" w:rsidR="00511BA4" w:rsidRPr="0075002B" w:rsidRDefault="00511BA4" w:rsidP="00A6019F">
            <w:pPr>
              <w:widowControl w:val="0"/>
              <w:autoSpaceDE w:val="0"/>
              <w:autoSpaceDN w:val="0"/>
              <w:adjustRightInd w:val="0"/>
              <w:spacing w:after="0" w:line="240" w:lineRule="auto"/>
              <w:jc w:val="both"/>
              <w:rPr>
                <w:rFonts w:ascii="Times New Roman" w:hAnsi="Times New Roman"/>
                <w:lang w:eastAsia="ru-RU"/>
              </w:rPr>
            </w:pPr>
            <w:proofErr w:type="spellStart"/>
            <w:r w:rsidRPr="00D93435">
              <w:rPr>
                <w:rFonts w:ascii="Times New Roman" w:hAnsi="Times New Roman"/>
                <w:color w:val="000000"/>
                <w:sz w:val="20"/>
                <w:szCs w:val="20"/>
              </w:rPr>
              <w:t>Респ</w:t>
            </w:r>
            <w:proofErr w:type="spellEnd"/>
            <w:r w:rsidRPr="00D93435">
              <w:rPr>
                <w:rFonts w:ascii="Times New Roman" w:hAnsi="Times New Roman"/>
                <w:color w:val="000000"/>
                <w:sz w:val="20"/>
                <w:szCs w:val="20"/>
              </w:rPr>
              <w:t>. Карелия, р-</w:t>
            </w:r>
            <w:r w:rsidR="00A6019F">
              <w:rPr>
                <w:rFonts w:ascii="Times New Roman" w:hAnsi="Times New Roman"/>
                <w:color w:val="000000"/>
                <w:sz w:val="20"/>
                <w:szCs w:val="20"/>
              </w:rPr>
              <w:t>н Беломорский, с Сумский Посад</w:t>
            </w:r>
          </w:p>
        </w:tc>
        <w:tc>
          <w:tcPr>
            <w:tcW w:w="567" w:type="dxa"/>
            <w:tcBorders>
              <w:top w:val="single" w:sz="4" w:space="0" w:color="auto"/>
              <w:left w:val="nil"/>
              <w:bottom w:val="single" w:sz="4" w:space="0" w:color="auto"/>
              <w:right w:val="single" w:sz="4" w:space="0" w:color="auto"/>
            </w:tcBorders>
            <w:shd w:val="clear" w:color="auto" w:fill="FFFFFF"/>
            <w:vAlign w:val="center"/>
          </w:tcPr>
          <w:p w14:paraId="016D719F" w14:textId="1F57603D" w:rsidR="00511BA4" w:rsidRDefault="00511BA4" w:rsidP="005E6433">
            <w:pPr>
              <w:widowControl w:val="0"/>
              <w:autoSpaceDE w:val="0"/>
              <w:autoSpaceDN w:val="0"/>
              <w:adjustRightInd w:val="0"/>
              <w:spacing w:after="0" w:line="240" w:lineRule="auto"/>
              <w:jc w:val="both"/>
              <w:rPr>
                <w:rFonts w:ascii="Times New Roman" w:hAnsi="Times New Roman"/>
                <w:b/>
                <w:bCs/>
                <w:lang w:eastAsia="ru-RU"/>
              </w:rPr>
            </w:pPr>
            <w:r>
              <w:rPr>
                <w:rFonts w:ascii="Times New Roman" w:hAnsi="Times New Roman"/>
                <w:b/>
                <w:bCs/>
                <w:lang w:eastAsia="ru-RU"/>
              </w:rPr>
              <w:t>1</w:t>
            </w:r>
          </w:p>
        </w:tc>
        <w:tc>
          <w:tcPr>
            <w:tcW w:w="1843" w:type="dxa"/>
            <w:vMerge/>
            <w:tcBorders>
              <w:left w:val="nil"/>
              <w:right w:val="single" w:sz="4" w:space="0" w:color="auto"/>
            </w:tcBorders>
            <w:shd w:val="clear" w:color="auto" w:fill="FFFFFF"/>
            <w:vAlign w:val="center"/>
          </w:tcPr>
          <w:p w14:paraId="5EAC82ED" w14:textId="77777777" w:rsidR="00511BA4" w:rsidRPr="009976E0" w:rsidRDefault="00511BA4" w:rsidP="005E6433">
            <w:pPr>
              <w:spacing w:after="0" w:line="240" w:lineRule="auto"/>
              <w:jc w:val="both"/>
              <w:rPr>
                <w:rFonts w:ascii="Times New Roman" w:hAnsi="Times New Roman"/>
              </w:rPr>
            </w:pPr>
          </w:p>
        </w:tc>
        <w:tc>
          <w:tcPr>
            <w:tcW w:w="3407" w:type="dxa"/>
            <w:vMerge/>
            <w:tcBorders>
              <w:left w:val="nil"/>
              <w:right w:val="single" w:sz="4" w:space="0" w:color="auto"/>
            </w:tcBorders>
            <w:shd w:val="clear" w:color="auto" w:fill="FFFFFF"/>
            <w:vAlign w:val="center"/>
          </w:tcPr>
          <w:p w14:paraId="1B27B7B6" w14:textId="77777777" w:rsidR="00511BA4" w:rsidRPr="005E6433" w:rsidRDefault="00511BA4" w:rsidP="005E6433">
            <w:pPr>
              <w:widowControl w:val="0"/>
              <w:autoSpaceDE w:val="0"/>
              <w:autoSpaceDN w:val="0"/>
              <w:adjustRightInd w:val="0"/>
              <w:spacing w:after="0" w:line="240" w:lineRule="auto"/>
              <w:jc w:val="both"/>
              <w:rPr>
                <w:rFonts w:ascii="Times New Roman" w:hAnsi="Times New Roman"/>
                <w:lang w:eastAsia="ru-RU"/>
              </w:rPr>
            </w:pPr>
          </w:p>
        </w:tc>
      </w:tr>
      <w:tr w:rsidR="0075002B" w:rsidRPr="00F700A6" w14:paraId="692119D2" w14:textId="77777777" w:rsidTr="007A20F1">
        <w:trPr>
          <w:trHeight w:val="748"/>
        </w:trPr>
        <w:tc>
          <w:tcPr>
            <w:tcW w:w="1980" w:type="dxa"/>
            <w:tcBorders>
              <w:top w:val="single" w:sz="4" w:space="0" w:color="auto"/>
              <w:left w:val="single" w:sz="4" w:space="0" w:color="auto"/>
              <w:bottom w:val="single" w:sz="4" w:space="0" w:color="auto"/>
              <w:right w:val="single" w:sz="4" w:space="0" w:color="auto"/>
            </w:tcBorders>
            <w:shd w:val="clear" w:color="auto" w:fill="FFFFFF"/>
            <w:vAlign w:val="center"/>
          </w:tcPr>
          <w:p w14:paraId="002178C1" w14:textId="09161F05" w:rsidR="0075002B" w:rsidRPr="0075002B" w:rsidRDefault="0075002B" w:rsidP="005E6433">
            <w:pPr>
              <w:widowControl w:val="0"/>
              <w:autoSpaceDE w:val="0"/>
              <w:autoSpaceDN w:val="0"/>
              <w:adjustRightInd w:val="0"/>
              <w:spacing w:after="0" w:line="240" w:lineRule="auto"/>
              <w:jc w:val="both"/>
              <w:rPr>
                <w:rFonts w:ascii="Times New Roman" w:hAnsi="Times New Roman"/>
                <w:b/>
                <w:lang w:eastAsia="ru-RU"/>
              </w:rPr>
            </w:pPr>
            <w:r w:rsidRPr="0075002B">
              <w:rPr>
                <w:rFonts w:ascii="Times New Roman" w:hAnsi="Times New Roman"/>
                <w:b/>
                <w:lang w:eastAsia="ru-RU"/>
              </w:rPr>
              <w:t>А1_11,9_О1_П1_Т</w:t>
            </w:r>
          </w:p>
        </w:tc>
        <w:tc>
          <w:tcPr>
            <w:tcW w:w="2835" w:type="dxa"/>
            <w:tcBorders>
              <w:top w:val="single" w:sz="4" w:space="0" w:color="auto"/>
              <w:left w:val="nil"/>
              <w:bottom w:val="single" w:sz="4" w:space="0" w:color="auto"/>
              <w:right w:val="single" w:sz="4" w:space="0" w:color="auto"/>
            </w:tcBorders>
            <w:shd w:val="clear" w:color="auto" w:fill="FFFFFF"/>
            <w:vAlign w:val="center"/>
          </w:tcPr>
          <w:p w14:paraId="1F2231C9" w14:textId="142C7835" w:rsidR="0075002B" w:rsidRPr="00F700A6" w:rsidRDefault="00511BA4" w:rsidP="00A6019F">
            <w:pPr>
              <w:widowControl w:val="0"/>
              <w:autoSpaceDE w:val="0"/>
              <w:autoSpaceDN w:val="0"/>
              <w:adjustRightInd w:val="0"/>
              <w:spacing w:after="0" w:line="240" w:lineRule="auto"/>
              <w:jc w:val="both"/>
              <w:rPr>
                <w:rFonts w:ascii="Times New Roman" w:hAnsi="Times New Roman"/>
                <w:lang w:eastAsia="ru-RU"/>
              </w:rPr>
            </w:pPr>
            <w:proofErr w:type="spellStart"/>
            <w:r w:rsidRPr="00D93435">
              <w:rPr>
                <w:rFonts w:ascii="Times New Roman" w:hAnsi="Times New Roman"/>
                <w:color w:val="000000"/>
                <w:sz w:val="20"/>
                <w:szCs w:val="20"/>
              </w:rPr>
              <w:t>Респ</w:t>
            </w:r>
            <w:proofErr w:type="spellEnd"/>
            <w:r w:rsidRPr="00D93435">
              <w:rPr>
                <w:rFonts w:ascii="Times New Roman" w:hAnsi="Times New Roman"/>
                <w:color w:val="000000"/>
                <w:sz w:val="20"/>
                <w:szCs w:val="20"/>
              </w:rPr>
              <w:t>. К</w:t>
            </w:r>
            <w:r w:rsidR="00A6019F">
              <w:rPr>
                <w:rFonts w:ascii="Times New Roman" w:hAnsi="Times New Roman"/>
                <w:color w:val="000000"/>
                <w:sz w:val="20"/>
                <w:szCs w:val="20"/>
              </w:rPr>
              <w:t>арелия, р-н Лоухский, п Софпорог</w:t>
            </w:r>
          </w:p>
        </w:tc>
        <w:tc>
          <w:tcPr>
            <w:tcW w:w="567" w:type="dxa"/>
            <w:tcBorders>
              <w:top w:val="single" w:sz="4" w:space="0" w:color="auto"/>
              <w:left w:val="nil"/>
              <w:bottom w:val="single" w:sz="4" w:space="0" w:color="auto"/>
              <w:right w:val="single" w:sz="4" w:space="0" w:color="auto"/>
            </w:tcBorders>
            <w:shd w:val="clear" w:color="auto" w:fill="FFFFFF"/>
            <w:vAlign w:val="center"/>
          </w:tcPr>
          <w:p w14:paraId="7DDCA78C" w14:textId="77777777" w:rsidR="0075002B" w:rsidRPr="00F700A6" w:rsidRDefault="0075002B" w:rsidP="005E6433">
            <w:pPr>
              <w:widowControl w:val="0"/>
              <w:autoSpaceDE w:val="0"/>
              <w:autoSpaceDN w:val="0"/>
              <w:adjustRightInd w:val="0"/>
              <w:spacing w:after="0" w:line="240" w:lineRule="auto"/>
              <w:jc w:val="both"/>
              <w:rPr>
                <w:rFonts w:ascii="Times New Roman" w:hAnsi="Times New Roman"/>
                <w:b/>
                <w:bCs/>
                <w:lang w:eastAsia="ru-RU"/>
              </w:rPr>
            </w:pPr>
            <w:r w:rsidRPr="00F700A6">
              <w:rPr>
                <w:rFonts w:ascii="Times New Roman" w:hAnsi="Times New Roman"/>
                <w:b/>
                <w:bCs/>
                <w:lang w:eastAsia="ru-RU"/>
              </w:rPr>
              <w:t>1</w:t>
            </w:r>
          </w:p>
        </w:tc>
        <w:tc>
          <w:tcPr>
            <w:tcW w:w="1843" w:type="dxa"/>
            <w:vMerge/>
            <w:tcBorders>
              <w:left w:val="nil"/>
              <w:right w:val="single" w:sz="4" w:space="0" w:color="auto"/>
            </w:tcBorders>
            <w:shd w:val="clear" w:color="auto" w:fill="FFFFFF"/>
            <w:vAlign w:val="center"/>
          </w:tcPr>
          <w:p w14:paraId="1514AD4C" w14:textId="77777777" w:rsidR="0075002B" w:rsidRPr="00F700A6" w:rsidRDefault="0075002B" w:rsidP="005E6433">
            <w:pPr>
              <w:widowControl w:val="0"/>
              <w:autoSpaceDE w:val="0"/>
              <w:autoSpaceDN w:val="0"/>
              <w:adjustRightInd w:val="0"/>
              <w:spacing w:after="0" w:line="240" w:lineRule="auto"/>
              <w:jc w:val="both"/>
              <w:rPr>
                <w:rFonts w:ascii="Times New Roman" w:hAnsi="Times New Roman"/>
                <w:b/>
                <w:bCs/>
                <w:lang w:eastAsia="ru-RU"/>
              </w:rPr>
            </w:pPr>
          </w:p>
        </w:tc>
        <w:tc>
          <w:tcPr>
            <w:tcW w:w="3407" w:type="dxa"/>
            <w:vMerge/>
            <w:tcBorders>
              <w:left w:val="nil"/>
              <w:right w:val="single" w:sz="4" w:space="0" w:color="auto"/>
            </w:tcBorders>
            <w:shd w:val="clear" w:color="auto" w:fill="FFFFFF"/>
            <w:vAlign w:val="center"/>
          </w:tcPr>
          <w:p w14:paraId="5548E90A" w14:textId="77777777" w:rsidR="0075002B" w:rsidRPr="00F700A6" w:rsidRDefault="0075002B" w:rsidP="005E6433">
            <w:pPr>
              <w:widowControl w:val="0"/>
              <w:autoSpaceDE w:val="0"/>
              <w:autoSpaceDN w:val="0"/>
              <w:adjustRightInd w:val="0"/>
              <w:spacing w:after="0" w:line="240" w:lineRule="auto"/>
              <w:jc w:val="both"/>
              <w:rPr>
                <w:rFonts w:ascii="Times New Roman" w:hAnsi="Times New Roman"/>
                <w:b/>
                <w:bCs/>
                <w:lang w:eastAsia="ru-RU"/>
              </w:rPr>
            </w:pPr>
          </w:p>
        </w:tc>
      </w:tr>
      <w:tr w:rsidR="0075002B" w:rsidRPr="00F700A6" w14:paraId="77D9C976" w14:textId="77777777" w:rsidTr="0075002B">
        <w:trPr>
          <w:trHeight w:val="1057"/>
        </w:trPr>
        <w:tc>
          <w:tcPr>
            <w:tcW w:w="1980" w:type="dxa"/>
            <w:tcBorders>
              <w:top w:val="single" w:sz="4" w:space="0" w:color="auto"/>
              <w:left w:val="single" w:sz="4" w:space="0" w:color="auto"/>
              <w:bottom w:val="single" w:sz="4" w:space="0" w:color="auto"/>
              <w:right w:val="single" w:sz="4" w:space="0" w:color="auto"/>
            </w:tcBorders>
            <w:shd w:val="clear" w:color="auto" w:fill="FFFFFF"/>
            <w:vAlign w:val="center"/>
          </w:tcPr>
          <w:p w14:paraId="23EBBC8F" w14:textId="130B21F3" w:rsidR="0075002B" w:rsidRPr="0075002B" w:rsidRDefault="00511BA4" w:rsidP="005E6433">
            <w:pPr>
              <w:widowControl w:val="0"/>
              <w:autoSpaceDE w:val="0"/>
              <w:autoSpaceDN w:val="0"/>
              <w:adjustRightInd w:val="0"/>
              <w:spacing w:after="0" w:line="240" w:lineRule="auto"/>
              <w:jc w:val="both"/>
              <w:rPr>
                <w:rFonts w:ascii="Times New Roman" w:hAnsi="Times New Roman"/>
                <w:b/>
                <w:lang w:eastAsia="ru-RU"/>
              </w:rPr>
            </w:pPr>
            <w:r w:rsidRPr="0075002B">
              <w:rPr>
                <w:rFonts w:ascii="Times New Roman" w:hAnsi="Times New Roman"/>
                <w:b/>
                <w:lang w:eastAsia="ru-RU"/>
              </w:rPr>
              <w:t>А1_11,9_О1_П1_Т</w:t>
            </w:r>
          </w:p>
        </w:tc>
        <w:tc>
          <w:tcPr>
            <w:tcW w:w="2835" w:type="dxa"/>
            <w:tcBorders>
              <w:top w:val="single" w:sz="4" w:space="0" w:color="auto"/>
              <w:left w:val="nil"/>
              <w:bottom w:val="single" w:sz="4" w:space="0" w:color="auto"/>
              <w:right w:val="single" w:sz="4" w:space="0" w:color="auto"/>
            </w:tcBorders>
            <w:shd w:val="clear" w:color="auto" w:fill="FFFFFF"/>
            <w:vAlign w:val="center"/>
          </w:tcPr>
          <w:p w14:paraId="25AD7991" w14:textId="48E20D7D" w:rsidR="0075002B" w:rsidRPr="00F700A6" w:rsidRDefault="00511BA4" w:rsidP="00A6019F">
            <w:pPr>
              <w:widowControl w:val="0"/>
              <w:autoSpaceDE w:val="0"/>
              <w:autoSpaceDN w:val="0"/>
              <w:adjustRightInd w:val="0"/>
              <w:spacing w:after="0" w:line="240" w:lineRule="auto"/>
              <w:jc w:val="both"/>
              <w:rPr>
                <w:rFonts w:ascii="Times New Roman" w:hAnsi="Times New Roman"/>
                <w:lang w:eastAsia="ru-RU"/>
              </w:rPr>
            </w:pPr>
            <w:proofErr w:type="spellStart"/>
            <w:r w:rsidRPr="00D93435">
              <w:rPr>
                <w:rFonts w:ascii="Times New Roman" w:hAnsi="Times New Roman"/>
                <w:color w:val="000000"/>
                <w:sz w:val="20"/>
                <w:szCs w:val="20"/>
              </w:rPr>
              <w:t>Респ</w:t>
            </w:r>
            <w:proofErr w:type="spellEnd"/>
            <w:r w:rsidRPr="00D93435">
              <w:rPr>
                <w:rFonts w:ascii="Times New Roman" w:hAnsi="Times New Roman"/>
                <w:color w:val="000000"/>
                <w:sz w:val="20"/>
                <w:szCs w:val="20"/>
              </w:rPr>
              <w:t>. Карел</w:t>
            </w:r>
            <w:r w:rsidR="00A6019F">
              <w:rPr>
                <w:rFonts w:ascii="Times New Roman" w:hAnsi="Times New Roman"/>
                <w:color w:val="000000"/>
                <w:sz w:val="20"/>
                <w:szCs w:val="20"/>
              </w:rPr>
              <w:t xml:space="preserve">ия, р-н Питкярантский, п </w:t>
            </w:r>
            <w:proofErr w:type="spellStart"/>
            <w:r w:rsidR="00A6019F">
              <w:rPr>
                <w:rFonts w:ascii="Times New Roman" w:hAnsi="Times New Roman"/>
                <w:color w:val="000000"/>
                <w:sz w:val="20"/>
                <w:szCs w:val="20"/>
              </w:rPr>
              <w:t>Харлу</w:t>
            </w:r>
            <w:proofErr w:type="spellEnd"/>
          </w:p>
        </w:tc>
        <w:tc>
          <w:tcPr>
            <w:tcW w:w="567" w:type="dxa"/>
            <w:tcBorders>
              <w:top w:val="single" w:sz="4" w:space="0" w:color="auto"/>
              <w:left w:val="nil"/>
              <w:bottom w:val="single" w:sz="4" w:space="0" w:color="auto"/>
              <w:right w:val="single" w:sz="4" w:space="0" w:color="auto"/>
            </w:tcBorders>
            <w:shd w:val="clear" w:color="auto" w:fill="FFFFFF"/>
            <w:vAlign w:val="center"/>
          </w:tcPr>
          <w:p w14:paraId="0B1D6B52" w14:textId="26D1FF8D" w:rsidR="0075002B" w:rsidRPr="00F700A6" w:rsidRDefault="0075002B" w:rsidP="005E6433">
            <w:pPr>
              <w:widowControl w:val="0"/>
              <w:autoSpaceDE w:val="0"/>
              <w:autoSpaceDN w:val="0"/>
              <w:adjustRightInd w:val="0"/>
              <w:spacing w:after="0" w:line="240" w:lineRule="auto"/>
              <w:jc w:val="both"/>
              <w:rPr>
                <w:rFonts w:ascii="Times New Roman" w:hAnsi="Times New Roman"/>
                <w:b/>
                <w:bCs/>
                <w:lang w:eastAsia="ru-RU"/>
              </w:rPr>
            </w:pPr>
            <w:r>
              <w:rPr>
                <w:rFonts w:ascii="Times New Roman" w:hAnsi="Times New Roman"/>
                <w:b/>
                <w:bCs/>
                <w:lang w:eastAsia="ru-RU"/>
              </w:rPr>
              <w:t>1</w:t>
            </w:r>
          </w:p>
        </w:tc>
        <w:tc>
          <w:tcPr>
            <w:tcW w:w="1843" w:type="dxa"/>
            <w:vMerge/>
            <w:tcBorders>
              <w:left w:val="nil"/>
              <w:right w:val="single" w:sz="4" w:space="0" w:color="auto"/>
            </w:tcBorders>
            <w:shd w:val="clear" w:color="auto" w:fill="FFFFFF"/>
            <w:vAlign w:val="center"/>
          </w:tcPr>
          <w:p w14:paraId="02AAF2BF" w14:textId="77777777" w:rsidR="0075002B" w:rsidRPr="00F700A6" w:rsidRDefault="0075002B" w:rsidP="005E6433">
            <w:pPr>
              <w:widowControl w:val="0"/>
              <w:autoSpaceDE w:val="0"/>
              <w:autoSpaceDN w:val="0"/>
              <w:adjustRightInd w:val="0"/>
              <w:spacing w:after="0" w:line="240" w:lineRule="auto"/>
              <w:jc w:val="both"/>
              <w:rPr>
                <w:rFonts w:ascii="Times New Roman" w:hAnsi="Times New Roman"/>
                <w:b/>
                <w:bCs/>
                <w:lang w:eastAsia="ru-RU"/>
              </w:rPr>
            </w:pPr>
          </w:p>
        </w:tc>
        <w:tc>
          <w:tcPr>
            <w:tcW w:w="3407" w:type="dxa"/>
            <w:vMerge/>
            <w:tcBorders>
              <w:left w:val="nil"/>
              <w:right w:val="single" w:sz="4" w:space="0" w:color="auto"/>
            </w:tcBorders>
            <w:shd w:val="clear" w:color="auto" w:fill="FFFFFF"/>
            <w:vAlign w:val="center"/>
          </w:tcPr>
          <w:p w14:paraId="732F4793" w14:textId="77777777" w:rsidR="0075002B" w:rsidRPr="00F700A6" w:rsidRDefault="0075002B" w:rsidP="005E6433">
            <w:pPr>
              <w:widowControl w:val="0"/>
              <w:autoSpaceDE w:val="0"/>
              <w:autoSpaceDN w:val="0"/>
              <w:adjustRightInd w:val="0"/>
              <w:spacing w:after="0" w:line="240" w:lineRule="auto"/>
              <w:jc w:val="both"/>
              <w:rPr>
                <w:rFonts w:ascii="Times New Roman" w:hAnsi="Times New Roman"/>
                <w:b/>
                <w:bCs/>
                <w:lang w:eastAsia="ru-RU"/>
              </w:rPr>
            </w:pPr>
          </w:p>
        </w:tc>
      </w:tr>
      <w:tr w:rsidR="0075002B" w:rsidRPr="00F700A6" w14:paraId="1F6D90AB" w14:textId="77777777" w:rsidTr="007A20F1">
        <w:trPr>
          <w:trHeight w:val="374"/>
        </w:trPr>
        <w:tc>
          <w:tcPr>
            <w:tcW w:w="1980" w:type="dxa"/>
            <w:tcBorders>
              <w:top w:val="single" w:sz="4" w:space="0" w:color="auto"/>
              <w:left w:val="single" w:sz="4" w:space="0" w:color="auto"/>
              <w:bottom w:val="single" w:sz="4" w:space="0" w:color="auto"/>
              <w:right w:val="single" w:sz="4" w:space="0" w:color="auto"/>
            </w:tcBorders>
            <w:shd w:val="clear" w:color="auto" w:fill="FFFFFF"/>
            <w:vAlign w:val="center"/>
          </w:tcPr>
          <w:p w14:paraId="28E6E705" w14:textId="77956F59" w:rsidR="0075002B" w:rsidRPr="0075002B" w:rsidRDefault="00511BA4" w:rsidP="005E6433">
            <w:pPr>
              <w:widowControl w:val="0"/>
              <w:autoSpaceDE w:val="0"/>
              <w:autoSpaceDN w:val="0"/>
              <w:adjustRightInd w:val="0"/>
              <w:spacing w:after="0" w:line="240" w:lineRule="auto"/>
              <w:jc w:val="both"/>
              <w:rPr>
                <w:rFonts w:ascii="Times New Roman" w:hAnsi="Times New Roman"/>
                <w:b/>
                <w:bCs/>
                <w:lang w:eastAsia="ru-RU"/>
              </w:rPr>
            </w:pPr>
            <w:r w:rsidRPr="0075002B">
              <w:rPr>
                <w:rFonts w:ascii="Times New Roman" w:hAnsi="Times New Roman"/>
                <w:b/>
                <w:lang w:eastAsia="ru-RU"/>
              </w:rPr>
              <w:t>А1_11,9_О1_П1_Т</w:t>
            </w:r>
          </w:p>
        </w:tc>
        <w:tc>
          <w:tcPr>
            <w:tcW w:w="2835" w:type="dxa"/>
            <w:tcBorders>
              <w:top w:val="single" w:sz="4" w:space="0" w:color="auto"/>
              <w:left w:val="nil"/>
              <w:bottom w:val="single" w:sz="4" w:space="0" w:color="auto"/>
              <w:right w:val="single" w:sz="4" w:space="0" w:color="auto"/>
            </w:tcBorders>
            <w:shd w:val="clear" w:color="auto" w:fill="FFFFFF"/>
            <w:vAlign w:val="center"/>
          </w:tcPr>
          <w:p w14:paraId="3D3976CB" w14:textId="13E4186F" w:rsidR="0075002B" w:rsidRPr="007A20F1" w:rsidRDefault="00511BA4" w:rsidP="00A6019F">
            <w:pPr>
              <w:widowControl w:val="0"/>
              <w:autoSpaceDE w:val="0"/>
              <w:autoSpaceDN w:val="0"/>
              <w:adjustRightInd w:val="0"/>
              <w:spacing w:after="0" w:line="240" w:lineRule="auto"/>
              <w:jc w:val="both"/>
              <w:rPr>
                <w:rFonts w:ascii="Times New Roman" w:hAnsi="Times New Roman"/>
                <w:lang w:eastAsia="ru-RU"/>
              </w:rPr>
            </w:pPr>
            <w:proofErr w:type="spellStart"/>
            <w:r w:rsidRPr="00D93435">
              <w:rPr>
                <w:rFonts w:ascii="Times New Roman" w:hAnsi="Times New Roman"/>
                <w:color w:val="000000"/>
                <w:sz w:val="20"/>
                <w:szCs w:val="20"/>
              </w:rPr>
              <w:t>Респ</w:t>
            </w:r>
            <w:proofErr w:type="spellEnd"/>
            <w:r w:rsidRPr="00D93435">
              <w:rPr>
                <w:rFonts w:ascii="Times New Roman" w:hAnsi="Times New Roman"/>
                <w:color w:val="000000"/>
                <w:sz w:val="20"/>
                <w:szCs w:val="20"/>
              </w:rPr>
              <w:t>. Каре</w:t>
            </w:r>
            <w:r w:rsidR="00A6019F">
              <w:rPr>
                <w:rFonts w:ascii="Times New Roman" w:hAnsi="Times New Roman"/>
                <w:color w:val="000000"/>
                <w:sz w:val="20"/>
                <w:szCs w:val="20"/>
              </w:rPr>
              <w:t xml:space="preserve">лия, р-н Муезерский, п. </w:t>
            </w:r>
            <w:proofErr w:type="spellStart"/>
            <w:r w:rsidR="00A6019F">
              <w:rPr>
                <w:rFonts w:ascii="Times New Roman" w:hAnsi="Times New Roman"/>
                <w:color w:val="000000"/>
                <w:sz w:val="20"/>
                <w:szCs w:val="20"/>
              </w:rPr>
              <w:t>Волома</w:t>
            </w:r>
            <w:proofErr w:type="spellEnd"/>
          </w:p>
        </w:tc>
        <w:tc>
          <w:tcPr>
            <w:tcW w:w="567" w:type="dxa"/>
            <w:tcBorders>
              <w:top w:val="single" w:sz="4" w:space="0" w:color="auto"/>
              <w:left w:val="nil"/>
              <w:bottom w:val="single" w:sz="4" w:space="0" w:color="auto"/>
              <w:right w:val="single" w:sz="4" w:space="0" w:color="auto"/>
            </w:tcBorders>
            <w:shd w:val="clear" w:color="auto" w:fill="FFFFFF"/>
            <w:vAlign w:val="center"/>
          </w:tcPr>
          <w:p w14:paraId="608F2AA0" w14:textId="3AF734ED" w:rsidR="0075002B" w:rsidRDefault="0075002B" w:rsidP="005E6433">
            <w:pPr>
              <w:widowControl w:val="0"/>
              <w:autoSpaceDE w:val="0"/>
              <w:autoSpaceDN w:val="0"/>
              <w:adjustRightInd w:val="0"/>
              <w:spacing w:after="0" w:line="240" w:lineRule="auto"/>
              <w:jc w:val="both"/>
              <w:rPr>
                <w:rFonts w:ascii="Times New Roman" w:hAnsi="Times New Roman"/>
                <w:b/>
                <w:bCs/>
                <w:lang w:eastAsia="ru-RU"/>
              </w:rPr>
            </w:pPr>
            <w:r>
              <w:rPr>
                <w:rFonts w:ascii="Times New Roman" w:hAnsi="Times New Roman"/>
                <w:b/>
                <w:bCs/>
                <w:lang w:eastAsia="ru-RU"/>
              </w:rPr>
              <w:t>1</w:t>
            </w:r>
          </w:p>
        </w:tc>
        <w:tc>
          <w:tcPr>
            <w:tcW w:w="1843" w:type="dxa"/>
            <w:vMerge/>
            <w:tcBorders>
              <w:left w:val="nil"/>
              <w:bottom w:val="single" w:sz="4" w:space="0" w:color="auto"/>
              <w:right w:val="single" w:sz="4" w:space="0" w:color="auto"/>
            </w:tcBorders>
            <w:shd w:val="clear" w:color="auto" w:fill="FFFFFF"/>
            <w:vAlign w:val="center"/>
          </w:tcPr>
          <w:p w14:paraId="6F633701" w14:textId="77777777" w:rsidR="0075002B" w:rsidRPr="00F700A6" w:rsidRDefault="0075002B" w:rsidP="005E6433">
            <w:pPr>
              <w:widowControl w:val="0"/>
              <w:autoSpaceDE w:val="0"/>
              <w:autoSpaceDN w:val="0"/>
              <w:adjustRightInd w:val="0"/>
              <w:spacing w:after="0" w:line="240" w:lineRule="auto"/>
              <w:jc w:val="both"/>
              <w:rPr>
                <w:rFonts w:ascii="Times New Roman" w:hAnsi="Times New Roman"/>
                <w:b/>
                <w:bCs/>
                <w:lang w:eastAsia="ru-RU"/>
              </w:rPr>
            </w:pPr>
          </w:p>
        </w:tc>
        <w:tc>
          <w:tcPr>
            <w:tcW w:w="3407" w:type="dxa"/>
            <w:vMerge/>
            <w:tcBorders>
              <w:left w:val="nil"/>
              <w:bottom w:val="single" w:sz="4" w:space="0" w:color="auto"/>
              <w:right w:val="single" w:sz="4" w:space="0" w:color="auto"/>
            </w:tcBorders>
            <w:shd w:val="clear" w:color="auto" w:fill="FFFFFF"/>
            <w:vAlign w:val="center"/>
          </w:tcPr>
          <w:p w14:paraId="4C421D5F" w14:textId="77777777" w:rsidR="0075002B" w:rsidRPr="00F700A6" w:rsidRDefault="0075002B" w:rsidP="005E6433">
            <w:pPr>
              <w:widowControl w:val="0"/>
              <w:autoSpaceDE w:val="0"/>
              <w:autoSpaceDN w:val="0"/>
              <w:adjustRightInd w:val="0"/>
              <w:spacing w:after="0" w:line="240" w:lineRule="auto"/>
              <w:jc w:val="both"/>
              <w:rPr>
                <w:rFonts w:ascii="Times New Roman" w:hAnsi="Times New Roman"/>
                <w:b/>
                <w:bCs/>
                <w:lang w:eastAsia="ru-RU"/>
              </w:rPr>
            </w:pPr>
          </w:p>
        </w:tc>
      </w:tr>
    </w:tbl>
    <w:p w14:paraId="150C2DEE" w14:textId="77777777" w:rsidR="00910583" w:rsidRPr="00A11D18" w:rsidRDefault="00910583" w:rsidP="00910583">
      <w:pPr>
        <w:widowControl w:val="0"/>
        <w:autoSpaceDE w:val="0"/>
        <w:autoSpaceDN w:val="0"/>
        <w:adjustRightInd w:val="0"/>
        <w:spacing w:after="0" w:line="240" w:lineRule="auto"/>
        <w:jc w:val="both"/>
        <w:rPr>
          <w:rFonts w:ascii="Times New Roman" w:hAnsi="Times New Roman"/>
          <w:lang w:eastAsia="ru-RU"/>
        </w:rPr>
      </w:pPr>
    </w:p>
    <w:p w14:paraId="0B20F3B6" w14:textId="77777777" w:rsidR="00910583" w:rsidRPr="00A11D18" w:rsidRDefault="00910583" w:rsidP="00910583">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sectPr w:rsidR="00910583" w:rsidRPr="00A11D18" w:rsidSect="00FF0AD4">
          <w:footnotePr>
            <w:numRestart w:val="eachSect"/>
          </w:footnotePr>
          <w:pgSz w:w="11906" w:h="16838"/>
          <w:pgMar w:top="1134" w:right="851" w:bottom="1134" w:left="1701" w:header="709" w:footer="709" w:gutter="0"/>
          <w:pgNumType w:start="25"/>
          <w:cols w:space="708"/>
          <w:docGrid w:linePitch="360"/>
        </w:sectPr>
      </w:pPr>
    </w:p>
    <w:p w14:paraId="0A323D99" w14:textId="77777777" w:rsidR="00910583" w:rsidRPr="00A11D18" w:rsidRDefault="00910583" w:rsidP="00910583">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sidRPr="00A11D18">
        <w:rPr>
          <w:rFonts w:ascii="Times New Roman" w:hAnsi="Times New Roman"/>
          <w:sz w:val="28"/>
          <w:szCs w:val="28"/>
          <w:lang w:eastAsia="ru-RU"/>
        </w:rPr>
        <w:lastRenderedPageBreak/>
        <w:t>Приложение № 2 к ТЗ</w:t>
      </w:r>
    </w:p>
    <w:p w14:paraId="4471DE10" w14:textId="77777777" w:rsidR="00910583" w:rsidRPr="000F7426" w:rsidRDefault="00910583" w:rsidP="00910583">
      <w:pPr>
        <w:tabs>
          <w:tab w:val="left" w:pos="6663"/>
        </w:tabs>
        <w:autoSpaceDE w:val="0"/>
        <w:autoSpaceDN w:val="0"/>
        <w:adjustRightInd w:val="0"/>
        <w:spacing w:after="0" w:line="240" w:lineRule="auto"/>
        <w:contextualSpacing/>
        <w:jc w:val="right"/>
        <w:rPr>
          <w:rFonts w:ascii="Times New Roman" w:hAnsi="Times New Roman"/>
          <w:sz w:val="28"/>
        </w:rPr>
      </w:pPr>
    </w:p>
    <w:p w14:paraId="5F60F097" w14:textId="0D17ED14" w:rsidR="00910583" w:rsidRPr="000F7426" w:rsidRDefault="00910583" w:rsidP="00910583">
      <w:pPr>
        <w:autoSpaceDE w:val="0"/>
        <w:autoSpaceDN w:val="0"/>
        <w:adjustRightInd w:val="0"/>
        <w:spacing w:after="0" w:line="240" w:lineRule="auto"/>
        <w:jc w:val="center"/>
        <w:rPr>
          <w:rFonts w:ascii="Times New Roman" w:hAnsi="Times New Roman"/>
          <w:b/>
          <w:sz w:val="28"/>
        </w:rPr>
      </w:pPr>
      <w:r w:rsidRPr="000F7426">
        <w:rPr>
          <w:rFonts w:ascii="Times New Roman" w:hAnsi="Times New Roman"/>
          <w:b/>
          <w:sz w:val="28"/>
        </w:rPr>
        <w:t>Комплектация Товара</w:t>
      </w:r>
    </w:p>
    <w:p w14:paraId="24FAB676" w14:textId="77777777" w:rsidR="00910583" w:rsidRPr="00A11D18" w:rsidRDefault="00910583" w:rsidP="00910583">
      <w:pPr>
        <w:autoSpaceDE w:val="0"/>
        <w:autoSpaceDN w:val="0"/>
        <w:adjustRightInd w:val="0"/>
        <w:spacing w:after="0" w:line="240" w:lineRule="auto"/>
        <w:jc w:val="both"/>
        <w:rPr>
          <w:rFonts w:ascii="Times New Roman" w:hAnsi="Times New Roman"/>
          <w:lang w:eastAsia="ru-RU"/>
        </w:rPr>
      </w:pPr>
    </w:p>
    <w:tbl>
      <w:tblPr>
        <w:tblW w:w="500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left w:w="57" w:type="dxa"/>
          <w:bottom w:w="85" w:type="dxa"/>
          <w:right w:w="57" w:type="dxa"/>
        </w:tblCellMar>
        <w:tblLook w:val="04A0" w:firstRow="1" w:lastRow="0" w:firstColumn="1" w:lastColumn="0" w:noHBand="0" w:noVBand="1"/>
      </w:tblPr>
      <w:tblGrid>
        <w:gridCol w:w="703"/>
        <w:gridCol w:w="1986"/>
        <w:gridCol w:w="567"/>
        <w:gridCol w:w="991"/>
        <w:gridCol w:w="2837"/>
        <w:gridCol w:w="2266"/>
      </w:tblGrid>
      <w:tr w:rsidR="00910583" w:rsidRPr="00A11D18" w14:paraId="75322BE0" w14:textId="77777777" w:rsidTr="000F7426">
        <w:trPr>
          <w:cantSplit/>
          <w:trHeight w:val="1285"/>
          <w:tblHeader/>
          <w:jc w:val="center"/>
        </w:trPr>
        <w:tc>
          <w:tcPr>
            <w:tcW w:w="376" w:type="pct"/>
            <w:vAlign w:val="center"/>
            <w:hideMark/>
          </w:tcPr>
          <w:p w14:paraId="41368C08" w14:textId="77777777" w:rsidR="00910583" w:rsidRPr="00A11D18" w:rsidRDefault="00910583" w:rsidP="00CE3312">
            <w:pPr>
              <w:spacing w:after="0" w:line="240" w:lineRule="auto"/>
              <w:jc w:val="center"/>
              <w:rPr>
                <w:rFonts w:ascii="Times New Roman" w:eastAsia="Arial Unicode MS" w:hAnsi="Times New Roman"/>
                <w:b/>
                <w:spacing w:val="-4"/>
                <w:lang w:eastAsia="ru-RU"/>
              </w:rPr>
            </w:pPr>
            <w:r w:rsidRPr="00A11D18">
              <w:rPr>
                <w:rFonts w:ascii="Times New Roman" w:eastAsia="Arial Unicode MS" w:hAnsi="Times New Roman"/>
                <w:b/>
                <w:spacing w:val="-4"/>
                <w:lang w:eastAsia="ru-RU"/>
              </w:rPr>
              <w:t>№</w:t>
            </w:r>
            <w:r w:rsidRPr="00A11D18">
              <w:rPr>
                <w:rFonts w:ascii="Times New Roman" w:eastAsia="Arial Unicode MS" w:hAnsi="Times New Roman"/>
                <w:b/>
                <w:spacing w:val="-4"/>
                <w:lang w:eastAsia="ru-RU"/>
              </w:rPr>
              <w:br/>
              <w:t>п/п</w:t>
            </w:r>
          </w:p>
        </w:tc>
        <w:tc>
          <w:tcPr>
            <w:tcW w:w="1062" w:type="pct"/>
            <w:vAlign w:val="center"/>
            <w:hideMark/>
          </w:tcPr>
          <w:p w14:paraId="64A6ED77" w14:textId="77777777" w:rsidR="00910583" w:rsidRPr="00A11D18" w:rsidRDefault="00910583" w:rsidP="00CE3312">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A11D18">
              <w:rPr>
                <w:rFonts w:ascii="Times New Roman" w:eastAsia="Arial Unicode MS" w:hAnsi="Times New Roman"/>
                <w:b/>
                <w:spacing w:val="-4"/>
                <w:lang w:eastAsia="ru-RU"/>
              </w:rPr>
              <w:t>Наименование комплектующих</w:t>
            </w:r>
          </w:p>
        </w:tc>
        <w:tc>
          <w:tcPr>
            <w:tcW w:w="303" w:type="pct"/>
            <w:textDirection w:val="btLr"/>
            <w:vAlign w:val="center"/>
            <w:hideMark/>
          </w:tcPr>
          <w:p w14:paraId="72F0D0E9" w14:textId="77777777" w:rsidR="00910583" w:rsidRPr="00A11D18" w:rsidRDefault="00910583" w:rsidP="00CE3312">
            <w:pPr>
              <w:spacing w:after="0" w:line="240" w:lineRule="auto"/>
              <w:jc w:val="center"/>
              <w:rPr>
                <w:rFonts w:ascii="Times New Roman" w:eastAsia="Arial Unicode MS" w:hAnsi="Times New Roman"/>
                <w:b/>
                <w:spacing w:val="-4"/>
                <w:lang w:eastAsia="ru-RU"/>
              </w:rPr>
            </w:pPr>
            <w:r w:rsidRPr="00A11D18">
              <w:rPr>
                <w:rFonts w:ascii="Times New Roman" w:hAnsi="Times New Roman"/>
                <w:b/>
                <w:spacing w:val="-4"/>
                <w:lang w:eastAsia="ru-RU"/>
              </w:rPr>
              <w:t>Количество</w:t>
            </w:r>
          </w:p>
        </w:tc>
        <w:tc>
          <w:tcPr>
            <w:tcW w:w="530" w:type="pct"/>
            <w:textDirection w:val="btLr"/>
            <w:vAlign w:val="center"/>
            <w:hideMark/>
          </w:tcPr>
          <w:p w14:paraId="1B8B5CF4" w14:textId="77777777" w:rsidR="00910583" w:rsidRPr="00A11D18" w:rsidRDefault="00910583" w:rsidP="00CE3312">
            <w:pPr>
              <w:spacing w:after="0" w:line="240" w:lineRule="auto"/>
              <w:jc w:val="center"/>
              <w:rPr>
                <w:rFonts w:ascii="Times New Roman" w:eastAsia="Arial Unicode MS" w:hAnsi="Times New Roman"/>
                <w:b/>
                <w:spacing w:val="-4"/>
                <w:lang w:eastAsia="ru-RU"/>
              </w:rPr>
            </w:pPr>
            <w:r w:rsidRPr="00A11D18">
              <w:rPr>
                <w:rFonts w:ascii="Times New Roman" w:hAnsi="Times New Roman"/>
                <w:b/>
                <w:spacing w:val="-4"/>
                <w:lang w:eastAsia="ru-RU"/>
              </w:rPr>
              <w:t>Единица измерения</w:t>
            </w:r>
          </w:p>
        </w:tc>
        <w:tc>
          <w:tcPr>
            <w:tcW w:w="2729" w:type="pct"/>
            <w:gridSpan w:val="2"/>
            <w:vAlign w:val="center"/>
            <w:hideMark/>
          </w:tcPr>
          <w:p w14:paraId="4C79BC1B" w14:textId="77777777" w:rsidR="00910583" w:rsidRPr="00A11D18" w:rsidRDefault="00910583" w:rsidP="00CE3312">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A11D18">
              <w:rPr>
                <w:rFonts w:ascii="Times New Roman" w:hAnsi="Times New Roman"/>
                <w:b/>
                <w:spacing w:val="-4"/>
                <w:lang w:eastAsia="ru-RU"/>
              </w:rPr>
              <w:t>Требования к функциональным, техническим, качественным характеристикам комплектующих, входящих в Товар</w:t>
            </w:r>
          </w:p>
        </w:tc>
      </w:tr>
      <w:tr w:rsidR="00910583" w:rsidRPr="00A11D18" w14:paraId="120FB9DB" w14:textId="77777777" w:rsidTr="000F7426">
        <w:trPr>
          <w:trHeight w:val="751"/>
          <w:jc w:val="center"/>
        </w:trPr>
        <w:tc>
          <w:tcPr>
            <w:tcW w:w="1438" w:type="pct"/>
            <w:gridSpan w:val="2"/>
            <w:tcBorders>
              <w:bottom w:val="single" w:sz="4" w:space="0" w:color="auto"/>
            </w:tcBorders>
          </w:tcPr>
          <w:p w14:paraId="06913CB5" w14:textId="37FB64F3" w:rsidR="00910583" w:rsidRPr="00A11D18" w:rsidRDefault="00910583" w:rsidP="007A0EBA">
            <w:pPr>
              <w:spacing w:after="0" w:line="240" w:lineRule="auto"/>
              <w:jc w:val="center"/>
              <w:rPr>
                <w:rFonts w:ascii="Times New Roman" w:hAnsi="Times New Roman"/>
                <w:b/>
                <w:spacing w:val="-4"/>
              </w:rPr>
            </w:pPr>
          </w:p>
        </w:tc>
        <w:tc>
          <w:tcPr>
            <w:tcW w:w="303" w:type="pct"/>
            <w:tcBorders>
              <w:bottom w:val="single" w:sz="4" w:space="0" w:color="auto"/>
            </w:tcBorders>
          </w:tcPr>
          <w:p w14:paraId="0CD2A41A" w14:textId="58D7525D" w:rsidR="00910583" w:rsidRPr="00A11D18" w:rsidRDefault="00910583" w:rsidP="000F7426">
            <w:pPr>
              <w:spacing w:after="0" w:line="240" w:lineRule="auto"/>
              <w:jc w:val="center"/>
              <w:rPr>
                <w:rFonts w:ascii="Times New Roman" w:eastAsia="Arial Unicode MS" w:hAnsi="Times New Roman"/>
                <w:spacing w:val="-4"/>
                <w:lang w:eastAsia="ru-RU"/>
              </w:rPr>
            </w:pPr>
          </w:p>
        </w:tc>
        <w:tc>
          <w:tcPr>
            <w:tcW w:w="530" w:type="pct"/>
            <w:tcBorders>
              <w:bottom w:val="single" w:sz="4" w:space="0" w:color="auto"/>
            </w:tcBorders>
            <w:hideMark/>
          </w:tcPr>
          <w:p w14:paraId="07EE43B4" w14:textId="425C97D1" w:rsidR="00910583" w:rsidRPr="00A11D18" w:rsidRDefault="00910583" w:rsidP="00CE3312">
            <w:pPr>
              <w:spacing w:after="0" w:line="240" w:lineRule="auto"/>
              <w:jc w:val="center"/>
              <w:rPr>
                <w:rFonts w:ascii="Times New Roman" w:eastAsia="Arial Unicode MS" w:hAnsi="Times New Roman"/>
                <w:spacing w:val="-4"/>
                <w:lang w:eastAsia="ru-RU"/>
              </w:rPr>
            </w:pPr>
          </w:p>
        </w:tc>
        <w:tc>
          <w:tcPr>
            <w:tcW w:w="1517" w:type="pct"/>
            <w:tcBorders>
              <w:bottom w:val="single" w:sz="4" w:space="0" w:color="auto"/>
            </w:tcBorders>
            <w:hideMark/>
          </w:tcPr>
          <w:p w14:paraId="5AA80417" w14:textId="77777777" w:rsidR="00910583" w:rsidRPr="00A11D18" w:rsidRDefault="00910583" w:rsidP="00CE3312">
            <w:pPr>
              <w:widowControl w:val="0"/>
              <w:autoSpaceDE w:val="0"/>
              <w:autoSpaceDN w:val="0"/>
              <w:adjustRightInd w:val="0"/>
              <w:spacing w:after="0" w:line="240" w:lineRule="auto"/>
              <w:rPr>
                <w:rFonts w:ascii="Times New Roman" w:eastAsia="Arial Unicode MS" w:hAnsi="Times New Roman"/>
                <w:i/>
                <w:spacing w:val="-4"/>
                <w:lang w:eastAsia="ru-RU"/>
              </w:rPr>
            </w:pPr>
            <w:r w:rsidRPr="00A11D18">
              <w:rPr>
                <w:rFonts w:ascii="Times New Roman" w:hAnsi="Times New Roman"/>
                <w:i/>
                <w:spacing w:val="-4"/>
                <w:lang w:eastAsia="ru-RU"/>
              </w:rPr>
              <w:t>Наименование показателя, единица измерения показателя</w:t>
            </w:r>
          </w:p>
        </w:tc>
        <w:tc>
          <w:tcPr>
            <w:tcW w:w="1212" w:type="pct"/>
            <w:tcBorders>
              <w:bottom w:val="single" w:sz="4" w:space="0" w:color="auto"/>
            </w:tcBorders>
            <w:vAlign w:val="center"/>
          </w:tcPr>
          <w:p w14:paraId="7AB1CCEE" w14:textId="77777777" w:rsidR="00910583" w:rsidRPr="00A11D18" w:rsidRDefault="00910583" w:rsidP="00CE3312">
            <w:pPr>
              <w:widowControl w:val="0"/>
              <w:autoSpaceDE w:val="0"/>
              <w:autoSpaceDN w:val="0"/>
              <w:adjustRightInd w:val="0"/>
              <w:spacing w:after="0" w:line="240" w:lineRule="auto"/>
              <w:jc w:val="center"/>
              <w:rPr>
                <w:rFonts w:ascii="Times New Roman" w:eastAsia="Arial Unicode MS" w:hAnsi="Times New Roman"/>
                <w:i/>
                <w:spacing w:val="-4"/>
                <w:lang w:eastAsia="ru-RU"/>
              </w:rPr>
            </w:pPr>
            <w:r w:rsidRPr="00A11D18">
              <w:rPr>
                <w:rFonts w:ascii="Times New Roman" w:hAnsi="Times New Roman"/>
                <w:i/>
                <w:spacing w:val="-4"/>
                <w:lang w:eastAsia="ru-RU"/>
              </w:rPr>
              <w:t>Значение показателя</w:t>
            </w:r>
          </w:p>
        </w:tc>
      </w:tr>
      <w:tr w:rsidR="0075002B" w:rsidRPr="00A11D18" w14:paraId="2BBF3337" w14:textId="77777777" w:rsidTr="00511BA4">
        <w:trPr>
          <w:trHeight w:val="518"/>
          <w:jc w:val="center"/>
        </w:trPr>
        <w:tc>
          <w:tcPr>
            <w:tcW w:w="1438" w:type="pct"/>
            <w:gridSpan w:val="2"/>
            <w:tcBorders>
              <w:top w:val="single" w:sz="4" w:space="0" w:color="auto"/>
              <w:bottom w:val="single" w:sz="4" w:space="0" w:color="auto"/>
            </w:tcBorders>
          </w:tcPr>
          <w:p w14:paraId="29B7E39C" w14:textId="00CCC267" w:rsidR="0075002B" w:rsidRPr="007A0EBA" w:rsidRDefault="00511BA4" w:rsidP="0075002B">
            <w:pPr>
              <w:tabs>
                <w:tab w:val="left" w:pos="580"/>
              </w:tabs>
              <w:spacing w:after="0" w:line="240" w:lineRule="auto"/>
              <w:jc w:val="center"/>
              <w:rPr>
                <w:rFonts w:ascii="Times New Roman" w:hAnsi="Times New Roman"/>
                <w:b/>
                <w:spacing w:val="-4"/>
              </w:rPr>
            </w:pPr>
            <w:r w:rsidRPr="00511BA4">
              <w:rPr>
                <w:rFonts w:ascii="Times New Roman" w:hAnsi="Times New Roman"/>
                <w:b/>
                <w:bCs/>
                <w:lang w:eastAsia="ru-RU"/>
              </w:rPr>
              <w:t>А2-25,5-О1-П1</w:t>
            </w:r>
          </w:p>
        </w:tc>
        <w:tc>
          <w:tcPr>
            <w:tcW w:w="303" w:type="pct"/>
            <w:tcBorders>
              <w:top w:val="single" w:sz="4" w:space="0" w:color="auto"/>
              <w:bottom w:val="single" w:sz="4" w:space="0" w:color="auto"/>
            </w:tcBorders>
          </w:tcPr>
          <w:p w14:paraId="0EA39498" w14:textId="743DA655" w:rsidR="0075002B" w:rsidRDefault="00511BA4" w:rsidP="00C862D2">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3</w:t>
            </w:r>
          </w:p>
        </w:tc>
        <w:tc>
          <w:tcPr>
            <w:tcW w:w="530" w:type="pct"/>
            <w:tcBorders>
              <w:top w:val="single" w:sz="4" w:space="0" w:color="auto"/>
              <w:bottom w:val="single" w:sz="4" w:space="0" w:color="auto"/>
            </w:tcBorders>
          </w:tcPr>
          <w:p w14:paraId="3488322F" w14:textId="0A10DA15" w:rsidR="0075002B" w:rsidRPr="00A11D18" w:rsidRDefault="0075002B" w:rsidP="00CE3312">
            <w:pPr>
              <w:spacing w:after="0" w:line="240" w:lineRule="auto"/>
              <w:jc w:val="center"/>
              <w:rPr>
                <w:rFonts w:ascii="Times New Roman" w:eastAsia="Arial Unicode MS" w:hAnsi="Times New Roman"/>
                <w:spacing w:val="-4"/>
                <w:lang w:eastAsia="ru-RU"/>
              </w:rPr>
            </w:pPr>
            <w:r w:rsidRPr="00A11D18">
              <w:rPr>
                <w:rFonts w:ascii="Times New Roman" w:eastAsia="Arial Unicode MS" w:hAnsi="Times New Roman"/>
                <w:spacing w:val="-4"/>
                <w:lang w:eastAsia="ru-RU"/>
              </w:rPr>
              <w:t>комплект</w:t>
            </w:r>
          </w:p>
        </w:tc>
        <w:tc>
          <w:tcPr>
            <w:tcW w:w="1517" w:type="pct"/>
            <w:vMerge w:val="restart"/>
            <w:tcBorders>
              <w:top w:val="single" w:sz="4" w:space="0" w:color="auto"/>
            </w:tcBorders>
          </w:tcPr>
          <w:p w14:paraId="67F9F9EE" w14:textId="77777777" w:rsidR="0075002B" w:rsidRPr="00A11D18" w:rsidRDefault="0075002B" w:rsidP="00CE3312">
            <w:pPr>
              <w:widowControl w:val="0"/>
              <w:autoSpaceDE w:val="0"/>
              <w:autoSpaceDN w:val="0"/>
              <w:adjustRightInd w:val="0"/>
              <w:spacing w:after="0" w:line="240" w:lineRule="auto"/>
              <w:rPr>
                <w:rFonts w:ascii="Times New Roman" w:hAnsi="Times New Roman"/>
                <w:i/>
                <w:spacing w:val="-4"/>
                <w:lang w:eastAsia="ru-RU"/>
              </w:rPr>
            </w:pPr>
          </w:p>
        </w:tc>
        <w:tc>
          <w:tcPr>
            <w:tcW w:w="1212" w:type="pct"/>
            <w:vMerge w:val="restart"/>
            <w:tcBorders>
              <w:top w:val="single" w:sz="4" w:space="0" w:color="auto"/>
            </w:tcBorders>
            <w:vAlign w:val="center"/>
          </w:tcPr>
          <w:p w14:paraId="7BF61CE3" w14:textId="77777777" w:rsidR="0075002B" w:rsidRPr="00A11D18" w:rsidRDefault="0075002B" w:rsidP="00CE3312">
            <w:pPr>
              <w:widowControl w:val="0"/>
              <w:autoSpaceDE w:val="0"/>
              <w:autoSpaceDN w:val="0"/>
              <w:adjustRightInd w:val="0"/>
              <w:spacing w:after="0" w:line="240" w:lineRule="auto"/>
              <w:jc w:val="center"/>
              <w:rPr>
                <w:rFonts w:ascii="Times New Roman" w:hAnsi="Times New Roman"/>
                <w:i/>
                <w:spacing w:val="-4"/>
                <w:lang w:eastAsia="ru-RU"/>
              </w:rPr>
            </w:pPr>
          </w:p>
        </w:tc>
      </w:tr>
      <w:tr w:rsidR="00511BA4" w:rsidRPr="00A11D18" w14:paraId="32C73019" w14:textId="77777777" w:rsidTr="00511BA4">
        <w:trPr>
          <w:trHeight w:val="405"/>
          <w:jc w:val="center"/>
        </w:trPr>
        <w:tc>
          <w:tcPr>
            <w:tcW w:w="1438" w:type="pct"/>
            <w:gridSpan w:val="2"/>
            <w:tcBorders>
              <w:top w:val="single" w:sz="4" w:space="0" w:color="auto"/>
            </w:tcBorders>
          </w:tcPr>
          <w:p w14:paraId="4645E155" w14:textId="3C8A1095" w:rsidR="00511BA4" w:rsidRPr="007A0EBA" w:rsidRDefault="00511BA4" w:rsidP="007A20F1">
            <w:pPr>
              <w:spacing w:after="0" w:line="240" w:lineRule="auto"/>
              <w:jc w:val="center"/>
              <w:rPr>
                <w:rFonts w:ascii="Times New Roman" w:hAnsi="Times New Roman"/>
                <w:b/>
                <w:spacing w:val="-4"/>
              </w:rPr>
            </w:pPr>
            <w:r w:rsidRPr="007A20F1">
              <w:rPr>
                <w:rFonts w:ascii="Times New Roman" w:hAnsi="Times New Roman"/>
                <w:b/>
                <w:bCs/>
                <w:lang w:eastAsia="ru-RU"/>
              </w:rPr>
              <w:t>А1_11,9_О1_П1_Т</w:t>
            </w:r>
          </w:p>
        </w:tc>
        <w:tc>
          <w:tcPr>
            <w:tcW w:w="303" w:type="pct"/>
            <w:tcBorders>
              <w:top w:val="single" w:sz="4" w:space="0" w:color="auto"/>
            </w:tcBorders>
          </w:tcPr>
          <w:p w14:paraId="01E24C27" w14:textId="64D15DDF" w:rsidR="00511BA4" w:rsidRDefault="00511BA4" w:rsidP="007A20F1">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5</w:t>
            </w:r>
          </w:p>
        </w:tc>
        <w:tc>
          <w:tcPr>
            <w:tcW w:w="530" w:type="pct"/>
            <w:tcBorders>
              <w:top w:val="single" w:sz="4" w:space="0" w:color="auto"/>
            </w:tcBorders>
          </w:tcPr>
          <w:p w14:paraId="61903893" w14:textId="403A3CBB" w:rsidR="00511BA4" w:rsidRPr="00A11D18" w:rsidRDefault="00511BA4" w:rsidP="007A20F1">
            <w:pPr>
              <w:spacing w:after="0" w:line="240" w:lineRule="auto"/>
              <w:jc w:val="center"/>
              <w:rPr>
                <w:rFonts w:ascii="Times New Roman" w:eastAsia="Arial Unicode MS" w:hAnsi="Times New Roman"/>
                <w:spacing w:val="-4"/>
                <w:lang w:eastAsia="ru-RU"/>
              </w:rPr>
            </w:pPr>
            <w:r w:rsidRPr="00A11D18">
              <w:rPr>
                <w:rFonts w:ascii="Times New Roman" w:eastAsia="Arial Unicode MS" w:hAnsi="Times New Roman"/>
                <w:spacing w:val="-4"/>
                <w:lang w:eastAsia="ru-RU"/>
              </w:rPr>
              <w:t>комплект</w:t>
            </w:r>
          </w:p>
        </w:tc>
        <w:tc>
          <w:tcPr>
            <w:tcW w:w="1517" w:type="pct"/>
            <w:vMerge/>
          </w:tcPr>
          <w:p w14:paraId="74D75963" w14:textId="77777777" w:rsidR="00511BA4" w:rsidRPr="00A11D18" w:rsidRDefault="00511BA4" w:rsidP="00CE3312">
            <w:pPr>
              <w:widowControl w:val="0"/>
              <w:autoSpaceDE w:val="0"/>
              <w:autoSpaceDN w:val="0"/>
              <w:adjustRightInd w:val="0"/>
              <w:spacing w:after="0" w:line="240" w:lineRule="auto"/>
              <w:rPr>
                <w:rFonts w:ascii="Times New Roman" w:hAnsi="Times New Roman"/>
                <w:i/>
                <w:spacing w:val="-4"/>
                <w:lang w:eastAsia="ru-RU"/>
              </w:rPr>
            </w:pPr>
          </w:p>
        </w:tc>
        <w:tc>
          <w:tcPr>
            <w:tcW w:w="1212" w:type="pct"/>
            <w:vMerge/>
            <w:vAlign w:val="center"/>
          </w:tcPr>
          <w:p w14:paraId="048D10B9" w14:textId="77777777" w:rsidR="00511BA4" w:rsidRPr="00A11D18" w:rsidRDefault="00511BA4" w:rsidP="00CE3312">
            <w:pPr>
              <w:widowControl w:val="0"/>
              <w:autoSpaceDE w:val="0"/>
              <w:autoSpaceDN w:val="0"/>
              <w:adjustRightInd w:val="0"/>
              <w:spacing w:after="0" w:line="240" w:lineRule="auto"/>
              <w:jc w:val="center"/>
              <w:rPr>
                <w:rFonts w:ascii="Times New Roman" w:hAnsi="Times New Roman"/>
                <w:i/>
                <w:spacing w:val="-4"/>
                <w:lang w:eastAsia="ru-RU"/>
              </w:rPr>
            </w:pPr>
          </w:p>
        </w:tc>
      </w:tr>
      <w:tr w:rsidR="0075002B" w:rsidRPr="00A11D18" w14:paraId="44451862" w14:textId="77777777" w:rsidTr="000F7426">
        <w:trPr>
          <w:trHeight w:val="20"/>
          <w:jc w:val="center"/>
        </w:trPr>
        <w:tc>
          <w:tcPr>
            <w:tcW w:w="376" w:type="pct"/>
            <w:vMerge w:val="restart"/>
            <w:hideMark/>
          </w:tcPr>
          <w:p w14:paraId="0059AF8C" w14:textId="77777777" w:rsidR="0075002B" w:rsidRPr="00A11D18" w:rsidRDefault="0075002B" w:rsidP="0075002B">
            <w:pPr>
              <w:widowControl w:val="0"/>
              <w:numPr>
                <w:ilvl w:val="0"/>
                <w:numId w:val="41"/>
              </w:numPr>
              <w:autoSpaceDE w:val="0"/>
              <w:autoSpaceDN w:val="0"/>
              <w:adjustRightInd w:val="0"/>
              <w:spacing w:after="0" w:line="240" w:lineRule="auto"/>
              <w:contextualSpacing/>
              <w:jc w:val="center"/>
              <w:rPr>
                <w:rFonts w:ascii="Times New Roman" w:eastAsia="Arial Unicode MS" w:hAnsi="Times New Roman"/>
                <w:b/>
                <w:spacing w:val="-4"/>
                <w:lang w:eastAsia="ru-RU"/>
              </w:rPr>
            </w:pPr>
          </w:p>
        </w:tc>
        <w:tc>
          <w:tcPr>
            <w:tcW w:w="1062" w:type="pct"/>
            <w:vMerge w:val="restart"/>
            <w:hideMark/>
          </w:tcPr>
          <w:p w14:paraId="0BB04F0D" w14:textId="77777777" w:rsidR="0075002B" w:rsidRPr="000F7426" w:rsidRDefault="0075002B" w:rsidP="0075002B">
            <w:pPr>
              <w:widowControl w:val="0"/>
              <w:autoSpaceDE w:val="0"/>
              <w:autoSpaceDN w:val="0"/>
              <w:adjustRightInd w:val="0"/>
              <w:spacing w:after="0" w:line="240" w:lineRule="auto"/>
              <w:rPr>
                <w:rFonts w:ascii="Times New Roman" w:eastAsia="Arial Unicode MS" w:hAnsi="Times New Roman"/>
                <w:spacing w:val="-4"/>
              </w:rPr>
            </w:pPr>
            <w:r w:rsidRPr="000F7426">
              <w:rPr>
                <w:rFonts w:ascii="Times New Roman" w:eastAsia="Arial Unicode MS" w:hAnsi="Times New Roman"/>
                <w:spacing w:val="-4"/>
              </w:rPr>
              <w:t xml:space="preserve">Блок-модуль </w:t>
            </w:r>
          </w:p>
          <w:p w14:paraId="05D55A41" w14:textId="77777777" w:rsidR="0075002B" w:rsidRPr="00A11D18" w:rsidRDefault="0075002B" w:rsidP="0075002B">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val="restart"/>
            <w:hideMark/>
          </w:tcPr>
          <w:p w14:paraId="7AD59EF8" w14:textId="539C93CF" w:rsidR="0075002B" w:rsidRPr="00C862D2" w:rsidRDefault="00511BA4" w:rsidP="0075002B">
            <w:pPr>
              <w:spacing w:after="0" w:line="240" w:lineRule="auto"/>
              <w:jc w:val="center"/>
              <w:rPr>
                <w:rFonts w:ascii="Times New Roman" w:eastAsia="Arial Unicode MS" w:hAnsi="Times New Roman"/>
                <w:spacing w:val="-4"/>
                <w:lang w:eastAsia="ru-RU"/>
              </w:rPr>
            </w:pPr>
            <w:r>
              <w:t>8</w:t>
            </w:r>
          </w:p>
          <w:p w14:paraId="64F417C3" w14:textId="75390916" w:rsidR="0075002B" w:rsidRPr="000F7426" w:rsidRDefault="0075002B" w:rsidP="0075002B">
            <w:pPr>
              <w:spacing w:after="0" w:line="240" w:lineRule="auto"/>
              <w:jc w:val="center"/>
              <w:rPr>
                <w:rFonts w:ascii="Times New Roman" w:eastAsia="Arial Unicode MS" w:hAnsi="Times New Roman"/>
                <w:spacing w:val="-4"/>
              </w:rPr>
            </w:pPr>
          </w:p>
        </w:tc>
        <w:tc>
          <w:tcPr>
            <w:tcW w:w="530" w:type="pct"/>
            <w:vMerge w:val="restart"/>
            <w:hideMark/>
          </w:tcPr>
          <w:p w14:paraId="03409293" w14:textId="281E7ADE" w:rsidR="0075002B" w:rsidRPr="00A11D18" w:rsidRDefault="0075002B" w:rsidP="0075002B">
            <w:pPr>
              <w:spacing w:after="0" w:line="240" w:lineRule="auto"/>
              <w:jc w:val="center"/>
              <w:rPr>
                <w:rFonts w:ascii="Times New Roman" w:eastAsia="Arial Unicode MS" w:hAnsi="Times New Roman"/>
                <w:spacing w:val="-4"/>
                <w:lang w:eastAsia="ru-RU"/>
              </w:rPr>
            </w:pPr>
            <w:r w:rsidRPr="00A11D18">
              <w:rPr>
                <w:rFonts w:ascii="Times New Roman" w:eastAsia="Arial Unicode MS" w:hAnsi="Times New Roman"/>
                <w:spacing w:val="-4"/>
                <w:lang w:eastAsia="ru-RU"/>
              </w:rPr>
              <w:t>комплект</w:t>
            </w:r>
          </w:p>
        </w:tc>
        <w:tc>
          <w:tcPr>
            <w:tcW w:w="1517" w:type="pct"/>
            <w:hideMark/>
          </w:tcPr>
          <w:p w14:paraId="5F43D237" w14:textId="15DC0D8C" w:rsidR="0075002B" w:rsidRPr="00A11D18" w:rsidRDefault="0075002B" w:rsidP="0075002B">
            <w:pPr>
              <w:widowControl w:val="0"/>
              <w:autoSpaceDE w:val="0"/>
              <w:autoSpaceDN w:val="0"/>
              <w:adjustRightInd w:val="0"/>
              <w:spacing w:after="0" w:line="240" w:lineRule="auto"/>
              <w:rPr>
                <w:rFonts w:ascii="Times New Roman" w:eastAsia="Arial Unicode MS" w:hAnsi="Times New Roman"/>
                <w:spacing w:val="-4"/>
                <w:lang w:eastAsia="ru-RU"/>
              </w:rPr>
            </w:pPr>
            <w:r w:rsidRPr="00A11D18">
              <w:rPr>
                <w:rFonts w:ascii="Times New Roman" w:eastAsia="Arial Unicode MS" w:hAnsi="Times New Roman"/>
                <w:spacing w:val="-4"/>
                <w:lang w:eastAsia="ru-RU"/>
              </w:rPr>
              <w:t xml:space="preserve">Габаритные размеры </w:t>
            </w:r>
            <w:r w:rsidRPr="00A11D18">
              <w:rPr>
                <w:rFonts w:ascii="Times New Roman" w:eastAsia="Arial Unicode MS" w:hAnsi="Times New Roman"/>
                <w:spacing w:val="-4"/>
                <w:lang w:eastAsia="ru-RU"/>
              </w:rPr>
              <w:br/>
              <w:t>(Длина х Ширина х Высота), мм:</w:t>
            </w:r>
          </w:p>
          <w:p w14:paraId="47E46664" w14:textId="77777777" w:rsidR="0075002B" w:rsidRPr="00A11D18" w:rsidRDefault="0075002B" w:rsidP="0075002B">
            <w:pPr>
              <w:widowControl w:val="0"/>
              <w:autoSpaceDE w:val="0"/>
              <w:autoSpaceDN w:val="0"/>
              <w:adjustRightInd w:val="0"/>
              <w:spacing w:after="0" w:line="240" w:lineRule="auto"/>
              <w:jc w:val="both"/>
              <w:rPr>
                <w:rFonts w:ascii="Times New Roman" w:eastAsia="Arial Unicode MS" w:hAnsi="Times New Roman"/>
                <w:spacing w:val="-4"/>
                <w:lang w:eastAsia="ru-RU"/>
              </w:rPr>
            </w:pPr>
          </w:p>
        </w:tc>
        <w:tc>
          <w:tcPr>
            <w:tcW w:w="1212" w:type="pct"/>
            <w:vAlign w:val="center"/>
          </w:tcPr>
          <w:p w14:paraId="2038F614" w14:textId="36006B02" w:rsidR="0075002B" w:rsidRPr="00A11D18" w:rsidRDefault="0075002B" w:rsidP="0075002B">
            <w:pPr>
              <w:widowControl w:val="0"/>
              <w:autoSpaceDE w:val="0"/>
              <w:autoSpaceDN w:val="0"/>
              <w:adjustRightInd w:val="0"/>
              <w:spacing w:after="0" w:line="240" w:lineRule="auto"/>
              <w:rPr>
                <w:rFonts w:ascii="Times New Roman" w:eastAsia="Arial Unicode MS" w:hAnsi="Times New Roman"/>
                <w:spacing w:val="-4"/>
                <w:lang w:eastAsia="ru-RU"/>
              </w:rPr>
            </w:pPr>
            <w:r w:rsidRPr="000F7426">
              <w:rPr>
                <w:rFonts w:ascii="Times New Roman" w:hAnsi="Times New Roman"/>
                <w:color w:val="0D0D0D"/>
              </w:rPr>
              <w:t>В соответствии</w:t>
            </w:r>
            <w:r w:rsidRPr="00A11D18">
              <w:rPr>
                <w:rFonts w:ascii="Times New Roman" w:hAnsi="Times New Roman"/>
                <w:color w:val="0D0D0D"/>
              </w:rPr>
              <w:t xml:space="preserve"> </w:t>
            </w:r>
            <w:r w:rsidRPr="000F7426">
              <w:rPr>
                <w:rFonts w:ascii="Times New Roman" w:hAnsi="Times New Roman"/>
                <w:color w:val="0D0D0D"/>
              </w:rPr>
              <w:t>с конструкторской документацией предприятия-производителя и ТТ</w:t>
            </w:r>
          </w:p>
        </w:tc>
      </w:tr>
      <w:tr w:rsidR="0075002B" w:rsidRPr="00A11D18" w14:paraId="79041525" w14:textId="77777777" w:rsidTr="000F7426">
        <w:trPr>
          <w:trHeight w:val="20"/>
          <w:jc w:val="center"/>
        </w:trPr>
        <w:tc>
          <w:tcPr>
            <w:tcW w:w="376" w:type="pct"/>
            <w:vMerge/>
          </w:tcPr>
          <w:p w14:paraId="29C54D81" w14:textId="77777777" w:rsidR="0075002B" w:rsidRPr="00A11D18" w:rsidRDefault="0075002B" w:rsidP="0075002B">
            <w:pPr>
              <w:spacing w:after="0" w:line="240" w:lineRule="auto"/>
              <w:jc w:val="center"/>
              <w:rPr>
                <w:rFonts w:ascii="Times New Roman" w:eastAsia="Arial Unicode MS" w:hAnsi="Times New Roman"/>
                <w:b/>
                <w:spacing w:val="-4"/>
                <w:lang w:eastAsia="ru-RU"/>
              </w:rPr>
            </w:pPr>
          </w:p>
        </w:tc>
        <w:tc>
          <w:tcPr>
            <w:tcW w:w="1062" w:type="pct"/>
            <w:vMerge/>
          </w:tcPr>
          <w:p w14:paraId="113B28E8" w14:textId="77777777" w:rsidR="0075002B" w:rsidRPr="00A11D18" w:rsidRDefault="0075002B" w:rsidP="0075002B">
            <w:pPr>
              <w:spacing w:after="0" w:line="240" w:lineRule="auto"/>
              <w:rPr>
                <w:rFonts w:ascii="Times New Roman" w:eastAsia="Arial Unicode MS" w:hAnsi="Times New Roman"/>
                <w:spacing w:val="-4"/>
                <w:lang w:eastAsia="ru-RU"/>
              </w:rPr>
            </w:pPr>
          </w:p>
        </w:tc>
        <w:tc>
          <w:tcPr>
            <w:tcW w:w="303" w:type="pct"/>
            <w:vMerge/>
          </w:tcPr>
          <w:p w14:paraId="259CF3FF" w14:textId="77777777" w:rsidR="0075002B" w:rsidRPr="00A11D18" w:rsidRDefault="0075002B" w:rsidP="0075002B">
            <w:pPr>
              <w:spacing w:after="0" w:line="240" w:lineRule="auto"/>
              <w:jc w:val="center"/>
              <w:rPr>
                <w:rFonts w:ascii="Times New Roman" w:eastAsia="Arial Unicode MS" w:hAnsi="Times New Roman"/>
                <w:spacing w:val="-4"/>
                <w:vertAlign w:val="superscript"/>
                <w:lang w:eastAsia="ru-RU"/>
              </w:rPr>
            </w:pPr>
          </w:p>
        </w:tc>
        <w:tc>
          <w:tcPr>
            <w:tcW w:w="530" w:type="pct"/>
            <w:vMerge/>
          </w:tcPr>
          <w:p w14:paraId="11493B75" w14:textId="77777777" w:rsidR="0075002B" w:rsidRPr="00A11D18" w:rsidRDefault="0075002B" w:rsidP="0075002B">
            <w:pPr>
              <w:spacing w:after="0" w:line="240" w:lineRule="auto"/>
              <w:jc w:val="center"/>
              <w:rPr>
                <w:rFonts w:ascii="Times New Roman" w:eastAsia="Arial Unicode MS" w:hAnsi="Times New Roman"/>
                <w:spacing w:val="-4"/>
                <w:lang w:eastAsia="ru-RU"/>
              </w:rPr>
            </w:pPr>
          </w:p>
        </w:tc>
        <w:tc>
          <w:tcPr>
            <w:tcW w:w="1517" w:type="pct"/>
          </w:tcPr>
          <w:p w14:paraId="417AA55C" w14:textId="77777777" w:rsidR="0075002B" w:rsidRPr="00A11D18" w:rsidRDefault="0075002B" w:rsidP="0075002B">
            <w:pPr>
              <w:widowControl w:val="0"/>
              <w:autoSpaceDE w:val="0"/>
              <w:autoSpaceDN w:val="0"/>
              <w:adjustRightInd w:val="0"/>
              <w:spacing w:after="0" w:line="240" w:lineRule="auto"/>
              <w:rPr>
                <w:rFonts w:ascii="Times New Roman" w:eastAsia="Arial Unicode MS" w:hAnsi="Times New Roman"/>
                <w:spacing w:val="-4"/>
                <w:lang w:eastAsia="ru-RU"/>
              </w:rPr>
            </w:pPr>
            <w:r w:rsidRPr="00A11D18">
              <w:rPr>
                <w:rFonts w:ascii="Times New Roman" w:eastAsia="Arial Unicode MS" w:hAnsi="Times New Roman"/>
                <w:spacing w:val="-4"/>
                <w:lang w:eastAsia="ru-RU"/>
              </w:rPr>
              <w:t>Тип мобильности:</w:t>
            </w:r>
          </w:p>
        </w:tc>
        <w:tc>
          <w:tcPr>
            <w:tcW w:w="1212" w:type="pct"/>
            <w:vAlign w:val="center"/>
          </w:tcPr>
          <w:p w14:paraId="19269A8F" w14:textId="4C00C4E8" w:rsidR="0075002B" w:rsidRPr="00A11D18" w:rsidRDefault="0075002B" w:rsidP="0075002B">
            <w:pPr>
              <w:widowControl w:val="0"/>
              <w:autoSpaceDE w:val="0"/>
              <w:autoSpaceDN w:val="0"/>
              <w:adjustRightInd w:val="0"/>
              <w:spacing w:after="0" w:line="240" w:lineRule="auto"/>
              <w:rPr>
                <w:rFonts w:ascii="Times New Roman" w:eastAsia="Arial Unicode MS" w:hAnsi="Times New Roman"/>
                <w:spacing w:val="-4"/>
                <w:lang w:eastAsia="ru-RU"/>
              </w:rPr>
            </w:pPr>
            <w:r w:rsidRPr="00CA227E">
              <w:rPr>
                <w:rFonts w:ascii="Times New Roman" w:eastAsia="Arial Unicode MS" w:hAnsi="Times New Roman"/>
                <w:spacing w:val="-4"/>
                <w:lang w:eastAsia="ru-RU"/>
              </w:rPr>
              <w:t>сборно-разборный</w:t>
            </w:r>
          </w:p>
        </w:tc>
      </w:tr>
      <w:tr w:rsidR="0075002B" w:rsidRPr="00A11D18" w14:paraId="3B98F43A" w14:textId="77777777" w:rsidTr="000F7426">
        <w:trPr>
          <w:trHeight w:val="20"/>
          <w:jc w:val="center"/>
        </w:trPr>
        <w:tc>
          <w:tcPr>
            <w:tcW w:w="376" w:type="pct"/>
            <w:vMerge/>
            <w:hideMark/>
          </w:tcPr>
          <w:p w14:paraId="2CAC2B4C" w14:textId="77777777" w:rsidR="0075002B" w:rsidRPr="00A11D18" w:rsidRDefault="0075002B" w:rsidP="0075002B">
            <w:pPr>
              <w:spacing w:after="0" w:line="240" w:lineRule="auto"/>
              <w:jc w:val="center"/>
              <w:rPr>
                <w:rFonts w:ascii="Times New Roman" w:eastAsia="Arial Unicode MS" w:hAnsi="Times New Roman"/>
                <w:b/>
                <w:spacing w:val="-4"/>
                <w:lang w:eastAsia="ru-RU"/>
              </w:rPr>
            </w:pPr>
          </w:p>
        </w:tc>
        <w:tc>
          <w:tcPr>
            <w:tcW w:w="1062" w:type="pct"/>
            <w:vMerge/>
            <w:hideMark/>
          </w:tcPr>
          <w:p w14:paraId="6405CA04" w14:textId="77777777" w:rsidR="0075002B" w:rsidRPr="00A11D18" w:rsidRDefault="0075002B" w:rsidP="0075002B">
            <w:pPr>
              <w:spacing w:after="0" w:line="240" w:lineRule="auto"/>
              <w:rPr>
                <w:rFonts w:ascii="Times New Roman" w:eastAsia="Arial Unicode MS" w:hAnsi="Times New Roman"/>
                <w:spacing w:val="-4"/>
                <w:lang w:eastAsia="ru-RU"/>
              </w:rPr>
            </w:pPr>
          </w:p>
        </w:tc>
        <w:tc>
          <w:tcPr>
            <w:tcW w:w="303" w:type="pct"/>
            <w:vMerge/>
            <w:hideMark/>
          </w:tcPr>
          <w:p w14:paraId="4D23D943" w14:textId="77777777" w:rsidR="0075002B" w:rsidRPr="00A11D18" w:rsidRDefault="0075002B" w:rsidP="0075002B">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7352C910" w14:textId="77777777" w:rsidR="0075002B" w:rsidRPr="00A11D18" w:rsidRDefault="0075002B" w:rsidP="0075002B">
            <w:pPr>
              <w:spacing w:after="0" w:line="240" w:lineRule="auto"/>
              <w:jc w:val="center"/>
              <w:rPr>
                <w:rFonts w:ascii="Times New Roman" w:eastAsia="Arial Unicode MS" w:hAnsi="Times New Roman"/>
                <w:spacing w:val="-4"/>
                <w:lang w:eastAsia="ru-RU"/>
              </w:rPr>
            </w:pPr>
          </w:p>
        </w:tc>
        <w:tc>
          <w:tcPr>
            <w:tcW w:w="1517" w:type="pct"/>
            <w:hideMark/>
          </w:tcPr>
          <w:p w14:paraId="49F84FF7" w14:textId="77777777" w:rsidR="0075002B" w:rsidRPr="00A11D18" w:rsidRDefault="0075002B" w:rsidP="0075002B">
            <w:pPr>
              <w:widowControl w:val="0"/>
              <w:autoSpaceDE w:val="0"/>
              <w:autoSpaceDN w:val="0"/>
              <w:adjustRightInd w:val="0"/>
              <w:spacing w:after="0" w:line="240" w:lineRule="auto"/>
              <w:rPr>
                <w:rFonts w:ascii="Times New Roman" w:hAnsi="Times New Roman"/>
                <w:spacing w:val="-4"/>
                <w:lang w:eastAsia="ru-RU"/>
              </w:rPr>
            </w:pPr>
            <w:r w:rsidRPr="00A11D18">
              <w:rPr>
                <w:rFonts w:ascii="Times New Roman" w:hAnsi="Times New Roman"/>
                <w:spacing w:val="-4"/>
                <w:lang w:eastAsia="ru-RU"/>
              </w:rPr>
              <w:t>Соответствие климатическим воздействиям и нагрузкам:</w:t>
            </w:r>
          </w:p>
        </w:tc>
        <w:tc>
          <w:tcPr>
            <w:tcW w:w="1212" w:type="pct"/>
            <w:vAlign w:val="center"/>
          </w:tcPr>
          <w:p w14:paraId="562098F6" w14:textId="2ABDE79F" w:rsidR="0075002B" w:rsidRPr="00A11D18" w:rsidRDefault="0075002B" w:rsidP="0075002B">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0F7426">
              <w:rPr>
                <w:rFonts w:ascii="Times New Roman" w:hAnsi="Times New Roman"/>
              </w:rPr>
              <w:t>С</w:t>
            </w:r>
          </w:p>
        </w:tc>
      </w:tr>
      <w:tr w:rsidR="0075002B" w:rsidRPr="00A11D18" w14:paraId="08743D63" w14:textId="77777777" w:rsidTr="000F7426">
        <w:trPr>
          <w:trHeight w:val="20"/>
          <w:jc w:val="center"/>
        </w:trPr>
        <w:tc>
          <w:tcPr>
            <w:tcW w:w="376" w:type="pct"/>
            <w:vMerge/>
            <w:hideMark/>
          </w:tcPr>
          <w:p w14:paraId="75DE2D42" w14:textId="77777777" w:rsidR="0075002B" w:rsidRPr="00A11D18" w:rsidRDefault="0075002B" w:rsidP="0075002B">
            <w:pPr>
              <w:spacing w:after="0" w:line="240" w:lineRule="auto"/>
              <w:jc w:val="center"/>
              <w:rPr>
                <w:rFonts w:ascii="Times New Roman" w:eastAsia="Arial Unicode MS" w:hAnsi="Times New Roman"/>
                <w:b/>
                <w:spacing w:val="-4"/>
                <w:lang w:eastAsia="ru-RU"/>
              </w:rPr>
            </w:pPr>
          </w:p>
        </w:tc>
        <w:tc>
          <w:tcPr>
            <w:tcW w:w="1062" w:type="pct"/>
            <w:vMerge/>
            <w:hideMark/>
          </w:tcPr>
          <w:p w14:paraId="677B3529" w14:textId="77777777" w:rsidR="0075002B" w:rsidRPr="00A11D18" w:rsidRDefault="0075002B" w:rsidP="0075002B">
            <w:pPr>
              <w:spacing w:after="0" w:line="240" w:lineRule="auto"/>
              <w:rPr>
                <w:rFonts w:ascii="Times New Roman" w:eastAsia="Arial Unicode MS" w:hAnsi="Times New Roman"/>
                <w:spacing w:val="-4"/>
                <w:lang w:eastAsia="ru-RU"/>
              </w:rPr>
            </w:pPr>
          </w:p>
        </w:tc>
        <w:tc>
          <w:tcPr>
            <w:tcW w:w="303" w:type="pct"/>
            <w:vMerge/>
            <w:hideMark/>
          </w:tcPr>
          <w:p w14:paraId="7CB34D38" w14:textId="77777777" w:rsidR="0075002B" w:rsidRPr="00A11D18" w:rsidRDefault="0075002B" w:rsidP="0075002B">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05A649B2" w14:textId="77777777" w:rsidR="0075002B" w:rsidRPr="00A11D18" w:rsidRDefault="0075002B" w:rsidP="0075002B">
            <w:pPr>
              <w:spacing w:after="0" w:line="240" w:lineRule="auto"/>
              <w:jc w:val="center"/>
              <w:rPr>
                <w:rFonts w:ascii="Times New Roman" w:eastAsia="Arial Unicode MS" w:hAnsi="Times New Roman"/>
                <w:spacing w:val="-4"/>
                <w:lang w:eastAsia="ru-RU"/>
              </w:rPr>
            </w:pPr>
          </w:p>
        </w:tc>
        <w:tc>
          <w:tcPr>
            <w:tcW w:w="1517" w:type="pct"/>
            <w:hideMark/>
          </w:tcPr>
          <w:p w14:paraId="5765D7F4" w14:textId="77777777" w:rsidR="0075002B" w:rsidRPr="00A11D18" w:rsidRDefault="0075002B" w:rsidP="0075002B">
            <w:pPr>
              <w:widowControl w:val="0"/>
              <w:autoSpaceDE w:val="0"/>
              <w:autoSpaceDN w:val="0"/>
              <w:adjustRightInd w:val="0"/>
              <w:spacing w:after="0" w:line="240" w:lineRule="auto"/>
              <w:rPr>
                <w:rFonts w:ascii="Times New Roman" w:eastAsia="Arial Unicode MS" w:hAnsi="Times New Roman"/>
                <w:spacing w:val="-4"/>
                <w:lang w:eastAsia="ru-RU"/>
              </w:rPr>
            </w:pPr>
            <w:r w:rsidRPr="00A11D18">
              <w:rPr>
                <w:rFonts w:ascii="Times New Roman" w:hAnsi="Times New Roman"/>
                <w:spacing w:val="-4"/>
                <w:lang w:eastAsia="ru-RU"/>
              </w:rPr>
              <w:t>Вид по функциональному назначению</w:t>
            </w:r>
            <w:r w:rsidRPr="00A11D18">
              <w:rPr>
                <w:rFonts w:ascii="Times New Roman" w:eastAsia="Arial Unicode MS" w:hAnsi="Times New Roman"/>
                <w:spacing w:val="-4"/>
                <w:lang w:eastAsia="ru-RU"/>
              </w:rPr>
              <w:t xml:space="preserve">: </w:t>
            </w:r>
          </w:p>
        </w:tc>
        <w:tc>
          <w:tcPr>
            <w:tcW w:w="1212" w:type="pct"/>
            <w:vAlign w:val="center"/>
          </w:tcPr>
          <w:p w14:paraId="791A7E82" w14:textId="4915F994" w:rsidR="0075002B" w:rsidRPr="00A11D18" w:rsidRDefault="0075002B" w:rsidP="000F742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A227E">
              <w:rPr>
                <w:rFonts w:ascii="Times New Roman" w:eastAsia="Arial Unicode MS" w:hAnsi="Times New Roman"/>
                <w:spacing w:val="-4"/>
                <w:lang w:eastAsia="ru-RU"/>
              </w:rPr>
              <w:t>общественный</w:t>
            </w:r>
          </w:p>
        </w:tc>
      </w:tr>
      <w:tr w:rsidR="0075002B" w:rsidRPr="00A11D18" w14:paraId="05A941EB" w14:textId="77777777" w:rsidTr="000F7426">
        <w:trPr>
          <w:trHeight w:val="20"/>
          <w:jc w:val="center"/>
        </w:trPr>
        <w:tc>
          <w:tcPr>
            <w:tcW w:w="376" w:type="pct"/>
            <w:vMerge/>
            <w:hideMark/>
          </w:tcPr>
          <w:p w14:paraId="6E63B1B0" w14:textId="77777777" w:rsidR="0075002B" w:rsidRPr="00A11D18" w:rsidRDefault="0075002B" w:rsidP="0075002B">
            <w:pPr>
              <w:spacing w:after="0" w:line="240" w:lineRule="auto"/>
              <w:jc w:val="center"/>
              <w:rPr>
                <w:rFonts w:ascii="Times New Roman" w:eastAsia="Arial Unicode MS" w:hAnsi="Times New Roman"/>
                <w:b/>
                <w:spacing w:val="-4"/>
                <w:lang w:eastAsia="ru-RU"/>
              </w:rPr>
            </w:pPr>
          </w:p>
        </w:tc>
        <w:tc>
          <w:tcPr>
            <w:tcW w:w="1062" w:type="pct"/>
            <w:vMerge/>
            <w:hideMark/>
          </w:tcPr>
          <w:p w14:paraId="01A4AC05" w14:textId="77777777" w:rsidR="0075002B" w:rsidRPr="00A11D18" w:rsidRDefault="0075002B" w:rsidP="0075002B">
            <w:pPr>
              <w:spacing w:after="0" w:line="240" w:lineRule="auto"/>
              <w:rPr>
                <w:rFonts w:ascii="Times New Roman" w:eastAsia="Arial Unicode MS" w:hAnsi="Times New Roman"/>
                <w:spacing w:val="-4"/>
                <w:lang w:eastAsia="ru-RU"/>
              </w:rPr>
            </w:pPr>
          </w:p>
        </w:tc>
        <w:tc>
          <w:tcPr>
            <w:tcW w:w="303" w:type="pct"/>
            <w:vMerge/>
            <w:hideMark/>
          </w:tcPr>
          <w:p w14:paraId="2567F1B1" w14:textId="77777777" w:rsidR="0075002B" w:rsidRPr="00A11D18" w:rsidRDefault="0075002B" w:rsidP="0075002B">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1FAFDDC8" w14:textId="77777777" w:rsidR="0075002B" w:rsidRPr="00A11D18" w:rsidRDefault="0075002B" w:rsidP="0075002B">
            <w:pPr>
              <w:spacing w:after="0" w:line="240" w:lineRule="auto"/>
              <w:jc w:val="center"/>
              <w:rPr>
                <w:rFonts w:ascii="Times New Roman" w:eastAsia="Arial Unicode MS" w:hAnsi="Times New Roman"/>
                <w:spacing w:val="-4"/>
                <w:lang w:eastAsia="ru-RU"/>
              </w:rPr>
            </w:pPr>
          </w:p>
        </w:tc>
        <w:tc>
          <w:tcPr>
            <w:tcW w:w="1517" w:type="pct"/>
            <w:hideMark/>
          </w:tcPr>
          <w:p w14:paraId="38DC15C4" w14:textId="77777777" w:rsidR="0075002B" w:rsidRPr="00A11D18" w:rsidRDefault="0075002B" w:rsidP="0075002B">
            <w:pPr>
              <w:widowControl w:val="0"/>
              <w:autoSpaceDE w:val="0"/>
              <w:autoSpaceDN w:val="0"/>
              <w:adjustRightInd w:val="0"/>
              <w:spacing w:after="0" w:line="240" w:lineRule="auto"/>
              <w:rPr>
                <w:rFonts w:ascii="Times New Roman" w:eastAsia="Arial Unicode MS" w:hAnsi="Times New Roman"/>
                <w:spacing w:val="-4"/>
                <w:lang w:eastAsia="ru-RU"/>
              </w:rPr>
            </w:pPr>
            <w:r w:rsidRPr="00A11D18">
              <w:rPr>
                <w:rFonts w:ascii="Times New Roman" w:eastAsia="Arial Unicode MS" w:hAnsi="Times New Roman"/>
                <w:spacing w:val="-4"/>
                <w:lang w:eastAsia="ru-RU"/>
              </w:rPr>
              <w:t xml:space="preserve">Степень огнестойкости: </w:t>
            </w:r>
          </w:p>
        </w:tc>
        <w:tc>
          <w:tcPr>
            <w:tcW w:w="1212" w:type="pct"/>
            <w:vAlign w:val="center"/>
          </w:tcPr>
          <w:p w14:paraId="6E3BC2B3" w14:textId="6B14720A" w:rsidR="0075002B" w:rsidRPr="00A11D18" w:rsidRDefault="0075002B" w:rsidP="0075002B">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В соответствии с ТТ</w:t>
            </w:r>
          </w:p>
        </w:tc>
      </w:tr>
      <w:tr w:rsidR="0075002B" w:rsidRPr="00A11D18" w14:paraId="0EB923DE" w14:textId="77777777" w:rsidTr="000F7426">
        <w:trPr>
          <w:trHeight w:val="20"/>
          <w:jc w:val="center"/>
        </w:trPr>
        <w:tc>
          <w:tcPr>
            <w:tcW w:w="376" w:type="pct"/>
            <w:vMerge/>
            <w:hideMark/>
          </w:tcPr>
          <w:p w14:paraId="495295A2" w14:textId="77777777" w:rsidR="0075002B" w:rsidRPr="00A11D18" w:rsidRDefault="0075002B" w:rsidP="0075002B">
            <w:pPr>
              <w:spacing w:after="0" w:line="240" w:lineRule="auto"/>
              <w:jc w:val="center"/>
              <w:rPr>
                <w:rFonts w:ascii="Times New Roman" w:eastAsia="Arial Unicode MS" w:hAnsi="Times New Roman"/>
                <w:b/>
                <w:spacing w:val="-4"/>
                <w:lang w:eastAsia="ru-RU"/>
              </w:rPr>
            </w:pPr>
          </w:p>
        </w:tc>
        <w:tc>
          <w:tcPr>
            <w:tcW w:w="1062" w:type="pct"/>
            <w:vMerge/>
            <w:hideMark/>
          </w:tcPr>
          <w:p w14:paraId="004349B6" w14:textId="77777777" w:rsidR="0075002B" w:rsidRPr="00A11D18" w:rsidRDefault="0075002B" w:rsidP="0075002B">
            <w:pPr>
              <w:spacing w:after="0" w:line="240" w:lineRule="auto"/>
              <w:rPr>
                <w:rFonts w:ascii="Times New Roman" w:eastAsia="Arial Unicode MS" w:hAnsi="Times New Roman"/>
                <w:spacing w:val="-4"/>
                <w:lang w:eastAsia="ru-RU"/>
              </w:rPr>
            </w:pPr>
          </w:p>
        </w:tc>
        <w:tc>
          <w:tcPr>
            <w:tcW w:w="303" w:type="pct"/>
            <w:vMerge/>
            <w:hideMark/>
          </w:tcPr>
          <w:p w14:paraId="306F8723" w14:textId="77777777" w:rsidR="0075002B" w:rsidRPr="00A11D18" w:rsidRDefault="0075002B" w:rsidP="0075002B">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41A01026" w14:textId="77777777" w:rsidR="0075002B" w:rsidRPr="00A11D18" w:rsidRDefault="0075002B" w:rsidP="0075002B">
            <w:pPr>
              <w:spacing w:after="0" w:line="240" w:lineRule="auto"/>
              <w:jc w:val="center"/>
              <w:rPr>
                <w:rFonts w:ascii="Times New Roman" w:eastAsia="Arial Unicode MS" w:hAnsi="Times New Roman"/>
                <w:spacing w:val="-4"/>
                <w:lang w:eastAsia="ru-RU"/>
              </w:rPr>
            </w:pPr>
          </w:p>
        </w:tc>
        <w:tc>
          <w:tcPr>
            <w:tcW w:w="1517" w:type="pct"/>
            <w:hideMark/>
          </w:tcPr>
          <w:p w14:paraId="34986024" w14:textId="77777777" w:rsidR="0075002B" w:rsidRPr="00A11D18" w:rsidRDefault="0075002B" w:rsidP="0075002B">
            <w:pPr>
              <w:autoSpaceDE w:val="0"/>
              <w:autoSpaceDN w:val="0"/>
              <w:adjustRightInd w:val="0"/>
              <w:spacing w:after="0" w:line="240" w:lineRule="auto"/>
              <w:rPr>
                <w:rFonts w:ascii="Times New Roman" w:eastAsia="Arial Unicode MS" w:hAnsi="Times New Roman"/>
                <w:spacing w:val="-4"/>
                <w:lang w:eastAsia="ru-RU"/>
              </w:rPr>
            </w:pPr>
            <w:r w:rsidRPr="00A11D18">
              <w:rPr>
                <w:rFonts w:ascii="Times New Roman" w:eastAsia="Arial Unicode MS" w:hAnsi="Times New Roman"/>
                <w:spacing w:val="-4"/>
                <w:lang w:eastAsia="ru-RU"/>
              </w:rPr>
              <w:t>Класс конструктивной пожарной опасности:</w:t>
            </w:r>
          </w:p>
        </w:tc>
        <w:tc>
          <w:tcPr>
            <w:tcW w:w="1212" w:type="pct"/>
            <w:vAlign w:val="bottom"/>
          </w:tcPr>
          <w:p w14:paraId="54AD12DA" w14:textId="4AC57F10" w:rsidR="0075002B" w:rsidRPr="00A11D18" w:rsidRDefault="0075002B" w:rsidP="0075002B">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В соответствии с ТТ</w:t>
            </w:r>
          </w:p>
        </w:tc>
      </w:tr>
      <w:tr w:rsidR="0075002B" w:rsidRPr="00A11D18" w14:paraId="29E8D023" w14:textId="77777777" w:rsidTr="000F7426">
        <w:trPr>
          <w:trHeight w:val="20"/>
          <w:jc w:val="center"/>
        </w:trPr>
        <w:tc>
          <w:tcPr>
            <w:tcW w:w="376" w:type="pct"/>
            <w:vMerge/>
            <w:hideMark/>
          </w:tcPr>
          <w:p w14:paraId="6FA1B9FC" w14:textId="77777777" w:rsidR="0075002B" w:rsidRPr="00A11D18" w:rsidRDefault="0075002B" w:rsidP="0075002B">
            <w:pPr>
              <w:spacing w:after="0" w:line="240" w:lineRule="auto"/>
              <w:jc w:val="center"/>
              <w:rPr>
                <w:rFonts w:ascii="Times New Roman" w:eastAsia="Arial Unicode MS" w:hAnsi="Times New Roman"/>
                <w:b/>
                <w:spacing w:val="-4"/>
                <w:lang w:eastAsia="ru-RU"/>
              </w:rPr>
            </w:pPr>
          </w:p>
        </w:tc>
        <w:tc>
          <w:tcPr>
            <w:tcW w:w="1062" w:type="pct"/>
            <w:vMerge/>
            <w:hideMark/>
          </w:tcPr>
          <w:p w14:paraId="2A68FD8C" w14:textId="77777777" w:rsidR="0075002B" w:rsidRPr="00A11D18" w:rsidRDefault="0075002B" w:rsidP="0075002B">
            <w:pPr>
              <w:spacing w:after="0" w:line="240" w:lineRule="auto"/>
              <w:rPr>
                <w:rFonts w:ascii="Times New Roman" w:eastAsia="Arial Unicode MS" w:hAnsi="Times New Roman"/>
                <w:spacing w:val="-4"/>
                <w:lang w:eastAsia="ru-RU"/>
              </w:rPr>
            </w:pPr>
          </w:p>
        </w:tc>
        <w:tc>
          <w:tcPr>
            <w:tcW w:w="303" w:type="pct"/>
            <w:vMerge/>
            <w:hideMark/>
          </w:tcPr>
          <w:p w14:paraId="18D3A739" w14:textId="77777777" w:rsidR="0075002B" w:rsidRPr="00A11D18" w:rsidRDefault="0075002B" w:rsidP="0075002B">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0AC2F480" w14:textId="77777777" w:rsidR="0075002B" w:rsidRPr="00A11D18" w:rsidRDefault="0075002B" w:rsidP="0075002B">
            <w:pPr>
              <w:spacing w:after="0" w:line="240" w:lineRule="auto"/>
              <w:jc w:val="center"/>
              <w:rPr>
                <w:rFonts w:ascii="Times New Roman" w:eastAsia="Arial Unicode MS" w:hAnsi="Times New Roman"/>
                <w:spacing w:val="-4"/>
                <w:lang w:eastAsia="ru-RU"/>
              </w:rPr>
            </w:pPr>
          </w:p>
        </w:tc>
        <w:tc>
          <w:tcPr>
            <w:tcW w:w="1517" w:type="pct"/>
            <w:hideMark/>
          </w:tcPr>
          <w:p w14:paraId="742A8E37" w14:textId="77777777" w:rsidR="0075002B" w:rsidRPr="00A11D18" w:rsidRDefault="0075002B" w:rsidP="0075002B">
            <w:pPr>
              <w:widowControl w:val="0"/>
              <w:autoSpaceDE w:val="0"/>
              <w:autoSpaceDN w:val="0"/>
              <w:adjustRightInd w:val="0"/>
              <w:spacing w:after="0" w:line="240" w:lineRule="auto"/>
              <w:rPr>
                <w:rFonts w:ascii="Times New Roman" w:eastAsia="Arial Unicode MS" w:hAnsi="Times New Roman"/>
                <w:spacing w:val="-4"/>
                <w:lang w:eastAsia="ru-RU"/>
              </w:rPr>
            </w:pPr>
            <w:r w:rsidRPr="00A11D18">
              <w:rPr>
                <w:rFonts w:ascii="Times New Roman" w:eastAsia="Arial Unicode MS" w:hAnsi="Times New Roman"/>
                <w:spacing w:val="-4"/>
                <w:lang w:eastAsia="ru-RU"/>
              </w:rPr>
              <w:t>Класс функциональной пожарной опасности:</w:t>
            </w:r>
          </w:p>
        </w:tc>
        <w:tc>
          <w:tcPr>
            <w:tcW w:w="1212" w:type="pct"/>
            <w:vAlign w:val="bottom"/>
          </w:tcPr>
          <w:p w14:paraId="1F9ECB45" w14:textId="15A875E9" w:rsidR="0075002B" w:rsidRPr="00A11D18" w:rsidRDefault="0075002B" w:rsidP="0075002B">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A227E">
              <w:rPr>
                <w:rFonts w:ascii="Times New Roman" w:eastAsia="Arial Unicode MS" w:hAnsi="Times New Roman"/>
                <w:spacing w:val="-4"/>
                <w:lang w:eastAsia="ru-RU"/>
              </w:rPr>
              <w:t>Ф3.5</w:t>
            </w:r>
          </w:p>
        </w:tc>
      </w:tr>
      <w:tr w:rsidR="0075002B" w:rsidRPr="00A11D18" w14:paraId="761E0C0A" w14:textId="77777777" w:rsidTr="000F7426">
        <w:trPr>
          <w:trHeight w:val="20"/>
          <w:jc w:val="center"/>
        </w:trPr>
        <w:tc>
          <w:tcPr>
            <w:tcW w:w="376" w:type="pct"/>
            <w:vMerge/>
            <w:hideMark/>
          </w:tcPr>
          <w:p w14:paraId="63859FC9" w14:textId="77777777" w:rsidR="0075002B" w:rsidRPr="00A11D18" w:rsidRDefault="0075002B" w:rsidP="0075002B">
            <w:pPr>
              <w:spacing w:after="0" w:line="240" w:lineRule="auto"/>
              <w:jc w:val="center"/>
              <w:rPr>
                <w:rFonts w:ascii="Times New Roman" w:eastAsia="Arial Unicode MS" w:hAnsi="Times New Roman"/>
                <w:b/>
                <w:spacing w:val="-4"/>
                <w:lang w:eastAsia="ru-RU"/>
              </w:rPr>
            </w:pPr>
          </w:p>
        </w:tc>
        <w:tc>
          <w:tcPr>
            <w:tcW w:w="1062" w:type="pct"/>
            <w:vMerge/>
            <w:hideMark/>
          </w:tcPr>
          <w:p w14:paraId="184FD064" w14:textId="77777777" w:rsidR="0075002B" w:rsidRPr="00A11D18" w:rsidRDefault="0075002B" w:rsidP="0075002B">
            <w:pPr>
              <w:spacing w:after="0" w:line="240" w:lineRule="auto"/>
              <w:rPr>
                <w:rFonts w:ascii="Times New Roman" w:eastAsia="Arial Unicode MS" w:hAnsi="Times New Roman"/>
                <w:spacing w:val="-4"/>
                <w:lang w:eastAsia="ru-RU"/>
              </w:rPr>
            </w:pPr>
          </w:p>
        </w:tc>
        <w:tc>
          <w:tcPr>
            <w:tcW w:w="303" w:type="pct"/>
            <w:vMerge/>
            <w:hideMark/>
          </w:tcPr>
          <w:p w14:paraId="48FA5529" w14:textId="77777777" w:rsidR="0075002B" w:rsidRPr="00A11D18" w:rsidRDefault="0075002B" w:rsidP="0075002B">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46A1CEA6" w14:textId="77777777" w:rsidR="0075002B" w:rsidRPr="00A11D18" w:rsidRDefault="0075002B" w:rsidP="0075002B">
            <w:pPr>
              <w:spacing w:after="0" w:line="240" w:lineRule="auto"/>
              <w:jc w:val="center"/>
              <w:rPr>
                <w:rFonts w:ascii="Times New Roman" w:eastAsia="Arial Unicode MS" w:hAnsi="Times New Roman"/>
                <w:spacing w:val="-4"/>
                <w:lang w:eastAsia="ru-RU"/>
              </w:rPr>
            </w:pPr>
          </w:p>
        </w:tc>
        <w:tc>
          <w:tcPr>
            <w:tcW w:w="1517" w:type="pct"/>
            <w:hideMark/>
          </w:tcPr>
          <w:p w14:paraId="48819E74" w14:textId="70868080" w:rsidR="0075002B" w:rsidRPr="00A11D18" w:rsidRDefault="0075002B" w:rsidP="0075002B">
            <w:pPr>
              <w:widowControl w:val="0"/>
              <w:autoSpaceDE w:val="0"/>
              <w:autoSpaceDN w:val="0"/>
              <w:adjustRightInd w:val="0"/>
              <w:spacing w:after="0" w:line="240" w:lineRule="auto"/>
              <w:rPr>
                <w:rFonts w:ascii="Times New Roman" w:eastAsia="Arial Unicode MS" w:hAnsi="Times New Roman"/>
                <w:spacing w:val="-4"/>
                <w:lang w:eastAsia="ru-RU"/>
              </w:rPr>
            </w:pPr>
            <w:r w:rsidRPr="00A11D18">
              <w:rPr>
                <w:rFonts w:ascii="Times New Roman" w:eastAsia="Arial Unicode MS" w:hAnsi="Times New Roman"/>
                <w:spacing w:val="-4"/>
                <w:lang w:eastAsia="ru-RU"/>
              </w:rPr>
              <w:t>Соответствие ТТ,  в т. ч. конструктив, оснащение инженерными системами, визуализация, планировочные решения:</w:t>
            </w:r>
          </w:p>
        </w:tc>
        <w:tc>
          <w:tcPr>
            <w:tcW w:w="1212" w:type="pct"/>
            <w:vAlign w:val="center"/>
          </w:tcPr>
          <w:p w14:paraId="2FA8B46A" w14:textId="7AC0311A" w:rsidR="0075002B" w:rsidRPr="00A11D18" w:rsidRDefault="0075002B" w:rsidP="0075002B">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75002B" w:rsidRPr="00A11D18" w14:paraId="209FA807" w14:textId="77777777" w:rsidTr="000F742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9C0CB0C" w14:textId="77777777" w:rsidR="0075002B" w:rsidRPr="00A11D18" w:rsidRDefault="0075002B" w:rsidP="0075002B">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A11D18">
              <w:rPr>
                <w:rFonts w:ascii="Times New Roman" w:eastAsia="Arial Unicode MS" w:hAnsi="Times New Roman"/>
                <w:spacing w:val="-4"/>
                <w:lang w:eastAsia="ru-RU"/>
              </w:rPr>
              <w:t>1.1</w:t>
            </w:r>
          </w:p>
        </w:tc>
        <w:tc>
          <w:tcPr>
            <w:tcW w:w="1062" w:type="pct"/>
            <w:tcBorders>
              <w:top w:val="single" w:sz="4" w:space="0" w:color="auto"/>
              <w:left w:val="single" w:sz="4" w:space="0" w:color="auto"/>
              <w:bottom w:val="single" w:sz="4" w:space="0" w:color="auto"/>
              <w:right w:val="single" w:sz="4" w:space="0" w:color="auto"/>
            </w:tcBorders>
          </w:tcPr>
          <w:p w14:paraId="743A8F75" w14:textId="77777777" w:rsidR="0075002B" w:rsidRPr="00A11D18" w:rsidRDefault="0075002B" w:rsidP="0075002B">
            <w:pPr>
              <w:widowControl w:val="0"/>
              <w:autoSpaceDE w:val="0"/>
              <w:autoSpaceDN w:val="0"/>
              <w:adjustRightInd w:val="0"/>
              <w:spacing w:after="0" w:line="240" w:lineRule="auto"/>
              <w:rPr>
                <w:rFonts w:ascii="Times New Roman" w:eastAsia="Arial Unicode MS" w:hAnsi="Times New Roman"/>
                <w:spacing w:val="-4"/>
                <w:lang w:eastAsia="ru-RU"/>
              </w:rPr>
            </w:pPr>
            <w:r w:rsidRPr="00A11D18">
              <w:rPr>
                <w:rFonts w:ascii="Times New Roman" w:eastAsia="Arial Unicode MS" w:hAnsi="Times New Roman"/>
                <w:spacing w:val="-4"/>
                <w:lang w:eastAsia="ru-RU"/>
              </w:rPr>
              <w:t>Светильники Тип 1</w:t>
            </w:r>
          </w:p>
        </w:tc>
        <w:tc>
          <w:tcPr>
            <w:tcW w:w="303" w:type="pct"/>
            <w:tcBorders>
              <w:top w:val="single" w:sz="4" w:space="0" w:color="auto"/>
              <w:left w:val="single" w:sz="4" w:space="0" w:color="auto"/>
              <w:bottom w:val="single" w:sz="4" w:space="0" w:color="auto"/>
              <w:right w:val="single" w:sz="4" w:space="0" w:color="auto"/>
            </w:tcBorders>
          </w:tcPr>
          <w:p w14:paraId="059E5E57" w14:textId="3A289AE5" w:rsidR="0075002B" w:rsidRPr="00A11D18" w:rsidRDefault="00B36F10" w:rsidP="0075002B">
            <w:pPr>
              <w:widowControl w:val="0"/>
              <w:autoSpaceDE w:val="0"/>
              <w:autoSpaceDN w:val="0"/>
              <w:adjustRightInd w:val="0"/>
              <w:spacing w:after="0" w:line="240" w:lineRule="auto"/>
              <w:jc w:val="center"/>
              <w:rPr>
                <w:rFonts w:ascii="Times New Roman" w:eastAsia="Arial Unicode MS" w:hAnsi="Times New Roman"/>
                <w:spacing w:val="-4"/>
                <w:lang w:eastAsia="ru-RU"/>
              </w:rPr>
            </w:pPr>
            <w:r>
              <w:t>8</w:t>
            </w:r>
          </w:p>
        </w:tc>
        <w:tc>
          <w:tcPr>
            <w:tcW w:w="530" w:type="pct"/>
            <w:tcBorders>
              <w:top w:val="single" w:sz="4" w:space="0" w:color="auto"/>
              <w:left w:val="single" w:sz="4" w:space="0" w:color="auto"/>
              <w:bottom w:val="single" w:sz="4" w:space="0" w:color="auto"/>
              <w:right w:val="single" w:sz="4" w:space="0" w:color="auto"/>
            </w:tcBorders>
          </w:tcPr>
          <w:p w14:paraId="2795D333" w14:textId="77777777" w:rsidR="0075002B" w:rsidRPr="00A11D18" w:rsidRDefault="0075002B" w:rsidP="0075002B">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A11D1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39D409B8" w14:textId="41749F64" w:rsidR="0075002B" w:rsidRPr="00A11D18" w:rsidRDefault="0075002B" w:rsidP="0075002B">
            <w:pPr>
              <w:widowControl w:val="0"/>
              <w:autoSpaceDE w:val="0"/>
              <w:autoSpaceDN w:val="0"/>
              <w:adjustRightInd w:val="0"/>
              <w:spacing w:after="0" w:line="240" w:lineRule="auto"/>
              <w:rPr>
                <w:rFonts w:ascii="Times New Roman" w:eastAsia="Arial Unicode MS" w:hAnsi="Times New Roman"/>
                <w:spacing w:val="-4"/>
                <w:lang w:eastAsia="ru-RU"/>
              </w:rPr>
            </w:pPr>
            <w:r w:rsidRPr="00A11D18">
              <w:rPr>
                <w:rFonts w:ascii="Times New Roman" w:eastAsia="Arial Unicode MS" w:hAnsi="Times New Roman"/>
                <w:spacing w:val="-4"/>
                <w:lang w:eastAsia="ru-RU"/>
              </w:rPr>
              <w:t xml:space="preserve">Соответствие </w:t>
            </w:r>
            <w:r>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685A88B" w14:textId="42CB251F" w:rsidR="0075002B" w:rsidRPr="00A11D18" w:rsidRDefault="0075002B" w:rsidP="0075002B">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75002B" w:rsidRPr="00A11D18" w14:paraId="409CA826" w14:textId="77777777" w:rsidTr="000F742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7FDCB9E" w14:textId="77777777" w:rsidR="0075002B" w:rsidRPr="00A11D18" w:rsidRDefault="0075002B" w:rsidP="0075002B">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A11D18">
              <w:rPr>
                <w:rFonts w:ascii="Times New Roman" w:eastAsia="Arial Unicode MS" w:hAnsi="Times New Roman"/>
                <w:spacing w:val="-4"/>
                <w:lang w:eastAsia="ru-RU"/>
              </w:rPr>
              <w:t>1.2</w:t>
            </w:r>
          </w:p>
        </w:tc>
        <w:tc>
          <w:tcPr>
            <w:tcW w:w="1062" w:type="pct"/>
            <w:tcBorders>
              <w:top w:val="single" w:sz="4" w:space="0" w:color="auto"/>
              <w:left w:val="single" w:sz="4" w:space="0" w:color="auto"/>
              <w:bottom w:val="single" w:sz="4" w:space="0" w:color="auto"/>
              <w:right w:val="single" w:sz="4" w:space="0" w:color="auto"/>
            </w:tcBorders>
          </w:tcPr>
          <w:p w14:paraId="4E793348" w14:textId="77777777" w:rsidR="0075002B" w:rsidRPr="00A11D18" w:rsidRDefault="0075002B" w:rsidP="0075002B">
            <w:pPr>
              <w:widowControl w:val="0"/>
              <w:autoSpaceDE w:val="0"/>
              <w:autoSpaceDN w:val="0"/>
              <w:adjustRightInd w:val="0"/>
              <w:spacing w:after="0" w:line="240" w:lineRule="auto"/>
              <w:rPr>
                <w:rFonts w:ascii="Times New Roman" w:eastAsia="Arial Unicode MS" w:hAnsi="Times New Roman"/>
                <w:spacing w:val="-4"/>
                <w:lang w:eastAsia="ru-RU"/>
              </w:rPr>
            </w:pPr>
            <w:r w:rsidRPr="00A11D18">
              <w:rPr>
                <w:rFonts w:ascii="Times New Roman" w:eastAsia="Arial Unicode MS" w:hAnsi="Times New Roman"/>
                <w:spacing w:val="-4"/>
                <w:lang w:eastAsia="ru-RU"/>
              </w:rPr>
              <w:t>Светильники Тип 2</w:t>
            </w:r>
          </w:p>
        </w:tc>
        <w:tc>
          <w:tcPr>
            <w:tcW w:w="303" w:type="pct"/>
            <w:tcBorders>
              <w:top w:val="single" w:sz="4" w:space="0" w:color="auto"/>
              <w:left w:val="single" w:sz="4" w:space="0" w:color="auto"/>
              <w:bottom w:val="single" w:sz="4" w:space="0" w:color="auto"/>
              <w:right w:val="single" w:sz="4" w:space="0" w:color="auto"/>
            </w:tcBorders>
          </w:tcPr>
          <w:p w14:paraId="1AB1248E" w14:textId="065BFF9D" w:rsidR="0075002B" w:rsidRPr="00A11D18" w:rsidRDefault="00B36F10" w:rsidP="0075002B">
            <w:pPr>
              <w:widowControl w:val="0"/>
              <w:autoSpaceDE w:val="0"/>
              <w:autoSpaceDN w:val="0"/>
              <w:adjustRightInd w:val="0"/>
              <w:spacing w:after="0" w:line="240" w:lineRule="auto"/>
              <w:jc w:val="center"/>
              <w:rPr>
                <w:rFonts w:ascii="Times New Roman" w:eastAsia="Arial Unicode MS" w:hAnsi="Times New Roman"/>
                <w:spacing w:val="-4"/>
                <w:lang w:eastAsia="ru-RU"/>
              </w:rPr>
            </w:pPr>
            <w:r>
              <w:t>8</w:t>
            </w:r>
          </w:p>
        </w:tc>
        <w:tc>
          <w:tcPr>
            <w:tcW w:w="530" w:type="pct"/>
            <w:tcBorders>
              <w:top w:val="single" w:sz="4" w:space="0" w:color="auto"/>
              <w:left w:val="single" w:sz="4" w:space="0" w:color="auto"/>
              <w:bottom w:val="single" w:sz="4" w:space="0" w:color="auto"/>
              <w:right w:val="single" w:sz="4" w:space="0" w:color="auto"/>
            </w:tcBorders>
          </w:tcPr>
          <w:p w14:paraId="18D4156F" w14:textId="77777777" w:rsidR="0075002B" w:rsidRPr="00A11D18" w:rsidRDefault="0075002B" w:rsidP="0075002B">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A11D1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1B46FF7F" w14:textId="6005308A" w:rsidR="0075002B" w:rsidRPr="00A11D18" w:rsidRDefault="0075002B" w:rsidP="0075002B">
            <w:pPr>
              <w:widowControl w:val="0"/>
              <w:autoSpaceDE w:val="0"/>
              <w:autoSpaceDN w:val="0"/>
              <w:adjustRightInd w:val="0"/>
              <w:spacing w:after="0" w:line="240" w:lineRule="auto"/>
              <w:rPr>
                <w:rFonts w:ascii="Times New Roman" w:eastAsia="Arial Unicode MS" w:hAnsi="Times New Roman"/>
                <w:spacing w:val="-4"/>
                <w:lang w:eastAsia="ru-RU"/>
              </w:rPr>
            </w:pPr>
            <w:r w:rsidRPr="00A11D18">
              <w:rPr>
                <w:rFonts w:ascii="Times New Roman" w:eastAsia="Arial Unicode MS" w:hAnsi="Times New Roman"/>
                <w:spacing w:val="-4"/>
                <w:lang w:eastAsia="ru-RU"/>
              </w:rPr>
              <w:t xml:space="preserve">Соответствие </w:t>
            </w:r>
            <w:r>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0DC45925" w14:textId="1269EC5A" w:rsidR="0075002B" w:rsidRPr="00A11D18" w:rsidRDefault="0075002B" w:rsidP="0075002B">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75002B" w:rsidRPr="00A11D18" w14:paraId="420ED654" w14:textId="77777777" w:rsidTr="000F742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54EB8D20" w14:textId="049CE2A9" w:rsidR="0075002B" w:rsidRPr="00A11D18" w:rsidRDefault="0075002B" w:rsidP="0075002B">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A11D18">
              <w:rPr>
                <w:rFonts w:ascii="Times New Roman" w:eastAsia="Arial Unicode MS" w:hAnsi="Times New Roman"/>
                <w:spacing w:val="-4"/>
                <w:lang w:eastAsia="ru-RU"/>
              </w:rPr>
              <w:t>1.3</w:t>
            </w:r>
          </w:p>
        </w:tc>
        <w:tc>
          <w:tcPr>
            <w:tcW w:w="1062" w:type="pct"/>
            <w:tcBorders>
              <w:top w:val="single" w:sz="4" w:space="0" w:color="auto"/>
              <w:left w:val="single" w:sz="4" w:space="0" w:color="auto"/>
              <w:bottom w:val="single" w:sz="4" w:space="0" w:color="auto"/>
              <w:right w:val="single" w:sz="4" w:space="0" w:color="auto"/>
            </w:tcBorders>
          </w:tcPr>
          <w:p w14:paraId="6B91DDDD" w14:textId="77777777" w:rsidR="0075002B" w:rsidRPr="00A11D18" w:rsidRDefault="0075002B" w:rsidP="0075002B">
            <w:pPr>
              <w:widowControl w:val="0"/>
              <w:autoSpaceDE w:val="0"/>
              <w:autoSpaceDN w:val="0"/>
              <w:adjustRightInd w:val="0"/>
              <w:spacing w:after="0" w:line="240" w:lineRule="auto"/>
              <w:rPr>
                <w:rFonts w:ascii="Times New Roman" w:eastAsia="Arial Unicode MS" w:hAnsi="Times New Roman"/>
                <w:spacing w:val="-4"/>
                <w:lang w:eastAsia="ru-RU"/>
              </w:rPr>
            </w:pPr>
            <w:r w:rsidRPr="00A11D18">
              <w:rPr>
                <w:rFonts w:ascii="Times New Roman" w:eastAsia="Arial Unicode MS" w:hAnsi="Times New Roman"/>
                <w:spacing w:val="-4"/>
                <w:lang w:eastAsia="ru-RU"/>
              </w:rPr>
              <w:t>Кнопка вызова персонала</w:t>
            </w:r>
          </w:p>
        </w:tc>
        <w:tc>
          <w:tcPr>
            <w:tcW w:w="303" w:type="pct"/>
            <w:tcBorders>
              <w:top w:val="single" w:sz="4" w:space="0" w:color="auto"/>
              <w:left w:val="single" w:sz="4" w:space="0" w:color="auto"/>
              <w:bottom w:val="single" w:sz="4" w:space="0" w:color="auto"/>
              <w:right w:val="single" w:sz="4" w:space="0" w:color="auto"/>
            </w:tcBorders>
          </w:tcPr>
          <w:p w14:paraId="55F94DF0" w14:textId="11B01615" w:rsidR="0075002B" w:rsidRPr="00A11D18" w:rsidRDefault="00B36F10" w:rsidP="0075002B">
            <w:pPr>
              <w:widowControl w:val="0"/>
              <w:autoSpaceDE w:val="0"/>
              <w:autoSpaceDN w:val="0"/>
              <w:adjustRightInd w:val="0"/>
              <w:spacing w:after="0" w:line="240" w:lineRule="auto"/>
              <w:jc w:val="center"/>
              <w:rPr>
                <w:rFonts w:ascii="Times New Roman" w:eastAsia="Arial Unicode MS" w:hAnsi="Times New Roman"/>
                <w:spacing w:val="-4"/>
                <w:lang w:eastAsia="ru-RU"/>
              </w:rPr>
            </w:pPr>
            <w:r>
              <w:t>8</w:t>
            </w:r>
          </w:p>
        </w:tc>
        <w:tc>
          <w:tcPr>
            <w:tcW w:w="530" w:type="pct"/>
            <w:tcBorders>
              <w:top w:val="single" w:sz="4" w:space="0" w:color="auto"/>
              <w:left w:val="single" w:sz="4" w:space="0" w:color="auto"/>
              <w:bottom w:val="single" w:sz="4" w:space="0" w:color="auto"/>
              <w:right w:val="single" w:sz="4" w:space="0" w:color="auto"/>
            </w:tcBorders>
          </w:tcPr>
          <w:p w14:paraId="582FC455" w14:textId="2B4BEF4F" w:rsidR="0075002B" w:rsidRPr="00A11D18" w:rsidRDefault="0075002B" w:rsidP="0075002B">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A11D1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3B8BCA0B" w14:textId="03B4BFE1" w:rsidR="0075002B" w:rsidRPr="00A11D18" w:rsidRDefault="0075002B" w:rsidP="0075002B">
            <w:pPr>
              <w:widowControl w:val="0"/>
              <w:autoSpaceDE w:val="0"/>
              <w:autoSpaceDN w:val="0"/>
              <w:adjustRightInd w:val="0"/>
              <w:spacing w:after="0" w:line="240" w:lineRule="auto"/>
              <w:rPr>
                <w:rFonts w:ascii="Times New Roman" w:eastAsia="Arial Unicode MS" w:hAnsi="Times New Roman"/>
                <w:spacing w:val="-4"/>
                <w:lang w:eastAsia="ru-RU"/>
              </w:rPr>
            </w:pPr>
            <w:r w:rsidRPr="00A11D18">
              <w:rPr>
                <w:rFonts w:ascii="Times New Roman" w:eastAsia="Arial Unicode MS" w:hAnsi="Times New Roman"/>
                <w:spacing w:val="-4"/>
                <w:lang w:eastAsia="ru-RU"/>
              </w:rPr>
              <w:t xml:space="preserve">Соответствие </w:t>
            </w:r>
            <w:r>
              <w:rPr>
                <w:rFonts w:ascii="Times New Roman" w:eastAsia="Arial Unicode MS" w:hAnsi="Times New Roman"/>
                <w:spacing w:val="-4"/>
                <w:lang w:eastAsia="ru-RU"/>
              </w:rPr>
              <w:t>Прил. №1 к ТТ, ТТ</w:t>
            </w:r>
          </w:p>
        </w:tc>
        <w:tc>
          <w:tcPr>
            <w:tcW w:w="1212" w:type="pct"/>
            <w:tcBorders>
              <w:top w:val="single" w:sz="4" w:space="0" w:color="auto"/>
              <w:left w:val="single" w:sz="4" w:space="0" w:color="auto"/>
              <w:bottom w:val="single" w:sz="4" w:space="0" w:color="auto"/>
              <w:right w:val="single" w:sz="4" w:space="0" w:color="auto"/>
            </w:tcBorders>
            <w:vAlign w:val="center"/>
          </w:tcPr>
          <w:p w14:paraId="7CD2E7AD" w14:textId="1B286EB6" w:rsidR="0075002B" w:rsidRPr="00A11D18" w:rsidRDefault="0075002B" w:rsidP="0075002B">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75002B" w:rsidRPr="00A11D18" w14:paraId="36EB603E" w14:textId="77777777" w:rsidTr="000F742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E411F5E" w14:textId="792BFAC1" w:rsidR="0075002B" w:rsidRPr="00A11D18" w:rsidRDefault="0075002B" w:rsidP="0075002B">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A11D18">
              <w:rPr>
                <w:rFonts w:ascii="Times New Roman" w:eastAsia="Arial Unicode MS" w:hAnsi="Times New Roman"/>
                <w:spacing w:val="-4"/>
                <w:lang w:eastAsia="ru-RU"/>
              </w:rPr>
              <w:t>1.4</w:t>
            </w:r>
          </w:p>
        </w:tc>
        <w:tc>
          <w:tcPr>
            <w:tcW w:w="1062" w:type="pct"/>
            <w:tcBorders>
              <w:top w:val="single" w:sz="4" w:space="0" w:color="auto"/>
              <w:left w:val="single" w:sz="4" w:space="0" w:color="auto"/>
              <w:bottom w:val="single" w:sz="4" w:space="0" w:color="auto"/>
              <w:right w:val="single" w:sz="4" w:space="0" w:color="auto"/>
            </w:tcBorders>
          </w:tcPr>
          <w:p w14:paraId="335D4499" w14:textId="77777777" w:rsidR="0075002B" w:rsidRPr="00A11D18" w:rsidRDefault="0075002B" w:rsidP="0075002B">
            <w:pPr>
              <w:widowControl w:val="0"/>
              <w:autoSpaceDE w:val="0"/>
              <w:autoSpaceDN w:val="0"/>
              <w:adjustRightInd w:val="0"/>
              <w:spacing w:after="0" w:line="240" w:lineRule="auto"/>
              <w:rPr>
                <w:rFonts w:ascii="Times New Roman" w:eastAsia="Arial Unicode MS" w:hAnsi="Times New Roman"/>
                <w:spacing w:val="-4"/>
                <w:lang w:eastAsia="ru-RU"/>
              </w:rPr>
            </w:pPr>
            <w:r w:rsidRPr="00A11D18">
              <w:rPr>
                <w:rFonts w:ascii="Times New Roman" w:eastAsia="Arial Unicode MS" w:hAnsi="Times New Roman"/>
                <w:spacing w:val="-4"/>
                <w:lang w:eastAsia="ru-RU"/>
              </w:rPr>
              <w:t>Тепловая завеса</w:t>
            </w:r>
          </w:p>
        </w:tc>
        <w:tc>
          <w:tcPr>
            <w:tcW w:w="303" w:type="pct"/>
            <w:tcBorders>
              <w:top w:val="single" w:sz="4" w:space="0" w:color="auto"/>
              <w:left w:val="single" w:sz="4" w:space="0" w:color="auto"/>
              <w:bottom w:val="single" w:sz="4" w:space="0" w:color="auto"/>
              <w:right w:val="single" w:sz="4" w:space="0" w:color="auto"/>
            </w:tcBorders>
          </w:tcPr>
          <w:p w14:paraId="1C1D6731" w14:textId="273FB89F" w:rsidR="0075002B" w:rsidRPr="00A11D18" w:rsidRDefault="00B36F10" w:rsidP="0075002B">
            <w:pPr>
              <w:widowControl w:val="0"/>
              <w:autoSpaceDE w:val="0"/>
              <w:autoSpaceDN w:val="0"/>
              <w:adjustRightInd w:val="0"/>
              <w:spacing w:after="0" w:line="240" w:lineRule="auto"/>
              <w:jc w:val="center"/>
              <w:rPr>
                <w:rFonts w:ascii="Times New Roman" w:eastAsia="Arial Unicode MS" w:hAnsi="Times New Roman"/>
                <w:spacing w:val="-4"/>
                <w:lang w:eastAsia="ru-RU"/>
              </w:rPr>
            </w:pPr>
            <w:r>
              <w:t>8</w:t>
            </w:r>
          </w:p>
        </w:tc>
        <w:tc>
          <w:tcPr>
            <w:tcW w:w="530" w:type="pct"/>
            <w:tcBorders>
              <w:top w:val="single" w:sz="4" w:space="0" w:color="auto"/>
              <w:left w:val="single" w:sz="4" w:space="0" w:color="auto"/>
              <w:bottom w:val="single" w:sz="4" w:space="0" w:color="auto"/>
              <w:right w:val="single" w:sz="4" w:space="0" w:color="auto"/>
            </w:tcBorders>
          </w:tcPr>
          <w:p w14:paraId="2F0C92D3" w14:textId="529A8500" w:rsidR="0075002B" w:rsidRPr="00A11D18" w:rsidRDefault="0075002B" w:rsidP="0075002B">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0F7426">
              <w:rPr>
                <w:rFonts w:ascii="Times New Roman" w:eastAsia="Arial Unicode MS" w:hAnsi="Times New Roman"/>
                <w:spacing w:val="-4"/>
              </w:rPr>
              <w:t>комплект</w:t>
            </w:r>
          </w:p>
        </w:tc>
        <w:tc>
          <w:tcPr>
            <w:tcW w:w="1517" w:type="pct"/>
            <w:tcBorders>
              <w:top w:val="single" w:sz="4" w:space="0" w:color="auto"/>
              <w:left w:val="single" w:sz="4" w:space="0" w:color="auto"/>
              <w:bottom w:val="single" w:sz="4" w:space="0" w:color="auto"/>
              <w:right w:val="single" w:sz="4" w:space="0" w:color="auto"/>
            </w:tcBorders>
          </w:tcPr>
          <w:p w14:paraId="10698232" w14:textId="466D094C" w:rsidR="0075002B" w:rsidRPr="00A11D18" w:rsidRDefault="0075002B" w:rsidP="0075002B">
            <w:pPr>
              <w:widowControl w:val="0"/>
              <w:autoSpaceDE w:val="0"/>
              <w:autoSpaceDN w:val="0"/>
              <w:adjustRightInd w:val="0"/>
              <w:spacing w:after="0" w:line="240" w:lineRule="auto"/>
              <w:rPr>
                <w:rFonts w:ascii="Times New Roman" w:eastAsia="Arial Unicode MS" w:hAnsi="Times New Roman"/>
                <w:spacing w:val="-4"/>
                <w:lang w:eastAsia="ru-RU"/>
              </w:rPr>
            </w:pPr>
            <w:r w:rsidRPr="00A11D18">
              <w:rPr>
                <w:rFonts w:ascii="Times New Roman" w:eastAsia="Arial Unicode MS" w:hAnsi="Times New Roman"/>
                <w:spacing w:val="-4"/>
                <w:lang w:eastAsia="ru-RU"/>
              </w:rPr>
              <w:t xml:space="preserve">Соответствие </w:t>
            </w:r>
            <w:r>
              <w:rPr>
                <w:rFonts w:ascii="Times New Roman" w:eastAsia="Arial Unicode MS" w:hAnsi="Times New Roman"/>
                <w:spacing w:val="-4"/>
                <w:lang w:eastAsia="ru-RU"/>
              </w:rPr>
              <w:t>Прил. №1 к ТТ, ТТ</w:t>
            </w:r>
          </w:p>
        </w:tc>
        <w:tc>
          <w:tcPr>
            <w:tcW w:w="1212" w:type="pct"/>
            <w:tcBorders>
              <w:top w:val="single" w:sz="4" w:space="0" w:color="auto"/>
              <w:left w:val="single" w:sz="4" w:space="0" w:color="auto"/>
              <w:bottom w:val="single" w:sz="4" w:space="0" w:color="auto"/>
              <w:right w:val="single" w:sz="4" w:space="0" w:color="auto"/>
            </w:tcBorders>
            <w:vAlign w:val="center"/>
          </w:tcPr>
          <w:p w14:paraId="3AB46DF7" w14:textId="0CED37A8" w:rsidR="0075002B" w:rsidRPr="00A11D18" w:rsidRDefault="0075002B" w:rsidP="0075002B">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75002B" w:rsidRPr="00A11D18" w14:paraId="563981AA" w14:textId="77777777" w:rsidTr="000F7426">
        <w:trPr>
          <w:trHeight w:val="700"/>
          <w:jc w:val="center"/>
        </w:trPr>
        <w:tc>
          <w:tcPr>
            <w:tcW w:w="376" w:type="pct"/>
            <w:tcBorders>
              <w:top w:val="single" w:sz="4" w:space="0" w:color="auto"/>
              <w:left w:val="single" w:sz="4" w:space="0" w:color="auto"/>
              <w:bottom w:val="single" w:sz="4" w:space="0" w:color="auto"/>
              <w:right w:val="single" w:sz="4" w:space="0" w:color="auto"/>
            </w:tcBorders>
          </w:tcPr>
          <w:p w14:paraId="7ED7F73F" w14:textId="037CD5AB" w:rsidR="0075002B" w:rsidRPr="00A11D18" w:rsidRDefault="0075002B" w:rsidP="0075002B">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A11D18">
              <w:rPr>
                <w:rFonts w:ascii="Times New Roman" w:eastAsia="Arial Unicode MS" w:hAnsi="Times New Roman"/>
                <w:spacing w:val="-4"/>
                <w:lang w:eastAsia="ru-RU"/>
              </w:rPr>
              <w:t>1.5</w:t>
            </w:r>
          </w:p>
        </w:tc>
        <w:tc>
          <w:tcPr>
            <w:tcW w:w="1062" w:type="pct"/>
            <w:tcBorders>
              <w:top w:val="single" w:sz="4" w:space="0" w:color="auto"/>
              <w:left w:val="single" w:sz="4" w:space="0" w:color="auto"/>
              <w:bottom w:val="single" w:sz="4" w:space="0" w:color="auto"/>
              <w:right w:val="single" w:sz="4" w:space="0" w:color="auto"/>
            </w:tcBorders>
          </w:tcPr>
          <w:p w14:paraId="3E352C17" w14:textId="77777777" w:rsidR="0075002B" w:rsidRPr="00A11D18" w:rsidRDefault="0075002B" w:rsidP="0075002B">
            <w:pPr>
              <w:widowControl w:val="0"/>
              <w:autoSpaceDE w:val="0"/>
              <w:autoSpaceDN w:val="0"/>
              <w:adjustRightInd w:val="0"/>
              <w:spacing w:after="0" w:line="240" w:lineRule="auto"/>
              <w:rPr>
                <w:rFonts w:ascii="Times New Roman" w:eastAsia="Arial Unicode MS" w:hAnsi="Times New Roman"/>
                <w:spacing w:val="-4"/>
                <w:lang w:eastAsia="ru-RU"/>
              </w:rPr>
            </w:pPr>
            <w:r w:rsidRPr="00A11D18">
              <w:rPr>
                <w:rFonts w:ascii="Times New Roman" w:hAnsi="Times New Roman"/>
                <w:spacing w:val="-4"/>
              </w:rPr>
              <w:t>Электроконвекторы</w:t>
            </w:r>
          </w:p>
        </w:tc>
        <w:tc>
          <w:tcPr>
            <w:tcW w:w="303" w:type="pct"/>
            <w:tcBorders>
              <w:top w:val="single" w:sz="4" w:space="0" w:color="auto"/>
              <w:left w:val="single" w:sz="4" w:space="0" w:color="auto"/>
              <w:bottom w:val="single" w:sz="4" w:space="0" w:color="auto"/>
              <w:right w:val="single" w:sz="4" w:space="0" w:color="auto"/>
            </w:tcBorders>
          </w:tcPr>
          <w:p w14:paraId="18E9401B" w14:textId="671DA5FC" w:rsidR="0075002B" w:rsidRPr="00A11D18" w:rsidRDefault="00B36F10" w:rsidP="0075002B">
            <w:pPr>
              <w:widowControl w:val="0"/>
              <w:autoSpaceDE w:val="0"/>
              <w:autoSpaceDN w:val="0"/>
              <w:adjustRightInd w:val="0"/>
              <w:spacing w:after="0" w:line="240" w:lineRule="auto"/>
              <w:jc w:val="center"/>
              <w:rPr>
                <w:rFonts w:ascii="Times New Roman" w:eastAsia="Arial Unicode MS" w:hAnsi="Times New Roman"/>
                <w:spacing w:val="-4"/>
                <w:lang w:eastAsia="ru-RU"/>
              </w:rPr>
            </w:pPr>
            <w:r>
              <w:t>8</w:t>
            </w:r>
          </w:p>
        </w:tc>
        <w:tc>
          <w:tcPr>
            <w:tcW w:w="530" w:type="pct"/>
            <w:tcBorders>
              <w:top w:val="single" w:sz="4" w:space="0" w:color="auto"/>
              <w:left w:val="single" w:sz="4" w:space="0" w:color="auto"/>
              <w:bottom w:val="single" w:sz="4" w:space="0" w:color="auto"/>
              <w:right w:val="single" w:sz="4" w:space="0" w:color="auto"/>
            </w:tcBorders>
          </w:tcPr>
          <w:p w14:paraId="474D05CE" w14:textId="77777777" w:rsidR="0075002B" w:rsidRPr="00A11D18" w:rsidRDefault="0075002B" w:rsidP="0075002B">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A11D1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70E479F0" w14:textId="7C7F4869" w:rsidR="0075002B" w:rsidRPr="00A11D18" w:rsidRDefault="0075002B" w:rsidP="0075002B">
            <w:pPr>
              <w:widowControl w:val="0"/>
              <w:autoSpaceDE w:val="0"/>
              <w:autoSpaceDN w:val="0"/>
              <w:adjustRightInd w:val="0"/>
              <w:spacing w:after="0" w:line="240" w:lineRule="auto"/>
              <w:rPr>
                <w:rFonts w:ascii="Times New Roman" w:eastAsia="Arial Unicode MS" w:hAnsi="Times New Roman"/>
                <w:spacing w:val="-4"/>
                <w:lang w:eastAsia="ru-RU"/>
              </w:rPr>
            </w:pPr>
            <w:r w:rsidRPr="00A11D18">
              <w:rPr>
                <w:rFonts w:ascii="Times New Roman" w:eastAsia="Arial Unicode MS" w:hAnsi="Times New Roman"/>
                <w:spacing w:val="-4"/>
                <w:lang w:eastAsia="ru-RU"/>
              </w:rPr>
              <w:t xml:space="preserve">Соответствие </w:t>
            </w:r>
            <w:r>
              <w:rPr>
                <w:rFonts w:ascii="Times New Roman" w:eastAsia="Arial Unicode MS" w:hAnsi="Times New Roman"/>
                <w:spacing w:val="-4"/>
                <w:lang w:eastAsia="ru-RU"/>
              </w:rPr>
              <w:t>Прил. №1 к ТТ, ТТ</w:t>
            </w:r>
          </w:p>
        </w:tc>
        <w:tc>
          <w:tcPr>
            <w:tcW w:w="1212" w:type="pct"/>
            <w:tcBorders>
              <w:top w:val="single" w:sz="4" w:space="0" w:color="auto"/>
              <w:left w:val="single" w:sz="4" w:space="0" w:color="auto"/>
              <w:bottom w:val="single" w:sz="4" w:space="0" w:color="auto"/>
              <w:right w:val="single" w:sz="4" w:space="0" w:color="auto"/>
            </w:tcBorders>
            <w:vAlign w:val="center"/>
          </w:tcPr>
          <w:p w14:paraId="0826DEAF" w14:textId="77759C78" w:rsidR="0075002B" w:rsidRPr="00A11D18" w:rsidRDefault="0075002B" w:rsidP="0075002B">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75002B" w:rsidRPr="00A11D18" w14:paraId="4CF661AE" w14:textId="77777777" w:rsidTr="000F7426">
        <w:trPr>
          <w:trHeight w:val="20"/>
          <w:jc w:val="center"/>
        </w:trPr>
        <w:tc>
          <w:tcPr>
            <w:tcW w:w="376" w:type="pct"/>
            <w:vMerge w:val="restart"/>
            <w:tcBorders>
              <w:top w:val="single" w:sz="4" w:space="0" w:color="auto"/>
              <w:left w:val="single" w:sz="4" w:space="0" w:color="auto"/>
              <w:bottom w:val="single" w:sz="4" w:space="0" w:color="auto"/>
              <w:right w:val="single" w:sz="4" w:space="0" w:color="auto"/>
            </w:tcBorders>
            <w:hideMark/>
          </w:tcPr>
          <w:p w14:paraId="77304965" w14:textId="7600A552" w:rsidR="0075002B" w:rsidRPr="00A11D18" w:rsidRDefault="0075002B" w:rsidP="0075002B">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A11D18">
              <w:rPr>
                <w:rFonts w:ascii="Times New Roman" w:eastAsia="Arial Unicode MS" w:hAnsi="Times New Roman"/>
                <w:spacing w:val="-4"/>
                <w:lang w:eastAsia="ru-RU"/>
              </w:rPr>
              <w:lastRenderedPageBreak/>
              <w:t>1.6</w:t>
            </w:r>
          </w:p>
        </w:tc>
        <w:tc>
          <w:tcPr>
            <w:tcW w:w="1062" w:type="pct"/>
            <w:vMerge w:val="restart"/>
            <w:tcBorders>
              <w:top w:val="single" w:sz="4" w:space="0" w:color="auto"/>
              <w:left w:val="single" w:sz="4" w:space="0" w:color="auto"/>
              <w:bottom w:val="single" w:sz="4" w:space="0" w:color="auto"/>
              <w:right w:val="single" w:sz="4" w:space="0" w:color="auto"/>
            </w:tcBorders>
          </w:tcPr>
          <w:p w14:paraId="127CA473" w14:textId="0D082C9E" w:rsidR="0075002B" w:rsidRPr="00A11D18" w:rsidRDefault="0075002B" w:rsidP="0075002B">
            <w:pPr>
              <w:widowControl w:val="0"/>
              <w:autoSpaceDE w:val="0"/>
              <w:autoSpaceDN w:val="0"/>
              <w:adjustRightInd w:val="0"/>
              <w:spacing w:after="0" w:line="240" w:lineRule="auto"/>
              <w:rPr>
                <w:rFonts w:ascii="Times New Roman" w:eastAsia="Arial Unicode MS" w:hAnsi="Times New Roman"/>
                <w:spacing w:val="-4"/>
                <w:lang w:eastAsia="ru-RU"/>
              </w:rPr>
            </w:pPr>
            <w:r w:rsidRPr="00A11D18">
              <w:rPr>
                <w:rFonts w:ascii="Times New Roman" w:eastAsia="Arial Unicode MS" w:hAnsi="Times New Roman"/>
                <w:spacing w:val="-4"/>
                <w:lang w:eastAsia="ru-RU"/>
              </w:rPr>
              <w:t>Сплит-система</w:t>
            </w:r>
          </w:p>
        </w:tc>
        <w:tc>
          <w:tcPr>
            <w:tcW w:w="303" w:type="pct"/>
            <w:vMerge w:val="restart"/>
            <w:tcBorders>
              <w:top w:val="single" w:sz="4" w:space="0" w:color="auto"/>
              <w:left w:val="single" w:sz="4" w:space="0" w:color="auto"/>
              <w:bottom w:val="single" w:sz="4" w:space="0" w:color="auto"/>
              <w:right w:val="single" w:sz="4" w:space="0" w:color="auto"/>
            </w:tcBorders>
          </w:tcPr>
          <w:p w14:paraId="3E855610" w14:textId="11D33334" w:rsidR="0075002B" w:rsidRPr="00A11D18" w:rsidRDefault="00B36F10" w:rsidP="0075002B">
            <w:pPr>
              <w:widowControl w:val="0"/>
              <w:autoSpaceDE w:val="0"/>
              <w:autoSpaceDN w:val="0"/>
              <w:adjustRightInd w:val="0"/>
              <w:spacing w:after="0" w:line="240" w:lineRule="auto"/>
              <w:jc w:val="center"/>
              <w:rPr>
                <w:rFonts w:ascii="Times New Roman" w:eastAsia="Arial Unicode MS" w:hAnsi="Times New Roman"/>
                <w:spacing w:val="-4"/>
                <w:lang w:eastAsia="ru-RU"/>
              </w:rPr>
            </w:pPr>
            <w:r>
              <w:t>8</w:t>
            </w:r>
          </w:p>
          <w:p w14:paraId="52BD93E3" w14:textId="3EEA532A" w:rsidR="0075002B" w:rsidRPr="00A11D18" w:rsidRDefault="0075002B" w:rsidP="0075002B">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val="restart"/>
            <w:tcBorders>
              <w:top w:val="single" w:sz="4" w:space="0" w:color="auto"/>
              <w:left w:val="single" w:sz="4" w:space="0" w:color="auto"/>
              <w:bottom w:val="single" w:sz="4" w:space="0" w:color="auto"/>
              <w:right w:val="single" w:sz="4" w:space="0" w:color="auto"/>
            </w:tcBorders>
            <w:hideMark/>
          </w:tcPr>
          <w:p w14:paraId="4DDF4993" w14:textId="74253F8B" w:rsidR="0075002B" w:rsidRPr="00A11D18" w:rsidRDefault="0075002B" w:rsidP="0075002B">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A11D1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hideMark/>
          </w:tcPr>
          <w:p w14:paraId="0A166BA4" w14:textId="77777777" w:rsidR="0075002B" w:rsidRPr="00A11D18" w:rsidRDefault="0075002B" w:rsidP="0075002B">
            <w:pPr>
              <w:widowControl w:val="0"/>
              <w:autoSpaceDE w:val="0"/>
              <w:autoSpaceDN w:val="0"/>
              <w:adjustRightInd w:val="0"/>
              <w:spacing w:after="0" w:line="240" w:lineRule="auto"/>
              <w:rPr>
                <w:rFonts w:ascii="Times New Roman" w:eastAsia="Arial Unicode MS" w:hAnsi="Times New Roman"/>
                <w:spacing w:val="-4"/>
                <w:lang w:eastAsia="ru-RU"/>
              </w:rPr>
            </w:pPr>
            <w:r w:rsidRPr="00A11D18">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192C20E3" w14:textId="5403A783" w:rsidR="0075002B" w:rsidRPr="00A11D18" w:rsidRDefault="0075002B" w:rsidP="0075002B">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153ACA">
              <w:rPr>
                <w:rFonts w:ascii="Times New Roman" w:eastAsia="Arial Unicode MS" w:hAnsi="Times New Roman"/>
                <w:spacing w:val="-4"/>
                <w:lang w:eastAsia="ru-RU"/>
              </w:rPr>
              <w:t>220-240 / 50</w:t>
            </w:r>
          </w:p>
        </w:tc>
      </w:tr>
      <w:tr w:rsidR="0075002B" w:rsidRPr="00A11D18" w14:paraId="39EF9F61" w14:textId="77777777" w:rsidTr="000F7426">
        <w:trPr>
          <w:trHeight w:val="20"/>
          <w:jc w:val="center"/>
        </w:trPr>
        <w:tc>
          <w:tcPr>
            <w:tcW w:w="376" w:type="pct"/>
            <w:vMerge/>
            <w:tcBorders>
              <w:top w:val="single" w:sz="4" w:space="0" w:color="auto"/>
              <w:left w:val="single" w:sz="4" w:space="0" w:color="auto"/>
              <w:bottom w:val="single" w:sz="4" w:space="0" w:color="auto"/>
              <w:right w:val="single" w:sz="4" w:space="0" w:color="auto"/>
            </w:tcBorders>
            <w:hideMark/>
          </w:tcPr>
          <w:p w14:paraId="230E396A" w14:textId="77777777" w:rsidR="0075002B" w:rsidRPr="00A11D18" w:rsidRDefault="0075002B" w:rsidP="0075002B">
            <w:pPr>
              <w:widowControl w:val="0"/>
              <w:numPr>
                <w:ilvl w:val="0"/>
                <w:numId w:val="41"/>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top w:val="single" w:sz="4" w:space="0" w:color="auto"/>
              <w:left w:val="single" w:sz="4" w:space="0" w:color="auto"/>
              <w:bottom w:val="single" w:sz="4" w:space="0" w:color="auto"/>
              <w:right w:val="single" w:sz="4" w:space="0" w:color="auto"/>
            </w:tcBorders>
            <w:hideMark/>
          </w:tcPr>
          <w:p w14:paraId="73BD4BE1" w14:textId="77777777" w:rsidR="0075002B" w:rsidRPr="00A11D18" w:rsidRDefault="0075002B" w:rsidP="0075002B">
            <w:pPr>
              <w:spacing w:after="0" w:line="240" w:lineRule="auto"/>
              <w:rPr>
                <w:rFonts w:ascii="Times New Roman" w:eastAsia="Arial Unicode MS" w:hAnsi="Times New Roman"/>
                <w:spacing w:val="-4"/>
                <w:lang w:eastAsia="ru-RU"/>
              </w:rPr>
            </w:pPr>
          </w:p>
        </w:tc>
        <w:tc>
          <w:tcPr>
            <w:tcW w:w="303" w:type="pct"/>
            <w:vMerge/>
            <w:tcBorders>
              <w:top w:val="single" w:sz="4" w:space="0" w:color="auto"/>
              <w:left w:val="single" w:sz="4" w:space="0" w:color="auto"/>
              <w:bottom w:val="single" w:sz="4" w:space="0" w:color="auto"/>
              <w:right w:val="single" w:sz="4" w:space="0" w:color="auto"/>
            </w:tcBorders>
            <w:hideMark/>
          </w:tcPr>
          <w:p w14:paraId="4014F5AB" w14:textId="77777777" w:rsidR="0075002B" w:rsidRPr="00A11D18" w:rsidRDefault="0075002B" w:rsidP="0075002B">
            <w:pPr>
              <w:spacing w:after="0" w:line="240" w:lineRule="auto"/>
              <w:jc w:val="center"/>
              <w:rPr>
                <w:rFonts w:ascii="Times New Roman" w:eastAsia="Arial Unicode MS" w:hAnsi="Times New Roman"/>
                <w:spacing w:val="-4"/>
                <w:lang w:eastAsia="ru-RU"/>
              </w:rPr>
            </w:pPr>
          </w:p>
        </w:tc>
        <w:tc>
          <w:tcPr>
            <w:tcW w:w="530" w:type="pct"/>
            <w:vMerge/>
            <w:tcBorders>
              <w:top w:val="single" w:sz="4" w:space="0" w:color="auto"/>
              <w:left w:val="single" w:sz="4" w:space="0" w:color="auto"/>
              <w:bottom w:val="single" w:sz="4" w:space="0" w:color="auto"/>
              <w:right w:val="single" w:sz="4" w:space="0" w:color="auto"/>
            </w:tcBorders>
            <w:hideMark/>
          </w:tcPr>
          <w:p w14:paraId="7F216F91" w14:textId="77777777" w:rsidR="0075002B" w:rsidRPr="00A11D18" w:rsidRDefault="0075002B" w:rsidP="0075002B">
            <w:pPr>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hideMark/>
          </w:tcPr>
          <w:p w14:paraId="40C214B2" w14:textId="77777777" w:rsidR="0075002B" w:rsidRPr="00A11D18" w:rsidRDefault="0075002B" w:rsidP="0075002B">
            <w:pPr>
              <w:widowControl w:val="0"/>
              <w:autoSpaceDE w:val="0"/>
              <w:autoSpaceDN w:val="0"/>
              <w:adjustRightInd w:val="0"/>
              <w:spacing w:after="0" w:line="240" w:lineRule="auto"/>
              <w:rPr>
                <w:rFonts w:ascii="Times New Roman" w:eastAsia="Arial Unicode MS" w:hAnsi="Times New Roman"/>
                <w:spacing w:val="-4"/>
                <w:lang w:eastAsia="ru-RU"/>
              </w:rPr>
            </w:pPr>
            <w:r w:rsidRPr="00A11D18">
              <w:rPr>
                <w:rFonts w:ascii="Times New Roman" w:eastAsia="Arial Unicode MS" w:hAnsi="Times New Roman"/>
                <w:spacing w:val="-4"/>
                <w:lang w:eastAsia="ru-RU"/>
              </w:rPr>
              <w:t>Мощность на охлаждение, BTU/кВт:</w:t>
            </w:r>
          </w:p>
          <w:p w14:paraId="70A0D6CA" w14:textId="77777777" w:rsidR="0075002B" w:rsidRPr="00A11D18" w:rsidRDefault="0075002B" w:rsidP="0075002B">
            <w:pPr>
              <w:widowControl w:val="0"/>
              <w:autoSpaceDE w:val="0"/>
              <w:autoSpaceDN w:val="0"/>
              <w:adjustRightInd w:val="0"/>
              <w:spacing w:after="0" w:line="240" w:lineRule="auto"/>
              <w:rPr>
                <w:rFonts w:ascii="Times New Roman" w:eastAsia="Arial Unicode MS" w:hAnsi="Times New Roman"/>
                <w:spacing w:val="-4"/>
                <w:lang w:eastAsia="ru-RU"/>
              </w:rPr>
            </w:pPr>
          </w:p>
        </w:tc>
        <w:tc>
          <w:tcPr>
            <w:tcW w:w="1212" w:type="pct"/>
            <w:tcBorders>
              <w:top w:val="single" w:sz="4" w:space="0" w:color="auto"/>
              <w:left w:val="single" w:sz="4" w:space="0" w:color="auto"/>
              <w:bottom w:val="single" w:sz="4" w:space="0" w:color="auto"/>
              <w:right w:val="single" w:sz="4" w:space="0" w:color="auto"/>
            </w:tcBorders>
            <w:vAlign w:val="center"/>
          </w:tcPr>
          <w:p w14:paraId="655CF353" w14:textId="0D8576E8" w:rsidR="0075002B" w:rsidRPr="00A11D18" w:rsidRDefault="0075002B" w:rsidP="000F7426">
            <w:pPr>
              <w:spacing w:after="0" w:line="240" w:lineRule="auto"/>
              <w:rPr>
                <w:rFonts w:ascii="Times New Roman" w:eastAsia="Arial Unicode MS" w:hAnsi="Times New Roman"/>
                <w:spacing w:val="-4"/>
                <w:lang w:eastAsia="ru-RU"/>
              </w:rPr>
            </w:pPr>
            <w:r w:rsidRPr="00CA227E">
              <w:rPr>
                <w:rFonts w:ascii="Times New Roman" w:hAnsi="Times New Roman"/>
                <w:spacing w:val="-4"/>
                <w:lang w:eastAsia="ru-RU"/>
              </w:rPr>
              <w:t>9000/0,9</w:t>
            </w:r>
            <w:r>
              <w:rPr>
                <w:rFonts w:ascii="Times New Roman" w:hAnsi="Times New Roman"/>
                <w:spacing w:val="-4"/>
                <w:lang w:eastAsia="ru-RU"/>
              </w:rPr>
              <w:t xml:space="preserve"> - </w:t>
            </w:r>
            <w:r w:rsidRPr="00CA227E">
              <w:rPr>
                <w:rFonts w:ascii="Times New Roman" w:hAnsi="Times New Roman"/>
                <w:spacing w:val="-4"/>
                <w:lang w:eastAsia="ru-RU"/>
              </w:rPr>
              <w:t>12000/1,0</w:t>
            </w:r>
          </w:p>
        </w:tc>
      </w:tr>
      <w:tr w:rsidR="0075002B" w:rsidRPr="00A11D18" w14:paraId="120E2EBE" w14:textId="77777777" w:rsidTr="000F742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56270F67" w14:textId="542F6830" w:rsidR="0075002B" w:rsidRPr="00A11D18" w:rsidRDefault="0075002B" w:rsidP="0075002B">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A11D18">
              <w:rPr>
                <w:rFonts w:ascii="Times New Roman" w:eastAsia="Arial Unicode MS" w:hAnsi="Times New Roman"/>
                <w:spacing w:val="-4"/>
                <w:lang w:eastAsia="ru-RU"/>
              </w:rPr>
              <w:t>1.8</w:t>
            </w:r>
          </w:p>
        </w:tc>
        <w:tc>
          <w:tcPr>
            <w:tcW w:w="1062" w:type="pct"/>
            <w:tcBorders>
              <w:top w:val="single" w:sz="4" w:space="0" w:color="auto"/>
              <w:left w:val="single" w:sz="4" w:space="0" w:color="auto"/>
              <w:bottom w:val="single" w:sz="4" w:space="0" w:color="auto"/>
              <w:right w:val="single" w:sz="4" w:space="0" w:color="auto"/>
            </w:tcBorders>
          </w:tcPr>
          <w:p w14:paraId="3386D1A6" w14:textId="77777777" w:rsidR="0075002B" w:rsidRPr="00A11D18" w:rsidRDefault="0075002B" w:rsidP="0075002B">
            <w:pPr>
              <w:spacing w:after="0" w:line="240" w:lineRule="auto"/>
              <w:rPr>
                <w:rFonts w:ascii="Times New Roman" w:eastAsia="Arial Unicode MS" w:hAnsi="Times New Roman"/>
                <w:spacing w:val="-4"/>
                <w:lang w:eastAsia="ru-RU"/>
              </w:rPr>
            </w:pPr>
            <w:r w:rsidRPr="00A11D18">
              <w:rPr>
                <w:rFonts w:ascii="Times New Roman" w:eastAsia="Arial Unicode MS" w:hAnsi="Times New Roman"/>
                <w:spacing w:val="-4"/>
                <w:lang w:eastAsia="ru-RU"/>
              </w:rPr>
              <w:t>Оконечное оборудование:</w:t>
            </w:r>
          </w:p>
          <w:p w14:paraId="5625ACC3" w14:textId="1EB6DD4D" w:rsidR="0075002B" w:rsidRPr="00A11D18" w:rsidRDefault="0075002B" w:rsidP="0075002B">
            <w:pPr>
              <w:spacing w:after="0" w:line="240" w:lineRule="auto"/>
              <w:rPr>
                <w:rFonts w:ascii="Times New Roman" w:eastAsia="Arial Unicode MS" w:hAnsi="Times New Roman"/>
                <w:spacing w:val="-4"/>
                <w:lang w:eastAsia="ru-RU"/>
              </w:rPr>
            </w:pPr>
            <w:r w:rsidRPr="00A11D18">
              <w:rPr>
                <w:rFonts w:ascii="Times New Roman" w:eastAsia="Arial Unicode MS" w:hAnsi="Times New Roman"/>
                <w:spacing w:val="-4"/>
                <w:lang w:eastAsia="ru-RU"/>
              </w:rPr>
              <w:t>Электроснабжения,</w:t>
            </w:r>
          </w:p>
          <w:p w14:paraId="7E619E69" w14:textId="77777777" w:rsidR="0075002B" w:rsidRPr="00A11D18" w:rsidRDefault="0075002B" w:rsidP="0075002B">
            <w:pPr>
              <w:spacing w:after="0" w:line="240" w:lineRule="auto"/>
              <w:rPr>
                <w:rFonts w:ascii="Times New Roman" w:eastAsia="Arial Unicode MS" w:hAnsi="Times New Roman"/>
                <w:spacing w:val="-4"/>
                <w:lang w:eastAsia="ru-RU"/>
              </w:rPr>
            </w:pPr>
            <w:r w:rsidRPr="00A11D18">
              <w:rPr>
                <w:rFonts w:ascii="Times New Roman" w:eastAsia="Arial Unicode MS" w:hAnsi="Times New Roman"/>
                <w:spacing w:val="-4"/>
                <w:lang w:eastAsia="ru-RU"/>
              </w:rPr>
              <w:t>СКС, СОТ, СПС, СОУЭ, СОТС</w:t>
            </w:r>
          </w:p>
        </w:tc>
        <w:tc>
          <w:tcPr>
            <w:tcW w:w="303" w:type="pct"/>
            <w:tcBorders>
              <w:top w:val="single" w:sz="4" w:space="0" w:color="auto"/>
              <w:left w:val="single" w:sz="4" w:space="0" w:color="auto"/>
              <w:bottom w:val="single" w:sz="4" w:space="0" w:color="auto"/>
              <w:right w:val="single" w:sz="4" w:space="0" w:color="auto"/>
            </w:tcBorders>
          </w:tcPr>
          <w:p w14:paraId="02071FBA" w14:textId="68548A45" w:rsidR="0075002B" w:rsidRPr="00A11D18" w:rsidRDefault="00B36F10" w:rsidP="0075002B">
            <w:pPr>
              <w:spacing w:after="0" w:line="240" w:lineRule="auto"/>
              <w:jc w:val="center"/>
              <w:rPr>
                <w:rFonts w:ascii="Times New Roman" w:eastAsia="Arial Unicode MS" w:hAnsi="Times New Roman"/>
                <w:spacing w:val="-4"/>
                <w:lang w:eastAsia="ru-RU"/>
              </w:rPr>
            </w:pPr>
            <w:r>
              <w:t>8</w:t>
            </w:r>
          </w:p>
        </w:tc>
        <w:tc>
          <w:tcPr>
            <w:tcW w:w="530" w:type="pct"/>
            <w:tcBorders>
              <w:top w:val="single" w:sz="4" w:space="0" w:color="auto"/>
              <w:left w:val="single" w:sz="4" w:space="0" w:color="auto"/>
              <w:bottom w:val="single" w:sz="4" w:space="0" w:color="auto"/>
              <w:right w:val="single" w:sz="4" w:space="0" w:color="auto"/>
            </w:tcBorders>
          </w:tcPr>
          <w:p w14:paraId="6658E687" w14:textId="77777777" w:rsidR="0075002B" w:rsidRPr="00A11D18" w:rsidRDefault="0075002B" w:rsidP="0075002B">
            <w:pPr>
              <w:spacing w:after="0" w:line="240" w:lineRule="auto"/>
              <w:jc w:val="center"/>
              <w:rPr>
                <w:rFonts w:ascii="Times New Roman" w:eastAsia="Arial Unicode MS" w:hAnsi="Times New Roman"/>
                <w:spacing w:val="-4"/>
                <w:lang w:eastAsia="ru-RU"/>
              </w:rPr>
            </w:pPr>
            <w:r w:rsidRPr="00A11D1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7B90BF94" w14:textId="4002A594" w:rsidR="0075002B" w:rsidRPr="00A11D18" w:rsidRDefault="0075002B" w:rsidP="0075002B">
            <w:pPr>
              <w:widowControl w:val="0"/>
              <w:autoSpaceDE w:val="0"/>
              <w:autoSpaceDN w:val="0"/>
              <w:adjustRightInd w:val="0"/>
              <w:spacing w:after="0" w:line="240" w:lineRule="auto"/>
              <w:rPr>
                <w:rFonts w:ascii="Times New Roman" w:eastAsia="Arial Unicode MS" w:hAnsi="Times New Roman"/>
                <w:spacing w:val="-4"/>
                <w:lang w:eastAsia="ru-RU"/>
              </w:rPr>
            </w:pPr>
            <w:r w:rsidRPr="00A11D18">
              <w:rPr>
                <w:rFonts w:ascii="Times New Roman" w:eastAsia="Arial Unicode MS" w:hAnsi="Times New Roman"/>
                <w:spacing w:val="-4"/>
                <w:lang w:eastAsia="ru-RU"/>
              </w:rPr>
              <w:t xml:space="preserve">Соответствие </w:t>
            </w:r>
            <w:r>
              <w:rPr>
                <w:rFonts w:ascii="Times New Roman" w:eastAsia="Arial Unicode MS" w:hAnsi="Times New Roman"/>
                <w:spacing w:val="-4"/>
                <w:lang w:eastAsia="ru-RU"/>
              </w:rPr>
              <w:t>Прил. №1 к ТТ, ТТ</w:t>
            </w:r>
          </w:p>
        </w:tc>
        <w:tc>
          <w:tcPr>
            <w:tcW w:w="1212" w:type="pct"/>
            <w:tcBorders>
              <w:top w:val="single" w:sz="4" w:space="0" w:color="auto"/>
              <w:left w:val="single" w:sz="4" w:space="0" w:color="auto"/>
              <w:bottom w:val="single" w:sz="4" w:space="0" w:color="auto"/>
              <w:right w:val="single" w:sz="4" w:space="0" w:color="auto"/>
            </w:tcBorders>
            <w:vAlign w:val="center"/>
          </w:tcPr>
          <w:p w14:paraId="7B128F3E" w14:textId="0E4954DB" w:rsidR="0075002B" w:rsidRPr="00A11D18" w:rsidRDefault="0075002B" w:rsidP="0075002B">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75002B" w:rsidRPr="00A11D18" w14:paraId="38002B12" w14:textId="77777777" w:rsidTr="000F742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523F42F" w14:textId="2E491C98" w:rsidR="0075002B" w:rsidRPr="00A11D18" w:rsidRDefault="0075002B" w:rsidP="0075002B">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A11D18">
              <w:rPr>
                <w:rFonts w:ascii="Times New Roman" w:eastAsia="Arial Unicode MS" w:hAnsi="Times New Roman"/>
                <w:spacing w:val="-4"/>
                <w:lang w:eastAsia="ru-RU"/>
              </w:rPr>
              <w:t>1.9</w:t>
            </w:r>
          </w:p>
        </w:tc>
        <w:tc>
          <w:tcPr>
            <w:tcW w:w="1062" w:type="pct"/>
            <w:tcBorders>
              <w:top w:val="single" w:sz="4" w:space="0" w:color="auto"/>
              <w:left w:val="single" w:sz="4" w:space="0" w:color="auto"/>
              <w:bottom w:val="single" w:sz="4" w:space="0" w:color="auto"/>
              <w:right w:val="single" w:sz="4" w:space="0" w:color="auto"/>
            </w:tcBorders>
          </w:tcPr>
          <w:p w14:paraId="0F5B7BA7" w14:textId="45DAAE30" w:rsidR="0075002B" w:rsidRPr="00A11D18" w:rsidRDefault="0075002B" w:rsidP="0075002B">
            <w:pPr>
              <w:spacing w:after="0" w:line="240" w:lineRule="auto"/>
              <w:rPr>
                <w:rFonts w:ascii="Times New Roman" w:eastAsia="Arial Unicode MS" w:hAnsi="Times New Roman"/>
                <w:spacing w:val="-4"/>
                <w:lang w:eastAsia="ru-RU"/>
              </w:rPr>
            </w:pPr>
            <w:r w:rsidRPr="00A11D18">
              <w:rPr>
                <w:rFonts w:ascii="Times New Roman" w:eastAsia="Arial Unicode MS" w:hAnsi="Times New Roman"/>
                <w:spacing w:val="-4"/>
                <w:lang w:eastAsia="ru-RU"/>
              </w:rPr>
              <w:t>Приборы приемно-контрольные для СПС, СОУЭ и СОТС</w:t>
            </w:r>
          </w:p>
        </w:tc>
        <w:tc>
          <w:tcPr>
            <w:tcW w:w="303" w:type="pct"/>
            <w:tcBorders>
              <w:top w:val="single" w:sz="4" w:space="0" w:color="auto"/>
              <w:left w:val="single" w:sz="4" w:space="0" w:color="auto"/>
              <w:bottom w:val="single" w:sz="4" w:space="0" w:color="auto"/>
              <w:right w:val="single" w:sz="4" w:space="0" w:color="auto"/>
            </w:tcBorders>
          </w:tcPr>
          <w:p w14:paraId="43A38192" w14:textId="71593F67" w:rsidR="0075002B" w:rsidRPr="00A11D18" w:rsidRDefault="00B36F10" w:rsidP="0075002B">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8</w:t>
            </w:r>
          </w:p>
        </w:tc>
        <w:tc>
          <w:tcPr>
            <w:tcW w:w="530" w:type="pct"/>
            <w:tcBorders>
              <w:top w:val="single" w:sz="4" w:space="0" w:color="auto"/>
              <w:left w:val="single" w:sz="4" w:space="0" w:color="auto"/>
              <w:bottom w:val="single" w:sz="4" w:space="0" w:color="auto"/>
              <w:right w:val="single" w:sz="4" w:space="0" w:color="auto"/>
            </w:tcBorders>
          </w:tcPr>
          <w:p w14:paraId="72AE97F3" w14:textId="77777777" w:rsidR="0075002B" w:rsidRPr="00A11D18" w:rsidRDefault="0075002B" w:rsidP="0075002B">
            <w:pPr>
              <w:spacing w:after="0" w:line="240" w:lineRule="auto"/>
              <w:jc w:val="center"/>
              <w:rPr>
                <w:rFonts w:ascii="Times New Roman" w:eastAsia="Arial Unicode MS" w:hAnsi="Times New Roman"/>
                <w:spacing w:val="-4"/>
                <w:lang w:eastAsia="ru-RU"/>
              </w:rPr>
            </w:pPr>
            <w:r w:rsidRPr="00A11D1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2F084448" w14:textId="04699A45" w:rsidR="0075002B" w:rsidRPr="00A11D18" w:rsidRDefault="0075002B" w:rsidP="0075002B">
            <w:pPr>
              <w:widowControl w:val="0"/>
              <w:autoSpaceDE w:val="0"/>
              <w:autoSpaceDN w:val="0"/>
              <w:adjustRightInd w:val="0"/>
              <w:spacing w:after="0" w:line="240" w:lineRule="auto"/>
              <w:rPr>
                <w:rFonts w:ascii="Times New Roman" w:eastAsia="Arial Unicode MS" w:hAnsi="Times New Roman"/>
                <w:spacing w:val="-4"/>
                <w:lang w:eastAsia="ru-RU"/>
              </w:rPr>
            </w:pPr>
            <w:r w:rsidRPr="00A11D18">
              <w:rPr>
                <w:rFonts w:ascii="Times New Roman" w:eastAsia="Arial Unicode MS" w:hAnsi="Times New Roman"/>
                <w:spacing w:val="-4"/>
                <w:lang w:eastAsia="ru-RU"/>
              </w:rPr>
              <w:t xml:space="preserve">Соответствие </w:t>
            </w:r>
            <w:r>
              <w:rPr>
                <w:rFonts w:ascii="Times New Roman" w:eastAsia="Arial Unicode MS" w:hAnsi="Times New Roman"/>
                <w:spacing w:val="-4"/>
                <w:lang w:eastAsia="ru-RU"/>
              </w:rPr>
              <w:t>Прил. №1 к ТТ, ТТ</w:t>
            </w:r>
          </w:p>
        </w:tc>
        <w:tc>
          <w:tcPr>
            <w:tcW w:w="1212" w:type="pct"/>
            <w:tcBorders>
              <w:top w:val="single" w:sz="4" w:space="0" w:color="auto"/>
              <w:left w:val="single" w:sz="4" w:space="0" w:color="auto"/>
              <w:bottom w:val="single" w:sz="4" w:space="0" w:color="auto"/>
              <w:right w:val="single" w:sz="4" w:space="0" w:color="auto"/>
            </w:tcBorders>
            <w:vAlign w:val="center"/>
          </w:tcPr>
          <w:p w14:paraId="6B30537F" w14:textId="07E235B4" w:rsidR="0075002B" w:rsidRPr="00A11D18" w:rsidRDefault="0075002B" w:rsidP="0075002B">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75002B" w:rsidRPr="00A11D18" w14:paraId="67FD96F8" w14:textId="77777777" w:rsidTr="000F742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98115CC" w14:textId="0C32E16F" w:rsidR="0075002B" w:rsidRPr="00A11D18" w:rsidRDefault="0075002B" w:rsidP="0075002B">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A11D18">
              <w:rPr>
                <w:rFonts w:ascii="Times New Roman" w:eastAsia="Arial Unicode MS" w:hAnsi="Times New Roman"/>
                <w:spacing w:val="-4"/>
                <w:lang w:eastAsia="ru-RU"/>
              </w:rPr>
              <w:t>1.10</w:t>
            </w:r>
          </w:p>
        </w:tc>
        <w:tc>
          <w:tcPr>
            <w:tcW w:w="1062" w:type="pct"/>
            <w:tcBorders>
              <w:top w:val="single" w:sz="4" w:space="0" w:color="auto"/>
              <w:left w:val="single" w:sz="4" w:space="0" w:color="auto"/>
              <w:bottom w:val="single" w:sz="4" w:space="0" w:color="auto"/>
              <w:right w:val="single" w:sz="4" w:space="0" w:color="auto"/>
            </w:tcBorders>
          </w:tcPr>
          <w:p w14:paraId="682E1F27" w14:textId="77777777" w:rsidR="0075002B" w:rsidRPr="00A11D18" w:rsidRDefault="0075002B" w:rsidP="0075002B">
            <w:pPr>
              <w:spacing w:after="0" w:line="240" w:lineRule="auto"/>
              <w:rPr>
                <w:rFonts w:ascii="Times New Roman" w:eastAsia="Arial Unicode MS" w:hAnsi="Times New Roman"/>
                <w:spacing w:val="-4"/>
                <w:lang w:eastAsia="ru-RU"/>
              </w:rPr>
            </w:pPr>
            <w:r w:rsidRPr="00A11D18">
              <w:rPr>
                <w:rFonts w:ascii="Times New Roman" w:eastAsia="Arial Unicode MS" w:hAnsi="Times New Roman"/>
                <w:spacing w:val="-4"/>
                <w:lang w:eastAsia="ru-RU"/>
              </w:rPr>
              <w:t xml:space="preserve">Щит с устройствами ввода </w:t>
            </w:r>
            <w:r w:rsidRPr="00A11D18">
              <w:rPr>
                <w:rFonts w:ascii="Times New Roman" w:eastAsia="Arial Unicode MS" w:hAnsi="Times New Roman"/>
                <w:spacing w:val="-4"/>
                <w:lang w:eastAsia="ru-RU"/>
              </w:rPr>
              <w:br/>
              <w:t>и управления (ВРЩ). Счетчик электрической энергии.</w:t>
            </w:r>
          </w:p>
        </w:tc>
        <w:tc>
          <w:tcPr>
            <w:tcW w:w="303" w:type="pct"/>
            <w:tcBorders>
              <w:top w:val="single" w:sz="4" w:space="0" w:color="auto"/>
              <w:left w:val="single" w:sz="4" w:space="0" w:color="auto"/>
              <w:bottom w:val="single" w:sz="4" w:space="0" w:color="auto"/>
              <w:right w:val="single" w:sz="4" w:space="0" w:color="auto"/>
            </w:tcBorders>
          </w:tcPr>
          <w:p w14:paraId="4C6E18AC" w14:textId="16FF04CB" w:rsidR="0075002B" w:rsidRPr="00A11D18" w:rsidRDefault="00B36F10" w:rsidP="0075002B">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8</w:t>
            </w:r>
          </w:p>
        </w:tc>
        <w:tc>
          <w:tcPr>
            <w:tcW w:w="530" w:type="pct"/>
            <w:tcBorders>
              <w:top w:val="single" w:sz="4" w:space="0" w:color="auto"/>
              <w:left w:val="single" w:sz="4" w:space="0" w:color="auto"/>
              <w:bottom w:val="single" w:sz="4" w:space="0" w:color="auto"/>
              <w:right w:val="single" w:sz="4" w:space="0" w:color="auto"/>
            </w:tcBorders>
          </w:tcPr>
          <w:p w14:paraId="36B561D7" w14:textId="77777777" w:rsidR="0075002B" w:rsidRPr="00A11D18" w:rsidRDefault="0075002B" w:rsidP="0075002B">
            <w:pPr>
              <w:spacing w:after="0" w:line="240" w:lineRule="auto"/>
              <w:jc w:val="center"/>
              <w:rPr>
                <w:rFonts w:ascii="Times New Roman" w:eastAsia="Arial Unicode MS" w:hAnsi="Times New Roman"/>
                <w:spacing w:val="-4"/>
                <w:lang w:eastAsia="ru-RU"/>
              </w:rPr>
            </w:pPr>
            <w:r w:rsidRPr="00A11D1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7774966" w14:textId="39566658" w:rsidR="0075002B" w:rsidRPr="00A11D18" w:rsidRDefault="0075002B" w:rsidP="0075002B">
            <w:pPr>
              <w:widowControl w:val="0"/>
              <w:autoSpaceDE w:val="0"/>
              <w:autoSpaceDN w:val="0"/>
              <w:adjustRightInd w:val="0"/>
              <w:spacing w:after="0" w:line="240" w:lineRule="auto"/>
              <w:rPr>
                <w:rFonts w:ascii="Times New Roman" w:eastAsia="Arial Unicode MS" w:hAnsi="Times New Roman"/>
                <w:spacing w:val="-4"/>
                <w:lang w:eastAsia="ru-RU"/>
              </w:rPr>
            </w:pPr>
            <w:r w:rsidRPr="00A11D18">
              <w:rPr>
                <w:rFonts w:ascii="Times New Roman" w:eastAsia="Arial Unicode MS" w:hAnsi="Times New Roman"/>
                <w:spacing w:val="-4"/>
                <w:lang w:eastAsia="ru-RU"/>
              </w:rPr>
              <w:t xml:space="preserve">Соответствие </w:t>
            </w:r>
            <w:r>
              <w:rPr>
                <w:rFonts w:ascii="Times New Roman" w:eastAsia="Arial Unicode MS" w:hAnsi="Times New Roman"/>
                <w:spacing w:val="-4"/>
                <w:lang w:eastAsia="ru-RU"/>
              </w:rPr>
              <w:t>Прил. №1 к ТТ, ТТ</w:t>
            </w:r>
          </w:p>
        </w:tc>
        <w:tc>
          <w:tcPr>
            <w:tcW w:w="1212" w:type="pct"/>
            <w:tcBorders>
              <w:top w:val="single" w:sz="4" w:space="0" w:color="auto"/>
              <w:left w:val="single" w:sz="4" w:space="0" w:color="auto"/>
              <w:bottom w:val="single" w:sz="4" w:space="0" w:color="auto"/>
              <w:right w:val="single" w:sz="4" w:space="0" w:color="auto"/>
            </w:tcBorders>
            <w:vAlign w:val="center"/>
          </w:tcPr>
          <w:p w14:paraId="6647B527" w14:textId="50678C54" w:rsidR="0075002B" w:rsidRPr="00A11D18" w:rsidRDefault="0075002B" w:rsidP="0075002B">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75002B" w:rsidRPr="00A11D18" w14:paraId="16E5BF6C" w14:textId="77777777" w:rsidTr="000F742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695A753" w14:textId="2F7F4F47" w:rsidR="0075002B" w:rsidRPr="00A11D18" w:rsidRDefault="0075002B" w:rsidP="0075002B">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A11D18">
              <w:rPr>
                <w:rFonts w:ascii="Times New Roman" w:eastAsia="Arial Unicode MS" w:hAnsi="Times New Roman"/>
                <w:spacing w:val="-4"/>
                <w:lang w:eastAsia="ru-RU"/>
              </w:rPr>
              <w:t>1.11</w:t>
            </w:r>
          </w:p>
        </w:tc>
        <w:tc>
          <w:tcPr>
            <w:tcW w:w="1062" w:type="pct"/>
            <w:tcBorders>
              <w:top w:val="single" w:sz="4" w:space="0" w:color="auto"/>
              <w:left w:val="single" w:sz="4" w:space="0" w:color="auto"/>
              <w:bottom w:val="single" w:sz="4" w:space="0" w:color="auto"/>
              <w:right w:val="single" w:sz="4" w:space="0" w:color="auto"/>
            </w:tcBorders>
          </w:tcPr>
          <w:p w14:paraId="3640DEF7" w14:textId="77777777" w:rsidR="0075002B" w:rsidRPr="00A11D18" w:rsidRDefault="0075002B" w:rsidP="0075002B">
            <w:pPr>
              <w:spacing w:after="0" w:line="240" w:lineRule="auto"/>
              <w:rPr>
                <w:rFonts w:ascii="Times New Roman" w:eastAsia="Arial Unicode MS" w:hAnsi="Times New Roman"/>
                <w:spacing w:val="-4"/>
                <w:lang w:eastAsia="ru-RU"/>
              </w:rPr>
            </w:pPr>
            <w:r w:rsidRPr="00A11D18">
              <w:rPr>
                <w:rFonts w:ascii="Times New Roman" w:eastAsia="Arial Unicode MS" w:hAnsi="Times New Roman"/>
                <w:spacing w:val="-4"/>
                <w:lang w:eastAsia="ru-RU"/>
              </w:rPr>
              <w:t>Огнетушитель</w:t>
            </w:r>
          </w:p>
        </w:tc>
        <w:tc>
          <w:tcPr>
            <w:tcW w:w="303" w:type="pct"/>
            <w:tcBorders>
              <w:top w:val="single" w:sz="4" w:space="0" w:color="auto"/>
              <w:left w:val="single" w:sz="4" w:space="0" w:color="auto"/>
              <w:bottom w:val="single" w:sz="4" w:space="0" w:color="auto"/>
              <w:right w:val="single" w:sz="4" w:space="0" w:color="auto"/>
            </w:tcBorders>
          </w:tcPr>
          <w:p w14:paraId="71B66BF7" w14:textId="42112BB0" w:rsidR="0075002B" w:rsidRPr="00A11D18" w:rsidRDefault="00B36F10" w:rsidP="0075002B">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8</w:t>
            </w:r>
          </w:p>
        </w:tc>
        <w:tc>
          <w:tcPr>
            <w:tcW w:w="530" w:type="pct"/>
            <w:tcBorders>
              <w:top w:val="single" w:sz="4" w:space="0" w:color="auto"/>
              <w:left w:val="single" w:sz="4" w:space="0" w:color="auto"/>
              <w:bottom w:val="single" w:sz="4" w:space="0" w:color="auto"/>
              <w:right w:val="single" w:sz="4" w:space="0" w:color="auto"/>
            </w:tcBorders>
          </w:tcPr>
          <w:p w14:paraId="7E58D272" w14:textId="6AF20948" w:rsidR="0075002B" w:rsidRPr="00A11D18" w:rsidRDefault="0075002B" w:rsidP="0075002B">
            <w:pPr>
              <w:spacing w:after="0" w:line="240" w:lineRule="auto"/>
              <w:jc w:val="center"/>
              <w:rPr>
                <w:rFonts w:ascii="Times New Roman" w:eastAsia="Arial Unicode MS" w:hAnsi="Times New Roman"/>
                <w:spacing w:val="-4"/>
                <w:lang w:eastAsia="ru-RU"/>
              </w:rPr>
            </w:pPr>
            <w:r w:rsidRPr="00A11D1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308E5906" w14:textId="50C64268" w:rsidR="0075002B" w:rsidRPr="00A11D18" w:rsidRDefault="0075002B" w:rsidP="0075002B">
            <w:pPr>
              <w:widowControl w:val="0"/>
              <w:autoSpaceDE w:val="0"/>
              <w:autoSpaceDN w:val="0"/>
              <w:adjustRightInd w:val="0"/>
              <w:spacing w:after="0" w:line="240" w:lineRule="auto"/>
              <w:rPr>
                <w:rFonts w:ascii="Times New Roman" w:eastAsia="Arial Unicode MS" w:hAnsi="Times New Roman"/>
                <w:spacing w:val="-4"/>
                <w:lang w:eastAsia="ru-RU"/>
              </w:rPr>
            </w:pPr>
            <w:r w:rsidRPr="00A11D18">
              <w:rPr>
                <w:rFonts w:ascii="Times New Roman" w:eastAsia="Arial Unicode MS" w:hAnsi="Times New Roman"/>
                <w:spacing w:val="-4"/>
                <w:lang w:eastAsia="ru-RU"/>
              </w:rPr>
              <w:t xml:space="preserve">Соответствие </w:t>
            </w:r>
            <w:r>
              <w:rPr>
                <w:rFonts w:ascii="Times New Roman" w:eastAsia="Arial Unicode MS" w:hAnsi="Times New Roman"/>
                <w:spacing w:val="-4"/>
                <w:lang w:eastAsia="ru-RU"/>
              </w:rPr>
              <w:t>Прил. №1 к ТТ, ТТ</w:t>
            </w:r>
          </w:p>
        </w:tc>
        <w:tc>
          <w:tcPr>
            <w:tcW w:w="1212" w:type="pct"/>
            <w:tcBorders>
              <w:top w:val="single" w:sz="4" w:space="0" w:color="auto"/>
              <w:left w:val="single" w:sz="4" w:space="0" w:color="auto"/>
              <w:bottom w:val="single" w:sz="4" w:space="0" w:color="auto"/>
              <w:right w:val="single" w:sz="4" w:space="0" w:color="auto"/>
            </w:tcBorders>
            <w:vAlign w:val="center"/>
          </w:tcPr>
          <w:p w14:paraId="5FFA0D86" w14:textId="625B1161" w:rsidR="0075002B" w:rsidRPr="00A11D18" w:rsidRDefault="0075002B" w:rsidP="0075002B">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75002B" w:rsidRPr="00A11D18" w14:paraId="318170CA" w14:textId="77777777" w:rsidTr="000F742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6ED61BD" w14:textId="5AB6AAC0" w:rsidR="0075002B" w:rsidRPr="00A11D18" w:rsidRDefault="0075002B" w:rsidP="0075002B">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A11D18">
              <w:rPr>
                <w:rFonts w:ascii="Times New Roman" w:eastAsia="Arial Unicode MS" w:hAnsi="Times New Roman"/>
                <w:spacing w:val="-4"/>
                <w:lang w:eastAsia="ru-RU"/>
              </w:rPr>
              <w:t>1.12</w:t>
            </w:r>
          </w:p>
        </w:tc>
        <w:tc>
          <w:tcPr>
            <w:tcW w:w="1062" w:type="pct"/>
            <w:tcBorders>
              <w:top w:val="single" w:sz="4" w:space="0" w:color="auto"/>
              <w:left w:val="single" w:sz="4" w:space="0" w:color="auto"/>
              <w:bottom w:val="single" w:sz="4" w:space="0" w:color="auto"/>
              <w:right w:val="single" w:sz="4" w:space="0" w:color="auto"/>
            </w:tcBorders>
          </w:tcPr>
          <w:p w14:paraId="5BCB386B" w14:textId="77777777" w:rsidR="0075002B" w:rsidRPr="00A11D18" w:rsidRDefault="0075002B" w:rsidP="0075002B">
            <w:pPr>
              <w:widowControl w:val="0"/>
              <w:autoSpaceDE w:val="0"/>
              <w:autoSpaceDN w:val="0"/>
              <w:adjustRightInd w:val="0"/>
              <w:spacing w:after="0" w:line="240" w:lineRule="auto"/>
              <w:rPr>
                <w:rFonts w:ascii="Times New Roman" w:eastAsia="Arial Unicode MS" w:hAnsi="Times New Roman"/>
                <w:spacing w:val="-4"/>
                <w:lang w:eastAsia="ru-RU"/>
              </w:rPr>
            </w:pPr>
            <w:r w:rsidRPr="00A11D18">
              <w:rPr>
                <w:rFonts w:ascii="Times New Roman" w:eastAsia="Arial Unicode MS" w:hAnsi="Times New Roman"/>
                <w:spacing w:val="-4"/>
                <w:lang w:eastAsia="ru-RU"/>
              </w:rPr>
              <w:t>Щит пожарный</w:t>
            </w:r>
          </w:p>
        </w:tc>
        <w:tc>
          <w:tcPr>
            <w:tcW w:w="303" w:type="pct"/>
            <w:tcBorders>
              <w:top w:val="single" w:sz="4" w:space="0" w:color="auto"/>
              <w:left w:val="single" w:sz="4" w:space="0" w:color="auto"/>
              <w:bottom w:val="single" w:sz="4" w:space="0" w:color="auto"/>
              <w:right w:val="single" w:sz="4" w:space="0" w:color="auto"/>
            </w:tcBorders>
          </w:tcPr>
          <w:p w14:paraId="1E4059E2" w14:textId="2CC172E6" w:rsidR="0075002B" w:rsidRPr="00A11D18" w:rsidRDefault="00B36F10" w:rsidP="0075002B">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8</w:t>
            </w:r>
          </w:p>
        </w:tc>
        <w:tc>
          <w:tcPr>
            <w:tcW w:w="530" w:type="pct"/>
            <w:tcBorders>
              <w:top w:val="single" w:sz="4" w:space="0" w:color="auto"/>
              <w:left w:val="single" w:sz="4" w:space="0" w:color="auto"/>
              <w:bottom w:val="single" w:sz="4" w:space="0" w:color="auto"/>
              <w:right w:val="single" w:sz="4" w:space="0" w:color="auto"/>
            </w:tcBorders>
          </w:tcPr>
          <w:p w14:paraId="25C4F3FE" w14:textId="02E9342E" w:rsidR="0075002B" w:rsidRPr="00A11D18" w:rsidRDefault="0075002B" w:rsidP="0075002B">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A11D1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FD1164B" w14:textId="3E993CF6" w:rsidR="0075002B" w:rsidRPr="00A11D18" w:rsidRDefault="0075002B" w:rsidP="0075002B">
            <w:pPr>
              <w:widowControl w:val="0"/>
              <w:autoSpaceDE w:val="0"/>
              <w:autoSpaceDN w:val="0"/>
              <w:adjustRightInd w:val="0"/>
              <w:spacing w:after="0" w:line="240" w:lineRule="auto"/>
              <w:rPr>
                <w:rFonts w:ascii="Times New Roman" w:eastAsia="Arial Unicode MS" w:hAnsi="Times New Roman"/>
                <w:spacing w:val="-4"/>
                <w:lang w:eastAsia="ru-RU"/>
              </w:rPr>
            </w:pPr>
            <w:r w:rsidRPr="00A11D18">
              <w:rPr>
                <w:rFonts w:ascii="Times New Roman" w:eastAsia="Arial Unicode MS" w:hAnsi="Times New Roman"/>
                <w:spacing w:val="-4"/>
                <w:lang w:eastAsia="ru-RU"/>
              </w:rPr>
              <w:t xml:space="preserve">Соответствие </w:t>
            </w:r>
            <w:r>
              <w:rPr>
                <w:rFonts w:ascii="Times New Roman" w:eastAsia="Arial Unicode MS" w:hAnsi="Times New Roman"/>
                <w:spacing w:val="-4"/>
                <w:lang w:eastAsia="ru-RU"/>
              </w:rPr>
              <w:t>Прил. №1 к ТТ, ТТ</w:t>
            </w:r>
          </w:p>
        </w:tc>
        <w:tc>
          <w:tcPr>
            <w:tcW w:w="1212" w:type="pct"/>
            <w:tcBorders>
              <w:top w:val="single" w:sz="4" w:space="0" w:color="auto"/>
              <w:left w:val="single" w:sz="4" w:space="0" w:color="auto"/>
              <w:bottom w:val="single" w:sz="4" w:space="0" w:color="auto"/>
              <w:right w:val="single" w:sz="4" w:space="0" w:color="auto"/>
            </w:tcBorders>
            <w:vAlign w:val="center"/>
          </w:tcPr>
          <w:p w14:paraId="6350E581" w14:textId="47837A63" w:rsidR="0075002B" w:rsidRPr="00A11D18" w:rsidRDefault="0075002B" w:rsidP="0075002B">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75002B" w:rsidRPr="00A11D18" w14:paraId="5E0B95B6" w14:textId="77777777" w:rsidTr="000F742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DD0B093" w14:textId="19FB1238" w:rsidR="0075002B" w:rsidRPr="00A11D18" w:rsidRDefault="0075002B" w:rsidP="0075002B">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A11D18">
              <w:rPr>
                <w:rFonts w:ascii="Times New Roman" w:eastAsia="Arial Unicode MS" w:hAnsi="Times New Roman"/>
                <w:spacing w:val="-4"/>
                <w:lang w:eastAsia="ru-RU"/>
              </w:rPr>
              <w:t>1.13</w:t>
            </w:r>
          </w:p>
        </w:tc>
        <w:tc>
          <w:tcPr>
            <w:tcW w:w="1062" w:type="pct"/>
            <w:tcBorders>
              <w:top w:val="single" w:sz="4" w:space="0" w:color="auto"/>
              <w:left w:val="single" w:sz="4" w:space="0" w:color="auto"/>
              <w:bottom w:val="single" w:sz="4" w:space="0" w:color="auto"/>
              <w:right w:val="single" w:sz="4" w:space="0" w:color="auto"/>
            </w:tcBorders>
          </w:tcPr>
          <w:p w14:paraId="5A12E446" w14:textId="2FBD4CB5" w:rsidR="0075002B" w:rsidRPr="00A11D18" w:rsidRDefault="0075002B" w:rsidP="0075002B">
            <w:pPr>
              <w:widowControl w:val="0"/>
              <w:autoSpaceDE w:val="0"/>
              <w:autoSpaceDN w:val="0"/>
              <w:adjustRightInd w:val="0"/>
              <w:spacing w:after="0" w:line="240" w:lineRule="auto"/>
              <w:rPr>
                <w:rFonts w:ascii="Times New Roman" w:eastAsia="Arial Unicode MS" w:hAnsi="Times New Roman"/>
                <w:spacing w:val="-4"/>
                <w:lang w:eastAsia="ru-RU"/>
              </w:rPr>
            </w:pPr>
            <w:r w:rsidRPr="00A11D18">
              <w:rPr>
                <w:rFonts w:ascii="Times New Roman" w:eastAsia="Arial Unicode MS" w:hAnsi="Times New Roman"/>
                <w:spacing w:val="-4"/>
                <w:lang w:eastAsia="ru-RU"/>
              </w:rPr>
              <w:t>Накопительная пластиковая емкость (бак для запаса воды) с погружным насосом</w:t>
            </w:r>
          </w:p>
        </w:tc>
        <w:tc>
          <w:tcPr>
            <w:tcW w:w="303" w:type="pct"/>
            <w:tcBorders>
              <w:top w:val="single" w:sz="4" w:space="0" w:color="auto"/>
              <w:left w:val="single" w:sz="4" w:space="0" w:color="auto"/>
              <w:bottom w:val="single" w:sz="4" w:space="0" w:color="auto"/>
              <w:right w:val="single" w:sz="4" w:space="0" w:color="auto"/>
            </w:tcBorders>
          </w:tcPr>
          <w:p w14:paraId="21CC2859" w14:textId="4FF6A830" w:rsidR="0075002B" w:rsidRPr="00A11D18" w:rsidRDefault="00B36F10" w:rsidP="0075002B">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8</w:t>
            </w:r>
          </w:p>
        </w:tc>
        <w:tc>
          <w:tcPr>
            <w:tcW w:w="530" w:type="pct"/>
            <w:tcBorders>
              <w:top w:val="single" w:sz="4" w:space="0" w:color="auto"/>
              <w:left w:val="single" w:sz="4" w:space="0" w:color="auto"/>
              <w:bottom w:val="single" w:sz="4" w:space="0" w:color="auto"/>
              <w:right w:val="single" w:sz="4" w:space="0" w:color="auto"/>
            </w:tcBorders>
          </w:tcPr>
          <w:p w14:paraId="3034ACC9" w14:textId="2700CD77" w:rsidR="0075002B" w:rsidRPr="00A11D18" w:rsidRDefault="0075002B" w:rsidP="0075002B">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A11D1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FD55550" w14:textId="64D715EF" w:rsidR="0075002B" w:rsidRPr="00A11D18" w:rsidRDefault="0075002B" w:rsidP="0075002B">
            <w:pPr>
              <w:widowControl w:val="0"/>
              <w:autoSpaceDE w:val="0"/>
              <w:autoSpaceDN w:val="0"/>
              <w:adjustRightInd w:val="0"/>
              <w:spacing w:after="0" w:line="240" w:lineRule="auto"/>
              <w:rPr>
                <w:rFonts w:ascii="Times New Roman" w:eastAsia="Arial Unicode MS" w:hAnsi="Times New Roman"/>
                <w:spacing w:val="-4"/>
                <w:lang w:eastAsia="ru-RU"/>
              </w:rPr>
            </w:pPr>
            <w:r w:rsidRPr="00A11D18">
              <w:rPr>
                <w:rFonts w:ascii="Times New Roman" w:eastAsia="Arial Unicode MS" w:hAnsi="Times New Roman"/>
                <w:bCs/>
                <w:spacing w:val="-4"/>
                <w:lang w:eastAsia="ru-RU"/>
              </w:rPr>
              <w:t>Объем, л</w:t>
            </w:r>
            <w:r w:rsidRPr="00A11D18">
              <w:rPr>
                <w:rFonts w:ascii="Times New Roman" w:eastAsia="Arial Unicode MS" w:hAnsi="Times New Roman"/>
                <w:spacing w:val="-4"/>
                <w:lang w:eastAsia="ru-RU"/>
              </w:rPr>
              <w:t xml:space="preserve"> </w:t>
            </w:r>
          </w:p>
        </w:tc>
        <w:tc>
          <w:tcPr>
            <w:tcW w:w="1212" w:type="pct"/>
            <w:tcBorders>
              <w:top w:val="single" w:sz="4" w:space="0" w:color="auto"/>
              <w:left w:val="single" w:sz="4" w:space="0" w:color="auto"/>
              <w:bottom w:val="single" w:sz="4" w:space="0" w:color="auto"/>
              <w:right w:val="single" w:sz="4" w:space="0" w:color="auto"/>
            </w:tcBorders>
          </w:tcPr>
          <w:p w14:paraId="6636C40A" w14:textId="2A716B82" w:rsidR="0075002B" w:rsidRPr="00A11D18" w:rsidRDefault="0075002B" w:rsidP="0075002B">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Нет</w:t>
            </w:r>
          </w:p>
        </w:tc>
      </w:tr>
      <w:tr w:rsidR="000F7426" w:rsidRPr="00A11D18" w14:paraId="6E7D8D83" w14:textId="77777777" w:rsidTr="000F742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D7B5E66" w14:textId="5C363377" w:rsidR="0075002B" w:rsidRPr="00A11D18" w:rsidRDefault="0075002B" w:rsidP="0075002B">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A11D18">
              <w:rPr>
                <w:rFonts w:ascii="Times New Roman" w:eastAsia="Arial Unicode MS" w:hAnsi="Times New Roman"/>
                <w:spacing w:val="-4"/>
                <w:lang w:eastAsia="ru-RU"/>
              </w:rPr>
              <w:t>1.14</w:t>
            </w:r>
          </w:p>
        </w:tc>
        <w:tc>
          <w:tcPr>
            <w:tcW w:w="1062" w:type="pct"/>
            <w:tcBorders>
              <w:top w:val="single" w:sz="4" w:space="0" w:color="auto"/>
              <w:left w:val="single" w:sz="4" w:space="0" w:color="auto"/>
              <w:bottom w:val="single" w:sz="4" w:space="0" w:color="auto"/>
              <w:right w:val="single" w:sz="4" w:space="0" w:color="auto"/>
            </w:tcBorders>
            <w:hideMark/>
          </w:tcPr>
          <w:p w14:paraId="00E175DB" w14:textId="266142E2" w:rsidR="0075002B" w:rsidRPr="00A11D18" w:rsidRDefault="0075002B" w:rsidP="0075002B">
            <w:pPr>
              <w:widowControl w:val="0"/>
              <w:autoSpaceDE w:val="0"/>
              <w:autoSpaceDN w:val="0"/>
              <w:adjustRightInd w:val="0"/>
              <w:spacing w:after="0" w:line="240" w:lineRule="auto"/>
              <w:rPr>
                <w:rFonts w:ascii="Times New Roman" w:eastAsia="Arial Unicode MS" w:hAnsi="Times New Roman"/>
                <w:spacing w:val="-4"/>
                <w:lang w:eastAsia="ru-RU"/>
              </w:rPr>
            </w:pPr>
            <w:r w:rsidRPr="00A11D18">
              <w:rPr>
                <w:rFonts w:ascii="Times New Roman" w:eastAsia="Arial Unicode MS" w:hAnsi="Times New Roman"/>
                <w:spacing w:val="-4"/>
                <w:lang w:eastAsia="ru-RU"/>
              </w:rPr>
              <w:t xml:space="preserve">Маршрутизатор </w:t>
            </w:r>
            <w:r w:rsidRPr="00A11D18">
              <w:rPr>
                <w:rFonts w:ascii="Times New Roman" w:eastAsia="Arial Unicode MS" w:hAnsi="Times New Roman"/>
                <w:spacing w:val="-4"/>
                <w:lang w:eastAsia="ru-RU"/>
              </w:rPr>
              <w:br/>
              <w:t>ТКУ 3.2 (сервисный маршрутизатор) ПТСИ</w:t>
            </w:r>
          </w:p>
        </w:tc>
        <w:tc>
          <w:tcPr>
            <w:tcW w:w="303" w:type="pct"/>
            <w:tcBorders>
              <w:top w:val="single" w:sz="4" w:space="0" w:color="auto"/>
              <w:left w:val="single" w:sz="4" w:space="0" w:color="auto"/>
              <w:bottom w:val="single" w:sz="4" w:space="0" w:color="auto"/>
              <w:right w:val="single" w:sz="4" w:space="0" w:color="auto"/>
            </w:tcBorders>
          </w:tcPr>
          <w:p w14:paraId="6472FD57" w14:textId="7C4FAC18" w:rsidR="0075002B" w:rsidRPr="00A11D18" w:rsidRDefault="00B36F10" w:rsidP="0075002B">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8</w:t>
            </w:r>
          </w:p>
        </w:tc>
        <w:tc>
          <w:tcPr>
            <w:tcW w:w="530" w:type="pct"/>
            <w:tcBorders>
              <w:top w:val="single" w:sz="4" w:space="0" w:color="auto"/>
              <w:left w:val="single" w:sz="4" w:space="0" w:color="auto"/>
              <w:bottom w:val="single" w:sz="4" w:space="0" w:color="auto"/>
              <w:right w:val="single" w:sz="4" w:space="0" w:color="auto"/>
            </w:tcBorders>
            <w:hideMark/>
          </w:tcPr>
          <w:p w14:paraId="2A6DE7F2" w14:textId="2520ECA0" w:rsidR="0075002B" w:rsidRPr="00A11D18" w:rsidRDefault="0075002B" w:rsidP="0075002B">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A11D1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right w:val="single" w:sz="4" w:space="0" w:color="auto"/>
            </w:tcBorders>
          </w:tcPr>
          <w:p w14:paraId="5567FF16" w14:textId="56AECC78" w:rsidR="0075002B" w:rsidRPr="00A11D18" w:rsidRDefault="0075002B" w:rsidP="0075002B">
            <w:pPr>
              <w:widowControl w:val="0"/>
              <w:autoSpaceDE w:val="0"/>
              <w:autoSpaceDN w:val="0"/>
              <w:adjustRightInd w:val="0"/>
              <w:spacing w:after="0" w:line="240" w:lineRule="auto"/>
              <w:rPr>
                <w:rFonts w:ascii="Times New Roman" w:eastAsia="Arial Unicode MS" w:hAnsi="Times New Roman"/>
                <w:bCs/>
                <w:spacing w:val="-4"/>
                <w:lang w:eastAsia="ru-RU"/>
              </w:rPr>
            </w:pPr>
            <w:r w:rsidRPr="00A11D18">
              <w:rPr>
                <w:rFonts w:ascii="Times New Roman" w:eastAsia="Arial Unicode MS" w:hAnsi="Times New Roman"/>
                <w:spacing w:val="-4"/>
                <w:lang w:eastAsia="ru-RU"/>
              </w:rPr>
              <w:t xml:space="preserve">Соответствие </w:t>
            </w:r>
            <w:r>
              <w:rPr>
                <w:rFonts w:ascii="Times New Roman" w:eastAsia="Arial Unicode MS" w:hAnsi="Times New Roman"/>
                <w:spacing w:val="-4"/>
                <w:lang w:eastAsia="ru-RU"/>
              </w:rPr>
              <w:t>Прил. №1 к ТТ, ТТ</w:t>
            </w:r>
          </w:p>
        </w:tc>
        <w:tc>
          <w:tcPr>
            <w:tcW w:w="1212" w:type="pct"/>
            <w:tcBorders>
              <w:top w:val="single" w:sz="4" w:space="0" w:color="auto"/>
              <w:left w:val="single" w:sz="4" w:space="0" w:color="auto"/>
              <w:right w:val="single" w:sz="4" w:space="0" w:color="auto"/>
            </w:tcBorders>
            <w:vAlign w:val="center"/>
          </w:tcPr>
          <w:p w14:paraId="11B1D679" w14:textId="7B228D7D" w:rsidR="0075002B" w:rsidRPr="00A11D18" w:rsidRDefault="0075002B" w:rsidP="0075002B">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0F7426" w:rsidRPr="00A11D18" w14:paraId="4E650CF9" w14:textId="77777777" w:rsidTr="000F742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1AAC536" w14:textId="779AECAB" w:rsidR="0075002B" w:rsidRPr="00A11D18" w:rsidRDefault="0075002B" w:rsidP="0075002B">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A11D18">
              <w:rPr>
                <w:rFonts w:ascii="Times New Roman" w:eastAsia="Arial Unicode MS" w:hAnsi="Times New Roman"/>
                <w:spacing w:val="-4"/>
                <w:lang w:eastAsia="ru-RU"/>
              </w:rPr>
              <w:t>1.15</w:t>
            </w:r>
          </w:p>
        </w:tc>
        <w:tc>
          <w:tcPr>
            <w:tcW w:w="1062" w:type="pct"/>
            <w:tcBorders>
              <w:top w:val="single" w:sz="4" w:space="0" w:color="auto"/>
              <w:left w:val="single" w:sz="4" w:space="0" w:color="auto"/>
              <w:bottom w:val="single" w:sz="4" w:space="0" w:color="auto"/>
              <w:right w:val="single" w:sz="4" w:space="0" w:color="auto"/>
            </w:tcBorders>
            <w:hideMark/>
          </w:tcPr>
          <w:p w14:paraId="6F5C94BC" w14:textId="0D764A7E" w:rsidR="0075002B" w:rsidRPr="00A11D18" w:rsidRDefault="0075002B" w:rsidP="0075002B">
            <w:pPr>
              <w:widowControl w:val="0"/>
              <w:autoSpaceDE w:val="0"/>
              <w:autoSpaceDN w:val="0"/>
              <w:adjustRightInd w:val="0"/>
              <w:spacing w:after="0" w:line="240" w:lineRule="auto"/>
              <w:rPr>
                <w:rFonts w:ascii="Times New Roman" w:eastAsia="Arial Unicode MS" w:hAnsi="Times New Roman"/>
                <w:spacing w:val="-4"/>
                <w:lang w:eastAsia="ru-RU"/>
              </w:rPr>
            </w:pPr>
            <w:r w:rsidRPr="00A11D18">
              <w:rPr>
                <w:rFonts w:ascii="Times New Roman" w:eastAsia="Arial Unicode MS" w:hAnsi="Times New Roman"/>
                <w:spacing w:val="-4"/>
                <w:lang w:eastAsia="ru-RU"/>
              </w:rPr>
              <w:t>ИБП тип ТКУ 3.2</w:t>
            </w:r>
          </w:p>
        </w:tc>
        <w:tc>
          <w:tcPr>
            <w:tcW w:w="303" w:type="pct"/>
            <w:tcBorders>
              <w:top w:val="single" w:sz="4" w:space="0" w:color="auto"/>
              <w:left w:val="single" w:sz="4" w:space="0" w:color="auto"/>
              <w:bottom w:val="single" w:sz="4" w:space="0" w:color="auto"/>
              <w:right w:val="single" w:sz="4" w:space="0" w:color="auto"/>
            </w:tcBorders>
          </w:tcPr>
          <w:p w14:paraId="4DC2F49F" w14:textId="0E148CAF" w:rsidR="0075002B" w:rsidRPr="00A11D18" w:rsidRDefault="00B36F10" w:rsidP="0075002B">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8</w:t>
            </w:r>
          </w:p>
        </w:tc>
        <w:tc>
          <w:tcPr>
            <w:tcW w:w="530" w:type="pct"/>
            <w:tcBorders>
              <w:top w:val="single" w:sz="4" w:space="0" w:color="auto"/>
              <w:left w:val="single" w:sz="4" w:space="0" w:color="auto"/>
              <w:bottom w:val="single" w:sz="4" w:space="0" w:color="auto"/>
              <w:right w:val="single" w:sz="4" w:space="0" w:color="auto"/>
            </w:tcBorders>
            <w:hideMark/>
          </w:tcPr>
          <w:p w14:paraId="4B2F4935" w14:textId="4565BEEF" w:rsidR="0075002B" w:rsidRPr="00A11D18" w:rsidRDefault="0075002B" w:rsidP="0075002B">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sidRPr="00A11D18">
              <w:rPr>
                <w:rFonts w:ascii="Times New Roman" w:eastAsia="Arial Unicode MS" w:hAnsi="Times New Roman"/>
                <w:spacing w:val="-4"/>
                <w:lang w:eastAsia="ru-RU"/>
              </w:rPr>
              <w:t>шт</w:t>
            </w:r>
            <w:proofErr w:type="spellEnd"/>
          </w:p>
        </w:tc>
        <w:tc>
          <w:tcPr>
            <w:tcW w:w="1517" w:type="pct"/>
            <w:tcBorders>
              <w:top w:val="single" w:sz="4" w:space="0" w:color="auto"/>
              <w:left w:val="single" w:sz="4" w:space="0" w:color="auto"/>
              <w:right w:val="single" w:sz="4" w:space="0" w:color="auto"/>
            </w:tcBorders>
          </w:tcPr>
          <w:p w14:paraId="70186119" w14:textId="310C03DD" w:rsidR="0075002B" w:rsidRPr="00A11D18" w:rsidRDefault="0075002B" w:rsidP="0075002B">
            <w:pPr>
              <w:widowControl w:val="0"/>
              <w:autoSpaceDE w:val="0"/>
              <w:autoSpaceDN w:val="0"/>
              <w:adjustRightInd w:val="0"/>
              <w:spacing w:after="0" w:line="240" w:lineRule="auto"/>
              <w:rPr>
                <w:rFonts w:ascii="Times New Roman" w:eastAsia="Arial Unicode MS" w:hAnsi="Times New Roman"/>
                <w:bCs/>
                <w:spacing w:val="-4"/>
                <w:lang w:eastAsia="ru-RU"/>
              </w:rPr>
            </w:pPr>
            <w:r w:rsidRPr="00A11D18">
              <w:rPr>
                <w:rFonts w:ascii="Times New Roman" w:eastAsia="Arial Unicode MS" w:hAnsi="Times New Roman"/>
                <w:spacing w:val="-4"/>
                <w:lang w:eastAsia="ru-RU"/>
              </w:rPr>
              <w:t xml:space="preserve">Соответствие </w:t>
            </w:r>
            <w:r>
              <w:rPr>
                <w:rFonts w:ascii="Times New Roman" w:eastAsia="Arial Unicode MS" w:hAnsi="Times New Roman"/>
                <w:spacing w:val="-4"/>
                <w:lang w:eastAsia="ru-RU"/>
              </w:rPr>
              <w:t>Прил. №1 к ТТ, ТТ</w:t>
            </w:r>
          </w:p>
        </w:tc>
        <w:tc>
          <w:tcPr>
            <w:tcW w:w="1212" w:type="pct"/>
            <w:tcBorders>
              <w:top w:val="single" w:sz="4" w:space="0" w:color="auto"/>
              <w:left w:val="single" w:sz="4" w:space="0" w:color="auto"/>
              <w:right w:val="single" w:sz="4" w:space="0" w:color="auto"/>
            </w:tcBorders>
            <w:vAlign w:val="center"/>
          </w:tcPr>
          <w:p w14:paraId="7251FD08" w14:textId="6B5ABADA" w:rsidR="0075002B" w:rsidRPr="00A11D18" w:rsidRDefault="0075002B" w:rsidP="0075002B">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75002B" w:rsidRPr="00A11D18" w14:paraId="469E6D64" w14:textId="77777777" w:rsidTr="000F742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5AF8A0C" w14:textId="4AB505A1" w:rsidR="0075002B" w:rsidRPr="00A11D18" w:rsidRDefault="0075002B" w:rsidP="0075002B">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A11D18">
              <w:rPr>
                <w:rFonts w:ascii="Times New Roman" w:eastAsia="Arial Unicode MS" w:hAnsi="Times New Roman"/>
                <w:spacing w:val="-4"/>
                <w:lang w:eastAsia="ru-RU"/>
              </w:rPr>
              <w:t>1.16</w:t>
            </w:r>
          </w:p>
        </w:tc>
        <w:tc>
          <w:tcPr>
            <w:tcW w:w="1062" w:type="pct"/>
            <w:tcBorders>
              <w:top w:val="single" w:sz="4" w:space="0" w:color="auto"/>
              <w:left w:val="single" w:sz="4" w:space="0" w:color="auto"/>
              <w:bottom w:val="single" w:sz="4" w:space="0" w:color="auto"/>
              <w:right w:val="single" w:sz="4" w:space="0" w:color="auto"/>
            </w:tcBorders>
          </w:tcPr>
          <w:p w14:paraId="0A4F9CD2" w14:textId="77777777" w:rsidR="0075002B" w:rsidRPr="00A11D18" w:rsidRDefault="0075002B" w:rsidP="0075002B">
            <w:pPr>
              <w:widowControl w:val="0"/>
              <w:autoSpaceDE w:val="0"/>
              <w:autoSpaceDN w:val="0"/>
              <w:adjustRightInd w:val="0"/>
              <w:spacing w:after="0" w:line="240" w:lineRule="auto"/>
              <w:rPr>
                <w:rFonts w:ascii="Times New Roman" w:eastAsia="Arial Unicode MS" w:hAnsi="Times New Roman"/>
                <w:spacing w:val="-4"/>
                <w:lang w:eastAsia="ru-RU"/>
              </w:rPr>
            </w:pPr>
            <w:r w:rsidRPr="00A11D18">
              <w:rPr>
                <w:rFonts w:ascii="Times New Roman" w:eastAsia="Arial Unicode MS" w:hAnsi="Times New Roman"/>
                <w:spacing w:val="-4"/>
                <w:lang w:eastAsia="ru-RU"/>
              </w:rPr>
              <w:t>Унитаз-компакт</w:t>
            </w:r>
          </w:p>
        </w:tc>
        <w:tc>
          <w:tcPr>
            <w:tcW w:w="303" w:type="pct"/>
            <w:tcBorders>
              <w:top w:val="single" w:sz="4" w:space="0" w:color="auto"/>
              <w:left w:val="single" w:sz="4" w:space="0" w:color="auto"/>
              <w:bottom w:val="single" w:sz="4" w:space="0" w:color="auto"/>
              <w:right w:val="single" w:sz="4" w:space="0" w:color="auto"/>
            </w:tcBorders>
          </w:tcPr>
          <w:p w14:paraId="2B3FC915" w14:textId="1DA5DA3E" w:rsidR="0075002B" w:rsidRPr="00A11D18" w:rsidRDefault="00B36F10" w:rsidP="0075002B">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8</w:t>
            </w:r>
          </w:p>
        </w:tc>
        <w:tc>
          <w:tcPr>
            <w:tcW w:w="530" w:type="pct"/>
            <w:tcBorders>
              <w:top w:val="single" w:sz="4" w:space="0" w:color="auto"/>
              <w:left w:val="single" w:sz="4" w:space="0" w:color="auto"/>
              <w:bottom w:val="single" w:sz="4" w:space="0" w:color="auto"/>
              <w:right w:val="single" w:sz="4" w:space="0" w:color="auto"/>
            </w:tcBorders>
          </w:tcPr>
          <w:p w14:paraId="4911E539" w14:textId="7EB22D73" w:rsidR="0075002B" w:rsidRPr="00A11D18" w:rsidRDefault="0075002B" w:rsidP="0075002B">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sidRPr="00A11D18">
              <w:rPr>
                <w:rFonts w:ascii="Times New Roman" w:eastAsia="Arial Unicode MS" w:hAnsi="Times New Roman"/>
                <w:spacing w:val="-4"/>
                <w:lang w:eastAsia="ru-RU"/>
              </w:rPr>
              <w:t>шт</w:t>
            </w:r>
            <w:proofErr w:type="spellEnd"/>
          </w:p>
        </w:tc>
        <w:tc>
          <w:tcPr>
            <w:tcW w:w="1517" w:type="pct"/>
            <w:tcBorders>
              <w:top w:val="single" w:sz="4" w:space="0" w:color="auto"/>
              <w:left w:val="single" w:sz="4" w:space="0" w:color="auto"/>
              <w:bottom w:val="single" w:sz="4" w:space="0" w:color="auto"/>
              <w:right w:val="single" w:sz="4" w:space="0" w:color="auto"/>
            </w:tcBorders>
          </w:tcPr>
          <w:p w14:paraId="4E939732" w14:textId="5F2012D7" w:rsidR="0075002B" w:rsidRPr="00A11D18" w:rsidRDefault="0075002B" w:rsidP="0075002B">
            <w:pPr>
              <w:widowControl w:val="0"/>
              <w:autoSpaceDE w:val="0"/>
              <w:autoSpaceDN w:val="0"/>
              <w:adjustRightInd w:val="0"/>
              <w:spacing w:after="0" w:line="240" w:lineRule="auto"/>
              <w:rPr>
                <w:rFonts w:ascii="Times New Roman" w:eastAsia="Arial Unicode MS" w:hAnsi="Times New Roman"/>
                <w:spacing w:val="-4"/>
                <w:lang w:eastAsia="ru-RU"/>
              </w:rPr>
            </w:pPr>
            <w:r w:rsidRPr="00A11D18">
              <w:rPr>
                <w:rFonts w:ascii="Times New Roman" w:eastAsia="Arial Unicode MS" w:hAnsi="Times New Roman"/>
                <w:spacing w:val="-4"/>
                <w:lang w:eastAsia="ru-RU"/>
              </w:rPr>
              <w:t xml:space="preserve">Соответствие </w:t>
            </w:r>
            <w:r>
              <w:rPr>
                <w:rFonts w:ascii="Times New Roman" w:eastAsia="Arial Unicode MS" w:hAnsi="Times New Roman"/>
                <w:spacing w:val="-4"/>
                <w:lang w:eastAsia="ru-RU"/>
              </w:rPr>
              <w:t>Прил. №1 к ТТ, ТТ</w:t>
            </w:r>
          </w:p>
        </w:tc>
        <w:tc>
          <w:tcPr>
            <w:tcW w:w="1212" w:type="pct"/>
            <w:tcBorders>
              <w:top w:val="single" w:sz="4" w:space="0" w:color="auto"/>
              <w:left w:val="single" w:sz="4" w:space="0" w:color="auto"/>
              <w:bottom w:val="single" w:sz="4" w:space="0" w:color="auto"/>
              <w:right w:val="single" w:sz="4" w:space="0" w:color="auto"/>
            </w:tcBorders>
            <w:vAlign w:val="center"/>
          </w:tcPr>
          <w:p w14:paraId="0F1C2AB0" w14:textId="14868612" w:rsidR="0075002B" w:rsidRPr="00A11D18" w:rsidRDefault="0075002B" w:rsidP="0075002B">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75002B" w:rsidRPr="00A11D18" w14:paraId="03E10C93" w14:textId="77777777" w:rsidTr="000F7426">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46D76BCC" w14:textId="07D22C98" w:rsidR="0075002B" w:rsidRPr="00A11D18" w:rsidRDefault="0075002B" w:rsidP="0075002B">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A11D18">
              <w:rPr>
                <w:rFonts w:ascii="Times New Roman" w:eastAsia="Arial Unicode MS" w:hAnsi="Times New Roman"/>
                <w:spacing w:val="-4"/>
                <w:lang w:eastAsia="ru-RU"/>
              </w:rPr>
              <w:t>1.17</w:t>
            </w:r>
          </w:p>
        </w:tc>
        <w:tc>
          <w:tcPr>
            <w:tcW w:w="1062" w:type="pct"/>
            <w:tcBorders>
              <w:top w:val="single" w:sz="4" w:space="0" w:color="auto"/>
              <w:left w:val="single" w:sz="4" w:space="0" w:color="auto"/>
              <w:bottom w:val="single" w:sz="4" w:space="0" w:color="auto"/>
              <w:right w:val="single" w:sz="4" w:space="0" w:color="auto"/>
            </w:tcBorders>
            <w:hideMark/>
          </w:tcPr>
          <w:p w14:paraId="514F3C1D" w14:textId="250584B5" w:rsidR="0075002B" w:rsidRPr="00A11D18" w:rsidRDefault="0075002B" w:rsidP="0075002B">
            <w:pPr>
              <w:widowControl w:val="0"/>
              <w:autoSpaceDE w:val="0"/>
              <w:autoSpaceDN w:val="0"/>
              <w:adjustRightInd w:val="0"/>
              <w:spacing w:after="0" w:line="240" w:lineRule="auto"/>
              <w:rPr>
                <w:rFonts w:ascii="Times New Roman" w:eastAsia="Arial Unicode MS" w:hAnsi="Times New Roman"/>
                <w:spacing w:val="-4"/>
                <w:lang w:eastAsia="ru-RU"/>
              </w:rPr>
            </w:pPr>
            <w:r w:rsidRPr="000F7426">
              <w:rPr>
                <w:rFonts w:ascii="Times New Roman" w:eastAsia="Arial Unicode MS" w:hAnsi="Times New Roman"/>
                <w:spacing w:val="-14"/>
              </w:rPr>
              <w:t>Раковина</w:t>
            </w:r>
            <w:r w:rsidRPr="00A11D18">
              <w:rPr>
                <w:rFonts w:ascii="Times New Roman" w:eastAsia="Arial Unicode MS" w:hAnsi="Times New Roman"/>
                <w:spacing w:val="-14"/>
                <w:lang w:eastAsia="ru-RU"/>
              </w:rPr>
              <w:t xml:space="preserve"> (с креплением</w:t>
            </w:r>
            <w:r w:rsidRPr="00A11D18">
              <w:rPr>
                <w:rFonts w:ascii="Times New Roman" w:eastAsia="Arial Unicode MS" w:hAnsi="Times New Roman"/>
                <w:spacing w:val="-4"/>
                <w:lang w:eastAsia="ru-RU"/>
              </w:rPr>
              <w:t xml:space="preserve"> к стене, встроенная </w:t>
            </w:r>
            <w:r w:rsidRPr="00A11D18">
              <w:rPr>
                <w:rFonts w:ascii="Times New Roman" w:eastAsia="Arial Unicode MS" w:hAnsi="Times New Roman"/>
                <w:spacing w:val="-4"/>
                <w:lang w:eastAsia="ru-RU"/>
              </w:rPr>
              <w:br/>
              <w:t>в мебельную тумбу)</w:t>
            </w:r>
          </w:p>
        </w:tc>
        <w:tc>
          <w:tcPr>
            <w:tcW w:w="303" w:type="pct"/>
            <w:tcBorders>
              <w:top w:val="single" w:sz="4" w:space="0" w:color="auto"/>
              <w:left w:val="single" w:sz="4" w:space="0" w:color="auto"/>
              <w:bottom w:val="single" w:sz="4" w:space="0" w:color="auto"/>
              <w:right w:val="single" w:sz="4" w:space="0" w:color="auto"/>
            </w:tcBorders>
          </w:tcPr>
          <w:p w14:paraId="67C1F78E" w14:textId="5FC0E426" w:rsidR="0075002B" w:rsidRPr="00A11D18" w:rsidRDefault="00B36F10" w:rsidP="0075002B">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8</w:t>
            </w:r>
          </w:p>
        </w:tc>
        <w:tc>
          <w:tcPr>
            <w:tcW w:w="530" w:type="pct"/>
            <w:tcBorders>
              <w:top w:val="single" w:sz="4" w:space="0" w:color="auto"/>
              <w:left w:val="single" w:sz="4" w:space="0" w:color="auto"/>
              <w:bottom w:val="single" w:sz="4" w:space="0" w:color="auto"/>
              <w:right w:val="single" w:sz="4" w:space="0" w:color="auto"/>
            </w:tcBorders>
            <w:hideMark/>
          </w:tcPr>
          <w:p w14:paraId="1742E651" w14:textId="05FD8231" w:rsidR="0075002B" w:rsidRPr="00A11D18" w:rsidRDefault="0075002B" w:rsidP="0075002B">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sidRPr="00A11D18">
              <w:rPr>
                <w:rFonts w:ascii="Times New Roman" w:eastAsia="Arial Unicode MS" w:hAnsi="Times New Roman"/>
                <w:spacing w:val="-4"/>
                <w:lang w:eastAsia="ru-RU"/>
              </w:rPr>
              <w:t>шт</w:t>
            </w:r>
            <w:proofErr w:type="spellEnd"/>
          </w:p>
        </w:tc>
        <w:tc>
          <w:tcPr>
            <w:tcW w:w="1517" w:type="pct"/>
            <w:tcBorders>
              <w:top w:val="single" w:sz="4" w:space="0" w:color="auto"/>
              <w:left w:val="single" w:sz="4" w:space="0" w:color="auto"/>
              <w:bottom w:val="single" w:sz="4" w:space="0" w:color="auto"/>
              <w:right w:val="single" w:sz="4" w:space="0" w:color="auto"/>
            </w:tcBorders>
          </w:tcPr>
          <w:p w14:paraId="7C8A8232" w14:textId="0CFBED72" w:rsidR="0075002B" w:rsidRPr="00A11D18" w:rsidRDefault="0075002B" w:rsidP="0075002B">
            <w:pPr>
              <w:widowControl w:val="0"/>
              <w:autoSpaceDE w:val="0"/>
              <w:autoSpaceDN w:val="0"/>
              <w:adjustRightInd w:val="0"/>
              <w:spacing w:after="0" w:line="240" w:lineRule="auto"/>
              <w:rPr>
                <w:rFonts w:ascii="Times New Roman" w:eastAsia="Arial Unicode MS" w:hAnsi="Times New Roman"/>
                <w:spacing w:val="-4"/>
                <w:lang w:eastAsia="ru-RU"/>
              </w:rPr>
            </w:pPr>
            <w:r w:rsidRPr="00A11D18">
              <w:rPr>
                <w:rFonts w:ascii="Times New Roman" w:eastAsia="Arial Unicode MS" w:hAnsi="Times New Roman"/>
                <w:spacing w:val="-4"/>
                <w:lang w:eastAsia="ru-RU"/>
              </w:rPr>
              <w:t xml:space="preserve">Соответствие </w:t>
            </w:r>
            <w:r>
              <w:rPr>
                <w:rFonts w:ascii="Times New Roman" w:eastAsia="Arial Unicode MS" w:hAnsi="Times New Roman"/>
                <w:spacing w:val="-4"/>
                <w:lang w:eastAsia="ru-RU"/>
              </w:rPr>
              <w:t>Прил. №1 к ТТ, ТТ</w:t>
            </w:r>
          </w:p>
        </w:tc>
        <w:tc>
          <w:tcPr>
            <w:tcW w:w="1212" w:type="pct"/>
            <w:tcBorders>
              <w:top w:val="single" w:sz="4" w:space="0" w:color="auto"/>
              <w:left w:val="single" w:sz="4" w:space="0" w:color="auto"/>
              <w:bottom w:val="single" w:sz="4" w:space="0" w:color="auto"/>
              <w:right w:val="single" w:sz="4" w:space="0" w:color="auto"/>
            </w:tcBorders>
            <w:vAlign w:val="center"/>
          </w:tcPr>
          <w:p w14:paraId="68B1B105" w14:textId="697832FE" w:rsidR="0075002B" w:rsidRPr="00A11D18" w:rsidRDefault="0075002B" w:rsidP="0075002B">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75002B" w:rsidRPr="00A11D18" w14:paraId="322D93A6" w14:textId="77777777" w:rsidTr="000F742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BAC0B43" w14:textId="43492605" w:rsidR="0075002B" w:rsidRPr="00A11D18" w:rsidRDefault="0075002B" w:rsidP="0075002B">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A11D18">
              <w:rPr>
                <w:rFonts w:ascii="Times New Roman" w:eastAsia="Arial Unicode MS" w:hAnsi="Times New Roman"/>
                <w:spacing w:val="-4"/>
                <w:lang w:eastAsia="ru-RU"/>
              </w:rPr>
              <w:t>1.18</w:t>
            </w:r>
          </w:p>
        </w:tc>
        <w:tc>
          <w:tcPr>
            <w:tcW w:w="1062" w:type="pct"/>
            <w:tcBorders>
              <w:top w:val="single" w:sz="4" w:space="0" w:color="auto"/>
              <w:left w:val="single" w:sz="4" w:space="0" w:color="auto"/>
              <w:bottom w:val="single" w:sz="4" w:space="0" w:color="auto"/>
              <w:right w:val="single" w:sz="4" w:space="0" w:color="auto"/>
            </w:tcBorders>
          </w:tcPr>
          <w:p w14:paraId="4238FB75" w14:textId="77777777" w:rsidR="0075002B" w:rsidRPr="00A11D18" w:rsidRDefault="0075002B" w:rsidP="0075002B">
            <w:pPr>
              <w:widowControl w:val="0"/>
              <w:autoSpaceDE w:val="0"/>
              <w:autoSpaceDN w:val="0"/>
              <w:adjustRightInd w:val="0"/>
              <w:spacing w:after="0" w:line="240" w:lineRule="auto"/>
              <w:rPr>
                <w:rFonts w:ascii="Times New Roman" w:eastAsia="Arial Unicode MS" w:hAnsi="Times New Roman"/>
                <w:spacing w:val="-4"/>
                <w:lang w:eastAsia="ru-RU"/>
              </w:rPr>
            </w:pPr>
            <w:r w:rsidRPr="00A11D18">
              <w:rPr>
                <w:rFonts w:ascii="Times New Roman" w:eastAsia="Arial Unicode MS" w:hAnsi="Times New Roman"/>
                <w:spacing w:val="-4"/>
                <w:lang w:eastAsia="ru-RU"/>
              </w:rPr>
              <w:t>Смеситель</w:t>
            </w:r>
          </w:p>
        </w:tc>
        <w:tc>
          <w:tcPr>
            <w:tcW w:w="303" w:type="pct"/>
            <w:tcBorders>
              <w:top w:val="single" w:sz="4" w:space="0" w:color="auto"/>
              <w:left w:val="single" w:sz="4" w:space="0" w:color="auto"/>
              <w:bottom w:val="single" w:sz="4" w:space="0" w:color="auto"/>
              <w:right w:val="single" w:sz="4" w:space="0" w:color="auto"/>
            </w:tcBorders>
          </w:tcPr>
          <w:p w14:paraId="1F13838F" w14:textId="68446F4C" w:rsidR="0075002B" w:rsidRPr="00A11D18" w:rsidRDefault="00B36F10" w:rsidP="0075002B">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8</w:t>
            </w:r>
          </w:p>
        </w:tc>
        <w:tc>
          <w:tcPr>
            <w:tcW w:w="530" w:type="pct"/>
            <w:tcBorders>
              <w:top w:val="single" w:sz="4" w:space="0" w:color="auto"/>
              <w:left w:val="single" w:sz="4" w:space="0" w:color="auto"/>
              <w:bottom w:val="single" w:sz="4" w:space="0" w:color="auto"/>
              <w:right w:val="single" w:sz="4" w:space="0" w:color="auto"/>
            </w:tcBorders>
          </w:tcPr>
          <w:p w14:paraId="4AAAC670" w14:textId="246E9C84" w:rsidR="0075002B" w:rsidRPr="00A11D18" w:rsidRDefault="0075002B" w:rsidP="0075002B">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sidRPr="00A11D18">
              <w:rPr>
                <w:rFonts w:ascii="Times New Roman" w:eastAsia="Arial Unicode MS" w:hAnsi="Times New Roman"/>
                <w:spacing w:val="-4"/>
                <w:lang w:eastAsia="ru-RU"/>
              </w:rPr>
              <w:t>шт</w:t>
            </w:r>
            <w:proofErr w:type="spellEnd"/>
          </w:p>
        </w:tc>
        <w:tc>
          <w:tcPr>
            <w:tcW w:w="1517" w:type="pct"/>
            <w:tcBorders>
              <w:top w:val="single" w:sz="4" w:space="0" w:color="auto"/>
              <w:left w:val="single" w:sz="4" w:space="0" w:color="auto"/>
              <w:bottom w:val="single" w:sz="4" w:space="0" w:color="auto"/>
              <w:right w:val="single" w:sz="4" w:space="0" w:color="auto"/>
            </w:tcBorders>
          </w:tcPr>
          <w:p w14:paraId="148B8717" w14:textId="0732B57B" w:rsidR="0075002B" w:rsidRPr="00A11D18" w:rsidRDefault="0075002B" w:rsidP="0075002B">
            <w:pPr>
              <w:widowControl w:val="0"/>
              <w:autoSpaceDE w:val="0"/>
              <w:autoSpaceDN w:val="0"/>
              <w:adjustRightInd w:val="0"/>
              <w:spacing w:after="0" w:line="240" w:lineRule="auto"/>
              <w:rPr>
                <w:rFonts w:ascii="Times New Roman" w:eastAsia="Arial Unicode MS" w:hAnsi="Times New Roman"/>
                <w:spacing w:val="-4"/>
                <w:lang w:eastAsia="ru-RU"/>
              </w:rPr>
            </w:pPr>
            <w:r w:rsidRPr="00A11D18">
              <w:rPr>
                <w:rFonts w:ascii="Times New Roman" w:eastAsia="Arial Unicode MS" w:hAnsi="Times New Roman"/>
                <w:spacing w:val="-4"/>
                <w:lang w:eastAsia="ru-RU"/>
              </w:rPr>
              <w:t xml:space="preserve">Соответствие </w:t>
            </w:r>
            <w:r>
              <w:rPr>
                <w:rFonts w:ascii="Times New Roman" w:eastAsia="Arial Unicode MS" w:hAnsi="Times New Roman"/>
                <w:spacing w:val="-4"/>
                <w:lang w:eastAsia="ru-RU"/>
              </w:rPr>
              <w:t>Прил. №1 к ТТ, ТТ</w:t>
            </w:r>
            <w:r w:rsidRPr="00A11D18">
              <w:rPr>
                <w:rFonts w:ascii="Times New Roman" w:eastAsia="Arial Unicode MS" w:hAnsi="Times New Roman"/>
                <w:spacing w:val="-4"/>
                <w:lang w:eastAsia="ru-RU"/>
              </w:rPr>
              <w:t xml:space="preserve"> </w:t>
            </w:r>
          </w:p>
        </w:tc>
        <w:tc>
          <w:tcPr>
            <w:tcW w:w="1212" w:type="pct"/>
            <w:tcBorders>
              <w:top w:val="single" w:sz="4" w:space="0" w:color="auto"/>
              <w:left w:val="single" w:sz="4" w:space="0" w:color="auto"/>
              <w:bottom w:val="single" w:sz="4" w:space="0" w:color="auto"/>
              <w:right w:val="single" w:sz="4" w:space="0" w:color="auto"/>
            </w:tcBorders>
            <w:vAlign w:val="center"/>
          </w:tcPr>
          <w:p w14:paraId="47CA2D02" w14:textId="427728A1" w:rsidR="0075002B" w:rsidRPr="00A11D18" w:rsidRDefault="0075002B" w:rsidP="0075002B">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75002B" w:rsidRPr="00A11D18" w14:paraId="17F26AB2" w14:textId="77777777" w:rsidTr="000F742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9860CB1" w14:textId="705E7690" w:rsidR="0075002B" w:rsidRPr="00A11D18" w:rsidRDefault="0075002B" w:rsidP="0075002B">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A11D18">
              <w:rPr>
                <w:rFonts w:ascii="Times New Roman" w:eastAsia="Arial Unicode MS" w:hAnsi="Times New Roman"/>
                <w:spacing w:val="-4"/>
                <w:lang w:eastAsia="ru-RU"/>
              </w:rPr>
              <w:t>1.19</w:t>
            </w:r>
          </w:p>
        </w:tc>
        <w:tc>
          <w:tcPr>
            <w:tcW w:w="1062" w:type="pct"/>
            <w:tcBorders>
              <w:top w:val="single" w:sz="4" w:space="0" w:color="auto"/>
              <w:left w:val="single" w:sz="4" w:space="0" w:color="auto"/>
              <w:bottom w:val="single" w:sz="4" w:space="0" w:color="auto"/>
              <w:right w:val="single" w:sz="4" w:space="0" w:color="auto"/>
            </w:tcBorders>
          </w:tcPr>
          <w:p w14:paraId="46A19D6B" w14:textId="77777777" w:rsidR="0075002B" w:rsidRPr="00A11D18" w:rsidRDefault="0075002B" w:rsidP="0075002B">
            <w:pPr>
              <w:widowControl w:val="0"/>
              <w:autoSpaceDE w:val="0"/>
              <w:autoSpaceDN w:val="0"/>
              <w:adjustRightInd w:val="0"/>
              <w:spacing w:after="0" w:line="240" w:lineRule="auto"/>
              <w:rPr>
                <w:rFonts w:ascii="Times New Roman" w:eastAsia="Arial Unicode MS" w:hAnsi="Times New Roman"/>
                <w:spacing w:val="-4"/>
                <w:lang w:eastAsia="ru-RU"/>
              </w:rPr>
            </w:pPr>
            <w:r w:rsidRPr="00A11D18">
              <w:rPr>
                <w:rFonts w:ascii="Times New Roman" w:eastAsia="Arial Unicode MS" w:hAnsi="Times New Roman"/>
                <w:spacing w:val="-4"/>
                <w:lang w:eastAsia="ru-RU"/>
              </w:rPr>
              <w:t xml:space="preserve">Сантехнические и </w:t>
            </w:r>
            <w:r w:rsidRPr="00A11D18">
              <w:rPr>
                <w:rFonts w:ascii="Times New Roman" w:eastAsia="Arial Unicode MS" w:hAnsi="Times New Roman"/>
                <w:spacing w:val="-4"/>
                <w:lang w:eastAsia="ru-RU"/>
              </w:rPr>
              <w:lastRenderedPageBreak/>
              <w:t>бытовые аксессуары</w:t>
            </w:r>
          </w:p>
        </w:tc>
        <w:tc>
          <w:tcPr>
            <w:tcW w:w="303" w:type="pct"/>
            <w:tcBorders>
              <w:top w:val="single" w:sz="4" w:space="0" w:color="auto"/>
              <w:left w:val="single" w:sz="4" w:space="0" w:color="auto"/>
              <w:bottom w:val="single" w:sz="4" w:space="0" w:color="auto"/>
              <w:right w:val="single" w:sz="4" w:space="0" w:color="auto"/>
            </w:tcBorders>
          </w:tcPr>
          <w:p w14:paraId="4120F7C6" w14:textId="72F7567D" w:rsidR="0075002B" w:rsidRPr="00A11D18" w:rsidRDefault="00B36F10" w:rsidP="0075002B">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lastRenderedPageBreak/>
              <w:t>8</w:t>
            </w:r>
          </w:p>
        </w:tc>
        <w:tc>
          <w:tcPr>
            <w:tcW w:w="530" w:type="pct"/>
            <w:tcBorders>
              <w:top w:val="single" w:sz="4" w:space="0" w:color="auto"/>
              <w:left w:val="single" w:sz="4" w:space="0" w:color="auto"/>
              <w:bottom w:val="single" w:sz="4" w:space="0" w:color="auto"/>
              <w:right w:val="single" w:sz="4" w:space="0" w:color="auto"/>
            </w:tcBorders>
          </w:tcPr>
          <w:p w14:paraId="28CE41F8" w14:textId="77777777" w:rsidR="0075002B" w:rsidRPr="00A11D18" w:rsidRDefault="0075002B" w:rsidP="0075002B">
            <w:pPr>
              <w:widowControl w:val="0"/>
              <w:autoSpaceDE w:val="0"/>
              <w:autoSpaceDN w:val="0"/>
              <w:adjustRightInd w:val="0"/>
              <w:spacing w:after="0" w:line="240" w:lineRule="auto"/>
              <w:ind w:right="-57"/>
              <w:jc w:val="center"/>
              <w:rPr>
                <w:rFonts w:ascii="Times New Roman" w:eastAsia="Arial Unicode MS" w:hAnsi="Times New Roman"/>
                <w:spacing w:val="-4"/>
                <w:lang w:eastAsia="ru-RU"/>
              </w:rPr>
            </w:pPr>
            <w:r w:rsidRPr="00A11D1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BC5952C" w14:textId="15BDF412" w:rsidR="0075002B" w:rsidRPr="00A11D18" w:rsidRDefault="0075002B" w:rsidP="0075002B">
            <w:pPr>
              <w:widowControl w:val="0"/>
              <w:autoSpaceDE w:val="0"/>
              <w:autoSpaceDN w:val="0"/>
              <w:adjustRightInd w:val="0"/>
              <w:spacing w:after="0" w:line="240" w:lineRule="auto"/>
              <w:rPr>
                <w:rFonts w:ascii="Times New Roman" w:eastAsia="Arial Unicode MS" w:hAnsi="Times New Roman"/>
                <w:spacing w:val="-4"/>
                <w:lang w:eastAsia="ru-RU"/>
              </w:rPr>
            </w:pPr>
            <w:r w:rsidRPr="00A11D18">
              <w:rPr>
                <w:rFonts w:ascii="Times New Roman" w:eastAsia="Arial Unicode MS" w:hAnsi="Times New Roman"/>
                <w:spacing w:val="-4"/>
                <w:lang w:eastAsia="ru-RU"/>
              </w:rPr>
              <w:t xml:space="preserve">Соответствие </w:t>
            </w:r>
            <w:r>
              <w:rPr>
                <w:rFonts w:ascii="Times New Roman" w:eastAsia="Arial Unicode MS" w:hAnsi="Times New Roman"/>
                <w:spacing w:val="-4"/>
                <w:lang w:eastAsia="ru-RU"/>
              </w:rPr>
              <w:t xml:space="preserve">Прил. №1 к ТТ, </w:t>
            </w:r>
            <w:r>
              <w:rPr>
                <w:rFonts w:ascii="Times New Roman" w:eastAsia="Arial Unicode MS" w:hAnsi="Times New Roman"/>
                <w:spacing w:val="-4"/>
                <w:lang w:eastAsia="ru-RU"/>
              </w:rPr>
              <w:lastRenderedPageBreak/>
              <w:t>ТТ</w:t>
            </w:r>
          </w:p>
        </w:tc>
        <w:tc>
          <w:tcPr>
            <w:tcW w:w="1212" w:type="pct"/>
            <w:tcBorders>
              <w:top w:val="single" w:sz="4" w:space="0" w:color="auto"/>
              <w:left w:val="single" w:sz="4" w:space="0" w:color="auto"/>
              <w:bottom w:val="single" w:sz="4" w:space="0" w:color="auto"/>
              <w:right w:val="single" w:sz="4" w:space="0" w:color="auto"/>
            </w:tcBorders>
            <w:vAlign w:val="center"/>
          </w:tcPr>
          <w:p w14:paraId="35F876CD" w14:textId="3349175A" w:rsidR="0075002B" w:rsidRPr="00A11D18" w:rsidRDefault="0075002B" w:rsidP="0075002B">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lastRenderedPageBreak/>
              <w:t>Да</w:t>
            </w:r>
          </w:p>
        </w:tc>
      </w:tr>
      <w:tr w:rsidR="0075002B" w:rsidRPr="00A11D18" w14:paraId="33861449" w14:textId="77777777" w:rsidTr="000F7426">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49F3E86F" w14:textId="1611B61C" w:rsidR="0075002B" w:rsidRPr="00A11D18" w:rsidRDefault="0075002B" w:rsidP="0075002B">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A11D18">
              <w:rPr>
                <w:rFonts w:ascii="Times New Roman" w:eastAsia="Arial Unicode MS" w:hAnsi="Times New Roman"/>
                <w:spacing w:val="-4"/>
                <w:lang w:eastAsia="ru-RU"/>
              </w:rPr>
              <w:t>1.20</w:t>
            </w:r>
          </w:p>
        </w:tc>
        <w:tc>
          <w:tcPr>
            <w:tcW w:w="1062" w:type="pct"/>
            <w:tcBorders>
              <w:top w:val="single" w:sz="4" w:space="0" w:color="auto"/>
              <w:left w:val="single" w:sz="4" w:space="0" w:color="auto"/>
              <w:bottom w:val="single" w:sz="4" w:space="0" w:color="auto"/>
              <w:right w:val="single" w:sz="4" w:space="0" w:color="auto"/>
            </w:tcBorders>
            <w:hideMark/>
          </w:tcPr>
          <w:p w14:paraId="2D28C5E3" w14:textId="77777777" w:rsidR="0075002B" w:rsidRPr="00A11D18" w:rsidRDefault="0075002B" w:rsidP="0075002B">
            <w:pPr>
              <w:widowControl w:val="0"/>
              <w:autoSpaceDE w:val="0"/>
              <w:autoSpaceDN w:val="0"/>
              <w:adjustRightInd w:val="0"/>
              <w:spacing w:after="0" w:line="240" w:lineRule="auto"/>
              <w:rPr>
                <w:rFonts w:ascii="Times New Roman" w:eastAsia="Arial Unicode MS" w:hAnsi="Times New Roman"/>
                <w:spacing w:val="-4"/>
                <w:lang w:eastAsia="ru-RU"/>
              </w:rPr>
            </w:pPr>
            <w:r w:rsidRPr="00A11D18">
              <w:rPr>
                <w:rFonts w:ascii="Times New Roman" w:eastAsia="Arial Unicode MS" w:hAnsi="Times New Roman"/>
                <w:spacing w:val="-4"/>
                <w:lang w:eastAsia="ru-RU"/>
              </w:rPr>
              <w:t>Водонагреватель накопительного типа электрический</w:t>
            </w:r>
          </w:p>
        </w:tc>
        <w:tc>
          <w:tcPr>
            <w:tcW w:w="303" w:type="pct"/>
            <w:tcBorders>
              <w:top w:val="single" w:sz="4" w:space="0" w:color="auto"/>
              <w:left w:val="single" w:sz="4" w:space="0" w:color="auto"/>
              <w:bottom w:val="single" w:sz="4" w:space="0" w:color="auto"/>
              <w:right w:val="single" w:sz="4" w:space="0" w:color="auto"/>
            </w:tcBorders>
          </w:tcPr>
          <w:p w14:paraId="103C6DF5" w14:textId="4083FE8E" w:rsidR="0075002B" w:rsidRPr="00A11D18" w:rsidRDefault="00B36F10" w:rsidP="0075002B">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8</w:t>
            </w:r>
          </w:p>
        </w:tc>
        <w:tc>
          <w:tcPr>
            <w:tcW w:w="530" w:type="pct"/>
            <w:tcBorders>
              <w:top w:val="single" w:sz="4" w:space="0" w:color="auto"/>
              <w:left w:val="single" w:sz="4" w:space="0" w:color="auto"/>
              <w:bottom w:val="single" w:sz="4" w:space="0" w:color="auto"/>
              <w:right w:val="single" w:sz="4" w:space="0" w:color="auto"/>
            </w:tcBorders>
            <w:hideMark/>
          </w:tcPr>
          <w:p w14:paraId="79531755" w14:textId="22C951C6" w:rsidR="0075002B" w:rsidRPr="00A11D18" w:rsidRDefault="0075002B" w:rsidP="0075002B">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sidRPr="00A11D18">
              <w:rPr>
                <w:rFonts w:ascii="Times New Roman" w:eastAsia="Arial Unicode MS" w:hAnsi="Times New Roman"/>
                <w:spacing w:val="-4"/>
                <w:lang w:eastAsia="ru-RU"/>
              </w:rPr>
              <w:t>шт</w:t>
            </w:r>
            <w:proofErr w:type="spellEnd"/>
          </w:p>
        </w:tc>
        <w:tc>
          <w:tcPr>
            <w:tcW w:w="1517" w:type="pct"/>
            <w:tcBorders>
              <w:top w:val="single" w:sz="4" w:space="0" w:color="auto"/>
              <w:left w:val="single" w:sz="4" w:space="0" w:color="auto"/>
              <w:bottom w:val="single" w:sz="4" w:space="0" w:color="auto"/>
              <w:right w:val="single" w:sz="4" w:space="0" w:color="auto"/>
            </w:tcBorders>
            <w:hideMark/>
          </w:tcPr>
          <w:p w14:paraId="03B31517" w14:textId="77777777" w:rsidR="0075002B" w:rsidRPr="00A11D18" w:rsidRDefault="0075002B" w:rsidP="0075002B">
            <w:pPr>
              <w:widowControl w:val="0"/>
              <w:autoSpaceDE w:val="0"/>
              <w:autoSpaceDN w:val="0"/>
              <w:adjustRightInd w:val="0"/>
              <w:spacing w:after="0" w:line="240" w:lineRule="auto"/>
              <w:rPr>
                <w:rFonts w:ascii="Times New Roman" w:eastAsia="Arial Unicode MS" w:hAnsi="Times New Roman"/>
                <w:spacing w:val="-4"/>
                <w:lang w:eastAsia="ru-RU"/>
              </w:rPr>
            </w:pPr>
            <w:r w:rsidRPr="00A11D18">
              <w:rPr>
                <w:rFonts w:ascii="Times New Roman" w:eastAsia="Arial Unicode MS" w:hAnsi="Times New Roman"/>
                <w:spacing w:val="-4"/>
                <w:lang w:eastAsia="ru-RU"/>
              </w:rPr>
              <w:t>Объем накопительной емкости, л</w:t>
            </w:r>
          </w:p>
          <w:p w14:paraId="083CB48D" w14:textId="77777777" w:rsidR="0075002B" w:rsidRPr="00A11D18" w:rsidRDefault="0075002B" w:rsidP="0075002B">
            <w:pPr>
              <w:widowControl w:val="0"/>
              <w:autoSpaceDE w:val="0"/>
              <w:autoSpaceDN w:val="0"/>
              <w:adjustRightInd w:val="0"/>
              <w:spacing w:after="0" w:line="240" w:lineRule="auto"/>
              <w:rPr>
                <w:rFonts w:ascii="Times New Roman" w:eastAsia="Arial Unicode MS" w:hAnsi="Times New Roman"/>
                <w:spacing w:val="-4"/>
                <w:lang w:eastAsia="ru-RU"/>
              </w:rPr>
            </w:pPr>
            <w:r w:rsidRPr="00A11D18">
              <w:rPr>
                <w:rFonts w:ascii="Times New Roman" w:eastAsia="Arial Unicode MS" w:hAnsi="Times New Roman"/>
                <w:spacing w:val="-4"/>
                <w:lang w:eastAsia="ru-RU"/>
              </w:rPr>
              <w:t>Мощность, кВт</w:t>
            </w:r>
          </w:p>
          <w:p w14:paraId="311901BD" w14:textId="77777777" w:rsidR="0075002B" w:rsidRDefault="0075002B" w:rsidP="0075002B">
            <w:pPr>
              <w:widowControl w:val="0"/>
              <w:autoSpaceDE w:val="0"/>
              <w:autoSpaceDN w:val="0"/>
              <w:adjustRightInd w:val="0"/>
              <w:spacing w:after="0" w:line="240" w:lineRule="auto"/>
              <w:rPr>
                <w:rFonts w:ascii="Times New Roman" w:eastAsia="Arial Unicode MS" w:hAnsi="Times New Roman"/>
                <w:spacing w:val="-4"/>
                <w:lang w:eastAsia="ru-RU"/>
              </w:rPr>
            </w:pPr>
            <w:r w:rsidRPr="00A11D18">
              <w:rPr>
                <w:rFonts w:ascii="Times New Roman" w:eastAsia="Arial Unicode MS" w:hAnsi="Times New Roman"/>
                <w:spacing w:val="-4"/>
                <w:lang w:eastAsia="ru-RU"/>
              </w:rPr>
              <w:t xml:space="preserve">Класс </w:t>
            </w:r>
            <w:proofErr w:type="spellStart"/>
            <w:r w:rsidRPr="00A11D18">
              <w:rPr>
                <w:rFonts w:ascii="Times New Roman" w:eastAsia="Arial Unicode MS" w:hAnsi="Times New Roman"/>
                <w:spacing w:val="-4"/>
                <w:lang w:eastAsia="ru-RU"/>
              </w:rPr>
              <w:t>энергозащиты</w:t>
            </w:r>
            <w:proofErr w:type="spellEnd"/>
            <w:r w:rsidRPr="00A11D18">
              <w:rPr>
                <w:rFonts w:ascii="Times New Roman" w:hAnsi="Times New Roman"/>
              </w:rPr>
              <w:t xml:space="preserve"> </w:t>
            </w:r>
            <w:r w:rsidRPr="00A11D18">
              <w:rPr>
                <w:rFonts w:ascii="Times New Roman" w:eastAsia="Arial Unicode MS" w:hAnsi="Times New Roman"/>
                <w:spacing w:val="-4"/>
                <w:lang w:eastAsia="ru-RU"/>
              </w:rPr>
              <w:t>Напряжение питания, В/Гц</w:t>
            </w:r>
          </w:p>
          <w:p w14:paraId="1BE74A9C" w14:textId="7A2CBA40" w:rsidR="0075002B" w:rsidRPr="00A11D18" w:rsidRDefault="0075002B" w:rsidP="0075002B">
            <w:pPr>
              <w:widowControl w:val="0"/>
              <w:autoSpaceDE w:val="0"/>
              <w:autoSpaceDN w:val="0"/>
              <w:adjustRightInd w:val="0"/>
              <w:spacing w:after="0" w:line="240" w:lineRule="auto"/>
              <w:rPr>
                <w:rFonts w:ascii="Times New Roman" w:eastAsia="Arial Unicode MS" w:hAnsi="Times New Roman"/>
                <w:spacing w:val="-4"/>
                <w:lang w:eastAsia="ru-RU"/>
              </w:rPr>
            </w:pPr>
            <w:r w:rsidRPr="00A11D18">
              <w:rPr>
                <w:rFonts w:ascii="Times New Roman" w:eastAsia="Arial Unicode MS" w:hAnsi="Times New Roman"/>
                <w:spacing w:val="-4"/>
                <w:lang w:eastAsia="ru-RU"/>
              </w:rPr>
              <w:t xml:space="preserve">Соответствие </w:t>
            </w:r>
            <w:r>
              <w:rPr>
                <w:rFonts w:ascii="Times New Roman" w:eastAsia="Arial Unicode MS" w:hAnsi="Times New Roman"/>
                <w:spacing w:val="-4"/>
                <w:lang w:eastAsia="ru-RU"/>
              </w:rPr>
              <w:t>Прил. №1 к ТТ, ТТ</w:t>
            </w:r>
          </w:p>
        </w:tc>
        <w:tc>
          <w:tcPr>
            <w:tcW w:w="1212" w:type="pct"/>
            <w:tcBorders>
              <w:top w:val="single" w:sz="4" w:space="0" w:color="auto"/>
              <w:left w:val="single" w:sz="4" w:space="0" w:color="auto"/>
              <w:bottom w:val="single" w:sz="4" w:space="0" w:color="auto"/>
              <w:right w:val="single" w:sz="4" w:space="0" w:color="auto"/>
            </w:tcBorders>
            <w:vAlign w:val="center"/>
          </w:tcPr>
          <w:p w14:paraId="1325FDCB" w14:textId="2052D7A6" w:rsidR="0075002B" w:rsidRPr="00A11D18" w:rsidRDefault="0075002B" w:rsidP="0075002B">
            <w:pPr>
              <w:widowControl w:val="0"/>
              <w:autoSpaceDE w:val="0"/>
              <w:autoSpaceDN w:val="0"/>
              <w:adjustRightInd w:val="0"/>
              <w:spacing w:after="0" w:line="240" w:lineRule="auto"/>
              <w:jc w:val="center"/>
              <w:rPr>
                <w:rFonts w:ascii="Times New Roman" w:hAnsi="Times New Roman"/>
                <w:spacing w:val="-4"/>
                <w:lang w:eastAsia="x-none"/>
              </w:rPr>
            </w:pPr>
            <w:r>
              <w:rPr>
                <w:rFonts w:ascii="Times New Roman" w:hAnsi="Times New Roman"/>
                <w:spacing w:val="-4"/>
                <w:lang w:eastAsia="x-none"/>
              </w:rPr>
              <w:t>Да</w:t>
            </w:r>
          </w:p>
        </w:tc>
      </w:tr>
      <w:tr w:rsidR="0075002B" w:rsidRPr="00A11D18" w14:paraId="62D431B3" w14:textId="77777777" w:rsidTr="000F742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9C50F8F" w14:textId="2527B00E" w:rsidR="0075002B" w:rsidRPr="00A11D18" w:rsidRDefault="0075002B" w:rsidP="0075002B">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A11D18">
              <w:rPr>
                <w:rFonts w:ascii="Times New Roman" w:eastAsia="Arial Unicode MS" w:hAnsi="Times New Roman"/>
                <w:spacing w:val="-4"/>
                <w:lang w:eastAsia="ru-RU"/>
              </w:rPr>
              <w:t>1.21</w:t>
            </w:r>
          </w:p>
        </w:tc>
        <w:tc>
          <w:tcPr>
            <w:tcW w:w="1062" w:type="pct"/>
            <w:tcBorders>
              <w:top w:val="single" w:sz="4" w:space="0" w:color="auto"/>
              <w:left w:val="single" w:sz="4" w:space="0" w:color="auto"/>
              <w:bottom w:val="single" w:sz="4" w:space="0" w:color="auto"/>
              <w:right w:val="single" w:sz="4" w:space="0" w:color="auto"/>
            </w:tcBorders>
          </w:tcPr>
          <w:p w14:paraId="57F2AF06" w14:textId="76EB903F" w:rsidR="0075002B" w:rsidRPr="00A11D18" w:rsidRDefault="0075002B" w:rsidP="0075002B">
            <w:pPr>
              <w:widowControl w:val="0"/>
              <w:autoSpaceDE w:val="0"/>
              <w:autoSpaceDN w:val="0"/>
              <w:adjustRightInd w:val="0"/>
              <w:spacing w:after="0" w:line="240" w:lineRule="auto"/>
              <w:rPr>
                <w:rFonts w:ascii="Times New Roman" w:eastAsia="Arial Unicode MS" w:hAnsi="Times New Roman"/>
                <w:spacing w:val="-4"/>
                <w:lang w:eastAsia="ru-RU"/>
              </w:rPr>
            </w:pPr>
            <w:r w:rsidRPr="00A11D18">
              <w:rPr>
                <w:rFonts w:ascii="Times New Roman" w:eastAsia="Arial Unicode MS" w:hAnsi="Times New Roman"/>
                <w:spacing w:val="-4"/>
                <w:lang w:eastAsia="ru-RU"/>
              </w:rPr>
              <w:t xml:space="preserve">Мембранный бак </w:t>
            </w:r>
            <w:r w:rsidRPr="00A11D18">
              <w:rPr>
                <w:rFonts w:ascii="Times New Roman" w:eastAsia="Arial Unicode MS" w:hAnsi="Times New Roman"/>
                <w:spacing w:val="-4"/>
                <w:lang w:eastAsia="ru-RU"/>
              </w:rPr>
              <w:br/>
              <w:t>с комплектом автоматики</w:t>
            </w:r>
          </w:p>
        </w:tc>
        <w:tc>
          <w:tcPr>
            <w:tcW w:w="303" w:type="pct"/>
            <w:tcBorders>
              <w:top w:val="single" w:sz="4" w:space="0" w:color="auto"/>
              <w:left w:val="single" w:sz="4" w:space="0" w:color="auto"/>
              <w:bottom w:val="single" w:sz="4" w:space="0" w:color="auto"/>
              <w:right w:val="single" w:sz="4" w:space="0" w:color="auto"/>
            </w:tcBorders>
          </w:tcPr>
          <w:p w14:paraId="14315D5D" w14:textId="7E99DE20" w:rsidR="0075002B" w:rsidRPr="00A11D18" w:rsidRDefault="00B36F10" w:rsidP="0075002B">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8</w:t>
            </w:r>
          </w:p>
        </w:tc>
        <w:tc>
          <w:tcPr>
            <w:tcW w:w="530" w:type="pct"/>
            <w:tcBorders>
              <w:top w:val="single" w:sz="4" w:space="0" w:color="auto"/>
              <w:left w:val="single" w:sz="4" w:space="0" w:color="auto"/>
              <w:bottom w:val="single" w:sz="4" w:space="0" w:color="auto"/>
              <w:right w:val="single" w:sz="4" w:space="0" w:color="auto"/>
            </w:tcBorders>
          </w:tcPr>
          <w:p w14:paraId="44D766A4" w14:textId="77777777" w:rsidR="0075002B" w:rsidRPr="00A11D18" w:rsidRDefault="0075002B" w:rsidP="0075002B">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A11D1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168981B7" w14:textId="6FEB780B" w:rsidR="0075002B" w:rsidRPr="00A11D18" w:rsidRDefault="0075002B" w:rsidP="0075002B">
            <w:pPr>
              <w:widowControl w:val="0"/>
              <w:autoSpaceDE w:val="0"/>
              <w:autoSpaceDN w:val="0"/>
              <w:adjustRightInd w:val="0"/>
              <w:spacing w:after="0" w:line="240" w:lineRule="auto"/>
              <w:rPr>
                <w:rFonts w:ascii="Times New Roman" w:eastAsia="Arial Unicode MS" w:hAnsi="Times New Roman"/>
                <w:spacing w:val="-4"/>
                <w:lang w:eastAsia="ru-RU"/>
              </w:rPr>
            </w:pPr>
            <w:r w:rsidRPr="00A11D18">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3441FEAE" w14:textId="3769391B" w:rsidR="0075002B" w:rsidRPr="00A11D18" w:rsidRDefault="0075002B" w:rsidP="0075002B">
            <w:pPr>
              <w:widowControl w:val="0"/>
              <w:autoSpaceDE w:val="0"/>
              <w:autoSpaceDN w:val="0"/>
              <w:adjustRightInd w:val="0"/>
              <w:spacing w:after="0" w:line="240" w:lineRule="auto"/>
              <w:jc w:val="center"/>
              <w:rPr>
                <w:rFonts w:ascii="Times New Roman" w:hAnsi="Times New Roman"/>
                <w:spacing w:val="-4"/>
                <w:lang w:eastAsia="x-none"/>
              </w:rPr>
            </w:pPr>
            <w:r>
              <w:rPr>
                <w:rFonts w:ascii="Times New Roman" w:hAnsi="Times New Roman"/>
                <w:spacing w:val="-4"/>
                <w:lang w:eastAsia="x-none"/>
              </w:rPr>
              <w:t>Нет</w:t>
            </w:r>
          </w:p>
        </w:tc>
      </w:tr>
      <w:tr w:rsidR="0075002B" w:rsidRPr="00A11D18" w14:paraId="017A8B22" w14:textId="77777777" w:rsidTr="000F742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1838DBA" w14:textId="5AC08511" w:rsidR="0075002B" w:rsidRPr="00A11D18" w:rsidRDefault="0075002B" w:rsidP="0075002B">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A11D18">
              <w:rPr>
                <w:rFonts w:ascii="Times New Roman" w:eastAsia="Arial Unicode MS" w:hAnsi="Times New Roman"/>
                <w:spacing w:val="-4"/>
                <w:lang w:eastAsia="ru-RU"/>
              </w:rPr>
              <w:t>1.22</w:t>
            </w:r>
          </w:p>
        </w:tc>
        <w:tc>
          <w:tcPr>
            <w:tcW w:w="1062" w:type="pct"/>
            <w:tcBorders>
              <w:top w:val="single" w:sz="4" w:space="0" w:color="auto"/>
              <w:left w:val="single" w:sz="4" w:space="0" w:color="auto"/>
              <w:bottom w:val="single" w:sz="4" w:space="0" w:color="auto"/>
              <w:right w:val="single" w:sz="4" w:space="0" w:color="auto"/>
            </w:tcBorders>
          </w:tcPr>
          <w:p w14:paraId="2EE0C90D" w14:textId="77777777" w:rsidR="0075002B" w:rsidRPr="00A11D18" w:rsidRDefault="0075002B" w:rsidP="0075002B">
            <w:pPr>
              <w:widowControl w:val="0"/>
              <w:autoSpaceDE w:val="0"/>
              <w:autoSpaceDN w:val="0"/>
              <w:adjustRightInd w:val="0"/>
              <w:spacing w:after="0" w:line="240" w:lineRule="auto"/>
              <w:rPr>
                <w:rFonts w:ascii="Times New Roman" w:eastAsia="Arial Unicode MS" w:hAnsi="Times New Roman"/>
                <w:spacing w:val="-4"/>
                <w:lang w:eastAsia="ru-RU"/>
              </w:rPr>
            </w:pPr>
            <w:r w:rsidRPr="00A11D18">
              <w:rPr>
                <w:rFonts w:ascii="Times New Roman" w:eastAsia="Arial Unicode MS" w:hAnsi="Times New Roman"/>
                <w:spacing w:val="-4"/>
                <w:lang w:eastAsia="ru-RU"/>
              </w:rPr>
              <w:t>Фильтры очистки воды</w:t>
            </w:r>
          </w:p>
        </w:tc>
        <w:tc>
          <w:tcPr>
            <w:tcW w:w="303" w:type="pct"/>
            <w:tcBorders>
              <w:top w:val="single" w:sz="4" w:space="0" w:color="auto"/>
              <w:left w:val="single" w:sz="4" w:space="0" w:color="auto"/>
              <w:bottom w:val="single" w:sz="4" w:space="0" w:color="auto"/>
              <w:right w:val="single" w:sz="4" w:space="0" w:color="auto"/>
            </w:tcBorders>
          </w:tcPr>
          <w:p w14:paraId="008DBF36" w14:textId="26BDC939" w:rsidR="0075002B" w:rsidRPr="00A11D18" w:rsidRDefault="00B36F10" w:rsidP="0075002B">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8</w:t>
            </w:r>
          </w:p>
        </w:tc>
        <w:tc>
          <w:tcPr>
            <w:tcW w:w="530" w:type="pct"/>
            <w:tcBorders>
              <w:top w:val="single" w:sz="4" w:space="0" w:color="auto"/>
              <w:left w:val="single" w:sz="4" w:space="0" w:color="auto"/>
              <w:bottom w:val="single" w:sz="4" w:space="0" w:color="auto"/>
              <w:right w:val="single" w:sz="4" w:space="0" w:color="auto"/>
            </w:tcBorders>
          </w:tcPr>
          <w:p w14:paraId="58ED1E2B" w14:textId="77777777" w:rsidR="0075002B" w:rsidRPr="00A11D18" w:rsidRDefault="0075002B" w:rsidP="0075002B">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A11D1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1BAB4BE0" w14:textId="5343F58A" w:rsidR="0075002B" w:rsidRPr="00A11D18" w:rsidRDefault="0075002B" w:rsidP="0075002B">
            <w:pPr>
              <w:widowControl w:val="0"/>
              <w:autoSpaceDE w:val="0"/>
              <w:autoSpaceDN w:val="0"/>
              <w:adjustRightInd w:val="0"/>
              <w:spacing w:after="0" w:line="240" w:lineRule="auto"/>
              <w:rPr>
                <w:rFonts w:ascii="Times New Roman" w:eastAsia="Arial Unicode MS" w:hAnsi="Times New Roman"/>
                <w:spacing w:val="-4"/>
                <w:lang w:eastAsia="ru-RU"/>
              </w:rPr>
            </w:pPr>
            <w:r w:rsidRPr="00A11D18">
              <w:rPr>
                <w:rFonts w:ascii="Times New Roman" w:eastAsia="Arial Unicode MS" w:hAnsi="Times New Roman"/>
                <w:spacing w:val="-4"/>
                <w:lang w:eastAsia="ru-RU"/>
              </w:rPr>
              <w:t xml:space="preserve">Соответствие </w:t>
            </w:r>
            <w:r>
              <w:rPr>
                <w:rFonts w:ascii="Times New Roman" w:eastAsia="Arial Unicode MS" w:hAnsi="Times New Roman"/>
                <w:spacing w:val="-4"/>
                <w:lang w:eastAsia="ru-RU"/>
              </w:rPr>
              <w:t>Прил. №1 к ТТ, ТТ</w:t>
            </w:r>
          </w:p>
        </w:tc>
        <w:tc>
          <w:tcPr>
            <w:tcW w:w="1212" w:type="pct"/>
            <w:tcBorders>
              <w:top w:val="single" w:sz="4" w:space="0" w:color="auto"/>
              <w:left w:val="single" w:sz="4" w:space="0" w:color="auto"/>
              <w:bottom w:val="single" w:sz="4" w:space="0" w:color="auto"/>
              <w:right w:val="single" w:sz="4" w:space="0" w:color="auto"/>
            </w:tcBorders>
            <w:vAlign w:val="center"/>
          </w:tcPr>
          <w:p w14:paraId="158A9B75" w14:textId="59DD66B3" w:rsidR="0075002B" w:rsidRPr="00A11D18" w:rsidRDefault="0075002B" w:rsidP="0075002B">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0F7426" w:rsidRPr="00A11D18" w14:paraId="7833D463" w14:textId="77777777" w:rsidTr="00CE3312">
        <w:trPr>
          <w:trHeight w:val="20"/>
          <w:jc w:val="center"/>
        </w:trPr>
        <w:tc>
          <w:tcPr>
            <w:tcW w:w="376" w:type="pct"/>
            <w:vMerge w:val="restart"/>
            <w:tcBorders>
              <w:top w:val="single" w:sz="4" w:space="0" w:color="auto"/>
              <w:left w:val="single" w:sz="4" w:space="0" w:color="auto"/>
              <w:right w:val="single" w:sz="4" w:space="0" w:color="auto"/>
            </w:tcBorders>
          </w:tcPr>
          <w:p w14:paraId="55385099" w14:textId="1DB9B673" w:rsidR="0075002B" w:rsidRPr="00A11D18" w:rsidRDefault="0075002B" w:rsidP="0075002B">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A11D18">
              <w:rPr>
                <w:rFonts w:ascii="Times New Roman" w:eastAsia="Arial Unicode MS" w:hAnsi="Times New Roman"/>
                <w:spacing w:val="-4"/>
                <w:lang w:eastAsia="ru-RU"/>
              </w:rPr>
              <w:t>1.23</w:t>
            </w:r>
          </w:p>
        </w:tc>
        <w:tc>
          <w:tcPr>
            <w:tcW w:w="1062" w:type="pct"/>
            <w:vMerge w:val="restart"/>
            <w:tcBorders>
              <w:top w:val="single" w:sz="4" w:space="0" w:color="auto"/>
              <w:left w:val="single" w:sz="4" w:space="0" w:color="auto"/>
              <w:right w:val="single" w:sz="4" w:space="0" w:color="auto"/>
            </w:tcBorders>
          </w:tcPr>
          <w:p w14:paraId="6C78CEBA" w14:textId="77777777" w:rsidR="0075002B" w:rsidRPr="00A11D18" w:rsidRDefault="0075002B" w:rsidP="0075002B">
            <w:pPr>
              <w:widowControl w:val="0"/>
              <w:autoSpaceDE w:val="0"/>
              <w:autoSpaceDN w:val="0"/>
              <w:adjustRightInd w:val="0"/>
              <w:spacing w:after="0" w:line="240" w:lineRule="auto"/>
              <w:rPr>
                <w:rFonts w:ascii="Times New Roman" w:eastAsia="Arial Unicode MS" w:hAnsi="Times New Roman"/>
                <w:spacing w:val="-4"/>
                <w:lang w:eastAsia="ru-RU"/>
              </w:rPr>
            </w:pPr>
            <w:r w:rsidRPr="00A11D18">
              <w:rPr>
                <w:rFonts w:ascii="Times New Roman" w:eastAsia="Arial Unicode MS" w:hAnsi="Times New Roman"/>
                <w:spacing w:val="-4"/>
                <w:lang w:eastAsia="ru-RU"/>
              </w:rPr>
              <w:t>Накладной вентилятор с обратным клапаном</w:t>
            </w:r>
          </w:p>
        </w:tc>
        <w:tc>
          <w:tcPr>
            <w:tcW w:w="303" w:type="pct"/>
            <w:vMerge w:val="restart"/>
            <w:tcBorders>
              <w:top w:val="single" w:sz="4" w:space="0" w:color="auto"/>
              <w:left w:val="single" w:sz="4" w:space="0" w:color="auto"/>
              <w:right w:val="single" w:sz="4" w:space="0" w:color="auto"/>
            </w:tcBorders>
          </w:tcPr>
          <w:p w14:paraId="719FB65F" w14:textId="78990FF3" w:rsidR="0075002B" w:rsidRPr="00A11D18" w:rsidRDefault="00B36F10" w:rsidP="0075002B">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8</w:t>
            </w:r>
          </w:p>
        </w:tc>
        <w:tc>
          <w:tcPr>
            <w:tcW w:w="530" w:type="pct"/>
            <w:vMerge w:val="restart"/>
            <w:tcBorders>
              <w:top w:val="single" w:sz="4" w:space="0" w:color="auto"/>
              <w:left w:val="single" w:sz="4" w:space="0" w:color="auto"/>
              <w:right w:val="single" w:sz="4" w:space="0" w:color="auto"/>
            </w:tcBorders>
          </w:tcPr>
          <w:p w14:paraId="17243DA5" w14:textId="2305C3A2" w:rsidR="0075002B" w:rsidRPr="00A11D18" w:rsidRDefault="0075002B" w:rsidP="0075002B">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A11D1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45DA267" w14:textId="77777777" w:rsidR="0075002B" w:rsidRPr="00A11D18" w:rsidRDefault="0075002B" w:rsidP="0075002B">
            <w:pPr>
              <w:widowControl w:val="0"/>
              <w:autoSpaceDE w:val="0"/>
              <w:autoSpaceDN w:val="0"/>
              <w:adjustRightInd w:val="0"/>
              <w:spacing w:after="0" w:line="240" w:lineRule="auto"/>
              <w:rPr>
                <w:rFonts w:ascii="Times New Roman" w:eastAsia="Arial Unicode MS" w:hAnsi="Times New Roman"/>
                <w:spacing w:val="-4"/>
                <w:lang w:eastAsia="ru-RU"/>
              </w:rPr>
            </w:pPr>
            <w:r w:rsidRPr="00A11D18">
              <w:rPr>
                <w:rFonts w:ascii="Times New Roman" w:eastAsia="Arial Unicode MS" w:hAnsi="Times New Roman"/>
                <w:spacing w:val="-4"/>
                <w:lang w:eastAsia="ru-RU"/>
              </w:rPr>
              <w:t>Установочный диаметр, мм</w:t>
            </w:r>
          </w:p>
        </w:tc>
        <w:tc>
          <w:tcPr>
            <w:tcW w:w="1212" w:type="pct"/>
            <w:tcBorders>
              <w:top w:val="single" w:sz="4" w:space="0" w:color="auto"/>
              <w:left w:val="single" w:sz="4" w:space="0" w:color="auto"/>
              <w:bottom w:val="single" w:sz="4" w:space="0" w:color="auto"/>
              <w:right w:val="single" w:sz="4" w:space="0" w:color="auto"/>
            </w:tcBorders>
            <w:vAlign w:val="center"/>
          </w:tcPr>
          <w:p w14:paraId="772C43D9" w14:textId="12C35202" w:rsidR="0075002B" w:rsidRPr="00A11D18" w:rsidRDefault="0075002B" w:rsidP="0075002B">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100</w:t>
            </w:r>
          </w:p>
        </w:tc>
      </w:tr>
      <w:tr w:rsidR="000F7426" w:rsidRPr="00A11D18" w14:paraId="0E74F56C" w14:textId="77777777" w:rsidTr="000F7426">
        <w:trPr>
          <w:trHeight w:val="20"/>
          <w:jc w:val="center"/>
        </w:trPr>
        <w:tc>
          <w:tcPr>
            <w:tcW w:w="376" w:type="pct"/>
            <w:vMerge/>
            <w:tcBorders>
              <w:left w:val="single" w:sz="4" w:space="0" w:color="auto"/>
              <w:right w:val="single" w:sz="4" w:space="0" w:color="auto"/>
            </w:tcBorders>
          </w:tcPr>
          <w:p w14:paraId="7767E434" w14:textId="77777777" w:rsidR="0075002B" w:rsidRPr="00A11D18" w:rsidRDefault="0075002B" w:rsidP="0075002B">
            <w:pPr>
              <w:widowControl w:val="0"/>
              <w:numPr>
                <w:ilvl w:val="0"/>
                <w:numId w:val="41"/>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right w:val="single" w:sz="4" w:space="0" w:color="auto"/>
            </w:tcBorders>
          </w:tcPr>
          <w:p w14:paraId="67AAA409" w14:textId="77777777" w:rsidR="0075002B" w:rsidRPr="00A11D18" w:rsidRDefault="0075002B" w:rsidP="0075002B">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right w:val="single" w:sz="4" w:space="0" w:color="auto"/>
            </w:tcBorders>
          </w:tcPr>
          <w:p w14:paraId="1863E4EF" w14:textId="77777777" w:rsidR="0075002B" w:rsidRPr="00A11D18" w:rsidRDefault="0075002B" w:rsidP="0075002B">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4B525B5F" w14:textId="77777777" w:rsidR="0075002B" w:rsidRPr="00A11D18" w:rsidRDefault="0075002B" w:rsidP="0075002B">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31882E58" w14:textId="77777777" w:rsidR="0075002B" w:rsidRPr="00A11D18" w:rsidRDefault="0075002B" w:rsidP="0075002B">
            <w:pPr>
              <w:widowControl w:val="0"/>
              <w:autoSpaceDE w:val="0"/>
              <w:autoSpaceDN w:val="0"/>
              <w:adjustRightInd w:val="0"/>
              <w:spacing w:after="0" w:line="240" w:lineRule="auto"/>
              <w:rPr>
                <w:rFonts w:ascii="Times New Roman" w:eastAsia="Arial Unicode MS" w:hAnsi="Times New Roman"/>
                <w:spacing w:val="-4"/>
                <w:lang w:eastAsia="ru-RU"/>
              </w:rPr>
            </w:pPr>
            <w:r w:rsidRPr="00A11D18">
              <w:rPr>
                <w:rFonts w:ascii="Times New Roman" w:eastAsia="Arial Unicode MS" w:hAnsi="Times New Roman"/>
                <w:spacing w:val="-4"/>
                <w:lang w:eastAsia="ru-RU"/>
              </w:rPr>
              <w:t xml:space="preserve">Мощность, Вт </w:t>
            </w:r>
          </w:p>
        </w:tc>
        <w:tc>
          <w:tcPr>
            <w:tcW w:w="1212" w:type="pct"/>
            <w:tcBorders>
              <w:top w:val="single" w:sz="4" w:space="0" w:color="auto"/>
              <w:left w:val="single" w:sz="4" w:space="0" w:color="auto"/>
              <w:bottom w:val="single" w:sz="4" w:space="0" w:color="auto"/>
              <w:right w:val="single" w:sz="4" w:space="0" w:color="auto"/>
            </w:tcBorders>
            <w:vAlign w:val="center"/>
          </w:tcPr>
          <w:p w14:paraId="5066AFD9" w14:textId="6E11A199" w:rsidR="0075002B" w:rsidRPr="00A11D18" w:rsidRDefault="0075002B" w:rsidP="0075002B">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A227E">
              <w:rPr>
                <w:rFonts w:ascii="Times New Roman" w:eastAsia="Arial Unicode MS" w:hAnsi="Times New Roman"/>
                <w:spacing w:val="-4"/>
                <w:lang w:eastAsia="ru-RU"/>
              </w:rPr>
              <w:t>Не менее 13</w:t>
            </w:r>
          </w:p>
        </w:tc>
      </w:tr>
      <w:tr w:rsidR="000F7426" w:rsidRPr="00A11D18" w14:paraId="2B2BDAAC" w14:textId="77777777" w:rsidTr="00CE3312">
        <w:trPr>
          <w:trHeight w:val="20"/>
          <w:jc w:val="center"/>
        </w:trPr>
        <w:tc>
          <w:tcPr>
            <w:tcW w:w="376" w:type="pct"/>
            <w:vMerge/>
            <w:tcBorders>
              <w:left w:val="single" w:sz="4" w:space="0" w:color="auto"/>
              <w:bottom w:val="single" w:sz="4" w:space="0" w:color="auto"/>
              <w:right w:val="single" w:sz="4" w:space="0" w:color="auto"/>
            </w:tcBorders>
          </w:tcPr>
          <w:p w14:paraId="37F7DEB1" w14:textId="77777777" w:rsidR="0075002B" w:rsidRPr="00A11D18" w:rsidRDefault="0075002B" w:rsidP="0075002B">
            <w:pPr>
              <w:widowControl w:val="0"/>
              <w:numPr>
                <w:ilvl w:val="0"/>
                <w:numId w:val="41"/>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bottom w:val="single" w:sz="4" w:space="0" w:color="auto"/>
              <w:right w:val="single" w:sz="4" w:space="0" w:color="auto"/>
            </w:tcBorders>
          </w:tcPr>
          <w:p w14:paraId="3B26F774" w14:textId="77777777" w:rsidR="0075002B" w:rsidRPr="00A11D18" w:rsidRDefault="0075002B" w:rsidP="0075002B">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bottom w:val="single" w:sz="4" w:space="0" w:color="auto"/>
              <w:right w:val="single" w:sz="4" w:space="0" w:color="auto"/>
            </w:tcBorders>
          </w:tcPr>
          <w:p w14:paraId="60EFFE19" w14:textId="77777777" w:rsidR="0075002B" w:rsidRPr="00A11D18" w:rsidRDefault="0075002B" w:rsidP="0075002B">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71F3E091" w14:textId="77777777" w:rsidR="0075002B" w:rsidRPr="00A11D18" w:rsidRDefault="0075002B" w:rsidP="0075002B">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33FB1290" w14:textId="77777777" w:rsidR="0075002B" w:rsidRPr="00A11D18" w:rsidRDefault="0075002B" w:rsidP="0075002B">
            <w:pPr>
              <w:widowControl w:val="0"/>
              <w:autoSpaceDE w:val="0"/>
              <w:autoSpaceDN w:val="0"/>
              <w:adjustRightInd w:val="0"/>
              <w:spacing w:after="0" w:line="240" w:lineRule="auto"/>
              <w:rPr>
                <w:rFonts w:ascii="Times New Roman" w:eastAsia="Arial Unicode MS" w:hAnsi="Times New Roman"/>
                <w:spacing w:val="-4"/>
                <w:lang w:eastAsia="ru-RU"/>
              </w:rPr>
            </w:pPr>
            <w:r w:rsidRPr="00A11D18">
              <w:rPr>
                <w:rFonts w:ascii="Times New Roman" w:eastAsia="Arial Unicode MS" w:hAnsi="Times New Roman"/>
                <w:spacing w:val="-4"/>
                <w:lang w:eastAsia="ru-RU"/>
              </w:rPr>
              <w:t>Производительность, м</w:t>
            </w:r>
            <w:r w:rsidRPr="00A11D18">
              <w:rPr>
                <w:rFonts w:ascii="Times New Roman" w:eastAsia="Arial Unicode MS" w:hAnsi="Times New Roman"/>
                <w:spacing w:val="-4"/>
                <w:vertAlign w:val="superscript"/>
                <w:lang w:eastAsia="ru-RU"/>
              </w:rPr>
              <w:t>3</w:t>
            </w:r>
            <w:r w:rsidRPr="00A11D18">
              <w:rPr>
                <w:rFonts w:ascii="Times New Roman" w:eastAsia="Arial Unicode MS" w:hAnsi="Times New Roman"/>
                <w:spacing w:val="-4"/>
                <w:lang w:eastAsia="ru-RU"/>
              </w:rPr>
              <w:t>/час</w:t>
            </w:r>
          </w:p>
        </w:tc>
        <w:tc>
          <w:tcPr>
            <w:tcW w:w="1212" w:type="pct"/>
            <w:tcBorders>
              <w:top w:val="single" w:sz="4" w:space="0" w:color="auto"/>
              <w:left w:val="single" w:sz="4" w:space="0" w:color="auto"/>
              <w:bottom w:val="single" w:sz="4" w:space="0" w:color="auto"/>
              <w:right w:val="single" w:sz="4" w:space="0" w:color="auto"/>
            </w:tcBorders>
            <w:vAlign w:val="center"/>
          </w:tcPr>
          <w:p w14:paraId="4203E9C4" w14:textId="3B3C629C" w:rsidR="0075002B" w:rsidRPr="00A11D18" w:rsidRDefault="0075002B" w:rsidP="0075002B">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A227E">
              <w:rPr>
                <w:rFonts w:ascii="Times New Roman" w:eastAsia="Arial Unicode MS" w:hAnsi="Times New Roman"/>
                <w:spacing w:val="-4"/>
                <w:lang w:eastAsia="ru-RU"/>
              </w:rPr>
              <w:t>Не менее 1</w:t>
            </w:r>
            <w:r>
              <w:rPr>
                <w:rFonts w:ascii="Times New Roman" w:eastAsia="Arial Unicode MS" w:hAnsi="Times New Roman"/>
                <w:spacing w:val="-4"/>
                <w:lang w:eastAsia="ru-RU"/>
              </w:rPr>
              <w:t>00</w:t>
            </w:r>
          </w:p>
        </w:tc>
      </w:tr>
      <w:tr w:rsidR="0075002B" w:rsidRPr="00A11D18" w14:paraId="04CD63C6" w14:textId="77777777" w:rsidTr="000F7426">
        <w:trPr>
          <w:trHeight w:val="530"/>
          <w:jc w:val="center"/>
        </w:trPr>
        <w:tc>
          <w:tcPr>
            <w:tcW w:w="376" w:type="pct"/>
            <w:tcBorders>
              <w:top w:val="single" w:sz="4" w:space="0" w:color="auto"/>
              <w:left w:val="single" w:sz="4" w:space="0" w:color="auto"/>
              <w:bottom w:val="single" w:sz="4" w:space="0" w:color="auto"/>
              <w:right w:val="single" w:sz="4" w:space="0" w:color="auto"/>
            </w:tcBorders>
          </w:tcPr>
          <w:p w14:paraId="4C70C37D" w14:textId="2F2ED620" w:rsidR="0075002B" w:rsidRPr="00A11D18" w:rsidRDefault="0075002B" w:rsidP="0075002B">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A11D18">
              <w:rPr>
                <w:rFonts w:ascii="Times New Roman" w:eastAsia="Arial Unicode MS" w:hAnsi="Times New Roman"/>
                <w:spacing w:val="-4"/>
                <w:lang w:eastAsia="ru-RU"/>
              </w:rPr>
              <w:t>1.24</w:t>
            </w:r>
          </w:p>
        </w:tc>
        <w:tc>
          <w:tcPr>
            <w:tcW w:w="1062" w:type="pct"/>
            <w:tcBorders>
              <w:top w:val="single" w:sz="4" w:space="0" w:color="auto"/>
              <w:left w:val="single" w:sz="4" w:space="0" w:color="auto"/>
              <w:bottom w:val="single" w:sz="4" w:space="0" w:color="auto"/>
              <w:right w:val="single" w:sz="4" w:space="0" w:color="auto"/>
            </w:tcBorders>
          </w:tcPr>
          <w:p w14:paraId="1D08656F" w14:textId="77777777" w:rsidR="0075002B" w:rsidRPr="00A11D18" w:rsidRDefault="0075002B" w:rsidP="0075002B">
            <w:pPr>
              <w:widowControl w:val="0"/>
              <w:autoSpaceDE w:val="0"/>
              <w:autoSpaceDN w:val="0"/>
              <w:adjustRightInd w:val="0"/>
              <w:spacing w:after="0" w:line="240" w:lineRule="auto"/>
              <w:rPr>
                <w:rFonts w:ascii="Times New Roman" w:eastAsia="Arial Unicode MS" w:hAnsi="Times New Roman"/>
                <w:spacing w:val="-4"/>
                <w:lang w:eastAsia="ru-RU"/>
              </w:rPr>
            </w:pPr>
            <w:r w:rsidRPr="00A11D18">
              <w:rPr>
                <w:rFonts w:ascii="Times New Roman" w:eastAsia="Arial Unicode MS" w:hAnsi="Times New Roman"/>
                <w:spacing w:val="-4"/>
                <w:lang w:eastAsia="ru-RU"/>
              </w:rPr>
              <w:t>Счетчик учета потребления воды</w:t>
            </w:r>
          </w:p>
        </w:tc>
        <w:tc>
          <w:tcPr>
            <w:tcW w:w="303" w:type="pct"/>
            <w:tcBorders>
              <w:top w:val="single" w:sz="4" w:space="0" w:color="auto"/>
              <w:left w:val="single" w:sz="4" w:space="0" w:color="auto"/>
              <w:bottom w:val="single" w:sz="4" w:space="0" w:color="auto"/>
              <w:right w:val="single" w:sz="4" w:space="0" w:color="auto"/>
            </w:tcBorders>
          </w:tcPr>
          <w:p w14:paraId="662810B0" w14:textId="32D94CE9" w:rsidR="0075002B" w:rsidRPr="00A11D18" w:rsidRDefault="00B36F10" w:rsidP="0075002B">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8</w:t>
            </w:r>
          </w:p>
        </w:tc>
        <w:tc>
          <w:tcPr>
            <w:tcW w:w="530" w:type="pct"/>
            <w:tcBorders>
              <w:top w:val="single" w:sz="4" w:space="0" w:color="auto"/>
              <w:left w:val="single" w:sz="4" w:space="0" w:color="auto"/>
              <w:bottom w:val="single" w:sz="4" w:space="0" w:color="auto"/>
              <w:right w:val="single" w:sz="4" w:space="0" w:color="auto"/>
            </w:tcBorders>
          </w:tcPr>
          <w:p w14:paraId="2A152713" w14:textId="556864D4" w:rsidR="0075002B" w:rsidRPr="00A11D18" w:rsidRDefault="0075002B" w:rsidP="0075002B">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A11D1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888D667" w14:textId="1ECB6019" w:rsidR="0075002B" w:rsidRPr="00A11D18" w:rsidRDefault="0075002B" w:rsidP="0075002B">
            <w:pPr>
              <w:widowControl w:val="0"/>
              <w:autoSpaceDE w:val="0"/>
              <w:autoSpaceDN w:val="0"/>
              <w:adjustRightInd w:val="0"/>
              <w:spacing w:after="0" w:line="240" w:lineRule="auto"/>
              <w:rPr>
                <w:rFonts w:ascii="Times New Roman" w:eastAsia="Arial Unicode MS" w:hAnsi="Times New Roman"/>
                <w:spacing w:val="-4"/>
                <w:lang w:eastAsia="ru-RU"/>
              </w:rPr>
            </w:pPr>
            <w:r w:rsidRPr="00A11D18">
              <w:rPr>
                <w:rFonts w:ascii="Times New Roman" w:eastAsia="Arial Unicode MS" w:hAnsi="Times New Roman"/>
                <w:spacing w:val="-4"/>
                <w:lang w:eastAsia="ru-RU"/>
              </w:rPr>
              <w:t xml:space="preserve">Соответствие </w:t>
            </w:r>
            <w:r>
              <w:rPr>
                <w:rFonts w:ascii="Times New Roman" w:eastAsia="Arial Unicode MS" w:hAnsi="Times New Roman"/>
                <w:spacing w:val="-4"/>
                <w:lang w:eastAsia="ru-RU"/>
              </w:rPr>
              <w:t>Прил. №1 к ТТ, ТТ</w:t>
            </w:r>
          </w:p>
        </w:tc>
        <w:tc>
          <w:tcPr>
            <w:tcW w:w="1212" w:type="pct"/>
            <w:tcBorders>
              <w:top w:val="single" w:sz="4" w:space="0" w:color="auto"/>
              <w:left w:val="single" w:sz="4" w:space="0" w:color="auto"/>
              <w:bottom w:val="single" w:sz="4" w:space="0" w:color="auto"/>
              <w:right w:val="single" w:sz="4" w:space="0" w:color="auto"/>
            </w:tcBorders>
            <w:vAlign w:val="center"/>
          </w:tcPr>
          <w:p w14:paraId="0495E060" w14:textId="20F0FF38" w:rsidR="0075002B" w:rsidRPr="00A11D18" w:rsidRDefault="0075002B" w:rsidP="0075002B">
            <w:pPr>
              <w:widowControl w:val="0"/>
              <w:autoSpaceDE w:val="0"/>
              <w:autoSpaceDN w:val="0"/>
              <w:adjustRightInd w:val="0"/>
              <w:spacing w:after="0" w:line="240" w:lineRule="auto"/>
              <w:jc w:val="center"/>
              <w:rPr>
                <w:rFonts w:ascii="Times New Roman" w:hAnsi="Times New Roman"/>
                <w:spacing w:val="-4"/>
                <w:lang w:eastAsia="x-none"/>
              </w:rPr>
            </w:pPr>
            <w:r>
              <w:rPr>
                <w:rFonts w:ascii="Times New Roman" w:hAnsi="Times New Roman"/>
                <w:spacing w:val="-4"/>
                <w:lang w:eastAsia="x-none"/>
              </w:rPr>
              <w:t>Да</w:t>
            </w:r>
          </w:p>
        </w:tc>
      </w:tr>
      <w:tr w:rsidR="000F7426" w:rsidRPr="00A11D18" w14:paraId="23426EE2" w14:textId="77777777" w:rsidTr="000F7426">
        <w:trPr>
          <w:trHeight w:val="130"/>
          <w:jc w:val="center"/>
        </w:trPr>
        <w:tc>
          <w:tcPr>
            <w:tcW w:w="376" w:type="pct"/>
            <w:tcBorders>
              <w:top w:val="single" w:sz="4" w:space="0" w:color="auto"/>
              <w:left w:val="single" w:sz="4" w:space="0" w:color="auto"/>
              <w:bottom w:val="single" w:sz="4" w:space="0" w:color="auto"/>
              <w:right w:val="single" w:sz="4" w:space="0" w:color="auto"/>
            </w:tcBorders>
          </w:tcPr>
          <w:p w14:paraId="47F5C3C2" w14:textId="587BD7E4" w:rsidR="0075002B" w:rsidRPr="007815DC" w:rsidRDefault="0075002B" w:rsidP="0075002B">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7815DC">
              <w:rPr>
                <w:rFonts w:ascii="Times New Roman" w:eastAsia="Arial Unicode MS" w:hAnsi="Times New Roman"/>
                <w:spacing w:val="-4"/>
                <w:lang w:eastAsia="ru-RU"/>
              </w:rPr>
              <w:t>1.25</w:t>
            </w:r>
          </w:p>
        </w:tc>
        <w:tc>
          <w:tcPr>
            <w:tcW w:w="1062" w:type="pct"/>
            <w:tcBorders>
              <w:top w:val="single" w:sz="4" w:space="0" w:color="auto"/>
              <w:left w:val="single" w:sz="4" w:space="0" w:color="auto"/>
              <w:bottom w:val="single" w:sz="4" w:space="0" w:color="auto"/>
              <w:right w:val="single" w:sz="4" w:space="0" w:color="auto"/>
            </w:tcBorders>
          </w:tcPr>
          <w:p w14:paraId="3A63BC33" w14:textId="221629C9" w:rsidR="0075002B" w:rsidRPr="007815DC" w:rsidRDefault="0075002B" w:rsidP="0075002B">
            <w:pPr>
              <w:widowControl w:val="0"/>
              <w:autoSpaceDE w:val="0"/>
              <w:autoSpaceDN w:val="0"/>
              <w:adjustRightInd w:val="0"/>
              <w:spacing w:after="0" w:line="240" w:lineRule="auto"/>
              <w:rPr>
                <w:rFonts w:ascii="Times New Roman" w:eastAsia="Arial Unicode MS" w:hAnsi="Times New Roman"/>
                <w:spacing w:val="-4"/>
                <w:lang w:eastAsia="ru-RU"/>
              </w:rPr>
            </w:pPr>
            <w:r w:rsidRPr="007815DC">
              <w:rPr>
                <w:rFonts w:ascii="Times New Roman" w:eastAsia="Arial Unicode MS" w:hAnsi="Times New Roman"/>
                <w:spacing w:val="-4"/>
                <w:lang w:eastAsia="ru-RU"/>
              </w:rPr>
              <w:t>Фасадная вывеска «Почта России»</w:t>
            </w:r>
          </w:p>
        </w:tc>
        <w:tc>
          <w:tcPr>
            <w:tcW w:w="303" w:type="pct"/>
            <w:tcBorders>
              <w:top w:val="single" w:sz="4" w:space="0" w:color="auto"/>
              <w:left w:val="single" w:sz="4" w:space="0" w:color="auto"/>
              <w:bottom w:val="single" w:sz="4" w:space="0" w:color="auto"/>
              <w:right w:val="single" w:sz="4" w:space="0" w:color="auto"/>
            </w:tcBorders>
          </w:tcPr>
          <w:p w14:paraId="1F37B863" w14:textId="474DC355" w:rsidR="0075002B" w:rsidRPr="007815DC" w:rsidRDefault="00B36F10" w:rsidP="0075002B">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8</w:t>
            </w:r>
          </w:p>
        </w:tc>
        <w:tc>
          <w:tcPr>
            <w:tcW w:w="530" w:type="pct"/>
            <w:tcBorders>
              <w:top w:val="single" w:sz="4" w:space="0" w:color="auto"/>
              <w:left w:val="single" w:sz="4" w:space="0" w:color="auto"/>
              <w:bottom w:val="single" w:sz="4" w:space="0" w:color="auto"/>
              <w:right w:val="single" w:sz="4" w:space="0" w:color="auto"/>
            </w:tcBorders>
          </w:tcPr>
          <w:p w14:paraId="37A968DC" w14:textId="0D4B8061" w:rsidR="0075002B" w:rsidRPr="007815DC" w:rsidRDefault="0075002B" w:rsidP="0075002B">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sidRPr="007815DC">
              <w:rPr>
                <w:rFonts w:ascii="Times New Roman" w:eastAsia="Arial Unicode MS" w:hAnsi="Times New Roman"/>
                <w:spacing w:val="-4"/>
                <w:lang w:eastAsia="ru-RU"/>
              </w:rPr>
              <w:t>шт</w:t>
            </w:r>
            <w:proofErr w:type="spellEnd"/>
          </w:p>
        </w:tc>
        <w:tc>
          <w:tcPr>
            <w:tcW w:w="1517" w:type="pct"/>
            <w:tcBorders>
              <w:top w:val="single" w:sz="4" w:space="0" w:color="auto"/>
              <w:left w:val="single" w:sz="4" w:space="0" w:color="auto"/>
              <w:bottom w:val="single" w:sz="4" w:space="0" w:color="auto"/>
              <w:right w:val="single" w:sz="4" w:space="0" w:color="auto"/>
            </w:tcBorders>
          </w:tcPr>
          <w:p w14:paraId="792890EB" w14:textId="140A0961" w:rsidR="0075002B" w:rsidRPr="007815DC" w:rsidRDefault="0075002B" w:rsidP="0075002B">
            <w:pPr>
              <w:widowControl w:val="0"/>
              <w:autoSpaceDE w:val="0"/>
              <w:autoSpaceDN w:val="0"/>
              <w:adjustRightInd w:val="0"/>
              <w:spacing w:after="0" w:line="240" w:lineRule="auto"/>
              <w:rPr>
                <w:rFonts w:ascii="Times New Roman" w:eastAsia="Arial Unicode MS" w:hAnsi="Times New Roman"/>
                <w:spacing w:val="-4"/>
                <w:lang w:eastAsia="ru-RU"/>
              </w:rPr>
            </w:pPr>
            <w:r w:rsidRPr="007815DC">
              <w:rPr>
                <w:rFonts w:ascii="Times New Roman" w:eastAsia="Arial Unicode MS" w:hAnsi="Times New Roman"/>
                <w:spacing w:val="-4"/>
                <w:lang w:eastAsia="ru-RU"/>
              </w:rPr>
              <w:t>Соответствие Прил. №1 к ТТ, ТТ</w:t>
            </w:r>
          </w:p>
        </w:tc>
        <w:tc>
          <w:tcPr>
            <w:tcW w:w="1212" w:type="pct"/>
            <w:tcBorders>
              <w:top w:val="single" w:sz="4" w:space="0" w:color="auto"/>
              <w:left w:val="single" w:sz="4" w:space="0" w:color="auto"/>
              <w:bottom w:val="single" w:sz="4" w:space="0" w:color="auto"/>
              <w:right w:val="single" w:sz="4" w:space="0" w:color="auto"/>
            </w:tcBorders>
            <w:vAlign w:val="center"/>
          </w:tcPr>
          <w:p w14:paraId="244C6EC6" w14:textId="2488BD51" w:rsidR="0075002B" w:rsidRPr="007815DC" w:rsidRDefault="0075002B" w:rsidP="0075002B">
            <w:pPr>
              <w:widowControl w:val="0"/>
              <w:autoSpaceDE w:val="0"/>
              <w:autoSpaceDN w:val="0"/>
              <w:adjustRightInd w:val="0"/>
              <w:spacing w:after="0" w:line="240" w:lineRule="auto"/>
              <w:jc w:val="center"/>
              <w:rPr>
                <w:rFonts w:ascii="Times New Roman" w:hAnsi="Times New Roman"/>
                <w:spacing w:val="-4"/>
                <w:lang w:eastAsia="x-none"/>
              </w:rPr>
            </w:pPr>
            <w:r w:rsidRPr="007815DC">
              <w:rPr>
                <w:rFonts w:ascii="Times New Roman" w:hAnsi="Times New Roman"/>
                <w:spacing w:val="-4"/>
                <w:lang w:eastAsia="x-none"/>
              </w:rPr>
              <w:t>Да</w:t>
            </w:r>
          </w:p>
        </w:tc>
      </w:tr>
    </w:tbl>
    <w:p w14:paraId="525D1604" w14:textId="0109D9F4" w:rsidR="00910583" w:rsidRPr="000F7426" w:rsidRDefault="00910583" w:rsidP="00910583">
      <w:pPr>
        <w:tabs>
          <w:tab w:val="left" w:pos="6663"/>
        </w:tabs>
        <w:autoSpaceDE w:val="0"/>
        <w:autoSpaceDN w:val="0"/>
        <w:adjustRightInd w:val="0"/>
        <w:spacing w:after="0" w:line="240" w:lineRule="auto"/>
        <w:contextualSpacing/>
        <w:jc w:val="right"/>
        <w:rPr>
          <w:rFonts w:ascii="Times New Roman" w:hAnsi="Times New Roman"/>
          <w:sz w:val="28"/>
        </w:rPr>
        <w:sectPr w:rsidR="00910583" w:rsidRPr="000F7426" w:rsidSect="000F7426">
          <w:footnotePr>
            <w:numRestart w:val="eachSect"/>
          </w:footnotePr>
          <w:pgSz w:w="11906" w:h="16838"/>
          <w:pgMar w:top="993" w:right="851" w:bottom="1134" w:left="1701" w:header="709" w:footer="709" w:gutter="0"/>
          <w:pgNumType w:start="26"/>
          <w:cols w:space="708"/>
          <w:docGrid w:linePitch="360"/>
        </w:sectPr>
      </w:pPr>
    </w:p>
    <w:p w14:paraId="5822665A" w14:textId="21F3817A" w:rsidR="00910583" w:rsidRPr="000F7426" w:rsidRDefault="00910583" w:rsidP="00910583">
      <w:pPr>
        <w:tabs>
          <w:tab w:val="left" w:pos="6663"/>
        </w:tabs>
        <w:autoSpaceDE w:val="0"/>
        <w:autoSpaceDN w:val="0"/>
        <w:adjustRightInd w:val="0"/>
        <w:spacing w:after="0" w:line="240" w:lineRule="auto"/>
        <w:contextualSpacing/>
        <w:jc w:val="right"/>
        <w:rPr>
          <w:rFonts w:ascii="Times New Roman" w:hAnsi="Times New Roman"/>
          <w:sz w:val="28"/>
        </w:rPr>
      </w:pPr>
      <w:r w:rsidRPr="000F7426">
        <w:rPr>
          <w:rFonts w:ascii="Times New Roman" w:hAnsi="Times New Roman"/>
          <w:sz w:val="28"/>
        </w:rPr>
        <w:lastRenderedPageBreak/>
        <w:t>Приложение № </w:t>
      </w:r>
      <w:r w:rsidRPr="00A11D18">
        <w:rPr>
          <w:rFonts w:ascii="Times New Roman" w:hAnsi="Times New Roman"/>
          <w:sz w:val="28"/>
          <w:szCs w:val="28"/>
          <w:lang w:eastAsia="ru-RU"/>
        </w:rPr>
        <w:t>3</w:t>
      </w:r>
      <w:r w:rsidRPr="000F7426">
        <w:rPr>
          <w:rFonts w:ascii="Times New Roman" w:hAnsi="Times New Roman"/>
          <w:sz w:val="28"/>
        </w:rPr>
        <w:t xml:space="preserve"> к ТЗ</w:t>
      </w:r>
    </w:p>
    <w:p w14:paraId="3ABD6ECD" w14:textId="77777777" w:rsidR="00910583" w:rsidRPr="000F7426" w:rsidRDefault="00910583" w:rsidP="00910583">
      <w:pPr>
        <w:tabs>
          <w:tab w:val="left" w:pos="6663"/>
        </w:tabs>
        <w:autoSpaceDE w:val="0"/>
        <w:autoSpaceDN w:val="0"/>
        <w:adjustRightInd w:val="0"/>
        <w:spacing w:after="0" w:line="240" w:lineRule="auto"/>
        <w:contextualSpacing/>
        <w:jc w:val="right"/>
        <w:rPr>
          <w:rFonts w:ascii="Times New Roman" w:hAnsi="Times New Roman"/>
          <w:sz w:val="28"/>
        </w:rPr>
      </w:pPr>
    </w:p>
    <w:p w14:paraId="10507BBA" w14:textId="77777777" w:rsidR="00910583" w:rsidRPr="000F7426" w:rsidRDefault="00910583" w:rsidP="00910583">
      <w:pPr>
        <w:tabs>
          <w:tab w:val="left" w:pos="5103"/>
        </w:tabs>
        <w:spacing w:before="120" w:after="0" w:line="240" w:lineRule="auto"/>
        <w:rPr>
          <w:rFonts w:ascii="Times New Roman" w:hAnsi="Times New Roman"/>
          <w:sz w:val="28"/>
        </w:rPr>
      </w:pPr>
      <w:r w:rsidRPr="000F7426">
        <w:rPr>
          <w:rFonts w:ascii="Times New Roman" w:hAnsi="Times New Roman"/>
          <w:sz w:val="28"/>
        </w:rPr>
        <w:t>ФОРМА (рекомендуемая)</w:t>
      </w:r>
    </w:p>
    <w:p w14:paraId="7AA74C75" w14:textId="77777777" w:rsidR="00910583" w:rsidRPr="00A11D18" w:rsidRDefault="00910583" w:rsidP="00910583">
      <w:pPr>
        <w:tabs>
          <w:tab w:val="left" w:pos="5103"/>
        </w:tabs>
        <w:spacing w:before="120" w:after="0" w:line="240" w:lineRule="auto"/>
        <w:jc w:val="both"/>
        <w:rPr>
          <w:rFonts w:ascii="Times New Roman" w:hAnsi="Times New Roman"/>
          <w:b/>
          <w:bCs/>
          <w:lang w:eastAsia="ru-RU"/>
        </w:rPr>
      </w:pPr>
    </w:p>
    <w:p w14:paraId="7F2D260D" w14:textId="15BAE5E9" w:rsidR="00910583" w:rsidRPr="00A11D18" w:rsidRDefault="00910583" w:rsidP="00910583">
      <w:pPr>
        <w:tabs>
          <w:tab w:val="left" w:pos="5103"/>
        </w:tabs>
        <w:spacing w:before="120" w:after="0" w:line="240" w:lineRule="auto"/>
        <w:jc w:val="center"/>
        <w:rPr>
          <w:rFonts w:ascii="Times New Roman" w:hAnsi="Times New Roman"/>
          <w:b/>
          <w:bCs/>
          <w:caps/>
          <w:sz w:val="28"/>
          <w:szCs w:val="28"/>
          <w:lang w:eastAsia="ru-RU"/>
        </w:rPr>
      </w:pPr>
      <w:r w:rsidRPr="000F7426">
        <w:rPr>
          <w:rFonts w:ascii="Times New Roman" w:hAnsi="Times New Roman"/>
          <w:b/>
          <w:caps/>
          <w:sz w:val="28"/>
        </w:rPr>
        <w:t xml:space="preserve">Уведомление О завершении </w:t>
      </w:r>
      <w:r w:rsidRPr="00A11D18">
        <w:rPr>
          <w:rFonts w:ascii="Times New Roman" w:hAnsi="Times New Roman"/>
          <w:b/>
          <w:bCs/>
          <w:caps/>
          <w:sz w:val="28"/>
          <w:szCs w:val="28"/>
          <w:lang w:eastAsia="ru-RU"/>
        </w:rPr>
        <w:t>Этапа 1</w:t>
      </w:r>
      <w:r>
        <w:rPr>
          <w:rFonts w:ascii="Times New Roman" w:hAnsi="Times New Roman"/>
          <w:b/>
          <w:bCs/>
          <w:caps/>
          <w:sz w:val="28"/>
          <w:szCs w:val="28"/>
          <w:lang w:eastAsia="ru-RU"/>
        </w:rPr>
        <w:t>.</w:t>
      </w:r>
    </w:p>
    <w:p w14:paraId="0219C32D" w14:textId="77777777" w:rsidR="00910583" w:rsidRPr="000F7426" w:rsidRDefault="00910583" w:rsidP="00910583">
      <w:pPr>
        <w:tabs>
          <w:tab w:val="left" w:pos="5103"/>
        </w:tabs>
        <w:spacing w:before="120" w:after="0" w:line="240" w:lineRule="auto"/>
        <w:jc w:val="center"/>
        <w:rPr>
          <w:rFonts w:ascii="Times New Roman" w:hAnsi="Times New Roman"/>
          <w:b/>
          <w:caps/>
          <w:sz w:val="28"/>
        </w:rPr>
      </w:pPr>
      <w:r w:rsidRPr="00A11D18">
        <w:rPr>
          <w:rFonts w:ascii="Times New Roman" w:hAnsi="Times New Roman"/>
          <w:b/>
          <w:bCs/>
          <w:caps/>
          <w:sz w:val="28"/>
          <w:szCs w:val="28"/>
          <w:lang w:eastAsia="ru-RU"/>
        </w:rPr>
        <w:t>Подготовка Площадки</w:t>
      </w:r>
      <w:r w:rsidRPr="000F7426">
        <w:rPr>
          <w:rFonts w:ascii="Times New Roman" w:hAnsi="Times New Roman"/>
          <w:b/>
          <w:caps/>
          <w:sz w:val="28"/>
        </w:rPr>
        <w:t xml:space="preserve"> для монтажа товара</w:t>
      </w:r>
      <w:r w:rsidRPr="00A11D18">
        <w:rPr>
          <w:rFonts w:ascii="Times New Roman" w:hAnsi="Times New Roman"/>
          <w:b/>
          <w:bCs/>
          <w:caps/>
          <w:sz w:val="28"/>
          <w:szCs w:val="28"/>
          <w:lang w:eastAsia="ru-RU"/>
        </w:rPr>
        <w:t xml:space="preserve"> </w:t>
      </w:r>
      <w:r w:rsidRPr="00A11D18">
        <w:rPr>
          <w:rFonts w:ascii="Times New Roman" w:hAnsi="Times New Roman"/>
          <w:b/>
          <w:bCs/>
          <w:caps/>
          <w:sz w:val="28"/>
          <w:szCs w:val="28"/>
          <w:lang w:eastAsia="ru-RU"/>
        </w:rPr>
        <w:br/>
      </w:r>
    </w:p>
    <w:p w14:paraId="316151F7" w14:textId="3E12E526" w:rsidR="00910583" w:rsidRPr="000F7426" w:rsidRDefault="00910583" w:rsidP="00910583">
      <w:pPr>
        <w:tabs>
          <w:tab w:val="left" w:pos="5103"/>
        </w:tabs>
        <w:spacing w:before="120" w:after="0" w:line="240" w:lineRule="auto"/>
        <w:jc w:val="center"/>
        <w:rPr>
          <w:rFonts w:ascii="Times New Roman" w:hAnsi="Times New Roman"/>
          <w:b/>
          <w:caps/>
          <w:sz w:val="28"/>
        </w:rPr>
      </w:pPr>
    </w:p>
    <w:p w14:paraId="7D92488C" w14:textId="765CEA64" w:rsidR="00910583" w:rsidRPr="000F7426" w:rsidRDefault="00910583" w:rsidP="00910583">
      <w:pPr>
        <w:tabs>
          <w:tab w:val="left" w:pos="5103"/>
        </w:tabs>
        <w:spacing w:after="0" w:line="240" w:lineRule="auto"/>
        <w:jc w:val="center"/>
        <w:rPr>
          <w:rFonts w:ascii="Times New Roman" w:hAnsi="Times New Roman"/>
          <w:sz w:val="28"/>
        </w:rPr>
      </w:pPr>
      <w:r w:rsidRPr="000F7426">
        <w:rPr>
          <w:rFonts w:ascii="Times New Roman" w:hAnsi="Times New Roman"/>
          <w:sz w:val="28"/>
        </w:rPr>
        <w:t>к договору ____________ от ___________ 20__ г. №________</w:t>
      </w:r>
    </w:p>
    <w:p w14:paraId="6FF60F34" w14:textId="77777777" w:rsidR="00910583" w:rsidRPr="000F7426" w:rsidRDefault="00910583" w:rsidP="00910583">
      <w:pPr>
        <w:tabs>
          <w:tab w:val="left" w:pos="5103"/>
        </w:tabs>
        <w:spacing w:after="0" w:line="240" w:lineRule="auto"/>
        <w:jc w:val="center"/>
        <w:rPr>
          <w:rFonts w:ascii="Times New Roman" w:hAnsi="Times New Roman"/>
          <w:sz w:val="28"/>
        </w:rPr>
      </w:pPr>
    </w:p>
    <w:p w14:paraId="4DB230E8" w14:textId="77777777" w:rsidR="00910583" w:rsidRPr="000F7426" w:rsidRDefault="00910583" w:rsidP="00910583">
      <w:pPr>
        <w:tabs>
          <w:tab w:val="left" w:pos="5103"/>
        </w:tabs>
        <w:spacing w:after="0" w:line="240" w:lineRule="auto"/>
        <w:jc w:val="right"/>
        <w:rPr>
          <w:rFonts w:ascii="Times New Roman" w:hAnsi="Times New Roman"/>
          <w:sz w:val="28"/>
        </w:rPr>
      </w:pPr>
      <w:r w:rsidRPr="000F7426">
        <w:rPr>
          <w:rFonts w:ascii="Times New Roman" w:hAnsi="Times New Roman"/>
          <w:sz w:val="28"/>
        </w:rPr>
        <w:t>«__» _____________ 20__ г.</w:t>
      </w:r>
    </w:p>
    <w:p w14:paraId="480B073A" w14:textId="77777777" w:rsidR="00910583" w:rsidRPr="000F7426" w:rsidRDefault="00910583" w:rsidP="00910583">
      <w:pPr>
        <w:tabs>
          <w:tab w:val="left" w:pos="5103"/>
        </w:tabs>
        <w:autoSpaceDE w:val="0"/>
        <w:autoSpaceDN w:val="0"/>
        <w:adjustRightInd w:val="0"/>
        <w:spacing w:after="0" w:line="240" w:lineRule="auto"/>
        <w:jc w:val="both"/>
        <w:rPr>
          <w:rFonts w:ascii="Times New Roman" w:hAnsi="Times New Roman"/>
          <w:sz w:val="28"/>
        </w:rPr>
      </w:pPr>
      <w:r w:rsidRPr="000F7426">
        <w:rPr>
          <w:rFonts w:ascii="Times New Roman" w:hAnsi="Times New Roman"/>
          <w:sz w:val="28"/>
        </w:rPr>
        <w:t xml:space="preserve"> </w:t>
      </w:r>
    </w:p>
    <w:p w14:paraId="6A2118D4" w14:textId="77777777" w:rsidR="00910583" w:rsidRPr="000F7426" w:rsidRDefault="00910583" w:rsidP="00910583">
      <w:pPr>
        <w:tabs>
          <w:tab w:val="left" w:pos="5103"/>
        </w:tabs>
        <w:autoSpaceDE w:val="0"/>
        <w:autoSpaceDN w:val="0"/>
        <w:adjustRightInd w:val="0"/>
        <w:spacing w:after="0" w:line="240" w:lineRule="auto"/>
        <w:jc w:val="both"/>
        <w:rPr>
          <w:rFonts w:ascii="Times New Roman" w:hAnsi="Times New Roman"/>
          <w:sz w:val="28"/>
        </w:rPr>
      </w:pPr>
    </w:p>
    <w:p w14:paraId="12C27847" w14:textId="6E5C842F" w:rsidR="00910583" w:rsidRPr="000F7426" w:rsidRDefault="00910583" w:rsidP="00910583">
      <w:pPr>
        <w:tabs>
          <w:tab w:val="left" w:pos="5103"/>
        </w:tabs>
        <w:autoSpaceDE w:val="0"/>
        <w:autoSpaceDN w:val="0"/>
        <w:adjustRightInd w:val="0"/>
        <w:spacing w:after="0" w:line="240" w:lineRule="auto"/>
        <w:ind w:firstLine="709"/>
        <w:jc w:val="both"/>
        <w:rPr>
          <w:rFonts w:ascii="Times New Roman" w:hAnsi="Times New Roman"/>
          <w:sz w:val="28"/>
        </w:rPr>
      </w:pPr>
      <w:r w:rsidRPr="00A11D18">
        <w:rPr>
          <w:rFonts w:ascii="Times New Roman" w:hAnsi="Times New Roman"/>
          <w:sz w:val="28"/>
          <w:szCs w:val="28"/>
          <w:lang w:eastAsia="ru-RU"/>
        </w:rPr>
        <w:t xml:space="preserve">В соответствии </w:t>
      </w:r>
      <w:r w:rsidRPr="00A11D18">
        <w:rPr>
          <w:rFonts w:ascii="Times New Roman" w:hAnsi="Times New Roman"/>
          <w:bCs/>
          <w:sz w:val="28"/>
          <w:szCs w:val="28"/>
          <w:lang w:eastAsia="ru-RU"/>
        </w:rPr>
        <w:t xml:space="preserve">с п. ___ договора от ________ № _______ </w:t>
      </w:r>
      <w:r w:rsidRPr="00A11D18">
        <w:rPr>
          <w:rFonts w:ascii="Times New Roman" w:hAnsi="Times New Roman"/>
          <w:sz w:val="28"/>
          <w:szCs w:val="28"/>
          <w:lang w:eastAsia="ru-RU"/>
        </w:rPr>
        <w:t xml:space="preserve">уведомляем </w:t>
      </w:r>
      <w:r w:rsidRPr="00A11D18">
        <w:rPr>
          <w:rFonts w:ascii="Times New Roman" w:hAnsi="Times New Roman"/>
          <w:sz w:val="28"/>
          <w:szCs w:val="28"/>
          <w:lang w:eastAsia="ru-RU"/>
        </w:rPr>
        <w:br/>
        <w:t>о том</w:t>
      </w:r>
      <w:r w:rsidRPr="000F7426">
        <w:rPr>
          <w:rFonts w:ascii="Times New Roman" w:hAnsi="Times New Roman"/>
          <w:sz w:val="28"/>
        </w:rPr>
        <w:t xml:space="preserve">, что </w:t>
      </w:r>
      <w:r w:rsidRPr="00A11D18">
        <w:rPr>
          <w:rFonts w:ascii="Times New Roman" w:hAnsi="Times New Roman"/>
          <w:bCs/>
          <w:sz w:val="28"/>
          <w:szCs w:val="28"/>
          <w:lang w:eastAsia="ru-RU"/>
        </w:rPr>
        <w:t>подготовка Площадки</w:t>
      </w:r>
      <w:r w:rsidRPr="000F7426">
        <w:rPr>
          <w:rFonts w:ascii="Times New Roman" w:hAnsi="Times New Roman"/>
          <w:sz w:val="28"/>
        </w:rPr>
        <w:t xml:space="preserve"> для монтажа </w:t>
      </w:r>
      <w:r w:rsidRPr="00A11D18">
        <w:rPr>
          <w:rFonts w:ascii="Times New Roman" w:hAnsi="Times New Roman"/>
          <w:bCs/>
          <w:sz w:val="28"/>
          <w:szCs w:val="28"/>
          <w:lang w:eastAsia="ru-RU"/>
        </w:rPr>
        <w:t>товара –</w:t>
      </w:r>
      <w:r w:rsidRPr="000F7426">
        <w:rPr>
          <w:rFonts w:ascii="Times New Roman" w:hAnsi="Times New Roman"/>
          <w:sz w:val="28"/>
        </w:rPr>
        <w:t xml:space="preserve"> полностью </w:t>
      </w:r>
      <w:r w:rsidRPr="00A11D18">
        <w:rPr>
          <w:rFonts w:ascii="Times New Roman" w:hAnsi="Times New Roman"/>
          <w:bCs/>
          <w:sz w:val="28"/>
          <w:szCs w:val="28"/>
          <w:lang w:eastAsia="ru-RU"/>
        </w:rPr>
        <w:t>завершена</w:t>
      </w:r>
      <w:r w:rsidRPr="000F7426">
        <w:rPr>
          <w:rFonts w:ascii="Times New Roman" w:hAnsi="Times New Roman"/>
          <w:sz w:val="28"/>
        </w:rPr>
        <w:t xml:space="preserve">. </w:t>
      </w:r>
    </w:p>
    <w:p w14:paraId="498CE78D" w14:textId="1EC9D24D" w:rsidR="00910583" w:rsidRPr="00A11D18" w:rsidRDefault="00910583" w:rsidP="00910583">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0F7426">
        <w:rPr>
          <w:rFonts w:ascii="Times New Roman" w:hAnsi="Times New Roman"/>
          <w:sz w:val="28"/>
        </w:rPr>
        <w:t xml:space="preserve">Предлагаем провести </w:t>
      </w:r>
      <w:r w:rsidRPr="00A11D18">
        <w:rPr>
          <w:rFonts w:ascii="Times New Roman" w:hAnsi="Times New Roman"/>
          <w:sz w:val="28"/>
          <w:szCs w:val="28"/>
          <w:lang w:eastAsia="ru-RU"/>
        </w:rPr>
        <w:t xml:space="preserve">приемку выполненных </w:t>
      </w:r>
      <w:r w:rsidRPr="000F7426">
        <w:rPr>
          <w:rFonts w:ascii="Times New Roman" w:hAnsi="Times New Roman"/>
          <w:sz w:val="28"/>
        </w:rPr>
        <w:t>работ «__» _______ 20__ г</w:t>
      </w:r>
      <w:r w:rsidRPr="00A11D18">
        <w:rPr>
          <w:rFonts w:ascii="Times New Roman" w:hAnsi="Times New Roman"/>
          <w:sz w:val="28"/>
          <w:szCs w:val="28"/>
          <w:lang w:eastAsia="ru-RU"/>
        </w:rPr>
        <w:t>.,</w:t>
      </w:r>
      <w:r w:rsidRPr="000F7426">
        <w:rPr>
          <w:rFonts w:ascii="Times New Roman" w:hAnsi="Times New Roman"/>
          <w:sz w:val="28"/>
        </w:rPr>
        <w:t xml:space="preserve"> в ___ч.____ мин.</w:t>
      </w:r>
    </w:p>
    <w:p w14:paraId="3D9BE90F" w14:textId="77777777" w:rsidR="00910583" w:rsidRPr="00A11D18" w:rsidRDefault="00910583" w:rsidP="00910583">
      <w:pPr>
        <w:tabs>
          <w:tab w:val="left" w:pos="5103"/>
        </w:tabs>
        <w:autoSpaceDE w:val="0"/>
        <w:autoSpaceDN w:val="0"/>
        <w:adjustRightInd w:val="0"/>
        <w:spacing w:before="120" w:after="0" w:line="240" w:lineRule="auto"/>
        <w:jc w:val="both"/>
        <w:rPr>
          <w:rFonts w:ascii="Times New Roman" w:hAnsi="Times New Roman"/>
          <w:sz w:val="28"/>
          <w:szCs w:val="28"/>
          <w:lang w:eastAsia="ru-RU"/>
        </w:rPr>
      </w:pPr>
    </w:p>
    <w:p w14:paraId="2148C050" w14:textId="77777777" w:rsidR="00910583" w:rsidRPr="000F7426" w:rsidRDefault="00910583" w:rsidP="000F7426">
      <w:pPr>
        <w:tabs>
          <w:tab w:val="left" w:pos="5103"/>
        </w:tabs>
        <w:autoSpaceDE w:val="0"/>
        <w:autoSpaceDN w:val="0"/>
        <w:adjustRightInd w:val="0"/>
        <w:spacing w:before="120" w:after="0" w:line="240" w:lineRule="auto"/>
        <w:jc w:val="both"/>
        <w:rPr>
          <w:rFonts w:ascii="Times New Roman" w:hAnsi="Times New Roman"/>
          <w:sz w:val="28"/>
        </w:rPr>
      </w:pPr>
    </w:p>
    <w:p w14:paraId="7F068B0F" w14:textId="77777777" w:rsidR="00910583" w:rsidRPr="000F7426" w:rsidRDefault="00910583" w:rsidP="00910583">
      <w:pPr>
        <w:tabs>
          <w:tab w:val="left" w:pos="5103"/>
        </w:tabs>
        <w:autoSpaceDE w:val="0"/>
        <w:autoSpaceDN w:val="0"/>
        <w:adjustRightInd w:val="0"/>
        <w:spacing w:before="120" w:after="0" w:line="240" w:lineRule="auto"/>
        <w:jc w:val="both"/>
        <w:rPr>
          <w:rFonts w:ascii="Times New Roman" w:hAnsi="Times New Roman"/>
          <w:sz w:val="28"/>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910583" w:rsidRPr="00A11D18" w14:paraId="227E2614" w14:textId="77777777" w:rsidTr="00CE3312">
        <w:tc>
          <w:tcPr>
            <w:tcW w:w="4227" w:type="dxa"/>
            <w:hideMark/>
          </w:tcPr>
          <w:p w14:paraId="3911C206" w14:textId="3F95A8A4" w:rsidR="00910583" w:rsidRPr="000F7426" w:rsidRDefault="00910583" w:rsidP="00CE3312">
            <w:pPr>
              <w:tabs>
                <w:tab w:val="left" w:pos="5103"/>
              </w:tabs>
              <w:spacing w:after="0" w:line="276" w:lineRule="auto"/>
              <w:jc w:val="center"/>
              <w:rPr>
                <w:rFonts w:ascii="Times New Roman" w:hAnsi="Times New Roman"/>
                <w:b/>
                <w:caps/>
                <w:sz w:val="24"/>
              </w:rPr>
            </w:pPr>
            <w:r w:rsidRPr="00A11D18">
              <w:rPr>
                <w:rFonts w:ascii="Times New Roman" w:hAnsi="Times New Roman"/>
                <w:b/>
                <w:caps/>
                <w:sz w:val="24"/>
                <w:szCs w:val="24"/>
              </w:rPr>
              <w:t>Заказчик</w:t>
            </w:r>
            <w:r w:rsidRPr="000F7426">
              <w:rPr>
                <w:rFonts w:ascii="Times New Roman" w:hAnsi="Times New Roman"/>
                <w:b/>
                <w:caps/>
                <w:sz w:val="24"/>
              </w:rPr>
              <w:t>:</w:t>
            </w:r>
          </w:p>
        </w:tc>
        <w:tc>
          <w:tcPr>
            <w:tcW w:w="5117" w:type="dxa"/>
            <w:hideMark/>
          </w:tcPr>
          <w:p w14:paraId="794D3884" w14:textId="77777777" w:rsidR="00910583" w:rsidRPr="000F7426" w:rsidRDefault="00910583" w:rsidP="00CE3312">
            <w:pPr>
              <w:tabs>
                <w:tab w:val="left" w:pos="5103"/>
              </w:tabs>
              <w:spacing w:after="0" w:line="276" w:lineRule="auto"/>
              <w:jc w:val="center"/>
              <w:rPr>
                <w:rFonts w:ascii="Times New Roman" w:hAnsi="Times New Roman"/>
                <w:b/>
                <w:caps/>
                <w:sz w:val="24"/>
              </w:rPr>
            </w:pPr>
            <w:r w:rsidRPr="00A11D18">
              <w:rPr>
                <w:rFonts w:ascii="Times New Roman" w:hAnsi="Times New Roman"/>
                <w:b/>
                <w:caps/>
                <w:sz w:val="24"/>
                <w:szCs w:val="24"/>
              </w:rPr>
              <w:t>ПОСТАВЩИК:</w:t>
            </w:r>
          </w:p>
        </w:tc>
      </w:tr>
      <w:tr w:rsidR="00910583" w:rsidRPr="00A11D18" w14:paraId="4DD4B02E" w14:textId="77777777" w:rsidTr="00CE3312">
        <w:tc>
          <w:tcPr>
            <w:tcW w:w="4227" w:type="dxa"/>
            <w:hideMark/>
          </w:tcPr>
          <w:p w14:paraId="5C878623" w14:textId="77777777" w:rsidR="00910583" w:rsidRPr="000F7426" w:rsidRDefault="00910583" w:rsidP="00CE3312">
            <w:pPr>
              <w:tabs>
                <w:tab w:val="left" w:pos="5103"/>
              </w:tabs>
              <w:spacing w:after="0" w:line="264" w:lineRule="auto"/>
              <w:jc w:val="center"/>
              <w:rPr>
                <w:rFonts w:ascii="Times New Roman" w:hAnsi="Times New Roman"/>
                <w:sz w:val="28"/>
              </w:rPr>
            </w:pPr>
            <w:r w:rsidRPr="000F7426">
              <w:rPr>
                <w:rFonts w:ascii="Times New Roman" w:hAnsi="Times New Roman"/>
                <w:sz w:val="28"/>
              </w:rPr>
              <w:t>__________________________</w:t>
            </w:r>
          </w:p>
        </w:tc>
        <w:tc>
          <w:tcPr>
            <w:tcW w:w="5117" w:type="dxa"/>
            <w:hideMark/>
          </w:tcPr>
          <w:p w14:paraId="5631C162" w14:textId="77777777" w:rsidR="00910583" w:rsidRPr="000F7426" w:rsidRDefault="00910583" w:rsidP="00CE3312">
            <w:pPr>
              <w:tabs>
                <w:tab w:val="left" w:pos="5103"/>
              </w:tabs>
              <w:spacing w:after="0" w:line="264" w:lineRule="auto"/>
              <w:jc w:val="center"/>
              <w:rPr>
                <w:rFonts w:ascii="Times New Roman" w:hAnsi="Times New Roman"/>
                <w:sz w:val="24"/>
              </w:rPr>
            </w:pPr>
            <w:r w:rsidRPr="00A11D18">
              <w:rPr>
                <w:rFonts w:ascii="Times New Roman" w:hAnsi="Times New Roman"/>
                <w:sz w:val="24"/>
                <w:szCs w:val="24"/>
              </w:rPr>
              <w:t>__________________________</w:t>
            </w:r>
          </w:p>
        </w:tc>
      </w:tr>
      <w:tr w:rsidR="00910583" w:rsidRPr="00A11D18" w14:paraId="25407E3E" w14:textId="77777777" w:rsidTr="00CE3312">
        <w:tc>
          <w:tcPr>
            <w:tcW w:w="4227" w:type="dxa"/>
            <w:hideMark/>
          </w:tcPr>
          <w:p w14:paraId="7377BDE8" w14:textId="77777777" w:rsidR="00910583" w:rsidRPr="000F7426" w:rsidRDefault="00910583" w:rsidP="00CE3312">
            <w:pPr>
              <w:tabs>
                <w:tab w:val="left" w:pos="5103"/>
              </w:tabs>
              <w:spacing w:after="0" w:line="264" w:lineRule="auto"/>
              <w:jc w:val="center"/>
              <w:rPr>
                <w:rFonts w:ascii="Times New Roman" w:hAnsi="Times New Roman"/>
                <w:sz w:val="28"/>
              </w:rPr>
            </w:pPr>
            <w:r w:rsidRPr="000F7426">
              <w:rPr>
                <w:rFonts w:ascii="Times New Roman" w:hAnsi="Times New Roman"/>
                <w:sz w:val="28"/>
                <w:vertAlign w:val="superscript"/>
              </w:rPr>
              <w:t>(должность)</w:t>
            </w:r>
          </w:p>
        </w:tc>
        <w:tc>
          <w:tcPr>
            <w:tcW w:w="5117" w:type="dxa"/>
            <w:hideMark/>
          </w:tcPr>
          <w:p w14:paraId="53BD6E62" w14:textId="77777777" w:rsidR="00910583" w:rsidRPr="000F7426" w:rsidRDefault="00910583" w:rsidP="00CE3312">
            <w:pPr>
              <w:tabs>
                <w:tab w:val="left" w:pos="5103"/>
              </w:tabs>
              <w:spacing w:after="0" w:line="264" w:lineRule="auto"/>
              <w:jc w:val="center"/>
              <w:rPr>
                <w:rFonts w:ascii="Times New Roman" w:hAnsi="Times New Roman"/>
                <w:sz w:val="24"/>
              </w:rPr>
            </w:pPr>
            <w:r w:rsidRPr="00A11D18">
              <w:rPr>
                <w:rFonts w:ascii="Times New Roman" w:hAnsi="Times New Roman"/>
                <w:sz w:val="24"/>
                <w:szCs w:val="24"/>
                <w:vertAlign w:val="superscript"/>
              </w:rPr>
              <w:t>(должность)</w:t>
            </w:r>
          </w:p>
        </w:tc>
      </w:tr>
      <w:tr w:rsidR="00910583" w:rsidRPr="00A11D18" w14:paraId="155DFD91" w14:textId="77777777" w:rsidTr="00CE3312">
        <w:tc>
          <w:tcPr>
            <w:tcW w:w="4227" w:type="dxa"/>
            <w:hideMark/>
          </w:tcPr>
          <w:p w14:paraId="3637E5CB" w14:textId="77777777" w:rsidR="00910583" w:rsidRPr="000F7426" w:rsidRDefault="00910583" w:rsidP="00CE3312">
            <w:pPr>
              <w:tabs>
                <w:tab w:val="left" w:pos="5103"/>
              </w:tabs>
              <w:spacing w:after="0" w:line="264" w:lineRule="auto"/>
              <w:jc w:val="center"/>
              <w:rPr>
                <w:rFonts w:ascii="Times New Roman" w:hAnsi="Times New Roman"/>
                <w:sz w:val="28"/>
              </w:rPr>
            </w:pPr>
            <w:r w:rsidRPr="000F7426">
              <w:rPr>
                <w:rFonts w:ascii="Times New Roman" w:hAnsi="Times New Roman"/>
                <w:sz w:val="28"/>
              </w:rPr>
              <w:t>__________________________</w:t>
            </w:r>
          </w:p>
        </w:tc>
        <w:tc>
          <w:tcPr>
            <w:tcW w:w="5117" w:type="dxa"/>
            <w:hideMark/>
          </w:tcPr>
          <w:p w14:paraId="19776B59" w14:textId="77777777" w:rsidR="00910583" w:rsidRPr="000F7426" w:rsidRDefault="00910583" w:rsidP="00CE3312">
            <w:pPr>
              <w:tabs>
                <w:tab w:val="left" w:pos="5103"/>
              </w:tabs>
              <w:spacing w:after="0" w:line="264" w:lineRule="auto"/>
              <w:jc w:val="center"/>
              <w:rPr>
                <w:rFonts w:ascii="Times New Roman" w:hAnsi="Times New Roman"/>
                <w:sz w:val="24"/>
              </w:rPr>
            </w:pPr>
            <w:r w:rsidRPr="00A11D18">
              <w:rPr>
                <w:rFonts w:ascii="Times New Roman" w:hAnsi="Times New Roman"/>
                <w:sz w:val="24"/>
                <w:szCs w:val="24"/>
              </w:rPr>
              <w:t>__________________________</w:t>
            </w:r>
          </w:p>
        </w:tc>
      </w:tr>
      <w:tr w:rsidR="00910583" w:rsidRPr="00A11D18" w14:paraId="471447CF" w14:textId="77777777" w:rsidTr="00CE3312">
        <w:tc>
          <w:tcPr>
            <w:tcW w:w="4227" w:type="dxa"/>
            <w:hideMark/>
          </w:tcPr>
          <w:p w14:paraId="51D55B0C" w14:textId="77777777" w:rsidR="00910583" w:rsidRPr="000F7426" w:rsidRDefault="00910583" w:rsidP="00CE3312">
            <w:pPr>
              <w:tabs>
                <w:tab w:val="left" w:pos="5103"/>
              </w:tabs>
              <w:spacing w:after="0" w:line="264" w:lineRule="auto"/>
              <w:jc w:val="center"/>
              <w:rPr>
                <w:rFonts w:ascii="Times New Roman" w:hAnsi="Times New Roman"/>
                <w:sz w:val="28"/>
                <w:vertAlign w:val="superscript"/>
              </w:rPr>
            </w:pPr>
            <w:r w:rsidRPr="000F7426">
              <w:rPr>
                <w:rFonts w:ascii="Times New Roman" w:hAnsi="Times New Roman"/>
                <w:sz w:val="28"/>
                <w:vertAlign w:val="superscript"/>
              </w:rPr>
              <w:t>(подпись, фамилия и инициалы)</w:t>
            </w:r>
          </w:p>
        </w:tc>
        <w:tc>
          <w:tcPr>
            <w:tcW w:w="5117" w:type="dxa"/>
            <w:hideMark/>
          </w:tcPr>
          <w:p w14:paraId="0112BE1E" w14:textId="77777777" w:rsidR="00910583" w:rsidRPr="000F7426" w:rsidRDefault="00910583" w:rsidP="00CE3312">
            <w:pPr>
              <w:tabs>
                <w:tab w:val="left" w:pos="5103"/>
              </w:tabs>
              <w:spacing w:after="0" w:line="264" w:lineRule="auto"/>
              <w:jc w:val="center"/>
              <w:rPr>
                <w:rFonts w:ascii="Times New Roman" w:hAnsi="Times New Roman"/>
                <w:sz w:val="24"/>
                <w:vertAlign w:val="superscript"/>
              </w:rPr>
            </w:pPr>
            <w:r w:rsidRPr="00A11D18">
              <w:rPr>
                <w:rFonts w:ascii="Times New Roman" w:hAnsi="Times New Roman"/>
                <w:sz w:val="24"/>
                <w:szCs w:val="24"/>
                <w:vertAlign w:val="superscript"/>
              </w:rPr>
              <w:t>(подпись, фамилия и инициалы)</w:t>
            </w:r>
          </w:p>
        </w:tc>
      </w:tr>
      <w:tr w:rsidR="00910583" w:rsidRPr="00A11D18" w14:paraId="27B99021" w14:textId="77777777" w:rsidTr="00CE3312">
        <w:trPr>
          <w:trHeight w:val="727"/>
        </w:trPr>
        <w:tc>
          <w:tcPr>
            <w:tcW w:w="4227" w:type="dxa"/>
          </w:tcPr>
          <w:p w14:paraId="7013B1E7" w14:textId="77777777" w:rsidR="00910583" w:rsidRPr="000F7426" w:rsidRDefault="00910583" w:rsidP="00CE3312">
            <w:pPr>
              <w:tabs>
                <w:tab w:val="left" w:pos="5103"/>
              </w:tabs>
              <w:spacing w:after="0" w:line="264" w:lineRule="auto"/>
              <w:jc w:val="center"/>
              <w:rPr>
                <w:rFonts w:ascii="Times New Roman" w:hAnsi="Times New Roman"/>
                <w:sz w:val="24"/>
              </w:rPr>
            </w:pPr>
            <w:r w:rsidRPr="000F7426">
              <w:rPr>
                <w:rFonts w:ascii="Times New Roman" w:hAnsi="Times New Roman"/>
                <w:sz w:val="24"/>
              </w:rPr>
              <w:t>___ ____________ 20__ г.</w:t>
            </w:r>
          </w:p>
          <w:p w14:paraId="3E9CF131" w14:textId="77777777" w:rsidR="00910583" w:rsidRPr="00A11D18" w:rsidRDefault="00910583" w:rsidP="00CE3312">
            <w:pPr>
              <w:tabs>
                <w:tab w:val="left" w:pos="1615"/>
                <w:tab w:val="left" w:pos="5103"/>
              </w:tabs>
              <w:spacing w:after="0" w:line="264" w:lineRule="auto"/>
              <w:jc w:val="center"/>
              <w:rPr>
                <w:rFonts w:ascii="Times New Roman" w:hAnsi="Times New Roman"/>
                <w:sz w:val="24"/>
                <w:szCs w:val="24"/>
              </w:rPr>
            </w:pPr>
          </w:p>
          <w:p w14:paraId="25DDAB76" w14:textId="77777777" w:rsidR="00910583" w:rsidRPr="000F7426" w:rsidRDefault="00910583" w:rsidP="00CE3312">
            <w:pPr>
              <w:tabs>
                <w:tab w:val="left" w:pos="5103"/>
              </w:tabs>
              <w:spacing w:after="0" w:line="264" w:lineRule="auto"/>
              <w:jc w:val="center"/>
              <w:rPr>
                <w:rFonts w:ascii="Times New Roman" w:hAnsi="Times New Roman"/>
                <w:sz w:val="28"/>
                <w:vertAlign w:val="superscript"/>
              </w:rPr>
            </w:pPr>
          </w:p>
        </w:tc>
        <w:tc>
          <w:tcPr>
            <w:tcW w:w="5117" w:type="dxa"/>
          </w:tcPr>
          <w:p w14:paraId="44078C5C" w14:textId="77777777" w:rsidR="00910583" w:rsidRPr="00A11D18" w:rsidRDefault="00910583" w:rsidP="00CE3312">
            <w:pPr>
              <w:tabs>
                <w:tab w:val="left" w:pos="5103"/>
              </w:tabs>
              <w:spacing w:after="0" w:line="264" w:lineRule="auto"/>
              <w:jc w:val="center"/>
              <w:rPr>
                <w:rFonts w:ascii="Times New Roman" w:hAnsi="Times New Roman"/>
                <w:sz w:val="24"/>
                <w:szCs w:val="24"/>
              </w:rPr>
            </w:pPr>
            <w:r w:rsidRPr="00A11D18">
              <w:rPr>
                <w:rFonts w:ascii="Times New Roman" w:hAnsi="Times New Roman"/>
                <w:sz w:val="24"/>
                <w:szCs w:val="24"/>
              </w:rPr>
              <w:t>___ ____________ 20__ г.</w:t>
            </w:r>
          </w:p>
          <w:p w14:paraId="70A06BA1" w14:textId="77777777" w:rsidR="00910583" w:rsidRPr="00A11D18" w:rsidRDefault="00910583" w:rsidP="00CE3312">
            <w:pPr>
              <w:tabs>
                <w:tab w:val="left" w:pos="5103"/>
              </w:tabs>
              <w:spacing w:after="0" w:line="264" w:lineRule="auto"/>
              <w:jc w:val="center"/>
              <w:rPr>
                <w:rFonts w:ascii="Times New Roman" w:hAnsi="Times New Roman"/>
                <w:sz w:val="24"/>
                <w:szCs w:val="24"/>
              </w:rPr>
            </w:pPr>
            <w:r w:rsidRPr="00A11D18">
              <w:rPr>
                <w:rFonts w:ascii="Times New Roman" w:hAnsi="Times New Roman"/>
                <w:sz w:val="24"/>
                <w:szCs w:val="24"/>
              </w:rPr>
              <w:t>М. П. (при наличии печати)</w:t>
            </w:r>
          </w:p>
          <w:p w14:paraId="554DE0E5" w14:textId="77777777" w:rsidR="00910583" w:rsidRPr="000F7426" w:rsidRDefault="00910583" w:rsidP="00CE3312">
            <w:pPr>
              <w:tabs>
                <w:tab w:val="left" w:pos="5103"/>
              </w:tabs>
              <w:spacing w:after="0" w:line="264" w:lineRule="auto"/>
              <w:jc w:val="center"/>
              <w:rPr>
                <w:rFonts w:ascii="Times New Roman" w:hAnsi="Times New Roman"/>
                <w:sz w:val="24"/>
                <w:vertAlign w:val="superscript"/>
              </w:rPr>
            </w:pPr>
          </w:p>
        </w:tc>
      </w:tr>
    </w:tbl>
    <w:p w14:paraId="14DAFAC9" w14:textId="77777777" w:rsidR="00910583" w:rsidRPr="00A11D18" w:rsidRDefault="00910583" w:rsidP="00910583">
      <w:pPr>
        <w:tabs>
          <w:tab w:val="left" w:pos="5103"/>
        </w:tabs>
        <w:spacing w:before="120" w:after="0" w:line="240" w:lineRule="auto"/>
        <w:jc w:val="both"/>
        <w:rPr>
          <w:rFonts w:ascii="Times New Roman" w:hAnsi="Times New Roman"/>
          <w:b/>
          <w:bCs/>
          <w:lang w:eastAsia="ru-RU"/>
        </w:rPr>
      </w:pPr>
    </w:p>
    <w:p w14:paraId="2FD3BEB9" w14:textId="77777777" w:rsidR="00910583" w:rsidRPr="00A11D18" w:rsidRDefault="00910583" w:rsidP="00910583">
      <w:pPr>
        <w:tabs>
          <w:tab w:val="left" w:pos="5103"/>
        </w:tabs>
        <w:spacing w:before="120" w:after="0" w:line="240" w:lineRule="auto"/>
        <w:jc w:val="both"/>
        <w:rPr>
          <w:rFonts w:ascii="Times New Roman" w:hAnsi="Times New Roman"/>
          <w:b/>
          <w:bCs/>
          <w:lang w:eastAsia="ru-RU"/>
        </w:rPr>
      </w:pPr>
    </w:p>
    <w:p w14:paraId="6948808B" w14:textId="77777777" w:rsidR="00910583" w:rsidRPr="00A11D18" w:rsidRDefault="00910583" w:rsidP="00910583">
      <w:pPr>
        <w:tabs>
          <w:tab w:val="left" w:pos="5103"/>
        </w:tabs>
        <w:spacing w:before="120" w:after="0" w:line="240" w:lineRule="auto"/>
        <w:jc w:val="both"/>
        <w:rPr>
          <w:rFonts w:ascii="Times New Roman" w:hAnsi="Times New Roman"/>
          <w:b/>
          <w:bCs/>
          <w:lang w:eastAsia="ru-RU"/>
        </w:rPr>
      </w:pPr>
    </w:p>
    <w:p w14:paraId="1D783D53" w14:textId="77777777" w:rsidR="00910583" w:rsidRPr="00A11D18" w:rsidRDefault="00910583" w:rsidP="00910583">
      <w:pPr>
        <w:tabs>
          <w:tab w:val="left" w:pos="5103"/>
        </w:tabs>
        <w:spacing w:before="120" w:after="0" w:line="240" w:lineRule="auto"/>
        <w:jc w:val="both"/>
        <w:rPr>
          <w:rFonts w:ascii="Times New Roman" w:hAnsi="Times New Roman"/>
          <w:b/>
          <w:bCs/>
          <w:lang w:eastAsia="ru-RU"/>
        </w:rPr>
      </w:pPr>
    </w:p>
    <w:p w14:paraId="28D5510D" w14:textId="77777777" w:rsidR="00910583" w:rsidRPr="000F7426" w:rsidRDefault="00910583" w:rsidP="000F7426">
      <w:pPr>
        <w:tabs>
          <w:tab w:val="left" w:pos="5103"/>
        </w:tabs>
        <w:spacing w:before="120" w:after="0" w:line="240" w:lineRule="auto"/>
        <w:jc w:val="both"/>
        <w:rPr>
          <w:rFonts w:ascii="Times New Roman" w:hAnsi="Times New Roman"/>
          <w:b/>
        </w:rPr>
        <w:sectPr w:rsidR="00910583" w:rsidRPr="000F7426" w:rsidSect="000F7426">
          <w:footnotePr>
            <w:numRestart w:val="eachSect"/>
          </w:footnotePr>
          <w:pgSz w:w="11906" w:h="16838"/>
          <w:pgMar w:top="1134" w:right="851" w:bottom="1134" w:left="1701" w:header="709" w:footer="709" w:gutter="0"/>
          <w:pgNumType w:start="30"/>
          <w:cols w:space="708"/>
          <w:docGrid w:linePitch="360"/>
        </w:sectPr>
      </w:pPr>
    </w:p>
    <w:p w14:paraId="1A932688" w14:textId="48E20ABB" w:rsidR="00910583" w:rsidRPr="000F7426" w:rsidRDefault="00910583" w:rsidP="00910583">
      <w:pPr>
        <w:tabs>
          <w:tab w:val="left" w:pos="6663"/>
        </w:tabs>
        <w:autoSpaceDE w:val="0"/>
        <w:autoSpaceDN w:val="0"/>
        <w:adjustRightInd w:val="0"/>
        <w:spacing w:after="0" w:line="240" w:lineRule="auto"/>
        <w:contextualSpacing/>
        <w:jc w:val="right"/>
        <w:rPr>
          <w:rFonts w:ascii="Times New Roman" w:hAnsi="Times New Roman"/>
          <w:sz w:val="28"/>
        </w:rPr>
      </w:pPr>
      <w:r w:rsidRPr="000F7426">
        <w:rPr>
          <w:rFonts w:ascii="Times New Roman" w:hAnsi="Times New Roman"/>
          <w:sz w:val="28"/>
        </w:rPr>
        <w:lastRenderedPageBreak/>
        <w:t>Приложение № </w:t>
      </w:r>
      <w:r w:rsidRPr="00A11D18">
        <w:rPr>
          <w:rFonts w:ascii="Times New Roman" w:hAnsi="Times New Roman"/>
          <w:sz w:val="28"/>
          <w:szCs w:val="28"/>
          <w:lang w:eastAsia="ru-RU"/>
        </w:rPr>
        <w:t>4</w:t>
      </w:r>
      <w:r w:rsidRPr="000F7426">
        <w:rPr>
          <w:rFonts w:ascii="Times New Roman" w:hAnsi="Times New Roman"/>
          <w:sz w:val="28"/>
        </w:rPr>
        <w:t xml:space="preserve"> к ТЗ</w:t>
      </w:r>
    </w:p>
    <w:p w14:paraId="1A39FBD6" w14:textId="77777777" w:rsidR="00910583" w:rsidRPr="000F7426" w:rsidRDefault="00910583" w:rsidP="00910583">
      <w:pPr>
        <w:tabs>
          <w:tab w:val="left" w:pos="5103"/>
        </w:tabs>
        <w:spacing w:before="120" w:after="0" w:line="240" w:lineRule="auto"/>
        <w:rPr>
          <w:rFonts w:ascii="Times New Roman" w:hAnsi="Times New Roman"/>
          <w:sz w:val="28"/>
        </w:rPr>
      </w:pPr>
      <w:r w:rsidRPr="000F7426">
        <w:rPr>
          <w:rFonts w:ascii="Times New Roman" w:hAnsi="Times New Roman"/>
          <w:sz w:val="28"/>
        </w:rPr>
        <w:t>ФОРМА (рекомендуемая)</w:t>
      </w:r>
    </w:p>
    <w:p w14:paraId="3D7EFEB5" w14:textId="77777777" w:rsidR="00910583" w:rsidRPr="000F7426" w:rsidRDefault="00910583" w:rsidP="00910583">
      <w:pPr>
        <w:tabs>
          <w:tab w:val="left" w:pos="5103"/>
        </w:tabs>
        <w:spacing w:before="120" w:after="0" w:line="240" w:lineRule="auto"/>
        <w:jc w:val="both"/>
        <w:rPr>
          <w:rFonts w:ascii="Times New Roman" w:hAnsi="Times New Roman"/>
          <w:b/>
          <w:sz w:val="28"/>
        </w:rPr>
      </w:pPr>
    </w:p>
    <w:p w14:paraId="4BFE47E9" w14:textId="1B1BD90D" w:rsidR="00910583" w:rsidRPr="000F7426" w:rsidRDefault="00910583" w:rsidP="00910583">
      <w:pPr>
        <w:tabs>
          <w:tab w:val="left" w:pos="5103"/>
        </w:tabs>
        <w:spacing w:after="0" w:line="240" w:lineRule="auto"/>
        <w:jc w:val="center"/>
        <w:rPr>
          <w:rFonts w:ascii="Times New Roman" w:hAnsi="Times New Roman"/>
          <w:b/>
          <w:caps/>
          <w:sz w:val="28"/>
        </w:rPr>
      </w:pPr>
      <w:r w:rsidRPr="000F7426">
        <w:rPr>
          <w:rFonts w:ascii="Times New Roman" w:hAnsi="Times New Roman"/>
          <w:b/>
          <w:caps/>
          <w:sz w:val="28"/>
        </w:rPr>
        <w:t xml:space="preserve">Уведомление О ЗАВЕРШЕНИИ </w:t>
      </w:r>
      <w:r w:rsidRPr="00A11D18">
        <w:rPr>
          <w:rFonts w:ascii="Times New Roman" w:hAnsi="Times New Roman"/>
          <w:b/>
          <w:bCs/>
          <w:caps/>
          <w:sz w:val="28"/>
          <w:szCs w:val="28"/>
          <w:lang w:eastAsia="ru-RU"/>
        </w:rPr>
        <w:t>Этап</w:t>
      </w:r>
      <w:r>
        <w:rPr>
          <w:rFonts w:ascii="Times New Roman" w:hAnsi="Times New Roman"/>
          <w:b/>
          <w:bCs/>
          <w:caps/>
          <w:sz w:val="28"/>
          <w:szCs w:val="28"/>
          <w:lang w:eastAsia="ru-RU"/>
        </w:rPr>
        <w:t>а</w:t>
      </w:r>
      <w:r w:rsidRPr="00A11D18">
        <w:rPr>
          <w:rFonts w:ascii="Times New Roman" w:hAnsi="Times New Roman"/>
          <w:b/>
          <w:bCs/>
          <w:caps/>
          <w:sz w:val="28"/>
          <w:szCs w:val="28"/>
          <w:lang w:eastAsia="ru-RU"/>
        </w:rPr>
        <w:t xml:space="preserve"> 2 </w:t>
      </w:r>
      <w:r w:rsidRPr="00A11D18">
        <w:rPr>
          <w:rFonts w:ascii="Times New Roman" w:hAnsi="Times New Roman"/>
          <w:b/>
          <w:bCs/>
          <w:caps/>
          <w:sz w:val="28"/>
          <w:szCs w:val="28"/>
          <w:lang w:eastAsia="ru-RU"/>
        </w:rPr>
        <w:br/>
      </w:r>
      <w:r w:rsidRPr="000F7426">
        <w:rPr>
          <w:rFonts w:ascii="Times New Roman" w:hAnsi="Times New Roman"/>
          <w:b/>
          <w:caps/>
          <w:sz w:val="28"/>
        </w:rPr>
        <w:t>и готовности проведения приемо-сдаточных испытаний</w:t>
      </w:r>
    </w:p>
    <w:p w14:paraId="75198D88" w14:textId="77777777" w:rsidR="00910583" w:rsidRPr="000F7426" w:rsidRDefault="00910583" w:rsidP="00910583">
      <w:pPr>
        <w:tabs>
          <w:tab w:val="left" w:pos="5103"/>
        </w:tabs>
        <w:spacing w:before="120" w:after="0" w:line="240" w:lineRule="auto"/>
        <w:jc w:val="center"/>
        <w:rPr>
          <w:rFonts w:ascii="Times New Roman" w:hAnsi="Times New Roman"/>
          <w:b/>
          <w:caps/>
          <w:sz w:val="28"/>
        </w:rPr>
      </w:pPr>
    </w:p>
    <w:p w14:paraId="70579D14" w14:textId="3EA103C6" w:rsidR="00910583" w:rsidRPr="000F7426" w:rsidRDefault="00910583" w:rsidP="00910583">
      <w:pPr>
        <w:tabs>
          <w:tab w:val="left" w:pos="5103"/>
        </w:tabs>
        <w:spacing w:after="0" w:line="240" w:lineRule="auto"/>
        <w:jc w:val="center"/>
        <w:rPr>
          <w:rFonts w:ascii="Times New Roman" w:hAnsi="Times New Roman"/>
          <w:sz w:val="28"/>
        </w:rPr>
      </w:pPr>
      <w:r w:rsidRPr="000F7426">
        <w:rPr>
          <w:rFonts w:ascii="Times New Roman" w:hAnsi="Times New Roman"/>
          <w:sz w:val="28"/>
        </w:rPr>
        <w:t>к договору</w:t>
      </w:r>
      <w:r w:rsidRPr="00A11D18">
        <w:rPr>
          <w:rFonts w:ascii="Times New Roman" w:hAnsi="Times New Roman"/>
          <w:bCs/>
          <w:sz w:val="28"/>
          <w:szCs w:val="28"/>
          <w:lang w:eastAsia="ru-RU"/>
        </w:rPr>
        <w:t xml:space="preserve"> </w:t>
      </w:r>
      <w:r w:rsidRPr="000F7426">
        <w:rPr>
          <w:rFonts w:ascii="Times New Roman" w:hAnsi="Times New Roman"/>
          <w:sz w:val="28"/>
        </w:rPr>
        <w:t xml:space="preserve">____________ от ___________ 20__ г. </w:t>
      </w:r>
      <w:r w:rsidRPr="00A11D18">
        <w:rPr>
          <w:rFonts w:ascii="Times New Roman" w:hAnsi="Times New Roman"/>
          <w:bCs/>
          <w:sz w:val="28"/>
          <w:szCs w:val="28"/>
          <w:lang w:eastAsia="ru-RU"/>
        </w:rPr>
        <w:t>№________</w:t>
      </w:r>
    </w:p>
    <w:p w14:paraId="6C320013" w14:textId="77777777" w:rsidR="00910583" w:rsidRPr="000F7426" w:rsidRDefault="00910583" w:rsidP="00910583">
      <w:pPr>
        <w:tabs>
          <w:tab w:val="left" w:pos="5103"/>
        </w:tabs>
        <w:spacing w:after="0" w:line="240" w:lineRule="auto"/>
        <w:jc w:val="center"/>
        <w:rPr>
          <w:rFonts w:ascii="Times New Roman" w:hAnsi="Times New Roman"/>
          <w:sz w:val="28"/>
        </w:rPr>
      </w:pPr>
    </w:p>
    <w:p w14:paraId="5539C3D3" w14:textId="77777777" w:rsidR="00910583" w:rsidRPr="000F7426" w:rsidRDefault="00910583" w:rsidP="00910583">
      <w:pPr>
        <w:tabs>
          <w:tab w:val="left" w:pos="5103"/>
        </w:tabs>
        <w:spacing w:after="0" w:line="240" w:lineRule="auto"/>
        <w:jc w:val="right"/>
        <w:rPr>
          <w:rFonts w:ascii="Times New Roman" w:hAnsi="Times New Roman"/>
          <w:sz w:val="28"/>
        </w:rPr>
      </w:pPr>
      <w:r w:rsidRPr="000F7426">
        <w:rPr>
          <w:rFonts w:ascii="Times New Roman" w:hAnsi="Times New Roman"/>
          <w:sz w:val="28"/>
        </w:rPr>
        <w:t>«__» _____________ 20__ г.</w:t>
      </w:r>
    </w:p>
    <w:p w14:paraId="241A5749" w14:textId="77777777" w:rsidR="00910583" w:rsidRPr="000F7426" w:rsidRDefault="00910583" w:rsidP="00910583">
      <w:pPr>
        <w:tabs>
          <w:tab w:val="left" w:pos="5103"/>
        </w:tabs>
        <w:autoSpaceDE w:val="0"/>
        <w:autoSpaceDN w:val="0"/>
        <w:adjustRightInd w:val="0"/>
        <w:spacing w:after="0" w:line="240" w:lineRule="auto"/>
        <w:jc w:val="both"/>
        <w:rPr>
          <w:rFonts w:ascii="Times New Roman" w:hAnsi="Times New Roman"/>
          <w:sz w:val="28"/>
        </w:rPr>
      </w:pPr>
      <w:r w:rsidRPr="000F7426">
        <w:rPr>
          <w:rFonts w:ascii="Times New Roman" w:hAnsi="Times New Roman"/>
          <w:sz w:val="28"/>
        </w:rPr>
        <w:t xml:space="preserve"> </w:t>
      </w:r>
    </w:p>
    <w:p w14:paraId="219358FF" w14:textId="77777777" w:rsidR="00910583" w:rsidRPr="000F7426" w:rsidRDefault="00910583" w:rsidP="00910583">
      <w:pPr>
        <w:tabs>
          <w:tab w:val="left" w:pos="5103"/>
        </w:tabs>
        <w:autoSpaceDE w:val="0"/>
        <w:autoSpaceDN w:val="0"/>
        <w:adjustRightInd w:val="0"/>
        <w:spacing w:after="0" w:line="240" w:lineRule="auto"/>
        <w:jc w:val="both"/>
        <w:rPr>
          <w:rFonts w:ascii="Times New Roman" w:hAnsi="Times New Roman"/>
          <w:sz w:val="28"/>
        </w:rPr>
      </w:pPr>
    </w:p>
    <w:p w14:paraId="2CCA016F" w14:textId="240E3786" w:rsidR="00910583" w:rsidRPr="000F7426" w:rsidRDefault="00910583" w:rsidP="00910583">
      <w:pPr>
        <w:tabs>
          <w:tab w:val="left" w:pos="709"/>
        </w:tabs>
        <w:spacing w:after="0" w:line="240" w:lineRule="auto"/>
        <w:ind w:firstLine="709"/>
        <w:jc w:val="both"/>
        <w:rPr>
          <w:rFonts w:ascii="Times New Roman" w:hAnsi="Times New Roman"/>
          <w:sz w:val="28"/>
        </w:rPr>
      </w:pPr>
      <w:r w:rsidRPr="000F7426">
        <w:rPr>
          <w:rFonts w:ascii="Times New Roman" w:hAnsi="Times New Roman"/>
          <w:sz w:val="28"/>
        </w:rPr>
        <w:t xml:space="preserve">В соответствии с договором от __________ № __________  и </w:t>
      </w:r>
      <w:r w:rsidRPr="00A11D18">
        <w:rPr>
          <w:rFonts w:ascii="Times New Roman" w:hAnsi="Times New Roman"/>
          <w:sz w:val="28"/>
          <w:szCs w:val="28"/>
          <w:lang w:eastAsia="ru-RU"/>
        </w:rPr>
        <w:t>Заявкой</w:t>
      </w:r>
      <w:r w:rsidRPr="000F7426">
        <w:rPr>
          <w:rFonts w:ascii="Times New Roman" w:hAnsi="Times New Roman"/>
          <w:sz w:val="28"/>
        </w:rPr>
        <w:t xml:space="preserve"> </w:t>
      </w:r>
      <w:r w:rsidRPr="000F7426">
        <w:rPr>
          <w:rFonts w:ascii="Times New Roman" w:hAnsi="Times New Roman"/>
          <w:sz w:val="28"/>
        </w:rPr>
        <w:br/>
        <w:t xml:space="preserve">от «__» _____ 20__г. № __ уведомляем о том, что монтаж МОПС выполнен </w:t>
      </w:r>
      <w:r w:rsidRPr="00A11D18">
        <w:rPr>
          <w:rFonts w:ascii="Times New Roman" w:hAnsi="Times New Roman"/>
          <w:bCs/>
          <w:sz w:val="28"/>
          <w:szCs w:val="28"/>
          <w:lang w:eastAsia="ru-RU"/>
        </w:rPr>
        <w:br/>
      </w:r>
      <w:r w:rsidRPr="000F7426">
        <w:rPr>
          <w:rFonts w:ascii="Times New Roman" w:hAnsi="Times New Roman"/>
          <w:sz w:val="28"/>
        </w:rPr>
        <w:t xml:space="preserve">в полном объеме. </w:t>
      </w:r>
    </w:p>
    <w:p w14:paraId="5CA5CE26" w14:textId="5074D80F" w:rsidR="00910583" w:rsidRPr="000F7426" w:rsidRDefault="00910583" w:rsidP="00910583">
      <w:pPr>
        <w:tabs>
          <w:tab w:val="left" w:pos="5103"/>
        </w:tabs>
        <w:autoSpaceDE w:val="0"/>
        <w:autoSpaceDN w:val="0"/>
        <w:adjustRightInd w:val="0"/>
        <w:spacing w:after="0" w:line="240" w:lineRule="auto"/>
        <w:ind w:firstLine="709"/>
        <w:jc w:val="both"/>
        <w:rPr>
          <w:rFonts w:ascii="Times New Roman" w:hAnsi="Times New Roman"/>
          <w:sz w:val="28"/>
        </w:rPr>
      </w:pPr>
      <w:r w:rsidRPr="000F7426">
        <w:rPr>
          <w:rFonts w:ascii="Times New Roman" w:hAnsi="Times New Roman"/>
          <w:sz w:val="28"/>
        </w:rPr>
        <w:t xml:space="preserve">Срок выполнения монтажа МОПС </w:t>
      </w:r>
      <w:r w:rsidRPr="00A11D18">
        <w:rPr>
          <w:rFonts w:ascii="Times New Roman" w:hAnsi="Times New Roman"/>
          <w:sz w:val="28"/>
          <w:szCs w:val="28"/>
          <w:lang w:eastAsia="ru-RU"/>
        </w:rPr>
        <w:t>______________(______)</w:t>
      </w:r>
      <w:r w:rsidRPr="000F7426">
        <w:rPr>
          <w:rFonts w:ascii="Times New Roman" w:hAnsi="Times New Roman"/>
          <w:sz w:val="28"/>
        </w:rPr>
        <w:t xml:space="preserve"> календарных дней.</w:t>
      </w:r>
    </w:p>
    <w:p w14:paraId="5FE264F0" w14:textId="77777777" w:rsidR="00910583" w:rsidRPr="000F7426" w:rsidRDefault="00910583" w:rsidP="00910583">
      <w:pPr>
        <w:tabs>
          <w:tab w:val="left" w:pos="5103"/>
        </w:tabs>
        <w:autoSpaceDE w:val="0"/>
        <w:autoSpaceDN w:val="0"/>
        <w:adjustRightInd w:val="0"/>
        <w:spacing w:after="0" w:line="240" w:lineRule="auto"/>
        <w:ind w:firstLine="709"/>
        <w:jc w:val="both"/>
        <w:rPr>
          <w:rFonts w:ascii="Times New Roman" w:hAnsi="Times New Roman"/>
          <w:sz w:val="28"/>
        </w:rPr>
      </w:pPr>
      <w:r w:rsidRPr="000F7426">
        <w:rPr>
          <w:rFonts w:ascii="Times New Roman" w:hAnsi="Times New Roman"/>
          <w:sz w:val="28"/>
        </w:rPr>
        <w:t>Дата начала монтажа МОПС ______________________ 20__ г.</w:t>
      </w:r>
    </w:p>
    <w:p w14:paraId="0B4742ED" w14:textId="77777777" w:rsidR="00910583" w:rsidRPr="000F7426" w:rsidRDefault="00910583" w:rsidP="00910583">
      <w:pPr>
        <w:tabs>
          <w:tab w:val="left" w:pos="5103"/>
        </w:tabs>
        <w:autoSpaceDE w:val="0"/>
        <w:autoSpaceDN w:val="0"/>
        <w:adjustRightInd w:val="0"/>
        <w:spacing w:after="0" w:line="240" w:lineRule="auto"/>
        <w:ind w:firstLine="709"/>
        <w:jc w:val="both"/>
        <w:rPr>
          <w:rFonts w:ascii="Times New Roman" w:hAnsi="Times New Roman"/>
          <w:sz w:val="28"/>
        </w:rPr>
      </w:pPr>
      <w:r w:rsidRPr="000F7426">
        <w:rPr>
          <w:rFonts w:ascii="Times New Roman" w:hAnsi="Times New Roman"/>
          <w:sz w:val="28"/>
        </w:rPr>
        <w:t>Дата окончания монтажа МОПС ______________________ 20__ г.</w:t>
      </w:r>
    </w:p>
    <w:p w14:paraId="47DF3B9D" w14:textId="5B28330C" w:rsidR="00910583" w:rsidRPr="000F7426" w:rsidRDefault="00910583" w:rsidP="00910583">
      <w:pPr>
        <w:tabs>
          <w:tab w:val="left" w:pos="5103"/>
        </w:tabs>
        <w:autoSpaceDE w:val="0"/>
        <w:autoSpaceDN w:val="0"/>
        <w:adjustRightInd w:val="0"/>
        <w:spacing w:after="0" w:line="240" w:lineRule="auto"/>
        <w:ind w:firstLine="709"/>
        <w:jc w:val="both"/>
        <w:rPr>
          <w:rFonts w:ascii="Times New Roman" w:hAnsi="Times New Roman"/>
          <w:sz w:val="28"/>
        </w:rPr>
      </w:pPr>
      <w:r w:rsidRPr="000F7426">
        <w:rPr>
          <w:rFonts w:ascii="Times New Roman" w:hAnsi="Times New Roman"/>
          <w:sz w:val="28"/>
        </w:rPr>
        <w:t xml:space="preserve">В соответствии с п. ___ договора от ________ № _______  уведомляем о том, что ___________готов к проведению приемо-сдаточных испытаний. </w:t>
      </w:r>
    </w:p>
    <w:p w14:paraId="59FED4BE" w14:textId="2D91A31F" w:rsidR="00910583" w:rsidRPr="000F7426" w:rsidRDefault="00910583" w:rsidP="00910583">
      <w:pPr>
        <w:tabs>
          <w:tab w:val="left" w:pos="5103"/>
        </w:tabs>
        <w:autoSpaceDE w:val="0"/>
        <w:autoSpaceDN w:val="0"/>
        <w:adjustRightInd w:val="0"/>
        <w:spacing w:after="0" w:line="240" w:lineRule="auto"/>
        <w:ind w:firstLine="709"/>
        <w:jc w:val="both"/>
        <w:rPr>
          <w:rFonts w:ascii="Times New Roman" w:hAnsi="Times New Roman"/>
          <w:sz w:val="28"/>
        </w:rPr>
      </w:pPr>
      <w:r w:rsidRPr="000F7426">
        <w:rPr>
          <w:rFonts w:ascii="Times New Roman" w:hAnsi="Times New Roman"/>
          <w:sz w:val="28"/>
        </w:rPr>
        <w:t>Предлагаем провести приемо-сдаточные испытания «__» _________     20__ г</w:t>
      </w:r>
      <w:r w:rsidRPr="00A11D18">
        <w:rPr>
          <w:rFonts w:ascii="Times New Roman" w:hAnsi="Times New Roman"/>
          <w:sz w:val="28"/>
          <w:szCs w:val="28"/>
          <w:lang w:eastAsia="ru-RU"/>
        </w:rPr>
        <w:t>.,</w:t>
      </w:r>
      <w:r w:rsidRPr="000F7426">
        <w:rPr>
          <w:rFonts w:ascii="Times New Roman" w:hAnsi="Times New Roman"/>
          <w:sz w:val="28"/>
        </w:rPr>
        <w:t xml:space="preserve"> в ___ч.____ мин.</w:t>
      </w:r>
    </w:p>
    <w:p w14:paraId="20346DA5" w14:textId="77777777" w:rsidR="00910583" w:rsidRPr="000F7426" w:rsidRDefault="00910583" w:rsidP="00910583">
      <w:pPr>
        <w:tabs>
          <w:tab w:val="left" w:pos="5103"/>
        </w:tabs>
        <w:autoSpaceDE w:val="0"/>
        <w:autoSpaceDN w:val="0"/>
        <w:adjustRightInd w:val="0"/>
        <w:spacing w:before="120" w:after="0" w:line="240" w:lineRule="auto"/>
        <w:jc w:val="both"/>
        <w:rPr>
          <w:rFonts w:ascii="Times New Roman" w:hAnsi="Times New Roman"/>
          <w:sz w:val="28"/>
        </w:rPr>
      </w:pPr>
    </w:p>
    <w:p w14:paraId="165F06A5" w14:textId="77777777" w:rsidR="00910583" w:rsidRPr="000F7426" w:rsidRDefault="00910583" w:rsidP="00910583">
      <w:pPr>
        <w:tabs>
          <w:tab w:val="left" w:pos="5103"/>
        </w:tabs>
        <w:autoSpaceDE w:val="0"/>
        <w:autoSpaceDN w:val="0"/>
        <w:adjustRightInd w:val="0"/>
        <w:spacing w:before="120" w:after="0" w:line="240" w:lineRule="auto"/>
        <w:jc w:val="both"/>
        <w:rPr>
          <w:rFonts w:ascii="Times New Roman" w:hAnsi="Times New Roman"/>
          <w:sz w:val="28"/>
        </w:rPr>
      </w:pPr>
    </w:p>
    <w:p w14:paraId="568EA827" w14:textId="77777777" w:rsidR="00910583" w:rsidRPr="000F7426" w:rsidRDefault="00910583" w:rsidP="00910583">
      <w:pPr>
        <w:tabs>
          <w:tab w:val="left" w:pos="5103"/>
        </w:tabs>
        <w:autoSpaceDE w:val="0"/>
        <w:autoSpaceDN w:val="0"/>
        <w:adjustRightInd w:val="0"/>
        <w:spacing w:before="120" w:after="0" w:line="240" w:lineRule="auto"/>
        <w:jc w:val="both"/>
        <w:rPr>
          <w:rFonts w:ascii="Times New Roman" w:hAnsi="Times New Roman"/>
          <w:sz w:val="28"/>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910583" w:rsidRPr="00A11D18" w14:paraId="3E401F29" w14:textId="77777777" w:rsidTr="00CE3312">
        <w:tc>
          <w:tcPr>
            <w:tcW w:w="4227" w:type="dxa"/>
            <w:hideMark/>
          </w:tcPr>
          <w:p w14:paraId="39D5D38F" w14:textId="472BB6C6" w:rsidR="00910583" w:rsidRPr="000F7426" w:rsidRDefault="00910583" w:rsidP="00CE3312">
            <w:pPr>
              <w:tabs>
                <w:tab w:val="left" w:pos="5103"/>
              </w:tabs>
              <w:spacing w:after="0" w:line="276" w:lineRule="auto"/>
              <w:jc w:val="center"/>
              <w:rPr>
                <w:rFonts w:ascii="Times New Roman" w:hAnsi="Times New Roman"/>
                <w:b/>
                <w:caps/>
                <w:sz w:val="24"/>
              </w:rPr>
            </w:pPr>
            <w:r w:rsidRPr="00A11D18">
              <w:rPr>
                <w:rFonts w:ascii="Times New Roman" w:hAnsi="Times New Roman"/>
                <w:b/>
                <w:caps/>
                <w:sz w:val="24"/>
                <w:szCs w:val="24"/>
              </w:rPr>
              <w:t>Заказчик</w:t>
            </w:r>
            <w:r w:rsidRPr="000F7426">
              <w:rPr>
                <w:rFonts w:ascii="Times New Roman" w:hAnsi="Times New Roman"/>
                <w:b/>
                <w:caps/>
                <w:sz w:val="24"/>
              </w:rPr>
              <w:t>:</w:t>
            </w:r>
          </w:p>
        </w:tc>
        <w:tc>
          <w:tcPr>
            <w:tcW w:w="5117" w:type="dxa"/>
            <w:hideMark/>
          </w:tcPr>
          <w:p w14:paraId="5B21E44C" w14:textId="77777777" w:rsidR="00910583" w:rsidRPr="000F7426" w:rsidRDefault="00910583" w:rsidP="00CE3312">
            <w:pPr>
              <w:tabs>
                <w:tab w:val="left" w:pos="5103"/>
              </w:tabs>
              <w:spacing w:after="0" w:line="276" w:lineRule="auto"/>
              <w:jc w:val="center"/>
              <w:rPr>
                <w:rFonts w:ascii="Times New Roman" w:hAnsi="Times New Roman"/>
                <w:b/>
                <w:caps/>
                <w:sz w:val="24"/>
              </w:rPr>
            </w:pPr>
            <w:r w:rsidRPr="00A11D18">
              <w:rPr>
                <w:rFonts w:ascii="Times New Roman" w:hAnsi="Times New Roman"/>
                <w:b/>
                <w:caps/>
                <w:sz w:val="24"/>
                <w:szCs w:val="24"/>
              </w:rPr>
              <w:t>ПОСТАВЩИК:</w:t>
            </w:r>
          </w:p>
        </w:tc>
      </w:tr>
      <w:tr w:rsidR="00910583" w:rsidRPr="00A11D18" w14:paraId="3C65BFF4" w14:textId="77777777" w:rsidTr="00CE3312">
        <w:tc>
          <w:tcPr>
            <w:tcW w:w="4227" w:type="dxa"/>
            <w:hideMark/>
          </w:tcPr>
          <w:p w14:paraId="3CF842C8" w14:textId="77777777" w:rsidR="00910583" w:rsidRPr="000F7426" w:rsidRDefault="00910583" w:rsidP="00CE3312">
            <w:pPr>
              <w:tabs>
                <w:tab w:val="left" w:pos="5103"/>
              </w:tabs>
              <w:spacing w:after="0" w:line="264" w:lineRule="auto"/>
              <w:jc w:val="center"/>
              <w:rPr>
                <w:rFonts w:ascii="Times New Roman" w:hAnsi="Times New Roman"/>
                <w:sz w:val="28"/>
              </w:rPr>
            </w:pPr>
            <w:r w:rsidRPr="000F7426">
              <w:rPr>
                <w:rFonts w:ascii="Times New Roman" w:hAnsi="Times New Roman"/>
                <w:sz w:val="28"/>
              </w:rPr>
              <w:t>__________________________</w:t>
            </w:r>
          </w:p>
        </w:tc>
        <w:tc>
          <w:tcPr>
            <w:tcW w:w="5117" w:type="dxa"/>
            <w:hideMark/>
          </w:tcPr>
          <w:p w14:paraId="1B26D929" w14:textId="77777777" w:rsidR="00910583" w:rsidRPr="000F7426" w:rsidRDefault="00910583" w:rsidP="00CE3312">
            <w:pPr>
              <w:tabs>
                <w:tab w:val="left" w:pos="5103"/>
              </w:tabs>
              <w:spacing w:after="0" w:line="264" w:lineRule="auto"/>
              <w:jc w:val="center"/>
              <w:rPr>
                <w:rFonts w:ascii="Times New Roman" w:hAnsi="Times New Roman"/>
                <w:sz w:val="24"/>
              </w:rPr>
            </w:pPr>
            <w:r w:rsidRPr="00A11D18">
              <w:rPr>
                <w:rFonts w:ascii="Times New Roman" w:hAnsi="Times New Roman"/>
                <w:sz w:val="24"/>
                <w:szCs w:val="24"/>
              </w:rPr>
              <w:t>__________________________</w:t>
            </w:r>
          </w:p>
        </w:tc>
      </w:tr>
      <w:tr w:rsidR="00910583" w:rsidRPr="00A11D18" w14:paraId="7ED688BD" w14:textId="77777777" w:rsidTr="00CE3312">
        <w:tc>
          <w:tcPr>
            <w:tcW w:w="4227" w:type="dxa"/>
            <w:hideMark/>
          </w:tcPr>
          <w:p w14:paraId="2681C71D" w14:textId="77777777" w:rsidR="00910583" w:rsidRPr="000F7426" w:rsidRDefault="00910583" w:rsidP="00CE3312">
            <w:pPr>
              <w:tabs>
                <w:tab w:val="left" w:pos="5103"/>
              </w:tabs>
              <w:spacing w:after="0" w:line="264" w:lineRule="auto"/>
              <w:jc w:val="center"/>
              <w:rPr>
                <w:rFonts w:ascii="Times New Roman" w:hAnsi="Times New Roman"/>
                <w:sz w:val="28"/>
              </w:rPr>
            </w:pPr>
            <w:r w:rsidRPr="000F7426">
              <w:rPr>
                <w:rFonts w:ascii="Times New Roman" w:hAnsi="Times New Roman"/>
                <w:sz w:val="28"/>
                <w:vertAlign w:val="superscript"/>
              </w:rPr>
              <w:t>(должность)</w:t>
            </w:r>
          </w:p>
        </w:tc>
        <w:tc>
          <w:tcPr>
            <w:tcW w:w="5117" w:type="dxa"/>
            <w:hideMark/>
          </w:tcPr>
          <w:p w14:paraId="5BC06459" w14:textId="77777777" w:rsidR="00910583" w:rsidRPr="000F7426" w:rsidRDefault="00910583" w:rsidP="00CE3312">
            <w:pPr>
              <w:tabs>
                <w:tab w:val="left" w:pos="5103"/>
              </w:tabs>
              <w:spacing w:after="0" w:line="264" w:lineRule="auto"/>
              <w:jc w:val="center"/>
              <w:rPr>
                <w:rFonts w:ascii="Times New Roman" w:hAnsi="Times New Roman"/>
                <w:sz w:val="24"/>
              </w:rPr>
            </w:pPr>
            <w:r w:rsidRPr="00A11D18">
              <w:rPr>
                <w:rFonts w:ascii="Times New Roman" w:hAnsi="Times New Roman"/>
                <w:sz w:val="24"/>
                <w:szCs w:val="24"/>
                <w:vertAlign w:val="superscript"/>
              </w:rPr>
              <w:t>(должность)</w:t>
            </w:r>
          </w:p>
        </w:tc>
      </w:tr>
      <w:tr w:rsidR="00910583" w:rsidRPr="00A11D18" w14:paraId="31162CB3" w14:textId="77777777" w:rsidTr="00CE3312">
        <w:tc>
          <w:tcPr>
            <w:tcW w:w="4227" w:type="dxa"/>
            <w:hideMark/>
          </w:tcPr>
          <w:p w14:paraId="0748B5C5" w14:textId="77777777" w:rsidR="00910583" w:rsidRPr="000F7426" w:rsidRDefault="00910583" w:rsidP="00CE3312">
            <w:pPr>
              <w:tabs>
                <w:tab w:val="left" w:pos="5103"/>
              </w:tabs>
              <w:spacing w:after="0" w:line="264" w:lineRule="auto"/>
              <w:jc w:val="center"/>
              <w:rPr>
                <w:rFonts w:ascii="Times New Roman" w:hAnsi="Times New Roman"/>
                <w:sz w:val="28"/>
              </w:rPr>
            </w:pPr>
            <w:r w:rsidRPr="000F7426">
              <w:rPr>
                <w:rFonts w:ascii="Times New Roman" w:hAnsi="Times New Roman"/>
                <w:sz w:val="28"/>
              </w:rPr>
              <w:t>__________________________</w:t>
            </w:r>
          </w:p>
        </w:tc>
        <w:tc>
          <w:tcPr>
            <w:tcW w:w="5117" w:type="dxa"/>
            <w:hideMark/>
          </w:tcPr>
          <w:p w14:paraId="0B720AD4" w14:textId="77777777" w:rsidR="00910583" w:rsidRPr="000F7426" w:rsidRDefault="00910583" w:rsidP="00CE3312">
            <w:pPr>
              <w:tabs>
                <w:tab w:val="left" w:pos="5103"/>
              </w:tabs>
              <w:spacing w:after="0" w:line="264" w:lineRule="auto"/>
              <w:jc w:val="center"/>
              <w:rPr>
                <w:rFonts w:ascii="Times New Roman" w:hAnsi="Times New Roman"/>
                <w:sz w:val="24"/>
              </w:rPr>
            </w:pPr>
            <w:r w:rsidRPr="00A11D18">
              <w:rPr>
                <w:rFonts w:ascii="Times New Roman" w:hAnsi="Times New Roman"/>
                <w:sz w:val="24"/>
                <w:szCs w:val="24"/>
              </w:rPr>
              <w:t>__________________________</w:t>
            </w:r>
          </w:p>
        </w:tc>
      </w:tr>
      <w:tr w:rsidR="00910583" w:rsidRPr="00A11D18" w14:paraId="6F985155" w14:textId="77777777" w:rsidTr="00CE3312">
        <w:tc>
          <w:tcPr>
            <w:tcW w:w="4227" w:type="dxa"/>
            <w:hideMark/>
          </w:tcPr>
          <w:p w14:paraId="3ABDA605" w14:textId="77777777" w:rsidR="00910583" w:rsidRPr="000F7426" w:rsidRDefault="00910583" w:rsidP="00CE3312">
            <w:pPr>
              <w:tabs>
                <w:tab w:val="left" w:pos="5103"/>
              </w:tabs>
              <w:spacing w:after="0" w:line="264" w:lineRule="auto"/>
              <w:jc w:val="center"/>
              <w:rPr>
                <w:rFonts w:ascii="Times New Roman" w:hAnsi="Times New Roman"/>
                <w:sz w:val="28"/>
                <w:vertAlign w:val="superscript"/>
              </w:rPr>
            </w:pPr>
            <w:r w:rsidRPr="000F7426">
              <w:rPr>
                <w:rFonts w:ascii="Times New Roman" w:hAnsi="Times New Roman"/>
                <w:sz w:val="28"/>
                <w:vertAlign w:val="superscript"/>
              </w:rPr>
              <w:t>(подпись, фамилия и инициалы)</w:t>
            </w:r>
          </w:p>
        </w:tc>
        <w:tc>
          <w:tcPr>
            <w:tcW w:w="5117" w:type="dxa"/>
            <w:hideMark/>
          </w:tcPr>
          <w:p w14:paraId="1896E33D" w14:textId="77777777" w:rsidR="00910583" w:rsidRPr="000F7426" w:rsidRDefault="00910583" w:rsidP="00CE3312">
            <w:pPr>
              <w:tabs>
                <w:tab w:val="left" w:pos="5103"/>
              </w:tabs>
              <w:spacing w:after="0" w:line="264" w:lineRule="auto"/>
              <w:jc w:val="center"/>
              <w:rPr>
                <w:rFonts w:ascii="Times New Roman" w:hAnsi="Times New Roman"/>
                <w:sz w:val="24"/>
                <w:vertAlign w:val="superscript"/>
              </w:rPr>
            </w:pPr>
            <w:r w:rsidRPr="00A11D18">
              <w:rPr>
                <w:rFonts w:ascii="Times New Roman" w:hAnsi="Times New Roman"/>
                <w:sz w:val="24"/>
                <w:szCs w:val="24"/>
                <w:vertAlign w:val="superscript"/>
              </w:rPr>
              <w:t>(подпись, фамилия и инициалы)</w:t>
            </w:r>
          </w:p>
        </w:tc>
      </w:tr>
      <w:tr w:rsidR="00910583" w:rsidRPr="00A11D18" w14:paraId="7B7A2EB5" w14:textId="77777777" w:rsidTr="00CE3312">
        <w:trPr>
          <w:trHeight w:val="727"/>
        </w:trPr>
        <w:tc>
          <w:tcPr>
            <w:tcW w:w="4227" w:type="dxa"/>
          </w:tcPr>
          <w:p w14:paraId="4175103B" w14:textId="77777777" w:rsidR="00910583" w:rsidRPr="000F7426" w:rsidRDefault="00910583" w:rsidP="00CE3312">
            <w:pPr>
              <w:tabs>
                <w:tab w:val="left" w:pos="5103"/>
              </w:tabs>
              <w:spacing w:after="0" w:line="264" w:lineRule="auto"/>
              <w:jc w:val="center"/>
              <w:rPr>
                <w:rFonts w:ascii="Times New Roman" w:hAnsi="Times New Roman"/>
                <w:sz w:val="24"/>
              </w:rPr>
            </w:pPr>
            <w:r w:rsidRPr="000F7426">
              <w:rPr>
                <w:rFonts w:ascii="Times New Roman" w:hAnsi="Times New Roman"/>
                <w:sz w:val="24"/>
              </w:rPr>
              <w:t>___ ____________ 20__ г.</w:t>
            </w:r>
          </w:p>
          <w:p w14:paraId="42FC8611" w14:textId="77777777" w:rsidR="00910583" w:rsidRPr="00A11D18" w:rsidRDefault="00910583" w:rsidP="00CE3312">
            <w:pPr>
              <w:tabs>
                <w:tab w:val="left" w:pos="1615"/>
                <w:tab w:val="left" w:pos="5103"/>
              </w:tabs>
              <w:spacing w:after="0" w:line="264" w:lineRule="auto"/>
              <w:jc w:val="center"/>
              <w:rPr>
                <w:rFonts w:ascii="Times New Roman" w:hAnsi="Times New Roman"/>
                <w:sz w:val="24"/>
                <w:szCs w:val="24"/>
              </w:rPr>
            </w:pPr>
          </w:p>
          <w:p w14:paraId="6CB023D3" w14:textId="77777777" w:rsidR="00910583" w:rsidRPr="000F7426" w:rsidRDefault="00910583" w:rsidP="00CE3312">
            <w:pPr>
              <w:tabs>
                <w:tab w:val="left" w:pos="5103"/>
              </w:tabs>
              <w:spacing w:after="0" w:line="264" w:lineRule="auto"/>
              <w:jc w:val="center"/>
              <w:rPr>
                <w:rFonts w:ascii="Times New Roman" w:hAnsi="Times New Roman"/>
                <w:sz w:val="28"/>
                <w:vertAlign w:val="superscript"/>
              </w:rPr>
            </w:pPr>
          </w:p>
        </w:tc>
        <w:tc>
          <w:tcPr>
            <w:tcW w:w="5117" w:type="dxa"/>
          </w:tcPr>
          <w:p w14:paraId="3C5B33D6" w14:textId="77777777" w:rsidR="00910583" w:rsidRPr="00A11D18" w:rsidRDefault="00910583" w:rsidP="00CE3312">
            <w:pPr>
              <w:tabs>
                <w:tab w:val="left" w:pos="5103"/>
              </w:tabs>
              <w:spacing w:after="0" w:line="264" w:lineRule="auto"/>
              <w:jc w:val="center"/>
              <w:rPr>
                <w:rFonts w:ascii="Times New Roman" w:hAnsi="Times New Roman"/>
                <w:sz w:val="24"/>
                <w:szCs w:val="24"/>
              </w:rPr>
            </w:pPr>
            <w:r w:rsidRPr="00A11D18">
              <w:rPr>
                <w:rFonts w:ascii="Times New Roman" w:hAnsi="Times New Roman"/>
                <w:sz w:val="24"/>
                <w:szCs w:val="24"/>
              </w:rPr>
              <w:t>___ ____________ 20__ г.</w:t>
            </w:r>
          </w:p>
          <w:p w14:paraId="11E07F06" w14:textId="77777777" w:rsidR="00910583" w:rsidRPr="00A11D18" w:rsidRDefault="00910583" w:rsidP="00CE3312">
            <w:pPr>
              <w:tabs>
                <w:tab w:val="left" w:pos="5103"/>
              </w:tabs>
              <w:spacing w:after="0" w:line="264" w:lineRule="auto"/>
              <w:jc w:val="center"/>
              <w:rPr>
                <w:rFonts w:ascii="Times New Roman" w:hAnsi="Times New Roman"/>
                <w:sz w:val="24"/>
                <w:szCs w:val="24"/>
              </w:rPr>
            </w:pPr>
            <w:r w:rsidRPr="00A11D18">
              <w:rPr>
                <w:rFonts w:ascii="Times New Roman" w:hAnsi="Times New Roman"/>
                <w:sz w:val="24"/>
                <w:szCs w:val="24"/>
              </w:rPr>
              <w:t>М. П. (при наличии печати)</w:t>
            </w:r>
          </w:p>
          <w:p w14:paraId="6C75BA55" w14:textId="77777777" w:rsidR="00910583" w:rsidRPr="000F7426" w:rsidRDefault="00910583" w:rsidP="00CE3312">
            <w:pPr>
              <w:tabs>
                <w:tab w:val="left" w:pos="5103"/>
              </w:tabs>
              <w:spacing w:after="0" w:line="264" w:lineRule="auto"/>
              <w:jc w:val="center"/>
              <w:rPr>
                <w:rFonts w:ascii="Times New Roman" w:hAnsi="Times New Roman"/>
                <w:sz w:val="24"/>
                <w:vertAlign w:val="superscript"/>
              </w:rPr>
            </w:pPr>
          </w:p>
        </w:tc>
      </w:tr>
    </w:tbl>
    <w:p w14:paraId="195EE23F" w14:textId="77777777" w:rsidR="00910583" w:rsidRPr="00A11D18" w:rsidRDefault="00910583" w:rsidP="00910583">
      <w:pPr>
        <w:tabs>
          <w:tab w:val="left" w:pos="6663"/>
        </w:tabs>
        <w:autoSpaceDE w:val="0"/>
        <w:autoSpaceDN w:val="0"/>
        <w:adjustRightInd w:val="0"/>
        <w:spacing w:after="0" w:line="240" w:lineRule="auto"/>
        <w:ind w:firstLine="6237"/>
        <w:contextualSpacing/>
        <w:jc w:val="right"/>
        <w:rPr>
          <w:rFonts w:ascii="Times New Roman" w:hAnsi="Times New Roman"/>
          <w:sz w:val="28"/>
          <w:szCs w:val="28"/>
          <w:lang w:eastAsia="ru-RU"/>
        </w:rPr>
      </w:pPr>
    </w:p>
    <w:p w14:paraId="681A548A" w14:textId="77777777" w:rsidR="00910583" w:rsidRPr="000F7426" w:rsidRDefault="00910583" w:rsidP="000F7426">
      <w:pPr>
        <w:tabs>
          <w:tab w:val="left" w:pos="6663"/>
        </w:tabs>
        <w:autoSpaceDE w:val="0"/>
        <w:autoSpaceDN w:val="0"/>
        <w:adjustRightInd w:val="0"/>
        <w:spacing w:after="0" w:line="240" w:lineRule="auto"/>
        <w:ind w:firstLine="6237"/>
        <w:contextualSpacing/>
        <w:jc w:val="right"/>
        <w:rPr>
          <w:rFonts w:ascii="Times New Roman" w:hAnsi="Times New Roman"/>
          <w:sz w:val="28"/>
        </w:rPr>
        <w:sectPr w:rsidR="00910583" w:rsidRPr="000F7426" w:rsidSect="000F7426">
          <w:footnotePr>
            <w:numRestart w:val="eachSect"/>
          </w:footnotePr>
          <w:pgSz w:w="11906" w:h="16838"/>
          <w:pgMar w:top="1134" w:right="851" w:bottom="1134" w:left="1701" w:header="709" w:footer="709" w:gutter="0"/>
          <w:pgNumType w:start="31"/>
          <w:cols w:space="708"/>
          <w:docGrid w:linePitch="360"/>
        </w:sectPr>
      </w:pPr>
    </w:p>
    <w:p w14:paraId="552A212D" w14:textId="3C77724E" w:rsidR="00910583" w:rsidRPr="000F7426" w:rsidRDefault="00910583" w:rsidP="000F7426">
      <w:pPr>
        <w:tabs>
          <w:tab w:val="left" w:pos="6663"/>
        </w:tabs>
        <w:autoSpaceDE w:val="0"/>
        <w:autoSpaceDN w:val="0"/>
        <w:adjustRightInd w:val="0"/>
        <w:spacing w:after="0" w:line="240" w:lineRule="auto"/>
        <w:ind w:firstLine="6237"/>
        <w:contextualSpacing/>
        <w:jc w:val="right"/>
        <w:rPr>
          <w:rFonts w:ascii="Times New Roman" w:hAnsi="Times New Roman"/>
          <w:sz w:val="28"/>
        </w:rPr>
      </w:pPr>
      <w:r w:rsidRPr="000F7426">
        <w:rPr>
          <w:rFonts w:ascii="Times New Roman" w:hAnsi="Times New Roman"/>
          <w:sz w:val="28"/>
        </w:rPr>
        <w:lastRenderedPageBreak/>
        <w:t>Приложение № </w:t>
      </w:r>
      <w:r w:rsidRPr="00A11D18">
        <w:rPr>
          <w:rFonts w:ascii="Times New Roman" w:hAnsi="Times New Roman"/>
          <w:sz w:val="28"/>
          <w:szCs w:val="28"/>
          <w:lang w:eastAsia="ru-RU"/>
        </w:rPr>
        <w:t>5</w:t>
      </w:r>
      <w:r w:rsidRPr="000F7426">
        <w:rPr>
          <w:rFonts w:ascii="Times New Roman" w:hAnsi="Times New Roman"/>
          <w:sz w:val="28"/>
        </w:rPr>
        <w:t xml:space="preserve"> к ТЗ</w:t>
      </w:r>
    </w:p>
    <w:p w14:paraId="4C479C87" w14:textId="77777777" w:rsidR="00910583" w:rsidRPr="000F7426" w:rsidRDefault="00910583" w:rsidP="000F7426">
      <w:pPr>
        <w:tabs>
          <w:tab w:val="left" w:pos="5103"/>
        </w:tabs>
        <w:spacing w:after="0" w:line="240" w:lineRule="auto"/>
        <w:jc w:val="both"/>
        <w:rPr>
          <w:rFonts w:ascii="Times New Roman" w:hAnsi="Times New Roman"/>
          <w:sz w:val="28"/>
        </w:rPr>
      </w:pPr>
    </w:p>
    <w:p w14:paraId="724CD76F" w14:textId="77777777" w:rsidR="00910583" w:rsidRPr="000F7426" w:rsidRDefault="00910583" w:rsidP="000F7426">
      <w:pPr>
        <w:tabs>
          <w:tab w:val="left" w:pos="5103"/>
        </w:tabs>
        <w:spacing w:after="0" w:line="240" w:lineRule="auto"/>
        <w:jc w:val="both"/>
        <w:rPr>
          <w:rFonts w:ascii="Times New Roman" w:hAnsi="Times New Roman"/>
          <w:sz w:val="28"/>
        </w:rPr>
      </w:pPr>
    </w:p>
    <w:p w14:paraId="08F1A8DA" w14:textId="77777777" w:rsidR="00910583" w:rsidRPr="000F7426" w:rsidRDefault="00910583" w:rsidP="00910583">
      <w:pPr>
        <w:tabs>
          <w:tab w:val="left" w:pos="5103"/>
        </w:tabs>
        <w:spacing w:after="0" w:line="240" w:lineRule="auto"/>
        <w:jc w:val="both"/>
        <w:rPr>
          <w:rFonts w:ascii="Times New Roman" w:hAnsi="Times New Roman"/>
          <w:sz w:val="28"/>
        </w:rPr>
      </w:pPr>
    </w:p>
    <w:p w14:paraId="39E7597C" w14:textId="4C175FF5" w:rsidR="00910583" w:rsidRPr="000F7426" w:rsidRDefault="00910583" w:rsidP="000F7426">
      <w:pPr>
        <w:jc w:val="center"/>
        <w:rPr>
          <w:rFonts w:ascii="Arial Unicode MS" w:eastAsia="Arial Unicode MS" w:hAnsi="Arial Unicode MS"/>
          <w:color w:val="000000"/>
          <w:sz w:val="24"/>
          <w:lang w:val="ru"/>
        </w:rPr>
      </w:pPr>
      <w:r w:rsidRPr="000F7426">
        <w:rPr>
          <w:rFonts w:ascii="Times New Roman" w:hAnsi="Times New Roman"/>
          <w:b/>
          <w:sz w:val="28"/>
        </w:rPr>
        <w:t xml:space="preserve">Перечень работ по </w:t>
      </w:r>
      <w:r w:rsidRPr="00A11D18">
        <w:rPr>
          <w:rFonts w:ascii="Times New Roman" w:hAnsi="Times New Roman"/>
          <w:b/>
          <w:sz w:val="28"/>
          <w:szCs w:val="28"/>
        </w:rPr>
        <w:t>подготовке Площадки для</w:t>
      </w:r>
      <w:r w:rsidRPr="000F7426">
        <w:rPr>
          <w:rFonts w:ascii="Times New Roman" w:hAnsi="Times New Roman"/>
          <w:b/>
          <w:sz w:val="28"/>
        </w:rPr>
        <w:t xml:space="preserve"> монтажа </w:t>
      </w:r>
      <w:r w:rsidRPr="00A11D18">
        <w:rPr>
          <w:rFonts w:ascii="Times New Roman" w:hAnsi="Times New Roman"/>
          <w:b/>
          <w:sz w:val="28"/>
          <w:szCs w:val="28"/>
        </w:rPr>
        <w:t>Товара</w:t>
      </w:r>
    </w:p>
    <w:p w14:paraId="7B60BCEA" w14:textId="0993FA65" w:rsidR="00910583" w:rsidRPr="00A11D18" w:rsidRDefault="00910583" w:rsidP="00910583">
      <w:pPr>
        <w:tabs>
          <w:tab w:val="left" w:pos="6663"/>
        </w:tabs>
        <w:autoSpaceDE w:val="0"/>
        <w:autoSpaceDN w:val="0"/>
        <w:adjustRightInd w:val="0"/>
        <w:spacing w:after="0" w:line="240" w:lineRule="auto"/>
        <w:contextualSpacing/>
        <w:jc w:val="center"/>
        <w:rPr>
          <w:rFonts w:ascii="Times New Roman" w:hAnsi="Times New Roman"/>
          <w:b/>
          <w:sz w:val="28"/>
          <w:szCs w:val="28"/>
        </w:rPr>
      </w:pPr>
      <w:r w:rsidRPr="00A11D18">
        <w:rPr>
          <w:rFonts w:ascii="Times New Roman" w:hAnsi="Times New Roman"/>
          <w:sz w:val="28"/>
          <w:szCs w:val="28"/>
        </w:rPr>
        <w:t>для ОПС ______ по адресу: ____________________</w:t>
      </w:r>
    </w:p>
    <w:p w14:paraId="493C592A" w14:textId="77777777" w:rsidR="00910583" w:rsidRPr="000F7426" w:rsidDel="00367A52" w:rsidRDefault="00910583" w:rsidP="00910583">
      <w:pPr>
        <w:jc w:val="both"/>
        <w:rPr>
          <w:rFonts w:ascii="Times New Roman" w:hAnsi="Times New Roman"/>
          <w:b/>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61"/>
        <w:gridCol w:w="3882"/>
        <w:gridCol w:w="2298"/>
        <w:gridCol w:w="2303"/>
      </w:tblGrid>
      <w:tr w:rsidR="00910583" w:rsidRPr="00A11D18" w14:paraId="2587BD16" w14:textId="77777777" w:rsidTr="000F7426">
        <w:tc>
          <w:tcPr>
            <w:tcW w:w="704" w:type="dxa"/>
            <w:vAlign w:val="center"/>
          </w:tcPr>
          <w:p w14:paraId="2B357959" w14:textId="77777777" w:rsidR="00910583" w:rsidRPr="000F7426" w:rsidRDefault="00910583" w:rsidP="00CE3312">
            <w:pPr>
              <w:tabs>
                <w:tab w:val="left" w:pos="6663"/>
              </w:tabs>
              <w:autoSpaceDE w:val="0"/>
              <w:autoSpaceDN w:val="0"/>
              <w:adjustRightInd w:val="0"/>
              <w:contextualSpacing/>
              <w:jc w:val="center"/>
              <w:rPr>
                <w:rFonts w:ascii="Times New Roman" w:hAnsi="Times New Roman"/>
                <w:b/>
                <w:sz w:val="24"/>
              </w:rPr>
            </w:pPr>
            <w:r w:rsidRPr="000F7426">
              <w:rPr>
                <w:rFonts w:ascii="Times New Roman" w:hAnsi="Times New Roman"/>
                <w:b/>
                <w:sz w:val="24"/>
              </w:rPr>
              <w:t>№ п/п</w:t>
            </w:r>
          </w:p>
        </w:tc>
        <w:tc>
          <w:tcPr>
            <w:tcW w:w="3968" w:type="dxa"/>
            <w:vAlign w:val="center"/>
          </w:tcPr>
          <w:p w14:paraId="3D7D240C" w14:textId="77777777" w:rsidR="00910583" w:rsidRPr="000F7426" w:rsidRDefault="00910583" w:rsidP="00CE3312">
            <w:pPr>
              <w:tabs>
                <w:tab w:val="left" w:pos="6663"/>
              </w:tabs>
              <w:autoSpaceDE w:val="0"/>
              <w:autoSpaceDN w:val="0"/>
              <w:adjustRightInd w:val="0"/>
              <w:contextualSpacing/>
              <w:jc w:val="center"/>
              <w:rPr>
                <w:rFonts w:ascii="Times New Roman" w:hAnsi="Times New Roman"/>
                <w:b/>
                <w:sz w:val="24"/>
              </w:rPr>
            </w:pPr>
            <w:r w:rsidRPr="000F7426">
              <w:rPr>
                <w:rFonts w:ascii="Times New Roman" w:hAnsi="Times New Roman"/>
                <w:b/>
                <w:sz w:val="24"/>
              </w:rPr>
              <w:t>Наименование вида работ</w:t>
            </w:r>
          </w:p>
        </w:tc>
        <w:tc>
          <w:tcPr>
            <w:tcW w:w="2336" w:type="dxa"/>
            <w:vAlign w:val="center"/>
          </w:tcPr>
          <w:p w14:paraId="04DCBC9A" w14:textId="77777777" w:rsidR="00910583" w:rsidRPr="000F7426" w:rsidRDefault="00910583" w:rsidP="00CE3312">
            <w:pPr>
              <w:tabs>
                <w:tab w:val="left" w:pos="6663"/>
              </w:tabs>
              <w:autoSpaceDE w:val="0"/>
              <w:autoSpaceDN w:val="0"/>
              <w:adjustRightInd w:val="0"/>
              <w:contextualSpacing/>
              <w:jc w:val="center"/>
              <w:rPr>
                <w:rFonts w:ascii="Times New Roman" w:hAnsi="Times New Roman"/>
                <w:b/>
                <w:sz w:val="24"/>
              </w:rPr>
            </w:pPr>
            <w:r w:rsidRPr="000F7426">
              <w:rPr>
                <w:rFonts w:ascii="Times New Roman" w:hAnsi="Times New Roman"/>
                <w:b/>
                <w:sz w:val="24"/>
              </w:rPr>
              <w:t xml:space="preserve">Единица </w:t>
            </w:r>
          </w:p>
          <w:p w14:paraId="233C0410" w14:textId="77777777" w:rsidR="00910583" w:rsidRPr="000F7426" w:rsidRDefault="00910583" w:rsidP="00CE3312">
            <w:pPr>
              <w:tabs>
                <w:tab w:val="left" w:pos="6663"/>
              </w:tabs>
              <w:autoSpaceDE w:val="0"/>
              <w:autoSpaceDN w:val="0"/>
              <w:adjustRightInd w:val="0"/>
              <w:contextualSpacing/>
              <w:jc w:val="center"/>
              <w:rPr>
                <w:rFonts w:ascii="Times New Roman" w:hAnsi="Times New Roman"/>
                <w:b/>
                <w:sz w:val="24"/>
              </w:rPr>
            </w:pPr>
            <w:r w:rsidRPr="000F7426">
              <w:rPr>
                <w:rFonts w:ascii="Times New Roman" w:hAnsi="Times New Roman"/>
                <w:b/>
                <w:sz w:val="24"/>
              </w:rPr>
              <w:t>измерения</w:t>
            </w:r>
          </w:p>
        </w:tc>
        <w:tc>
          <w:tcPr>
            <w:tcW w:w="2336" w:type="dxa"/>
            <w:vAlign w:val="center"/>
          </w:tcPr>
          <w:p w14:paraId="5074A26B" w14:textId="77777777" w:rsidR="00910583" w:rsidRPr="000F7426" w:rsidRDefault="00910583" w:rsidP="00CE3312">
            <w:pPr>
              <w:tabs>
                <w:tab w:val="left" w:pos="6663"/>
              </w:tabs>
              <w:autoSpaceDE w:val="0"/>
              <w:autoSpaceDN w:val="0"/>
              <w:adjustRightInd w:val="0"/>
              <w:contextualSpacing/>
              <w:jc w:val="center"/>
              <w:rPr>
                <w:rFonts w:ascii="Times New Roman" w:hAnsi="Times New Roman"/>
                <w:b/>
                <w:sz w:val="24"/>
              </w:rPr>
            </w:pPr>
            <w:r w:rsidRPr="000F7426">
              <w:rPr>
                <w:rFonts w:ascii="Times New Roman" w:hAnsi="Times New Roman"/>
                <w:b/>
                <w:sz w:val="24"/>
              </w:rPr>
              <w:t>Количество</w:t>
            </w:r>
          </w:p>
        </w:tc>
      </w:tr>
      <w:tr w:rsidR="00910583" w:rsidRPr="00A11D18" w14:paraId="2E4EA008" w14:textId="77777777" w:rsidTr="00CE3312">
        <w:tc>
          <w:tcPr>
            <w:tcW w:w="704" w:type="dxa"/>
          </w:tcPr>
          <w:p w14:paraId="636DC324" w14:textId="7334FA2B" w:rsidR="00910583" w:rsidRPr="00AE21E1" w:rsidRDefault="00AE21E1" w:rsidP="00CE3312">
            <w:pPr>
              <w:tabs>
                <w:tab w:val="left" w:pos="6663"/>
              </w:tabs>
              <w:autoSpaceDE w:val="0"/>
              <w:autoSpaceDN w:val="0"/>
              <w:adjustRightInd w:val="0"/>
              <w:contextualSpacing/>
              <w:jc w:val="both"/>
              <w:rPr>
                <w:rFonts w:ascii="Times New Roman" w:hAnsi="Times New Roman"/>
                <w:sz w:val="24"/>
                <w:szCs w:val="28"/>
              </w:rPr>
            </w:pPr>
            <w:r w:rsidRPr="00AE21E1">
              <w:rPr>
                <w:rFonts w:ascii="Times New Roman" w:hAnsi="Times New Roman"/>
                <w:sz w:val="24"/>
                <w:szCs w:val="28"/>
              </w:rPr>
              <w:t>1</w:t>
            </w:r>
          </w:p>
        </w:tc>
        <w:tc>
          <w:tcPr>
            <w:tcW w:w="3968" w:type="dxa"/>
          </w:tcPr>
          <w:p w14:paraId="04E4273B" w14:textId="52A02007" w:rsidR="00910583" w:rsidRPr="00AE21E1" w:rsidRDefault="00AE21E1" w:rsidP="00AE21E1">
            <w:pPr>
              <w:tabs>
                <w:tab w:val="left" w:pos="6663"/>
              </w:tabs>
              <w:autoSpaceDE w:val="0"/>
              <w:autoSpaceDN w:val="0"/>
              <w:adjustRightInd w:val="0"/>
              <w:contextualSpacing/>
              <w:jc w:val="both"/>
              <w:rPr>
                <w:rFonts w:ascii="Times New Roman" w:hAnsi="Times New Roman"/>
                <w:sz w:val="24"/>
                <w:szCs w:val="28"/>
              </w:rPr>
            </w:pPr>
            <w:r w:rsidRPr="00AE21E1">
              <w:rPr>
                <w:rFonts w:ascii="Times New Roman" w:hAnsi="Times New Roman"/>
                <w:sz w:val="24"/>
                <w:szCs w:val="28"/>
              </w:rPr>
              <w:t>В соответствии с ТЗ, ТТ</w:t>
            </w:r>
          </w:p>
        </w:tc>
        <w:tc>
          <w:tcPr>
            <w:tcW w:w="2336" w:type="dxa"/>
          </w:tcPr>
          <w:p w14:paraId="3FC1AC2B" w14:textId="2992E8EA" w:rsidR="00910583" w:rsidRPr="00AE21E1" w:rsidRDefault="00AE21E1" w:rsidP="00AE21E1">
            <w:pPr>
              <w:tabs>
                <w:tab w:val="left" w:pos="6663"/>
              </w:tabs>
              <w:autoSpaceDE w:val="0"/>
              <w:autoSpaceDN w:val="0"/>
              <w:adjustRightInd w:val="0"/>
              <w:contextualSpacing/>
              <w:jc w:val="center"/>
              <w:rPr>
                <w:rFonts w:ascii="Times New Roman" w:hAnsi="Times New Roman"/>
                <w:sz w:val="24"/>
                <w:szCs w:val="28"/>
              </w:rPr>
            </w:pPr>
            <w:r w:rsidRPr="00AE21E1">
              <w:rPr>
                <w:rFonts w:ascii="Times New Roman" w:hAnsi="Times New Roman"/>
                <w:sz w:val="24"/>
                <w:szCs w:val="28"/>
              </w:rPr>
              <w:t>комплект</w:t>
            </w:r>
          </w:p>
        </w:tc>
        <w:tc>
          <w:tcPr>
            <w:tcW w:w="2336" w:type="dxa"/>
          </w:tcPr>
          <w:p w14:paraId="03F6CE22" w14:textId="2D8159D4" w:rsidR="00910583" w:rsidRPr="00AE21E1" w:rsidRDefault="00AE21E1" w:rsidP="00AE21E1">
            <w:pPr>
              <w:tabs>
                <w:tab w:val="left" w:pos="6663"/>
              </w:tabs>
              <w:autoSpaceDE w:val="0"/>
              <w:autoSpaceDN w:val="0"/>
              <w:adjustRightInd w:val="0"/>
              <w:contextualSpacing/>
              <w:jc w:val="center"/>
              <w:rPr>
                <w:rFonts w:ascii="Times New Roman" w:hAnsi="Times New Roman"/>
                <w:sz w:val="24"/>
                <w:szCs w:val="28"/>
              </w:rPr>
            </w:pPr>
            <w:r w:rsidRPr="00AE21E1">
              <w:rPr>
                <w:rFonts w:ascii="Times New Roman" w:hAnsi="Times New Roman"/>
                <w:sz w:val="24"/>
                <w:szCs w:val="28"/>
              </w:rPr>
              <w:t>1</w:t>
            </w:r>
          </w:p>
        </w:tc>
      </w:tr>
    </w:tbl>
    <w:p w14:paraId="195E16CB" w14:textId="77777777" w:rsidR="00910583" w:rsidRPr="00A11D18" w:rsidRDefault="00910583" w:rsidP="00910583"/>
    <w:p w14:paraId="499D32F3" w14:textId="77777777" w:rsidR="00910583" w:rsidRPr="00A11D18" w:rsidRDefault="00910583" w:rsidP="00910583">
      <w:pPr>
        <w:tabs>
          <w:tab w:val="left" w:pos="6663"/>
        </w:tabs>
        <w:autoSpaceDE w:val="0"/>
        <w:autoSpaceDN w:val="0"/>
        <w:adjustRightInd w:val="0"/>
        <w:spacing w:after="0" w:line="240" w:lineRule="auto"/>
        <w:ind w:firstLine="6237"/>
        <w:contextualSpacing/>
        <w:jc w:val="right"/>
        <w:rPr>
          <w:rFonts w:ascii="Times New Roman" w:hAnsi="Times New Roman"/>
          <w:sz w:val="28"/>
          <w:szCs w:val="28"/>
          <w:lang w:eastAsia="ru-RU"/>
        </w:rPr>
        <w:sectPr w:rsidR="00910583" w:rsidRPr="00A11D18" w:rsidSect="00532479">
          <w:footnotePr>
            <w:numRestart w:val="eachSect"/>
          </w:footnotePr>
          <w:pgSz w:w="11906" w:h="16838"/>
          <w:pgMar w:top="1134" w:right="851" w:bottom="1134" w:left="1701" w:header="709" w:footer="709" w:gutter="0"/>
          <w:pgNumType w:start="32"/>
          <w:cols w:space="708"/>
          <w:docGrid w:linePitch="360"/>
        </w:sectPr>
      </w:pPr>
    </w:p>
    <w:p w14:paraId="2EB87FE0" w14:textId="5A4C7974" w:rsidR="00910583" w:rsidRPr="000F7426" w:rsidRDefault="00910583" w:rsidP="000F7426">
      <w:pPr>
        <w:tabs>
          <w:tab w:val="left" w:pos="6663"/>
        </w:tabs>
        <w:autoSpaceDE w:val="0"/>
        <w:autoSpaceDN w:val="0"/>
        <w:adjustRightInd w:val="0"/>
        <w:spacing w:after="0" w:line="240" w:lineRule="auto"/>
        <w:ind w:firstLine="6237"/>
        <w:contextualSpacing/>
        <w:jc w:val="right"/>
        <w:rPr>
          <w:rFonts w:ascii="Times New Roman" w:hAnsi="Times New Roman"/>
          <w:sz w:val="28"/>
        </w:rPr>
      </w:pPr>
      <w:r w:rsidRPr="000F7426">
        <w:rPr>
          <w:rFonts w:ascii="Times New Roman" w:hAnsi="Times New Roman"/>
          <w:sz w:val="28"/>
        </w:rPr>
        <w:t xml:space="preserve">Приложение </w:t>
      </w:r>
      <w:r w:rsidRPr="00A11D18">
        <w:rPr>
          <w:rFonts w:ascii="Times New Roman" w:hAnsi="Times New Roman"/>
          <w:sz w:val="28"/>
          <w:szCs w:val="28"/>
          <w:lang w:eastAsia="ru-RU"/>
        </w:rPr>
        <w:t xml:space="preserve">№ 6 </w:t>
      </w:r>
      <w:r w:rsidRPr="000F7426">
        <w:rPr>
          <w:rFonts w:ascii="Times New Roman" w:hAnsi="Times New Roman"/>
          <w:sz w:val="28"/>
        </w:rPr>
        <w:t xml:space="preserve">к </w:t>
      </w:r>
      <w:r w:rsidRPr="00A11D18">
        <w:rPr>
          <w:rFonts w:ascii="Times New Roman" w:hAnsi="Times New Roman"/>
          <w:sz w:val="28"/>
          <w:szCs w:val="28"/>
          <w:lang w:eastAsia="ru-RU"/>
        </w:rPr>
        <w:t>ТЗ</w:t>
      </w:r>
    </w:p>
    <w:p w14:paraId="770E87EB" w14:textId="77777777" w:rsidR="00910583" w:rsidRPr="000F7426" w:rsidRDefault="00910583" w:rsidP="000F7426">
      <w:pPr>
        <w:tabs>
          <w:tab w:val="left" w:pos="5103"/>
        </w:tabs>
        <w:spacing w:after="0" w:line="240" w:lineRule="auto"/>
        <w:jc w:val="both"/>
        <w:rPr>
          <w:rFonts w:ascii="Times New Roman" w:hAnsi="Times New Roman"/>
          <w:sz w:val="28"/>
        </w:rPr>
      </w:pPr>
    </w:p>
    <w:p w14:paraId="03813085" w14:textId="77777777" w:rsidR="00910583" w:rsidRPr="00A11D18" w:rsidRDefault="00910583" w:rsidP="00910583">
      <w:pPr>
        <w:tabs>
          <w:tab w:val="left" w:pos="5103"/>
        </w:tabs>
        <w:spacing w:after="0" w:line="240" w:lineRule="auto"/>
        <w:jc w:val="both"/>
        <w:rPr>
          <w:rFonts w:ascii="Times New Roman" w:hAnsi="Times New Roman"/>
          <w:sz w:val="28"/>
          <w:szCs w:val="28"/>
          <w:lang w:eastAsia="ru-RU"/>
        </w:rPr>
      </w:pPr>
    </w:p>
    <w:p w14:paraId="0E2F1265" w14:textId="77777777" w:rsidR="00910583" w:rsidRPr="000F7426" w:rsidRDefault="00910583" w:rsidP="00910583">
      <w:pPr>
        <w:tabs>
          <w:tab w:val="left" w:pos="5103"/>
        </w:tabs>
        <w:spacing w:after="0" w:line="240" w:lineRule="auto"/>
        <w:jc w:val="both"/>
        <w:rPr>
          <w:rFonts w:ascii="Times New Roman" w:hAnsi="Times New Roman"/>
          <w:sz w:val="28"/>
        </w:rPr>
      </w:pPr>
    </w:p>
    <w:p w14:paraId="3EE16962" w14:textId="77777777" w:rsidR="00910583" w:rsidRPr="000F7426" w:rsidRDefault="00910583" w:rsidP="00910583">
      <w:pPr>
        <w:jc w:val="center"/>
        <w:rPr>
          <w:rFonts w:ascii="Arial Unicode MS" w:eastAsia="Arial Unicode MS" w:hAnsi="Arial Unicode MS"/>
          <w:color w:val="000000"/>
          <w:sz w:val="24"/>
          <w:lang w:val="ru"/>
        </w:rPr>
      </w:pPr>
      <w:r w:rsidRPr="000F7426">
        <w:rPr>
          <w:rFonts w:ascii="Times New Roman" w:hAnsi="Times New Roman"/>
          <w:b/>
          <w:sz w:val="28"/>
        </w:rPr>
        <w:t>Перечень работ по наружному оформлению МОПС</w:t>
      </w:r>
    </w:p>
    <w:p w14:paraId="6894B362" w14:textId="20621626" w:rsidR="00910583" w:rsidRPr="00A11D18" w:rsidRDefault="00910583" w:rsidP="00910583">
      <w:pPr>
        <w:tabs>
          <w:tab w:val="left" w:pos="6663"/>
        </w:tabs>
        <w:autoSpaceDE w:val="0"/>
        <w:autoSpaceDN w:val="0"/>
        <w:adjustRightInd w:val="0"/>
        <w:spacing w:after="0" w:line="240" w:lineRule="auto"/>
        <w:contextualSpacing/>
        <w:jc w:val="center"/>
        <w:rPr>
          <w:rFonts w:ascii="Times New Roman" w:hAnsi="Times New Roman"/>
          <w:b/>
          <w:sz w:val="28"/>
          <w:szCs w:val="28"/>
        </w:rPr>
      </w:pPr>
      <w:r w:rsidRPr="00A11D18">
        <w:rPr>
          <w:rFonts w:ascii="Times New Roman" w:hAnsi="Times New Roman"/>
          <w:sz w:val="28"/>
          <w:szCs w:val="28"/>
        </w:rPr>
        <w:t>для ОПС ______ по адресу: ____________________</w:t>
      </w:r>
    </w:p>
    <w:p w14:paraId="2BB2AE30" w14:textId="77777777" w:rsidR="00910583" w:rsidRPr="000F7426" w:rsidDel="00367A52" w:rsidRDefault="00910583" w:rsidP="00910583">
      <w:pPr>
        <w:jc w:val="both"/>
        <w:rPr>
          <w:rFonts w:ascii="Times New Roman" w:hAnsi="Times New Roman"/>
          <w:b/>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61"/>
        <w:gridCol w:w="3882"/>
        <w:gridCol w:w="2298"/>
        <w:gridCol w:w="2303"/>
      </w:tblGrid>
      <w:tr w:rsidR="00910583" w:rsidRPr="008E1236" w14:paraId="40240DA7" w14:textId="77777777" w:rsidTr="000F7426">
        <w:tc>
          <w:tcPr>
            <w:tcW w:w="861" w:type="dxa"/>
            <w:vAlign w:val="center"/>
          </w:tcPr>
          <w:p w14:paraId="00D13D62" w14:textId="77777777" w:rsidR="00910583" w:rsidRPr="000F7426" w:rsidRDefault="00910583" w:rsidP="00CE3312">
            <w:pPr>
              <w:tabs>
                <w:tab w:val="left" w:pos="6663"/>
              </w:tabs>
              <w:autoSpaceDE w:val="0"/>
              <w:autoSpaceDN w:val="0"/>
              <w:adjustRightInd w:val="0"/>
              <w:contextualSpacing/>
              <w:jc w:val="center"/>
              <w:rPr>
                <w:rFonts w:ascii="Times New Roman" w:hAnsi="Times New Roman"/>
                <w:b/>
                <w:sz w:val="24"/>
              </w:rPr>
            </w:pPr>
            <w:r w:rsidRPr="000F7426">
              <w:rPr>
                <w:rFonts w:ascii="Times New Roman" w:hAnsi="Times New Roman"/>
                <w:b/>
                <w:sz w:val="24"/>
              </w:rPr>
              <w:t>№ п/п</w:t>
            </w:r>
          </w:p>
        </w:tc>
        <w:tc>
          <w:tcPr>
            <w:tcW w:w="3882" w:type="dxa"/>
            <w:vAlign w:val="center"/>
          </w:tcPr>
          <w:p w14:paraId="762C9930" w14:textId="77777777" w:rsidR="00910583" w:rsidRPr="000F7426" w:rsidRDefault="00910583" w:rsidP="00CE3312">
            <w:pPr>
              <w:tabs>
                <w:tab w:val="left" w:pos="6663"/>
              </w:tabs>
              <w:autoSpaceDE w:val="0"/>
              <w:autoSpaceDN w:val="0"/>
              <w:adjustRightInd w:val="0"/>
              <w:contextualSpacing/>
              <w:jc w:val="center"/>
              <w:rPr>
                <w:rFonts w:ascii="Times New Roman" w:hAnsi="Times New Roman"/>
                <w:b/>
                <w:sz w:val="24"/>
              </w:rPr>
            </w:pPr>
            <w:r w:rsidRPr="000F7426">
              <w:rPr>
                <w:rFonts w:ascii="Times New Roman" w:hAnsi="Times New Roman"/>
                <w:b/>
                <w:sz w:val="24"/>
              </w:rPr>
              <w:t>Наименование вида работ</w:t>
            </w:r>
          </w:p>
        </w:tc>
        <w:tc>
          <w:tcPr>
            <w:tcW w:w="2298" w:type="dxa"/>
            <w:vAlign w:val="center"/>
          </w:tcPr>
          <w:p w14:paraId="27FDB64F" w14:textId="77777777" w:rsidR="00910583" w:rsidRPr="000F7426" w:rsidRDefault="00910583" w:rsidP="00CE3312">
            <w:pPr>
              <w:tabs>
                <w:tab w:val="left" w:pos="6663"/>
              </w:tabs>
              <w:autoSpaceDE w:val="0"/>
              <w:autoSpaceDN w:val="0"/>
              <w:adjustRightInd w:val="0"/>
              <w:contextualSpacing/>
              <w:jc w:val="center"/>
              <w:rPr>
                <w:rFonts w:ascii="Times New Roman" w:hAnsi="Times New Roman"/>
                <w:b/>
                <w:sz w:val="24"/>
              </w:rPr>
            </w:pPr>
            <w:r w:rsidRPr="000F7426">
              <w:rPr>
                <w:rFonts w:ascii="Times New Roman" w:hAnsi="Times New Roman"/>
                <w:b/>
                <w:sz w:val="24"/>
              </w:rPr>
              <w:t xml:space="preserve">Единица </w:t>
            </w:r>
          </w:p>
          <w:p w14:paraId="4B47BB0E" w14:textId="77777777" w:rsidR="00910583" w:rsidRPr="000F7426" w:rsidRDefault="00910583" w:rsidP="00CE3312">
            <w:pPr>
              <w:tabs>
                <w:tab w:val="left" w:pos="6663"/>
              </w:tabs>
              <w:autoSpaceDE w:val="0"/>
              <w:autoSpaceDN w:val="0"/>
              <w:adjustRightInd w:val="0"/>
              <w:contextualSpacing/>
              <w:jc w:val="center"/>
              <w:rPr>
                <w:rFonts w:ascii="Times New Roman" w:hAnsi="Times New Roman"/>
                <w:b/>
                <w:sz w:val="24"/>
              </w:rPr>
            </w:pPr>
            <w:r w:rsidRPr="000F7426">
              <w:rPr>
                <w:rFonts w:ascii="Times New Roman" w:hAnsi="Times New Roman"/>
                <w:b/>
                <w:sz w:val="24"/>
              </w:rPr>
              <w:t>измерения</w:t>
            </w:r>
          </w:p>
        </w:tc>
        <w:tc>
          <w:tcPr>
            <w:tcW w:w="2303" w:type="dxa"/>
            <w:vAlign w:val="center"/>
          </w:tcPr>
          <w:p w14:paraId="19DFF76F" w14:textId="77777777" w:rsidR="00910583" w:rsidRPr="000F7426" w:rsidRDefault="00910583" w:rsidP="00CE3312">
            <w:pPr>
              <w:tabs>
                <w:tab w:val="left" w:pos="6663"/>
              </w:tabs>
              <w:autoSpaceDE w:val="0"/>
              <w:autoSpaceDN w:val="0"/>
              <w:adjustRightInd w:val="0"/>
              <w:contextualSpacing/>
              <w:jc w:val="center"/>
              <w:rPr>
                <w:rFonts w:ascii="Times New Roman" w:hAnsi="Times New Roman"/>
                <w:b/>
                <w:sz w:val="24"/>
              </w:rPr>
            </w:pPr>
            <w:r w:rsidRPr="000F7426">
              <w:rPr>
                <w:rFonts w:ascii="Times New Roman" w:hAnsi="Times New Roman"/>
                <w:b/>
                <w:sz w:val="24"/>
              </w:rPr>
              <w:t>Количество</w:t>
            </w:r>
          </w:p>
        </w:tc>
      </w:tr>
      <w:tr w:rsidR="00AE21E1" w:rsidRPr="008E1236" w14:paraId="52A514B8" w14:textId="77777777" w:rsidTr="00AE21E1">
        <w:tc>
          <w:tcPr>
            <w:tcW w:w="861" w:type="dxa"/>
          </w:tcPr>
          <w:p w14:paraId="422C9F94" w14:textId="091B2027" w:rsidR="00AE21E1" w:rsidRPr="00AE21E1" w:rsidRDefault="00AE21E1" w:rsidP="00AE21E1">
            <w:pPr>
              <w:tabs>
                <w:tab w:val="left" w:pos="6663"/>
              </w:tabs>
              <w:autoSpaceDE w:val="0"/>
              <w:autoSpaceDN w:val="0"/>
              <w:adjustRightInd w:val="0"/>
              <w:contextualSpacing/>
              <w:jc w:val="both"/>
              <w:rPr>
                <w:rFonts w:ascii="Times New Roman" w:hAnsi="Times New Roman"/>
                <w:sz w:val="24"/>
                <w:szCs w:val="28"/>
              </w:rPr>
            </w:pPr>
            <w:r w:rsidRPr="00AE21E1">
              <w:rPr>
                <w:rFonts w:ascii="Times New Roman" w:hAnsi="Times New Roman"/>
                <w:sz w:val="24"/>
                <w:szCs w:val="28"/>
              </w:rPr>
              <w:t>1</w:t>
            </w:r>
          </w:p>
        </w:tc>
        <w:tc>
          <w:tcPr>
            <w:tcW w:w="3882" w:type="dxa"/>
          </w:tcPr>
          <w:p w14:paraId="44F2B76C" w14:textId="685613C5" w:rsidR="00AE21E1" w:rsidRPr="008E1236" w:rsidRDefault="00AE21E1" w:rsidP="00AE21E1">
            <w:pPr>
              <w:tabs>
                <w:tab w:val="left" w:pos="6663"/>
              </w:tabs>
              <w:autoSpaceDE w:val="0"/>
              <w:autoSpaceDN w:val="0"/>
              <w:adjustRightInd w:val="0"/>
              <w:contextualSpacing/>
              <w:jc w:val="both"/>
              <w:rPr>
                <w:rFonts w:ascii="Times New Roman" w:hAnsi="Times New Roman"/>
                <w:b/>
                <w:sz w:val="24"/>
                <w:szCs w:val="28"/>
              </w:rPr>
            </w:pPr>
            <w:r w:rsidRPr="00AE21E1">
              <w:rPr>
                <w:rFonts w:ascii="Times New Roman" w:hAnsi="Times New Roman"/>
                <w:sz w:val="24"/>
                <w:szCs w:val="28"/>
              </w:rPr>
              <w:t>В соответствии с ТЗ, ТТ</w:t>
            </w:r>
          </w:p>
        </w:tc>
        <w:tc>
          <w:tcPr>
            <w:tcW w:w="2298" w:type="dxa"/>
          </w:tcPr>
          <w:p w14:paraId="2E738F17" w14:textId="4941613B" w:rsidR="00AE21E1" w:rsidRPr="008E1236" w:rsidRDefault="00AE21E1" w:rsidP="00AE21E1">
            <w:pPr>
              <w:tabs>
                <w:tab w:val="left" w:pos="6663"/>
              </w:tabs>
              <w:autoSpaceDE w:val="0"/>
              <w:autoSpaceDN w:val="0"/>
              <w:adjustRightInd w:val="0"/>
              <w:contextualSpacing/>
              <w:jc w:val="both"/>
              <w:rPr>
                <w:rFonts w:ascii="Times New Roman" w:hAnsi="Times New Roman"/>
                <w:b/>
                <w:sz w:val="24"/>
                <w:szCs w:val="28"/>
              </w:rPr>
            </w:pPr>
            <w:r w:rsidRPr="00AE21E1">
              <w:rPr>
                <w:rFonts w:ascii="Times New Roman" w:hAnsi="Times New Roman"/>
                <w:sz w:val="24"/>
                <w:szCs w:val="28"/>
              </w:rPr>
              <w:t>комплект</w:t>
            </w:r>
          </w:p>
        </w:tc>
        <w:tc>
          <w:tcPr>
            <w:tcW w:w="2303" w:type="dxa"/>
          </w:tcPr>
          <w:p w14:paraId="22452B91" w14:textId="6C3BE727" w:rsidR="00AE21E1" w:rsidRPr="008E1236" w:rsidRDefault="00AE21E1" w:rsidP="00AE21E1">
            <w:pPr>
              <w:tabs>
                <w:tab w:val="left" w:pos="6663"/>
              </w:tabs>
              <w:autoSpaceDE w:val="0"/>
              <w:autoSpaceDN w:val="0"/>
              <w:adjustRightInd w:val="0"/>
              <w:contextualSpacing/>
              <w:jc w:val="both"/>
              <w:rPr>
                <w:rFonts w:ascii="Times New Roman" w:hAnsi="Times New Roman"/>
                <w:b/>
                <w:sz w:val="24"/>
                <w:szCs w:val="28"/>
              </w:rPr>
            </w:pPr>
            <w:r w:rsidRPr="00AE21E1">
              <w:rPr>
                <w:rFonts w:ascii="Times New Roman" w:hAnsi="Times New Roman"/>
                <w:sz w:val="24"/>
                <w:szCs w:val="28"/>
              </w:rPr>
              <w:t>1</w:t>
            </w:r>
          </w:p>
        </w:tc>
      </w:tr>
    </w:tbl>
    <w:p w14:paraId="2218B5C8" w14:textId="77777777" w:rsidR="00910583" w:rsidRPr="007D2FFA" w:rsidRDefault="00910583" w:rsidP="00910583"/>
    <w:p w14:paraId="29027274" w14:textId="77777777" w:rsidR="00910583" w:rsidRPr="007D2FFA" w:rsidRDefault="00910583" w:rsidP="00910583"/>
    <w:p w14:paraId="5DED99D7" w14:textId="77777777" w:rsidR="00910583" w:rsidRPr="00CC2B64" w:rsidRDefault="00910583" w:rsidP="00910583"/>
    <w:p w14:paraId="7F33B4CD" w14:textId="77777777" w:rsidR="00910583" w:rsidRPr="00FE7D91" w:rsidRDefault="00910583" w:rsidP="00910583"/>
    <w:p w14:paraId="50B4587F" w14:textId="77777777" w:rsidR="002D140B" w:rsidRPr="000F7426" w:rsidRDefault="002D140B" w:rsidP="00910583"/>
    <w:sectPr w:rsidR="002D140B" w:rsidRPr="000F7426" w:rsidSect="000F7426">
      <w:headerReference w:type="default" r:id="rId15"/>
      <w:footnotePr>
        <w:numRestart w:val="eachSect"/>
      </w:footnotePr>
      <w:type w:val="continuous"/>
      <w:pgSz w:w="11906" w:h="16838"/>
      <w:pgMar w:top="1134" w:right="851" w:bottom="1134" w:left="1701" w:header="709" w:footer="709" w:gutter="0"/>
      <w:pgNumType w:start="3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874075" w14:textId="77777777" w:rsidR="00004F19" w:rsidRDefault="00004F19" w:rsidP="008067A7">
      <w:pPr>
        <w:spacing w:after="0" w:line="240" w:lineRule="auto"/>
      </w:pPr>
      <w:r>
        <w:separator/>
      </w:r>
    </w:p>
  </w:endnote>
  <w:endnote w:type="continuationSeparator" w:id="0">
    <w:p w14:paraId="519CF89C" w14:textId="77777777" w:rsidR="00004F19" w:rsidRDefault="00004F19" w:rsidP="008067A7">
      <w:pPr>
        <w:spacing w:after="0" w:line="240" w:lineRule="auto"/>
      </w:pPr>
      <w:r>
        <w:continuationSeparator/>
      </w:r>
    </w:p>
  </w:endnote>
  <w:endnote w:type="continuationNotice" w:id="1">
    <w:p w14:paraId="5786F9E6" w14:textId="77777777" w:rsidR="00004F19" w:rsidRDefault="00004F1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altName w:val="Arial"/>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 w:name="Sylfaen">
    <w:panose1 w:val="010A0502050306030303"/>
    <w:charset w:val="CC"/>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B28BB" w14:textId="77777777" w:rsidR="000F7426" w:rsidRDefault="000F7426">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3F0E4" w14:textId="77777777" w:rsidR="000F7426" w:rsidRDefault="000F7426">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03333" w14:textId="77777777" w:rsidR="000F7426" w:rsidRDefault="000F7426">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FE32B9" w14:textId="77777777" w:rsidR="00004F19" w:rsidRDefault="00004F19" w:rsidP="008067A7">
      <w:pPr>
        <w:spacing w:after="0" w:line="240" w:lineRule="auto"/>
      </w:pPr>
      <w:r>
        <w:separator/>
      </w:r>
    </w:p>
  </w:footnote>
  <w:footnote w:type="continuationSeparator" w:id="0">
    <w:p w14:paraId="11D56A44" w14:textId="77777777" w:rsidR="00004F19" w:rsidRDefault="00004F19" w:rsidP="008067A7">
      <w:pPr>
        <w:spacing w:after="0" w:line="240" w:lineRule="auto"/>
      </w:pPr>
      <w:r>
        <w:continuationSeparator/>
      </w:r>
    </w:p>
  </w:footnote>
  <w:footnote w:type="continuationNotice" w:id="1">
    <w:p w14:paraId="01EE77C5" w14:textId="77777777" w:rsidR="00004F19" w:rsidRDefault="00004F19">
      <w:pPr>
        <w:spacing w:after="0" w:line="240" w:lineRule="auto"/>
      </w:pPr>
    </w:p>
  </w:footnote>
  <w:footnote w:id="2">
    <w:p w14:paraId="4B05F144" w14:textId="77777777" w:rsidR="000F7426" w:rsidRDefault="000F7426" w:rsidP="00F700A6">
      <w:pPr>
        <w:pStyle w:val="ab"/>
        <w:ind w:firstLine="567"/>
        <w:jc w:val="both"/>
      </w:pPr>
      <w:r w:rsidRPr="00C05E04">
        <w:rPr>
          <w:rStyle w:val="ad"/>
          <w:rFonts w:ascii="Times New Roman" w:hAnsi="Times New Roman"/>
        </w:rPr>
        <w:footnoteRef/>
      </w:r>
      <w:r w:rsidRPr="00C05E04">
        <w:rPr>
          <w:rFonts w:ascii="Times New Roman" w:hAnsi="Times New Roman"/>
        </w:rPr>
        <w:t xml:space="preserve"> </w:t>
      </w:r>
      <w:r>
        <w:rPr>
          <w:rFonts w:ascii="Times New Roman" w:hAnsi="Times New Roman"/>
        </w:rPr>
        <w:t>Указывается и з</w:t>
      </w:r>
      <w:r w:rsidRPr="00C05E04">
        <w:rPr>
          <w:rFonts w:ascii="Times New Roman" w:hAnsi="Times New Roman"/>
        </w:rPr>
        <w:t>аполняется</w:t>
      </w:r>
      <w:r>
        <w:rPr>
          <w:rFonts w:ascii="Times New Roman" w:hAnsi="Times New Roman"/>
        </w:rPr>
        <w:t xml:space="preserve"> в таблице</w:t>
      </w:r>
      <w:r w:rsidRPr="00C05E04">
        <w:rPr>
          <w:rFonts w:ascii="Times New Roman" w:hAnsi="Times New Roman"/>
        </w:rPr>
        <w:t xml:space="preserve"> при необходимости.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DCD01" w14:textId="77777777" w:rsidR="000F7426" w:rsidRDefault="000F7426">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0102136"/>
      <w:docPartObj>
        <w:docPartGallery w:val="Page Numbers (Top of Page)"/>
        <w:docPartUnique/>
      </w:docPartObj>
    </w:sdtPr>
    <w:sdtEndPr>
      <w:rPr>
        <w:rFonts w:ascii="Times New Roman" w:hAnsi="Times New Roman"/>
        <w:sz w:val="24"/>
        <w:szCs w:val="24"/>
      </w:rPr>
    </w:sdtEndPr>
    <w:sdtContent>
      <w:p w14:paraId="248E37EF" w14:textId="56C72146" w:rsidR="000F7426" w:rsidRPr="00B93F40" w:rsidRDefault="000F7426">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885818">
          <w:rPr>
            <w:rFonts w:ascii="Times New Roman" w:hAnsi="Times New Roman"/>
            <w:noProof/>
            <w:sz w:val="24"/>
            <w:szCs w:val="24"/>
          </w:rPr>
          <w:t>2</w:t>
        </w:r>
        <w:r w:rsidRPr="00B93F40">
          <w:rPr>
            <w:rFonts w:ascii="Times New Roman" w:hAnsi="Times New Roman"/>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710F4" w14:textId="77777777" w:rsidR="000F7426" w:rsidRDefault="000F7426">
    <w:pPr>
      <w:pStyle w:val="a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9007750"/>
      <w:docPartObj>
        <w:docPartGallery w:val="Page Numbers (Top of Page)"/>
        <w:docPartUnique/>
      </w:docPartObj>
    </w:sdtPr>
    <w:sdtEndPr>
      <w:rPr>
        <w:rFonts w:ascii="Times New Roman" w:hAnsi="Times New Roman"/>
        <w:sz w:val="24"/>
        <w:szCs w:val="24"/>
      </w:rPr>
    </w:sdtEndPr>
    <w:sdtContent>
      <w:p w14:paraId="6557538E" w14:textId="632261BA" w:rsidR="000F7426" w:rsidRPr="00B93F40" w:rsidRDefault="000F7426">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Pr>
            <w:rFonts w:ascii="Times New Roman" w:hAnsi="Times New Roman"/>
            <w:noProof/>
            <w:sz w:val="24"/>
            <w:szCs w:val="24"/>
          </w:rPr>
          <w:t>34</w:t>
        </w:r>
        <w:r w:rsidRPr="00B93F40">
          <w:rPr>
            <w:rFonts w:ascii="Times New Roman" w:hAnsi="Times New Roman"/>
            <w:sz w:val="24"/>
            <w:szCs w:val="24"/>
          </w:rPr>
          <w:fldChar w:fldCharType="end"/>
        </w:r>
      </w:p>
    </w:sdtContent>
  </w:sdt>
  <w:p w14:paraId="595E02AE" w14:textId="77777777" w:rsidR="000F7426" w:rsidRPr="000F7426" w:rsidRDefault="000F7426" w:rsidP="000F742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B30D02"/>
    <w:multiLevelType w:val="hybridMultilevel"/>
    <w:tmpl w:val="6CE4EFEE"/>
    <w:lvl w:ilvl="0" w:tplc="73DADEBE">
      <w:start w:val="1"/>
      <w:numFmt w:val="decimal"/>
      <w:lvlText w:val="7.2.6.%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4A71A47"/>
    <w:multiLevelType w:val="hybridMultilevel"/>
    <w:tmpl w:val="A4F4CAB0"/>
    <w:lvl w:ilvl="0" w:tplc="0F548110">
      <w:start w:val="1"/>
      <w:numFmt w:val="decimal"/>
      <w:lvlText w:val="3.6.%1."/>
      <w:lvlJc w:val="left"/>
      <w:pPr>
        <w:ind w:left="1470" w:hanging="360"/>
      </w:pPr>
      <w:rPr>
        <w:rFonts w:hint="default"/>
      </w:rPr>
    </w:lvl>
    <w:lvl w:ilvl="1" w:tplc="04190019" w:tentative="1">
      <w:start w:val="1"/>
      <w:numFmt w:val="lowerLetter"/>
      <w:lvlText w:val="%2."/>
      <w:lvlJc w:val="left"/>
      <w:pPr>
        <w:ind w:left="2190" w:hanging="360"/>
      </w:pPr>
    </w:lvl>
    <w:lvl w:ilvl="2" w:tplc="0419001B" w:tentative="1">
      <w:start w:val="1"/>
      <w:numFmt w:val="lowerRoman"/>
      <w:lvlText w:val="%3."/>
      <w:lvlJc w:val="right"/>
      <w:pPr>
        <w:ind w:left="2910" w:hanging="180"/>
      </w:pPr>
    </w:lvl>
    <w:lvl w:ilvl="3" w:tplc="0419000F" w:tentative="1">
      <w:start w:val="1"/>
      <w:numFmt w:val="decimal"/>
      <w:lvlText w:val="%4."/>
      <w:lvlJc w:val="left"/>
      <w:pPr>
        <w:ind w:left="3630" w:hanging="360"/>
      </w:pPr>
    </w:lvl>
    <w:lvl w:ilvl="4" w:tplc="04190019" w:tentative="1">
      <w:start w:val="1"/>
      <w:numFmt w:val="lowerLetter"/>
      <w:lvlText w:val="%5."/>
      <w:lvlJc w:val="left"/>
      <w:pPr>
        <w:ind w:left="4350" w:hanging="360"/>
      </w:pPr>
    </w:lvl>
    <w:lvl w:ilvl="5" w:tplc="0419001B" w:tentative="1">
      <w:start w:val="1"/>
      <w:numFmt w:val="lowerRoman"/>
      <w:lvlText w:val="%6."/>
      <w:lvlJc w:val="right"/>
      <w:pPr>
        <w:ind w:left="5070" w:hanging="180"/>
      </w:pPr>
    </w:lvl>
    <w:lvl w:ilvl="6" w:tplc="0419000F" w:tentative="1">
      <w:start w:val="1"/>
      <w:numFmt w:val="decimal"/>
      <w:lvlText w:val="%7."/>
      <w:lvlJc w:val="left"/>
      <w:pPr>
        <w:ind w:left="5790" w:hanging="360"/>
      </w:pPr>
    </w:lvl>
    <w:lvl w:ilvl="7" w:tplc="04190019" w:tentative="1">
      <w:start w:val="1"/>
      <w:numFmt w:val="lowerLetter"/>
      <w:lvlText w:val="%8."/>
      <w:lvlJc w:val="left"/>
      <w:pPr>
        <w:ind w:left="6510" w:hanging="360"/>
      </w:pPr>
    </w:lvl>
    <w:lvl w:ilvl="8" w:tplc="0419001B" w:tentative="1">
      <w:start w:val="1"/>
      <w:numFmt w:val="lowerRoman"/>
      <w:lvlText w:val="%9."/>
      <w:lvlJc w:val="right"/>
      <w:pPr>
        <w:ind w:left="7230" w:hanging="180"/>
      </w:pPr>
    </w:lvl>
  </w:abstractNum>
  <w:abstractNum w:abstractNumId="5" w15:restartNumberingAfterBreak="0">
    <w:nsid w:val="085B4272"/>
    <w:multiLevelType w:val="hybridMultilevel"/>
    <w:tmpl w:val="BD18C66A"/>
    <w:lvl w:ilvl="0" w:tplc="966637BE">
      <w:start w:val="1"/>
      <w:numFmt w:val="bullet"/>
      <w:lvlText w:val="−"/>
      <w:lvlJc w:val="left"/>
      <w:pPr>
        <w:ind w:left="1429" w:hanging="360"/>
      </w:pPr>
      <w:rPr>
        <w:rFonts w:ascii="Times New Roman" w:hAnsi="Times New Roman" w:cs="Times New Roman" w:hint="default"/>
        <w:b w:val="0"/>
        <w:i w:val="0"/>
        <w:color w:val="000000"/>
        <w:u w:color="FFFFFF"/>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9F10EEA"/>
    <w:multiLevelType w:val="hybridMultilevel"/>
    <w:tmpl w:val="2A6267B0"/>
    <w:lvl w:ilvl="0" w:tplc="AE30FB08">
      <w:start w:val="1"/>
      <w:numFmt w:val="decimal"/>
      <w:lvlText w:val="7.1.%1."/>
      <w:lvlJc w:val="left"/>
      <w:pPr>
        <w:ind w:left="1429" w:hanging="360"/>
      </w:pPr>
      <w:rPr>
        <w:rFonts w:cs="Times New Roman" w:hint="default"/>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7" w15:restartNumberingAfterBreak="0">
    <w:nsid w:val="0B707081"/>
    <w:multiLevelType w:val="hybridMultilevel"/>
    <w:tmpl w:val="A768B6FA"/>
    <w:lvl w:ilvl="0" w:tplc="BC1AD24E">
      <w:start w:val="1"/>
      <w:numFmt w:val="decimal"/>
      <w:lvlText w:val="7.1.1.%1."/>
      <w:lvlJc w:val="left"/>
      <w:pPr>
        <w:ind w:left="1070"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 w15:restartNumberingAfterBreak="0">
    <w:nsid w:val="0BAA347E"/>
    <w:multiLevelType w:val="multilevel"/>
    <w:tmpl w:val="1D083762"/>
    <w:lvl w:ilvl="0">
      <w:start w:val="7"/>
      <w:numFmt w:val="decimal"/>
      <w:lvlText w:val="%1."/>
      <w:lvlJc w:val="left"/>
      <w:pPr>
        <w:ind w:left="648" w:hanging="648"/>
      </w:pPr>
      <w:rPr>
        <w:rFonts w:hint="default"/>
        <w:b/>
      </w:rPr>
    </w:lvl>
    <w:lvl w:ilvl="1">
      <w:start w:val="1"/>
      <w:numFmt w:val="decimal"/>
      <w:lvlText w:val="%1.%2."/>
      <w:lvlJc w:val="left"/>
      <w:pPr>
        <w:ind w:left="1074" w:hanging="720"/>
      </w:pPr>
      <w:rPr>
        <w:rFonts w:hint="default"/>
        <w:b/>
      </w:rPr>
    </w:lvl>
    <w:lvl w:ilvl="2">
      <w:start w:val="2"/>
      <w:numFmt w:val="decimal"/>
      <w:lvlText w:val="%1.%2.%3."/>
      <w:lvlJc w:val="left"/>
      <w:pPr>
        <w:ind w:left="1428" w:hanging="720"/>
      </w:pPr>
      <w:rPr>
        <w:rFonts w:hint="default"/>
        <w:b/>
      </w:rPr>
    </w:lvl>
    <w:lvl w:ilvl="3">
      <w:start w:val="1"/>
      <w:numFmt w:val="decimal"/>
      <w:lvlText w:val="%1.%2.%3.%4."/>
      <w:lvlJc w:val="left"/>
      <w:pPr>
        <w:ind w:left="2142" w:hanging="1080"/>
      </w:pPr>
      <w:rPr>
        <w:rFonts w:hint="default"/>
        <w:b/>
      </w:rPr>
    </w:lvl>
    <w:lvl w:ilvl="4">
      <w:start w:val="1"/>
      <w:numFmt w:val="decimal"/>
      <w:lvlText w:val="%1.%2.%3.%4.%5."/>
      <w:lvlJc w:val="left"/>
      <w:pPr>
        <w:ind w:left="2496" w:hanging="1080"/>
      </w:pPr>
      <w:rPr>
        <w:rFonts w:hint="default"/>
        <w:b/>
      </w:rPr>
    </w:lvl>
    <w:lvl w:ilvl="5">
      <w:start w:val="1"/>
      <w:numFmt w:val="decimal"/>
      <w:lvlText w:val="%1.%2.%3.%4.%5.%6."/>
      <w:lvlJc w:val="left"/>
      <w:pPr>
        <w:ind w:left="3210" w:hanging="1440"/>
      </w:pPr>
      <w:rPr>
        <w:rFonts w:hint="default"/>
        <w:b/>
      </w:rPr>
    </w:lvl>
    <w:lvl w:ilvl="6">
      <w:start w:val="1"/>
      <w:numFmt w:val="decimal"/>
      <w:lvlText w:val="%1.%2.%3.%4.%5.%6.%7."/>
      <w:lvlJc w:val="left"/>
      <w:pPr>
        <w:ind w:left="3924" w:hanging="1800"/>
      </w:pPr>
      <w:rPr>
        <w:rFonts w:hint="default"/>
        <w:b/>
      </w:rPr>
    </w:lvl>
    <w:lvl w:ilvl="7">
      <w:start w:val="1"/>
      <w:numFmt w:val="decimal"/>
      <w:lvlText w:val="%1.%2.%3.%4.%5.%6.%7.%8."/>
      <w:lvlJc w:val="left"/>
      <w:pPr>
        <w:ind w:left="4278" w:hanging="1800"/>
      </w:pPr>
      <w:rPr>
        <w:rFonts w:hint="default"/>
        <w:b/>
      </w:rPr>
    </w:lvl>
    <w:lvl w:ilvl="8">
      <w:start w:val="1"/>
      <w:numFmt w:val="decimal"/>
      <w:lvlText w:val="%1.%2.%3.%4.%5.%6.%7.%8.%9."/>
      <w:lvlJc w:val="left"/>
      <w:pPr>
        <w:ind w:left="4992" w:hanging="2160"/>
      </w:pPr>
      <w:rPr>
        <w:rFonts w:hint="default"/>
        <w:b/>
      </w:rPr>
    </w:lvl>
  </w:abstractNum>
  <w:abstractNum w:abstractNumId="9" w15:restartNumberingAfterBreak="0">
    <w:nsid w:val="0E87047B"/>
    <w:multiLevelType w:val="hybridMultilevel"/>
    <w:tmpl w:val="61E61B00"/>
    <w:lvl w:ilvl="0" w:tplc="4A587CF6">
      <w:start w:val="1"/>
      <w:numFmt w:val="decimal"/>
      <w:suff w:val="space"/>
      <w:lvlText w:val="%1"/>
      <w:lvlJc w:val="left"/>
      <w:rPr>
        <w:rFonts w:cs="Times New Roman" w:hint="default"/>
        <w:b w:val="0"/>
        <w:sz w:val="22"/>
        <w:szCs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0EB30D30"/>
    <w:multiLevelType w:val="multilevel"/>
    <w:tmpl w:val="13AE451A"/>
    <w:lvl w:ilvl="0">
      <w:start w:val="6"/>
      <w:numFmt w:val="decimal"/>
      <w:lvlText w:val="%1."/>
      <w:lvlJc w:val="left"/>
      <w:pPr>
        <w:ind w:left="495" w:hanging="495"/>
      </w:pPr>
      <w:rPr>
        <w:rFonts w:hint="default"/>
      </w:rPr>
    </w:lvl>
    <w:lvl w:ilvl="1">
      <w:start w:val="3"/>
      <w:numFmt w:val="decimal"/>
      <w:lvlText w:val="%1.%2."/>
      <w:lvlJc w:val="left"/>
      <w:pPr>
        <w:ind w:left="731" w:hanging="495"/>
      </w:pPr>
      <w:rPr>
        <w:rFonts w:hint="default"/>
      </w:rPr>
    </w:lvl>
    <w:lvl w:ilvl="2">
      <w:start w:val="2"/>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11" w15:restartNumberingAfterBreak="0">
    <w:nsid w:val="14535690"/>
    <w:multiLevelType w:val="hybridMultilevel"/>
    <w:tmpl w:val="46881B90"/>
    <w:lvl w:ilvl="0" w:tplc="966637BE">
      <w:start w:val="1"/>
      <w:numFmt w:val="bullet"/>
      <w:lvlText w:val="−"/>
      <w:lvlJc w:val="left"/>
      <w:pPr>
        <w:ind w:left="1429" w:hanging="360"/>
      </w:pPr>
      <w:rPr>
        <w:rFonts w:ascii="Times New Roman" w:hAnsi="Times New Roman"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2" w15:restartNumberingAfterBreak="0">
    <w:nsid w:val="15CE2396"/>
    <w:multiLevelType w:val="hybridMultilevel"/>
    <w:tmpl w:val="153CF96E"/>
    <w:lvl w:ilvl="0" w:tplc="56067E34">
      <w:start w:val="1"/>
      <w:numFmt w:val="decimal"/>
      <w:lvlText w:val="3.1.%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B1E79F4"/>
    <w:multiLevelType w:val="multilevel"/>
    <w:tmpl w:val="ADDAF6E8"/>
    <w:lvl w:ilvl="0">
      <w:start w:val="7"/>
      <w:numFmt w:val="decimal"/>
      <w:lvlText w:val="%1."/>
      <w:lvlJc w:val="left"/>
      <w:pPr>
        <w:ind w:left="840" w:hanging="840"/>
      </w:pPr>
      <w:rPr>
        <w:rFonts w:hint="default"/>
      </w:rPr>
    </w:lvl>
    <w:lvl w:ilvl="1">
      <w:start w:val="1"/>
      <w:numFmt w:val="decimal"/>
      <w:lvlText w:val="%1.%2."/>
      <w:lvlJc w:val="left"/>
      <w:pPr>
        <w:ind w:left="1076" w:hanging="840"/>
      </w:pPr>
      <w:rPr>
        <w:rFonts w:hint="default"/>
      </w:rPr>
    </w:lvl>
    <w:lvl w:ilvl="2">
      <w:start w:val="2"/>
      <w:numFmt w:val="decimal"/>
      <w:lvlText w:val="%1.%2.%3."/>
      <w:lvlJc w:val="left"/>
      <w:pPr>
        <w:ind w:left="1312" w:hanging="840"/>
      </w:pPr>
      <w:rPr>
        <w:rFonts w:hint="default"/>
      </w:rPr>
    </w:lvl>
    <w:lvl w:ilvl="3">
      <w:start w:val="3"/>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15" w15:restartNumberingAfterBreak="0">
    <w:nsid w:val="1DDB1334"/>
    <w:multiLevelType w:val="hybridMultilevel"/>
    <w:tmpl w:val="DAE046FA"/>
    <w:lvl w:ilvl="0" w:tplc="6026E730">
      <w:start w:val="1"/>
      <w:numFmt w:val="bullet"/>
      <w:lvlText w:val=""/>
      <w:lvlJc w:val="left"/>
      <w:pPr>
        <w:ind w:left="8866"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7" w15:restartNumberingAfterBreak="0">
    <w:nsid w:val="222E6806"/>
    <w:multiLevelType w:val="hybridMultilevel"/>
    <w:tmpl w:val="A78C3002"/>
    <w:lvl w:ilvl="0" w:tplc="F2C86658">
      <w:start w:val="1"/>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8" w15:restartNumberingAfterBreak="0">
    <w:nsid w:val="234F4E8D"/>
    <w:multiLevelType w:val="multilevel"/>
    <w:tmpl w:val="9274DEA2"/>
    <w:lvl w:ilvl="0">
      <w:start w:val="1"/>
      <w:numFmt w:val="decimal"/>
      <w:lvlText w:val="%1."/>
      <w:lvlJc w:val="left"/>
      <w:pPr>
        <w:ind w:left="360" w:hanging="360"/>
      </w:pPr>
    </w:lvl>
    <w:lvl w:ilvl="1">
      <w:start w:val="1"/>
      <w:numFmt w:val="decimal"/>
      <w:pStyle w:val="a1"/>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3D30CF0"/>
    <w:multiLevelType w:val="hybridMultilevel"/>
    <w:tmpl w:val="F5323D6A"/>
    <w:lvl w:ilvl="0" w:tplc="5888DFB0">
      <w:start w:val="1"/>
      <w:numFmt w:val="decimal"/>
      <w:suff w:val="space"/>
      <w:lvlText w:val="5.%1."/>
      <w:lvlJc w:val="left"/>
      <w:pPr>
        <w:ind w:firstLine="709"/>
      </w:pPr>
      <w:rPr>
        <w:rFonts w:cs="Times New Roman" w:hint="default"/>
        <w:b w:val="0"/>
        <w:i w:val="0"/>
      </w:rPr>
    </w:lvl>
    <w:lvl w:ilvl="1" w:tplc="04190019">
      <w:start w:val="1"/>
      <w:numFmt w:val="lowerLetter"/>
      <w:lvlText w:val="%2."/>
      <w:lvlJc w:val="left"/>
      <w:pPr>
        <w:ind w:left="2857" w:hanging="360"/>
      </w:pPr>
      <w:rPr>
        <w:rFonts w:cs="Times New Roman"/>
      </w:rPr>
    </w:lvl>
    <w:lvl w:ilvl="2" w:tplc="0419001B" w:tentative="1">
      <w:start w:val="1"/>
      <w:numFmt w:val="lowerRoman"/>
      <w:lvlText w:val="%3."/>
      <w:lvlJc w:val="right"/>
      <w:pPr>
        <w:ind w:left="3577" w:hanging="180"/>
      </w:pPr>
      <w:rPr>
        <w:rFonts w:cs="Times New Roman"/>
      </w:rPr>
    </w:lvl>
    <w:lvl w:ilvl="3" w:tplc="0419000F" w:tentative="1">
      <w:start w:val="1"/>
      <w:numFmt w:val="decimal"/>
      <w:lvlText w:val="%4."/>
      <w:lvlJc w:val="left"/>
      <w:pPr>
        <w:ind w:left="4297" w:hanging="360"/>
      </w:pPr>
      <w:rPr>
        <w:rFonts w:cs="Times New Roman"/>
      </w:rPr>
    </w:lvl>
    <w:lvl w:ilvl="4" w:tplc="04190019" w:tentative="1">
      <w:start w:val="1"/>
      <w:numFmt w:val="lowerLetter"/>
      <w:lvlText w:val="%5."/>
      <w:lvlJc w:val="left"/>
      <w:pPr>
        <w:ind w:left="5017" w:hanging="360"/>
      </w:pPr>
      <w:rPr>
        <w:rFonts w:cs="Times New Roman"/>
      </w:rPr>
    </w:lvl>
    <w:lvl w:ilvl="5" w:tplc="0419001B" w:tentative="1">
      <w:start w:val="1"/>
      <w:numFmt w:val="lowerRoman"/>
      <w:lvlText w:val="%6."/>
      <w:lvlJc w:val="right"/>
      <w:pPr>
        <w:ind w:left="5737" w:hanging="180"/>
      </w:pPr>
      <w:rPr>
        <w:rFonts w:cs="Times New Roman"/>
      </w:rPr>
    </w:lvl>
    <w:lvl w:ilvl="6" w:tplc="0419000F" w:tentative="1">
      <w:start w:val="1"/>
      <w:numFmt w:val="decimal"/>
      <w:lvlText w:val="%7."/>
      <w:lvlJc w:val="left"/>
      <w:pPr>
        <w:ind w:left="6457" w:hanging="360"/>
      </w:pPr>
      <w:rPr>
        <w:rFonts w:cs="Times New Roman"/>
      </w:rPr>
    </w:lvl>
    <w:lvl w:ilvl="7" w:tplc="04190019" w:tentative="1">
      <w:start w:val="1"/>
      <w:numFmt w:val="lowerLetter"/>
      <w:lvlText w:val="%8."/>
      <w:lvlJc w:val="left"/>
      <w:pPr>
        <w:ind w:left="7177" w:hanging="360"/>
      </w:pPr>
      <w:rPr>
        <w:rFonts w:cs="Times New Roman"/>
      </w:rPr>
    </w:lvl>
    <w:lvl w:ilvl="8" w:tplc="0419001B" w:tentative="1">
      <w:start w:val="1"/>
      <w:numFmt w:val="lowerRoman"/>
      <w:lvlText w:val="%9."/>
      <w:lvlJc w:val="right"/>
      <w:pPr>
        <w:ind w:left="7897" w:hanging="180"/>
      </w:pPr>
      <w:rPr>
        <w:rFonts w:cs="Times New Roman"/>
      </w:rPr>
    </w:lvl>
  </w:abstractNum>
  <w:abstractNum w:abstractNumId="20" w15:restartNumberingAfterBreak="0">
    <w:nsid w:val="28F506AB"/>
    <w:multiLevelType w:val="hybridMultilevel"/>
    <w:tmpl w:val="EEDAE770"/>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A4710BD"/>
    <w:multiLevelType w:val="hybridMultilevel"/>
    <w:tmpl w:val="BA028A02"/>
    <w:lvl w:ilvl="0" w:tplc="F496BD4C">
      <w:start w:val="1"/>
      <w:numFmt w:val="decimal"/>
      <w:lvlText w:val="2.%1."/>
      <w:lvlJc w:val="left"/>
      <w:pPr>
        <w:ind w:left="1353" w:hanging="360"/>
      </w:pPr>
      <w:rPr>
        <w:rFonts w:cs="Times New Roman" w:hint="default"/>
        <w:b w:val="0"/>
        <w:i w:val="0"/>
        <w:color w:val="000000"/>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22" w15:restartNumberingAfterBreak="0">
    <w:nsid w:val="2A594F34"/>
    <w:multiLevelType w:val="hybridMultilevel"/>
    <w:tmpl w:val="D67CFB8E"/>
    <w:lvl w:ilvl="0" w:tplc="4C98E75E">
      <w:start w:val="1"/>
      <w:numFmt w:val="decimal"/>
      <w:lvlText w:val="7.2.%1."/>
      <w:lvlJc w:val="left"/>
      <w:pPr>
        <w:ind w:left="1429" w:hanging="360"/>
      </w:pPr>
      <w:rPr>
        <w:rFonts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3" w15:restartNumberingAfterBreak="0">
    <w:nsid w:val="2B411084"/>
    <w:multiLevelType w:val="hybridMultilevel"/>
    <w:tmpl w:val="42BEEA8E"/>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2F076C7E"/>
    <w:multiLevelType w:val="hybridMultilevel"/>
    <w:tmpl w:val="C6683D9A"/>
    <w:lvl w:ilvl="0" w:tplc="966637BE">
      <w:start w:val="1"/>
      <w:numFmt w:val="bullet"/>
      <w:lvlText w:val="−"/>
      <w:lvlJc w:val="left"/>
      <w:pPr>
        <w:ind w:left="1353" w:hanging="360"/>
      </w:pPr>
      <w:rPr>
        <w:rFonts w:ascii="Times New Roman" w:hAnsi="Times New Roman" w:cs="Times New Roman" w:hint="default"/>
        <w:b w:val="0"/>
        <w:i w:val="0"/>
        <w:color w:val="000000"/>
        <w:u w:color="FFFFFF"/>
      </w:rPr>
    </w:lvl>
    <w:lvl w:ilvl="1" w:tplc="04190019">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26" w15:restartNumberingAfterBreak="0">
    <w:nsid w:val="333B2DCF"/>
    <w:multiLevelType w:val="multilevel"/>
    <w:tmpl w:val="18F61B48"/>
    <w:lvl w:ilvl="0">
      <w:start w:val="7"/>
      <w:numFmt w:val="decimal"/>
      <w:lvlText w:val="%1."/>
      <w:lvlJc w:val="left"/>
      <w:pPr>
        <w:ind w:left="660" w:hanging="660"/>
      </w:pPr>
      <w:rPr>
        <w:rFonts w:hint="default"/>
      </w:rPr>
    </w:lvl>
    <w:lvl w:ilvl="1">
      <w:start w:val="2"/>
      <w:numFmt w:val="decimal"/>
      <w:lvlText w:val="%1.%2."/>
      <w:lvlJc w:val="left"/>
      <w:pPr>
        <w:ind w:left="1136" w:hanging="660"/>
      </w:pPr>
      <w:rPr>
        <w:rFonts w:hint="default"/>
      </w:rPr>
    </w:lvl>
    <w:lvl w:ilvl="2">
      <w:start w:val="6"/>
      <w:numFmt w:val="decimal"/>
      <w:lvlText w:val="%1.%2.%3."/>
      <w:lvlJc w:val="left"/>
      <w:pPr>
        <w:ind w:left="1672" w:hanging="720"/>
      </w:pPr>
      <w:rPr>
        <w:rFonts w:hint="default"/>
      </w:rPr>
    </w:lvl>
    <w:lvl w:ilvl="3">
      <w:start w:val="4"/>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27" w15:restartNumberingAfterBreak="0">
    <w:nsid w:val="346013BE"/>
    <w:multiLevelType w:val="hybridMultilevel"/>
    <w:tmpl w:val="31DAE282"/>
    <w:lvl w:ilvl="0" w:tplc="B3C4D4B8">
      <w:start w:val="1"/>
      <w:numFmt w:val="decimal"/>
      <w:suff w:val="space"/>
      <w:lvlText w:val="4.%1."/>
      <w:lvlJc w:val="left"/>
      <w:pPr>
        <w:ind w:firstLine="709"/>
      </w:pPr>
      <w:rPr>
        <w:rFonts w:cs="Times New Roman" w:hint="default"/>
        <w:b w:val="0"/>
      </w:rPr>
    </w:lvl>
    <w:lvl w:ilvl="1" w:tplc="04190019">
      <w:start w:val="1"/>
      <w:numFmt w:val="lowerLetter"/>
      <w:lvlText w:val="%2."/>
      <w:lvlJc w:val="left"/>
      <w:pPr>
        <w:ind w:left="2008" w:hanging="360"/>
      </w:pPr>
      <w:rPr>
        <w:rFonts w:cs="Times New Roman"/>
      </w:rPr>
    </w:lvl>
    <w:lvl w:ilvl="2" w:tplc="0419001B" w:tentative="1">
      <w:start w:val="1"/>
      <w:numFmt w:val="lowerRoman"/>
      <w:lvlText w:val="%3."/>
      <w:lvlJc w:val="right"/>
      <w:pPr>
        <w:ind w:left="2728" w:hanging="180"/>
      </w:pPr>
      <w:rPr>
        <w:rFonts w:cs="Times New Roman"/>
      </w:rPr>
    </w:lvl>
    <w:lvl w:ilvl="3" w:tplc="0419000F" w:tentative="1">
      <w:start w:val="1"/>
      <w:numFmt w:val="decimal"/>
      <w:lvlText w:val="%4."/>
      <w:lvlJc w:val="left"/>
      <w:pPr>
        <w:ind w:left="3448" w:hanging="360"/>
      </w:pPr>
      <w:rPr>
        <w:rFonts w:cs="Times New Roman"/>
      </w:rPr>
    </w:lvl>
    <w:lvl w:ilvl="4" w:tplc="04190019" w:tentative="1">
      <w:start w:val="1"/>
      <w:numFmt w:val="lowerLetter"/>
      <w:lvlText w:val="%5."/>
      <w:lvlJc w:val="left"/>
      <w:pPr>
        <w:ind w:left="4168" w:hanging="360"/>
      </w:pPr>
      <w:rPr>
        <w:rFonts w:cs="Times New Roman"/>
      </w:rPr>
    </w:lvl>
    <w:lvl w:ilvl="5" w:tplc="0419001B" w:tentative="1">
      <w:start w:val="1"/>
      <w:numFmt w:val="lowerRoman"/>
      <w:lvlText w:val="%6."/>
      <w:lvlJc w:val="right"/>
      <w:pPr>
        <w:ind w:left="4888" w:hanging="180"/>
      </w:pPr>
      <w:rPr>
        <w:rFonts w:cs="Times New Roman"/>
      </w:rPr>
    </w:lvl>
    <w:lvl w:ilvl="6" w:tplc="0419000F" w:tentative="1">
      <w:start w:val="1"/>
      <w:numFmt w:val="decimal"/>
      <w:lvlText w:val="%7."/>
      <w:lvlJc w:val="left"/>
      <w:pPr>
        <w:ind w:left="5608" w:hanging="360"/>
      </w:pPr>
      <w:rPr>
        <w:rFonts w:cs="Times New Roman"/>
      </w:rPr>
    </w:lvl>
    <w:lvl w:ilvl="7" w:tplc="04190019" w:tentative="1">
      <w:start w:val="1"/>
      <w:numFmt w:val="lowerLetter"/>
      <w:lvlText w:val="%8."/>
      <w:lvlJc w:val="left"/>
      <w:pPr>
        <w:ind w:left="6328" w:hanging="360"/>
      </w:pPr>
      <w:rPr>
        <w:rFonts w:cs="Times New Roman"/>
      </w:rPr>
    </w:lvl>
    <w:lvl w:ilvl="8" w:tplc="0419001B" w:tentative="1">
      <w:start w:val="1"/>
      <w:numFmt w:val="lowerRoman"/>
      <w:lvlText w:val="%9."/>
      <w:lvlJc w:val="right"/>
      <w:pPr>
        <w:ind w:left="7048" w:hanging="180"/>
      </w:pPr>
      <w:rPr>
        <w:rFonts w:cs="Times New Roman"/>
      </w:rPr>
    </w:lvl>
  </w:abstractNum>
  <w:abstractNum w:abstractNumId="28" w15:restartNumberingAfterBreak="0">
    <w:nsid w:val="34933429"/>
    <w:multiLevelType w:val="hybridMultilevel"/>
    <w:tmpl w:val="6D02449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30" w15:restartNumberingAfterBreak="0">
    <w:nsid w:val="3C831CA8"/>
    <w:multiLevelType w:val="multilevel"/>
    <w:tmpl w:val="3BD4BCE0"/>
    <w:lvl w:ilvl="0">
      <w:start w:val="1"/>
      <w:numFmt w:val="russianUpper"/>
      <w:pStyle w:val="10"/>
      <w:suff w:val="nothing"/>
      <w:lvlText w:val="Приложение %1"/>
      <w:lvlJc w:val="right"/>
      <w:pPr>
        <w:ind w:left="5107" w:hanging="144"/>
      </w:pPr>
      <w:rPr>
        <w:rFonts w:cs="Times New Roman"/>
      </w:r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31" w15:restartNumberingAfterBreak="0">
    <w:nsid w:val="3FDA5E6C"/>
    <w:multiLevelType w:val="hybridMultilevel"/>
    <w:tmpl w:val="5BF8A7C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43456C7A"/>
    <w:multiLevelType w:val="hybridMultilevel"/>
    <w:tmpl w:val="257EDB2C"/>
    <w:lvl w:ilvl="0" w:tplc="5FE66AD0">
      <w:start w:val="1"/>
      <w:numFmt w:val="decimal"/>
      <w:suff w:val="space"/>
      <w:lvlText w:val="6.%1."/>
      <w:lvlJc w:val="left"/>
      <w:pPr>
        <w:ind w:firstLine="709"/>
      </w:pPr>
      <w:rPr>
        <w:rFonts w:cs="Times New Roman" w:hint="default"/>
        <w:b/>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3" w15:restartNumberingAfterBreak="0">
    <w:nsid w:val="45824DE7"/>
    <w:multiLevelType w:val="hybridMultilevel"/>
    <w:tmpl w:val="19D68672"/>
    <w:lvl w:ilvl="0" w:tplc="2B34D54E">
      <w:start w:val="1"/>
      <w:numFmt w:val="decimal"/>
      <w:lvlText w:val="6.1.%1."/>
      <w:lvlJc w:val="left"/>
      <w:pPr>
        <w:ind w:left="928" w:hanging="360"/>
      </w:pPr>
      <w:rPr>
        <w:rFonts w:cs="Times New Roman" w:hint="default"/>
        <w:i w:val="0"/>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4" w15:restartNumberingAfterBreak="0">
    <w:nsid w:val="45C379E1"/>
    <w:multiLevelType w:val="hybridMultilevel"/>
    <w:tmpl w:val="FF16A8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47802DC0"/>
    <w:multiLevelType w:val="hybridMultilevel"/>
    <w:tmpl w:val="9B50F14C"/>
    <w:lvl w:ilvl="0" w:tplc="966637BE">
      <w:start w:val="1"/>
      <w:numFmt w:val="bullet"/>
      <w:lvlText w:val="−"/>
      <w:lvlJc w:val="left"/>
      <w:pPr>
        <w:ind w:left="1429" w:hanging="360"/>
      </w:pPr>
      <w:rPr>
        <w:rFonts w:ascii="Times New Roman" w:hAnsi="Times New Roman" w:cs="Times New Roman" w:hint="default"/>
        <w:b w:val="0"/>
        <w:i w:val="0"/>
        <w:color w:val="000000"/>
        <w:u w:color="FFFFFF"/>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4B346075"/>
    <w:multiLevelType w:val="hybridMultilevel"/>
    <w:tmpl w:val="7ECAAD5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4EC46BEA"/>
    <w:multiLevelType w:val="multilevel"/>
    <w:tmpl w:val="64D6DAAE"/>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8" w15:restartNumberingAfterBreak="0">
    <w:nsid w:val="4F65195B"/>
    <w:multiLevelType w:val="multilevel"/>
    <w:tmpl w:val="16A8B17E"/>
    <w:lvl w:ilvl="0">
      <w:start w:val="1"/>
      <w:numFmt w:val="decimal"/>
      <w:pStyle w:val="11"/>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39" w15:restartNumberingAfterBreak="0">
    <w:nsid w:val="51014A18"/>
    <w:multiLevelType w:val="hybridMultilevel"/>
    <w:tmpl w:val="81B0BD28"/>
    <w:lvl w:ilvl="0" w:tplc="2B34D54E">
      <w:start w:val="1"/>
      <w:numFmt w:val="decimal"/>
      <w:lvlText w:val="6.1.%1."/>
      <w:lvlJc w:val="left"/>
      <w:pPr>
        <w:ind w:left="1353" w:hanging="360"/>
      </w:pPr>
      <w:rPr>
        <w:rFonts w:cs="Times New Roman" w:hint="default"/>
        <w:b w:val="0"/>
        <w:i w:val="0"/>
        <w:color w:val="000000"/>
        <w:u w:color="FFFFFF"/>
      </w:rPr>
    </w:lvl>
    <w:lvl w:ilvl="1" w:tplc="04190019">
      <w:start w:val="1"/>
      <w:numFmt w:val="lowerLetter"/>
      <w:lvlText w:val="%2."/>
      <w:lvlJc w:val="left"/>
      <w:pPr>
        <w:ind w:left="2073" w:hanging="360"/>
      </w:pPr>
      <w:rPr>
        <w:rFonts w:cs="Times New Roman"/>
      </w:rPr>
    </w:lvl>
    <w:lvl w:ilvl="2" w:tplc="2D0466A8">
      <w:start w:val="3"/>
      <w:numFmt w:val="decimal"/>
      <w:lvlText w:val="%3."/>
      <w:lvlJc w:val="left"/>
      <w:pPr>
        <w:ind w:left="2973" w:hanging="360"/>
      </w:pPr>
      <w:rPr>
        <w:rFonts w:hint="default"/>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40" w15:restartNumberingAfterBreak="0">
    <w:nsid w:val="5368136F"/>
    <w:multiLevelType w:val="hybridMultilevel"/>
    <w:tmpl w:val="64604D3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54F167FD"/>
    <w:multiLevelType w:val="hybridMultilevel"/>
    <w:tmpl w:val="242E833C"/>
    <w:lvl w:ilvl="0" w:tplc="78ACFFDC">
      <w:start w:val="1"/>
      <w:numFmt w:val="decimal"/>
      <w:lvlText w:val="8.%1."/>
      <w:lvlJc w:val="left"/>
      <w:pPr>
        <w:ind w:left="3338" w:hanging="360"/>
      </w:pPr>
      <w:rPr>
        <w:rFonts w:cs="Times New Roman" w:hint="default"/>
        <w:b w:val="0"/>
        <w:i w:val="0"/>
      </w:rPr>
    </w:lvl>
    <w:lvl w:ilvl="1" w:tplc="04190019">
      <w:start w:val="1"/>
      <w:numFmt w:val="lowerLetter"/>
      <w:lvlText w:val="%2."/>
      <w:lvlJc w:val="left"/>
      <w:pPr>
        <w:ind w:left="2216" w:hanging="360"/>
      </w:pPr>
      <w:rPr>
        <w:rFonts w:cs="Times New Roman"/>
      </w:rPr>
    </w:lvl>
    <w:lvl w:ilvl="2" w:tplc="0419001B" w:tentative="1">
      <w:start w:val="1"/>
      <w:numFmt w:val="lowerRoman"/>
      <w:lvlText w:val="%3."/>
      <w:lvlJc w:val="right"/>
      <w:pPr>
        <w:ind w:left="2936" w:hanging="180"/>
      </w:pPr>
      <w:rPr>
        <w:rFonts w:cs="Times New Roman"/>
      </w:rPr>
    </w:lvl>
    <w:lvl w:ilvl="3" w:tplc="0419000F" w:tentative="1">
      <w:start w:val="1"/>
      <w:numFmt w:val="decimal"/>
      <w:lvlText w:val="%4."/>
      <w:lvlJc w:val="left"/>
      <w:pPr>
        <w:ind w:left="3656" w:hanging="360"/>
      </w:pPr>
      <w:rPr>
        <w:rFonts w:cs="Times New Roman"/>
      </w:rPr>
    </w:lvl>
    <w:lvl w:ilvl="4" w:tplc="04190019" w:tentative="1">
      <w:start w:val="1"/>
      <w:numFmt w:val="lowerLetter"/>
      <w:lvlText w:val="%5."/>
      <w:lvlJc w:val="left"/>
      <w:pPr>
        <w:ind w:left="4376" w:hanging="360"/>
      </w:pPr>
      <w:rPr>
        <w:rFonts w:cs="Times New Roman"/>
      </w:rPr>
    </w:lvl>
    <w:lvl w:ilvl="5" w:tplc="0419001B" w:tentative="1">
      <w:start w:val="1"/>
      <w:numFmt w:val="lowerRoman"/>
      <w:lvlText w:val="%6."/>
      <w:lvlJc w:val="right"/>
      <w:pPr>
        <w:ind w:left="5096" w:hanging="180"/>
      </w:pPr>
      <w:rPr>
        <w:rFonts w:cs="Times New Roman"/>
      </w:rPr>
    </w:lvl>
    <w:lvl w:ilvl="6" w:tplc="0419000F" w:tentative="1">
      <w:start w:val="1"/>
      <w:numFmt w:val="decimal"/>
      <w:lvlText w:val="%7."/>
      <w:lvlJc w:val="left"/>
      <w:pPr>
        <w:ind w:left="5816" w:hanging="360"/>
      </w:pPr>
      <w:rPr>
        <w:rFonts w:cs="Times New Roman"/>
      </w:rPr>
    </w:lvl>
    <w:lvl w:ilvl="7" w:tplc="04190019" w:tentative="1">
      <w:start w:val="1"/>
      <w:numFmt w:val="lowerLetter"/>
      <w:lvlText w:val="%8."/>
      <w:lvlJc w:val="left"/>
      <w:pPr>
        <w:ind w:left="6536" w:hanging="360"/>
      </w:pPr>
      <w:rPr>
        <w:rFonts w:cs="Times New Roman"/>
      </w:rPr>
    </w:lvl>
    <w:lvl w:ilvl="8" w:tplc="0419001B" w:tentative="1">
      <w:start w:val="1"/>
      <w:numFmt w:val="lowerRoman"/>
      <w:lvlText w:val="%9."/>
      <w:lvlJc w:val="right"/>
      <w:pPr>
        <w:ind w:left="7256" w:hanging="180"/>
      </w:pPr>
      <w:rPr>
        <w:rFonts w:cs="Times New Roman"/>
      </w:rPr>
    </w:lvl>
  </w:abstractNum>
  <w:abstractNum w:abstractNumId="42" w15:restartNumberingAfterBreak="0">
    <w:nsid w:val="578F59AD"/>
    <w:multiLevelType w:val="hybridMultilevel"/>
    <w:tmpl w:val="101A136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57C6148C"/>
    <w:multiLevelType w:val="hybridMultilevel"/>
    <w:tmpl w:val="B42A435C"/>
    <w:lvl w:ilvl="0" w:tplc="97CCED42">
      <w:start w:val="1"/>
      <w:numFmt w:val="bullet"/>
      <w:suff w:val="space"/>
      <w:lvlText w:val=""/>
      <w:lvlJc w:val="left"/>
      <w:pPr>
        <w:ind w:firstLine="709"/>
      </w:pPr>
      <w:rPr>
        <w:rFonts w:ascii="Symbol" w:hAnsi="Symbol"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4" w15:restartNumberingAfterBreak="0">
    <w:nsid w:val="580D4115"/>
    <w:multiLevelType w:val="multilevel"/>
    <w:tmpl w:val="6BB20E36"/>
    <w:lvl w:ilvl="0">
      <w:start w:val="1"/>
      <w:numFmt w:val="decimal"/>
      <w:pStyle w:val="12"/>
      <w:lvlText w:val="%1."/>
      <w:lvlJc w:val="left"/>
      <w:pPr>
        <w:tabs>
          <w:tab w:val="num" w:pos="-1061"/>
        </w:tabs>
        <w:ind w:left="56" w:hanging="56"/>
      </w:pPr>
      <w:rPr>
        <w:rFonts w:cs="Times New Roman" w:hint="default"/>
        <w:b w:val="0"/>
        <w:sz w:val="28"/>
        <w:szCs w:val="28"/>
      </w:rPr>
    </w:lvl>
    <w:lvl w:ilvl="1">
      <w:start w:val="1"/>
      <w:numFmt w:val="decimal"/>
      <w:pStyle w:val="20"/>
      <w:lvlText w:val="%1.%2."/>
      <w:lvlJc w:val="left"/>
      <w:pPr>
        <w:tabs>
          <w:tab w:val="num" w:pos="284"/>
        </w:tabs>
        <w:ind w:left="453" w:hanging="169"/>
      </w:pPr>
      <w:rPr>
        <w:rFonts w:cs="Times New Roman" w:hint="default"/>
        <w:b w:val="0"/>
      </w:rPr>
    </w:lvl>
    <w:lvl w:ilvl="2">
      <w:start w:val="1"/>
      <w:numFmt w:val="decimal"/>
      <w:pStyle w:val="3"/>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45" w15:restartNumberingAfterBreak="0">
    <w:nsid w:val="58AE549B"/>
    <w:multiLevelType w:val="multilevel"/>
    <w:tmpl w:val="C10C93FA"/>
    <w:lvl w:ilvl="0">
      <w:start w:val="7"/>
      <w:numFmt w:val="decimal"/>
      <w:lvlText w:val="%1."/>
      <w:lvlJc w:val="left"/>
      <w:pPr>
        <w:ind w:left="360" w:hanging="360"/>
      </w:pPr>
      <w:rPr>
        <w:rFonts w:cs="Times New Roman" w:hint="default"/>
      </w:rPr>
    </w:lvl>
    <w:lvl w:ilvl="1">
      <w:start w:val="1"/>
      <w:numFmt w:val="decimal"/>
      <w:lvlText w:val="%1.%2."/>
      <w:lvlJc w:val="left"/>
      <w:pPr>
        <w:ind w:left="2913" w:hanging="360"/>
      </w:pPr>
      <w:rPr>
        <w:rFonts w:cs="Times New Roman" w:hint="default"/>
        <w:b/>
      </w:rPr>
    </w:lvl>
    <w:lvl w:ilvl="2">
      <w:start w:val="1"/>
      <w:numFmt w:val="decimal"/>
      <w:lvlText w:val="%1.%2.%3."/>
      <w:lvlJc w:val="left"/>
      <w:pPr>
        <w:ind w:left="5826" w:hanging="720"/>
      </w:pPr>
      <w:rPr>
        <w:rFonts w:cs="Times New Roman" w:hint="default"/>
      </w:rPr>
    </w:lvl>
    <w:lvl w:ilvl="3">
      <w:start w:val="1"/>
      <w:numFmt w:val="decimal"/>
      <w:lvlText w:val="%1.%2.%3.%4."/>
      <w:lvlJc w:val="left"/>
      <w:pPr>
        <w:ind w:left="8379" w:hanging="720"/>
      </w:pPr>
      <w:rPr>
        <w:rFonts w:cs="Times New Roman" w:hint="default"/>
      </w:rPr>
    </w:lvl>
    <w:lvl w:ilvl="4">
      <w:start w:val="1"/>
      <w:numFmt w:val="decimal"/>
      <w:lvlText w:val="%1.%2.%3.%4.%5."/>
      <w:lvlJc w:val="left"/>
      <w:pPr>
        <w:ind w:left="11292" w:hanging="1080"/>
      </w:pPr>
      <w:rPr>
        <w:rFonts w:cs="Times New Roman" w:hint="default"/>
      </w:rPr>
    </w:lvl>
    <w:lvl w:ilvl="5">
      <w:start w:val="1"/>
      <w:numFmt w:val="decimal"/>
      <w:lvlText w:val="%1.%2.%3.%4.%5.%6."/>
      <w:lvlJc w:val="left"/>
      <w:pPr>
        <w:ind w:left="13845" w:hanging="1080"/>
      </w:pPr>
      <w:rPr>
        <w:rFonts w:cs="Times New Roman" w:hint="default"/>
      </w:rPr>
    </w:lvl>
    <w:lvl w:ilvl="6">
      <w:start w:val="1"/>
      <w:numFmt w:val="decimal"/>
      <w:lvlText w:val="%1.%2.%3.%4.%5.%6.%7."/>
      <w:lvlJc w:val="left"/>
      <w:pPr>
        <w:ind w:left="16758" w:hanging="1440"/>
      </w:pPr>
      <w:rPr>
        <w:rFonts w:cs="Times New Roman" w:hint="default"/>
      </w:rPr>
    </w:lvl>
    <w:lvl w:ilvl="7">
      <w:start w:val="1"/>
      <w:numFmt w:val="decimal"/>
      <w:lvlText w:val="%1.%2.%3.%4.%5.%6.%7.%8."/>
      <w:lvlJc w:val="left"/>
      <w:pPr>
        <w:ind w:left="19311" w:hanging="1440"/>
      </w:pPr>
      <w:rPr>
        <w:rFonts w:cs="Times New Roman" w:hint="default"/>
      </w:rPr>
    </w:lvl>
    <w:lvl w:ilvl="8">
      <w:start w:val="1"/>
      <w:numFmt w:val="decimal"/>
      <w:lvlText w:val="%1.%2.%3.%4.%5.%6.%7.%8.%9."/>
      <w:lvlJc w:val="left"/>
      <w:pPr>
        <w:ind w:left="22224" w:hanging="1800"/>
      </w:pPr>
      <w:rPr>
        <w:rFonts w:cs="Times New Roman" w:hint="default"/>
      </w:rPr>
    </w:lvl>
  </w:abstractNum>
  <w:abstractNum w:abstractNumId="46" w15:restartNumberingAfterBreak="0">
    <w:nsid w:val="5DB9528C"/>
    <w:multiLevelType w:val="hybridMultilevel"/>
    <w:tmpl w:val="D2A0F722"/>
    <w:lvl w:ilvl="0" w:tplc="F4EECF9A">
      <w:start w:val="1"/>
      <w:numFmt w:val="decimal"/>
      <w:lvlText w:val="3.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7"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1"/>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0"/>
      <w:suff w:val="space"/>
      <w:lvlText w:val="%1.%2.%3"/>
      <w:lvlJc w:val="left"/>
      <w:pPr>
        <w:ind w:firstLine="567"/>
      </w:pPr>
      <w:rPr>
        <w:rFonts w:ascii="Times New Roman" w:hAnsi="Times New Roman" w:cs="Times New Roman" w:hint="default"/>
        <w:b/>
        <w:i w:val="0"/>
        <w:color w:val="auto"/>
        <w:sz w:val="26"/>
      </w:rPr>
    </w:lvl>
    <w:lvl w:ilvl="3">
      <w:start w:val="1"/>
      <w:numFmt w:val="decimal"/>
      <w:pStyle w:val="4"/>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48" w15:restartNumberingAfterBreak="0">
    <w:nsid w:val="64380572"/>
    <w:multiLevelType w:val="hybridMultilevel"/>
    <w:tmpl w:val="52061E3A"/>
    <w:lvl w:ilvl="0" w:tplc="36F4B708">
      <w:start w:val="1"/>
      <w:numFmt w:val="bullet"/>
      <w:suff w:val="space"/>
      <w:lvlText w:val=""/>
      <w:lvlJc w:val="left"/>
      <w:pPr>
        <w:ind w:firstLine="709"/>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0" w15:restartNumberingAfterBreak="0">
    <w:nsid w:val="6CB40AC7"/>
    <w:multiLevelType w:val="multilevel"/>
    <w:tmpl w:val="61C8C8F6"/>
    <w:lvl w:ilvl="0">
      <w:start w:val="7"/>
      <w:numFmt w:val="decimal"/>
      <w:lvlText w:val="%1"/>
      <w:lvlJc w:val="left"/>
      <w:pPr>
        <w:ind w:left="1020" w:hanging="1020"/>
      </w:pPr>
      <w:rPr>
        <w:rFonts w:hint="default"/>
      </w:rPr>
    </w:lvl>
    <w:lvl w:ilvl="1">
      <w:start w:val="1"/>
      <w:numFmt w:val="decimal"/>
      <w:lvlText w:val="%1.%2"/>
      <w:lvlJc w:val="left"/>
      <w:pPr>
        <w:ind w:left="1377" w:hanging="1020"/>
      </w:pPr>
      <w:rPr>
        <w:rFonts w:hint="default"/>
      </w:rPr>
    </w:lvl>
    <w:lvl w:ilvl="2">
      <w:start w:val="1"/>
      <w:numFmt w:val="decimal"/>
      <w:lvlText w:val="%1.%2.%3"/>
      <w:lvlJc w:val="left"/>
      <w:pPr>
        <w:ind w:left="1734" w:hanging="1020"/>
      </w:pPr>
      <w:rPr>
        <w:rFonts w:hint="default"/>
      </w:rPr>
    </w:lvl>
    <w:lvl w:ilvl="3">
      <w:start w:val="4"/>
      <w:numFmt w:val="decimal"/>
      <w:lvlText w:val="%1.%2.%3.%4"/>
      <w:lvlJc w:val="left"/>
      <w:pPr>
        <w:ind w:left="2151" w:hanging="108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3225" w:hanging="144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4299" w:hanging="1800"/>
      </w:pPr>
      <w:rPr>
        <w:rFonts w:hint="default"/>
      </w:rPr>
    </w:lvl>
    <w:lvl w:ilvl="8">
      <w:start w:val="1"/>
      <w:numFmt w:val="decimal"/>
      <w:lvlText w:val="%1.%2.%3.%4.%5.%6.%7.%8.%9"/>
      <w:lvlJc w:val="left"/>
      <w:pPr>
        <w:ind w:left="5016" w:hanging="2160"/>
      </w:pPr>
      <w:rPr>
        <w:rFonts w:hint="default"/>
      </w:rPr>
    </w:lvl>
  </w:abstractNum>
  <w:abstractNum w:abstractNumId="51" w15:restartNumberingAfterBreak="0">
    <w:nsid w:val="6CF70BC1"/>
    <w:multiLevelType w:val="multilevel"/>
    <w:tmpl w:val="5178E9F4"/>
    <w:lvl w:ilvl="0">
      <w:start w:val="1"/>
      <w:numFmt w:val="decimal"/>
      <w:pStyle w:val="13"/>
      <w:lvlText w:val="%1."/>
      <w:lvlJc w:val="left"/>
      <w:pPr>
        <w:tabs>
          <w:tab w:val="num" w:pos="432"/>
        </w:tabs>
        <w:ind w:left="432" w:hanging="432"/>
      </w:pPr>
      <w:rPr>
        <w:rFonts w:cs="Times New Roman" w:hint="default"/>
      </w:rPr>
    </w:lvl>
    <w:lvl w:ilvl="1">
      <w:start w:val="1"/>
      <w:numFmt w:val="decimal"/>
      <w:pStyle w:val="2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52" w15:restartNumberingAfterBreak="0">
    <w:nsid w:val="6DF35486"/>
    <w:multiLevelType w:val="hybridMultilevel"/>
    <w:tmpl w:val="6A8CD810"/>
    <w:lvl w:ilvl="0" w:tplc="8BB891E4">
      <w:start w:val="1"/>
      <w:numFmt w:val="decimal"/>
      <w:suff w:val="space"/>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3"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54" w15:restartNumberingAfterBreak="0">
    <w:nsid w:val="725207D5"/>
    <w:multiLevelType w:val="hybridMultilevel"/>
    <w:tmpl w:val="05362CC0"/>
    <w:lvl w:ilvl="0" w:tplc="964EBC72">
      <w:start w:val="1"/>
      <w:numFmt w:val="decimal"/>
      <w:lvlText w:val="6.2.%1."/>
      <w:lvlJc w:val="left"/>
      <w:pPr>
        <w:ind w:left="2346" w:hanging="360"/>
      </w:pPr>
      <w:rPr>
        <w:rFonts w:cs="Times New Roman" w:hint="default"/>
        <w:i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55" w15:restartNumberingAfterBreak="0">
    <w:nsid w:val="73031CF9"/>
    <w:multiLevelType w:val="multilevel"/>
    <w:tmpl w:val="8BBE6650"/>
    <w:lvl w:ilvl="0">
      <w:start w:val="1"/>
      <w:numFmt w:val="decimal"/>
      <w:lvlText w:val="%1."/>
      <w:lvlJc w:val="left"/>
      <w:pPr>
        <w:ind w:left="1778" w:hanging="360"/>
      </w:pPr>
      <w:rPr>
        <w:rFonts w:cs="Times New Roman" w:hint="default"/>
        <w:b/>
      </w:rPr>
    </w:lvl>
    <w:lvl w:ilvl="1">
      <w:start w:val="1"/>
      <w:numFmt w:val="decimal"/>
      <w:suff w:val="space"/>
      <w:lvlText w:val="3.%2."/>
      <w:lvlJc w:val="left"/>
      <w:pPr>
        <w:ind w:firstLine="709"/>
      </w:pPr>
      <w:rPr>
        <w:rFonts w:cs="Times New Roman" w:hint="default"/>
        <w:b/>
        <w:sz w:val="28"/>
        <w:szCs w:val="28"/>
      </w:rPr>
    </w:lvl>
    <w:lvl w:ilvl="2">
      <w:start w:val="1"/>
      <w:numFmt w:val="decimal"/>
      <w:isLgl/>
      <w:lvlText w:val="%1.%2.%3."/>
      <w:lvlJc w:val="left"/>
      <w:pPr>
        <w:ind w:left="1713" w:hanging="720"/>
      </w:pPr>
      <w:rPr>
        <w:rFonts w:cs="Times New Roman" w:hint="default"/>
      </w:rPr>
    </w:lvl>
    <w:lvl w:ilvl="3">
      <w:start w:val="1"/>
      <w:numFmt w:val="decimal"/>
      <w:isLgl/>
      <w:lvlText w:val="%1.%2.%3.%4."/>
      <w:lvlJc w:val="left"/>
      <w:pPr>
        <w:ind w:left="2498" w:hanging="1080"/>
      </w:pPr>
      <w:rPr>
        <w:rFonts w:cs="Times New Roman" w:hint="default"/>
      </w:rPr>
    </w:lvl>
    <w:lvl w:ilvl="4">
      <w:start w:val="1"/>
      <w:numFmt w:val="decimal"/>
      <w:isLgl/>
      <w:lvlText w:val="%1.%2.%3.%4.%5."/>
      <w:lvlJc w:val="left"/>
      <w:pPr>
        <w:ind w:left="2498" w:hanging="1080"/>
      </w:pPr>
      <w:rPr>
        <w:rFonts w:cs="Times New Roman" w:hint="default"/>
      </w:rPr>
    </w:lvl>
    <w:lvl w:ilvl="5">
      <w:start w:val="1"/>
      <w:numFmt w:val="decimal"/>
      <w:isLgl/>
      <w:lvlText w:val="%1.%2.%3.%4.%5.%6."/>
      <w:lvlJc w:val="left"/>
      <w:pPr>
        <w:ind w:left="2858" w:hanging="1440"/>
      </w:pPr>
      <w:rPr>
        <w:rFonts w:cs="Times New Roman" w:hint="default"/>
      </w:rPr>
    </w:lvl>
    <w:lvl w:ilvl="6">
      <w:start w:val="1"/>
      <w:numFmt w:val="decimal"/>
      <w:isLgl/>
      <w:lvlText w:val="%1.%2.%3.%4.%5.%6.%7."/>
      <w:lvlJc w:val="left"/>
      <w:pPr>
        <w:ind w:left="3218" w:hanging="1800"/>
      </w:pPr>
      <w:rPr>
        <w:rFonts w:cs="Times New Roman" w:hint="default"/>
      </w:rPr>
    </w:lvl>
    <w:lvl w:ilvl="7">
      <w:start w:val="1"/>
      <w:numFmt w:val="decimal"/>
      <w:isLgl/>
      <w:lvlText w:val="%1.%2.%3.%4.%5.%6.%7.%8."/>
      <w:lvlJc w:val="left"/>
      <w:pPr>
        <w:ind w:left="3218" w:hanging="1800"/>
      </w:pPr>
      <w:rPr>
        <w:rFonts w:cs="Times New Roman" w:hint="default"/>
      </w:rPr>
    </w:lvl>
    <w:lvl w:ilvl="8">
      <w:start w:val="1"/>
      <w:numFmt w:val="decimal"/>
      <w:isLgl/>
      <w:lvlText w:val="%1.%2.%3.%4.%5.%6.%7.%8.%9."/>
      <w:lvlJc w:val="left"/>
      <w:pPr>
        <w:ind w:left="3578" w:hanging="2160"/>
      </w:pPr>
      <w:rPr>
        <w:rFonts w:cs="Times New Roman" w:hint="default"/>
      </w:rPr>
    </w:lvl>
  </w:abstractNum>
  <w:abstractNum w:abstractNumId="56" w15:restartNumberingAfterBreak="0">
    <w:nsid w:val="79494236"/>
    <w:multiLevelType w:val="hybridMultilevel"/>
    <w:tmpl w:val="93245D4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7" w15:restartNumberingAfterBreak="0">
    <w:nsid w:val="7EAF42BB"/>
    <w:multiLevelType w:val="hybridMultilevel"/>
    <w:tmpl w:val="73A881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7F2160CD"/>
    <w:multiLevelType w:val="hybridMultilevel"/>
    <w:tmpl w:val="2CA8A734"/>
    <w:lvl w:ilvl="0" w:tplc="DBCE0708">
      <w:start w:val="1"/>
      <w:numFmt w:val="decimal"/>
      <w:lvlText w:val="9.%1."/>
      <w:lvlJc w:val="left"/>
      <w:pPr>
        <w:ind w:left="1429" w:hanging="360"/>
      </w:pPr>
      <w:rPr>
        <w:rFonts w:cs="Times New Roman" w:hint="default"/>
        <w:b w:val="0"/>
        <w:i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49"/>
  </w:num>
  <w:num w:numId="2">
    <w:abstractNumId w:val="0"/>
  </w:num>
  <w:num w:numId="3">
    <w:abstractNumId w:val="51"/>
  </w:num>
  <w:num w:numId="4">
    <w:abstractNumId w:val="47"/>
  </w:num>
  <w:num w:numId="5">
    <w:abstractNumId w:val="29"/>
  </w:num>
  <w:num w:numId="6">
    <w:abstractNumId w:val="44"/>
  </w:num>
  <w:num w:numId="7">
    <w:abstractNumId w:val="16"/>
  </w:num>
  <w:num w:numId="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24"/>
  </w:num>
  <w:num w:numId="11">
    <w:abstractNumId w:val="38"/>
  </w:num>
  <w:num w:numId="12">
    <w:abstractNumId w:val="53"/>
  </w:num>
  <w:num w:numId="13">
    <w:abstractNumId w:val="2"/>
  </w:num>
  <w:num w:numId="14">
    <w:abstractNumId w:val="1"/>
  </w:num>
  <w:num w:numId="15">
    <w:abstractNumId w:val="43"/>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8"/>
  </w:num>
  <w:num w:numId="18">
    <w:abstractNumId w:val="55"/>
  </w:num>
  <w:num w:numId="1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5"/>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6"/>
  </w:num>
  <w:num w:numId="25">
    <w:abstractNumId w:val="31"/>
  </w:num>
  <w:num w:numId="26">
    <w:abstractNumId w:val="40"/>
  </w:num>
  <w:num w:numId="27">
    <w:abstractNumId w:val="15"/>
  </w:num>
  <w:num w:numId="28">
    <w:abstractNumId w:val="32"/>
  </w:num>
  <w:num w:numId="29">
    <w:abstractNumId w:val="17"/>
  </w:num>
  <w:num w:numId="30">
    <w:abstractNumId w:val="27"/>
  </w:num>
  <w:num w:numId="31">
    <w:abstractNumId w:val="19"/>
  </w:num>
  <w:num w:numId="32">
    <w:abstractNumId w:val="41"/>
  </w:num>
  <w:num w:numId="33">
    <w:abstractNumId w:val="58"/>
  </w:num>
  <w:num w:numId="34">
    <w:abstractNumId w:val="52"/>
  </w:num>
  <w:num w:numId="35">
    <w:abstractNumId w:val="20"/>
  </w:num>
  <w:num w:numId="36">
    <w:abstractNumId w:val="4"/>
  </w:num>
  <w:num w:numId="3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6"/>
  </w:num>
  <w:num w:numId="39">
    <w:abstractNumId w:val="3"/>
  </w:num>
  <w:num w:numId="40">
    <w:abstractNumId w:val="12"/>
  </w:num>
  <w:num w:numId="41">
    <w:abstractNumId w:val="9"/>
  </w:num>
  <w:num w:numId="42">
    <w:abstractNumId w:val="39"/>
  </w:num>
  <w:num w:numId="43">
    <w:abstractNumId w:val="25"/>
  </w:num>
  <w:num w:numId="44">
    <w:abstractNumId w:val="36"/>
  </w:num>
  <w:num w:numId="45">
    <w:abstractNumId w:val="42"/>
  </w:num>
  <w:num w:numId="46">
    <w:abstractNumId w:val="57"/>
  </w:num>
  <w:num w:numId="47">
    <w:abstractNumId w:val="8"/>
  </w:num>
  <w:num w:numId="48">
    <w:abstractNumId w:val="13"/>
  </w:num>
  <w:num w:numId="49">
    <w:abstractNumId w:val="37"/>
  </w:num>
  <w:num w:numId="50">
    <w:abstractNumId w:val="11"/>
  </w:num>
  <w:num w:numId="51">
    <w:abstractNumId w:val="23"/>
  </w:num>
  <w:num w:numId="52">
    <w:abstractNumId w:val="35"/>
  </w:num>
  <w:num w:numId="53">
    <w:abstractNumId w:val="5"/>
  </w:num>
  <w:num w:numId="54">
    <w:abstractNumId w:val="34"/>
  </w:num>
  <w:num w:numId="55">
    <w:abstractNumId w:val="28"/>
  </w:num>
  <w:num w:numId="56">
    <w:abstractNumId w:val="50"/>
  </w:num>
  <w:num w:numId="57">
    <w:abstractNumId w:val="10"/>
  </w:num>
  <w:num w:numId="58">
    <w:abstractNumId w:val="26"/>
  </w:num>
  <w:num w:numId="59">
    <w:abstractNumId w:val="18"/>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defaultTabStop w:val="708"/>
  <w:characterSpacingControl w:val="doNotCompress"/>
  <w:hdrShapeDefaults>
    <o:shapedefaults v:ext="edit" spidmax="4097"/>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558"/>
    <w:rsid w:val="000001B2"/>
    <w:rsid w:val="00001035"/>
    <w:rsid w:val="000041F1"/>
    <w:rsid w:val="00004B16"/>
    <w:rsid w:val="00004F19"/>
    <w:rsid w:val="000068F2"/>
    <w:rsid w:val="000102BE"/>
    <w:rsid w:val="000118CC"/>
    <w:rsid w:val="000122E6"/>
    <w:rsid w:val="00012EAF"/>
    <w:rsid w:val="000142A5"/>
    <w:rsid w:val="000161E6"/>
    <w:rsid w:val="0001718D"/>
    <w:rsid w:val="00020E1A"/>
    <w:rsid w:val="00022519"/>
    <w:rsid w:val="000300BE"/>
    <w:rsid w:val="00030920"/>
    <w:rsid w:val="000312CA"/>
    <w:rsid w:val="00031EC6"/>
    <w:rsid w:val="000323AF"/>
    <w:rsid w:val="00034548"/>
    <w:rsid w:val="00040948"/>
    <w:rsid w:val="00040BC9"/>
    <w:rsid w:val="00040E40"/>
    <w:rsid w:val="00041639"/>
    <w:rsid w:val="00041E46"/>
    <w:rsid w:val="0004414F"/>
    <w:rsid w:val="00044E47"/>
    <w:rsid w:val="0004713C"/>
    <w:rsid w:val="0005140F"/>
    <w:rsid w:val="00051BF0"/>
    <w:rsid w:val="000525EC"/>
    <w:rsid w:val="00055C8A"/>
    <w:rsid w:val="00055E68"/>
    <w:rsid w:val="000628A7"/>
    <w:rsid w:val="000630B4"/>
    <w:rsid w:val="000634C5"/>
    <w:rsid w:val="000671D4"/>
    <w:rsid w:val="000671F9"/>
    <w:rsid w:val="0006795B"/>
    <w:rsid w:val="00071C5C"/>
    <w:rsid w:val="00073194"/>
    <w:rsid w:val="000748A2"/>
    <w:rsid w:val="000751A9"/>
    <w:rsid w:val="00075607"/>
    <w:rsid w:val="0007595B"/>
    <w:rsid w:val="00077472"/>
    <w:rsid w:val="0008185C"/>
    <w:rsid w:val="00081C5F"/>
    <w:rsid w:val="000825CF"/>
    <w:rsid w:val="00085511"/>
    <w:rsid w:val="00085CE6"/>
    <w:rsid w:val="00086796"/>
    <w:rsid w:val="00086E29"/>
    <w:rsid w:val="000875E3"/>
    <w:rsid w:val="000952E4"/>
    <w:rsid w:val="000A2508"/>
    <w:rsid w:val="000A61D6"/>
    <w:rsid w:val="000B09AA"/>
    <w:rsid w:val="000B26A7"/>
    <w:rsid w:val="000B3B29"/>
    <w:rsid w:val="000B4DF7"/>
    <w:rsid w:val="000B5E4C"/>
    <w:rsid w:val="000B759E"/>
    <w:rsid w:val="000B7F96"/>
    <w:rsid w:val="000C2476"/>
    <w:rsid w:val="000C3225"/>
    <w:rsid w:val="000C56D4"/>
    <w:rsid w:val="000C59AC"/>
    <w:rsid w:val="000D3630"/>
    <w:rsid w:val="000D5A16"/>
    <w:rsid w:val="000D7359"/>
    <w:rsid w:val="000D73F8"/>
    <w:rsid w:val="000E219A"/>
    <w:rsid w:val="000E27FC"/>
    <w:rsid w:val="000E34BC"/>
    <w:rsid w:val="000E39DF"/>
    <w:rsid w:val="000F050F"/>
    <w:rsid w:val="000F1C49"/>
    <w:rsid w:val="000F47BB"/>
    <w:rsid w:val="000F6B67"/>
    <w:rsid w:val="000F7426"/>
    <w:rsid w:val="00103FCA"/>
    <w:rsid w:val="00104C2D"/>
    <w:rsid w:val="001063BD"/>
    <w:rsid w:val="00107FF1"/>
    <w:rsid w:val="00111347"/>
    <w:rsid w:val="00112410"/>
    <w:rsid w:val="0011467A"/>
    <w:rsid w:val="00116196"/>
    <w:rsid w:val="001214EB"/>
    <w:rsid w:val="0012156B"/>
    <w:rsid w:val="00121898"/>
    <w:rsid w:val="001249E6"/>
    <w:rsid w:val="001273C4"/>
    <w:rsid w:val="00127648"/>
    <w:rsid w:val="00127B2B"/>
    <w:rsid w:val="001307CE"/>
    <w:rsid w:val="00130886"/>
    <w:rsid w:val="00130C35"/>
    <w:rsid w:val="00131157"/>
    <w:rsid w:val="001318E4"/>
    <w:rsid w:val="00131C47"/>
    <w:rsid w:val="00134675"/>
    <w:rsid w:val="00134BC3"/>
    <w:rsid w:val="001359FA"/>
    <w:rsid w:val="00136352"/>
    <w:rsid w:val="0013677D"/>
    <w:rsid w:val="00136C48"/>
    <w:rsid w:val="00141E0C"/>
    <w:rsid w:val="00141FC6"/>
    <w:rsid w:val="001424D4"/>
    <w:rsid w:val="00142519"/>
    <w:rsid w:val="00145AC4"/>
    <w:rsid w:val="00146892"/>
    <w:rsid w:val="00147A74"/>
    <w:rsid w:val="00147C45"/>
    <w:rsid w:val="001512B9"/>
    <w:rsid w:val="00152EE3"/>
    <w:rsid w:val="0015368B"/>
    <w:rsid w:val="00153ACA"/>
    <w:rsid w:val="00153B81"/>
    <w:rsid w:val="00154137"/>
    <w:rsid w:val="00155F59"/>
    <w:rsid w:val="00156702"/>
    <w:rsid w:val="001619F5"/>
    <w:rsid w:val="00166DCF"/>
    <w:rsid w:val="001708FE"/>
    <w:rsid w:val="001767B1"/>
    <w:rsid w:val="00181C7E"/>
    <w:rsid w:val="00185F40"/>
    <w:rsid w:val="00185FC8"/>
    <w:rsid w:val="00187B81"/>
    <w:rsid w:val="00187E23"/>
    <w:rsid w:val="0019221D"/>
    <w:rsid w:val="00192F60"/>
    <w:rsid w:val="00195392"/>
    <w:rsid w:val="001955D4"/>
    <w:rsid w:val="00195F77"/>
    <w:rsid w:val="001A12EA"/>
    <w:rsid w:val="001A4A9C"/>
    <w:rsid w:val="001A6595"/>
    <w:rsid w:val="001A6FDF"/>
    <w:rsid w:val="001B0E28"/>
    <w:rsid w:val="001B230D"/>
    <w:rsid w:val="001B3DEC"/>
    <w:rsid w:val="001B539C"/>
    <w:rsid w:val="001C1105"/>
    <w:rsid w:val="001C22E6"/>
    <w:rsid w:val="001C48C0"/>
    <w:rsid w:val="001C542F"/>
    <w:rsid w:val="001C6A25"/>
    <w:rsid w:val="001C6A89"/>
    <w:rsid w:val="001D38A8"/>
    <w:rsid w:val="001D4D75"/>
    <w:rsid w:val="001D62CE"/>
    <w:rsid w:val="001D63F6"/>
    <w:rsid w:val="001D77C3"/>
    <w:rsid w:val="001E0851"/>
    <w:rsid w:val="001E0ECE"/>
    <w:rsid w:val="001E3401"/>
    <w:rsid w:val="001E4BFC"/>
    <w:rsid w:val="001E4C59"/>
    <w:rsid w:val="001E4FF5"/>
    <w:rsid w:val="001E789A"/>
    <w:rsid w:val="001F038E"/>
    <w:rsid w:val="001F1262"/>
    <w:rsid w:val="001F48B1"/>
    <w:rsid w:val="001F498C"/>
    <w:rsid w:val="001F7015"/>
    <w:rsid w:val="001F7B38"/>
    <w:rsid w:val="00200131"/>
    <w:rsid w:val="00202C2E"/>
    <w:rsid w:val="002042DC"/>
    <w:rsid w:val="00206290"/>
    <w:rsid w:val="002065A4"/>
    <w:rsid w:val="0020782E"/>
    <w:rsid w:val="00212C0D"/>
    <w:rsid w:val="00214404"/>
    <w:rsid w:val="002173BF"/>
    <w:rsid w:val="002179C5"/>
    <w:rsid w:val="00217FD1"/>
    <w:rsid w:val="00220422"/>
    <w:rsid w:val="00221946"/>
    <w:rsid w:val="00221D4B"/>
    <w:rsid w:val="00222633"/>
    <w:rsid w:val="002242B7"/>
    <w:rsid w:val="00226732"/>
    <w:rsid w:val="00227BFB"/>
    <w:rsid w:val="00231AB8"/>
    <w:rsid w:val="00234F5B"/>
    <w:rsid w:val="002354EF"/>
    <w:rsid w:val="002363FF"/>
    <w:rsid w:val="00236BB6"/>
    <w:rsid w:val="00240DB2"/>
    <w:rsid w:val="00241A9F"/>
    <w:rsid w:val="00242066"/>
    <w:rsid w:val="00242AF2"/>
    <w:rsid w:val="002463D4"/>
    <w:rsid w:val="0024658A"/>
    <w:rsid w:val="0025040D"/>
    <w:rsid w:val="0025192B"/>
    <w:rsid w:val="00251A98"/>
    <w:rsid w:val="00251B56"/>
    <w:rsid w:val="00252596"/>
    <w:rsid w:val="002529D1"/>
    <w:rsid w:val="002537A6"/>
    <w:rsid w:val="00256A6B"/>
    <w:rsid w:val="00257FB1"/>
    <w:rsid w:val="0026173C"/>
    <w:rsid w:val="0026196C"/>
    <w:rsid w:val="00262424"/>
    <w:rsid w:val="00262C2F"/>
    <w:rsid w:val="00264177"/>
    <w:rsid w:val="00264486"/>
    <w:rsid w:val="00264528"/>
    <w:rsid w:val="002675F8"/>
    <w:rsid w:val="00276062"/>
    <w:rsid w:val="002771DD"/>
    <w:rsid w:val="00277748"/>
    <w:rsid w:val="002808AE"/>
    <w:rsid w:val="00284B96"/>
    <w:rsid w:val="00284F9A"/>
    <w:rsid w:val="002902C0"/>
    <w:rsid w:val="00290495"/>
    <w:rsid w:val="00291D09"/>
    <w:rsid w:val="002920B8"/>
    <w:rsid w:val="002924A3"/>
    <w:rsid w:val="00293F2E"/>
    <w:rsid w:val="00295319"/>
    <w:rsid w:val="00295747"/>
    <w:rsid w:val="002A152D"/>
    <w:rsid w:val="002A46AE"/>
    <w:rsid w:val="002A6990"/>
    <w:rsid w:val="002A787C"/>
    <w:rsid w:val="002A7A3D"/>
    <w:rsid w:val="002B025B"/>
    <w:rsid w:val="002B4BAE"/>
    <w:rsid w:val="002B6250"/>
    <w:rsid w:val="002C0494"/>
    <w:rsid w:val="002C3941"/>
    <w:rsid w:val="002C611C"/>
    <w:rsid w:val="002C7466"/>
    <w:rsid w:val="002D140B"/>
    <w:rsid w:val="002D5AF2"/>
    <w:rsid w:val="002D5D33"/>
    <w:rsid w:val="002D69A3"/>
    <w:rsid w:val="002D7E88"/>
    <w:rsid w:val="002E12E9"/>
    <w:rsid w:val="002E44A8"/>
    <w:rsid w:val="002E49B7"/>
    <w:rsid w:val="002E7547"/>
    <w:rsid w:val="002F0847"/>
    <w:rsid w:val="002F28BB"/>
    <w:rsid w:val="002F45B9"/>
    <w:rsid w:val="002F55EF"/>
    <w:rsid w:val="00300B74"/>
    <w:rsid w:val="00302797"/>
    <w:rsid w:val="00306CBB"/>
    <w:rsid w:val="0030770D"/>
    <w:rsid w:val="00310908"/>
    <w:rsid w:val="00311BFE"/>
    <w:rsid w:val="00313E91"/>
    <w:rsid w:val="003142B0"/>
    <w:rsid w:val="003150DA"/>
    <w:rsid w:val="00315527"/>
    <w:rsid w:val="00316AC6"/>
    <w:rsid w:val="00320298"/>
    <w:rsid w:val="00320647"/>
    <w:rsid w:val="00322DDB"/>
    <w:rsid w:val="0032347A"/>
    <w:rsid w:val="00323FD1"/>
    <w:rsid w:val="00325D6C"/>
    <w:rsid w:val="003312FF"/>
    <w:rsid w:val="003327C9"/>
    <w:rsid w:val="00334281"/>
    <w:rsid w:val="0033498C"/>
    <w:rsid w:val="00342072"/>
    <w:rsid w:val="0034255A"/>
    <w:rsid w:val="00342CBB"/>
    <w:rsid w:val="00344362"/>
    <w:rsid w:val="00344B5D"/>
    <w:rsid w:val="00345914"/>
    <w:rsid w:val="00345F76"/>
    <w:rsid w:val="00346952"/>
    <w:rsid w:val="003509A3"/>
    <w:rsid w:val="00351797"/>
    <w:rsid w:val="0035269B"/>
    <w:rsid w:val="00355BD4"/>
    <w:rsid w:val="0035636C"/>
    <w:rsid w:val="0036349B"/>
    <w:rsid w:val="0036408E"/>
    <w:rsid w:val="003705A6"/>
    <w:rsid w:val="003713E5"/>
    <w:rsid w:val="0037204A"/>
    <w:rsid w:val="0037284F"/>
    <w:rsid w:val="00374B01"/>
    <w:rsid w:val="00375F86"/>
    <w:rsid w:val="00376577"/>
    <w:rsid w:val="00376900"/>
    <w:rsid w:val="00376CC1"/>
    <w:rsid w:val="0038083C"/>
    <w:rsid w:val="0038495F"/>
    <w:rsid w:val="00386105"/>
    <w:rsid w:val="00387866"/>
    <w:rsid w:val="003878EF"/>
    <w:rsid w:val="00391C20"/>
    <w:rsid w:val="00392AB7"/>
    <w:rsid w:val="00392C02"/>
    <w:rsid w:val="0039375A"/>
    <w:rsid w:val="003963F2"/>
    <w:rsid w:val="00396E86"/>
    <w:rsid w:val="003A018C"/>
    <w:rsid w:val="003A0F35"/>
    <w:rsid w:val="003A14DC"/>
    <w:rsid w:val="003A2DFB"/>
    <w:rsid w:val="003A2FCC"/>
    <w:rsid w:val="003A73C2"/>
    <w:rsid w:val="003A79B1"/>
    <w:rsid w:val="003B354C"/>
    <w:rsid w:val="003B4487"/>
    <w:rsid w:val="003B5583"/>
    <w:rsid w:val="003C1DB1"/>
    <w:rsid w:val="003C2DB5"/>
    <w:rsid w:val="003C4AD1"/>
    <w:rsid w:val="003C5B65"/>
    <w:rsid w:val="003C6790"/>
    <w:rsid w:val="003C7B3B"/>
    <w:rsid w:val="003D0759"/>
    <w:rsid w:val="003D0E12"/>
    <w:rsid w:val="003D40E2"/>
    <w:rsid w:val="003D41EE"/>
    <w:rsid w:val="003D4755"/>
    <w:rsid w:val="003D5965"/>
    <w:rsid w:val="003D75CA"/>
    <w:rsid w:val="003E06E6"/>
    <w:rsid w:val="003E2BD6"/>
    <w:rsid w:val="003E5581"/>
    <w:rsid w:val="003E6863"/>
    <w:rsid w:val="003E7066"/>
    <w:rsid w:val="003F4E9C"/>
    <w:rsid w:val="003F6E7D"/>
    <w:rsid w:val="003F775D"/>
    <w:rsid w:val="003F7B2C"/>
    <w:rsid w:val="00400DCC"/>
    <w:rsid w:val="00403D36"/>
    <w:rsid w:val="00410032"/>
    <w:rsid w:val="00411EFF"/>
    <w:rsid w:val="0041444A"/>
    <w:rsid w:val="00414F6F"/>
    <w:rsid w:val="00417E1B"/>
    <w:rsid w:val="004209B1"/>
    <w:rsid w:val="00420CE5"/>
    <w:rsid w:val="00420D66"/>
    <w:rsid w:val="0042264D"/>
    <w:rsid w:val="00425EAE"/>
    <w:rsid w:val="00427010"/>
    <w:rsid w:val="00433BD4"/>
    <w:rsid w:val="00435A69"/>
    <w:rsid w:val="00437AB0"/>
    <w:rsid w:val="00437F55"/>
    <w:rsid w:val="00443368"/>
    <w:rsid w:val="0044383C"/>
    <w:rsid w:val="00444CBD"/>
    <w:rsid w:val="0044630A"/>
    <w:rsid w:val="004469E2"/>
    <w:rsid w:val="004521C3"/>
    <w:rsid w:val="00454AFF"/>
    <w:rsid w:val="004556C7"/>
    <w:rsid w:val="004567BD"/>
    <w:rsid w:val="004628BC"/>
    <w:rsid w:val="00463B03"/>
    <w:rsid w:val="00464E9F"/>
    <w:rsid w:val="00466D4E"/>
    <w:rsid w:val="00466EE7"/>
    <w:rsid w:val="0046700C"/>
    <w:rsid w:val="0046729C"/>
    <w:rsid w:val="00470ECA"/>
    <w:rsid w:val="00471A65"/>
    <w:rsid w:val="00472060"/>
    <w:rsid w:val="00473510"/>
    <w:rsid w:val="00473731"/>
    <w:rsid w:val="0047409E"/>
    <w:rsid w:val="00474A5E"/>
    <w:rsid w:val="00475AC2"/>
    <w:rsid w:val="004769CE"/>
    <w:rsid w:val="00477E22"/>
    <w:rsid w:val="0048412B"/>
    <w:rsid w:val="004858A2"/>
    <w:rsid w:val="00485B83"/>
    <w:rsid w:val="00487722"/>
    <w:rsid w:val="00491911"/>
    <w:rsid w:val="004925CE"/>
    <w:rsid w:val="00494321"/>
    <w:rsid w:val="00494B58"/>
    <w:rsid w:val="004959E1"/>
    <w:rsid w:val="004963E7"/>
    <w:rsid w:val="004A1D16"/>
    <w:rsid w:val="004A3C28"/>
    <w:rsid w:val="004A4A9D"/>
    <w:rsid w:val="004A4F63"/>
    <w:rsid w:val="004B1E8C"/>
    <w:rsid w:val="004B253C"/>
    <w:rsid w:val="004B6167"/>
    <w:rsid w:val="004B6F12"/>
    <w:rsid w:val="004B7B3F"/>
    <w:rsid w:val="004C44D4"/>
    <w:rsid w:val="004C4702"/>
    <w:rsid w:val="004C608E"/>
    <w:rsid w:val="004C6775"/>
    <w:rsid w:val="004D1B04"/>
    <w:rsid w:val="004D5AB1"/>
    <w:rsid w:val="004D68AD"/>
    <w:rsid w:val="004D7BBB"/>
    <w:rsid w:val="004E110C"/>
    <w:rsid w:val="004E3970"/>
    <w:rsid w:val="004E405D"/>
    <w:rsid w:val="004E45CB"/>
    <w:rsid w:val="004E5B44"/>
    <w:rsid w:val="004F1E58"/>
    <w:rsid w:val="004F1E89"/>
    <w:rsid w:val="004F5809"/>
    <w:rsid w:val="004F769E"/>
    <w:rsid w:val="00501DD3"/>
    <w:rsid w:val="005039C0"/>
    <w:rsid w:val="0050447B"/>
    <w:rsid w:val="005070A3"/>
    <w:rsid w:val="00510DA0"/>
    <w:rsid w:val="00511BA4"/>
    <w:rsid w:val="005126B5"/>
    <w:rsid w:val="00514284"/>
    <w:rsid w:val="005148D2"/>
    <w:rsid w:val="00515095"/>
    <w:rsid w:val="005150B9"/>
    <w:rsid w:val="00521CE8"/>
    <w:rsid w:val="005252B5"/>
    <w:rsid w:val="00525E79"/>
    <w:rsid w:val="005265C1"/>
    <w:rsid w:val="005270C3"/>
    <w:rsid w:val="00527197"/>
    <w:rsid w:val="00530CCA"/>
    <w:rsid w:val="00532479"/>
    <w:rsid w:val="005325DF"/>
    <w:rsid w:val="0053450A"/>
    <w:rsid w:val="00535EA8"/>
    <w:rsid w:val="00537845"/>
    <w:rsid w:val="00543313"/>
    <w:rsid w:val="005434B3"/>
    <w:rsid w:val="005440F9"/>
    <w:rsid w:val="005452A3"/>
    <w:rsid w:val="00546398"/>
    <w:rsid w:val="005465E9"/>
    <w:rsid w:val="005476BD"/>
    <w:rsid w:val="00550C72"/>
    <w:rsid w:val="00551045"/>
    <w:rsid w:val="005513B2"/>
    <w:rsid w:val="00555BBA"/>
    <w:rsid w:val="00561224"/>
    <w:rsid w:val="00562BD2"/>
    <w:rsid w:val="00562E2A"/>
    <w:rsid w:val="0056469B"/>
    <w:rsid w:val="00565C3F"/>
    <w:rsid w:val="00565D27"/>
    <w:rsid w:val="00567539"/>
    <w:rsid w:val="00572284"/>
    <w:rsid w:val="00572371"/>
    <w:rsid w:val="00572F06"/>
    <w:rsid w:val="00573B48"/>
    <w:rsid w:val="005747CB"/>
    <w:rsid w:val="00575CD7"/>
    <w:rsid w:val="00575D8C"/>
    <w:rsid w:val="00575F72"/>
    <w:rsid w:val="00576DB5"/>
    <w:rsid w:val="005810D0"/>
    <w:rsid w:val="0058129B"/>
    <w:rsid w:val="00581E61"/>
    <w:rsid w:val="00582A4D"/>
    <w:rsid w:val="005857C9"/>
    <w:rsid w:val="0058680B"/>
    <w:rsid w:val="005904B7"/>
    <w:rsid w:val="00594D90"/>
    <w:rsid w:val="00594DD1"/>
    <w:rsid w:val="005952E3"/>
    <w:rsid w:val="0059705B"/>
    <w:rsid w:val="005A0DCD"/>
    <w:rsid w:val="005A1202"/>
    <w:rsid w:val="005A2C34"/>
    <w:rsid w:val="005A61BF"/>
    <w:rsid w:val="005B0279"/>
    <w:rsid w:val="005B0D5D"/>
    <w:rsid w:val="005B7B1A"/>
    <w:rsid w:val="005C1B18"/>
    <w:rsid w:val="005C1E3A"/>
    <w:rsid w:val="005C40D0"/>
    <w:rsid w:val="005C4C4C"/>
    <w:rsid w:val="005C4DF7"/>
    <w:rsid w:val="005C6767"/>
    <w:rsid w:val="005C6886"/>
    <w:rsid w:val="005C69F4"/>
    <w:rsid w:val="005C7138"/>
    <w:rsid w:val="005C73DA"/>
    <w:rsid w:val="005C7C69"/>
    <w:rsid w:val="005D2284"/>
    <w:rsid w:val="005D2E44"/>
    <w:rsid w:val="005D4075"/>
    <w:rsid w:val="005D7DE3"/>
    <w:rsid w:val="005E135D"/>
    <w:rsid w:val="005E2C31"/>
    <w:rsid w:val="005E2E83"/>
    <w:rsid w:val="005E320B"/>
    <w:rsid w:val="005E386D"/>
    <w:rsid w:val="005E3CD9"/>
    <w:rsid w:val="005E53E5"/>
    <w:rsid w:val="005E6433"/>
    <w:rsid w:val="005E6D29"/>
    <w:rsid w:val="005F11C2"/>
    <w:rsid w:val="005F56F2"/>
    <w:rsid w:val="005F614F"/>
    <w:rsid w:val="005F698B"/>
    <w:rsid w:val="005F7E9A"/>
    <w:rsid w:val="0060303C"/>
    <w:rsid w:val="006048E6"/>
    <w:rsid w:val="006063C4"/>
    <w:rsid w:val="00607F82"/>
    <w:rsid w:val="00611D5E"/>
    <w:rsid w:val="00612341"/>
    <w:rsid w:val="006126A3"/>
    <w:rsid w:val="006127EC"/>
    <w:rsid w:val="00613EFA"/>
    <w:rsid w:val="00614565"/>
    <w:rsid w:val="00617556"/>
    <w:rsid w:val="00625337"/>
    <w:rsid w:val="00632541"/>
    <w:rsid w:val="00632688"/>
    <w:rsid w:val="006370E4"/>
    <w:rsid w:val="00637A48"/>
    <w:rsid w:val="00637B60"/>
    <w:rsid w:val="00637ED0"/>
    <w:rsid w:val="006408DC"/>
    <w:rsid w:val="00640B6D"/>
    <w:rsid w:val="006427D4"/>
    <w:rsid w:val="0064453A"/>
    <w:rsid w:val="006467A4"/>
    <w:rsid w:val="00647BDC"/>
    <w:rsid w:val="00650E26"/>
    <w:rsid w:val="0065666D"/>
    <w:rsid w:val="00656B84"/>
    <w:rsid w:val="006573AB"/>
    <w:rsid w:val="00657EC8"/>
    <w:rsid w:val="00661E63"/>
    <w:rsid w:val="00662D61"/>
    <w:rsid w:val="006652BB"/>
    <w:rsid w:val="0066566C"/>
    <w:rsid w:val="00665D5D"/>
    <w:rsid w:val="0067313F"/>
    <w:rsid w:val="00673558"/>
    <w:rsid w:val="00673A8C"/>
    <w:rsid w:val="006764D1"/>
    <w:rsid w:val="006770E0"/>
    <w:rsid w:val="006771C2"/>
    <w:rsid w:val="00680037"/>
    <w:rsid w:val="006864CA"/>
    <w:rsid w:val="00686EA2"/>
    <w:rsid w:val="0069035D"/>
    <w:rsid w:val="006927C8"/>
    <w:rsid w:val="006940DC"/>
    <w:rsid w:val="00695662"/>
    <w:rsid w:val="006A0760"/>
    <w:rsid w:val="006A0AA4"/>
    <w:rsid w:val="006A2B69"/>
    <w:rsid w:val="006A5C80"/>
    <w:rsid w:val="006B052C"/>
    <w:rsid w:val="006C051C"/>
    <w:rsid w:val="006C0697"/>
    <w:rsid w:val="006C16A4"/>
    <w:rsid w:val="006D053B"/>
    <w:rsid w:val="006D11B8"/>
    <w:rsid w:val="006D141A"/>
    <w:rsid w:val="006D1510"/>
    <w:rsid w:val="006D1710"/>
    <w:rsid w:val="006D3709"/>
    <w:rsid w:val="006D3B34"/>
    <w:rsid w:val="006D4BD7"/>
    <w:rsid w:val="006D6303"/>
    <w:rsid w:val="006E0E84"/>
    <w:rsid w:val="006E1D0D"/>
    <w:rsid w:val="006E40CA"/>
    <w:rsid w:val="006E43A0"/>
    <w:rsid w:val="006F15AC"/>
    <w:rsid w:val="006F2D0B"/>
    <w:rsid w:val="006F3678"/>
    <w:rsid w:val="006F379E"/>
    <w:rsid w:val="00700BB3"/>
    <w:rsid w:val="00700E05"/>
    <w:rsid w:val="007010EE"/>
    <w:rsid w:val="007019A2"/>
    <w:rsid w:val="00703B76"/>
    <w:rsid w:val="00704015"/>
    <w:rsid w:val="00705D31"/>
    <w:rsid w:val="00706A9F"/>
    <w:rsid w:val="007079AB"/>
    <w:rsid w:val="00707A6A"/>
    <w:rsid w:val="00710520"/>
    <w:rsid w:val="007107B4"/>
    <w:rsid w:val="0071131E"/>
    <w:rsid w:val="007124E0"/>
    <w:rsid w:val="00713FB9"/>
    <w:rsid w:val="00717B53"/>
    <w:rsid w:val="00717EC9"/>
    <w:rsid w:val="00721459"/>
    <w:rsid w:val="00722144"/>
    <w:rsid w:val="00725104"/>
    <w:rsid w:val="00726275"/>
    <w:rsid w:val="00731EEE"/>
    <w:rsid w:val="007325CD"/>
    <w:rsid w:val="00732830"/>
    <w:rsid w:val="00733478"/>
    <w:rsid w:val="0073514C"/>
    <w:rsid w:val="0073676C"/>
    <w:rsid w:val="00743596"/>
    <w:rsid w:val="007437A7"/>
    <w:rsid w:val="00744CF9"/>
    <w:rsid w:val="0075002B"/>
    <w:rsid w:val="0075194B"/>
    <w:rsid w:val="00751B9F"/>
    <w:rsid w:val="00754AD3"/>
    <w:rsid w:val="00754FD3"/>
    <w:rsid w:val="00755C89"/>
    <w:rsid w:val="00763583"/>
    <w:rsid w:val="00763EB5"/>
    <w:rsid w:val="00764EA6"/>
    <w:rsid w:val="00770AD1"/>
    <w:rsid w:val="00771CA7"/>
    <w:rsid w:val="00771D6F"/>
    <w:rsid w:val="00772003"/>
    <w:rsid w:val="00773BCF"/>
    <w:rsid w:val="00774A2E"/>
    <w:rsid w:val="00774B90"/>
    <w:rsid w:val="0078057D"/>
    <w:rsid w:val="007815DC"/>
    <w:rsid w:val="00781708"/>
    <w:rsid w:val="00783925"/>
    <w:rsid w:val="007844BF"/>
    <w:rsid w:val="00784B34"/>
    <w:rsid w:val="00785678"/>
    <w:rsid w:val="007868AB"/>
    <w:rsid w:val="007918E2"/>
    <w:rsid w:val="00792CB3"/>
    <w:rsid w:val="00793426"/>
    <w:rsid w:val="00794E3F"/>
    <w:rsid w:val="00795936"/>
    <w:rsid w:val="00796656"/>
    <w:rsid w:val="007967F4"/>
    <w:rsid w:val="00796C0F"/>
    <w:rsid w:val="007A0EBA"/>
    <w:rsid w:val="007A20F1"/>
    <w:rsid w:val="007A276E"/>
    <w:rsid w:val="007A4698"/>
    <w:rsid w:val="007B2886"/>
    <w:rsid w:val="007B3CE9"/>
    <w:rsid w:val="007B4050"/>
    <w:rsid w:val="007B49F2"/>
    <w:rsid w:val="007B5B4E"/>
    <w:rsid w:val="007B6A66"/>
    <w:rsid w:val="007B7F92"/>
    <w:rsid w:val="007C6187"/>
    <w:rsid w:val="007D2FFA"/>
    <w:rsid w:val="007D6FD6"/>
    <w:rsid w:val="007D7007"/>
    <w:rsid w:val="007D746A"/>
    <w:rsid w:val="007E4184"/>
    <w:rsid w:val="007F1EA8"/>
    <w:rsid w:val="007F4B8D"/>
    <w:rsid w:val="00800B4A"/>
    <w:rsid w:val="00801342"/>
    <w:rsid w:val="00801F02"/>
    <w:rsid w:val="00805E75"/>
    <w:rsid w:val="008067A7"/>
    <w:rsid w:val="0080747D"/>
    <w:rsid w:val="0081016B"/>
    <w:rsid w:val="00810D3D"/>
    <w:rsid w:val="008113A3"/>
    <w:rsid w:val="00814047"/>
    <w:rsid w:val="00814878"/>
    <w:rsid w:val="0081600F"/>
    <w:rsid w:val="008203F7"/>
    <w:rsid w:val="00820BB3"/>
    <w:rsid w:val="0082299B"/>
    <w:rsid w:val="00822D04"/>
    <w:rsid w:val="008250D9"/>
    <w:rsid w:val="00826F6E"/>
    <w:rsid w:val="00827100"/>
    <w:rsid w:val="0083221A"/>
    <w:rsid w:val="00837C45"/>
    <w:rsid w:val="00840D87"/>
    <w:rsid w:val="00841F6B"/>
    <w:rsid w:val="008461A7"/>
    <w:rsid w:val="00846F6A"/>
    <w:rsid w:val="0084711D"/>
    <w:rsid w:val="00847853"/>
    <w:rsid w:val="00851EDE"/>
    <w:rsid w:val="008520D9"/>
    <w:rsid w:val="0085528A"/>
    <w:rsid w:val="00856902"/>
    <w:rsid w:val="008642B1"/>
    <w:rsid w:val="00864D08"/>
    <w:rsid w:val="00867FF5"/>
    <w:rsid w:val="0087195E"/>
    <w:rsid w:val="00874746"/>
    <w:rsid w:val="00876C93"/>
    <w:rsid w:val="00877BF6"/>
    <w:rsid w:val="00880137"/>
    <w:rsid w:val="00880950"/>
    <w:rsid w:val="00882CD9"/>
    <w:rsid w:val="00885818"/>
    <w:rsid w:val="00891045"/>
    <w:rsid w:val="008912C0"/>
    <w:rsid w:val="00893AC9"/>
    <w:rsid w:val="00894229"/>
    <w:rsid w:val="00894E12"/>
    <w:rsid w:val="008A0E69"/>
    <w:rsid w:val="008A4209"/>
    <w:rsid w:val="008A4896"/>
    <w:rsid w:val="008A6098"/>
    <w:rsid w:val="008B09C1"/>
    <w:rsid w:val="008B3891"/>
    <w:rsid w:val="008B3D5D"/>
    <w:rsid w:val="008B4156"/>
    <w:rsid w:val="008B5EB9"/>
    <w:rsid w:val="008B6444"/>
    <w:rsid w:val="008B7B90"/>
    <w:rsid w:val="008D04BD"/>
    <w:rsid w:val="008D7153"/>
    <w:rsid w:val="008E1215"/>
    <w:rsid w:val="008E2FB8"/>
    <w:rsid w:val="008E385C"/>
    <w:rsid w:val="008E3A9B"/>
    <w:rsid w:val="008E45D9"/>
    <w:rsid w:val="008E56F7"/>
    <w:rsid w:val="008E5735"/>
    <w:rsid w:val="008F3DB9"/>
    <w:rsid w:val="008F3F7D"/>
    <w:rsid w:val="008F593C"/>
    <w:rsid w:val="008F79A8"/>
    <w:rsid w:val="009004C4"/>
    <w:rsid w:val="009008C8"/>
    <w:rsid w:val="00903A11"/>
    <w:rsid w:val="009041D6"/>
    <w:rsid w:val="0090432D"/>
    <w:rsid w:val="00905BDC"/>
    <w:rsid w:val="00906101"/>
    <w:rsid w:val="00906F46"/>
    <w:rsid w:val="009071A7"/>
    <w:rsid w:val="00910583"/>
    <w:rsid w:val="00913DC9"/>
    <w:rsid w:val="009143BB"/>
    <w:rsid w:val="00917998"/>
    <w:rsid w:val="00917A9D"/>
    <w:rsid w:val="00921895"/>
    <w:rsid w:val="00923360"/>
    <w:rsid w:val="00925A81"/>
    <w:rsid w:val="00925F54"/>
    <w:rsid w:val="0092616B"/>
    <w:rsid w:val="00927C83"/>
    <w:rsid w:val="00932B9C"/>
    <w:rsid w:val="00936FCA"/>
    <w:rsid w:val="00937DBD"/>
    <w:rsid w:val="009406C1"/>
    <w:rsid w:val="0094096B"/>
    <w:rsid w:val="00943A0F"/>
    <w:rsid w:val="00943CE4"/>
    <w:rsid w:val="00943D1D"/>
    <w:rsid w:val="009502F1"/>
    <w:rsid w:val="009512E5"/>
    <w:rsid w:val="00956DAB"/>
    <w:rsid w:val="00960B58"/>
    <w:rsid w:val="00963A15"/>
    <w:rsid w:val="00964C93"/>
    <w:rsid w:val="0096547A"/>
    <w:rsid w:val="009656D5"/>
    <w:rsid w:val="00965D99"/>
    <w:rsid w:val="009667D7"/>
    <w:rsid w:val="00966834"/>
    <w:rsid w:val="00970EE1"/>
    <w:rsid w:val="00971868"/>
    <w:rsid w:val="009740A4"/>
    <w:rsid w:val="00976FE2"/>
    <w:rsid w:val="00977936"/>
    <w:rsid w:val="00977CF8"/>
    <w:rsid w:val="0098216F"/>
    <w:rsid w:val="009828DE"/>
    <w:rsid w:val="009832FC"/>
    <w:rsid w:val="0098578F"/>
    <w:rsid w:val="00986D44"/>
    <w:rsid w:val="009876ED"/>
    <w:rsid w:val="00992FAF"/>
    <w:rsid w:val="009938D4"/>
    <w:rsid w:val="00993FB6"/>
    <w:rsid w:val="0099415A"/>
    <w:rsid w:val="00995ED4"/>
    <w:rsid w:val="009A056B"/>
    <w:rsid w:val="009A0B68"/>
    <w:rsid w:val="009A1BDE"/>
    <w:rsid w:val="009A3DB6"/>
    <w:rsid w:val="009A421C"/>
    <w:rsid w:val="009A66FD"/>
    <w:rsid w:val="009B159E"/>
    <w:rsid w:val="009B408C"/>
    <w:rsid w:val="009B466D"/>
    <w:rsid w:val="009B4858"/>
    <w:rsid w:val="009B4EDD"/>
    <w:rsid w:val="009B57CB"/>
    <w:rsid w:val="009B7370"/>
    <w:rsid w:val="009C1285"/>
    <w:rsid w:val="009C49C3"/>
    <w:rsid w:val="009C7E00"/>
    <w:rsid w:val="009D18A8"/>
    <w:rsid w:val="009D2123"/>
    <w:rsid w:val="009D495B"/>
    <w:rsid w:val="009D6782"/>
    <w:rsid w:val="009D756F"/>
    <w:rsid w:val="009E4511"/>
    <w:rsid w:val="009E4EF9"/>
    <w:rsid w:val="009E7894"/>
    <w:rsid w:val="009F3909"/>
    <w:rsid w:val="009F6C2C"/>
    <w:rsid w:val="00A003CB"/>
    <w:rsid w:val="00A01952"/>
    <w:rsid w:val="00A03552"/>
    <w:rsid w:val="00A03825"/>
    <w:rsid w:val="00A1068B"/>
    <w:rsid w:val="00A11503"/>
    <w:rsid w:val="00A11CB7"/>
    <w:rsid w:val="00A12CDC"/>
    <w:rsid w:val="00A13D63"/>
    <w:rsid w:val="00A14AEB"/>
    <w:rsid w:val="00A15A7F"/>
    <w:rsid w:val="00A174F2"/>
    <w:rsid w:val="00A20673"/>
    <w:rsid w:val="00A227E4"/>
    <w:rsid w:val="00A2371E"/>
    <w:rsid w:val="00A23D29"/>
    <w:rsid w:val="00A30D4B"/>
    <w:rsid w:val="00A30F06"/>
    <w:rsid w:val="00A31DBC"/>
    <w:rsid w:val="00A32854"/>
    <w:rsid w:val="00A34F0A"/>
    <w:rsid w:val="00A35144"/>
    <w:rsid w:val="00A35D79"/>
    <w:rsid w:val="00A37B8C"/>
    <w:rsid w:val="00A43BAC"/>
    <w:rsid w:val="00A43D80"/>
    <w:rsid w:val="00A44C96"/>
    <w:rsid w:val="00A46141"/>
    <w:rsid w:val="00A51D85"/>
    <w:rsid w:val="00A52195"/>
    <w:rsid w:val="00A53F8B"/>
    <w:rsid w:val="00A55B3C"/>
    <w:rsid w:val="00A55FAF"/>
    <w:rsid w:val="00A575C5"/>
    <w:rsid w:val="00A57618"/>
    <w:rsid w:val="00A6019F"/>
    <w:rsid w:val="00A655AC"/>
    <w:rsid w:val="00A67E09"/>
    <w:rsid w:val="00A76FD1"/>
    <w:rsid w:val="00A831D4"/>
    <w:rsid w:val="00A838B0"/>
    <w:rsid w:val="00A840A1"/>
    <w:rsid w:val="00A8445F"/>
    <w:rsid w:val="00A87FD4"/>
    <w:rsid w:val="00A90BA6"/>
    <w:rsid w:val="00A9469D"/>
    <w:rsid w:val="00A95766"/>
    <w:rsid w:val="00A9679E"/>
    <w:rsid w:val="00A968BB"/>
    <w:rsid w:val="00AA0ED7"/>
    <w:rsid w:val="00AA1427"/>
    <w:rsid w:val="00AA60DD"/>
    <w:rsid w:val="00AA70F1"/>
    <w:rsid w:val="00AB0D63"/>
    <w:rsid w:val="00AB3867"/>
    <w:rsid w:val="00AB441D"/>
    <w:rsid w:val="00AB542D"/>
    <w:rsid w:val="00AB5E22"/>
    <w:rsid w:val="00AB6ECF"/>
    <w:rsid w:val="00AB7AF1"/>
    <w:rsid w:val="00AC3105"/>
    <w:rsid w:val="00AC35AD"/>
    <w:rsid w:val="00AC3A82"/>
    <w:rsid w:val="00AD16F5"/>
    <w:rsid w:val="00AD4244"/>
    <w:rsid w:val="00AE21E1"/>
    <w:rsid w:val="00AE2B8A"/>
    <w:rsid w:val="00AE3B79"/>
    <w:rsid w:val="00AE4E87"/>
    <w:rsid w:val="00AF0538"/>
    <w:rsid w:val="00AF2B3E"/>
    <w:rsid w:val="00AF32E8"/>
    <w:rsid w:val="00AF47D0"/>
    <w:rsid w:val="00AF6539"/>
    <w:rsid w:val="00B0242A"/>
    <w:rsid w:val="00B03F05"/>
    <w:rsid w:val="00B05309"/>
    <w:rsid w:val="00B104D6"/>
    <w:rsid w:val="00B17A10"/>
    <w:rsid w:val="00B228C2"/>
    <w:rsid w:val="00B23B15"/>
    <w:rsid w:val="00B23FFB"/>
    <w:rsid w:val="00B26351"/>
    <w:rsid w:val="00B30C61"/>
    <w:rsid w:val="00B36396"/>
    <w:rsid w:val="00B36F10"/>
    <w:rsid w:val="00B4081B"/>
    <w:rsid w:val="00B41980"/>
    <w:rsid w:val="00B42224"/>
    <w:rsid w:val="00B42AAA"/>
    <w:rsid w:val="00B47358"/>
    <w:rsid w:val="00B50768"/>
    <w:rsid w:val="00B51B68"/>
    <w:rsid w:val="00B51C7A"/>
    <w:rsid w:val="00B52816"/>
    <w:rsid w:val="00B64432"/>
    <w:rsid w:val="00B64DBC"/>
    <w:rsid w:val="00B6527C"/>
    <w:rsid w:val="00B70D98"/>
    <w:rsid w:val="00B71328"/>
    <w:rsid w:val="00B7169D"/>
    <w:rsid w:val="00B728F2"/>
    <w:rsid w:val="00B72DA9"/>
    <w:rsid w:val="00B741F8"/>
    <w:rsid w:val="00B764BA"/>
    <w:rsid w:val="00B772A1"/>
    <w:rsid w:val="00B8015F"/>
    <w:rsid w:val="00B8079D"/>
    <w:rsid w:val="00B8094E"/>
    <w:rsid w:val="00B822F2"/>
    <w:rsid w:val="00B84B86"/>
    <w:rsid w:val="00B92EA2"/>
    <w:rsid w:val="00B9338B"/>
    <w:rsid w:val="00B93635"/>
    <w:rsid w:val="00B93F40"/>
    <w:rsid w:val="00B96714"/>
    <w:rsid w:val="00B97822"/>
    <w:rsid w:val="00BA0EA9"/>
    <w:rsid w:val="00BA2170"/>
    <w:rsid w:val="00BA2B96"/>
    <w:rsid w:val="00BA62B2"/>
    <w:rsid w:val="00BA688D"/>
    <w:rsid w:val="00BA74E7"/>
    <w:rsid w:val="00BB1975"/>
    <w:rsid w:val="00BB2F78"/>
    <w:rsid w:val="00BB67EC"/>
    <w:rsid w:val="00BC0A4D"/>
    <w:rsid w:val="00BC1967"/>
    <w:rsid w:val="00BC19DC"/>
    <w:rsid w:val="00BC40D9"/>
    <w:rsid w:val="00BC4486"/>
    <w:rsid w:val="00BC4FBC"/>
    <w:rsid w:val="00BC6319"/>
    <w:rsid w:val="00BC75D5"/>
    <w:rsid w:val="00BC780F"/>
    <w:rsid w:val="00BD058B"/>
    <w:rsid w:val="00BD0A1D"/>
    <w:rsid w:val="00BD1410"/>
    <w:rsid w:val="00BD25E7"/>
    <w:rsid w:val="00BD4035"/>
    <w:rsid w:val="00BD4733"/>
    <w:rsid w:val="00BD5405"/>
    <w:rsid w:val="00BE272E"/>
    <w:rsid w:val="00BE43F1"/>
    <w:rsid w:val="00BE5B3E"/>
    <w:rsid w:val="00BE5D74"/>
    <w:rsid w:val="00BE6F6B"/>
    <w:rsid w:val="00C02BEE"/>
    <w:rsid w:val="00C02C90"/>
    <w:rsid w:val="00C06B8D"/>
    <w:rsid w:val="00C06C5B"/>
    <w:rsid w:val="00C1201F"/>
    <w:rsid w:val="00C13C5B"/>
    <w:rsid w:val="00C150A9"/>
    <w:rsid w:val="00C16040"/>
    <w:rsid w:val="00C160C8"/>
    <w:rsid w:val="00C220C2"/>
    <w:rsid w:val="00C226D9"/>
    <w:rsid w:val="00C2414F"/>
    <w:rsid w:val="00C2577C"/>
    <w:rsid w:val="00C25B95"/>
    <w:rsid w:val="00C26E1A"/>
    <w:rsid w:val="00C31470"/>
    <w:rsid w:val="00C32313"/>
    <w:rsid w:val="00C34697"/>
    <w:rsid w:val="00C3483A"/>
    <w:rsid w:val="00C35741"/>
    <w:rsid w:val="00C35FCC"/>
    <w:rsid w:val="00C4040D"/>
    <w:rsid w:val="00C4069F"/>
    <w:rsid w:val="00C41D49"/>
    <w:rsid w:val="00C42840"/>
    <w:rsid w:val="00C43F77"/>
    <w:rsid w:val="00C441E3"/>
    <w:rsid w:val="00C4473E"/>
    <w:rsid w:val="00C45172"/>
    <w:rsid w:val="00C512CC"/>
    <w:rsid w:val="00C51C57"/>
    <w:rsid w:val="00C51C66"/>
    <w:rsid w:val="00C51F74"/>
    <w:rsid w:val="00C521DE"/>
    <w:rsid w:val="00C53662"/>
    <w:rsid w:val="00C547AD"/>
    <w:rsid w:val="00C54B5E"/>
    <w:rsid w:val="00C560E4"/>
    <w:rsid w:val="00C5684B"/>
    <w:rsid w:val="00C56DA8"/>
    <w:rsid w:val="00C652F3"/>
    <w:rsid w:val="00C71FB9"/>
    <w:rsid w:val="00C73215"/>
    <w:rsid w:val="00C73BF1"/>
    <w:rsid w:val="00C73D25"/>
    <w:rsid w:val="00C74E58"/>
    <w:rsid w:val="00C80701"/>
    <w:rsid w:val="00C827AD"/>
    <w:rsid w:val="00C861EE"/>
    <w:rsid w:val="00C862D2"/>
    <w:rsid w:val="00C87669"/>
    <w:rsid w:val="00C87EA8"/>
    <w:rsid w:val="00C94BA6"/>
    <w:rsid w:val="00C94C3F"/>
    <w:rsid w:val="00C951BA"/>
    <w:rsid w:val="00C9548F"/>
    <w:rsid w:val="00C97244"/>
    <w:rsid w:val="00C97859"/>
    <w:rsid w:val="00CA0258"/>
    <w:rsid w:val="00CA320D"/>
    <w:rsid w:val="00CA4AF7"/>
    <w:rsid w:val="00CA52AC"/>
    <w:rsid w:val="00CA5A07"/>
    <w:rsid w:val="00CA6F66"/>
    <w:rsid w:val="00CB3D1C"/>
    <w:rsid w:val="00CB5EF1"/>
    <w:rsid w:val="00CC0E36"/>
    <w:rsid w:val="00CC2B64"/>
    <w:rsid w:val="00CC4171"/>
    <w:rsid w:val="00CC4C1D"/>
    <w:rsid w:val="00CC5C96"/>
    <w:rsid w:val="00CC635F"/>
    <w:rsid w:val="00CC6A27"/>
    <w:rsid w:val="00CC7486"/>
    <w:rsid w:val="00CD4C22"/>
    <w:rsid w:val="00CD55C5"/>
    <w:rsid w:val="00CD5A06"/>
    <w:rsid w:val="00CD6511"/>
    <w:rsid w:val="00CE3312"/>
    <w:rsid w:val="00CE395C"/>
    <w:rsid w:val="00CE439A"/>
    <w:rsid w:val="00CE7287"/>
    <w:rsid w:val="00CE758A"/>
    <w:rsid w:val="00CF2BEC"/>
    <w:rsid w:val="00CF58C2"/>
    <w:rsid w:val="00CF698B"/>
    <w:rsid w:val="00CF6A98"/>
    <w:rsid w:val="00D00453"/>
    <w:rsid w:val="00D00634"/>
    <w:rsid w:val="00D00DE7"/>
    <w:rsid w:val="00D02F5F"/>
    <w:rsid w:val="00D0316B"/>
    <w:rsid w:val="00D0385F"/>
    <w:rsid w:val="00D10383"/>
    <w:rsid w:val="00D1198C"/>
    <w:rsid w:val="00D1212F"/>
    <w:rsid w:val="00D12EDF"/>
    <w:rsid w:val="00D15352"/>
    <w:rsid w:val="00D153F1"/>
    <w:rsid w:val="00D17E2A"/>
    <w:rsid w:val="00D22BDD"/>
    <w:rsid w:val="00D22D4A"/>
    <w:rsid w:val="00D247E3"/>
    <w:rsid w:val="00D26A92"/>
    <w:rsid w:val="00D31090"/>
    <w:rsid w:val="00D33DDF"/>
    <w:rsid w:val="00D345C2"/>
    <w:rsid w:val="00D369E4"/>
    <w:rsid w:val="00D40984"/>
    <w:rsid w:val="00D417BB"/>
    <w:rsid w:val="00D41803"/>
    <w:rsid w:val="00D4594F"/>
    <w:rsid w:val="00D45CCA"/>
    <w:rsid w:val="00D46C68"/>
    <w:rsid w:val="00D477E3"/>
    <w:rsid w:val="00D56461"/>
    <w:rsid w:val="00D56765"/>
    <w:rsid w:val="00D57550"/>
    <w:rsid w:val="00D60156"/>
    <w:rsid w:val="00D613D8"/>
    <w:rsid w:val="00D61E64"/>
    <w:rsid w:val="00D62122"/>
    <w:rsid w:val="00D634A1"/>
    <w:rsid w:val="00D64160"/>
    <w:rsid w:val="00D64697"/>
    <w:rsid w:val="00D672CC"/>
    <w:rsid w:val="00D7051E"/>
    <w:rsid w:val="00D71270"/>
    <w:rsid w:val="00D75B20"/>
    <w:rsid w:val="00D75E90"/>
    <w:rsid w:val="00D767F9"/>
    <w:rsid w:val="00D81A13"/>
    <w:rsid w:val="00D84F8B"/>
    <w:rsid w:val="00D856CA"/>
    <w:rsid w:val="00D87064"/>
    <w:rsid w:val="00D93873"/>
    <w:rsid w:val="00D9545A"/>
    <w:rsid w:val="00DA05A5"/>
    <w:rsid w:val="00DA0D16"/>
    <w:rsid w:val="00DA2533"/>
    <w:rsid w:val="00DA3527"/>
    <w:rsid w:val="00DA368C"/>
    <w:rsid w:val="00DA41AA"/>
    <w:rsid w:val="00DA4920"/>
    <w:rsid w:val="00DA6C2B"/>
    <w:rsid w:val="00DB1005"/>
    <w:rsid w:val="00DB3815"/>
    <w:rsid w:val="00DB3D65"/>
    <w:rsid w:val="00DB3E84"/>
    <w:rsid w:val="00DB6250"/>
    <w:rsid w:val="00DC19DF"/>
    <w:rsid w:val="00DC2DB9"/>
    <w:rsid w:val="00DC37AE"/>
    <w:rsid w:val="00DC4206"/>
    <w:rsid w:val="00DC42EE"/>
    <w:rsid w:val="00DC4408"/>
    <w:rsid w:val="00DC5EC2"/>
    <w:rsid w:val="00DC6E08"/>
    <w:rsid w:val="00DC70CE"/>
    <w:rsid w:val="00DD0CBB"/>
    <w:rsid w:val="00DD2363"/>
    <w:rsid w:val="00DD645A"/>
    <w:rsid w:val="00DE4ABE"/>
    <w:rsid w:val="00DE592D"/>
    <w:rsid w:val="00DE5F5C"/>
    <w:rsid w:val="00DE6A6E"/>
    <w:rsid w:val="00DF10B5"/>
    <w:rsid w:val="00DF3740"/>
    <w:rsid w:val="00E04612"/>
    <w:rsid w:val="00E04811"/>
    <w:rsid w:val="00E10F53"/>
    <w:rsid w:val="00E121DF"/>
    <w:rsid w:val="00E1288D"/>
    <w:rsid w:val="00E14BE3"/>
    <w:rsid w:val="00E2031C"/>
    <w:rsid w:val="00E23611"/>
    <w:rsid w:val="00E24799"/>
    <w:rsid w:val="00E247EA"/>
    <w:rsid w:val="00E24D4F"/>
    <w:rsid w:val="00E2617C"/>
    <w:rsid w:val="00E266CA"/>
    <w:rsid w:val="00E30FBB"/>
    <w:rsid w:val="00E3311B"/>
    <w:rsid w:val="00E34464"/>
    <w:rsid w:val="00E34A58"/>
    <w:rsid w:val="00E368BD"/>
    <w:rsid w:val="00E37E5D"/>
    <w:rsid w:val="00E45CCA"/>
    <w:rsid w:val="00E46483"/>
    <w:rsid w:val="00E46B38"/>
    <w:rsid w:val="00E46CC9"/>
    <w:rsid w:val="00E50C1B"/>
    <w:rsid w:val="00E513FE"/>
    <w:rsid w:val="00E532AB"/>
    <w:rsid w:val="00E54CCB"/>
    <w:rsid w:val="00E55776"/>
    <w:rsid w:val="00E565A5"/>
    <w:rsid w:val="00E664B2"/>
    <w:rsid w:val="00E6680E"/>
    <w:rsid w:val="00E67325"/>
    <w:rsid w:val="00E67914"/>
    <w:rsid w:val="00E70002"/>
    <w:rsid w:val="00E74C24"/>
    <w:rsid w:val="00E754A2"/>
    <w:rsid w:val="00E7572B"/>
    <w:rsid w:val="00E76459"/>
    <w:rsid w:val="00E81020"/>
    <w:rsid w:val="00E818E0"/>
    <w:rsid w:val="00E83120"/>
    <w:rsid w:val="00E84AA9"/>
    <w:rsid w:val="00E851DD"/>
    <w:rsid w:val="00E927A7"/>
    <w:rsid w:val="00E94196"/>
    <w:rsid w:val="00E944AC"/>
    <w:rsid w:val="00E94878"/>
    <w:rsid w:val="00EA17B8"/>
    <w:rsid w:val="00EA332F"/>
    <w:rsid w:val="00EA390C"/>
    <w:rsid w:val="00EA5E75"/>
    <w:rsid w:val="00EA5FED"/>
    <w:rsid w:val="00EA6974"/>
    <w:rsid w:val="00EB029C"/>
    <w:rsid w:val="00EB02C3"/>
    <w:rsid w:val="00EB0DAA"/>
    <w:rsid w:val="00EB20A8"/>
    <w:rsid w:val="00EB2639"/>
    <w:rsid w:val="00EB3BD5"/>
    <w:rsid w:val="00EB5E9C"/>
    <w:rsid w:val="00EB79F3"/>
    <w:rsid w:val="00EC0D69"/>
    <w:rsid w:val="00EC0EAD"/>
    <w:rsid w:val="00EC4211"/>
    <w:rsid w:val="00EC5653"/>
    <w:rsid w:val="00EC6886"/>
    <w:rsid w:val="00ED0F7D"/>
    <w:rsid w:val="00ED6187"/>
    <w:rsid w:val="00ED673A"/>
    <w:rsid w:val="00ED6F25"/>
    <w:rsid w:val="00EE174D"/>
    <w:rsid w:val="00EE3348"/>
    <w:rsid w:val="00EE3634"/>
    <w:rsid w:val="00EE64C5"/>
    <w:rsid w:val="00EE72AF"/>
    <w:rsid w:val="00EE7763"/>
    <w:rsid w:val="00EE7DC7"/>
    <w:rsid w:val="00EF0567"/>
    <w:rsid w:val="00EF13B5"/>
    <w:rsid w:val="00EF141E"/>
    <w:rsid w:val="00EF14A5"/>
    <w:rsid w:val="00EF1ED2"/>
    <w:rsid w:val="00EF2230"/>
    <w:rsid w:val="00EF3E0A"/>
    <w:rsid w:val="00EF4062"/>
    <w:rsid w:val="00EF4521"/>
    <w:rsid w:val="00EF5D0C"/>
    <w:rsid w:val="00EF61A4"/>
    <w:rsid w:val="00EF6B62"/>
    <w:rsid w:val="00EF7285"/>
    <w:rsid w:val="00EF76B8"/>
    <w:rsid w:val="00EF7ED5"/>
    <w:rsid w:val="00F01124"/>
    <w:rsid w:val="00F024B5"/>
    <w:rsid w:val="00F027E7"/>
    <w:rsid w:val="00F057DC"/>
    <w:rsid w:val="00F103B4"/>
    <w:rsid w:val="00F10DB5"/>
    <w:rsid w:val="00F1531A"/>
    <w:rsid w:val="00F15BD8"/>
    <w:rsid w:val="00F16318"/>
    <w:rsid w:val="00F17B68"/>
    <w:rsid w:val="00F22400"/>
    <w:rsid w:val="00F22456"/>
    <w:rsid w:val="00F326FB"/>
    <w:rsid w:val="00F370E5"/>
    <w:rsid w:val="00F3750B"/>
    <w:rsid w:val="00F422F7"/>
    <w:rsid w:val="00F435F4"/>
    <w:rsid w:val="00F445A4"/>
    <w:rsid w:val="00F44DE2"/>
    <w:rsid w:val="00F44F74"/>
    <w:rsid w:val="00F4522E"/>
    <w:rsid w:val="00F46447"/>
    <w:rsid w:val="00F4708D"/>
    <w:rsid w:val="00F474A8"/>
    <w:rsid w:val="00F47D65"/>
    <w:rsid w:val="00F47F84"/>
    <w:rsid w:val="00F518C7"/>
    <w:rsid w:val="00F55B9A"/>
    <w:rsid w:val="00F57C3D"/>
    <w:rsid w:val="00F613EE"/>
    <w:rsid w:val="00F62063"/>
    <w:rsid w:val="00F63CE3"/>
    <w:rsid w:val="00F644AC"/>
    <w:rsid w:val="00F650A9"/>
    <w:rsid w:val="00F67F6A"/>
    <w:rsid w:val="00F700A6"/>
    <w:rsid w:val="00F7177B"/>
    <w:rsid w:val="00F74D08"/>
    <w:rsid w:val="00F77F11"/>
    <w:rsid w:val="00F81333"/>
    <w:rsid w:val="00F827D4"/>
    <w:rsid w:val="00F85E1A"/>
    <w:rsid w:val="00F862FC"/>
    <w:rsid w:val="00F91574"/>
    <w:rsid w:val="00F93933"/>
    <w:rsid w:val="00F95E05"/>
    <w:rsid w:val="00F9633F"/>
    <w:rsid w:val="00F96E36"/>
    <w:rsid w:val="00F97486"/>
    <w:rsid w:val="00FA1E10"/>
    <w:rsid w:val="00FA77FF"/>
    <w:rsid w:val="00FB0D58"/>
    <w:rsid w:val="00FB32E6"/>
    <w:rsid w:val="00FB67C8"/>
    <w:rsid w:val="00FC091E"/>
    <w:rsid w:val="00FC1718"/>
    <w:rsid w:val="00FC325F"/>
    <w:rsid w:val="00FC337A"/>
    <w:rsid w:val="00FD42D5"/>
    <w:rsid w:val="00FD5DDC"/>
    <w:rsid w:val="00FD6016"/>
    <w:rsid w:val="00FD6733"/>
    <w:rsid w:val="00FD6747"/>
    <w:rsid w:val="00FE09A8"/>
    <w:rsid w:val="00FE0ADD"/>
    <w:rsid w:val="00FE31CE"/>
    <w:rsid w:val="00FE6AD0"/>
    <w:rsid w:val="00FE7D91"/>
    <w:rsid w:val="00FF0AD4"/>
    <w:rsid w:val="00FF10AE"/>
    <w:rsid w:val="00FF15E7"/>
    <w:rsid w:val="00FF1673"/>
    <w:rsid w:val="00FF300E"/>
    <w:rsid w:val="00FF32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48630AD"/>
  <w15:chartTrackingRefBased/>
  <w15:docId w15:val="{D6A4BE32-9E0F-4519-AFDA-7AE44D302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sid w:val="008067A7"/>
    <w:rPr>
      <w:rFonts w:ascii="Calibri" w:eastAsia="Times New Roman" w:hAnsi="Calibri" w:cs="Times New Roman"/>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next w:val="a5"/>
    <w:link w:val="15"/>
    <w:uiPriority w:val="9"/>
    <w:qFormat/>
    <w:rsid w:val="008067A7"/>
    <w:pPr>
      <w:keepNext/>
      <w:keepLines/>
      <w:spacing w:before="240" w:after="0"/>
      <w:outlineLvl w:val="0"/>
    </w:pPr>
    <w:rPr>
      <w:rFonts w:ascii="Cambria" w:hAnsi="Cambria"/>
      <w:b/>
      <w:bCs/>
      <w:color w:val="365F91"/>
      <w:sz w:val="28"/>
      <w:szCs w:val="28"/>
    </w:rPr>
  </w:style>
  <w:style w:type="paragraph" w:styleId="23">
    <w:name w:val="heading 2"/>
    <w:aliases w:val="Заголовок 2 Знак Знак,Заголовок 2 Знак Знак Знак,H2,h2,HD2"/>
    <w:basedOn w:val="a5"/>
    <w:next w:val="a5"/>
    <w:link w:val="24"/>
    <w:unhideWhenUsed/>
    <w:qFormat/>
    <w:rsid w:val="008067A7"/>
    <w:pPr>
      <w:keepNext/>
      <w:keepLines/>
      <w:spacing w:before="40" w:after="0"/>
      <w:outlineLvl w:val="1"/>
    </w:pPr>
    <w:rPr>
      <w:rFonts w:ascii="Cambria" w:hAnsi="Cambria"/>
      <w:b/>
      <w:bCs/>
      <w:color w:val="4F81BD"/>
      <w:sz w:val="26"/>
      <w:szCs w:val="26"/>
    </w:rPr>
  </w:style>
  <w:style w:type="paragraph" w:styleId="31">
    <w:name w:val="heading 3"/>
    <w:aliases w:val="h3,Head 3,l3+toc 3,CT,Sub-section Title,l3,H3"/>
    <w:basedOn w:val="a5"/>
    <w:next w:val="a5"/>
    <w:link w:val="32"/>
    <w:uiPriority w:val="9"/>
    <w:unhideWhenUsed/>
    <w:qFormat/>
    <w:rsid w:val="008067A7"/>
    <w:pPr>
      <w:keepNext/>
      <w:keepLines/>
      <w:spacing w:before="40" w:after="0"/>
      <w:outlineLvl w:val="2"/>
    </w:pPr>
    <w:rPr>
      <w:rFonts w:ascii="Cambria" w:hAnsi="Cambria"/>
      <w:color w:val="243F60"/>
      <w:sz w:val="24"/>
      <w:szCs w:val="24"/>
    </w:rPr>
  </w:style>
  <w:style w:type="paragraph" w:styleId="40">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1"/>
    <w:qFormat/>
    <w:rsid w:val="008067A7"/>
    <w:pPr>
      <w:keepNext/>
      <w:spacing w:after="0" w:line="360" w:lineRule="auto"/>
      <w:jc w:val="center"/>
      <w:outlineLvl w:val="3"/>
    </w:pPr>
    <w:rPr>
      <w:rFonts w:ascii="Times New Roman" w:hAnsi="Times New Roman"/>
      <w:b/>
      <w:sz w:val="32"/>
      <w:szCs w:val="20"/>
      <w:lang w:eastAsia="ru-RU"/>
    </w:rPr>
  </w:style>
  <w:style w:type="paragraph" w:styleId="5">
    <w:name w:val="heading 5"/>
    <w:aliases w:val="_Подпункт"/>
    <w:basedOn w:val="a5"/>
    <w:next w:val="a5"/>
    <w:link w:val="50"/>
    <w:qFormat/>
    <w:rsid w:val="008067A7"/>
    <w:pPr>
      <w:spacing w:before="240" w:after="60" w:line="240" w:lineRule="auto"/>
      <w:outlineLvl w:val="4"/>
    </w:pPr>
    <w:rPr>
      <w:rFonts w:ascii="Times New Roman" w:hAnsi="Times New Roman"/>
      <w:b/>
      <w:bCs/>
      <w:i/>
      <w:iCs/>
      <w:sz w:val="26"/>
      <w:szCs w:val="26"/>
      <w:lang w:eastAsia="ru-RU"/>
    </w:rPr>
  </w:style>
  <w:style w:type="paragraph" w:styleId="6">
    <w:name w:val="heading 6"/>
    <w:basedOn w:val="a5"/>
    <w:next w:val="a5"/>
    <w:link w:val="60"/>
    <w:qFormat/>
    <w:rsid w:val="008067A7"/>
    <w:pPr>
      <w:spacing w:before="240" w:after="60" w:line="240" w:lineRule="auto"/>
      <w:outlineLvl w:val="5"/>
    </w:pPr>
    <w:rPr>
      <w:rFonts w:ascii="Times New Roman" w:hAnsi="Times New Roman"/>
      <w:b/>
      <w:bCs/>
      <w:lang w:eastAsia="ru-RU"/>
    </w:rPr>
  </w:style>
  <w:style w:type="paragraph" w:styleId="7">
    <w:name w:val="heading 7"/>
    <w:basedOn w:val="a5"/>
    <w:next w:val="a5"/>
    <w:link w:val="70"/>
    <w:qFormat/>
    <w:rsid w:val="008067A7"/>
    <w:pPr>
      <w:tabs>
        <w:tab w:val="num" w:pos="1296"/>
      </w:tabs>
      <w:spacing w:before="240" w:after="60" w:line="240" w:lineRule="auto"/>
      <w:ind w:left="1296" w:hanging="1296"/>
      <w:outlineLvl w:val="6"/>
    </w:pPr>
    <w:rPr>
      <w:rFonts w:ascii="Arial" w:hAnsi="Arial"/>
      <w:sz w:val="20"/>
      <w:szCs w:val="20"/>
      <w:lang w:val="en-GB" w:eastAsia="ru-RU"/>
    </w:rPr>
  </w:style>
  <w:style w:type="paragraph" w:styleId="8">
    <w:name w:val="heading 8"/>
    <w:basedOn w:val="a5"/>
    <w:next w:val="a5"/>
    <w:link w:val="80"/>
    <w:qFormat/>
    <w:rsid w:val="008067A7"/>
    <w:pPr>
      <w:tabs>
        <w:tab w:val="num" w:pos="1440"/>
      </w:tabs>
      <w:spacing w:before="240" w:after="60" w:line="240" w:lineRule="auto"/>
      <w:ind w:left="1440" w:hanging="1440"/>
      <w:outlineLvl w:val="7"/>
    </w:pPr>
    <w:rPr>
      <w:rFonts w:ascii="Arial" w:hAnsi="Arial"/>
      <w:i/>
      <w:sz w:val="20"/>
      <w:szCs w:val="20"/>
      <w:lang w:val="en-GB" w:eastAsia="ru-RU"/>
    </w:rPr>
  </w:style>
  <w:style w:type="paragraph" w:styleId="9">
    <w:name w:val="heading 9"/>
    <w:basedOn w:val="a5"/>
    <w:next w:val="a5"/>
    <w:link w:val="90"/>
    <w:qFormat/>
    <w:rsid w:val="008067A7"/>
    <w:pPr>
      <w:spacing w:before="240" w:after="60" w:line="240" w:lineRule="auto"/>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5">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6"/>
    <w:link w:val="14"/>
    <w:uiPriority w:val="9"/>
    <w:rsid w:val="008067A7"/>
    <w:rPr>
      <w:rFonts w:ascii="Cambria" w:eastAsia="Times New Roman" w:hAnsi="Cambria" w:cs="Times New Roman"/>
      <w:b/>
      <w:bCs/>
      <w:color w:val="365F91"/>
      <w:sz w:val="28"/>
      <w:szCs w:val="28"/>
    </w:rPr>
  </w:style>
  <w:style w:type="character" w:customStyle="1" w:styleId="24">
    <w:name w:val="Заголовок 2 Знак"/>
    <w:aliases w:val="Заголовок 2 Знак Знак Знак1,Заголовок 2 Знак Знак Знак Знак2,H2 Знак,h2 Знак,HD2 Знак"/>
    <w:basedOn w:val="a6"/>
    <w:link w:val="23"/>
    <w:rsid w:val="008067A7"/>
    <w:rPr>
      <w:rFonts w:ascii="Cambria" w:eastAsia="Times New Roman" w:hAnsi="Cambria" w:cs="Times New Roman"/>
      <w:b/>
      <w:bCs/>
      <w:color w:val="4F81BD"/>
      <w:sz w:val="26"/>
      <w:szCs w:val="26"/>
    </w:rPr>
  </w:style>
  <w:style w:type="character" w:customStyle="1" w:styleId="32">
    <w:name w:val="Заголовок 3 Знак"/>
    <w:aliases w:val="h3 Знак,Head 3 Знак,l3+toc 3 Знак,CT Знак,Sub-section Title Знак,l3 Знак,H3 Знак"/>
    <w:basedOn w:val="a6"/>
    <w:link w:val="31"/>
    <w:uiPriority w:val="9"/>
    <w:rsid w:val="008067A7"/>
    <w:rPr>
      <w:rFonts w:ascii="Cambria" w:eastAsia="Times New Roman" w:hAnsi="Cambria" w:cs="Times New Roman"/>
      <w:color w:val="243F60"/>
      <w:sz w:val="24"/>
      <w:szCs w:val="24"/>
    </w:rPr>
  </w:style>
  <w:style w:type="character" w:customStyle="1" w:styleId="41">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0"/>
    <w:rsid w:val="008067A7"/>
    <w:rPr>
      <w:rFonts w:ascii="Times New Roman" w:eastAsia="Times New Roman" w:hAnsi="Times New Roman" w:cs="Times New Roman"/>
      <w:b/>
      <w:sz w:val="32"/>
      <w:szCs w:val="20"/>
      <w:lang w:eastAsia="ru-RU"/>
    </w:rPr>
  </w:style>
  <w:style w:type="character" w:customStyle="1" w:styleId="50">
    <w:name w:val="Заголовок 5 Знак"/>
    <w:aliases w:val="_Подпункт Знак"/>
    <w:basedOn w:val="a6"/>
    <w:link w:val="5"/>
    <w:rsid w:val="008067A7"/>
    <w:rPr>
      <w:rFonts w:ascii="Times New Roman" w:eastAsia="Times New Roman" w:hAnsi="Times New Roman" w:cs="Times New Roman"/>
      <w:b/>
      <w:bCs/>
      <w:i/>
      <w:iCs/>
      <w:sz w:val="26"/>
      <w:szCs w:val="26"/>
      <w:lang w:eastAsia="ru-RU"/>
    </w:rPr>
  </w:style>
  <w:style w:type="character" w:customStyle="1" w:styleId="60">
    <w:name w:val="Заголовок 6 Знак"/>
    <w:basedOn w:val="a6"/>
    <w:link w:val="6"/>
    <w:rsid w:val="008067A7"/>
    <w:rPr>
      <w:rFonts w:ascii="Times New Roman" w:eastAsia="Times New Roman" w:hAnsi="Times New Roman" w:cs="Times New Roman"/>
      <w:b/>
      <w:bCs/>
      <w:lang w:eastAsia="ru-RU"/>
    </w:rPr>
  </w:style>
  <w:style w:type="character" w:customStyle="1" w:styleId="70">
    <w:name w:val="Заголовок 7 Знак"/>
    <w:basedOn w:val="a6"/>
    <w:link w:val="7"/>
    <w:rsid w:val="008067A7"/>
    <w:rPr>
      <w:rFonts w:ascii="Arial" w:eastAsia="Times New Roman" w:hAnsi="Arial" w:cs="Times New Roman"/>
      <w:sz w:val="20"/>
      <w:szCs w:val="20"/>
      <w:lang w:val="en-GB" w:eastAsia="ru-RU"/>
    </w:rPr>
  </w:style>
  <w:style w:type="character" w:customStyle="1" w:styleId="80">
    <w:name w:val="Заголовок 8 Знак"/>
    <w:basedOn w:val="a6"/>
    <w:link w:val="8"/>
    <w:rsid w:val="008067A7"/>
    <w:rPr>
      <w:rFonts w:ascii="Arial" w:eastAsia="Times New Roman" w:hAnsi="Arial" w:cs="Times New Roman"/>
      <w:i/>
      <w:sz w:val="20"/>
      <w:szCs w:val="20"/>
      <w:lang w:val="en-GB" w:eastAsia="ru-RU"/>
    </w:rPr>
  </w:style>
  <w:style w:type="character" w:customStyle="1" w:styleId="90">
    <w:name w:val="Заголовок 9 Знак"/>
    <w:basedOn w:val="a6"/>
    <w:link w:val="9"/>
    <w:rsid w:val="008067A7"/>
    <w:rPr>
      <w:rFonts w:ascii="Arial" w:eastAsia="Times New Roman" w:hAnsi="Arial" w:cs="Arial"/>
      <w:lang w:eastAsia="ru-RU"/>
    </w:rPr>
  </w:style>
  <w:style w:type="paragraph" w:customStyle="1" w:styleId="ConsPlusNormal">
    <w:name w:val="ConsPlusNormal"/>
    <w:link w:val="ConsPlusNormal0"/>
    <w:qFormat/>
    <w:rsid w:val="008067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Balloon Text"/>
    <w:basedOn w:val="a5"/>
    <w:link w:val="aa"/>
    <w:uiPriority w:val="99"/>
    <w:unhideWhenUsed/>
    <w:rsid w:val="008067A7"/>
    <w:pPr>
      <w:spacing w:after="0" w:line="240" w:lineRule="auto"/>
    </w:pPr>
    <w:rPr>
      <w:rFonts w:ascii="Segoe UI" w:hAnsi="Segoe UI" w:cs="Segoe UI"/>
      <w:sz w:val="18"/>
      <w:szCs w:val="18"/>
    </w:rPr>
  </w:style>
  <w:style w:type="character" w:customStyle="1" w:styleId="aa">
    <w:name w:val="Текст выноски Знак"/>
    <w:basedOn w:val="a6"/>
    <w:link w:val="a9"/>
    <w:uiPriority w:val="99"/>
    <w:rsid w:val="008067A7"/>
    <w:rPr>
      <w:rFonts w:ascii="Segoe UI" w:eastAsia="Times New Roman" w:hAnsi="Segoe UI" w:cs="Segoe UI"/>
      <w:sz w:val="18"/>
      <w:szCs w:val="18"/>
    </w:rPr>
  </w:style>
  <w:style w:type="paragraph" w:customStyle="1" w:styleId="111">
    <w:name w:val="Заголовок 11"/>
    <w:basedOn w:val="a5"/>
    <w:next w:val="a5"/>
    <w:uiPriority w:val="99"/>
    <w:qFormat/>
    <w:rsid w:val="008067A7"/>
    <w:pPr>
      <w:keepNext/>
      <w:keepLines/>
      <w:spacing w:before="480" w:after="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8067A7"/>
    <w:pPr>
      <w:keepNext/>
      <w:keepLines/>
      <w:spacing w:before="200" w:after="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8067A7"/>
    <w:pPr>
      <w:keepNext/>
      <w:keepLines/>
      <w:spacing w:before="40" w:after="0" w:line="276" w:lineRule="auto"/>
      <w:outlineLvl w:val="2"/>
    </w:pPr>
    <w:rPr>
      <w:rFonts w:ascii="Cambria" w:hAnsi="Cambria"/>
      <w:color w:val="243F60"/>
      <w:sz w:val="24"/>
      <w:szCs w:val="24"/>
    </w:rPr>
  </w:style>
  <w:style w:type="paragraph" w:styleId="ab">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c"/>
    <w:uiPriority w:val="99"/>
    <w:unhideWhenUsed/>
    <w:qFormat/>
    <w:rsid w:val="008067A7"/>
    <w:pPr>
      <w:spacing w:after="0" w:line="240" w:lineRule="auto"/>
    </w:pPr>
    <w:rPr>
      <w:sz w:val="20"/>
      <w:szCs w:val="20"/>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b"/>
    <w:uiPriority w:val="99"/>
    <w:rsid w:val="008067A7"/>
    <w:rPr>
      <w:rFonts w:ascii="Calibri" w:eastAsia="Times New Roman" w:hAnsi="Calibri" w:cs="Times New Roman"/>
      <w:sz w:val="20"/>
      <w:szCs w:val="20"/>
    </w:rPr>
  </w:style>
  <w:style w:type="character" w:styleId="ad">
    <w:name w:val="footnote reference"/>
    <w:aliases w:val="fr,Used by Word for Help footnote symbols,Знак сноски 1,Ciae niinee 1,Знак сноски-FN,Ciae niinee-FN,Ссылка на сноску 45,Referencia nota al pie,SUPERS"/>
    <w:unhideWhenUsed/>
    <w:rsid w:val="008067A7"/>
    <w:rPr>
      <w:rFonts w:cs="Times New Roman"/>
      <w:vertAlign w:val="superscript"/>
    </w:rPr>
  </w:style>
  <w:style w:type="paragraph" w:customStyle="1" w:styleId="ConsPlusTitle">
    <w:name w:val="ConsPlusTitle"/>
    <w:rsid w:val="008067A7"/>
    <w:pPr>
      <w:widowControl w:val="0"/>
      <w:autoSpaceDE w:val="0"/>
      <w:autoSpaceDN w:val="0"/>
      <w:spacing w:after="0" w:line="240" w:lineRule="auto"/>
    </w:pPr>
    <w:rPr>
      <w:rFonts w:ascii="Calibri" w:eastAsia="Times New Roman" w:hAnsi="Calibri" w:cs="Calibri"/>
      <w:b/>
      <w:szCs w:val="20"/>
      <w:lang w:eastAsia="ru-RU"/>
    </w:rPr>
  </w:style>
  <w:style w:type="paragraph" w:styleId="ae">
    <w:name w:val="header"/>
    <w:aliases w:val="Знак1"/>
    <w:basedOn w:val="a5"/>
    <w:link w:val="af"/>
    <w:uiPriority w:val="99"/>
    <w:unhideWhenUsed/>
    <w:rsid w:val="008067A7"/>
    <w:pPr>
      <w:tabs>
        <w:tab w:val="center" w:pos="4677"/>
        <w:tab w:val="right" w:pos="9355"/>
      </w:tabs>
      <w:spacing w:after="0" w:line="240" w:lineRule="auto"/>
    </w:pPr>
  </w:style>
  <w:style w:type="character" w:customStyle="1" w:styleId="af">
    <w:name w:val="Верхний колонтитул Знак"/>
    <w:aliases w:val="Знак1 Знак"/>
    <w:basedOn w:val="a6"/>
    <w:link w:val="ae"/>
    <w:uiPriority w:val="99"/>
    <w:rsid w:val="008067A7"/>
    <w:rPr>
      <w:rFonts w:ascii="Calibri" w:eastAsia="Times New Roman" w:hAnsi="Calibri" w:cs="Times New Roman"/>
    </w:rPr>
  </w:style>
  <w:style w:type="paragraph" w:styleId="af0">
    <w:name w:val="footer"/>
    <w:aliases w:val="f"/>
    <w:basedOn w:val="a5"/>
    <w:link w:val="af1"/>
    <w:uiPriority w:val="99"/>
    <w:unhideWhenUsed/>
    <w:rsid w:val="008067A7"/>
    <w:pPr>
      <w:tabs>
        <w:tab w:val="center" w:pos="4677"/>
        <w:tab w:val="right" w:pos="9355"/>
      </w:tabs>
      <w:spacing w:after="0" w:line="240" w:lineRule="auto"/>
    </w:pPr>
  </w:style>
  <w:style w:type="character" w:customStyle="1" w:styleId="af1">
    <w:name w:val="Нижний колонтитул Знак"/>
    <w:aliases w:val="f Знак"/>
    <w:basedOn w:val="a6"/>
    <w:link w:val="af0"/>
    <w:uiPriority w:val="99"/>
    <w:rsid w:val="008067A7"/>
    <w:rPr>
      <w:rFonts w:ascii="Calibri" w:eastAsia="Times New Roman" w:hAnsi="Calibri" w:cs="Times New Roman"/>
    </w:rPr>
  </w:style>
  <w:style w:type="character" w:styleId="af2">
    <w:name w:val="annotation reference"/>
    <w:uiPriority w:val="99"/>
    <w:unhideWhenUsed/>
    <w:rsid w:val="008067A7"/>
    <w:rPr>
      <w:rFonts w:cs="Times New Roman"/>
      <w:sz w:val="16"/>
      <w:szCs w:val="16"/>
    </w:rPr>
  </w:style>
  <w:style w:type="paragraph" w:styleId="af3">
    <w:name w:val="annotation text"/>
    <w:basedOn w:val="a5"/>
    <w:link w:val="af4"/>
    <w:uiPriority w:val="99"/>
    <w:unhideWhenUsed/>
    <w:rsid w:val="008067A7"/>
    <w:pPr>
      <w:spacing w:after="200" w:line="240" w:lineRule="auto"/>
    </w:pPr>
    <w:rPr>
      <w:sz w:val="20"/>
      <w:szCs w:val="20"/>
    </w:rPr>
  </w:style>
  <w:style w:type="character" w:customStyle="1" w:styleId="af4">
    <w:name w:val="Текст примечания Знак"/>
    <w:basedOn w:val="a6"/>
    <w:link w:val="af3"/>
    <w:uiPriority w:val="99"/>
    <w:rsid w:val="008067A7"/>
    <w:rPr>
      <w:rFonts w:ascii="Calibri" w:eastAsia="Times New Roman" w:hAnsi="Calibri" w:cs="Times New Roman"/>
      <w:sz w:val="20"/>
      <w:szCs w:val="20"/>
    </w:rPr>
  </w:style>
  <w:style w:type="paragraph" w:styleId="af5">
    <w:name w:val="annotation subject"/>
    <w:basedOn w:val="af3"/>
    <w:next w:val="af3"/>
    <w:link w:val="af6"/>
    <w:uiPriority w:val="99"/>
    <w:unhideWhenUsed/>
    <w:rsid w:val="008067A7"/>
    <w:rPr>
      <w:b/>
      <w:bCs/>
    </w:rPr>
  </w:style>
  <w:style w:type="character" w:customStyle="1" w:styleId="af6">
    <w:name w:val="Тема примечания Знак"/>
    <w:basedOn w:val="af4"/>
    <w:link w:val="af5"/>
    <w:uiPriority w:val="99"/>
    <w:rsid w:val="008067A7"/>
    <w:rPr>
      <w:rFonts w:ascii="Calibri" w:eastAsia="Times New Roman" w:hAnsi="Calibri" w:cs="Times New Roman"/>
      <w:b/>
      <w:bCs/>
      <w:sz w:val="20"/>
      <w:szCs w:val="20"/>
    </w:rPr>
  </w:style>
  <w:style w:type="character" w:customStyle="1" w:styleId="16">
    <w:name w:val="Гиперссылка1"/>
    <w:uiPriority w:val="99"/>
    <w:unhideWhenUsed/>
    <w:rsid w:val="008067A7"/>
    <w:rPr>
      <w:rFonts w:cs="Times New Roman"/>
      <w:color w:val="0000FF"/>
      <w:u w:val="single"/>
    </w:rPr>
  </w:style>
  <w:style w:type="character" w:customStyle="1" w:styleId="17">
    <w:name w:val="Просмотренная гиперссылка1"/>
    <w:uiPriority w:val="99"/>
    <w:unhideWhenUsed/>
    <w:rsid w:val="008067A7"/>
    <w:rPr>
      <w:rFonts w:cs="Times New Roman"/>
      <w:color w:val="800080"/>
      <w:u w:val="single"/>
    </w:rPr>
  </w:style>
  <w:style w:type="paragraph" w:styleId="25">
    <w:name w:val="Body Text Indent 2"/>
    <w:basedOn w:val="a5"/>
    <w:link w:val="26"/>
    <w:rsid w:val="008067A7"/>
    <w:pPr>
      <w:tabs>
        <w:tab w:val="left" w:pos="1122"/>
      </w:tabs>
      <w:spacing w:after="0" w:line="240" w:lineRule="auto"/>
      <w:ind w:firstLine="748"/>
      <w:jc w:val="both"/>
    </w:pPr>
    <w:rPr>
      <w:rFonts w:ascii="Times New Roman" w:hAnsi="Times New Roman"/>
      <w:sz w:val="28"/>
      <w:szCs w:val="20"/>
    </w:rPr>
  </w:style>
  <w:style w:type="character" w:customStyle="1" w:styleId="26">
    <w:name w:val="Основной текст с отступом 2 Знак"/>
    <w:basedOn w:val="a6"/>
    <w:link w:val="25"/>
    <w:rsid w:val="008067A7"/>
    <w:rPr>
      <w:rFonts w:ascii="Times New Roman" w:eastAsia="Times New Roman" w:hAnsi="Times New Roman" w:cs="Times New Roman"/>
      <w:sz w:val="28"/>
      <w:szCs w:val="20"/>
    </w:rPr>
  </w:style>
  <w:style w:type="paragraph" w:styleId="33">
    <w:name w:val="Body Text 3"/>
    <w:basedOn w:val="a5"/>
    <w:link w:val="34"/>
    <w:uiPriority w:val="99"/>
    <w:rsid w:val="008067A7"/>
    <w:pPr>
      <w:spacing w:after="120" w:line="240" w:lineRule="auto"/>
    </w:pPr>
    <w:rPr>
      <w:rFonts w:ascii="Times New Roman" w:hAnsi="Times New Roman"/>
      <w:sz w:val="16"/>
      <w:szCs w:val="16"/>
    </w:rPr>
  </w:style>
  <w:style w:type="character" w:customStyle="1" w:styleId="34">
    <w:name w:val="Основной текст 3 Знак"/>
    <w:basedOn w:val="a6"/>
    <w:link w:val="33"/>
    <w:uiPriority w:val="99"/>
    <w:rsid w:val="008067A7"/>
    <w:rPr>
      <w:rFonts w:ascii="Times New Roman" w:eastAsia="Times New Roman" w:hAnsi="Times New Roman" w:cs="Times New Roman"/>
      <w:sz w:val="16"/>
      <w:szCs w:val="16"/>
    </w:rPr>
  </w:style>
  <w:style w:type="paragraph" w:styleId="af7">
    <w:name w:val="Body Text"/>
    <w:aliases w:val="Знак"/>
    <w:basedOn w:val="a5"/>
    <w:link w:val="af8"/>
    <w:unhideWhenUsed/>
    <w:rsid w:val="008067A7"/>
    <w:pPr>
      <w:spacing w:after="120" w:line="240" w:lineRule="auto"/>
    </w:pPr>
    <w:rPr>
      <w:rFonts w:ascii="Times New Roman" w:hAnsi="Times New Roman"/>
      <w:sz w:val="24"/>
      <w:szCs w:val="24"/>
    </w:rPr>
  </w:style>
  <w:style w:type="character" w:customStyle="1" w:styleId="af8">
    <w:name w:val="Основной текст Знак"/>
    <w:aliases w:val="Знак Знак"/>
    <w:basedOn w:val="a6"/>
    <w:link w:val="af7"/>
    <w:rsid w:val="008067A7"/>
    <w:rPr>
      <w:rFonts w:ascii="Times New Roman" w:eastAsia="Times New Roman" w:hAnsi="Times New Roman" w:cs="Times New Roman"/>
      <w:sz w:val="24"/>
      <w:szCs w:val="24"/>
    </w:rPr>
  </w:style>
  <w:style w:type="paragraph" w:customStyle="1" w:styleId="Default">
    <w:name w:val="Default"/>
    <w:rsid w:val="008067A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9">
    <w:name w:val="List Paragraph"/>
    <w:aliases w:val="Bullet List,FooterText,numbered,Paragraphe de liste1,lp1,Num Bullet 1,Table Number Paragraph,Bullet Number,Bulletr List Paragraph,列出段落,列出段落1,List Paragraph2,List Paragraph21,Listeafsnit1,Parágrafo da Lista1,Bullet list,Ref,List Paragraph,UL"/>
    <w:basedOn w:val="a5"/>
    <w:link w:val="afa"/>
    <w:uiPriority w:val="34"/>
    <w:qFormat/>
    <w:rsid w:val="008067A7"/>
    <w:pPr>
      <w:spacing w:after="0" w:line="240" w:lineRule="auto"/>
      <w:ind w:left="720"/>
      <w:contextualSpacing/>
    </w:pPr>
    <w:rPr>
      <w:rFonts w:ascii="Times New Roman" w:hAnsi="Times New Roman"/>
      <w:sz w:val="28"/>
      <w:szCs w:val="28"/>
      <w:lang w:eastAsia="ru-RU"/>
    </w:rPr>
  </w:style>
  <w:style w:type="table" w:customStyle="1" w:styleId="18">
    <w:name w:val="Сетка таблицы1"/>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Заголовок оглавления1"/>
    <w:basedOn w:val="14"/>
    <w:next w:val="a5"/>
    <w:uiPriority w:val="39"/>
    <w:unhideWhenUsed/>
    <w:qFormat/>
    <w:rsid w:val="008067A7"/>
  </w:style>
  <w:style w:type="paragraph" w:styleId="27">
    <w:name w:val="toc 2"/>
    <w:basedOn w:val="a5"/>
    <w:next w:val="a5"/>
    <w:autoRedefine/>
    <w:uiPriority w:val="39"/>
    <w:unhideWhenUsed/>
    <w:rsid w:val="008067A7"/>
    <w:pPr>
      <w:tabs>
        <w:tab w:val="right" w:leader="dot" w:pos="9343"/>
      </w:tabs>
      <w:spacing w:after="100" w:line="276" w:lineRule="auto"/>
    </w:pPr>
  </w:style>
  <w:style w:type="paragraph" w:customStyle="1" w:styleId="1a">
    <w:name w:val="Название объекта1"/>
    <w:basedOn w:val="a5"/>
    <w:next w:val="a5"/>
    <w:uiPriority w:val="99"/>
    <w:unhideWhenUsed/>
    <w:qFormat/>
    <w:rsid w:val="008067A7"/>
    <w:pPr>
      <w:spacing w:after="200" w:line="240" w:lineRule="auto"/>
    </w:pPr>
    <w:rPr>
      <w:i/>
      <w:iCs/>
      <w:color w:val="1F497D"/>
      <w:sz w:val="18"/>
      <w:szCs w:val="18"/>
    </w:rPr>
  </w:style>
  <w:style w:type="paragraph" w:customStyle="1" w:styleId="110">
    <w:name w:val="Оглавление 11"/>
    <w:basedOn w:val="a5"/>
    <w:next w:val="a5"/>
    <w:autoRedefine/>
    <w:uiPriority w:val="99"/>
    <w:unhideWhenUsed/>
    <w:rsid w:val="008067A7"/>
    <w:pPr>
      <w:numPr>
        <w:numId w:val="1"/>
      </w:numPr>
      <w:tabs>
        <w:tab w:val="left" w:pos="284"/>
        <w:tab w:val="right" w:leader="dot" w:pos="9346"/>
      </w:tabs>
      <w:spacing w:after="100"/>
      <w:ind w:left="709" w:hanging="720"/>
    </w:pPr>
    <w:rPr>
      <w:rFonts w:ascii="Times New Roman" w:hAnsi="Times New Roman"/>
      <w:sz w:val="28"/>
      <w:szCs w:val="28"/>
      <w:lang w:eastAsia="ru-RU"/>
    </w:rPr>
  </w:style>
  <w:style w:type="paragraph" w:customStyle="1" w:styleId="311">
    <w:name w:val="Оглавление 31"/>
    <w:basedOn w:val="a5"/>
    <w:next w:val="a5"/>
    <w:autoRedefine/>
    <w:uiPriority w:val="99"/>
    <w:unhideWhenUsed/>
    <w:rsid w:val="008067A7"/>
    <w:pPr>
      <w:spacing w:after="100"/>
      <w:ind w:left="440"/>
    </w:pPr>
    <w:rPr>
      <w:lang w:eastAsia="ru-RU"/>
    </w:rPr>
  </w:style>
  <w:style w:type="paragraph" w:customStyle="1" w:styleId="35">
    <w:name w:val="Абзац 3"/>
    <w:basedOn w:val="a5"/>
    <w:uiPriority w:val="99"/>
    <w:rsid w:val="008067A7"/>
    <w:pPr>
      <w:tabs>
        <w:tab w:val="num" w:pos="907"/>
      </w:tabs>
      <w:spacing w:after="0" w:line="240" w:lineRule="auto"/>
      <w:ind w:left="907" w:hanging="907"/>
      <w:jc w:val="both"/>
    </w:pPr>
    <w:rPr>
      <w:rFonts w:ascii="Times New Roman" w:hAnsi="Times New Roman"/>
      <w:sz w:val="24"/>
      <w:szCs w:val="20"/>
      <w:lang w:eastAsia="ru-RU"/>
    </w:rPr>
  </w:style>
  <w:style w:type="paragraph" w:customStyle="1" w:styleId="1b">
    <w:name w:val="заголовок 1"/>
    <w:basedOn w:val="a5"/>
    <w:next w:val="a5"/>
    <w:uiPriority w:val="99"/>
    <w:rsid w:val="008067A7"/>
    <w:pPr>
      <w:keepNext/>
      <w:spacing w:after="0" w:line="240" w:lineRule="auto"/>
      <w:ind w:right="-1"/>
      <w:jc w:val="center"/>
    </w:pPr>
    <w:rPr>
      <w:rFonts w:ascii="Times New Roman" w:hAnsi="Times New Roman"/>
      <w:b/>
      <w:szCs w:val="20"/>
      <w:lang w:eastAsia="ru-RU"/>
    </w:rPr>
  </w:style>
  <w:style w:type="character" w:styleId="afc">
    <w:name w:val="Strong"/>
    <w:uiPriority w:val="22"/>
    <w:qFormat/>
    <w:rsid w:val="008067A7"/>
    <w:rPr>
      <w:rFonts w:cs="Times New Roman"/>
      <w:b/>
      <w:bCs/>
    </w:rPr>
  </w:style>
  <w:style w:type="paragraph" w:styleId="afd">
    <w:name w:val="Normal (Web)"/>
    <w:basedOn w:val="a5"/>
    <w:uiPriority w:val="99"/>
    <w:rsid w:val="008067A7"/>
    <w:pPr>
      <w:spacing w:before="100" w:beforeAutospacing="1" w:after="100" w:afterAutospacing="1" w:line="240" w:lineRule="auto"/>
    </w:pPr>
    <w:rPr>
      <w:rFonts w:ascii="Times New Roman" w:hAnsi="Times New Roman"/>
      <w:color w:val="000000"/>
      <w:sz w:val="24"/>
      <w:szCs w:val="24"/>
      <w:lang w:eastAsia="ru-RU"/>
    </w:rPr>
  </w:style>
  <w:style w:type="paragraph" w:styleId="a">
    <w:name w:val="List Bullet"/>
    <w:basedOn w:val="a5"/>
    <w:uiPriority w:val="99"/>
    <w:rsid w:val="008067A7"/>
    <w:pPr>
      <w:numPr>
        <w:numId w:val="2"/>
      </w:numPr>
      <w:spacing w:after="0" w:line="240" w:lineRule="auto"/>
    </w:pPr>
    <w:rPr>
      <w:rFonts w:ascii="Times New Roman" w:hAnsi="Times New Roman"/>
      <w:sz w:val="24"/>
      <w:szCs w:val="24"/>
      <w:lang w:eastAsia="ru-RU"/>
    </w:rPr>
  </w:style>
  <w:style w:type="paragraph" w:styleId="36">
    <w:name w:val="Body Text Indent 3"/>
    <w:basedOn w:val="a5"/>
    <w:link w:val="37"/>
    <w:rsid w:val="008067A7"/>
    <w:pPr>
      <w:spacing w:after="120" w:line="240" w:lineRule="auto"/>
      <w:ind w:left="283"/>
    </w:pPr>
    <w:rPr>
      <w:rFonts w:ascii="Times New Roman" w:hAnsi="Times New Roman"/>
      <w:sz w:val="16"/>
      <w:szCs w:val="16"/>
      <w:lang w:eastAsia="ru-RU"/>
    </w:rPr>
  </w:style>
  <w:style w:type="character" w:customStyle="1" w:styleId="37">
    <w:name w:val="Основной текст с отступом 3 Знак"/>
    <w:basedOn w:val="a6"/>
    <w:link w:val="36"/>
    <w:rsid w:val="008067A7"/>
    <w:rPr>
      <w:rFonts w:ascii="Times New Roman" w:eastAsia="Times New Roman" w:hAnsi="Times New Roman" w:cs="Times New Roman"/>
      <w:sz w:val="16"/>
      <w:szCs w:val="16"/>
      <w:lang w:eastAsia="ru-RU"/>
    </w:rPr>
  </w:style>
  <w:style w:type="character" w:styleId="afe">
    <w:name w:val="page number"/>
    <w:uiPriority w:val="99"/>
    <w:rsid w:val="008067A7"/>
    <w:rPr>
      <w:rFonts w:cs="Times New Roman"/>
    </w:rPr>
  </w:style>
  <w:style w:type="paragraph" w:styleId="28">
    <w:name w:val="Body Text 2"/>
    <w:basedOn w:val="a5"/>
    <w:link w:val="29"/>
    <w:rsid w:val="008067A7"/>
    <w:pPr>
      <w:spacing w:after="120" w:line="480" w:lineRule="auto"/>
    </w:pPr>
    <w:rPr>
      <w:rFonts w:ascii="Times New Roman" w:hAnsi="Times New Roman"/>
      <w:sz w:val="20"/>
      <w:szCs w:val="20"/>
      <w:lang w:eastAsia="ru-RU"/>
    </w:rPr>
  </w:style>
  <w:style w:type="character" w:customStyle="1" w:styleId="29">
    <w:name w:val="Основной текст 2 Знак"/>
    <w:basedOn w:val="a6"/>
    <w:link w:val="28"/>
    <w:qFormat/>
    <w:rsid w:val="008067A7"/>
    <w:rPr>
      <w:rFonts w:ascii="Times New Roman" w:eastAsia="Times New Roman" w:hAnsi="Times New Roman" w:cs="Times New Roman"/>
      <w:sz w:val="20"/>
      <w:szCs w:val="20"/>
      <w:lang w:eastAsia="ru-RU"/>
    </w:rPr>
  </w:style>
  <w:style w:type="paragraph" w:styleId="aff">
    <w:name w:val="Body Text Indent"/>
    <w:basedOn w:val="a5"/>
    <w:link w:val="aff0"/>
    <w:rsid w:val="008067A7"/>
    <w:pPr>
      <w:spacing w:after="120" w:line="240" w:lineRule="auto"/>
      <w:ind w:left="283"/>
    </w:pPr>
    <w:rPr>
      <w:rFonts w:ascii="Times New Roman" w:hAnsi="Times New Roman"/>
      <w:sz w:val="24"/>
      <w:szCs w:val="24"/>
      <w:lang w:eastAsia="ru-RU"/>
    </w:rPr>
  </w:style>
  <w:style w:type="character" w:customStyle="1" w:styleId="aff0">
    <w:name w:val="Основной текст с отступом Знак"/>
    <w:basedOn w:val="a6"/>
    <w:link w:val="aff"/>
    <w:rsid w:val="008067A7"/>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8067A7"/>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3">
    <w:name w:val="Стиль1"/>
    <w:basedOn w:val="a5"/>
    <w:uiPriority w:val="99"/>
    <w:rsid w:val="008067A7"/>
    <w:pPr>
      <w:keepNext/>
      <w:keepLines/>
      <w:widowControl w:val="0"/>
      <w:numPr>
        <w:numId w:val="3"/>
      </w:numPr>
      <w:suppressLineNumbers/>
      <w:suppressAutoHyphens/>
      <w:spacing w:after="60" w:line="240" w:lineRule="auto"/>
    </w:pPr>
    <w:rPr>
      <w:rFonts w:ascii="Times New Roman" w:hAnsi="Times New Roman"/>
      <w:b/>
      <w:sz w:val="28"/>
      <w:szCs w:val="24"/>
      <w:lang w:eastAsia="ru-RU"/>
    </w:rPr>
  </w:style>
  <w:style w:type="paragraph" w:customStyle="1" w:styleId="22">
    <w:name w:val="Стиль2"/>
    <w:basedOn w:val="2a"/>
    <w:uiPriority w:val="99"/>
    <w:qFormat/>
    <w:rsid w:val="008067A7"/>
    <w:pPr>
      <w:keepNext/>
      <w:keepLines/>
      <w:widowControl w:val="0"/>
      <w:numPr>
        <w:ilvl w:val="1"/>
        <w:numId w:val="3"/>
      </w:numPr>
      <w:suppressLineNumbers/>
      <w:suppressAutoHyphens/>
      <w:spacing w:after="60"/>
      <w:jc w:val="both"/>
    </w:pPr>
    <w:rPr>
      <w:b/>
      <w:szCs w:val="20"/>
    </w:rPr>
  </w:style>
  <w:style w:type="paragraph" w:styleId="2a">
    <w:name w:val="List Number 2"/>
    <w:basedOn w:val="a5"/>
    <w:uiPriority w:val="99"/>
    <w:rsid w:val="008067A7"/>
    <w:pPr>
      <w:tabs>
        <w:tab w:val="num" w:pos="720"/>
      </w:tabs>
      <w:spacing w:after="0" w:line="240" w:lineRule="auto"/>
      <w:ind w:left="720" w:hanging="360"/>
    </w:pPr>
    <w:rPr>
      <w:rFonts w:ascii="Times New Roman" w:hAnsi="Times New Roman"/>
      <w:sz w:val="24"/>
      <w:szCs w:val="24"/>
      <w:lang w:eastAsia="ru-RU"/>
    </w:rPr>
  </w:style>
  <w:style w:type="paragraph" w:customStyle="1" w:styleId="38">
    <w:name w:val="Стиль3"/>
    <w:basedOn w:val="25"/>
    <w:uiPriority w:val="99"/>
    <w:rsid w:val="008067A7"/>
    <w:pPr>
      <w:widowControl w:val="0"/>
      <w:tabs>
        <w:tab w:val="clear" w:pos="1122"/>
        <w:tab w:val="num" w:pos="2160"/>
      </w:tabs>
      <w:adjustRightInd w:val="0"/>
      <w:ind w:left="1080" w:firstLine="0"/>
      <w:textAlignment w:val="baseline"/>
    </w:pPr>
    <w:rPr>
      <w:sz w:val="24"/>
      <w:lang w:eastAsia="ru-RU"/>
    </w:rPr>
  </w:style>
  <w:style w:type="paragraph" w:customStyle="1" w:styleId="aff1">
    <w:name w:val="Тендерные данные"/>
    <w:basedOn w:val="a5"/>
    <w:uiPriority w:val="99"/>
    <w:semiHidden/>
    <w:rsid w:val="008067A7"/>
    <w:pPr>
      <w:tabs>
        <w:tab w:val="left" w:pos="1985"/>
      </w:tabs>
      <w:spacing w:before="120" w:after="60" w:line="240" w:lineRule="auto"/>
      <w:jc w:val="both"/>
    </w:pPr>
    <w:rPr>
      <w:rFonts w:ascii="Times New Roman" w:hAnsi="Times New Roman"/>
      <w:b/>
      <w:sz w:val="24"/>
      <w:szCs w:val="20"/>
      <w:lang w:eastAsia="ru-RU"/>
    </w:rPr>
  </w:style>
  <w:style w:type="character" w:customStyle="1" w:styleId="aff2">
    <w:name w:val="Основной шрифт"/>
    <w:uiPriority w:val="99"/>
    <w:semiHidden/>
    <w:rsid w:val="008067A7"/>
  </w:style>
  <w:style w:type="paragraph" w:styleId="aff3">
    <w:name w:val="Note Heading"/>
    <w:basedOn w:val="a5"/>
    <w:next w:val="a5"/>
    <w:link w:val="aff4"/>
    <w:uiPriority w:val="99"/>
    <w:rsid w:val="008067A7"/>
    <w:pPr>
      <w:spacing w:after="60" w:line="240" w:lineRule="auto"/>
      <w:jc w:val="both"/>
    </w:pPr>
    <w:rPr>
      <w:rFonts w:ascii="Times New Roman" w:hAnsi="Times New Roman"/>
      <w:sz w:val="24"/>
      <w:szCs w:val="24"/>
      <w:lang w:eastAsia="ru-RU"/>
    </w:rPr>
  </w:style>
  <w:style w:type="character" w:customStyle="1" w:styleId="aff4">
    <w:name w:val="Заголовок записки Знак"/>
    <w:basedOn w:val="a6"/>
    <w:link w:val="aff3"/>
    <w:uiPriority w:val="99"/>
    <w:rsid w:val="008067A7"/>
    <w:rPr>
      <w:rFonts w:ascii="Times New Roman" w:eastAsia="Times New Roman" w:hAnsi="Times New Roman" w:cs="Times New Roman"/>
      <w:sz w:val="24"/>
      <w:szCs w:val="24"/>
      <w:lang w:eastAsia="ru-RU"/>
    </w:rPr>
  </w:style>
  <w:style w:type="character" w:customStyle="1" w:styleId="labelbodytext11">
    <w:name w:val="label_body_text_11"/>
    <w:uiPriority w:val="99"/>
    <w:rsid w:val="008067A7"/>
    <w:rPr>
      <w:rFonts w:cs="Times New Roman"/>
      <w:color w:val="0000FF"/>
      <w:sz w:val="20"/>
      <w:szCs w:val="20"/>
    </w:rPr>
  </w:style>
  <w:style w:type="paragraph" w:customStyle="1" w:styleId="aff5">
    <w:name w:val="Абзац"/>
    <w:basedOn w:val="a5"/>
    <w:link w:val="aff6"/>
    <w:rsid w:val="008067A7"/>
    <w:pPr>
      <w:spacing w:after="120" w:line="240" w:lineRule="auto"/>
      <w:jc w:val="both"/>
    </w:pPr>
    <w:rPr>
      <w:rFonts w:ascii="Times New Roman" w:hAnsi="Times New Roman"/>
      <w:sz w:val="24"/>
      <w:szCs w:val="24"/>
    </w:rPr>
  </w:style>
  <w:style w:type="paragraph" w:styleId="aff7">
    <w:name w:val="Document Map"/>
    <w:basedOn w:val="a5"/>
    <w:link w:val="aff8"/>
    <w:semiHidden/>
    <w:rsid w:val="008067A7"/>
    <w:pPr>
      <w:shd w:val="clear" w:color="auto" w:fill="000080"/>
      <w:spacing w:after="0" w:line="240" w:lineRule="auto"/>
    </w:pPr>
    <w:rPr>
      <w:rFonts w:ascii="Tahoma" w:hAnsi="Tahoma" w:cs="Tahoma"/>
      <w:sz w:val="24"/>
      <w:szCs w:val="24"/>
      <w:lang w:eastAsia="ru-RU"/>
    </w:rPr>
  </w:style>
  <w:style w:type="character" w:customStyle="1" w:styleId="aff8">
    <w:name w:val="Схема документа Знак"/>
    <w:basedOn w:val="a6"/>
    <w:link w:val="aff7"/>
    <w:semiHidden/>
    <w:rsid w:val="008067A7"/>
    <w:rPr>
      <w:rFonts w:ascii="Tahoma" w:eastAsia="Times New Roman" w:hAnsi="Tahoma" w:cs="Tahoma"/>
      <w:sz w:val="24"/>
      <w:szCs w:val="24"/>
      <w:shd w:val="clear" w:color="auto" w:fill="000080"/>
      <w:lang w:eastAsia="ru-RU"/>
    </w:rPr>
  </w:style>
  <w:style w:type="paragraph" w:styleId="aff9">
    <w:name w:val="Title"/>
    <w:basedOn w:val="a5"/>
    <w:link w:val="affa"/>
    <w:uiPriority w:val="99"/>
    <w:qFormat/>
    <w:rsid w:val="008067A7"/>
    <w:pPr>
      <w:spacing w:after="0" w:line="240" w:lineRule="auto"/>
      <w:jc w:val="center"/>
    </w:pPr>
    <w:rPr>
      <w:rFonts w:ascii="Times New Roman" w:hAnsi="Times New Roman"/>
      <w:b/>
      <w:bCs/>
      <w:sz w:val="24"/>
      <w:szCs w:val="24"/>
      <w:lang w:eastAsia="ru-RU"/>
    </w:rPr>
  </w:style>
  <w:style w:type="character" w:customStyle="1" w:styleId="affa">
    <w:name w:val="Заголовок Знак"/>
    <w:basedOn w:val="a6"/>
    <w:link w:val="aff9"/>
    <w:uiPriority w:val="99"/>
    <w:rsid w:val="008067A7"/>
    <w:rPr>
      <w:rFonts w:ascii="Times New Roman" w:eastAsia="Times New Roman" w:hAnsi="Times New Roman" w:cs="Times New Roman"/>
      <w:b/>
      <w:bCs/>
      <w:sz w:val="24"/>
      <w:szCs w:val="24"/>
      <w:lang w:eastAsia="ru-RU"/>
    </w:rPr>
  </w:style>
  <w:style w:type="paragraph" w:customStyle="1" w:styleId="39">
    <w:name w:val="заголовок 3"/>
    <w:basedOn w:val="a5"/>
    <w:next w:val="a5"/>
    <w:uiPriority w:val="99"/>
    <w:rsid w:val="008067A7"/>
    <w:pPr>
      <w:keepNext/>
      <w:spacing w:after="0" w:line="240" w:lineRule="auto"/>
      <w:outlineLvl w:val="2"/>
    </w:pPr>
    <w:rPr>
      <w:rFonts w:ascii="Arial" w:hAnsi="Arial"/>
      <w:sz w:val="24"/>
      <w:szCs w:val="20"/>
      <w:lang w:eastAsia="ru-RU"/>
    </w:rPr>
  </w:style>
  <w:style w:type="paragraph" w:customStyle="1" w:styleId="fr1">
    <w:name w:val="fr1"/>
    <w:basedOn w:val="a5"/>
    <w:uiPriority w:val="99"/>
    <w:rsid w:val="008067A7"/>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Plain Text"/>
    <w:basedOn w:val="a5"/>
    <w:link w:val="affc"/>
    <w:uiPriority w:val="99"/>
    <w:rsid w:val="008067A7"/>
    <w:pPr>
      <w:spacing w:after="0" w:line="240" w:lineRule="auto"/>
    </w:pPr>
    <w:rPr>
      <w:rFonts w:ascii="Courier New" w:hAnsi="Courier New"/>
      <w:sz w:val="20"/>
      <w:szCs w:val="20"/>
      <w:lang w:eastAsia="ru-RU"/>
    </w:rPr>
  </w:style>
  <w:style w:type="character" w:customStyle="1" w:styleId="affc">
    <w:name w:val="Текст Знак"/>
    <w:basedOn w:val="a6"/>
    <w:link w:val="affb"/>
    <w:uiPriority w:val="99"/>
    <w:rsid w:val="008067A7"/>
    <w:rPr>
      <w:rFonts w:ascii="Courier New" w:eastAsia="Times New Roman" w:hAnsi="Courier New" w:cs="Times New Roman"/>
      <w:sz w:val="20"/>
      <w:szCs w:val="20"/>
      <w:lang w:eastAsia="ru-RU"/>
    </w:rPr>
  </w:style>
  <w:style w:type="paragraph" w:customStyle="1" w:styleId="1c">
    <w:name w:val="Обычный1"/>
    <w:link w:val="Normal"/>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d">
    <w:name w:val="Нормальный"/>
    <w:uiPriority w:val="99"/>
    <w:rsid w:val="008067A7"/>
    <w:pPr>
      <w:autoSpaceDE w:val="0"/>
      <w:autoSpaceDN w:val="0"/>
      <w:spacing w:after="0" w:line="240" w:lineRule="auto"/>
    </w:pPr>
    <w:rPr>
      <w:rFonts w:ascii="TimesET" w:eastAsia="Times New Roman" w:hAnsi="TimesET" w:cs="Times New Roman"/>
      <w:sz w:val="20"/>
      <w:szCs w:val="20"/>
      <w:lang w:eastAsia="ru-RU"/>
    </w:rPr>
  </w:style>
  <w:style w:type="table" w:customStyle="1" w:styleId="112">
    <w:name w:val="Сетка таблицы11"/>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8067A7"/>
    <w:rPr>
      <w:rFonts w:ascii="Arial" w:hAnsi="Arial" w:cs="Arial"/>
      <w:b/>
      <w:bCs/>
      <w:sz w:val="26"/>
      <w:szCs w:val="26"/>
    </w:rPr>
  </w:style>
  <w:style w:type="character" w:customStyle="1" w:styleId="productcode1">
    <w:name w:val="productcode1"/>
    <w:uiPriority w:val="99"/>
    <w:rsid w:val="008067A7"/>
    <w:rPr>
      <w:rFonts w:ascii="Arial" w:hAnsi="Arial" w:cs="Arial"/>
      <w:b/>
      <w:bCs/>
      <w:sz w:val="26"/>
      <w:szCs w:val="26"/>
    </w:rPr>
  </w:style>
  <w:style w:type="character" w:customStyle="1" w:styleId="modelname1">
    <w:name w:val="modelname1"/>
    <w:uiPriority w:val="99"/>
    <w:rsid w:val="008067A7"/>
    <w:rPr>
      <w:rFonts w:cs="Times New Roman"/>
      <w:sz w:val="23"/>
      <w:szCs w:val="23"/>
    </w:rPr>
  </w:style>
  <w:style w:type="character" w:customStyle="1" w:styleId="style771">
    <w:name w:val="style771"/>
    <w:uiPriority w:val="99"/>
    <w:rsid w:val="008067A7"/>
    <w:rPr>
      <w:rFonts w:ascii="Verdana" w:hAnsi="Verdana" w:cs="Times New Roman"/>
      <w:b/>
      <w:bCs/>
      <w:sz w:val="21"/>
      <w:szCs w:val="21"/>
    </w:rPr>
  </w:style>
  <w:style w:type="paragraph" w:customStyle="1" w:styleId="affe">
    <w:name w:val="Содержимое таблицы"/>
    <w:basedOn w:val="a5"/>
    <w:uiPriority w:val="99"/>
    <w:rsid w:val="008067A7"/>
    <w:pPr>
      <w:suppressLineNumbers/>
      <w:suppressAutoHyphens/>
      <w:spacing w:after="0" w:line="240" w:lineRule="auto"/>
    </w:pPr>
    <w:rPr>
      <w:rFonts w:ascii="Times New Roman" w:hAnsi="Times New Roman"/>
      <w:sz w:val="24"/>
      <w:szCs w:val="24"/>
      <w:lang w:eastAsia="ar-SA"/>
    </w:rPr>
  </w:style>
  <w:style w:type="character" w:customStyle="1" w:styleId="1d">
    <w:name w:val="Знак Знак1"/>
    <w:uiPriority w:val="99"/>
    <w:rsid w:val="008067A7"/>
    <w:rPr>
      <w:rFonts w:cs="Times New Roman"/>
      <w:sz w:val="24"/>
      <w:szCs w:val="24"/>
      <w:lang w:val="ru-RU" w:eastAsia="ru-RU" w:bidi="ar-SA"/>
    </w:rPr>
  </w:style>
  <w:style w:type="paragraph" w:customStyle="1" w:styleId="consplusnormal1">
    <w:name w:val="consplus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1e">
    <w:name w:val="Знак Знак Знак1"/>
    <w:uiPriority w:val="99"/>
    <w:rsid w:val="008067A7"/>
    <w:rPr>
      <w:rFonts w:cs="Times New Roman"/>
      <w:sz w:val="24"/>
      <w:szCs w:val="24"/>
      <w:lang w:val="ru-RU" w:eastAsia="ru-RU" w:bidi="ar-SA"/>
    </w:rPr>
  </w:style>
  <w:style w:type="paragraph" w:customStyle="1" w:styleId="ConsPlusNonformat">
    <w:name w:val="ConsPlu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5"/>
    <w:uiPriority w:val="99"/>
    <w:rsid w:val="008067A7"/>
    <w:pPr>
      <w:autoSpaceDE w:val="0"/>
      <w:autoSpaceDN w:val="0"/>
      <w:spacing w:after="0" w:line="240" w:lineRule="auto"/>
      <w:ind w:left="851"/>
    </w:pPr>
    <w:rPr>
      <w:rFonts w:ascii="Times New Roman" w:hAnsi="Times New Roman"/>
      <w:sz w:val="20"/>
      <w:szCs w:val="20"/>
      <w:lang w:eastAsia="ru-RU"/>
    </w:rPr>
  </w:style>
  <w:style w:type="paragraph" w:customStyle="1" w:styleId="xl39">
    <w:name w:val="xl39"/>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afff">
    <w:name w:val="Пробный"/>
    <w:basedOn w:val="a5"/>
    <w:uiPriority w:val="99"/>
    <w:rsid w:val="008067A7"/>
    <w:pPr>
      <w:spacing w:after="120" w:line="240" w:lineRule="auto"/>
      <w:jc w:val="both"/>
    </w:pPr>
    <w:rPr>
      <w:rFonts w:ascii="Times New Roman" w:hAnsi="Times New Roman"/>
      <w:sz w:val="20"/>
      <w:szCs w:val="24"/>
      <w:lang w:eastAsia="ru-RU"/>
    </w:rPr>
  </w:style>
  <w:style w:type="paragraph" w:customStyle="1" w:styleId="42">
    <w:name w:val="Знак4"/>
    <w:basedOn w:val="a5"/>
    <w:uiPriority w:val="99"/>
    <w:rsid w:val="008067A7"/>
    <w:pPr>
      <w:spacing w:line="240" w:lineRule="exact"/>
    </w:pPr>
    <w:rPr>
      <w:rFonts w:ascii="Verdana" w:hAnsi="Verdana"/>
      <w:sz w:val="20"/>
      <w:szCs w:val="20"/>
      <w:lang w:val="en-US"/>
    </w:rPr>
  </w:style>
  <w:style w:type="paragraph" w:customStyle="1" w:styleId="3a">
    <w:name w:val="Знак Знак3 Знак"/>
    <w:basedOn w:val="a5"/>
    <w:uiPriority w:val="99"/>
    <w:rsid w:val="008067A7"/>
    <w:pPr>
      <w:spacing w:line="240" w:lineRule="exact"/>
    </w:pPr>
    <w:rPr>
      <w:rFonts w:ascii="Verdana" w:hAnsi="Verdana" w:cs="Verdana"/>
      <w:sz w:val="24"/>
      <w:szCs w:val="24"/>
      <w:lang w:val="en-US"/>
    </w:rPr>
  </w:style>
  <w:style w:type="paragraph" w:customStyle="1" w:styleId="2b">
    <w:name w:val="Знак2"/>
    <w:basedOn w:val="a5"/>
    <w:uiPriority w:val="99"/>
    <w:rsid w:val="008067A7"/>
    <w:pPr>
      <w:widowControl w:val="0"/>
      <w:adjustRightInd w:val="0"/>
      <w:spacing w:line="240" w:lineRule="exact"/>
      <w:jc w:val="right"/>
    </w:pPr>
    <w:rPr>
      <w:rFonts w:ascii="Times New Roman" w:hAnsi="Times New Roman"/>
      <w:sz w:val="20"/>
      <w:szCs w:val="20"/>
      <w:lang w:val="en-GB"/>
    </w:rPr>
  </w:style>
  <w:style w:type="paragraph" w:customStyle="1" w:styleId="211">
    <w:name w:val="Основной текст с отступом 21"/>
    <w:basedOn w:val="a5"/>
    <w:rsid w:val="008067A7"/>
    <w:pPr>
      <w:suppressAutoHyphens/>
      <w:spacing w:after="120" w:line="480" w:lineRule="auto"/>
      <w:ind w:left="283"/>
      <w:jc w:val="both"/>
    </w:pPr>
    <w:rPr>
      <w:rFonts w:ascii="Times New Roman" w:hAnsi="Times New Roman"/>
      <w:sz w:val="20"/>
      <w:szCs w:val="20"/>
      <w:lang w:eastAsia="ar-SA"/>
    </w:rPr>
  </w:style>
  <w:style w:type="paragraph" w:customStyle="1" w:styleId="-">
    <w:name w:val="Контракт-пункт"/>
    <w:basedOn w:val="a5"/>
    <w:uiPriority w:val="99"/>
    <w:rsid w:val="008067A7"/>
    <w:pPr>
      <w:spacing w:after="0" w:line="240" w:lineRule="auto"/>
      <w:jc w:val="center"/>
    </w:pPr>
    <w:rPr>
      <w:rFonts w:ascii="Times New Roman" w:hAnsi="Times New Roman"/>
      <w:b/>
      <w:bCs/>
      <w:sz w:val="24"/>
      <w:szCs w:val="24"/>
      <w:lang w:eastAsia="ru-RU"/>
    </w:rPr>
  </w:style>
  <w:style w:type="paragraph" w:customStyle="1" w:styleId="afff0">
    <w:name w:val="Подпункт"/>
    <w:basedOn w:val="a5"/>
    <w:uiPriority w:val="99"/>
    <w:rsid w:val="008067A7"/>
    <w:pPr>
      <w:tabs>
        <w:tab w:val="num" w:pos="720"/>
        <w:tab w:val="num" w:pos="2025"/>
        <w:tab w:val="num" w:pos="3600"/>
      </w:tabs>
      <w:spacing w:after="0" w:line="240" w:lineRule="auto"/>
      <w:ind w:left="360" w:hanging="360"/>
      <w:jc w:val="both"/>
    </w:pPr>
    <w:rPr>
      <w:rFonts w:ascii="Times New Roman" w:hAnsi="Times New Roman"/>
      <w:sz w:val="24"/>
      <w:szCs w:val="24"/>
      <w:lang w:eastAsia="ru-RU"/>
    </w:rPr>
  </w:style>
  <w:style w:type="paragraph" w:customStyle="1" w:styleId="afff1">
    <w:name w:val="Подподпункт"/>
    <w:basedOn w:val="a5"/>
    <w:uiPriority w:val="99"/>
    <w:rsid w:val="008067A7"/>
    <w:pPr>
      <w:tabs>
        <w:tab w:val="num" w:pos="1080"/>
        <w:tab w:val="num" w:pos="4320"/>
        <w:tab w:val="num" w:pos="5585"/>
      </w:tabs>
      <w:spacing w:after="0" w:line="240" w:lineRule="auto"/>
      <w:ind w:left="360" w:hanging="360"/>
      <w:jc w:val="both"/>
    </w:pPr>
    <w:rPr>
      <w:rFonts w:ascii="Times New Roman" w:hAnsi="Times New Roman"/>
      <w:sz w:val="24"/>
      <w:szCs w:val="24"/>
      <w:lang w:eastAsia="ru-RU"/>
    </w:rPr>
  </w:style>
  <w:style w:type="paragraph" w:customStyle="1" w:styleId="afff2">
    <w:name w:val="Пункт"/>
    <w:basedOn w:val="af7"/>
    <w:uiPriority w:val="99"/>
    <w:rsid w:val="008067A7"/>
    <w:pPr>
      <w:tabs>
        <w:tab w:val="num" w:pos="360"/>
      </w:tabs>
      <w:spacing w:after="0"/>
      <w:ind w:left="360" w:hanging="360"/>
      <w:jc w:val="both"/>
    </w:pPr>
    <w:rPr>
      <w:lang w:eastAsia="ru-RU"/>
    </w:rPr>
  </w:style>
  <w:style w:type="paragraph" w:customStyle="1" w:styleId="2c">
    <w:name w:val="заголовок 2"/>
    <w:basedOn w:val="a5"/>
    <w:next w:val="a5"/>
    <w:uiPriority w:val="99"/>
    <w:rsid w:val="008067A7"/>
    <w:pPr>
      <w:keepLines/>
      <w:widowControl w:val="0"/>
      <w:spacing w:before="240" w:after="0" w:line="240" w:lineRule="auto"/>
      <w:ind w:left="1134" w:hanging="426"/>
      <w:jc w:val="both"/>
    </w:pPr>
    <w:rPr>
      <w:rFonts w:ascii="Times" w:hAnsi="Times" w:cs="Times"/>
      <w:sz w:val="24"/>
      <w:szCs w:val="24"/>
      <w:lang w:val="de-DE" w:eastAsia="zh-CN"/>
    </w:rPr>
  </w:style>
  <w:style w:type="paragraph" w:customStyle="1" w:styleId="-2">
    <w:name w:val="Пункт-2"/>
    <w:basedOn w:val="afff2"/>
    <w:uiPriority w:val="99"/>
    <w:rsid w:val="008067A7"/>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3">
    <w:name w:val="Таблица шапка"/>
    <w:basedOn w:val="a5"/>
    <w:uiPriority w:val="99"/>
    <w:rsid w:val="008067A7"/>
    <w:pPr>
      <w:keepNext/>
      <w:spacing w:before="40" w:after="40" w:line="240" w:lineRule="auto"/>
      <w:ind w:left="57" w:right="57"/>
    </w:pPr>
    <w:rPr>
      <w:rFonts w:ascii="Times New Roman" w:hAnsi="Times New Roman"/>
      <w:sz w:val="18"/>
      <w:szCs w:val="18"/>
      <w:lang w:eastAsia="ru-RU"/>
    </w:rPr>
  </w:style>
  <w:style w:type="paragraph" w:customStyle="1" w:styleId="afff4">
    <w:name w:val="Таблица текст"/>
    <w:basedOn w:val="a5"/>
    <w:uiPriority w:val="99"/>
    <w:rsid w:val="008067A7"/>
    <w:pPr>
      <w:spacing w:before="40" w:after="40" w:line="240" w:lineRule="auto"/>
      <w:ind w:left="57" w:right="57"/>
    </w:pPr>
    <w:rPr>
      <w:rFonts w:ascii="Times New Roman" w:hAnsi="Times New Roman"/>
      <w:lang w:eastAsia="ru-RU"/>
    </w:rPr>
  </w:style>
  <w:style w:type="paragraph" w:styleId="afff5">
    <w:name w:val="Subtitle"/>
    <w:basedOn w:val="a5"/>
    <w:link w:val="afff6"/>
    <w:uiPriority w:val="99"/>
    <w:qFormat/>
    <w:rsid w:val="008067A7"/>
    <w:pPr>
      <w:spacing w:after="0" w:line="240" w:lineRule="auto"/>
      <w:jc w:val="center"/>
    </w:pPr>
    <w:rPr>
      <w:rFonts w:ascii="Times New Roman" w:hAnsi="Times New Roman"/>
      <w:b/>
      <w:bCs/>
      <w:i/>
      <w:iCs/>
      <w:caps/>
      <w:sz w:val="24"/>
      <w:szCs w:val="24"/>
      <w:lang w:eastAsia="ru-RU"/>
    </w:rPr>
  </w:style>
  <w:style w:type="character" w:customStyle="1" w:styleId="afff6">
    <w:name w:val="Подзаголовок Знак"/>
    <w:basedOn w:val="a6"/>
    <w:link w:val="afff5"/>
    <w:uiPriority w:val="99"/>
    <w:rsid w:val="008067A7"/>
    <w:rPr>
      <w:rFonts w:ascii="Times New Roman" w:eastAsia="Times New Roman" w:hAnsi="Times New Roman" w:cs="Times New Roman"/>
      <w:b/>
      <w:bCs/>
      <w:i/>
      <w:iCs/>
      <w:caps/>
      <w:sz w:val="24"/>
      <w:szCs w:val="24"/>
      <w:lang w:eastAsia="ru-RU"/>
    </w:rPr>
  </w:style>
  <w:style w:type="paragraph" w:customStyle="1" w:styleId="ConsTitle">
    <w:name w:val="ConsTitle"/>
    <w:rsid w:val="008067A7"/>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7">
    <w:name w:val="Комментарий"/>
    <w:basedOn w:val="a5"/>
    <w:next w:val="a5"/>
    <w:uiPriority w:val="99"/>
    <w:rsid w:val="008067A7"/>
    <w:pPr>
      <w:autoSpaceDE w:val="0"/>
      <w:autoSpaceDN w:val="0"/>
      <w:adjustRightInd w:val="0"/>
      <w:spacing w:after="0" w:line="240" w:lineRule="auto"/>
      <w:ind w:left="170"/>
      <w:jc w:val="both"/>
    </w:pPr>
    <w:rPr>
      <w:rFonts w:ascii="Arial" w:hAnsi="Arial" w:cs="Arial"/>
      <w:i/>
      <w:iCs/>
      <w:color w:val="800080"/>
      <w:sz w:val="24"/>
      <w:szCs w:val="24"/>
      <w:lang w:eastAsia="ru-RU"/>
    </w:rPr>
  </w:style>
  <w:style w:type="paragraph" w:customStyle="1" w:styleId="3b">
    <w:name w:val="Знак3"/>
    <w:basedOn w:val="a5"/>
    <w:uiPriority w:val="99"/>
    <w:rsid w:val="008067A7"/>
    <w:pPr>
      <w:spacing w:line="240" w:lineRule="exact"/>
      <w:jc w:val="both"/>
    </w:pPr>
    <w:rPr>
      <w:rFonts w:ascii="Times New Roman" w:hAnsi="Times New Roman"/>
      <w:sz w:val="24"/>
      <w:szCs w:val="24"/>
      <w:lang w:val="en-US"/>
    </w:rPr>
  </w:style>
  <w:style w:type="paragraph" w:customStyle="1" w:styleId="afff8">
    <w:name w:val="Заголовок таблицы"/>
    <w:basedOn w:val="a5"/>
    <w:uiPriority w:val="99"/>
    <w:rsid w:val="008067A7"/>
    <w:pPr>
      <w:suppressLineNumbers/>
      <w:suppressAutoHyphens/>
      <w:spacing w:after="0" w:line="240" w:lineRule="auto"/>
      <w:jc w:val="center"/>
    </w:pPr>
    <w:rPr>
      <w:rFonts w:ascii="Times New Roman" w:hAnsi="Times New Roman"/>
      <w:b/>
      <w:bCs/>
      <w:sz w:val="24"/>
      <w:szCs w:val="24"/>
      <w:lang w:eastAsia="ar-SA"/>
    </w:rPr>
  </w:style>
  <w:style w:type="paragraph" w:customStyle="1" w:styleId="1f">
    <w:name w:val="Знак1 Знак Знак Знак"/>
    <w:basedOn w:val="a5"/>
    <w:uiPriority w:val="99"/>
    <w:rsid w:val="008067A7"/>
    <w:pPr>
      <w:spacing w:line="240" w:lineRule="exact"/>
    </w:pPr>
    <w:rPr>
      <w:rFonts w:ascii="Verdana" w:hAnsi="Verdana"/>
      <w:sz w:val="20"/>
      <w:szCs w:val="20"/>
      <w:lang w:val="en-US"/>
    </w:rPr>
  </w:style>
  <w:style w:type="paragraph" w:customStyle="1" w:styleId="312">
    <w:name w:val="Знак Знак3 Знак1"/>
    <w:basedOn w:val="a5"/>
    <w:uiPriority w:val="99"/>
    <w:rsid w:val="008067A7"/>
    <w:pPr>
      <w:spacing w:line="240" w:lineRule="exact"/>
    </w:pPr>
    <w:rPr>
      <w:rFonts w:ascii="Verdana" w:hAnsi="Verdana" w:cs="Verdana"/>
      <w:sz w:val="24"/>
      <w:szCs w:val="24"/>
      <w:lang w:val="en-US"/>
    </w:rPr>
  </w:style>
  <w:style w:type="paragraph" w:customStyle="1" w:styleId="1f0">
    <w:name w:val="Основной текст с отступом1"/>
    <w:basedOn w:val="a5"/>
    <w:uiPriority w:val="99"/>
    <w:rsid w:val="008067A7"/>
    <w:pPr>
      <w:spacing w:after="0" w:line="240" w:lineRule="auto"/>
      <w:ind w:firstLine="720"/>
      <w:jc w:val="both"/>
    </w:pPr>
    <w:rPr>
      <w:rFonts w:ascii="Times New Roman" w:hAnsi="Times New Roman"/>
      <w:b/>
      <w:bCs/>
      <w:sz w:val="24"/>
      <w:szCs w:val="24"/>
      <w:lang w:eastAsia="ru-RU"/>
    </w:rPr>
  </w:style>
  <w:style w:type="paragraph" w:customStyle="1" w:styleId="Text05">
    <w:name w:val="Text0.5"/>
    <w:basedOn w:val="a5"/>
    <w:uiPriority w:val="99"/>
    <w:rsid w:val="008067A7"/>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hAnsi="Times New Roman"/>
      <w:lang w:eastAsia="ru-RU"/>
    </w:rPr>
  </w:style>
  <w:style w:type="paragraph" w:customStyle="1" w:styleId="msolistparagraph0">
    <w:name w:val="msolistparagraph"/>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SerjoshaSurzhin">
    <w:name w:val="Serjosha_Surzhin"/>
    <w:basedOn w:val="a5"/>
    <w:uiPriority w:val="99"/>
    <w:rsid w:val="008067A7"/>
    <w:pPr>
      <w:spacing w:after="0" w:line="240" w:lineRule="auto"/>
      <w:ind w:firstLine="720"/>
      <w:jc w:val="both"/>
    </w:pPr>
    <w:rPr>
      <w:rFonts w:ascii="Times New Roman" w:hAnsi="Times New Roman"/>
      <w:sz w:val="24"/>
      <w:szCs w:val="20"/>
    </w:rPr>
  </w:style>
  <w:style w:type="character" w:styleId="HTML">
    <w:name w:val="HTML Keyboard"/>
    <w:uiPriority w:val="99"/>
    <w:rsid w:val="008067A7"/>
    <w:rPr>
      <w:rFonts w:ascii="Courier New" w:hAnsi="Courier New" w:cs="Courier New"/>
      <w:sz w:val="20"/>
      <w:szCs w:val="20"/>
    </w:rPr>
  </w:style>
  <w:style w:type="paragraph" w:customStyle="1" w:styleId="Text">
    <w:name w:val="Text"/>
    <w:basedOn w:val="a5"/>
    <w:uiPriority w:val="99"/>
    <w:rsid w:val="008067A7"/>
    <w:pPr>
      <w:spacing w:after="240" w:line="240" w:lineRule="auto"/>
    </w:pPr>
    <w:rPr>
      <w:rFonts w:ascii="Times New Roman" w:hAnsi="Times New Roman"/>
      <w:sz w:val="24"/>
      <w:szCs w:val="20"/>
      <w:lang w:val="en-US"/>
    </w:rPr>
  </w:style>
  <w:style w:type="paragraph" w:customStyle="1" w:styleId="2d">
    <w:name w:val="Обычный2"/>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9">
    <w:name w:val="Ñòèëü"/>
    <w:uiPriority w:val="99"/>
    <w:rsid w:val="008067A7"/>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a">
    <w:name w:val="Revision"/>
    <w:hidden/>
    <w:uiPriority w:val="99"/>
    <w:semiHidden/>
    <w:rsid w:val="008067A7"/>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5"/>
    <w:link w:val="HTML1"/>
    <w:uiPriority w:val="99"/>
    <w:rsid w:val="00806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8067A7"/>
    <w:rPr>
      <w:rFonts w:ascii="Courier New" w:eastAsia="Times New Roman" w:hAnsi="Courier New" w:cs="Courier New"/>
      <w:color w:val="000000"/>
      <w:sz w:val="20"/>
      <w:szCs w:val="20"/>
      <w:lang w:eastAsia="ru-RU"/>
    </w:rPr>
  </w:style>
  <w:style w:type="paragraph" w:customStyle="1" w:styleId="1f1">
    <w:name w:val="Без интервала1"/>
    <w:next w:val="afffb"/>
    <w:link w:val="afffc"/>
    <w:uiPriority w:val="1"/>
    <w:qFormat/>
    <w:rsid w:val="008067A7"/>
    <w:pPr>
      <w:spacing w:after="0" w:line="240" w:lineRule="auto"/>
    </w:pPr>
    <w:rPr>
      <w:rFonts w:ascii="Calibri" w:eastAsia="Times New Roman" w:hAnsi="Calibri" w:cs="Times New Roman"/>
    </w:rPr>
  </w:style>
  <w:style w:type="character" w:customStyle="1" w:styleId="afffc">
    <w:name w:val="Без интервала Знак"/>
    <w:link w:val="1f1"/>
    <w:uiPriority w:val="1"/>
    <w:locked/>
    <w:rsid w:val="008067A7"/>
    <w:rPr>
      <w:rFonts w:ascii="Calibri" w:eastAsia="Times New Roman" w:hAnsi="Calibri" w:cs="Times New Roman"/>
    </w:rPr>
  </w:style>
  <w:style w:type="character" w:customStyle="1" w:styleId="1f2">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8067A7"/>
    <w:rPr>
      <w:rFonts w:ascii="Times New Roman" w:hAnsi="Times New Roman" w:cs="Times New Roman"/>
      <w:sz w:val="20"/>
      <w:szCs w:val="20"/>
      <w:lang w:val="x-none" w:eastAsia="ar-SA" w:bidi="ar-SA"/>
    </w:rPr>
  </w:style>
  <w:style w:type="character" w:customStyle="1" w:styleId="afa">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9"/>
    <w:uiPriority w:val="34"/>
    <w:qFormat/>
    <w:locked/>
    <w:rsid w:val="008067A7"/>
    <w:rPr>
      <w:rFonts w:ascii="Times New Roman" w:eastAsia="Times New Roman" w:hAnsi="Times New Roman" w:cs="Times New Roman"/>
      <w:sz w:val="28"/>
      <w:szCs w:val="28"/>
      <w:lang w:eastAsia="ru-RU"/>
    </w:rPr>
  </w:style>
  <w:style w:type="character" w:customStyle="1" w:styleId="1f3">
    <w:name w:val="Глава 1 Знак"/>
    <w:aliases w:val="Заголов Знак,H1 Знак,1 Знак,Загол 2 Знак Знак"/>
    <w:uiPriority w:val="99"/>
    <w:rsid w:val="008067A7"/>
    <w:rPr>
      <w:rFonts w:ascii="Times New Roman" w:hAnsi="Times New Roman"/>
      <w:b/>
      <w:sz w:val="24"/>
      <w:lang w:val="x-none" w:eastAsia="ru-RU"/>
    </w:rPr>
  </w:style>
  <w:style w:type="paragraph" w:customStyle="1" w:styleId="212">
    <w:name w:val="Основной текст 21"/>
    <w:basedOn w:val="a5"/>
    <w:rsid w:val="008067A7"/>
    <w:pPr>
      <w:widowControl w:val="0"/>
      <w:suppressAutoHyphens/>
      <w:autoSpaceDE w:val="0"/>
      <w:spacing w:after="0" w:line="240" w:lineRule="auto"/>
      <w:jc w:val="both"/>
    </w:pPr>
    <w:rPr>
      <w:rFonts w:ascii="Times New Roman" w:hAnsi="Times New Roman"/>
      <w:i/>
      <w:szCs w:val="20"/>
      <w:lang w:val="en-US" w:eastAsia="ar-SA"/>
    </w:rPr>
  </w:style>
  <w:style w:type="table" w:customStyle="1" w:styleId="2e">
    <w:name w:val="Сетка таблицы2"/>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8067A7"/>
    <w:rPr>
      <w:rFonts w:ascii="Arial" w:eastAsia="Times New Roman" w:hAnsi="Arial" w:cs="Arial"/>
      <w:sz w:val="20"/>
      <w:szCs w:val="20"/>
      <w:lang w:eastAsia="ru-RU"/>
    </w:rPr>
  </w:style>
  <w:style w:type="paragraph" w:styleId="afffd">
    <w:name w:val="endnote text"/>
    <w:basedOn w:val="a5"/>
    <w:link w:val="afffe"/>
    <w:uiPriority w:val="99"/>
    <w:unhideWhenUsed/>
    <w:rsid w:val="008067A7"/>
    <w:pPr>
      <w:spacing w:after="0" w:line="240" w:lineRule="auto"/>
    </w:pPr>
    <w:rPr>
      <w:rFonts w:ascii="Times New Roman" w:hAnsi="Times New Roman"/>
      <w:sz w:val="20"/>
      <w:szCs w:val="20"/>
      <w:lang w:eastAsia="ru-RU"/>
    </w:rPr>
  </w:style>
  <w:style w:type="character" w:customStyle="1" w:styleId="afffe">
    <w:name w:val="Текст концевой сноски Знак"/>
    <w:basedOn w:val="a6"/>
    <w:link w:val="afffd"/>
    <w:uiPriority w:val="99"/>
    <w:rsid w:val="008067A7"/>
    <w:rPr>
      <w:rFonts w:ascii="Times New Roman" w:eastAsia="Times New Roman" w:hAnsi="Times New Roman" w:cs="Times New Roman"/>
      <w:sz w:val="20"/>
      <w:szCs w:val="20"/>
      <w:lang w:eastAsia="ru-RU"/>
    </w:rPr>
  </w:style>
  <w:style w:type="character" w:styleId="affff">
    <w:name w:val="endnote reference"/>
    <w:uiPriority w:val="99"/>
    <w:unhideWhenUsed/>
    <w:rsid w:val="008067A7"/>
    <w:rPr>
      <w:rFonts w:cs="Times New Roman"/>
      <w:vertAlign w:val="superscript"/>
    </w:rPr>
  </w:style>
  <w:style w:type="paragraph" w:customStyle="1" w:styleId="313">
    <w:name w:val="Основной текст с отступом 31"/>
    <w:basedOn w:val="1c"/>
    <w:uiPriority w:val="99"/>
    <w:rsid w:val="008067A7"/>
    <w:pPr>
      <w:spacing w:before="0" w:line="360" w:lineRule="auto"/>
      <w:ind w:firstLine="709"/>
    </w:pPr>
    <w:rPr>
      <w:rFonts w:ascii="Arial" w:hAnsi="Arial"/>
      <w:sz w:val="24"/>
    </w:rPr>
  </w:style>
  <w:style w:type="paragraph" w:customStyle="1" w:styleId="2f">
    <w:name w:val="Текст_начало_2"/>
    <w:basedOn w:val="a5"/>
    <w:uiPriority w:val="99"/>
    <w:rsid w:val="008067A7"/>
    <w:pPr>
      <w:spacing w:after="0" w:line="360" w:lineRule="exact"/>
      <w:jc w:val="both"/>
    </w:pPr>
    <w:rPr>
      <w:rFonts w:ascii="Arial" w:hAnsi="Arial"/>
      <w:sz w:val="24"/>
      <w:szCs w:val="20"/>
      <w:lang w:val="en-GB" w:eastAsia="ru-RU"/>
    </w:rPr>
  </w:style>
  <w:style w:type="paragraph" w:customStyle="1" w:styleId="BodyText21">
    <w:name w:val="Body Text 21"/>
    <w:basedOn w:val="1c"/>
    <w:uiPriority w:val="99"/>
    <w:rsid w:val="008067A7"/>
    <w:pPr>
      <w:spacing w:before="0" w:line="360" w:lineRule="auto"/>
      <w:ind w:firstLine="851"/>
    </w:pPr>
    <w:rPr>
      <w:rFonts w:ascii="Arial" w:hAnsi="Arial"/>
      <w:sz w:val="24"/>
    </w:rPr>
  </w:style>
  <w:style w:type="paragraph" w:styleId="affff0">
    <w:name w:val="Block Text"/>
    <w:basedOn w:val="a5"/>
    <w:rsid w:val="008067A7"/>
    <w:pPr>
      <w:spacing w:after="0" w:line="240" w:lineRule="auto"/>
      <w:ind w:left="5040" w:right="140"/>
    </w:pPr>
    <w:rPr>
      <w:rFonts w:ascii="Times New Roman" w:hAnsi="Times New Roman"/>
      <w:lang w:eastAsia="ru-RU"/>
    </w:rPr>
  </w:style>
  <w:style w:type="paragraph" w:customStyle="1" w:styleId="FR10">
    <w:name w:val="FR1"/>
    <w:uiPriority w:val="99"/>
    <w:rsid w:val="008067A7"/>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uiPriority w:val="99"/>
    <w:rsid w:val="008067A7"/>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link w:val="ConsNormal"/>
    <w:uiPriority w:val="99"/>
    <w:locked/>
    <w:rsid w:val="008067A7"/>
    <w:rPr>
      <w:rFonts w:ascii="Arial" w:eastAsia="Times New Roman" w:hAnsi="Arial" w:cs="Times New Roman"/>
      <w:sz w:val="20"/>
      <w:szCs w:val="20"/>
      <w:lang w:eastAsia="ar-SA"/>
    </w:rPr>
  </w:style>
  <w:style w:type="character" w:customStyle="1" w:styleId="1f4">
    <w:name w:val="Основной текст Знак1"/>
    <w:aliases w:val="Знак Знак2,Список 1 Знак1,Body Text Char Знак1"/>
    <w:uiPriority w:val="99"/>
    <w:rsid w:val="008067A7"/>
    <w:rPr>
      <w:rFonts w:ascii="Times New Roman" w:hAnsi="Times New Roman"/>
      <w:color w:val="000000"/>
      <w:sz w:val="28"/>
    </w:rPr>
  </w:style>
  <w:style w:type="character" w:customStyle="1" w:styleId="FontStyle13">
    <w:name w:val="Font Style13"/>
    <w:uiPriority w:val="99"/>
    <w:rsid w:val="008067A7"/>
    <w:rPr>
      <w:rFonts w:ascii="Times New Roman" w:hAnsi="Times New Roman"/>
      <w:i/>
      <w:spacing w:val="-20"/>
      <w:sz w:val="24"/>
    </w:rPr>
  </w:style>
  <w:style w:type="character" w:customStyle="1" w:styleId="FontStyle14">
    <w:name w:val="Font Style14"/>
    <w:uiPriority w:val="99"/>
    <w:rsid w:val="008067A7"/>
    <w:rPr>
      <w:rFonts w:ascii="Times New Roman" w:hAnsi="Times New Roman"/>
      <w:sz w:val="26"/>
    </w:rPr>
  </w:style>
  <w:style w:type="paragraph" w:customStyle="1" w:styleId="affff1">
    <w:name w:val="Обычный.Нормальный абзац Знак"/>
    <w:uiPriority w:val="99"/>
    <w:rsid w:val="008067A7"/>
    <w:pPr>
      <w:widowControl w:val="0"/>
      <w:spacing w:after="0" w:line="240" w:lineRule="auto"/>
      <w:ind w:firstLine="709"/>
      <w:jc w:val="both"/>
    </w:pPr>
    <w:rPr>
      <w:rFonts w:ascii="Times New Roman" w:eastAsia="Times New Roman" w:hAnsi="Times New Roman" w:cs="Times New Roman"/>
      <w:sz w:val="24"/>
      <w:szCs w:val="20"/>
      <w:lang w:eastAsia="ru-RU"/>
    </w:rPr>
  </w:style>
  <w:style w:type="character" w:styleId="affff2">
    <w:name w:val="Placeholder Text"/>
    <w:uiPriority w:val="99"/>
    <w:semiHidden/>
    <w:rsid w:val="008067A7"/>
    <w:rPr>
      <w:rFonts w:cs="Times New Roman"/>
      <w:color w:val="808080"/>
    </w:rPr>
  </w:style>
  <w:style w:type="paragraph" w:customStyle="1" w:styleId="3c">
    <w:name w:val="Обычный3"/>
    <w:uiPriority w:val="99"/>
    <w:rsid w:val="008067A7"/>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c"/>
    <w:uiPriority w:val="99"/>
    <w:rsid w:val="008067A7"/>
    <w:pPr>
      <w:spacing w:line="360" w:lineRule="auto"/>
      <w:ind w:left="0" w:firstLine="709"/>
      <w:jc w:val="both"/>
    </w:pPr>
    <w:rPr>
      <w:sz w:val="24"/>
    </w:rPr>
  </w:style>
  <w:style w:type="character" w:customStyle="1" w:styleId="1f5">
    <w:name w:val="заголовок 1 Знак"/>
    <w:rsid w:val="008067A7"/>
    <w:rPr>
      <w:b/>
      <w:sz w:val="36"/>
      <w:lang w:val="ru-RU" w:eastAsia="ru-RU"/>
    </w:rPr>
  </w:style>
  <w:style w:type="character" w:customStyle="1" w:styleId="ecattext">
    <w:name w:val="ecattext"/>
    <w:rsid w:val="008067A7"/>
    <w:rPr>
      <w:rFonts w:cs="Times New Roman"/>
    </w:rPr>
  </w:style>
  <w:style w:type="paragraph" w:customStyle="1" w:styleId="msonormal0">
    <w:name w:val="mso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3">
    <w:name w:val="xl6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64">
    <w:name w:val="xl6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65">
    <w:name w:val="xl65"/>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6">
    <w:name w:val="xl6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7">
    <w:name w:val="xl67"/>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8">
    <w:name w:val="xl68"/>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69">
    <w:name w:val="xl69"/>
    <w:basedOn w:val="a5"/>
    <w:uiPriority w:val="99"/>
    <w:rsid w:val="008067A7"/>
    <w:pP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70">
    <w:name w:val="xl7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1">
    <w:name w:val="xl7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2">
    <w:name w:val="xl7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3">
    <w:name w:val="xl7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4">
    <w:name w:val="xl7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5">
    <w:name w:val="xl75"/>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6">
    <w:name w:val="xl7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7">
    <w:name w:val="xl7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8">
    <w:name w:val="xl7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9">
    <w:name w:val="xl7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80">
    <w:name w:val="xl80"/>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xl81">
    <w:name w:val="xl8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8"/>
      <w:szCs w:val="28"/>
      <w:lang w:eastAsia="ru-RU"/>
    </w:rPr>
  </w:style>
  <w:style w:type="paragraph" w:customStyle="1" w:styleId="xl82">
    <w:name w:val="xl8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3">
    <w:name w:val="xl8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4">
    <w:name w:val="xl84"/>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5">
    <w:name w:val="xl85"/>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6">
    <w:name w:val="xl8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7">
    <w:name w:val="xl87"/>
    <w:basedOn w:val="a5"/>
    <w:uiPriority w:val="99"/>
    <w:rsid w:val="008067A7"/>
    <w:pPr>
      <w:pBdr>
        <w:top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8">
    <w:name w:val="xl8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font5">
    <w:name w:val="font5"/>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font6">
    <w:name w:val="font6"/>
    <w:basedOn w:val="a5"/>
    <w:uiPriority w:val="99"/>
    <w:rsid w:val="008067A7"/>
    <w:pPr>
      <w:spacing w:before="100" w:beforeAutospacing="1" w:after="100" w:afterAutospacing="1" w:line="240" w:lineRule="auto"/>
    </w:pPr>
    <w:rPr>
      <w:rFonts w:ascii="Times New Roman" w:hAnsi="Times New Roman"/>
      <w:sz w:val="20"/>
      <w:szCs w:val="20"/>
      <w:lang w:eastAsia="ru-RU"/>
    </w:rPr>
  </w:style>
  <w:style w:type="paragraph" w:customStyle="1" w:styleId="font7">
    <w:name w:val="font7"/>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89">
    <w:name w:val="xl89"/>
    <w:basedOn w:val="a5"/>
    <w:uiPriority w:val="99"/>
    <w:rsid w:val="008067A7"/>
    <w:pPr>
      <w:spacing w:before="100" w:beforeAutospacing="1" w:after="100" w:afterAutospacing="1" w:line="240" w:lineRule="auto"/>
    </w:pPr>
    <w:rPr>
      <w:rFonts w:ascii="Times New Roman" w:hAnsi="Times New Roman"/>
      <w:color w:val="FF0000"/>
      <w:sz w:val="24"/>
      <w:szCs w:val="24"/>
      <w:lang w:eastAsia="ru-RU"/>
    </w:rPr>
  </w:style>
  <w:style w:type="paragraph" w:customStyle="1" w:styleId="xl90">
    <w:name w:val="xl9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91">
    <w:name w:val="xl91"/>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92">
    <w:name w:val="xl9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93">
    <w:name w:val="xl93"/>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95">
    <w:name w:val="xl9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6">
    <w:name w:val="xl9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7">
    <w:name w:val="xl97"/>
    <w:basedOn w:val="a5"/>
    <w:uiPriority w:val="99"/>
    <w:rsid w:val="008067A7"/>
    <w:pP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8">
    <w:name w:val="xl9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9">
    <w:name w:val="xl9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0">
    <w:name w:val="xl10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lang w:eastAsia="ru-RU"/>
    </w:rPr>
  </w:style>
  <w:style w:type="paragraph" w:customStyle="1" w:styleId="xl101">
    <w:name w:val="xl10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102">
    <w:name w:val="xl10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lang w:eastAsia="ru-RU"/>
    </w:rPr>
  </w:style>
  <w:style w:type="paragraph" w:customStyle="1" w:styleId="xl103">
    <w:name w:val="xl103"/>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104">
    <w:name w:val="xl104"/>
    <w:basedOn w:val="a5"/>
    <w:uiPriority w:val="99"/>
    <w:rsid w:val="008067A7"/>
    <w:pP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05">
    <w:name w:val="xl105"/>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06">
    <w:name w:val="xl10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107">
    <w:name w:val="xl107"/>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8">
    <w:name w:val="xl10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109">
    <w:name w:val="xl10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0">
    <w:name w:val="xl11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4">
    <w:name w:val="xl9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lang w:eastAsia="ru-RU"/>
    </w:rPr>
  </w:style>
  <w:style w:type="table" w:customStyle="1" w:styleId="3d">
    <w:name w:val="Сетка таблицы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2">
    <w:name w:val="xl11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3">
    <w:name w:val="xl11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14">
    <w:name w:val="xl114"/>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5">
    <w:name w:val="xl115"/>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6">
    <w:name w:val="xl11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lang w:eastAsia="ru-RU"/>
    </w:rPr>
  </w:style>
  <w:style w:type="paragraph" w:customStyle="1" w:styleId="xl117">
    <w:name w:val="xl11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8">
    <w:name w:val="xl11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FF0000"/>
      <w:sz w:val="24"/>
      <w:szCs w:val="24"/>
      <w:lang w:eastAsia="ru-RU"/>
    </w:rPr>
  </w:style>
  <w:style w:type="paragraph" w:customStyle="1" w:styleId="xl119">
    <w:name w:val="xl11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0">
    <w:name w:val="xl12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21">
    <w:name w:val="xl12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2">
    <w:name w:val="xl122"/>
    <w:basedOn w:val="a5"/>
    <w:uiPriority w:val="99"/>
    <w:rsid w:val="008067A7"/>
    <w:pP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3">
    <w:name w:val="xl12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4">
    <w:name w:val="xl12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5">
    <w:name w:val="xl12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6">
    <w:name w:val="xl126"/>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7">
    <w:name w:val="xl12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128">
    <w:name w:val="xl128"/>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9">
    <w:name w:val="xl129"/>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0">
    <w:name w:val="xl130"/>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31">
    <w:name w:val="xl13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2">
    <w:name w:val="xl13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33">
    <w:name w:val="xl133"/>
    <w:basedOn w:val="a5"/>
    <w:uiPriority w:val="99"/>
    <w:rsid w:val="008067A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4">
    <w:name w:val="xl134"/>
    <w:basedOn w:val="a5"/>
    <w:uiPriority w:val="99"/>
    <w:rsid w:val="008067A7"/>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5">
    <w:name w:val="xl135"/>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6">
    <w:name w:val="xl13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7">
    <w:name w:val="xl13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24"/>
      <w:szCs w:val="24"/>
      <w:lang w:eastAsia="ru-RU"/>
    </w:rPr>
  </w:style>
  <w:style w:type="paragraph" w:customStyle="1" w:styleId="xl138">
    <w:name w:val="xl138"/>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9">
    <w:name w:val="xl139"/>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40">
    <w:name w:val="xl140"/>
    <w:basedOn w:val="a5"/>
    <w:uiPriority w:val="99"/>
    <w:rsid w:val="008067A7"/>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1">
    <w:name w:val="xl141"/>
    <w:basedOn w:val="a5"/>
    <w:uiPriority w:val="99"/>
    <w:rsid w:val="008067A7"/>
    <w:pPr>
      <w:pBdr>
        <w:top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2">
    <w:name w:val="xl142"/>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3">
    <w:name w:val="xl143"/>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4">
    <w:name w:val="xl144"/>
    <w:basedOn w:val="a5"/>
    <w:uiPriority w:val="99"/>
    <w:rsid w:val="008067A7"/>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5">
    <w:name w:val="xl145"/>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6">
    <w:name w:val="xl14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b/>
      <w:bCs/>
      <w:color w:val="000000"/>
      <w:sz w:val="24"/>
      <w:szCs w:val="24"/>
      <w:lang w:eastAsia="ru-RU"/>
    </w:rPr>
  </w:style>
  <w:style w:type="paragraph" w:customStyle="1" w:styleId="xl147">
    <w:name w:val="xl147"/>
    <w:basedOn w:val="a5"/>
    <w:uiPriority w:val="99"/>
    <w:rsid w:val="008067A7"/>
    <w:pPr>
      <w:pBdr>
        <w:top w:val="single" w:sz="4" w:space="0" w:color="auto"/>
        <w:bottom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8">
    <w:name w:val="xl14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9">
    <w:name w:val="xl149"/>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50">
    <w:name w:val="xl150"/>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table" w:customStyle="1" w:styleId="51">
    <w:name w:val="Сетка таблицы5"/>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b">
    <w:name w:val="No Spacing"/>
    <w:uiPriority w:val="1"/>
    <w:qFormat/>
    <w:rsid w:val="008067A7"/>
    <w:pPr>
      <w:spacing w:after="0" w:line="240" w:lineRule="auto"/>
    </w:pPr>
    <w:rPr>
      <w:rFonts w:ascii="Calibri" w:eastAsia="Times New Roman" w:hAnsi="Calibri" w:cs="Times New Roman"/>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8067A7"/>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8067A7"/>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8067A7"/>
    <w:rPr>
      <w:rFonts w:ascii="Calibri Light" w:eastAsia="Times New Roman" w:hAnsi="Calibri Light" w:cs="Times New Roman"/>
      <w:color w:val="1F4D78"/>
      <w:sz w:val="24"/>
      <w:szCs w:val="24"/>
    </w:rPr>
  </w:style>
  <w:style w:type="character" w:styleId="affff3">
    <w:name w:val="Hyperlink"/>
    <w:uiPriority w:val="99"/>
    <w:unhideWhenUsed/>
    <w:rsid w:val="008067A7"/>
    <w:rPr>
      <w:rFonts w:cs="Times New Roman"/>
      <w:color w:val="0563C1"/>
      <w:u w:val="single"/>
    </w:rPr>
  </w:style>
  <w:style w:type="character" w:styleId="affff4">
    <w:name w:val="FollowedHyperlink"/>
    <w:unhideWhenUsed/>
    <w:rsid w:val="008067A7"/>
    <w:rPr>
      <w:rFonts w:cs="Times New Roman"/>
      <w:color w:val="954F72"/>
      <w:u w:val="single"/>
    </w:rPr>
  </w:style>
  <w:style w:type="table" w:styleId="afb">
    <w:name w:val="Table Grid"/>
    <w:basedOn w:val="a7"/>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Заголовок 2_Приложения"/>
    <w:basedOn w:val="a5"/>
    <w:next w:val="a5"/>
    <w:rsid w:val="008067A7"/>
    <w:pPr>
      <w:numPr>
        <w:ilvl w:val="1"/>
        <w:numId w:val="4"/>
      </w:numPr>
      <w:spacing w:before="180" w:after="60" w:line="240" w:lineRule="auto"/>
      <w:jc w:val="both"/>
    </w:pPr>
    <w:rPr>
      <w:rFonts w:ascii="Times New Roman" w:hAnsi="Times New Roman"/>
      <w:b/>
      <w:sz w:val="28"/>
      <w:szCs w:val="24"/>
      <w:lang w:eastAsia="ru-RU"/>
    </w:rPr>
  </w:style>
  <w:style w:type="paragraph" w:customStyle="1" w:styleId="30">
    <w:name w:val="Заголовок 3_Приложения"/>
    <w:basedOn w:val="a5"/>
    <w:next w:val="a5"/>
    <w:rsid w:val="008067A7"/>
    <w:pPr>
      <w:numPr>
        <w:ilvl w:val="2"/>
        <w:numId w:val="4"/>
      </w:numPr>
      <w:spacing w:before="120" w:after="60" w:line="240" w:lineRule="auto"/>
      <w:jc w:val="both"/>
    </w:pPr>
    <w:rPr>
      <w:rFonts w:ascii="Times New Roman" w:hAnsi="Times New Roman"/>
      <w:b/>
      <w:sz w:val="26"/>
      <w:szCs w:val="24"/>
      <w:lang w:eastAsia="ru-RU"/>
    </w:rPr>
  </w:style>
  <w:style w:type="paragraph" w:customStyle="1" w:styleId="4">
    <w:name w:val="Заголовок 4_Приложения"/>
    <w:basedOn w:val="a5"/>
    <w:next w:val="a5"/>
    <w:rsid w:val="008067A7"/>
    <w:pPr>
      <w:numPr>
        <w:ilvl w:val="3"/>
        <w:numId w:val="4"/>
      </w:numPr>
      <w:spacing w:before="120" w:after="120" w:line="240" w:lineRule="auto"/>
    </w:pPr>
    <w:rPr>
      <w:rFonts w:ascii="Times New Roman" w:hAnsi="Times New Roman"/>
      <w:b/>
      <w:sz w:val="24"/>
      <w:szCs w:val="24"/>
      <w:lang w:eastAsia="ru-RU"/>
    </w:rPr>
  </w:style>
  <w:style w:type="paragraph" w:customStyle="1" w:styleId="headertext">
    <w:name w:val="header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affff5">
    <w:name w:val="Сноска_"/>
    <w:link w:val="affff6"/>
    <w:locked/>
    <w:rsid w:val="008067A7"/>
    <w:rPr>
      <w:rFonts w:ascii="Times New Roman" w:hAnsi="Times New Roman"/>
      <w:sz w:val="21"/>
      <w:shd w:val="clear" w:color="auto" w:fill="FFFFFF"/>
    </w:rPr>
  </w:style>
  <w:style w:type="character" w:customStyle="1" w:styleId="affff7">
    <w:name w:val="Сноска + Полужирный"/>
    <w:rsid w:val="008067A7"/>
    <w:rPr>
      <w:rFonts w:ascii="Times New Roman" w:hAnsi="Times New Roman"/>
      <w:b/>
      <w:spacing w:val="0"/>
      <w:sz w:val="21"/>
    </w:rPr>
  </w:style>
  <w:style w:type="character" w:customStyle="1" w:styleId="affff8">
    <w:name w:val="Колонтитул_"/>
    <w:link w:val="affff9"/>
    <w:locked/>
    <w:rsid w:val="008067A7"/>
    <w:rPr>
      <w:rFonts w:ascii="Times New Roman" w:hAnsi="Times New Roman"/>
      <w:sz w:val="20"/>
      <w:shd w:val="clear" w:color="auto" w:fill="FFFFFF"/>
    </w:rPr>
  </w:style>
  <w:style w:type="paragraph" w:customStyle="1" w:styleId="affff6">
    <w:name w:val="Сноска"/>
    <w:basedOn w:val="a5"/>
    <w:link w:val="affff5"/>
    <w:rsid w:val="008067A7"/>
    <w:pPr>
      <w:shd w:val="clear" w:color="auto" w:fill="FFFFFF"/>
      <w:spacing w:after="300" w:line="240" w:lineRule="atLeast"/>
    </w:pPr>
    <w:rPr>
      <w:rFonts w:ascii="Times New Roman" w:eastAsiaTheme="minorHAnsi" w:hAnsi="Times New Roman" w:cstheme="minorBidi"/>
      <w:sz w:val="21"/>
    </w:rPr>
  </w:style>
  <w:style w:type="paragraph" w:customStyle="1" w:styleId="affff9">
    <w:name w:val="Колонтитул"/>
    <w:basedOn w:val="a5"/>
    <w:link w:val="affff8"/>
    <w:rsid w:val="008067A7"/>
    <w:pPr>
      <w:shd w:val="clear" w:color="auto" w:fill="FFFFFF"/>
      <w:spacing w:after="0" w:line="240" w:lineRule="auto"/>
    </w:pPr>
    <w:rPr>
      <w:rFonts w:ascii="Times New Roman" w:eastAsiaTheme="minorHAnsi" w:hAnsi="Times New Roman" w:cstheme="minorBidi"/>
      <w:sz w:val="20"/>
    </w:rPr>
  </w:style>
  <w:style w:type="paragraph" w:customStyle="1" w:styleId="1f6">
    <w:name w:val="Абзац списка1"/>
    <w:basedOn w:val="a5"/>
    <w:rsid w:val="008067A7"/>
    <w:pPr>
      <w:spacing w:after="0" w:line="240" w:lineRule="auto"/>
      <w:ind w:left="720"/>
      <w:contextualSpacing/>
    </w:pPr>
    <w:rPr>
      <w:rFonts w:ascii="Times New Roman" w:hAnsi="Times New Roman"/>
      <w:sz w:val="24"/>
      <w:szCs w:val="28"/>
      <w:lang w:eastAsia="ru-RU"/>
    </w:rPr>
  </w:style>
  <w:style w:type="character" w:customStyle="1" w:styleId="HTML10">
    <w:name w:val="Стандартный HTML Знак1"/>
    <w:uiPriority w:val="99"/>
    <w:rsid w:val="008067A7"/>
    <w:rPr>
      <w:rFonts w:ascii="Courier New" w:hAnsi="Courier New"/>
      <w:color w:val="000000"/>
      <w:lang w:val="ru" w:eastAsia="x-none"/>
    </w:rPr>
  </w:style>
  <w:style w:type="paragraph" w:styleId="affffa">
    <w:name w:val="caption"/>
    <w:basedOn w:val="a5"/>
    <w:link w:val="affffb"/>
    <w:qFormat/>
    <w:rsid w:val="008067A7"/>
    <w:pPr>
      <w:snapToGrid w:val="0"/>
      <w:spacing w:after="0" w:line="240" w:lineRule="auto"/>
      <w:ind w:right="-6672"/>
      <w:jc w:val="both"/>
    </w:pPr>
    <w:rPr>
      <w:rFonts w:ascii="Times New Roman" w:hAnsi="Times New Roman"/>
      <w:b/>
      <w:bCs/>
      <w:sz w:val="20"/>
      <w:szCs w:val="20"/>
    </w:rPr>
  </w:style>
  <w:style w:type="paragraph" w:styleId="affffc">
    <w:name w:val="List"/>
    <w:basedOn w:val="a5"/>
    <w:link w:val="affffd"/>
    <w:rsid w:val="008067A7"/>
    <w:pPr>
      <w:spacing w:after="0" w:line="240" w:lineRule="auto"/>
      <w:ind w:left="283" w:hanging="283"/>
    </w:pPr>
    <w:rPr>
      <w:rFonts w:ascii="Times New Roman" w:hAnsi="Times New Roman"/>
      <w:sz w:val="20"/>
      <w:szCs w:val="20"/>
      <w:lang w:eastAsia="ru-RU"/>
    </w:rPr>
  </w:style>
  <w:style w:type="character" w:customStyle="1" w:styleId="1f7">
    <w:name w:val="Заголовок Знак1"/>
    <w:uiPriority w:val="10"/>
    <w:rsid w:val="008067A7"/>
    <w:rPr>
      <w:rFonts w:ascii="Calibri Light" w:eastAsia="Times New Roman" w:hAnsi="Calibri Light" w:cs="Times New Roman"/>
      <w:spacing w:val="-10"/>
      <w:kern w:val="28"/>
      <w:sz w:val="56"/>
      <w:szCs w:val="56"/>
      <w:lang w:val="ru" w:eastAsia="ru-RU"/>
    </w:rPr>
  </w:style>
  <w:style w:type="character" w:customStyle="1" w:styleId="1f8">
    <w:name w:val="Подзаголовок Знак1"/>
    <w:uiPriority w:val="11"/>
    <w:rsid w:val="008067A7"/>
    <w:rPr>
      <w:rFonts w:ascii="Cambria" w:hAnsi="Cambria"/>
      <w:color w:val="000000"/>
      <w:sz w:val="24"/>
      <w:lang w:val="ru" w:eastAsia="x-none"/>
    </w:rPr>
  </w:style>
  <w:style w:type="paragraph" w:customStyle="1" w:styleId="62">
    <w:name w:val="заголовок 6"/>
    <w:basedOn w:val="a5"/>
    <w:uiPriority w:val="99"/>
    <w:rsid w:val="008067A7"/>
    <w:pPr>
      <w:keepNext/>
      <w:spacing w:after="0" w:line="240" w:lineRule="auto"/>
    </w:pPr>
    <w:rPr>
      <w:rFonts w:ascii="Times New Roman" w:hAnsi="Times New Roman"/>
      <w:sz w:val="24"/>
      <w:szCs w:val="24"/>
      <w:lang w:eastAsia="ru-RU"/>
    </w:rPr>
  </w:style>
  <w:style w:type="character" w:customStyle="1" w:styleId="510">
    <w:name w:val="Заголовок 5 Знак1"/>
    <w:aliases w:val="_Подпункт Знак1"/>
    <w:rsid w:val="008067A7"/>
    <w:rPr>
      <w:rFonts w:ascii="Cambria" w:hAnsi="Cambria"/>
      <w:color w:val="243F60"/>
    </w:rPr>
  </w:style>
  <w:style w:type="character" w:customStyle="1" w:styleId="214">
    <w:name w:val="Знак2 Знак Знак1"/>
    <w:rsid w:val="008067A7"/>
  </w:style>
  <w:style w:type="character" w:customStyle="1" w:styleId="1f9">
    <w:name w:val="Нижний колонтитул Знак1"/>
    <w:aliases w:val="f Знак1"/>
    <w:uiPriority w:val="99"/>
    <w:semiHidden/>
    <w:rsid w:val="008067A7"/>
    <w:rPr>
      <w:sz w:val="24"/>
    </w:rPr>
  </w:style>
  <w:style w:type="character" w:customStyle="1" w:styleId="215">
    <w:name w:val="Заголовок 2 Знак1 Знак"/>
    <w:aliases w:val="Заголовок 2 Знак Знак Знак Знак,Заголовок 2 Знак Знак Знак Знак1"/>
    <w:rsid w:val="008067A7"/>
    <w:rPr>
      <w:b/>
      <w:sz w:val="28"/>
      <w:lang w:val="ru-RU" w:eastAsia="ru-RU"/>
    </w:rPr>
  </w:style>
  <w:style w:type="paragraph" w:customStyle="1" w:styleId="-0">
    <w:name w:val="Контракт-раздел"/>
    <w:basedOn w:val="a5"/>
    <w:next w:val="a5"/>
    <w:uiPriority w:val="99"/>
    <w:rsid w:val="008067A7"/>
    <w:pPr>
      <w:keepNext/>
      <w:tabs>
        <w:tab w:val="left" w:pos="540"/>
      </w:tabs>
      <w:suppressAutoHyphens/>
      <w:spacing w:before="360" w:after="120" w:line="240" w:lineRule="auto"/>
      <w:jc w:val="center"/>
      <w:outlineLvl w:val="3"/>
    </w:pPr>
    <w:rPr>
      <w:rFonts w:ascii="Times New Roman" w:hAnsi="Times New Roman"/>
      <w:b/>
      <w:bCs/>
      <w:caps/>
      <w:smallCaps/>
      <w:sz w:val="24"/>
      <w:szCs w:val="24"/>
      <w:lang w:eastAsia="ru-RU"/>
    </w:rPr>
  </w:style>
  <w:style w:type="paragraph" w:customStyle="1" w:styleId="1-21">
    <w:name w:val="Средняя заливка 1 - Акцент 21"/>
    <w:next w:val="a5"/>
    <w:uiPriority w:val="99"/>
    <w:rsid w:val="008067A7"/>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5"/>
    <w:link w:val="-3"/>
    <w:uiPriority w:val="34"/>
    <w:rsid w:val="008067A7"/>
    <w:pPr>
      <w:spacing w:after="0" w:line="240" w:lineRule="auto"/>
      <w:ind w:left="720"/>
      <w:contextualSpacing/>
    </w:pPr>
    <w:rPr>
      <w:rFonts w:ascii="Times New Roman" w:hAnsi="Times New Roman"/>
      <w:sz w:val="26"/>
    </w:rPr>
  </w:style>
  <w:style w:type="character" w:customStyle="1" w:styleId="-3">
    <w:name w:val="Светлая сетка - Акцент 3 Знак"/>
    <w:link w:val="-31"/>
    <w:uiPriority w:val="34"/>
    <w:locked/>
    <w:rsid w:val="008067A7"/>
    <w:rPr>
      <w:rFonts w:ascii="Times New Roman" w:eastAsia="Times New Roman" w:hAnsi="Times New Roman" w:cs="Times New Roman"/>
      <w:sz w:val="26"/>
    </w:rPr>
  </w:style>
  <w:style w:type="paragraph" w:customStyle="1" w:styleId="1-210">
    <w:name w:val="Средняя сетка 1 - Акцент 21"/>
    <w:basedOn w:val="a5"/>
    <w:link w:val="1-2"/>
    <w:uiPriority w:val="34"/>
    <w:rsid w:val="008067A7"/>
    <w:pPr>
      <w:spacing w:after="0" w:line="240" w:lineRule="auto"/>
      <w:ind w:left="720"/>
      <w:contextualSpacing/>
    </w:pPr>
    <w:rPr>
      <w:rFonts w:ascii="Times New Roman" w:hAnsi="Times New Roman"/>
      <w:sz w:val="26"/>
    </w:rPr>
  </w:style>
  <w:style w:type="character" w:customStyle="1" w:styleId="1-2">
    <w:name w:val="Средняя сетка 1 - Акцент 2 Знак"/>
    <w:link w:val="1-210"/>
    <w:uiPriority w:val="34"/>
    <w:locked/>
    <w:rsid w:val="008067A7"/>
    <w:rPr>
      <w:rFonts w:ascii="Times New Roman" w:eastAsia="Times New Roman" w:hAnsi="Times New Roman" w:cs="Times New Roman"/>
      <w:sz w:val="26"/>
    </w:rPr>
  </w:style>
  <w:style w:type="paragraph" w:customStyle="1" w:styleId="1-11">
    <w:name w:val="Средняя заливка 1 - Акцент 11"/>
    <w:uiPriority w:val="99"/>
    <w:rsid w:val="008067A7"/>
    <w:pPr>
      <w:spacing w:after="0" w:line="240" w:lineRule="auto"/>
    </w:pPr>
    <w:rPr>
      <w:rFonts w:ascii="Times New Roman" w:eastAsia="Times New Roman" w:hAnsi="Times New Roman" w:cs="Times New Roman"/>
      <w:sz w:val="20"/>
      <w:szCs w:val="20"/>
      <w:lang w:eastAsia="ru-RU"/>
    </w:rPr>
  </w:style>
  <w:style w:type="paragraph" w:customStyle="1" w:styleId="1fa">
    <w:name w:val="Список нумерованный 1"/>
    <w:basedOn w:val="a5"/>
    <w:uiPriority w:val="99"/>
    <w:rsid w:val="008067A7"/>
    <w:pPr>
      <w:spacing w:before="60" w:after="60" w:line="360" w:lineRule="auto"/>
      <w:jc w:val="both"/>
    </w:pPr>
    <w:rPr>
      <w:rFonts w:ascii="Times New Roman" w:hAnsi="Times New Roman"/>
      <w:sz w:val="24"/>
      <w:szCs w:val="24"/>
    </w:rPr>
  </w:style>
  <w:style w:type="paragraph" w:customStyle="1" w:styleId="1">
    <w:name w:val="_Маркированный список уровня 1"/>
    <w:basedOn w:val="a5"/>
    <w:link w:val="1fb"/>
    <w:autoRedefine/>
    <w:uiPriority w:val="99"/>
    <w:rsid w:val="008067A7"/>
    <w:pPr>
      <w:widowControl w:val="0"/>
      <w:numPr>
        <w:numId w:val="5"/>
      </w:numPr>
      <w:tabs>
        <w:tab w:val="left" w:pos="1134"/>
      </w:tabs>
      <w:autoSpaceDN w:val="0"/>
      <w:adjustRightInd w:val="0"/>
      <w:spacing w:after="120" w:line="240" w:lineRule="auto"/>
      <w:jc w:val="both"/>
      <w:textAlignment w:val="baseline"/>
    </w:pPr>
    <w:rPr>
      <w:rFonts w:ascii="Times New Roman" w:hAnsi="Times New Roman"/>
      <w:sz w:val="24"/>
      <w:szCs w:val="26"/>
    </w:rPr>
  </w:style>
  <w:style w:type="character" w:customStyle="1" w:styleId="1fb">
    <w:name w:val="_Маркированный список уровня 1 Знак"/>
    <w:link w:val="1"/>
    <w:uiPriority w:val="99"/>
    <w:locked/>
    <w:rsid w:val="008067A7"/>
    <w:rPr>
      <w:rFonts w:ascii="Times New Roman" w:eastAsia="Times New Roman" w:hAnsi="Times New Roman" w:cs="Times New Roman"/>
      <w:sz w:val="24"/>
      <w:szCs w:val="26"/>
    </w:rPr>
  </w:style>
  <w:style w:type="paragraph" w:customStyle="1" w:styleId="12">
    <w:name w:val="_Нумерованный 1"/>
    <w:basedOn w:val="a5"/>
    <w:link w:val="114"/>
    <w:uiPriority w:val="99"/>
    <w:rsid w:val="008067A7"/>
    <w:pPr>
      <w:widowControl w:val="0"/>
      <w:numPr>
        <w:numId w:val="6"/>
      </w:numPr>
      <w:autoSpaceDN w:val="0"/>
      <w:adjustRightInd w:val="0"/>
      <w:spacing w:before="240" w:after="120" w:line="240" w:lineRule="auto"/>
      <w:ind w:left="0" w:firstLine="709"/>
      <w:jc w:val="center"/>
      <w:textAlignment w:val="baseline"/>
    </w:pPr>
    <w:rPr>
      <w:rFonts w:ascii="Times New Roman" w:hAnsi="Times New Roman"/>
      <w:bCs/>
      <w:sz w:val="28"/>
      <w:szCs w:val="28"/>
    </w:rPr>
  </w:style>
  <w:style w:type="paragraph" w:customStyle="1" w:styleId="20">
    <w:name w:val="_Нумерованный 2"/>
    <w:basedOn w:val="12"/>
    <w:qFormat/>
    <w:rsid w:val="008067A7"/>
    <w:pPr>
      <w:numPr>
        <w:ilvl w:val="1"/>
      </w:numPr>
      <w:tabs>
        <w:tab w:val="clear" w:pos="284"/>
        <w:tab w:val="num" w:pos="709"/>
      </w:tabs>
      <w:spacing w:before="0" w:after="0"/>
      <w:ind w:left="709" w:hanging="709"/>
    </w:pPr>
    <w:rPr>
      <w:b/>
    </w:rPr>
  </w:style>
  <w:style w:type="paragraph" w:customStyle="1" w:styleId="3">
    <w:name w:val="_Нумерованный 3"/>
    <w:basedOn w:val="20"/>
    <w:uiPriority w:val="99"/>
    <w:rsid w:val="008067A7"/>
    <w:pPr>
      <w:numPr>
        <w:ilvl w:val="2"/>
      </w:numPr>
      <w:tabs>
        <w:tab w:val="clear" w:pos="-624"/>
        <w:tab w:val="num" w:pos="2174"/>
      </w:tabs>
      <w:ind w:left="2174" w:hanging="360"/>
    </w:pPr>
  </w:style>
  <w:style w:type="character" w:customStyle="1" w:styleId="114">
    <w:name w:val="_Нумерованный 1 Знак1"/>
    <w:link w:val="12"/>
    <w:uiPriority w:val="99"/>
    <w:locked/>
    <w:rsid w:val="008067A7"/>
    <w:rPr>
      <w:rFonts w:ascii="Times New Roman" w:eastAsia="Times New Roman" w:hAnsi="Times New Roman" w:cs="Times New Roman"/>
      <w:bCs/>
      <w:sz w:val="28"/>
      <w:szCs w:val="28"/>
    </w:rPr>
  </w:style>
  <w:style w:type="character" w:customStyle="1" w:styleId="affffb">
    <w:name w:val="Название объекта Знак"/>
    <w:link w:val="affffa"/>
    <w:locked/>
    <w:rsid w:val="008067A7"/>
    <w:rPr>
      <w:rFonts w:ascii="Times New Roman" w:eastAsia="Times New Roman" w:hAnsi="Times New Roman" w:cs="Times New Roman"/>
      <w:b/>
      <w:bCs/>
      <w:sz w:val="20"/>
      <w:szCs w:val="20"/>
    </w:rPr>
  </w:style>
  <w:style w:type="paragraph" w:customStyle="1" w:styleId="affffe">
    <w:name w:val="*Основной текст"/>
    <w:basedOn w:val="a5"/>
    <w:link w:val="afffff"/>
    <w:rsid w:val="008067A7"/>
    <w:pPr>
      <w:spacing w:after="0" w:line="360" w:lineRule="auto"/>
      <w:ind w:firstLine="567"/>
      <w:jc w:val="both"/>
    </w:pPr>
    <w:rPr>
      <w:rFonts w:ascii="Times New Roman" w:eastAsia="Arial Unicode MS" w:hAnsi="Times New Roman"/>
      <w:sz w:val="24"/>
      <w:szCs w:val="24"/>
    </w:rPr>
  </w:style>
  <w:style w:type="character" w:customStyle="1" w:styleId="afffff">
    <w:name w:val="*Основной текст Знак"/>
    <w:link w:val="affffe"/>
    <w:locked/>
    <w:rsid w:val="008067A7"/>
    <w:rPr>
      <w:rFonts w:ascii="Times New Roman" w:eastAsia="Arial Unicode MS" w:hAnsi="Times New Roman" w:cs="Times New Roman"/>
      <w:sz w:val="24"/>
      <w:szCs w:val="24"/>
    </w:rPr>
  </w:style>
  <w:style w:type="paragraph" w:customStyle="1" w:styleId="-1">
    <w:name w:val="- Список1"/>
    <w:basedOn w:val="a5"/>
    <w:link w:val="-10"/>
    <w:uiPriority w:val="99"/>
    <w:rsid w:val="008067A7"/>
    <w:pPr>
      <w:numPr>
        <w:numId w:val="7"/>
      </w:numPr>
      <w:spacing w:after="0" w:line="336" w:lineRule="auto"/>
      <w:contextualSpacing/>
      <w:jc w:val="both"/>
    </w:pPr>
    <w:rPr>
      <w:rFonts w:ascii="Times New Roman" w:hAnsi="Times New Roman"/>
      <w:sz w:val="28"/>
      <w:szCs w:val="28"/>
      <w:lang w:val="en-US"/>
    </w:rPr>
  </w:style>
  <w:style w:type="character" w:customStyle="1" w:styleId="-10">
    <w:name w:val="- Список1 Знак"/>
    <w:link w:val="-1"/>
    <w:uiPriority w:val="99"/>
    <w:locked/>
    <w:rsid w:val="008067A7"/>
    <w:rPr>
      <w:rFonts w:ascii="Times New Roman" w:eastAsia="Times New Roman" w:hAnsi="Times New Roman" w:cs="Times New Roman"/>
      <w:sz w:val="28"/>
      <w:szCs w:val="28"/>
      <w:lang w:val="en-US"/>
    </w:rPr>
  </w:style>
  <w:style w:type="paragraph" w:customStyle="1" w:styleId="1fc">
    <w:name w:val="Нум1"/>
    <w:basedOn w:val="a5"/>
    <w:link w:val="1fd"/>
    <w:qFormat/>
    <w:rsid w:val="008067A7"/>
    <w:pPr>
      <w:keepNext/>
      <w:keepLines/>
      <w:widowControl w:val="0"/>
      <w:suppressLineNumbers/>
      <w:suppressAutoHyphens/>
      <w:spacing w:before="240" w:after="120" w:line="240" w:lineRule="auto"/>
      <w:ind w:firstLine="709"/>
      <w:jc w:val="center"/>
    </w:pPr>
    <w:rPr>
      <w:rFonts w:ascii="Times New Roman" w:hAnsi="Times New Roman"/>
      <w:sz w:val="28"/>
      <w:szCs w:val="24"/>
      <w:lang w:eastAsia="ru-RU"/>
    </w:rPr>
  </w:style>
  <w:style w:type="character" w:customStyle="1" w:styleId="1fd">
    <w:name w:val="Нум1 Знак"/>
    <w:link w:val="1fc"/>
    <w:locked/>
    <w:rsid w:val="008067A7"/>
    <w:rPr>
      <w:rFonts w:ascii="Times New Roman" w:eastAsia="Times New Roman" w:hAnsi="Times New Roman" w:cs="Times New Roman"/>
      <w:sz w:val="28"/>
      <w:szCs w:val="24"/>
      <w:lang w:eastAsia="ru-RU"/>
    </w:rPr>
  </w:style>
  <w:style w:type="paragraph" w:customStyle="1" w:styleId="2f0">
    <w:name w:val="Нум2"/>
    <w:basedOn w:val="a5"/>
    <w:link w:val="2f1"/>
    <w:qFormat/>
    <w:rsid w:val="008067A7"/>
    <w:pPr>
      <w:widowControl w:val="0"/>
      <w:suppressLineNumbers/>
      <w:suppressAutoHyphens/>
      <w:spacing w:after="0" w:line="240" w:lineRule="auto"/>
      <w:ind w:left="-141" w:firstLine="709"/>
      <w:jc w:val="both"/>
    </w:pPr>
    <w:rPr>
      <w:rFonts w:ascii="Times New Roman" w:hAnsi="Times New Roman"/>
      <w:sz w:val="28"/>
      <w:szCs w:val="20"/>
      <w:lang w:eastAsia="ru-RU"/>
    </w:rPr>
  </w:style>
  <w:style w:type="character" w:customStyle="1" w:styleId="2f1">
    <w:name w:val="Нум2 Знак"/>
    <w:link w:val="2f0"/>
    <w:locked/>
    <w:rsid w:val="008067A7"/>
    <w:rPr>
      <w:rFonts w:ascii="Times New Roman" w:eastAsia="Times New Roman" w:hAnsi="Times New Roman" w:cs="Times New Roman"/>
      <w:sz w:val="28"/>
      <w:szCs w:val="20"/>
      <w:lang w:eastAsia="ru-RU"/>
    </w:rPr>
  </w:style>
  <w:style w:type="paragraph" w:customStyle="1" w:styleId="3e">
    <w:name w:val="Нум3"/>
    <w:basedOn w:val="a5"/>
    <w:link w:val="3f"/>
    <w:qFormat/>
    <w:rsid w:val="008067A7"/>
    <w:pPr>
      <w:widowControl w:val="0"/>
      <w:adjustRightInd w:val="0"/>
      <w:spacing w:after="0" w:line="240" w:lineRule="auto"/>
      <w:ind w:left="2410" w:firstLine="709"/>
      <w:jc w:val="both"/>
      <w:textAlignment w:val="baseline"/>
    </w:pPr>
    <w:rPr>
      <w:rFonts w:ascii="Times New Roman" w:hAnsi="Times New Roman"/>
      <w:sz w:val="28"/>
      <w:szCs w:val="20"/>
      <w:lang w:eastAsia="ru-RU"/>
    </w:rPr>
  </w:style>
  <w:style w:type="character" w:customStyle="1" w:styleId="3f">
    <w:name w:val="Нум3 Знак"/>
    <w:link w:val="3e"/>
    <w:locked/>
    <w:rsid w:val="008067A7"/>
    <w:rPr>
      <w:rFonts w:ascii="Times New Roman" w:eastAsia="Times New Roman" w:hAnsi="Times New Roman" w:cs="Times New Roman"/>
      <w:sz w:val="28"/>
      <w:szCs w:val="20"/>
      <w:lang w:eastAsia="ru-RU"/>
    </w:rPr>
  </w:style>
  <w:style w:type="paragraph" w:customStyle="1" w:styleId="afffff0">
    <w:name w:val="Нормальный (лев. подпись)"/>
    <w:basedOn w:val="a5"/>
    <w:next w:val="a5"/>
    <w:uiPriority w:val="99"/>
    <w:rsid w:val="008067A7"/>
    <w:pPr>
      <w:widowControl w:val="0"/>
      <w:autoSpaceDE w:val="0"/>
      <w:autoSpaceDN w:val="0"/>
      <w:adjustRightInd w:val="0"/>
      <w:spacing w:after="0" w:line="240" w:lineRule="auto"/>
    </w:pPr>
    <w:rPr>
      <w:rFonts w:ascii="Arial" w:hAnsi="Arial" w:cs="Arial"/>
      <w:sz w:val="20"/>
      <w:szCs w:val="20"/>
      <w:lang w:eastAsia="ru-RU"/>
    </w:rPr>
  </w:style>
  <w:style w:type="paragraph" w:customStyle="1" w:styleId="OEM">
    <w:name w:val="Нормальный (OEM)"/>
    <w:basedOn w:val="a5"/>
    <w:next w:val="a5"/>
    <w:uiPriority w:val="99"/>
    <w:rsid w:val="008067A7"/>
    <w:pPr>
      <w:widowControl w:val="0"/>
      <w:autoSpaceDE w:val="0"/>
      <w:autoSpaceDN w:val="0"/>
      <w:adjustRightInd w:val="0"/>
      <w:spacing w:after="0" w:line="240" w:lineRule="auto"/>
    </w:pPr>
    <w:rPr>
      <w:rFonts w:ascii="Courier New" w:hAnsi="Courier New" w:cs="Courier New"/>
      <w:sz w:val="20"/>
      <w:szCs w:val="20"/>
      <w:lang w:eastAsia="ru-RU"/>
    </w:rPr>
  </w:style>
  <w:style w:type="paragraph" w:customStyle="1" w:styleId="10">
    <w:name w:val="Заголовок 1 Приложение"/>
    <w:basedOn w:val="14"/>
    <w:next w:val="a5"/>
    <w:uiPriority w:val="99"/>
    <w:rsid w:val="008067A7"/>
    <w:pPr>
      <w:pageBreakBefore/>
      <w:numPr>
        <w:numId w:val="8"/>
      </w:numPr>
      <w:spacing w:after="120" w:line="240" w:lineRule="auto"/>
      <w:jc w:val="right"/>
    </w:pPr>
    <w:rPr>
      <w:rFonts w:ascii="Arial" w:hAnsi="Arial"/>
      <w:caps/>
      <w:color w:val="auto"/>
      <w:sz w:val="27"/>
      <w:szCs w:val="24"/>
    </w:rPr>
  </w:style>
  <w:style w:type="paragraph" w:customStyle="1" w:styleId="2">
    <w:name w:val="Заголовок 2 Приложение"/>
    <w:basedOn w:val="23"/>
    <w:uiPriority w:val="99"/>
    <w:rsid w:val="008067A7"/>
    <w:pPr>
      <w:keepLines w:val="0"/>
      <w:numPr>
        <w:ilvl w:val="1"/>
        <w:numId w:val="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8067A7"/>
    <w:pPr>
      <w:keepNext/>
      <w:numPr>
        <w:ilvl w:val="2"/>
        <w:numId w:val="8"/>
      </w:numPr>
      <w:tabs>
        <w:tab w:val="clear" w:pos="5395"/>
        <w:tab w:val="num" w:pos="360"/>
        <w:tab w:val="num" w:pos="2160"/>
      </w:tabs>
      <w:spacing w:after="0" w:line="240" w:lineRule="auto"/>
      <w:ind w:left="0" w:firstLine="0"/>
      <w:jc w:val="right"/>
    </w:pPr>
    <w:rPr>
      <w:rFonts w:ascii="Times New Roman" w:hAnsi="Times New Roman"/>
      <w:b/>
      <w:sz w:val="27"/>
      <w:szCs w:val="27"/>
      <w:lang w:eastAsia="ru-RU"/>
    </w:rPr>
  </w:style>
  <w:style w:type="character" w:customStyle="1" w:styleId="2f2">
    <w:name w:val="Заголовок №2_"/>
    <w:link w:val="2f3"/>
    <w:locked/>
    <w:rsid w:val="008067A7"/>
    <w:rPr>
      <w:rFonts w:ascii="Times New Roman" w:hAnsi="Times New Roman"/>
      <w:sz w:val="24"/>
      <w:shd w:val="clear" w:color="auto" w:fill="FFFFFF"/>
    </w:rPr>
  </w:style>
  <w:style w:type="paragraph" w:customStyle="1" w:styleId="2f3">
    <w:name w:val="Заголовок №2"/>
    <w:basedOn w:val="a5"/>
    <w:link w:val="2f2"/>
    <w:rsid w:val="008067A7"/>
    <w:pPr>
      <w:shd w:val="clear" w:color="auto" w:fill="FFFFFF"/>
      <w:spacing w:before="660" w:after="180" w:line="240" w:lineRule="atLeast"/>
      <w:outlineLvl w:val="1"/>
    </w:pPr>
    <w:rPr>
      <w:rFonts w:ascii="Times New Roman" w:eastAsiaTheme="minorHAnsi" w:hAnsi="Times New Roman" w:cstheme="minorBidi"/>
      <w:sz w:val="24"/>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8067A7"/>
    <w:rPr>
      <w:rFonts w:ascii="Calibri Light" w:eastAsia="Times New Roman" w:hAnsi="Calibri Light" w:cs="Times New Roman"/>
      <w:i/>
      <w:iCs/>
      <w:color w:val="2E74B5"/>
      <w:sz w:val="24"/>
      <w:szCs w:val="24"/>
    </w:rPr>
  </w:style>
  <w:style w:type="table" w:customStyle="1" w:styleId="VegasLex">
    <w:name w:val="Vegas Lex"/>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8067A7"/>
    <w:rPr>
      <w:rFonts w:ascii="Courier New" w:hAnsi="Courier New" w:cs="Courier New"/>
      <w:sz w:val="20"/>
      <w:szCs w:val="20"/>
    </w:rPr>
  </w:style>
  <w:style w:type="paragraph" w:customStyle="1" w:styleId="VL">
    <w:name w:val="VL_Заголовок"/>
    <w:basedOn w:val="14"/>
    <w:next w:val="a5"/>
    <w:uiPriority w:val="99"/>
    <w:qFormat/>
    <w:rsid w:val="008067A7"/>
    <w:pPr>
      <w:keepNext w:val="0"/>
      <w:keepLines w:val="0"/>
      <w:tabs>
        <w:tab w:val="center" w:pos="4677"/>
        <w:tab w:val="right" w:pos="9355"/>
      </w:tabs>
      <w:suppressAutoHyphens/>
      <w:spacing w:line="240" w:lineRule="auto"/>
      <w:jc w:val="both"/>
    </w:pPr>
    <w:rPr>
      <w:rFonts w:ascii="Times New Roman" w:hAnsi="Times New Roman"/>
      <w:bCs w:val="0"/>
      <w:caps/>
      <w:noProof/>
      <w:color w:val="002846"/>
      <w:sz w:val="22"/>
      <w:szCs w:val="24"/>
    </w:rPr>
  </w:style>
  <w:style w:type="paragraph" w:customStyle="1" w:styleId="VL0">
    <w:name w:val="VL_Основной текст"/>
    <w:basedOn w:val="a5"/>
    <w:qFormat/>
    <w:rsid w:val="008067A7"/>
    <w:pPr>
      <w:spacing w:before="240" w:after="0" w:line="240" w:lineRule="auto"/>
      <w:jc w:val="both"/>
    </w:pPr>
    <w:rPr>
      <w:rFonts w:ascii="Times New Roman" w:hAnsi="Times New Roman"/>
      <w:color w:val="141618"/>
    </w:rPr>
  </w:style>
  <w:style w:type="paragraph" w:customStyle="1" w:styleId="VL1">
    <w:name w:val="VL_Подзаголовок"/>
    <w:basedOn w:val="a5"/>
    <w:next w:val="VL0"/>
    <w:uiPriority w:val="99"/>
    <w:qFormat/>
    <w:rsid w:val="008067A7"/>
    <w:pPr>
      <w:spacing w:before="240" w:after="0" w:line="240" w:lineRule="auto"/>
      <w:jc w:val="both"/>
      <w:outlineLvl w:val="1"/>
    </w:pPr>
    <w:rPr>
      <w:rFonts w:ascii="Times New Roman" w:hAnsi="Times New Roman"/>
      <w:b/>
      <w:color w:val="015579"/>
    </w:rPr>
  </w:style>
  <w:style w:type="character" w:customStyle="1" w:styleId="VL2">
    <w:name w:val="VL_Сноска Знак"/>
    <w:link w:val="VL3"/>
    <w:locked/>
    <w:rsid w:val="008067A7"/>
    <w:rPr>
      <w:rFonts w:ascii="Calibri" w:eastAsia="Times New Roman" w:hAnsi="Calibri" w:cs="Times New Roman"/>
      <w:color w:val="31373C"/>
      <w:sz w:val="20"/>
      <w:szCs w:val="20"/>
    </w:rPr>
  </w:style>
  <w:style w:type="paragraph" w:customStyle="1" w:styleId="VL3">
    <w:name w:val="VL_Сноска"/>
    <w:basedOn w:val="a5"/>
    <w:link w:val="VL2"/>
    <w:qFormat/>
    <w:rsid w:val="008067A7"/>
    <w:pPr>
      <w:spacing w:after="0" w:line="240" w:lineRule="auto"/>
      <w:jc w:val="both"/>
    </w:pPr>
    <w:rPr>
      <w:color w:val="31373C"/>
      <w:sz w:val="20"/>
      <w:szCs w:val="20"/>
    </w:rPr>
  </w:style>
  <w:style w:type="paragraph" w:customStyle="1" w:styleId="ConsPlusCell">
    <w:name w:val="ConsPlusCell"/>
    <w:rsid w:val="008067A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44">
    <w:name w:val="Стиль4 Знак"/>
    <w:link w:val="45"/>
    <w:locked/>
    <w:rsid w:val="008067A7"/>
    <w:rPr>
      <w:rFonts w:ascii="Times New Roman" w:hAnsi="Times New Roman" w:cs="Times New Roman"/>
      <w:sz w:val="24"/>
      <w:szCs w:val="24"/>
      <w:lang w:val="x-none" w:eastAsia="ru-RU"/>
    </w:rPr>
  </w:style>
  <w:style w:type="paragraph" w:customStyle="1" w:styleId="45">
    <w:name w:val="Стиль4"/>
    <w:basedOn w:val="a5"/>
    <w:link w:val="44"/>
    <w:qFormat/>
    <w:rsid w:val="008067A7"/>
    <w:pPr>
      <w:tabs>
        <w:tab w:val="left" w:pos="0"/>
        <w:tab w:val="left" w:pos="1276"/>
        <w:tab w:val="num" w:pos="1430"/>
        <w:tab w:val="num" w:pos="2280"/>
      </w:tabs>
      <w:autoSpaceDE w:val="0"/>
      <w:autoSpaceDN w:val="0"/>
      <w:adjustRightInd w:val="0"/>
      <w:spacing w:after="0" w:line="240" w:lineRule="auto"/>
      <w:ind w:left="1214" w:hanging="504"/>
      <w:jc w:val="both"/>
    </w:pPr>
    <w:rPr>
      <w:rFonts w:ascii="Times New Roman" w:eastAsiaTheme="minorHAnsi" w:hAnsi="Times New Roman"/>
      <w:sz w:val="24"/>
      <w:szCs w:val="24"/>
      <w:lang w:val="x-none" w:eastAsia="ru-RU"/>
    </w:rPr>
  </w:style>
  <w:style w:type="paragraph" w:customStyle="1" w:styleId="52">
    <w:name w:val="Стиль5"/>
    <w:basedOn w:val="a5"/>
    <w:uiPriority w:val="99"/>
    <w:qFormat/>
    <w:rsid w:val="008067A7"/>
    <w:pPr>
      <w:tabs>
        <w:tab w:val="num" w:pos="2357"/>
      </w:tabs>
      <w:autoSpaceDE w:val="0"/>
      <w:autoSpaceDN w:val="0"/>
      <w:adjustRightInd w:val="0"/>
      <w:spacing w:after="0" w:line="240" w:lineRule="auto"/>
      <w:ind w:left="1925" w:hanging="648"/>
      <w:jc w:val="both"/>
    </w:pPr>
    <w:rPr>
      <w:rFonts w:ascii="Times New Roman" w:hAnsi="Times New Roman"/>
      <w:sz w:val="24"/>
      <w:szCs w:val="24"/>
      <w:lang w:eastAsia="ru-RU"/>
    </w:rPr>
  </w:style>
  <w:style w:type="table" w:customStyle="1" w:styleId="VegasLex1">
    <w:name w:val="Vegas Lex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1">
    <w:name w:val="toa heading"/>
    <w:basedOn w:val="a5"/>
    <w:next w:val="a5"/>
    <w:semiHidden/>
    <w:rsid w:val="008067A7"/>
    <w:pPr>
      <w:spacing w:before="40" w:after="20" w:line="240" w:lineRule="auto"/>
      <w:jc w:val="center"/>
    </w:pPr>
    <w:rPr>
      <w:rFonts w:ascii="Times New Roman" w:hAnsi="Times New Roman"/>
      <w:b/>
      <w:color w:val="000000"/>
      <w:sz w:val="24"/>
      <w:szCs w:val="20"/>
      <w:lang w:val="ru" w:eastAsia="ru-RU"/>
    </w:rPr>
  </w:style>
  <w:style w:type="paragraph" w:customStyle="1" w:styleId="3f0">
    <w:name w:val="3 уровень"/>
    <w:basedOn w:val="a5"/>
    <w:link w:val="3f1"/>
    <w:qFormat/>
    <w:rsid w:val="008067A7"/>
    <w:pPr>
      <w:tabs>
        <w:tab w:val="left" w:pos="796"/>
        <w:tab w:val="left" w:pos="1276"/>
      </w:tabs>
      <w:spacing w:after="0" w:line="288" w:lineRule="auto"/>
      <w:ind w:left="709"/>
      <w:jc w:val="both"/>
    </w:pPr>
    <w:rPr>
      <w:rFonts w:ascii="Times New Roman" w:hAnsi="Times New Roman"/>
      <w:sz w:val="24"/>
      <w:szCs w:val="28"/>
    </w:rPr>
  </w:style>
  <w:style w:type="character" w:customStyle="1" w:styleId="3f1">
    <w:name w:val="3 уровень Знак"/>
    <w:link w:val="3f0"/>
    <w:locked/>
    <w:rsid w:val="008067A7"/>
    <w:rPr>
      <w:rFonts w:ascii="Times New Roman" w:eastAsia="Times New Roman" w:hAnsi="Times New Roman" w:cs="Times New Roman"/>
      <w:sz w:val="24"/>
      <w:szCs w:val="28"/>
    </w:rPr>
  </w:style>
  <w:style w:type="paragraph" w:customStyle="1" w:styleId="GOST01Heading">
    <w:name w:val="GOST_01_Heading"/>
    <w:basedOn w:val="14"/>
    <w:next w:val="FirstParagraph"/>
    <w:qFormat/>
    <w:rsid w:val="008067A7"/>
    <w:pPr>
      <w:numPr>
        <w:numId w:val="9"/>
      </w:numPr>
      <w:tabs>
        <w:tab w:val="num" w:pos="360"/>
      </w:tabs>
      <w:spacing w:line="276" w:lineRule="auto"/>
      <w:ind w:left="0" w:firstLine="0"/>
      <w:jc w:val="center"/>
    </w:pPr>
    <w:rPr>
      <w:rFonts w:ascii="Times New Roman" w:hAnsi="Times New Roman"/>
      <w:caps/>
      <w:color w:val="auto"/>
      <w:sz w:val="32"/>
    </w:rPr>
  </w:style>
  <w:style w:type="paragraph" w:customStyle="1" w:styleId="GOST02Heading">
    <w:name w:val="GOST_02_Heading"/>
    <w:basedOn w:val="23"/>
    <w:next w:val="FirstParagraph"/>
    <w:qFormat/>
    <w:rsid w:val="008067A7"/>
    <w:pPr>
      <w:numPr>
        <w:ilvl w:val="1"/>
        <w:numId w:val="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1"/>
    <w:next w:val="FirstParagraph"/>
    <w:qFormat/>
    <w:rsid w:val="008067A7"/>
    <w:pPr>
      <w:numPr>
        <w:ilvl w:val="2"/>
        <w:numId w:val="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8067A7"/>
    <w:pPr>
      <w:spacing w:before="120" w:after="0" w:line="276" w:lineRule="auto"/>
      <w:ind w:firstLine="720"/>
      <w:jc w:val="both"/>
    </w:pPr>
    <w:rPr>
      <w:rFonts w:ascii="Times New Roman" w:hAnsi="Times New Roman"/>
      <w:lang w:val="en-US"/>
    </w:rPr>
  </w:style>
  <w:style w:type="paragraph" w:customStyle="1" w:styleId="OrdinarParagraph">
    <w:name w:val="Ordinar_Paragraph"/>
    <w:basedOn w:val="FirstParagraph"/>
    <w:qFormat/>
    <w:rsid w:val="008067A7"/>
    <w:rPr>
      <w:lang w:val="ru-RU"/>
    </w:rPr>
  </w:style>
  <w:style w:type="paragraph" w:customStyle="1" w:styleId="GOST04Heading">
    <w:name w:val="GOST_04_Heading"/>
    <w:basedOn w:val="40"/>
    <w:next w:val="FirstParagraph"/>
    <w:qFormat/>
    <w:rsid w:val="008067A7"/>
    <w:pPr>
      <w:keepLines/>
      <w:numPr>
        <w:ilvl w:val="3"/>
        <w:numId w:val="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8067A7"/>
    <w:pPr>
      <w:spacing w:before="0" w:line="240" w:lineRule="auto"/>
      <w:ind w:firstLine="0"/>
    </w:pPr>
    <w:rPr>
      <w:lang w:val="en-US"/>
    </w:rPr>
  </w:style>
  <w:style w:type="paragraph" w:customStyle="1" w:styleId="GOST05Heading">
    <w:name w:val="GOST_05_Heading"/>
    <w:basedOn w:val="5"/>
    <w:next w:val="FirstParagraph"/>
    <w:qFormat/>
    <w:rsid w:val="008067A7"/>
    <w:pPr>
      <w:keepNext/>
      <w:keepLines/>
      <w:numPr>
        <w:ilvl w:val="4"/>
        <w:numId w:val="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8067A7"/>
    <w:pPr>
      <w:widowControl w:val="0"/>
      <w:tabs>
        <w:tab w:val="left" w:pos="714"/>
      </w:tabs>
      <w:spacing w:before="120" w:after="120" w:line="240" w:lineRule="auto"/>
      <w:jc w:val="both"/>
    </w:pPr>
    <w:rPr>
      <w:rFonts w:ascii="Times New Roman" w:hAnsi="Times New Roman"/>
      <w:sz w:val="24"/>
      <w:szCs w:val="24"/>
      <w:lang w:eastAsia="ru-RU"/>
    </w:rPr>
  </w:style>
  <w:style w:type="paragraph" w:customStyle="1" w:styleId="MainText">
    <w:name w:val="Main_Text"/>
    <w:basedOn w:val="a5"/>
    <w:qFormat/>
    <w:rsid w:val="008067A7"/>
    <w:pPr>
      <w:spacing w:after="120" w:line="240" w:lineRule="auto"/>
      <w:ind w:firstLine="709"/>
      <w:jc w:val="both"/>
    </w:pPr>
    <w:rPr>
      <w:rFonts w:ascii="Times New Roman" w:hAnsi="Times New Roman"/>
      <w:szCs w:val="24"/>
      <w:lang w:eastAsia="ru-RU"/>
    </w:rPr>
  </w:style>
  <w:style w:type="character" w:customStyle="1" w:styleId="1pt">
    <w:name w:val="Основной текст + Интервал 1 pt"/>
    <w:uiPriority w:val="99"/>
    <w:rsid w:val="008067A7"/>
    <w:rPr>
      <w:rFonts w:ascii="Times New Roman" w:hAnsi="Times New Roman"/>
      <w:spacing w:val="30"/>
      <w:sz w:val="23"/>
      <w:shd w:val="clear" w:color="auto" w:fill="FFFFFF"/>
    </w:rPr>
  </w:style>
  <w:style w:type="character" w:customStyle="1" w:styleId="53">
    <w:name w:val="Основной текст (5)_"/>
    <w:link w:val="54"/>
    <w:uiPriority w:val="99"/>
    <w:locked/>
    <w:rsid w:val="008067A7"/>
    <w:rPr>
      <w:rFonts w:ascii="Times New Roman" w:hAnsi="Times New Roman"/>
      <w:sz w:val="24"/>
      <w:shd w:val="clear" w:color="auto" w:fill="FFFFFF"/>
    </w:rPr>
  </w:style>
  <w:style w:type="paragraph" w:customStyle="1" w:styleId="54">
    <w:name w:val="Основной текст (5)"/>
    <w:basedOn w:val="a5"/>
    <w:link w:val="53"/>
    <w:uiPriority w:val="99"/>
    <w:rsid w:val="008067A7"/>
    <w:pPr>
      <w:shd w:val="clear" w:color="auto" w:fill="FFFFFF"/>
      <w:spacing w:after="0" w:line="240" w:lineRule="atLeast"/>
    </w:pPr>
    <w:rPr>
      <w:rFonts w:ascii="Times New Roman" w:eastAsiaTheme="minorHAnsi" w:hAnsi="Times New Roman" w:cstheme="minorBidi"/>
      <w:sz w:val="24"/>
    </w:rPr>
  </w:style>
  <w:style w:type="character" w:customStyle="1" w:styleId="71">
    <w:name w:val="Основной текст (7)_"/>
    <w:link w:val="72"/>
    <w:uiPriority w:val="99"/>
    <w:locked/>
    <w:rsid w:val="008067A7"/>
    <w:rPr>
      <w:rFonts w:ascii="Times New Roman" w:hAnsi="Times New Roman"/>
      <w:sz w:val="23"/>
      <w:shd w:val="clear" w:color="auto" w:fill="FFFFFF"/>
    </w:rPr>
  </w:style>
  <w:style w:type="paragraph" w:customStyle="1" w:styleId="72">
    <w:name w:val="Основной текст (7)"/>
    <w:basedOn w:val="a5"/>
    <w:link w:val="71"/>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63">
    <w:name w:val="Основной текст (6)_"/>
    <w:link w:val="64"/>
    <w:uiPriority w:val="99"/>
    <w:locked/>
    <w:rsid w:val="008067A7"/>
    <w:rPr>
      <w:rFonts w:ascii="Times New Roman" w:hAnsi="Times New Roman"/>
      <w:sz w:val="23"/>
      <w:shd w:val="clear" w:color="auto" w:fill="FFFFFF"/>
    </w:rPr>
  </w:style>
  <w:style w:type="paragraph" w:customStyle="1" w:styleId="64">
    <w:name w:val="Основной текст (6)"/>
    <w:basedOn w:val="a5"/>
    <w:link w:val="63"/>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afffff2">
    <w:name w:val="Подпись к таблице_"/>
    <w:link w:val="afffff3"/>
    <w:uiPriority w:val="99"/>
    <w:locked/>
    <w:rsid w:val="008067A7"/>
    <w:rPr>
      <w:rFonts w:ascii="Times New Roman" w:hAnsi="Times New Roman"/>
      <w:sz w:val="23"/>
      <w:shd w:val="clear" w:color="auto" w:fill="FFFFFF"/>
    </w:rPr>
  </w:style>
  <w:style w:type="paragraph" w:customStyle="1" w:styleId="afffff3">
    <w:name w:val="Подпись к таблице"/>
    <w:basedOn w:val="a5"/>
    <w:link w:val="afffff2"/>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217">
    <w:name w:val="Основной текст 2 Знак1"/>
    <w:uiPriority w:val="99"/>
    <w:semiHidden/>
    <w:rsid w:val="008067A7"/>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4">
    <w:name w:val="Стиль"/>
    <w:uiPriority w:val="99"/>
    <w:rsid w:val="008067A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8067A7"/>
  </w:style>
  <w:style w:type="character" w:customStyle="1" w:styleId="91">
    <w:name w:val="Заголовок 9 Знак1"/>
    <w:uiPriority w:val="9"/>
    <w:semiHidden/>
    <w:rsid w:val="008067A7"/>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8067A7"/>
    <w:rPr>
      <w:rFonts w:ascii="Times New Roman" w:hAnsi="Times New Roman"/>
      <w:sz w:val="24"/>
      <w:lang w:val="x-none" w:eastAsia="ru-RU"/>
    </w:rPr>
  </w:style>
  <w:style w:type="character" w:customStyle="1" w:styleId="affffd">
    <w:name w:val="Список Знак"/>
    <w:link w:val="affffc"/>
    <w:locked/>
    <w:rsid w:val="008067A7"/>
    <w:rPr>
      <w:rFonts w:ascii="Times New Roman" w:eastAsia="Times New Roman" w:hAnsi="Times New Roman" w:cs="Times New Roman"/>
      <w:sz w:val="20"/>
      <w:szCs w:val="20"/>
      <w:lang w:eastAsia="ru-RU"/>
    </w:rPr>
  </w:style>
  <w:style w:type="paragraph" w:customStyle="1" w:styleId="afffff5">
    <w:name w:val="Год утверждения"/>
    <w:basedOn w:val="a5"/>
    <w:rsid w:val="008067A7"/>
    <w:pPr>
      <w:spacing w:after="0" w:line="240" w:lineRule="auto"/>
      <w:jc w:val="center"/>
    </w:pPr>
    <w:rPr>
      <w:rFonts w:ascii="Times New Roman" w:hAnsi="Times New Roman"/>
      <w:b/>
      <w:sz w:val="28"/>
      <w:szCs w:val="28"/>
      <w:lang w:eastAsia="ru-RU"/>
    </w:rPr>
  </w:style>
  <w:style w:type="paragraph" w:customStyle="1" w:styleId="afffff6">
    <w:name w:val="Утверждаю"/>
    <w:basedOn w:val="a5"/>
    <w:rsid w:val="008067A7"/>
    <w:pPr>
      <w:spacing w:after="0" w:line="240" w:lineRule="auto"/>
    </w:pPr>
    <w:rPr>
      <w:rFonts w:ascii="Times New Roman" w:hAnsi="Times New Roman"/>
      <w:sz w:val="24"/>
      <w:szCs w:val="24"/>
      <w:lang w:eastAsia="ru-RU"/>
    </w:rPr>
  </w:style>
  <w:style w:type="paragraph" w:customStyle="1" w:styleId="a0">
    <w:name w:val="Список нумерованный"/>
    <w:basedOn w:val="a5"/>
    <w:rsid w:val="008067A7"/>
    <w:pPr>
      <w:numPr>
        <w:numId w:val="13"/>
      </w:numPr>
      <w:spacing w:before="120" w:after="0" w:line="240" w:lineRule="auto"/>
      <w:jc w:val="both"/>
    </w:pPr>
    <w:rPr>
      <w:rFonts w:ascii="Times New Roman" w:hAnsi="Times New Roman"/>
      <w:sz w:val="24"/>
      <w:szCs w:val="24"/>
      <w:lang w:eastAsia="ru-RU"/>
    </w:rPr>
  </w:style>
  <w:style w:type="paragraph" w:customStyle="1" w:styleId="2f4">
    <w:name w:val="Пункт 2"/>
    <w:basedOn w:val="23"/>
    <w:rsid w:val="008067A7"/>
    <w:pPr>
      <w:keepNext w:val="0"/>
      <w:keepLines w:val="0"/>
      <w:tabs>
        <w:tab w:val="left" w:pos="1134"/>
      </w:tabs>
      <w:spacing w:before="120" w:after="60" w:line="240" w:lineRule="auto"/>
      <w:ind w:firstLine="567"/>
      <w:jc w:val="both"/>
    </w:pPr>
    <w:rPr>
      <w:rFonts w:ascii="Times New Roman" w:hAnsi="Times New Roman"/>
      <w:iCs/>
      <w:color w:val="auto"/>
      <w:sz w:val="24"/>
      <w:szCs w:val="24"/>
      <w:lang w:eastAsia="ru-RU"/>
    </w:rPr>
  </w:style>
  <w:style w:type="paragraph" w:customStyle="1" w:styleId="3f2">
    <w:name w:val="Пункт 3"/>
    <w:basedOn w:val="31"/>
    <w:rsid w:val="008067A7"/>
    <w:pPr>
      <w:keepNext w:val="0"/>
      <w:keepLines w:val="0"/>
      <w:tabs>
        <w:tab w:val="left" w:pos="1276"/>
      </w:tabs>
      <w:spacing w:before="120" w:after="60" w:line="240" w:lineRule="auto"/>
      <w:ind w:firstLine="567"/>
      <w:jc w:val="both"/>
    </w:pPr>
    <w:rPr>
      <w:rFonts w:ascii="Times New Roman" w:hAnsi="Times New Roman"/>
      <w:b/>
      <w:bCs/>
      <w:color w:val="auto"/>
      <w:lang w:eastAsia="ru-RU"/>
    </w:rPr>
  </w:style>
  <w:style w:type="paragraph" w:customStyle="1" w:styleId="46">
    <w:name w:val="Пункт 4"/>
    <w:basedOn w:val="40"/>
    <w:rsid w:val="008067A7"/>
    <w:pPr>
      <w:keepNext w:val="0"/>
      <w:tabs>
        <w:tab w:val="left" w:pos="1418"/>
      </w:tabs>
      <w:spacing w:before="120" w:after="60" w:line="240" w:lineRule="auto"/>
      <w:ind w:firstLine="567"/>
      <w:jc w:val="both"/>
    </w:pPr>
    <w:rPr>
      <w:b w:val="0"/>
      <w:bCs/>
      <w:sz w:val="24"/>
      <w:szCs w:val="24"/>
    </w:rPr>
  </w:style>
  <w:style w:type="paragraph" w:customStyle="1" w:styleId="55">
    <w:name w:val="Пункт 5"/>
    <w:basedOn w:val="5"/>
    <w:link w:val="56"/>
    <w:rsid w:val="008067A7"/>
    <w:pPr>
      <w:tabs>
        <w:tab w:val="num" w:pos="1575"/>
        <w:tab w:val="left" w:pos="1701"/>
      </w:tabs>
      <w:spacing w:before="60"/>
      <w:ind w:left="1575" w:hanging="1008"/>
    </w:pPr>
    <w:rPr>
      <w:b w:val="0"/>
      <w:i w:val="0"/>
      <w:sz w:val="24"/>
      <w:szCs w:val="24"/>
    </w:rPr>
  </w:style>
  <w:style w:type="character" w:customStyle="1" w:styleId="56">
    <w:name w:val="Пункт 5 Знак"/>
    <w:link w:val="55"/>
    <w:locked/>
    <w:rsid w:val="008067A7"/>
    <w:rPr>
      <w:rFonts w:ascii="Times New Roman" w:eastAsia="Times New Roman" w:hAnsi="Times New Roman" w:cs="Times New Roman"/>
      <w:bCs/>
      <w:iCs/>
      <w:sz w:val="24"/>
      <w:szCs w:val="24"/>
      <w:lang w:eastAsia="ru-RU"/>
    </w:rPr>
  </w:style>
  <w:style w:type="paragraph" w:customStyle="1" w:styleId="afffff7">
    <w:name w:val="Приложение"/>
    <w:basedOn w:val="a5"/>
    <w:next w:val="a5"/>
    <w:rsid w:val="008067A7"/>
    <w:pPr>
      <w:keepNext/>
      <w:pageBreakBefore/>
      <w:spacing w:before="120" w:after="120" w:line="240" w:lineRule="auto"/>
      <w:jc w:val="center"/>
    </w:pPr>
    <w:rPr>
      <w:rFonts w:ascii="Times New Roman" w:hAnsi="Times New Roman"/>
      <w:b/>
      <w:kern w:val="28"/>
      <w:sz w:val="28"/>
      <w:szCs w:val="20"/>
      <w:lang w:eastAsia="ru-RU"/>
    </w:rPr>
  </w:style>
  <w:style w:type="paragraph" w:customStyle="1" w:styleId="afffff8">
    <w:name w:val="Табличный"/>
    <w:basedOn w:val="a5"/>
    <w:rsid w:val="008067A7"/>
    <w:pPr>
      <w:keepNext/>
      <w:widowControl w:val="0"/>
      <w:spacing w:before="60" w:after="60" w:line="240" w:lineRule="auto"/>
      <w:jc w:val="center"/>
    </w:pPr>
    <w:rPr>
      <w:rFonts w:ascii="Times New Roman" w:hAnsi="Times New Roman"/>
      <w:b/>
      <w:szCs w:val="20"/>
      <w:lang w:eastAsia="ru-RU"/>
    </w:rPr>
  </w:style>
  <w:style w:type="paragraph" w:customStyle="1" w:styleId="afffff9">
    <w:name w:val="Содержание"/>
    <w:basedOn w:val="a5"/>
    <w:rsid w:val="008067A7"/>
    <w:pPr>
      <w:widowControl w:val="0"/>
      <w:spacing w:before="240" w:after="240" w:line="240" w:lineRule="auto"/>
      <w:jc w:val="center"/>
    </w:pPr>
    <w:rPr>
      <w:rFonts w:ascii="Times New Roman" w:hAnsi="Times New Roman"/>
      <w:b/>
      <w:caps/>
      <w:sz w:val="24"/>
      <w:szCs w:val="20"/>
      <w:lang w:eastAsia="ru-RU"/>
    </w:rPr>
  </w:style>
  <w:style w:type="paragraph" w:customStyle="1" w:styleId="afffffa">
    <w:name w:val="Верх. колонт. четн."/>
    <w:basedOn w:val="a5"/>
    <w:rsid w:val="008067A7"/>
    <w:pPr>
      <w:widowControl w:val="0"/>
      <w:spacing w:after="0" w:line="240" w:lineRule="exact"/>
      <w:jc w:val="right"/>
    </w:pPr>
    <w:rPr>
      <w:rFonts w:ascii="Arial" w:hAnsi="Arial"/>
      <w:b/>
      <w:i/>
      <w:sz w:val="24"/>
      <w:szCs w:val="20"/>
      <w:lang w:eastAsia="ru-RU"/>
    </w:rPr>
  </w:style>
  <w:style w:type="paragraph" w:customStyle="1" w:styleId="afffffb">
    <w:name w:val="Верх. колонт. нечет."/>
    <w:basedOn w:val="a5"/>
    <w:rsid w:val="008067A7"/>
    <w:pPr>
      <w:widowControl w:val="0"/>
      <w:spacing w:after="0" w:line="240" w:lineRule="exact"/>
    </w:pPr>
    <w:rPr>
      <w:rFonts w:ascii="Arial" w:hAnsi="Arial"/>
      <w:b/>
      <w:i/>
      <w:sz w:val="24"/>
      <w:szCs w:val="20"/>
      <w:lang w:eastAsia="ru-RU"/>
    </w:rPr>
  </w:style>
  <w:style w:type="paragraph" w:customStyle="1" w:styleId="afffffc">
    <w:name w:val="Название таблицы"/>
    <w:basedOn w:val="affffa"/>
    <w:rsid w:val="008067A7"/>
    <w:pPr>
      <w:keepNext/>
      <w:snapToGrid/>
      <w:spacing w:before="120"/>
      <w:ind w:right="0"/>
      <w:jc w:val="left"/>
    </w:pPr>
    <w:rPr>
      <w:sz w:val="22"/>
      <w:szCs w:val="22"/>
      <w:lang w:eastAsia="ru-RU"/>
    </w:rPr>
  </w:style>
  <w:style w:type="paragraph" w:customStyle="1" w:styleId="afffffd">
    <w:name w:val="Табличный_заголовки"/>
    <w:basedOn w:val="a5"/>
    <w:rsid w:val="008067A7"/>
    <w:pPr>
      <w:keepNext/>
      <w:keepLines/>
      <w:spacing w:after="0" w:line="240" w:lineRule="auto"/>
      <w:jc w:val="center"/>
    </w:pPr>
    <w:rPr>
      <w:rFonts w:ascii="Times New Roman" w:hAnsi="Times New Roman"/>
      <w:b/>
      <w:lang w:eastAsia="ru-RU"/>
    </w:rPr>
  </w:style>
  <w:style w:type="paragraph" w:customStyle="1" w:styleId="afffffe">
    <w:name w:val="Табличный_центр"/>
    <w:basedOn w:val="a5"/>
    <w:rsid w:val="008067A7"/>
    <w:pPr>
      <w:spacing w:after="0" w:line="240" w:lineRule="auto"/>
      <w:jc w:val="center"/>
    </w:pPr>
    <w:rPr>
      <w:rFonts w:ascii="Times New Roman" w:hAnsi="Times New Roman"/>
      <w:lang w:eastAsia="ru-RU"/>
    </w:rPr>
  </w:style>
  <w:style w:type="paragraph" w:customStyle="1" w:styleId="11">
    <w:name w:val="Список 1)"/>
    <w:basedOn w:val="a5"/>
    <w:rsid w:val="008067A7"/>
    <w:pPr>
      <w:numPr>
        <w:numId w:val="11"/>
      </w:numPr>
      <w:spacing w:after="60" w:line="240" w:lineRule="auto"/>
      <w:jc w:val="both"/>
    </w:pPr>
    <w:rPr>
      <w:rFonts w:ascii="Times New Roman" w:hAnsi="Times New Roman"/>
      <w:sz w:val="24"/>
      <w:szCs w:val="24"/>
      <w:lang w:eastAsia="ru-RU"/>
    </w:rPr>
  </w:style>
  <w:style w:type="paragraph" w:customStyle="1" w:styleId="affffff">
    <w:name w:val="Примечания"/>
    <w:basedOn w:val="a5"/>
    <w:link w:val="1fe"/>
    <w:rsid w:val="008067A7"/>
    <w:pPr>
      <w:spacing w:before="120" w:after="0" w:line="240" w:lineRule="auto"/>
      <w:ind w:firstLine="567"/>
      <w:jc w:val="both"/>
    </w:pPr>
    <w:rPr>
      <w:rFonts w:ascii="Times New Roman" w:hAnsi="Times New Roman"/>
      <w:spacing w:val="80"/>
      <w:sz w:val="24"/>
      <w:szCs w:val="24"/>
      <w:lang w:eastAsia="ru-RU"/>
    </w:rPr>
  </w:style>
  <w:style w:type="character" w:customStyle="1" w:styleId="1fe">
    <w:name w:val="Примечания Знак1"/>
    <w:link w:val="affffff"/>
    <w:locked/>
    <w:rsid w:val="008067A7"/>
    <w:rPr>
      <w:rFonts w:ascii="Times New Roman" w:eastAsia="Times New Roman" w:hAnsi="Times New Roman" w:cs="Times New Roman"/>
      <w:spacing w:val="80"/>
      <w:sz w:val="24"/>
      <w:szCs w:val="24"/>
      <w:lang w:eastAsia="ru-RU"/>
    </w:rPr>
  </w:style>
  <w:style w:type="paragraph" w:customStyle="1" w:styleId="affffff0">
    <w:name w:val="Внимание"/>
    <w:basedOn w:val="a5"/>
    <w:rsid w:val="008067A7"/>
    <w:pPr>
      <w:spacing w:before="120" w:after="0" w:line="240" w:lineRule="auto"/>
      <w:ind w:firstLine="567"/>
      <w:jc w:val="both"/>
    </w:pPr>
    <w:rPr>
      <w:rFonts w:ascii="Times New Roman" w:hAnsi="Times New Roman"/>
      <w:b/>
      <w:bCs/>
      <w:sz w:val="24"/>
      <w:szCs w:val="24"/>
      <w:lang w:eastAsia="ru-RU"/>
    </w:rPr>
  </w:style>
  <w:style w:type="paragraph" w:customStyle="1" w:styleId="a2">
    <w:name w:val="Табличный_нумерованный"/>
    <w:basedOn w:val="a5"/>
    <w:link w:val="affffff1"/>
    <w:rsid w:val="008067A7"/>
    <w:pPr>
      <w:numPr>
        <w:numId w:val="10"/>
      </w:numPr>
      <w:spacing w:after="0" w:line="240" w:lineRule="auto"/>
    </w:pPr>
    <w:rPr>
      <w:rFonts w:ascii="Times New Roman" w:hAnsi="Times New Roman"/>
      <w:lang w:eastAsia="ru-RU"/>
    </w:rPr>
  </w:style>
  <w:style w:type="character" w:customStyle="1" w:styleId="affffff1">
    <w:name w:val="Табличный_нумерованный Знак"/>
    <w:link w:val="a2"/>
    <w:locked/>
    <w:rsid w:val="008067A7"/>
    <w:rPr>
      <w:rFonts w:ascii="Times New Roman" w:eastAsia="Times New Roman" w:hAnsi="Times New Roman" w:cs="Times New Roman"/>
      <w:lang w:eastAsia="ru-RU"/>
    </w:rPr>
  </w:style>
  <w:style w:type="paragraph" w:customStyle="1" w:styleId="affffff2">
    <w:name w:val="Верхняя шапка"/>
    <w:basedOn w:val="a5"/>
    <w:rsid w:val="008067A7"/>
    <w:pPr>
      <w:spacing w:after="0" w:line="240" w:lineRule="auto"/>
      <w:jc w:val="center"/>
    </w:pPr>
    <w:rPr>
      <w:rFonts w:ascii="Times New Roman" w:hAnsi="Times New Roman"/>
      <w:b/>
      <w:bCs/>
      <w:sz w:val="28"/>
      <w:szCs w:val="20"/>
      <w:lang w:eastAsia="ru-RU"/>
    </w:rPr>
  </w:style>
  <w:style w:type="paragraph" w:customStyle="1" w:styleId="affffff3">
    <w:name w:val="ЕСКД_название устройства"/>
    <w:basedOn w:val="a5"/>
    <w:rsid w:val="008067A7"/>
    <w:pPr>
      <w:spacing w:after="0" w:line="360" w:lineRule="auto"/>
      <w:jc w:val="center"/>
    </w:pPr>
    <w:rPr>
      <w:rFonts w:ascii="Times New Roman" w:hAnsi="Times New Roman"/>
      <w:b/>
      <w:bCs/>
      <w:sz w:val="36"/>
      <w:szCs w:val="36"/>
      <w:lang w:eastAsia="ru-RU"/>
    </w:rPr>
  </w:style>
  <w:style w:type="paragraph" w:customStyle="1" w:styleId="a4">
    <w:name w:val="Требования"/>
    <w:basedOn w:val="2f4"/>
    <w:rsid w:val="008067A7"/>
    <w:pPr>
      <w:numPr>
        <w:ilvl w:val="1"/>
        <w:numId w:val="12"/>
      </w:numPr>
      <w:tabs>
        <w:tab w:val="clear" w:pos="1134"/>
      </w:tabs>
      <w:ind w:left="0"/>
    </w:pPr>
    <w:rPr>
      <w:i/>
    </w:rPr>
  </w:style>
  <w:style w:type="paragraph" w:customStyle="1" w:styleId="affffff4">
    <w:name w:val="Список а)"/>
    <w:basedOn w:val="affffc"/>
    <w:rsid w:val="008067A7"/>
    <w:pPr>
      <w:spacing w:after="60"/>
      <w:ind w:left="2138" w:hanging="720"/>
      <w:jc w:val="both"/>
    </w:pPr>
    <w:rPr>
      <w:sz w:val="24"/>
      <w:szCs w:val="24"/>
    </w:rPr>
  </w:style>
  <w:style w:type="character" w:customStyle="1" w:styleId="1ff">
    <w:name w:val="Схема документа Знак1"/>
    <w:uiPriority w:val="99"/>
    <w:semiHidden/>
    <w:rsid w:val="008067A7"/>
    <w:rPr>
      <w:rFonts w:ascii="Segoe UI" w:hAnsi="Segoe UI" w:cs="Segoe UI"/>
      <w:sz w:val="16"/>
      <w:szCs w:val="16"/>
    </w:rPr>
  </w:style>
  <w:style w:type="paragraph" w:customStyle="1" w:styleId="affffff5">
    <w:name w:val="Внимание_Опасность"/>
    <w:basedOn w:val="affffff0"/>
    <w:rsid w:val="008067A7"/>
    <w:pPr>
      <w:keepLines/>
    </w:pPr>
    <w:rPr>
      <w:caps/>
    </w:rPr>
  </w:style>
  <w:style w:type="character" w:customStyle="1" w:styleId="aff6">
    <w:name w:val="Абзац Знак"/>
    <w:link w:val="aff5"/>
    <w:locked/>
    <w:rsid w:val="008067A7"/>
    <w:rPr>
      <w:rFonts w:ascii="Times New Roman" w:eastAsia="Times New Roman" w:hAnsi="Times New Roman" w:cs="Times New Roman"/>
      <w:sz w:val="24"/>
      <w:szCs w:val="24"/>
    </w:rPr>
  </w:style>
  <w:style w:type="paragraph" w:customStyle="1" w:styleId="affffff6">
    <w:name w:val="Табличный_слева"/>
    <w:basedOn w:val="a5"/>
    <w:rsid w:val="008067A7"/>
    <w:pPr>
      <w:spacing w:after="0" w:line="240" w:lineRule="auto"/>
    </w:pPr>
    <w:rPr>
      <w:rFonts w:ascii="Times New Roman" w:hAnsi="Times New Roman"/>
      <w:lang w:eastAsia="ru-RU"/>
    </w:rPr>
  </w:style>
  <w:style w:type="paragraph" w:customStyle="1" w:styleId="1ff0">
    <w:name w:val="Обычный 1"/>
    <w:basedOn w:val="a5"/>
    <w:next w:val="a5"/>
    <w:semiHidden/>
    <w:rsid w:val="008067A7"/>
    <w:pPr>
      <w:tabs>
        <w:tab w:val="num" w:pos="360"/>
      </w:tabs>
      <w:spacing w:before="120" w:after="0" w:line="240" w:lineRule="auto"/>
      <w:ind w:left="360" w:hanging="360"/>
      <w:jc w:val="both"/>
    </w:pPr>
    <w:rPr>
      <w:rFonts w:ascii="Times New Roman" w:hAnsi="Times New Roman"/>
      <w:sz w:val="24"/>
      <w:szCs w:val="20"/>
      <w:lang w:eastAsia="ru-RU"/>
    </w:rPr>
  </w:style>
  <w:style w:type="paragraph" w:customStyle="1" w:styleId="affffff7">
    <w:name w:val="Обычный влево"/>
    <w:basedOn w:val="1ff0"/>
    <w:rsid w:val="008067A7"/>
    <w:pPr>
      <w:tabs>
        <w:tab w:val="clear" w:pos="360"/>
      </w:tabs>
      <w:spacing w:before="0"/>
      <w:ind w:left="0" w:firstLine="0"/>
      <w:jc w:val="left"/>
    </w:pPr>
  </w:style>
  <w:style w:type="paragraph" w:customStyle="1" w:styleId="affffff8">
    <w:name w:val="Шапка таблицы"/>
    <w:basedOn w:val="a5"/>
    <w:rsid w:val="008067A7"/>
    <w:pPr>
      <w:spacing w:after="0" w:line="240" w:lineRule="auto"/>
      <w:jc w:val="center"/>
    </w:pPr>
    <w:rPr>
      <w:rFonts w:ascii="Times New Roman" w:hAnsi="Times New Roman"/>
      <w:b/>
      <w:sz w:val="24"/>
      <w:szCs w:val="20"/>
      <w:lang w:eastAsia="ru-RU"/>
    </w:rPr>
  </w:style>
  <w:style w:type="paragraph" w:customStyle="1" w:styleId="affffff9">
    <w:name w:val="Лист согласования"/>
    <w:basedOn w:val="a5"/>
    <w:rsid w:val="008067A7"/>
    <w:pPr>
      <w:spacing w:after="0" w:line="240" w:lineRule="auto"/>
      <w:ind w:firstLine="851"/>
      <w:jc w:val="center"/>
    </w:pPr>
    <w:rPr>
      <w:rFonts w:ascii="Times New Roman" w:hAnsi="Times New Roman"/>
      <w:b/>
      <w:bCs/>
      <w:sz w:val="24"/>
      <w:szCs w:val="20"/>
      <w:lang w:eastAsia="ru-RU"/>
    </w:rPr>
  </w:style>
  <w:style w:type="paragraph" w:customStyle="1" w:styleId="affffffa">
    <w:name w:val="Табличный_по ширине"/>
    <w:basedOn w:val="affffff6"/>
    <w:rsid w:val="008067A7"/>
    <w:pPr>
      <w:jc w:val="both"/>
    </w:pPr>
  </w:style>
  <w:style w:type="paragraph" w:customStyle="1" w:styleId="BodyTextIndent32">
    <w:name w:val="Body Text Indent 32"/>
    <w:basedOn w:val="a5"/>
    <w:uiPriority w:val="99"/>
    <w:rsid w:val="008067A7"/>
    <w:pPr>
      <w:widowControl w:val="0"/>
      <w:overflowPunct w:val="0"/>
      <w:autoSpaceDE w:val="0"/>
      <w:autoSpaceDN w:val="0"/>
      <w:adjustRightInd w:val="0"/>
      <w:spacing w:after="0" w:line="240" w:lineRule="auto"/>
      <w:ind w:left="176"/>
      <w:jc w:val="both"/>
      <w:textAlignment w:val="baseline"/>
    </w:pPr>
    <w:rPr>
      <w:rFonts w:ascii="Times New Roman" w:hAnsi="Times New Roman"/>
      <w:sz w:val="24"/>
      <w:szCs w:val="20"/>
      <w:lang w:eastAsia="ru-RU"/>
    </w:rPr>
  </w:style>
  <w:style w:type="character" w:customStyle="1" w:styleId="Normal">
    <w:name w:val="Normal Знак"/>
    <w:link w:val="1c"/>
    <w:locked/>
    <w:rsid w:val="008067A7"/>
    <w:rPr>
      <w:rFonts w:ascii="Times New Roman" w:eastAsia="Times New Roman" w:hAnsi="Times New Roman" w:cs="Times New Roman"/>
      <w:szCs w:val="20"/>
      <w:lang w:eastAsia="ru-RU"/>
    </w:rPr>
  </w:style>
  <w:style w:type="paragraph" w:customStyle="1" w:styleId="406">
    <w:name w:val="Стиль Заголовок 4 + Перед:  0 пт После:  6 пт"/>
    <w:basedOn w:val="40"/>
    <w:rsid w:val="008067A7"/>
    <w:pPr>
      <w:numPr>
        <w:ilvl w:val="3"/>
        <w:numId w:val="1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8067A7"/>
    <w:rPr>
      <w:rFonts w:cs="Times New Roman"/>
      <w:sz w:val="16"/>
      <w:szCs w:val="16"/>
    </w:rPr>
  </w:style>
  <w:style w:type="character" w:customStyle="1" w:styleId="1ff1">
    <w:name w:val="Текст концевой сноски Знак1"/>
    <w:uiPriority w:val="99"/>
    <w:semiHidden/>
    <w:rsid w:val="008067A7"/>
    <w:rPr>
      <w:rFonts w:ascii="Times New Roman" w:hAnsi="Times New Roman"/>
      <w:sz w:val="20"/>
      <w:lang w:val="x-none" w:eastAsia="ru-RU"/>
    </w:rPr>
  </w:style>
  <w:style w:type="character" w:customStyle="1" w:styleId="Headerorfooter">
    <w:name w:val="Header or footer_"/>
    <w:link w:val="Headerorfooter0"/>
    <w:uiPriority w:val="99"/>
    <w:locked/>
    <w:rsid w:val="008067A7"/>
    <w:rPr>
      <w:rFonts w:ascii="Times New Roman" w:hAnsi="Times New Roman"/>
      <w:shd w:val="clear" w:color="auto" w:fill="FFFFFF"/>
    </w:rPr>
  </w:style>
  <w:style w:type="character" w:customStyle="1" w:styleId="Headerorfooter13">
    <w:name w:val="Header or footer + 13"/>
    <w:aliases w:val="5 pt"/>
    <w:uiPriority w:val="99"/>
    <w:rsid w:val="008067A7"/>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8067A7"/>
    <w:rPr>
      <w:rFonts w:ascii="Times New Roman" w:hAnsi="Times New Roman"/>
      <w:sz w:val="27"/>
      <w:shd w:val="clear" w:color="auto" w:fill="FFFFFF"/>
    </w:rPr>
  </w:style>
  <w:style w:type="character" w:customStyle="1" w:styleId="BodytextSpacing1pt">
    <w:name w:val="Body text + Spacing 1 pt"/>
    <w:uiPriority w:val="99"/>
    <w:rsid w:val="008067A7"/>
    <w:rPr>
      <w:rFonts w:ascii="Times New Roman" w:hAnsi="Times New Roman"/>
      <w:spacing w:val="20"/>
      <w:sz w:val="27"/>
    </w:rPr>
  </w:style>
  <w:style w:type="character" w:customStyle="1" w:styleId="Bodytext11">
    <w:name w:val="Body text + 11"/>
    <w:aliases w:val="5 pt1"/>
    <w:uiPriority w:val="99"/>
    <w:rsid w:val="008067A7"/>
    <w:rPr>
      <w:rFonts w:ascii="Times New Roman" w:hAnsi="Times New Roman"/>
      <w:spacing w:val="0"/>
      <w:sz w:val="23"/>
    </w:rPr>
  </w:style>
  <w:style w:type="character" w:customStyle="1" w:styleId="Bodytext6">
    <w:name w:val="Body text (6)_"/>
    <w:link w:val="Bodytext60"/>
    <w:uiPriority w:val="99"/>
    <w:locked/>
    <w:rsid w:val="008067A7"/>
    <w:rPr>
      <w:rFonts w:ascii="Times New Roman" w:hAnsi="Times New Roman"/>
      <w:sz w:val="13"/>
      <w:shd w:val="clear" w:color="auto" w:fill="FFFFFF"/>
    </w:rPr>
  </w:style>
  <w:style w:type="paragraph" w:customStyle="1" w:styleId="Headerorfooter0">
    <w:name w:val="Header or footer"/>
    <w:basedOn w:val="a5"/>
    <w:link w:val="Headerorfooter"/>
    <w:uiPriority w:val="99"/>
    <w:rsid w:val="008067A7"/>
    <w:pPr>
      <w:shd w:val="clear" w:color="auto" w:fill="FFFFFF"/>
      <w:spacing w:after="0" w:line="240" w:lineRule="auto"/>
    </w:pPr>
    <w:rPr>
      <w:rFonts w:ascii="Times New Roman" w:eastAsiaTheme="minorHAnsi" w:hAnsi="Times New Roman" w:cstheme="minorBidi"/>
    </w:rPr>
  </w:style>
  <w:style w:type="paragraph" w:customStyle="1" w:styleId="Tablecaption20">
    <w:name w:val="Table caption (2)"/>
    <w:basedOn w:val="a5"/>
    <w:link w:val="Tablecaption2"/>
    <w:uiPriority w:val="99"/>
    <w:rsid w:val="008067A7"/>
    <w:pPr>
      <w:shd w:val="clear" w:color="auto" w:fill="FFFFFF"/>
      <w:spacing w:after="0" w:line="240" w:lineRule="atLeast"/>
    </w:pPr>
    <w:rPr>
      <w:rFonts w:ascii="Times New Roman" w:eastAsiaTheme="minorHAnsi" w:hAnsi="Times New Roman" w:cstheme="minorBidi"/>
      <w:sz w:val="27"/>
    </w:rPr>
  </w:style>
  <w:style w:type="paragraph" w:customStyle="1" w:styleId="Bodytext60">
    <w:name w:val="Body text (6)"/>
    <w:basedOn w:val="a5"/>
    <w:link w:val="Bodytext6"/>
    <w:uiPriority w:val="99"/>
    <w:rsid w:val="008067A7"/>
    <w:pPr>
      <w:shd w:val="clear" w:color="auto" w:fill="FFFFFF"/>
      <w:spacing w:after="0" w:line="240" w:lineRule="atLeast"/>
    </w:pPr>
    <w:rPr>
      <w:rFonts w:ascii="Times New Roman" w:eastAsiaTheme="minorHAnsi" w:hAnsi="Times New Roman" w:cstheme="minorBidi"/>
      <w:sz w:val="13"/>
    </w:rPr>
  </w:style>
  <w:style w:type="character" w:customStyle="1" w:styleId="220">
    <w:name w:val="Основной текст с отступом 2 Знак2"/>
    <w:uiPriority w:val="99"/>
    <w:semiHidden/>
    <w:rsid w:val="008067A7"/>
    <w:rPr>
      <w:rFonts w:cs="Times New Roman"/>
    </w:rPr>
  </w:style>
  <w:style w:type="table" w:customStyle="1" w:styleId="221">
    <w:name w:val="Сетка таблицы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b">
    <w:name w:val="???????? ????? ? ????????"/>
    <w:basedOn w:val="a5"/>
    <w:rsid w:val="008067A7"/>
    <w:pPr>
      <w:widowControl w:val="0"/>
      <w:spacing w:after="0" w:line="240" w:lineRule="auto"/>
      <w:ind w:firstLine="720"/>
      <w:jc w:val="both"/>
    </w:pPr>
    <w:rPr>
      <w:rFonts w:ascii="Arial" w:hAnsi="Arial"/>
      <w:szCs w:val="20"/>
      <w:lang w:eastAsia="ru-RU"/>
    </w:rPr>
  </w:style>
  <w:style w:type="table" w:customStyle="1" w:styleId="316">
    <w:name w:val="Сетка таблицы31"/>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Верхний колонтитул Знак1"/>
    <w:aliases w:val="Знак1 Знак1"/>
    <w:uiPriority w:val="99"/>
    <w:semiHidden/>
    <w:rsid w:val="008067A7"/>
    <w:rPr>
      <w:rFonts w:ascii="Calibri" w:eastAsia="Times New Roman" w:hAnsi="Calibri" w:cs="Times New Roman"/>
    </w:rPr>
  </w:style>
  <w:style w:type="table" w:customStyle="1" w:styleId="73">
    <w:name w:val="Сетка таблицы7"/>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8067A7"/>
    <w:rPr>
      <w:rFonts w:ascii="ArialMT" w:hAnsi="ArialMT" w:cs="Times New Roman"/>
      <w:color w:val="000000"/>
      <w:sz w:val="24"/>
      <w:szCs w:val="24"/>
    </w:rPr>
  </w:style>
  <w:style w:type="paragraph" w:customStyle="1" w:styleId="affffffc">
    <w:name w:val="Обычный_новый"/>
    <w:basedOn w:val="a5"/>
    <w:link w:val="affffffd"/>
    <w:qFormat/>
    <w:rsid w:val="008067A7"/>
    <w:pPr>
      <w:spacing w:after="0" w:line="240" w:lineRule="auto"/>
      <w:jc w:val="both"/>
    </w:pPr>
    <w:rPr>
      <w:rFonts w:ascii="Times New Roman" w:hAnsi="Times New Roman" w:cs="Arial"/>
      <w:sz w:val="24"/>
      <w:szCs w:val="24"/>
      <w:lang w:eastAsia="ru-RU"/>
    </w:rPr>
  </w:style>
  <w:style w:type="character" w:customStyle="1" w:styleId="affffffd">
    <w:name w:val="Обычный_новый Знак"/>
    <w:link w:val="affffffc"/>
    <w:locked/>
    <w:rsid w:val="008067A7"/>
    <w:rPr>
      <w:rFonts w:ascii="Times New Roman" w:eastAsia="Times New Roman" w:hAnsi="Times New Roman" w:cs="Arial"/>
      <w:sz w:val="24"/>
      <w:szCs w:val="24"/>
      <w:lang w:eastAsia="ru-RU"/>
    </w:rPr>
  </w:style>
  <w:style w:type="table" w:customStyle="1" w:styleId="TableNormal">
    <w:name w:val="Table Normal"/>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5"/>
    <w:uiPriority w:val="1"/>
    <w:qFormat/>
    <w:rsid w:val="008067A7"/>
    <w:pPr>
      <w:widowControl w:val="0"/>
      <w:autoSpaceDE w:val="0"/>
      <w:autoSpaceDN w:val="0"/>
      <w:spacing w:after="0" w:line="240" w:lineRule="auto"/>
    </w:pPr>
    <w:rPr>
      <w:rFonts w:ascii="Times New Roman" w:hAnsi="Times New Roman"/>
    </w:rPr>
  </w:style>
  <w:style w:type="character" w:styleId="affffffe">
    <w:name w:val="Subtle Emphasis"/>
    <w:uiPriority w:val="19"/>
    <w:qFormat/>
    <w:rsid w:val="008067A7"/>
    <w:rPr>
      <w:rFonts w:cs="Times New Roman"/>
      <w:i/>
      <w:iCs/>
      <w:color w:val="404040"/>
    </w:rPr>
  </w:style>
  <w:style w:type="character" w:styleId="afffffff">
    <w:name w:val="Emphasis"/>
    <w:uiPriority w:val="20"/>
    <w:qFormat/>
    <w:rsid w:val="008067A7"/>
    <w:rPr>
      <w:rFonts w:cs="Times New Roman"/>
      <w:i/>
      <w:iCs/>
    </w:rPr>
  </w:style>
  <w:style w:type="character" w:customStyle="1" w:styleId="apple-tab-span">
    <w:name w:val="apple-tab-span"/>
    <w:rsid w:val="008067A7"/>
    <w:rPr>
      <w:rFonts w:cs="Times New Roman"/>
    </w:rPr>
  </w:style>
  <w:style w:type="table" w:customStyle="1" w:styleId="140">
    <w:name w:val="Сетка таблицы14"/>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numbering" w:customStyle="1" w:styleId="1ff3">
    <w:name w:val="Нет списка1"/>
    <w:next w:val="a8"/>
    <w:uiPriority w:val="99"/>
    <w:semiHidden/>
    <w:unhideWhenUsed/>
    <w:rsid w:val="008067A7"/>
  </w:style>
  <w:style w:type="table" w:customStyle="1" w:styleId="92">
    <w:name w:val="Сетка таблицы9"/>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0">
    <w:name w:val="Другое_"/>
    <w:basedOn w:val="a6"/>
    <w:link w:val="afffffff1"/>
    <w:rsid w:val="008067A7"/>
    <w:rPr>
      <w:rFonts w:ascii="Arial" w:eastAsia="Arial" w:hAnsi="Arial" w:cs="Arial"/>
      <w:color w:val="161616"/>
      <w:sz w:val="19"/>
      <w:szCs w:val="19"/>
    </w:rPr>
  </w:style>
  <w:style w:type="paragraph" w:customStyle="1" w:styleId="afffffff1">
    <w:name w:val="Другое"/>
    <w:basedOn w:val="a5"/>
    <w:link w:val="afffffff0"/>
    <w:rsid w:val="008067A7"/>
    <w:pPr>
      <w:widowControl w:val="0"/>
      <w:spacing w:after="0" w:line="240" w:lineRule="auto"/>
      <w:jc w:val="center"/>
    </w:pPr>
    <w:rPr>
      <w:rFonts w:ascii="Arial" w:eastAsia="Arial" w:hAnsi="Arial" w:cs="Arial"/>
      <w:color w:val="161616"/>
      <w:sz w:val="19"/>
      <w:szCs w:val="19"/>
    </w:rPr>
  </w:style>
  <w:style w:type="numbering" w:customStyle="1" w:styleId="2f5">
    <w:name w:val="Нет списка2"/>
    <w:next w:val="a8"/>
    <w:uiPriority w:val="99"/>
    <w:semiHidden/>
    <w:unhideWhenUsed/>
    <w:rsid w:val="008067A7"/>
  </w:style>
  <w:style w:type="table" w:customStyle="1" w:styleId="150">
    <w:name w:val="Сетка таблицы15"/>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141">
    <w:name w:val="Сетка таблицы14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910">
    <w:name w:val="Сетка таблицы9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8067A7"/>
  </w:style>
  <w:style w:type="numbering" w:customStyle="1" w:styleId="219">
    <w:name w:val="Нет списка21"/>
    <w:next w:val="a8"/>
    <w:uiPriority w:val="99"/>
    <w:semiHidden/>
    <w:unhideWhenUsed/>
    <w:rsid w:val="008067A7"/>
  </w:style>
  <w:style w:type="numbering" w:customStyle="1" w:styleId="3f3">
    <w:name w:val="Нет списка3"/>
    <w:next w:val="a8"/>
    <w:uiPriority w:val="99"/>
    <w:semiHidden/>
    <w:unhideWhenUsed/>
    <w:rsid w:val="008067A7"/>
  </w:style>
  <w:style w:type="table" w:customStyle="1" w:styleId="101">
    <w:name w:val="Сетка таблицы101"/>
    <w:basedOn w:val="a7"/>
    <w:next w:val="afb"/>
    <w:uiPriority w:val="39"/>
    <w:rsid w:val="008067A7"/>
    <w:pPr>
      <w:spacing w:after="8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8067A7"/>
    <w:pPr>
      <w:spacing w:after="8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f3vjf">
    <w:name w:val="df3vjf"/>
    <w:basedOn w:val="a5"/>
    <w:rsid w:val="00A35D79"/>
    <w:pPr>
      <w:spacing w:before="100" w:beforeAutospacing="1" w:after="100" w:afterAutospacing="1" w:line="240" w:lineRule="auto"/>
    </w:pPr>
    <w:rPr>
      <w:rFonts w:ascii="Times New Roman" w:hAnsi="Times New Roman"/>
      <w:sz w:val="24"/>
      <w:szCs w:val="24"/>
      <w:lang w:eastAsia="ru-RU"/>
    </w:rPr>
  </w:style>
  <w:style w:type="character" w:customStyle="1" w:styleId="t286pc">
    <w:name w:val="t286pc"/>
    <w:basedOn w:val="a6"/>
    <w:rsid w:val="00A35D79"/>
  </w:style>
  <w:style w:type="table" w:customStyle="1" w:styleId="TableStyle2">
    <w:name w:val="TableStyle2"/>
    <w:rsid w:val="00E50C1B"/>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paragraph" w:customStyle="1" w:styleId="a1">
    <w:name w:val="Пункты"/>
    <w:basedOn w:val="23"/>
    <w:uiPriority w:val="99"/>
    <w:qFormat/>
    <w:rsid w:val="000F7426"/>
    <w:pPr>
      <w:keepLines w:val="0"/>
      <w:numPr>
        <w:ilvl w:val="1"/>
        <w:numId w:val="59"/>
      </w:numPr>
      <w:tabs>
        <w:tab w:val="left" w:pos="1134"/>
      </w:tabs>
      <w:spacing w:before="120" w:line="240" w:lineRule="auto"/>
      <w:jc w:val="both"/>
    </w:pPr>
    <w:rPr>
      <w:rFonts w:ascii="Times New Roman" w:hAnsi="Times New Roman"/>
      <w:b w:val="0"/>
      <w:iCs/>
      <w:color w:val="auto"/>
      <w:sz w:val="24"/>
      <w:szCs w:val="28"/>
      <w:lang w:eastAsia="ru-RU"/>
    </w:rPr>
  </w:style>
  <w:style w:type="character" w:customStyle="1" w:styleId="1ff4">
    <w:name w:val="Неразрешенное упоминание1"/>
    <w:basedOn w:val="a6"/>
    <w:uiPriority w:val="99"/>
    <w:semiHidden/>
    <w:unhideWhenUsed/>
    <w:rsid w:val="000F7426"/>
    <w:rPr>
      <w:color w:val="605E5C"/>
      <w:shd w:val="clear" w:color="auto" w:fill="E1DFDD"/>
    </w:rPr>
  </w:style>
  <w:style w:type="character" w:customStyle="1" w:styleId="2f6">
    <w:name w:val="Неразрешенное упоминание2"/>
    <w:basedOn w:val="a6"/>
    <w:uiPriority w:val="99"/>
    <w:semiHidden/>
    <w:unhideWhenUsed/>
    <w:rsid w:val="000F74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265015">
      <w:bodyDiv w:val="1"/>
      <w:marLeft w:val="0"/>
      <w:marRight w:val="0"/>
      <w:marTop w:val="0"/>
      <w:marBottom w:val="0"/>
      <w:divBdr>
        <w:top w:val="none" w:sz="0" w:space="0" w:color="auto"/>
        <w:left w:val="none" w:sz="0" w:space="0" w:color="auto"/>
        <w:bottom w:val="none" w:sz="0" w:space="0" w:color="auto"/>
        <w:right w:val="none" w:sz="0" w:space="0" w:color="auto"/>
      </w:divBdr>
    </w:div>
    <w:div w:id="281886958">
      <w:bodyDiv w:val="1"/>
      <w:marLeft w:val="0"/>
      <w:marRight w:val="0"/>
      <w:marTop w:val="0"/>
      <w:marBottom w:val="0"/>
      <w:divBdr>
        <w:top w:val="none" w:sz="0" w:space="0" w:color="auto"/>
        <w:left w:val="none" w:sz="0" w:space="0" w:color="auto"/>
        <w:bottom w:val="none" w:sz="0" w:space="0" w:color="auto"/>
        <w:right w:val="none" w:sz="0" w:space="0" w:color="auto"/>
      </w:divBdr>
    </w:div>
    <w:div w:id="456141491">
      <w:bodyDiv w:val="1"/>
      <w:marLeft w:val="0"/>
      <w:marRight w:val="0"/>
      <w:marTop w:val="0"/>
      <w:marBottom w:val="0"/>
      <w:divBdr>
        <w:top w:val="none" w:sz="0" w:space="0" w:color="auto"/>
        <w:left w:val="none" w:sz="0" w:space="0" w:color="auto"/>
        <w:bottom w:val="none" w:sz="0" w:space="0" w:color="auto"/>
        <w:right w:val="none" w:sz="0" w:space="0" w:color="auto"/>
      </w:divBdr>
    </w:div>
    <w:div w:id="658385268">
      <w:bodyDiv w:val="1"/>
      <w:marLeft w:val="0"/>
      <w:marRight w:val="0"/>
      <w:marTop w:val="0"/>
      <w:marBottom w:val="0"/>
      <w:divBdr>
        <w:top w:val="none" w:sz="0" w:space="0" w:color="auto"/>
        <w:left w:val="none" w:sz="0" w:space="0" w:color="auto"/>
        <w:bottom w:val="none" w:sz="0" w:space="0" w:color="auto"/>
        <w:right w:val="none" w:sz="0" w:space="0" w:color="auto"/>
      </w:divBdr>
    </w:div>
    <w:div w:id="681980968">
      <w:bodyDiv w:val="1"/>
      <w:marLeft w:val="0"/>
      <w:marRight w:val="0"/>
      <w:marTop w:val="0"/>
      <w:marBottom w:val="0"/>
      <w:divBdr>
        <w:top w:val="none" w:sz="0" w:space="0" w:color="auto"/>
        <w:left w:val="none" w:sz="0" w:space="0" w:color="auto"/>
        <w:bottom w:val="none" w:sz="0" w:space="0" w:color="auto"/>
        <w:right w:val="none" w:sz="0" w:space="0" w:color="auto"/>
      </w:divBdr>
    </w:div>
    <w:div w:id="1070229217">
      <w:bodyDiv w:val="1"/>
      <w:marLeft w:val="0"/>
      <w:marRight w:val="0"/>
      <w:marTop w:val="0"/>
      <w:marBottom w:val="0"/>
      <w:divBdr>
        <w:top w:val="none" w:sz="0" w:space="0" w:color="auto"/>
        <w:left w:val="none" w:sz="0" w:space="0" w:color="auto"/>
        <w:bottom w:val="none" w:sz="0" w:space="0" w:color="auto"/>
        <w:right w:val="none" w:sz="0" w:space="0" w:color="auto"/>
      </w:divBdr>
    </w:div>
    <w:div w:id="1259487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mativ.kontur.ru/document?moduleid=1&amp;documentid=377303"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E39F63-2168-41E2-9DFD-1D974B7F5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8086</Words>
  <Characters>46092</Characters>
  <Application>Microsoft Office Word</Application>
  <DocSecurity>4</DocSecurity>
  <Lines>384</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54070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Богомазов Иван Васильевич</cp:lastModifiedBy>
  <cp:revision>2</cp:revision>
  <dcterms:created xsi:type="dcterms:W3CDTF">2026-10-13T07:16:00Z</dcterms:created>
  <dcterms:modified xsi:type="dcterms:W3CDTF">2026-10-13T07:16:00Z</dcterms:modified>
</cp:coreProperties>
</file>