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32763" w14:textId="77777777" w:rsidR="00E22B72" w:rsidRPr="00C85B5F" w:rsidRDefault="00E22B72" w:rsidP="00E22B72">
      <w:pPr>
        <w:spacing w:after="0" w:line="240" w:lineRule="auto"/>
        <w:contextualSpacing/>
        <w:rPr>
          <w:rFonts w:ascii="Times New Roman" w:eastAsia="Calibri" w:hAnsi="Times New Roman" w:cs="Times New Roman"/>
          <w:sz w:val="20"/>
          <w:szCs w:val="20"/>
          <w:lang w:val="en-US"/>
        </w:rPr>
      </w:pPr>
    </w:p>
    <w:p w14:paraId="6A7AF840" w14:textId="70239218" w:rsidR="00E22B72" w:rsidRPr="00E22B72" w:rsidRDefault="00E22B72" w:rsidP="007821A6">
      <w:pPr>
        <w:widowControl w:val="0"/>
        <w:autoSpaceDE w:val="0"/>
        <w:autoSpaceDN w:val="0"/>
        <w:spacing w:after="0" w:line="240" w:lineRule="auto"/>
        <w:contextualSpacing/>
        <w:jc w:val="center"/>
        <w:rPr>
          <w:rFonts w:ascii="Times New Roman" w:hAnsi="Times New Roman" w:cs="Times New Roman"/>
          <w:b/>
          <w:sz w:val="20"/>
          <w:szCs w:val="20"/>
        </w:rPr>
      </w:pPr>
      <w:r w:rsidRPr="00E22B72">
        <w:rPr>
          <w:rFonts w:ascii="Times New Roman" w:hAnsi="Times New Roman" w:cs="Times New Roman"/>
          <w:b/>
          <w:sz w:val="20"/>
          <w:szCs w:val="20"/>
        </w:rPr>
        <w:t>ТЕХНИЧЕСКОЕ ЗАДАНИЕ</w:t>
      </w:r>
      <w:r w:rsidRPr="00E22B72">
        <w:rPr>
          <w:rFonts w:ascii="Times New Roman" w:hAnsi="Times New Roman" w:cs="Times New Roman"/>
          <w:b/>
          <w:sz w:val="20"/>
          <w:szCs w:val="20"/>
        </w:rPr>
        <w:br/>
      </w:r>
      <w:r w:rsidRPr="00CD585C">
        <w:rPr>
          <w:rFonts w:ascii="Times New Roman" w:hAnsi="Times New Roman" w:cs="Times New Roman"/>
          <w:b/>
          <w:sz w:val="20"/>
          <w:szCs w:val="20"/>
        </w:rPr>
        <w:t xml:space="preserve">на </w:t>
      </w:r>
      <w:r w:rsidR="003D00CC" w:rsidRPr="003D00CC">
        <w:rPr>
          <w:rFonts w:ascii="Times New Roman" w:hAnsi="Times New Roman" w:cs="Times New Roman"/>
          <w:b/>
          <w:sz w:val="20"/>
          <w:szCs w:val="20"/>
        </w:rPr>
        <w:t xml:space="preserve">выполнение работ по сносу объекта капитального строительства, расположенного по адресу: 612255, Кировская область, Яранский район, с. </w:t>
      </w:r>
      <w:proofErr w:type="spellStart"/>
      <w:r w:rsidR="003D00CC" w:rsidRPr="003D00CC">
        <w:rPr>
          <w:rFonts w:ascii="Times New Roman" w:hAnsi="Times New Roman" w:cs="Times New Roman"/>
          <w:b/>
          <w:sz w:val="20"/>
          <w:szCs w:val="20"/>
        </w:rPr>
        <w:t>Кугушерга</w:t>
      </w:r>
      <w:proofErr w:type="spellEnd"/>
      <w:r w:rsidR="003D00CC" w:rsidRPr="003D00CC">
        <w:rPr>
          <w:rFonts w:ascii="Times New Roman" w:hAnsi="Times New Roman" w:cs="Times New Roman"/>
          <w:b/>
          <w:sz w:val="20"/>
          <w:szCs w:val="20"/>
        </w:rPr>
        <w:t>, ул. Свободы, д. 45 для нужд УФПС Кировской области</w:t>
      </w:r>
    </w:p>
    <w:p w14:paraId="0A928FB0" w14:textId="77777777" w:rsidR="00E22B72" w:rsidRPr="00E22B72" w:rsidRDefault="00E22B72" w:rsidP="00E22B72">
      <w:pPr>
        <w:widowControl w:val="0"/>
        <w:autoSpaceDE w:val="0"/>
        <w:autoSpaceDN w:val="0"/>
        <w:spacing w:after="0" w:line="240" w:lineRule="auto"/>
        <w:contextualSpacing/>
        <w:rPr>
          <w:rFonts w:ascii="Times New Roman" w:hAnsi="Times New Roman" w:cs="Times New Roman"/>
          <w:sz w:val="20"/>
          <w:szCs w:val="20"/>
        </w:rPr>
      </w:pPr>
    </w:p>
    <w:p w14:paraId="339EFDA6" w14:textId="77777777" w:rsidR="00E22B72" w:rsidRPr="00E22B72" w:rsidRDefault="00E22B72" w:rsidP="00E22B72">
      <w:pPr>
        <w:widowControl w:val="0"/>
        <w:numPr>
          <w:ilvl w:val="0"/>
          <w:numId w:val="1"/>
        </w:numPr>
        <w:tabs>
          <w:tab w:val="left" w:pos="284"/>
        </w:tabs>
        <w:autoSpaceDE w:val="0"/>
        <w:autoSpaceDN w:val="0"/>
        <w:adjustRightInd w:val="0"/>
        <w:spacing w:after="0" w:line="240" w:lineRule="auto"/>
        <w:contextualSpacing/>
        <w:jc w:val="center"/>
        <w:rPr>
          <w:rFonts w:ascii="Times New Roman" w:eastAsia="Times New Roman" w:hAnsi="Times New Roman" w:cs="Times New Roman"/>
          <w:b/>
          <w:sz w:val="20"/>
          <w:szCs w:val="20"/>
          <w:lang w:eastAsia="ru-RU"/>
        </w:rPr>
      </w:pPr>
      <w:r w:rsidRPr="00E22B72">
        <w:rPr>
          <w:rFonts w:ascii="Times New Roman" w:eastAsia="Times New Roman" w:hAnsi="Times New Roman" w:cs="Times New Roman"/>
          <w:b/>
          <w:sz w:val="20"/>
          <w:szCs w:val="20"/>
          <w:lang w:eastAsia="ru-RU"/>
        </w:rPr>
        <w:t>ПЕРЕЧЕНЬ ПРИНЯТЫХ СОКРАЩЕНИЙ И ОПРЕДЕЛЕНИЙ</w:t>
      </w:r>
    </w:p>
    <w:tbl>
      <w:tblPr>
        <w:tblStyle w:val="a3"/>
        <w:tblpPr w:leftFromText="180" w:rightFromText="180" w:vertAnchor="text" w:horzAnchor="margin" w:tblpY="196"/>
        <w:tblW w:w="9918" w:type="dxa"/>
        <w:tblLook w:val="04A0" w:firstRow="1" w:lastRow="0" w:firstColumn="1" w:lastColumn="0" w:noHBand="0" w:noVBand="1"/>
      </w:tblPr>
      <w:tblGrid>
        <w:gridCol w:w="696"/>
        <w:gridCol w:w="2501"/>
        <w:gridCol w:w="6721"/>
      </w:tblGrid>
      <w:tr w:rsidR="00E22B72" w:rsidRPr="00E22B72" w14:paraId="2B7AC311" w14:textId="77777777" w:rsidTr="00CD585C">
        <w:tc>
          <w:tcPr>
            <w:tcW w:w="696" w:type="dxa"/>
          </w:tcPr>
          <w:p w14:paraId="7575914F" w14:textId="77777777" w:rsidR="00E22B72" w:rsidRPr="00E22B72" w:rsidRDefault="00E22B72" w:rsidP="00CD585C">
            <w:pPr>
              <w:contextualSpacing/>
              <w:jc w:val="center"/>
              <w:rPr>
                <w:rFonts w:ascii="Times New Roman" w:hAnsi="Times New Roman" w:cs="Times New Roman"/>
                <w:sz w:val="20"/>
                <w:szCs w:val="20"/>
              </w:rPr>
            </w:pPr>
            <w:r w:rsidRPr="00E22B72">
              <w:rPr>
                <w:rFonts w:ascii="Times New Roman" w:hAnsi="Times New Roman" w:cs="Times New Roman"/>
                <w:sz w:val="20"/>
                <w:szCs w:val="20"/>
              </w:rPr>
              <w:t>№ п/п</w:t>
            </w:r>
          </w:p>
        </w:tc>
        <w:tc>
          <w:tcPr>
            <w:tcW w:w="2501" w:type="dxa"/>
          </w:tcPr>
          <w:p w14:paraId="3A5472E5" w14:textId="77777777" w:rsidR="00E22B72" w:rsidRPr="00E22B72" w:rsidRDefault="00E22B72" w:rsidP="00CD585C">
            <w:pPr>
              <w:contextualSpacing/>
              <w:jc w:val="center"/>
              <w:rPr>
                <w:rFonts w:ascii="Times New Roman" w:hAnsi="Times New Roman" w:cs="Times New Roman"/>
                <w:sz w:val="20"/>
                <w:szCs w:val="20"/>
              </w:rPr>
            </w:pPr>
            <w:r w:rsidRPr="00E22B72">
              <w:rPr>
                <w:rFonts w:ascii="Times New Roman" w:eastAsia="Calibri" w:hAnsi="Times New Roman" w:cs="Times New Roman"/>
                <w:sz w:val="20"/>
                <w:szCs w:val="20"/>
              </w:rPr>
              <w:t>Термин/Сокращение</w:t>
            </w:r>
          </w:p>
        </w:tc>
        <w:tc>
          <w:tcPr>
            <w:tcW w:w="6721" w:type="dxa"/>
          </w:tcPr>
          <w:p w14:paraId="54C883F2" w14:textId="77777777" w:rsidR="00E22B72" w:rsidRPr="00E22B72" w:rsidRDefault="00E22B72" w:rsidP="00CD585C">
            <w:pPr>
              <w:contextualSpacing/>
              <w:jc w:val="center"/>
              <w:rPr>
                <w:rFonts w:ascii="Times New Roman" w:hAnsi="Times New Roman" w:cs="Times New Roman"/>
                <w:sz w:val="20"/>
                <w:szCs w:val="20"/>
              </w:rPr>
            </w:pPr>
            <w:r w:rsidRPr="00E22B72">
              <w:rPr>
                <w:rFonts w:ascii="Times New Roman" w:hAnsi="Times New Roman" w:cs="Times New Roman"/>
                <w:sz w:val="20"/>
                <w:szCs w:val="20"/>
              </w:rPr>
              <w:t>Расшифровка термина, сокращения</w:t>
            </w:r>
          </w:p>
        </w:tc>
      </w:tr>
      <w:tr w:rsidR="00E22B72" w:rsidRPr="00E22B72" w14:paraId="00DC36D2" w14:textId="77777777" w:rsidTr="00CD585C">
        <w:tc>
          <w:tcPr>
            <w:tcW w:w="696" w:type="dxa"/>
          </w:tcPr>
          <w:p w14:paraId="1F9A2916" w14:textId="77777777" w:rsidR="00E22B72" w:rsidRPr="00E22B72" w:rsidRDefault="00E22B72" w:rsidP="00CD585C">
            <w:pPr>
              <w:contextualSpacing/>
              <w:jc w:val="center"/>
              <w:rPr>
                <w:rFonts w:ascii="Times New Roman" w:hAnsi="Times New Roman" w:cs="Times New Roman"/>
                <w:sz w:val="20"/>
                <w:szCs w:val="20"/>
              </w:rPr>
            </w:pPr>
            <w:r w:rsidRPr="00E22B72">
              <w:rPr>
                <w:rFonts w:ascii="Times New Roman" w:hAnsi="Times New Roman" w:cs="Times New Roman"/>
                <w:sz w:val="20"/>
                <w:szCs w:val="20"/>
              </w:rPr>
              <w:t>1</w:t>
            </w:r>
          </w:p>
        </w:tc>
        <w:tc>
          <w:tcPr>
            <w:tcW w:w="2501" w:type="dxa"/>
          </w:tcPr>
          <w:p w14:paraId="7826F686" w14:textId="77777777" w:rsidR="00E22B72" w:rsidRPr="00E22B72" w:rsidRDefault="00E22B72" w:rsidP="00CD585C">
            <w:pPr>
              <w:contextualSpacing/>
              <w:jc w:val="both"/>
              <w:rPr>
                <w:rFonts w:ascii="Times New Roman" w:eastAsia="Calibri" w:hAnsi="Times New Roman" w:cs="Times New Roman"/>
                <w:sz w:val="20"/>
                <w:szCs w:val="20"/>
              </w:rPr>
            </w:pPr>
            <w:r w:rsidRPr="00E22B72">
              <w:rPr>
                <w:rFonts w:ascii="Times New Roman" w:eastAsia="Calibri" w:hAnsi="Times New Roman" w:cs="Times New Roman"/>
                <w:sz w:val="20"/>
                <w:szCs w:val="20"/>
              </w:rPr>
              <w:t>ЕГРН</w:t>
            </w:r>
          </w:p>
        </w:tc>
        <w:tc>
          <w:tcPr>
            <w:tcW w:w="6721" w:type="dxa"/>
          </w:tcPr>
          <w:p w14:paraId="09CC621A" w14:textId="77777777" w:rsidR="00E22B72" w:rsidRPr="00E22B72" w:rsidRDefault="00E22B72" w:rsidP="00CD585C">
            <w:pPr>
              <w:contextualSpacing/>
              <w:jc w:val="both"/>
              <w:rPr>
                <w:rFonts w:ascii="Times New Roman" w:hAnsi="Times New Roman" w:cs="Times New Roman"/>
                <w:sz w:val="20"/>
                <w:szCs w:val="20"/>
              </w:rPr>
            </w:pPr>
            <w:r w:rsidRPr="00E22B72">
              <w:rPr>
                <w:rFonts w:ascii="Times New Roman" w:hAnsi="Times New Roman" w:cs="Times New Roman"/>
                <w:sz w:val="20"/>
                <w:szCs w:val="20"/>
              </w:rPr>
              <w:t>Единый государственный реестр недвижимости</w:t>
            </w:r>
          </w:p>
        </w:tc>
      </w:tr>
      <w:tr w:rsidR="00E22B72" w:rsidRPr="00E22B72" w14:paraId="3A7BD0B5" w14:textId="77777777" w:rsidTr="00CD585C">
        <w:tc>
          <w:tcPr>
            <w:tcW w:w="696" w:type="dxa"/>
          </w:tcPr>
          <w:p w14:paraId="1B2FD2AF" w14:textId="77777777" w:rsidR="00E22B72" w:rsidRPr="00E22B72" w:rsidRDefault="00E22B72" w:rsidP="00CD585C">
            <w:pPr>
              <w:contextualSpacing/>
              <w:jc w:val="center"/>
              <w:rPr>
                <w:rFonts w:ascii="Times New Roman" w:hAnsi="Times New Roman" w:cs="Times New Roman"/>
                <w:sz w:val="20"/>
                <w:szCs w:val="20"/>
              </w:rPr>
            </w:pPr>
            <w:r w:rsidRPr="00E22B72">
              <w:rPr>
                <w:rFonts w:ascii="Times New Roman" w:hAnsi="Times New Roman" w:cs="Times New Roman"/>
                <w:sz w:val="20"/>
                <w:szCs w:val="20"/>
              </w:rPr>
              <w:t>2</w:t>
            </w:r>
          </w:p>
        </w:tc>
        <w:tc>
          <w:tcPr>
            <w:tcW w:w="2501" w:type="dxa"/>
          </w:tcPr>
          <w:p w14:paraId="14B2467D" w14:textId="77777777" w:rsidR="00E22B72" w:rsidRPr="00E22B72" w:rsidRDefault="00E22B72" w:rsidP="00CD585C">
            <w:pPr>
              <w:contextualSpacing/>
              <w:jc w:val="both"/>
              <w:rPr>
                <w:rFonts w:ascii="Times New Roman" w:eastAsia="Calibri" w:hAnsi="Times New Roman" w:cs="Times New Roman"/>
                <w:sz w:val="20"/>
                <w:szCs w:val="20"/>
              </w:rPr>
            </w:pPr>
            <w:r w:rsidRPr="00E22B72">
              <w:rPr>
                <w:rFonts w:ascii="Times New Roman" w:eastAsia="Calibri" w:hAnsi="Times New Roman" w:cs="Times New Roman"/>
                <w:sz w:val="20"/>
                <w:szCs w:val="20"/>
              </w:rPr>
              <w:t>Заказчик, Общество, собственник объекта капитального строительства</w:t>
            </w:r>
          </w:p>
        </w:tc>
        <w:tc>
          <w:tcPr>
            <w:tcW w:w="6721" w:type="dxa"/>
          </w:tcPr>
          <w:p w14:paraId="1646F042" w14:textId="77777777" w:rsidR="00E22B72" w:rsidRPr="00E22B72" w:rsidRDefault="00E22B72" w:rsidP="00CD585C">
            <w:pPr>
              <w:contextualSpacing/>
              <w:jc w:val="both"/>
              <w:rPr>
                <w:rFonts w:ascii="Times New Roman" w:hAnsi="Times New Roman" w:cs="Times New Roman"/>
                <w:sz w:val="20"/>
                <w:szCs w:val="20"/>
              </w:rPr>
            </w:pPr>
            <w:r w:rsidRPr="00E22B72">
              <w:rPr>
                <w:rFonts w:ascii="Times New Roman" w:hAnsi="Times New Roman" w:cs="Times New Roman"/>
                <w:sz w:val="20"/>
                <w:szCs w:val="20"/>
              </w:rPr>
              <w:t>Акционерное общество «Почта России», АО «Почта России»</w:t>
            </w:r>
          </w:p>
        </w:tc>
      </w:tr>
      <w:tr w:rsidR="00E22B72" w:rsidRPr="00E22B72" w14:paraId="30968187" w14:textId="77777777" w:rsidTr="00CD585C">
        <w:tc>
          <w:tcPr>
            <w:tcW w:w="696" w:type="dxa"/>
          </w:tcPr>
          <w:p w14:paraId="3B027ED7" w14:textId="77777777" w:rsidR="00E22B72" w:rsidRPr="00E22B72" w:rsidRDefault="00E22B72" w:rsidP="00CD585C">
            <w:pPr>
              <w:contextualSpacing/>
              <w:jc w:val="center"/>
              <w:rPr>
                <w:rFonts w:ascii="Times New Roman" w:hAnsi="Times New Roman" w:cs="Times New Roman"/>
                <w:sz w:val="20"/>
                <w:szCs w:val="20"/>
              </w:rPr>
            </w:pPr>
            <w:r w:rsidRPr="00E22B72">
              <w:rPr>
                <w:rFonts w:ascii="Times New Roman" w:hAnsi="Times New Roman" w:cs="Times New Roman"/>
                <w:sz w:val="20"/>
                <w:szCs w:val="20"/>
              </w:rPr>
              <w:t>3</w:t>
            </w:r>
          </w:p>
        </w:tc>
        <w:tc>
          <w:tcPr>
            <w:tcW w:w="2501" w:type="dxa"/>
          </w:tcPr>
          <w:p w14:paraId="69C8E069" w14:textId="77777777" w:rsidR="00E22B72" w:rsidRPr="00E22B72" w:rsidRDefault="00E22B72" w:rsidP="00CD585C">
            <w:pPr>
              <w:contextualSpacing/>
              <w:jc w:val="both"/>
              <w:rPr>
                <w:rFonts w:ascii="Times New Roman" w:eastAsia="Calibri" w:hAnsi="Times New Roman" w:cs="Times New Roman"/>
                <w:sz w:val="20"/>
                <w:szCs w:val="20"/>
              </w:rPr>
            </w:pPr>
            <w:r w:rsidRPr="00E22B72">
              <w:rPr>
                <w:rFonts w:ascii="Times New Roman" w:eastAsia="Calibri" w:hAnsi="Times New Roman" w:cs="Times New Roman"/>
                <w:sz w:val="20"/>
                <w:szCs w:val="20"/>
              </w:rPr>
              <w:t>Объект капитального строительства</w:t>
            </w:r>
          </w:p>
        </w:tc>
        <w:tc>
          <w:tcPr>
            <w:tcW w:w="6721" w:type="dxa"/>
          </w:tcPr>
          <w:p w14:paraId="5A5601F9" w14:textId="7DC57128" w:rsidR="00E22B72" w:rsidRPr="003D00CC" w:rsidRDefault="003D00CC" w:rsidP="00CD585C">
            <w:pPr>
              <w:contextualSpacing/>
              <w:jc w:val="both"/>
              <w:rPr>
                <w:rFonts w:ascii="Times New Roman" w:hAnsi="Times New Roman" w:cs="Times New Roman"/>
                <w:sz w:val="20"/>
                <w:szCs w:val="20"/>
              </w:rPr>
            </w:pPr>
            <w:r w:rsidRPr="003D00CC">
              <w:rPr>
                <w:rFonts w:ascii="Times New Roman" w:hAnsi="Times New Roman" w:cs="Times New Roman"/>
                <w:sz w:val="20"/>
                <w:szCs w:val="20"/>
              </w:rPr>
              <w:t xml:space="preserve">612255, Кировская область, Яранский район, с. </w:t>
            </w:r>
            <w:proofErr w:type="spellStart"/>
            <w:r w:rsidRPr="003D00CC">
              <w:rPr>
                <w:rFonts w:ascii="Times New Roman" w:hAnsi="Times New Roman" w:cs="Times New Roman"/>
                <w:sz w:val="20"/>
                <w:szCs w:val="20"/>
              </w:rPr>
              <w:t>Кугушерга</w:t>
            </w:r>
            <w:proofErr w:type="spellEnd"/>
            <w:r w:rsidRPr="003D00CC">
              <w:rPr>
                <w:rFonts w:ascii="Times New Roman" w:hAnsi="Times New Roman" w:cs="Times New Roman"/>
                <w:sz w:val="20"/>
                <w:szCs w:val="20"/>
              </w:rPr>
              <w:t>, ул. Свободы, д. 45</w:t>
            </w:r>
          </w:p>
        </w:tc>
      </w:tr>
      <w:tr w:rsidR="00E22B72" w:rsidRPr="00E22B72" w14:paraId="0CC79056" w14:textId="77777777" w:rsidTr="00CD585C">
        <w:tc>
          <w:tcPr>
            <w:tcW w:w="696" w:type="dxa"/>
          </w:tcPr>
          <w:p w14:paraId="18F3EA3E" w14:textId="77777777" w:rsidR="00E22B72" w:rsidRPr="00E22B72" w:rsidRDefault="00E22B72" w:rsidP="00CD585C">
            <w:pPr>
              <w:contextualSpacing/>
              <w:jc w:val="center"/>
              <w:rPr>
                <w:rFonts w:ascii="Times New Roman" w:hAnsi="Times New Roman" w:cs="Times New Roman"/>
                <w:sz w:val="20"/>
                <w:szCs w:val="20"/>
              </w:rPr>
            </w:pPr>
            <w:r w:rsidRPr="00E22B72">
              <w:rPr>
                <w:rFonts w:ascii="Times New Roman" w:hAnsi="Times New Roman" w:cs="Times New Roman"/>
                <w:sz w:val="20"/>
                <w:szCs w:val="20"/>
              </w:rPr>
              <w:t>4</w:t>
            </w:r>
          </w:p>
        </w:tc>
        <w:tc>
          <w:tcPr>
            <w:tcW w:w="2501" w:type="dxa"/>
          </w:tcPr>
          <w:p w14:paraId="606E09F7" w14:textId="77777777" w:rsidR="00E22B72" w:rsidRPr="00E22B72" w:rsidRDefault="00E22B72" w:rsidP="00CD585C">
            <w:pPr>
              <w:contextualSpacing/>
              <w:jc w:val="both"/>
              <w:rPr>
                <w:rFonts w:ascii="Times New Roman" w:eastAsia="Calibri" w:hAnsi="Times New Roman" w:cs="Times New Roman"/>
                <w:sz w:val="20"/>
                <w:szCs w:val="20"/>
              </w:rPr>
            </w:pPr>
            <w:r w:rsidRPr="00E22B72">
              <w:rPr>
                <w:rFonts w:ascii="Times New Roman" w:eastAsia="Calibri" w:hAnsi="Times New Roman" w:cs="Times New Roman"/>
                <w:sz w:val="20"/>
                <w:szCs w:val="20"/>
              </w:rPr>
              <w:t>Подрядчик</w:t>
            </w:r>
          </w:p>
        </w:tc>
        <w:tc>
          <w:tcPr>
            <w:tcW w:w="6721" w:type="dxa"/>
          </w:tcPr>
          <w:p w14:paraId="78812078" w14:textId="77777777" w:rsidR="00E22B72" w:rsidRPr="00E22B72" w:rsidRDefault="00E22B72" w:rsidP="00CD585C">
            <w:pPr>
              <w:contextualSpacing/>
              <w:jc w:val="both"/>
              <w:rPr>
                <w:rFonts w:ascii="Times New Roman" w:hAnsi="Times New Roman" w:cs="Times New Roman"/>
                <w:sz w:val="20"/>
                <w:szCs w:val="20"/>
              </w:rPr>
            </w:pPr>
            <w:r w:rsidRPr="00E22B72">
              <w:rPr>
                <w:rFonts w:ascii="Times New Roman" w:hAnsi="Times New Roman" w:cs="Times New Roman"/>
                <w:sz w:val="20"/>
                <w:szCs w:val="20"/>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tc>
      </w:tr>
      <w:tr w:rsidR="00E22B72" w:rsidRPr="00E22B72" w14:paraId="6EF17D31" w14:textId="77777777" w:rsidTr="00CD585C">
        <w:tc>
          <w:tcPr>
            <w:tcW w:w="696" w:type="dxa"/>
          </w:tcPr>
          <w:p w14:paraId="5EF8E6B7" w14:textId="77777777" w:rsidR="00E22B72" w:rsidRPr="00E22B72" w:rsidRDefault="00E22B72" w:rsidP="00CD585C">
            <w:pPr>
              <w:contextualSpacing/>
              <w:jc w:val="center"/>
              <w:rPr>
                <w:rFonts w:ascii="Times New Roman" w:hAnsi="Times New Roman" w:cs="Times New Roman"/>
                <w:sz w:val="20"/>
                <w:szCs w:val="20"/>
              </w:rPr>
            </w:pPr>
            <w:r w:rsidRPr="00E22B72">
              <w:rPr>
                <w:rFonts w:ascii="Times New Roman" w:hAnsi="Times New Roman" w:cs="Times New Roman"/>
                <w:sz w:val="20"/>
                <w:szCs w:val="20"/>
              </w:rPr>
              <w:t>5</w:t>
            </w:r>
          </w:p>
        </w:tc>
        <w:tc>
          <w:tcPr>
            <w:tcW w:w="2501" w:type="dxa"/>
          </w:tcPr>
          <w:p w14:paraId="0DB7F285" w14:textId="77777777" w:rsidR="00E22B72" w:rsidRPr="00E22B72" w:rsidRDefault="00E22B72" w:rsidP="00CD585C">
            <w:pPr>
              <w:contextualSpacing/>
              <w:jc w:val="both"/>
              <w:rPr>
                <w:rFonts w:ascii="Times New Roman" w:eastAsia="Calibri" w:hAnsi="Times New Roman" w:cs="Times New Roman"/>
                <w:sz w:val="20"/>
                <w:szCs w:val="20"/>
              </w:rPr>
            </w:pPr>
            <w:r w:rsidRPr="00E22B72">
              <w:rPr>
                <w:rFonts w:ascii="Times New Roman" w:eastAsia="Calibri" w:hAnsi="Times New Roman" w:cs="Times New Roman"/>
                <w:sz w:val="20"/>
                <w:szCs w:val="20"/>
              </w:rPr>
              <w:t>Работы</w:t>
            </w:r>
          </w:p>
        </w:tc>
        <w:tc>
          <w:tcPr>
            <w:tcW w:w="6721" w:type="dxa"/>
          </w:tcPr>
          <w:p w14:paraId="64DF8B57" w14:textId="77777777" w:rsidR="00E22B72" w:rsidRPr="00E22B72" w:rsidRDefault="00E22B72" w:rsidP="00CD585C">
            <w:pPr>
              <w:contextualSpacing/>
              <w:jc w:val="both"/>
              <w:rPr>
                <w:rFonts w:ascii="Times New Roman" w:hAnsi="Times New Roman" w:cs="Times New Roman"/>
                <w:sz w:val="20"/>
                <w:szCs w:val="20"/>
              </w:rPr>
            </w:pPr>
            <w:r w:rsidRPr="00E22B72">
              <w:rPr>
                <w:rFonts w:ascii="Times New Roman" w:hAnsi="Times New Roman" w:cs="Times New Roman"/>
                <w:sz w:val="20"/>
                <w:szCs w:val="20"/>
              </w:rPr>
              <w:t>Работы по сносу объекта капитального строительства</w:t>
            </w:r>
          </w:p>
        </w:tc>
      </w:tr>
      <w:tr w:rsidR="00E22B72" w:rsidRPr="00E22B72" w14:paraId="35D44C64" w14:textId="77777777" w:rsidTr="00CD585C">
        <w:tc>
          <w:tcPr>
            <w:tcW w:w="696" w:type="dxa"/>
          </w:tcPr>
          <w:p w14:paraId="415CB2EB" w14:textId="77777777" w:rsidR="00E22B72" w:rsidRPr="00E22B72" w:rsidRDefault="00E22B72" w:rsidP="00CD585C">
            <w:pPr>
              <w:contextualSpacing/>
              <w:jc w:val="center"/>
              <w:rPr>
                <w:rFonts w:ascii="Times New Roman" w:hAnsi="Times New Roman" w:cs="Times New Roman"/>
                <w:sz w:val="20"/>
                <w:szCs w:val="20"/>
              </w:rPr>
            </w:pPr>
            <w:r w:rsidRPr="00E22B72">
              <w:rPr>
                <w:rFonts w:ascii="Times New Roman" w:hAnsi="Times New Roman" w:cs="Times New Roman"/>
                <w:sz w:val="20"/>
                <w:szCs w:val="20"/>
              </w:rPr>
              <w:t>6</w:t>
            </w:r>
          </w:p>
        </w:tc>
        <w:tc>
          <w:tcPr>
            <w:tcW w:w="2501" w:type="dxa"/>
          </w:tcPr>
          <w:p w14:paraId="1C48AD6D" w14:textId="77777777" w:rsidR="00E22B72" w:rsidRPr="00E22B72" w:rsidRDefault="00E22B72" w:rsidP="00CD585C">
            <w:pPr>
              <w:contextualSpacing/>
              <w:jc w:val="both"/>
              <w:rPr>
                <w:rFonts w:ascii="Times New Roman" w:eastAsia="Calibri" w:hAnsi="Times New Roman" w:cs="Times New Roman"/>
                <w:sz w:val="20"/>
                <w:szCs w:val="20"/>
              </w:rPr>
            </w:pPr>
            <w:r w:rsidRPr="00E22B72">
              <w:rPr>
                <w:rFonts w:ascii="Times New Roman" w:eastAsia="Calibri" w:hAnsi="Times New Roman" w:cs="Times New Roman"/>
                <w:sz w:val="20"/>
                <w:szCs w:val="20"/>
              </w:rPr>
              <w:t>СРО</w:t>
            </w:r>
          </w:p>
        </w:tc>
        <w:tc>
          <w:tcPr>
            <w:tcW w:w="6721" w:type="dxa"/>
          </w:tcPr>
          <w:p w14:paraId="2B31F016" w14:textId="77777777" w:rsidR="00E22B72" w:rsidRPr="00E22B72" w:rsidRDefault="00E22B72" w:rsidP="00CD585C">
            <w:pPr>
              <w:contextualSpacing/>
              <w:jc w:val="both"/>
              <w:rPr>
                <w:rFonts w:ascii="Times New Roman" w:hAnsi="Times New Roman" w:cs="Times New Roman"/>
                <w:sz w:val="20"/>
                <w:szCs w:val="20"/>
              </w:rPr>
            </w:pPr>
            <w:r w:rsidRPr="00E22B72">
              <w:rPr>
                <w:rFonts w:ascii="Times New Roman" w:hAnsi="Times New Roman" w:cs="Times New Roman"/>
                <w:sz w:val="20"/>
                <w:szCs w:val="20"/>
              </w:rPr>
              <w:t>Саморегулируемая организация</w:t>
            </w:r>
          </w:p>
        </w:tc>
      </w:tr>
      <w:tr w:rsidR="00E22B72" w:rsidRPr="00E22B72" w14:paraId="5B2D1419" w14:textId="77777777" w:rsidTr="00CD585C">
        <w:trPr>
          <w:trHeight w:val="105"/>
        </w:trPr>
        <w:tc>
          <w:tcPr>
            <w:tcW w:w="696" w:type="dxa"/>
          </w:tcPr>
          <w:p w14:paraId="2C836E59" w14:textId="77777777" w:rsidR="00E22B72" w:rsidRPr="00E22B72" w:rsidRDefault="00E22B72" w:rsidP="00CD585C">
            <w:pPr>
              <w:contextualSpacing/>
              <w:jc w:val="center"/>
              <w:rPr>
                <w:rFonts w:ascii="Times New Roman" w:hAnsi="Times New Roman" w:cs="Times New Roman"/>
                <w:sz w:val="20"/>
                <w:szCs w:val="20"/>
              </w:rPr>
            </w:pPr>
            <w:r w:rsidRPr="00E22B72">
              <w:rPr>
                <w:rFonts w:ascii="Times New Roman" w:hAnsi="Times New Roman" w:cs="Times New Roman"/>
                <w:sz w:val="20"/>
                <w:szCs w:val="20"/>
              </w:rPr>
              <w:t>7</w:t>
            </w:r>
          </w:p>
        </w:tc>
        <w:tc>
          <w:tcPr>
            <w:tcW w:w="2501" w:type="dxa"/>
          </w:tcPr>
          <w:p w14:paraId="492D13E3" w14:textId="77777777" w:rsidR="00E22B72" w:rsidRPr="00E22B72" w:rsidRDefault="00E22B72" w:rsidP="00CD585C">
            <w:pPr>
              <w:contextualSpacing/>
              <w:jc w:val="both"/>
              <w:rPr>
                <w:rFonts w:ascii="Times New Roman" w:eastAsia="Calibri" w:hAnsi="Times New Roman" w:cs="Times New Roman"/>
                <w:sz w:val="20"/>
                <w:szCs w:val="20"/>
              </w:rPr>
            </w:pPr>
            <w:r w:rsidRPr="00E22B72">
              <w:rPr>
                <w:rFonts w:ascii="Times New Roman" w:eastAsia="Calibri" w:hAnsi="Times New Roman" w:cs="Times New Roman"/>
                <w:sz w:val="20"/>
                <w:szCs w:val="20"/>
              </w:rPr>
              <w:t>ТЗ</w:t>
            </w:r>
          </w:p>
        </w:tc>
        <w:tc>
          <w:tcPr>
            <w:tcW w:w="6721" w:type="dxa"/>
          </w:tcPr>
          <w:p w14:paraId="6160D736" w14:textId="77777777" w:rsidR="00E22B72" w:rsidRPr="00E22B72" w:rsidRDefault="00E22B72" w:rsidP="00CD585C">
            <w:pPr>
              <w:contextualSpacing/>
              <w:jc w:val="both"/>
              <w:rPr>
                <w:rFonts w:ascii="Times New Roman" w:eastAsia="Arial Unicode MS" w:hAnsi="Times New Roman" w:cs="Times New Roman"/>
                <w:color w:val="000000"/>
                <w:sz w:val="20"/>
                <w:szCs w:val="20"/>
                <w:lang w:eastAsia="ar-SA"/>
              </w:rPr>
            </w:pPr>
            <w:r w:rsidRPr="00E22B72">
              <w:rPr>
                <w:rFonts w:ascii="Times New Roman" w:eastAsia="Arial Unicode MS" w:hAnsi="Times New Roman" w:cs="Times New Roman"/>
                <w:color w:val="000000"/>
                <w:sz w:val="20"/>
                <w:szCs w:val="20"/>
                <w:lang w:eastAsia="ar-SA"/>
              </w:rPr>
              <w:t>Техническое задание</w:t>
            </w:r>
          </w:p>
        </w:tc>
      </w:tr>
      <w:tr w:rsidR="00CD585C" w:rsidRPr="00E22B72" w14:paraId="2C92F8D3" w14:textId="77777777" w:rsidTr="00CD585C">
        <w:trPr>
          <w:trHeight w:val="105"/>
        </w:trPr>
        <w:tc>
          <w:tcPr>
            <w:tcW w:w="696" w:type="dxa"/>
          </w:tcPr>
          <w:p w14:paraId="24C0B972" w14:textId="566A505A" w:rsidR="00CD585C" w:rsidRPr="00E22B72" w:rsidRDefault="00CD585C" w:rsidP="00CD585C">
            <w:pPr>
              <w:contextualSpacing/>
              <w:jc w:val="center"/>
              <w:rPr>
                <w:rFonts w:ascii="Times New Roman" w:hAnsi="Times New Roman" w:cs="Times New Roman"/>
                <w:sz w:val="20"/>
                <w:szCs w:val="20"/>
              </w:rPr>
            </w:pPr>
            <w:r>
              <w:rPr>
                <w:rFonts w:ascii="Times New Roman" w:hAnsi="Times New Roman" w:cs="Times New Roman"/>
                <w:sz w:val="20"/>
                <w:szCs w:val="20"/>
              </w:rPr>
              <w:t>8</w:t>
            </w:r>
          </w:p>
        </w:tc>
        <w:tc>
          <w:tcPr>
            <w:tcW w:w="2501" w:type="dxa"/>
          </w:tcPr>
          <w:p w14:paraId="10971280" w14:textId="6A3DCF4D" w:rsidR="00CD585C" w:rsidRPr="003D00CC" w:rsidRDefault="00CD585C" w:rsidP="00CD585C">
            <w:pPr>
              <w:contextualSpacing/>
              <w:jc w:val="both"/>
              <w:rPr>
                <w:rFonts w:ascii="Times New Roman" w:eastAsia="Calibri" w:hAnsi="Times New Roman" w:cs="Times New Roman"/>
                <w:sz w:val="20"/>
                <w:szCs w:val="20"/>
              </w:rPr>
            </w:pPr>
            <w:r w:rsidRPr="003D00CC">
              <w:rPr>
                <w:rFonts w:ascii="Times New Roman" w:eastAsia="Calibri" w:hAnsi="Times New Roman" w:cs="Times New Roman"/>
                <w:sz w:val="20"/>
                <w:szCs w:val="20"/>
              </w:rPr>
              <w:t>ПОР</w:t>
            </w:r>
          </w:p>
        </w:tc>
        <w:tc>
          <w:tcPr>
            <w:tcW w:w="6721" w:type="dxa"/>
          </w:tcPr>
          <w:p w14:paraId="0EAD61F0" w14:textId="6046BE5F" w:rsidR="00CD585C" w:rsidRPr="003D00CC" w:rsidRDefault="00CD585C" w:rsidP="00CD585C">
            <w:pPr>
              <w:contextualSpacing/>
              <w:jc w:val="both"/>
              <w:rPr>
                <w:rFonts w:ascii="Times New Roman" w:eastAsia="Arial Unicode MS" w:hAnsi="Times New Roman" w:cs="Times New Roman"/>
                <w:color w:val="000000"/>
                <w:sz w:val="20"/>
                <w:szCs w:val="20"/>
                <w:lang w:eastAsia="ar-SA"/>
              </w:rPr>
            </w:pPr>
            <w:r w:rsidRPr="003D00CC">
              <w:rPr>
                <w:rFonts w:ascii="Times New Roman" w:eastAsia="Arial Unicode MS" w:hAnsi="Times New Roman" w:cs="Times New Roman"/>
                <w:color w:val="000000"/>
                <w:sz w:val="20"/>
                <w:szCs w:val="20"/>
                <w:lang w:eastAsia="ar-SA"/>
              </w:rPr>
              <w:t>Проект организации работ</w:t>
            </w:r>
          </w:p>
        </w:tc>
      </w:tr>
    </w:tbl>
    <w:p w14:paraId="6B68E8FB" w14:textId="77777777" w:rsidR="00E22B72" w:rsidRPr="00E22B72" w:rsidRDefault="00E22B72" w:rsidP="00E22B72">
      <w:pPr>
        <w:widowControl w:val="0"/>
        <w:tabs>
          <w:tab w:val="left" w:pos="284"/>
          <w:tab w:val="left" w:pos="851"/>
          <w:tab w:val="left" w:pos="993"/>
        </w:tabs>
        <w:autoSpaceDE w:val="0"/>
        <w:autoSpaceDN w:val="0"/>
        <w:adjustRightInd w:val="0"/>
        <w:spacing w:after="0" w:line="240" w:lineRule="auto"/>
        <w:ind w:left="567"/>
        <w:contextualSpacing/>
        <w:rPr>
          <w:rFonts w:ascii="Times New Roman" w:eastAsia="Times New Roman" w:hAnsi="Times New Roman" w:cs="Times New Roman"/>
          <w:b/>
          <w:sz w:val="20"/>
          <w:szCs w:val="20"/>
          <w:lang w:eastAsia="ru-RU"/>
        </w:rPr>
      </w:pPr>
    </w:p>
    <w:p w14:paraId="32BEE696" w14:textId="77777777" w:rsidR="00E22B72" w:rsidRPr="00E22B72" w:rsidRDefault="00E22B72" w:rsidP="00E22B72">
      <w:pPr>
        <w:widowControl w:val="0"/>
        <w:numPr>
          <w:ilvl w:val="0"/>
          <w:numId w:val="1"/>
        </w:numPr>
        <w:tabs>
          <w:tab w:val="left" w:pos="284"/>
          <w:tab w:val="left" w:pos="851"/>
          <w:tab w:val="left" w:pos="993"/>
        </w:tabs>
        <w:autoSpaceDE w:val="0"/>
        <w:autoSpaceDN w:val="0"/>
        <w:adjustRightInd w:val="0"/>
        <w:spacing w:after="0" w:line="240" w:lineRule="auto"/>
        <w:ind w:firstLine="567"/>
        <w:contextualSpacing/>
        <w:jc w:val="center"/>
        <w:rPr>
          <w:rFonts w:ascii="Times New Roman" w:eastAsia="Times New Roman" w:hAnsi="Times New Roman" w:cs="Times New Roman"/>
          <w:b/>
          <w:sz w:val="20"/>
          <w:szCs w:val="20"/>
          <w:lang w:eastAsia="ru-RU"/>
        </w:rPr>
      </w:pPr>
      <w:r w:rsidRPr="00E22B72">
        <w:rPr>
          <w:rFonts w:ascii="Times New Roman" w:eastAsia="Times New Roman" w:hAnsi="Times New Roman" w:cs="Times New Roman"/>
          <w:b/>
          <w:sz w:val="20"/>
          <w:szCs w:val="20"/>
          <w:lang w:eastAsia="ru-RU"/>
        </w:rPr>
        <w:t>НАИМЕНОВАНИЕ ВЫПОЛНЯЕМЫХ РАБОТ</w:t>
      </w:r>
    </w:p>
    <w:p w14:paraId="15573CBA" w14:textId="2A157176" w:rsidR="00E22B72" w:rsidRPr="003D00CC" w:rsidRDefault="003D00CC" w:rsidP="00E22B72">
      <w:pPr>
        <w:widowControl w:val="0"/>
        <w:tabs>
          <w:tab w:val="left" w:pos="851"/>
          <w:tab w:val="left" w:pos="993"/>
        </w:tabs>
        <w:autoSpaceDE w:val="0"/>
        <w:autoSpaceDN w:val="0"/>
        <w:spacing w:after="0" w:line="240" w:lineRule="auto"/>
        <w:ind w:firstLine="567"/>
        <w:contextualSpacing/>
        <w:jc w:val="both"/>
        <w:rPr>
          <w:rFonts w:ascii="Times New Roman" w:hAnsi="Times New Roman" w:cs="Times New Roman"/>
          <w:sz w:val="20"/>
          <w:szCs w:val="20"/>
        </w:rPr>
      </w:pPr>
      <w:r w:rsidRPr="003D00CC">
        <w:rPr>
          <w:rFonts w:ascii="Times New Roman" w:hAnsi="Times New Roman" w:cs="Times New Roman"/>
          <w:sz w:val="20"/>
          <w:szCs w:val="20"/>
        </w:rPr>
        <w:t xml:space="preserve">Выполнение работ по сносу объекта капитального строительства, расположенного по адресу: 612255, Кировская область, Яранский район, с. </w:t>
      </w:r>
      <w:proofErr w:type="spellStart"/>
      <w:r w:rsidRPr="003D00CC">
        <w:rPr>
          <w:rFonts w:ascii="Times New Roman" w:hAnsi="Times New Roman" w:cs="Times New Roman"/>
          <w:sz w:val="20"/>
          <w:szCs w:val="20"/>
        </w:rPr>
        <w:t>Кугушерга</w:t>
      </w:r>
      <w:proofErr w:type="spellEnd"/>
      <w:r w:rsidRPr="003D00CC">
        <w:rPr>
          <w:rFonts w:ascii="Times New Roman" w:hAnsi="Times New Roman" w:cs="Times New Roman"/>
          <w:sz w:val="20"/>
          <w:szCs w:val="20"/>
        </w:rPr>
        <w:t>, ул. Свободы, д. 45.</w:t>
      </w:r>
    </w:p>
    <w:p w14:paraId="4EC17BAB" w14:textId="77777777" w:rsidR="00E22B72" w:rsidRPr="00E22B72" w:rsidRDefault="00E22B72" w:rsidP="00E22B72">
      <w:pPr>
        <w:numPr>
          <w:ilvl w:val="0"/>
          <w:numId w:val="5"/>
        </w:numPr>
        <w:tabs>
          <w:tab w:val="left" w:pos="284"/>
          <w:tab w:val="left" w:pos="851"/>
          <w:tab w:val="left" w:pos="993"/>
        </w:tabs>
        <w:spacing w:after="0" w:line="240" w:lineRule="auto"/>
        <w:ind w:firstLine="567"/>
        <w:contextualSpacing/>
        <w:jc w:val="center"/>
        <w:rPr>
          <w:rFonts w:ascii="Times New Roman" w:eastAsia="Times New Roman" w:hAnsi="Times New Roman" w:cs="Times New Roman"/>
          <w:b/>
          <w:sz w:val="20"/>
          <w:szCs w:val="20"/>
          <w:lang w:eastAsia="ru-RU"/>
        </w:rPr>
      </w:pPr>
      <w:r w:rsidRPr="00E22B72">
        <w:rPr>
          <w:rFonts w:ascii="Times New Roman" w:eastAsia="Times New Roman" w:hAnsi="Times New Roman" w:cs="Times New Roman"/>
          <w:b/>
          <w:sz w:val="20"/>
          <w:szCs w:val="20"/>
          <w:lang w:eastAsia="ru-RU"/>
        </w:rPr>
        <w:t>ОПИСАНИЕ РАБОТ, ЦЕЛЬ И ЗАДАЧИ</w:t>
      </w:r>
    </w:p>
    <w:p w14:paraId="6FB22FA0" w14:textId="77777777" w:rsidR="00E22B72" w:rsidRPr="00CD585C" w:rsidRDefault="00E22B72" w:rsidP="00E22B72">
      <w:pPr>
        <w:numPr>
          <w:ilvl w:val="0"/>
          <w:numId w:val="4"/>
        </w:numPr>
        <w:tabs>
          <w:tab w:val="left" w:pos="851"/>
          <w:tab w:val="left" w:pos="993"/>
        </w:tabs>
        <w:spacing w:after="0" w:line="240" w:lineRule="auto"/>
        <w:ind w:firstLine="567"/>
        <w:contextualSpacing/>
        <w:jc w:val="both"/>
        <w:rPr>
          <w:rFonts w:ascii="Times New Roman" w:eastAsia="Times New Roman" w:hAnsi="Times New Roman" w:cs="Times New Roman"/>
          <w:b/>
          <w:sz w:val="20"/>
          <w:szCs w:val="20"/>
          <w:lang w:eastAsia="ru-RU"/>
        </w:rPr>
      </w:pPr>
      <w:r w:rsidRPr="00CD585C">
        <w:rPr>
          <w:rFonts w:ascii="Times New Roman" w:eastAsia="Times New Roman" w:hAnsi="Times New Roman" w:cs="Times New Roman"/>
          <w:b/>
          <w:sz w:val="20"/>
          <w:szCs w:val="20"/>
          <w:lang w:eastAsia="ru-RU"/>
        </w:rPr>
        <w:t xml:space="preserve">Общие положения </w:t>
      </w:r>
    </w:p>
    <w:p w14:paraId="21DA0B88" w14:textId="27F7A00E" w:rsidR="00E22B72" w:rsidRPr="00E22B72" w:rsidRDefault="00E22B72" w:rsidP="003D00CC">
      <w:pPr>
        <w:widowControl w:val="0"/>
        <w:tabs>
          <w:tab w:val="left" w:pos="851"/>
          <w:tab w:val="left" w:pos="993"/>
        </w:tabs>
        <w:autoSpaceDE w:val="0"/>
        <w:autoSpaceDN w:val="0"/>
        <w:spacing w:after="0" w:line="240" w:lineRule="auto"/>
        <w:ind w:firstLine="567"/>
        <w:contextualSpacing/>
        <w:jc w:val="both"/>
        <w:rPr>
          <w:rFonts w:ascii="Times New Roman" w:hAnsi="Times New Roman" w:cs="Times New Roman"/>
          <w:sz w:val="20"/>
          <w:szCs w:val="20"/>
        </w:rPr>
      </w:pPr>
      <w:r w:rsidRPr="00CD585C">
        <w:rPr>
          <w:rFonts w:ascii="Times New Roman" w:hAnsi="Times New Roman" w:cs="Times New Roman"/>
          <w:sz w:val="20"/>
          <w:szCs w:val="20"/>
        </w:rPr>
        <w:t xml:space="preserve">Цель закупки – снос объекта недвижимости с прилегающими постройками по адресу: </w:t>
      </w:r>
      <w:r w:rsidR="003D00CC" w:rsidRPr="003D00CC">
        <w:rPr>
          <w:rFonts w:ascii="Times New Roman" w:hAnsi="Times New Roman" w:cs="Times New Roman"/>
          <w:sz w:val="20"/>
          <w:szCs w:val="20"/>
        </w:rPr>
        <w:t xml:space="preserve">612255, Кировская область, Яранский район, с. </w:t>
      </w:r>
      <w:proofErr w:type="spellStart"/>
      <w:r w:rsidR="003D00CC" w:rsidRPr="003D00CC">
        <w:rPr>
          <w:rFonts w:ascii="Times New Roman" w:hAnsi="Times New Roman" w:cs="Times New Roman"/>
          <w:sz w:val="20"/>
          <w:szCs w:val="20"/>
        </w:rPr>
        <w:t>Кугушерга</w:t>
      </w:r>
      <w:proofErr w:type="spellEnd"/>
      <w:r w:rsidR="003D00CC" w:rsidRPr="003D00CC">
        <w:rPr>
          <w:rFonts w:ascii="Times New Roman" w:hAnsi="Times New Roman" w:cs="Times New Roman"/>
          <w:sz w:val="20"/>
          <w:szCs w:val="20"/>
        </w:rPr>
        <w:t>, ул. Свободы, д. 45</w:t>
      </w:r>
      <w:r w:rsidR="003D00CC">
        <w:rPr>
          <w:rFonts w:ascii="Times New Roman" w:hAnsi="Times New Roman" w:cs="Times New Roman"/>
          <w:sz w:val="20"/>
          <w:szCs w:val="20"/>
        </w:rPr>
        <w:t xml:space="preserve"> </w:t>
      </w:r>
      <w:r w:rsidRPr="00CD585C">
        <w:rPr>
          <w:rFonts w:ascii="Times New Roman" w:hAnsi="Times New Roman" w:cs="Times New Roman"/>
          <w:sz w:val="20"/>
          <w:szCs w:val="20"/>
        </w:rPr>
        <w:t>на основании решения собственника объекта капитального строительства в соответствии с требованиями законодательства Российской Федерации.</w:t>
      </w:r>
      <w:r w:rsidRPr="00E22B72">
        <w:rPr>
          <w:rFonts w:ascii="Times New Roman" w:hAnsi="Times New Roman" w:cs="Times New Roman"/>
          <w:sz w:val="20"/>
          <w:szCs w:val="20"/>
        </w:rPr>
        <w:t xml:space="preserve"> </w:t>
      </w:r>
    </w:p>
    <w:p w14:paraId="44F9245E" w14:textId="77777777" w:rsidR="00E22B72" w:rsidRPr="00E22B72" w:rsidRDefault="00E22B72" w:rsidP="00655BE3">
      <w:pPr>
        <w:numPr>
          <w:ilvl w:val="0"/>
          <w:numId w:val="3"/>
        </w:numPr>
        <w:tabs>
          <w:tab w:val="left" w:pos="851"/>
          <w:tab w:val="left" w:pos="993"/>
        </w:tabs>
        <w:spacing w:after="0" w:line="240" w:lineRule="auto"/>
        <w:ind w:hanging="720"/>
        <w:contextualSpacing/>
        <w:jc w:val="both"/>
        <w:rPr>
          <w:rFonts w:ascii="Times New Roman" w:eastAsia="Times New Roman" w:hAnsi="Times New Roman" w:cs="Times New Roman"/>
          <w:sz w:val="20"/>
          <w:szCs w:val="20"/>
          <w:lang w:eastAsia="ru-RU"/>
        </w:rPr>
      </w:pPr>
      <w:r w:rsidRPr="00E22B72">
        <w:rPr>
          <w:rFonts w:ascii="Times New Roman" w:eastAsia="Times New Roman" w:hAnsi="Times New Roman" w:cs="Times New Roman"/>
          <w:sz w:val="20"/>
          <w:szCs w:val="20"/>
          <w:lang w:eastAsia="ru-RU"/>
        </w:rPr>
        <w:t xml:space="preserve">Характеристики Объекта, подлежащего сносу: </w:t>
      </w:r>
    </w:p>
    <w:p w14:paraId="24F4FA53" w14:textId="584B8FB5" w:rsidR="00E22B72" w:rsidRPr="00CD585C" w:rsidRDefault="00E22B72" w:rsidP="00E22B72">
      <w:pPr>
        <w:tabs>
          <w:tab w:val="left" w:pos="851"/>
          <w:tab w:val="left" w:pos="993"/>
        </w:tabs>
        <w:spacing w:after="0" w:line="240" w:lineRule="auto"/>
        <w:ind w:firstLine="567"/>
        <w:contextualSpacing/>
        <w:jc w:val="both"/>
        <w:rPr>
          <w:rFonts w:ascii="Times New Roman" w:hAnsi="Times New Roman" w:cs="Times New Roman"/>
          <w:sz w:val="20"/>
          <w:szCs w:val="20"/>
        </w:rPr>
      </w:pPr>
      <w:r w:rsidRPr="00CD585C">
        <w:rPr>
          <w:rFonts w:ascii="Times New Roman" w:hAnsi="Times New Roman" w:cs="Times New Roman"/>
          <w:sz w:val="20"/>
          <w:szCs w:val="20"/>
        </w:rPr>
        <w:t xml:space="preserve">- назначение Объекта: </w:t>
      </w:r>
      <w:r w:rsidR="00CD585C" w:rsidRPr="00CD585C">
        <w:rPr>
          <w:rFonts w:ascii="Times New Roman" w:hAnsi="Times New Roman" w:cs="Times New Roman"/>
          <w:sz w:val="20"/>
          <w:szCs w:val="20"/>
        </w:rPr>
        <w:t>отделение почтовой связи</w:t>
      </w:r>
      <w:r w:rsidRPr="00CD585C">
        <w:rPr>
          <w:rFonts w:ascii="Times New Roman" w:hAnsi="Times New Roman" w:cs="Times New Roman"/>
          <w:i/>
          <w:sz w:val="20"/>
          <w:szCs w:val="20"/>
        </w:rPr>
        <w:t>;</w:t>
      </w:r>
    </w:p>
    <w:p w14:paraId="65340343" w14:textId="72C2A79A" w:rsidR="00E22B72" w:rsidRPr="00CD585C" w:rsidRDefault="00E22B72" w:rsidP="00E22B72">
      <w:pPr>
        <w:tabs>
          <w:tab w:val="left" w:pos="851"/>
          <w:tab w:val="left" w:pos="993"/>
        </w:tabs>
        <w:spacing w:after="0" w:line="240" w:lineRule="auto"/>
        <w:ind w:firstLine="567"/>
        <w:contextualSpacing/>
        <w:jc w:val="both"/>
        <w:rPr>
          <w:rFonts w:ascii="Times New Roman" w:hAnsi="Times New Roman" w:cs="Times New Roman"/>
          <w:sz w:val="20"/>
          <w:szCs w:val="20"/>
        </w:rPr>
      </w:pPr>
      <w:r w:rsidRPr="00CD585C">
        <w:rPr>
          <w:rFonts w:ascii="Times New Roman" w:hAnsi="Times New Roman" w:cs="Times New Roman"/>
          <w:sz w:val="20"/>
          <w:szCs w:val="20"/>
        </w:rPr>
        <w:t>- площа</w:t>
      </w:r>
      <w:r w:rsidR="00ED3AA6" w:rsidRPr="00CD585C">
        <w:rPr>
          <w:rFonts w:ascii="Times New Roman" w:hAnsi="Times New Roman" w:cs="Times New Roman"/>
          <w:sz w:val="20"/>
          <w:szCs w:val="20"/>
        </w:rPr>
        <w:t xml:space="preserve">дь </w:t>
      </w:r>
      <w:r w:rsidR="0017399A">
        <w:rPr>
          <w:rFonts w:ascii="Times New Roman" w:hAnsi="Times New Roman" w:cs="Times New Roman"/>
          <w:sz w:val="20"/>
          <w:szCs w:val="20"/>
        </w:rPr>
        <w:t>основного строения</w:t>
      </w:r>
      <w:r w:rsidR="00ED3AA6" w:rsidRPr="00CD585C">
        <w:rPr>
          <w:rFonts w:ascii="Times New Roman" w:hAnsi="Times New Roman" w:cs="Times New Roman"/>
          <w:sz w:val="20"/>
          <w:szCs w:val="20"/>
        </w:rPr>
        <w:t xml:space="preserve">: </w:t>
      </w:r>
      <w:r w:rsidR="0017399A">
        <w:rPr>
          <w:rFonts w:ascii="Times New Roman" w:hAnsi="Times New Roman" w:cs="Times New Roman"/>
          <w:sz w:val="20"/>
          <w:szCs w:val="20"/>
        </w:rPr>
        <w:t>77,9</w:t>
      </w:r>
      <w:r w:rsidRPr="00CD585C">
        <w:rPr>
          <w:rFonts w:ascii="Times New Roman" w:hAnsi="Times New Roman" w:cs="Times New Roman"/>
          <w:sz w:val="20"/>
          <w:szCs w:val="20"/>
        </w:rPr>
        <w:t xml:space="preserve"> м</w:t>
      </w:r>
      <w:r w:rsidRPr="00CD585C">
        <w:rPr>
          <w:rFonts w:ascii="Times New Roman" w:hAnsi="Times New Roman" w:cs="Times New Roman"/>
          <w:sz w:val="20"/>
          <w:szCs w:val="20"/>
          <w:vertAlign w:val="superscript"/>
        </w:rPr>
        <w:t>2</w:t>
      </w:r>
      <w:r w:rsidRPr="00CD585C">
        <w:rPr>
          <w:rFonts w:ascii="Times New Roman" w:hAnsi="Times New Roman" w:cs="Times New Roman"/>
          <w:sz w:val="20"/>
          <w:szCs w:val="20"/>
        </w:rPr>
        <w:t>;</w:t>
      </w:r>
    </w:p>
    <w:p w14:paraId="176E1BA0" w14:textId="18FD67A5" w:rsidR="00E22B72" w:rsidRDefault="00E22B72" w:rsidP="00E22B72">
      <w:pPr>
        <w:tabs>
          <w:tab w:val="left" w:pos="851"/>
          <w:tab w:val="left" w:pos="993"/>
        </w:tabs>
        <w:spacing w:after="0" w:line="240" w:lineRule="auto"/>
        <w:ind w:firstLine="567"/>
        <w:contextualSpacing/>
        <w:jc w:val="both"/>
        <w:rPr>
          <w:rFonts w:ascii="Times New Roman" w:hAnsi="Times New Roman" w:cs="Times New Roman"/>
          <w:sz w:val="20"/>
          <w:szCs w:val="20"/>
        </w:rPr>
      </w:pPr>
      <w:r w:rsidRPr="00CD585C">
        <w:rPr>
          <w:rFonts w:ascii="Times New Roman" w:hAnsi="Times New Roman" w:cs="Times New Roman"/>
          <w:sz w:val="20"/>
          <w:szCs w:val="20"/>
        </w:rPr>
        <w:t xml:space="preserve">- высота </w:t>
      </w:r>
      <w:r w:rsidR="0017399A">
        <w:rPr>
          <w:rFonts w:ascii="Times New Roman" w:hAnsi="Times New Roman" w:cs="Times New Roman"/>
          <w:sz w:val="20"/>
          <w:szCs w:val="20"/>
        </w:rPr>
        <w:t>основного строения</w:t>
      </w:r>
      <w:r w:rsidRPr="00CD585C">
        <w:rPr>
          <w:rFonts w:ascii="Times New Roman" w:hAnsi="Times New Roman" w:cs="Times New Roman"/>
          <w:sz w:val="20"/>
          <w:szCs w:val="20"/>
        </w:rPr>
        <w:t xml:space="preserve">: </w:t>
      </w:r>
      <w:r w:rsidR="0017399A">
        <w:rPr>
          <w:rFonts w:ascii="Times New Roman" w:hAnsi="Times New Roman" w:cs="Times New Roman"/>
          <w:sz w:val="20"/>
          <w:szCs w:val="20"/>
        </w:rPr>
        <w:t>2,99</w:t>
      </w:r>
      <w:r w:rsidRPr="00CD585C">
        <w:rPr>
          <w:rFonts w:ascii="Times New Roman" w:hAnsi="Times New Roman" w:cs="Times New Roman"/>
          <w:i/>
          <w:sz w:val="20"/>
          <w:szCs w:val="20"/>
        </w:rPr>
        <w:t xml:space="preserve"> </w:t>
      </w:r>
      <w:r w:rsidRPr="00CD585C">
        <w:rPr>
          <w:rFonts w:ascii="Times New Roman" w:hAnsi="Times New Roman" w:cs="Times New Roman"/>
          <w:sz w:val="20"/>
          <w:szCs w:val="20"/>
        </w:rPr>
        <w:t>м;</w:t>
      </w:r>
    </w:p>
    <w:p w14:paraId="4C7DF62A" w14:textId="2B6B0C5B" w:rsidR="0017399A" w:rsidRPr="00CD585C" w:rsidRDefault="0017399A" w:rsidP="00E22B72">
      <w:pPr>
        <w:tabs>
          <w:tab w:val="left" w:pos="851"/>
          <w:tab w:val="left" w:pos="993"/>
        </w:tabs>
        <w:spacing w:after="0" w:line="240" w:lineRule="auto"/>
        <w:ind w:firstLine="567"/>
        <w:contextualSpacing/>
        <w:jc w:val="both"/>
        <w:rPr>
          <w:rFonts w:ascii="Times New Roman" w:hAnsi="Times New Roman" w:cs="Times New Roman"/>
          <w:sz w:val="20"/>
          <w:szCs w:val="20"/>
        </w:rPr>
      </w:pPr>
      <w:r>
        <w:rPr>
          <w:rFonts w:ascii="Times New Roman" w:hAnsi="Times New Roman" w:cs="Times New Roman"/>
          <w:sz w:val="20"/>
          <w:szCs w:val="20"/>
        </w:rPr>
        <w:t>- площадь сеней №1: 4,3 м2;</w:t>
      </w:r>
    </w:p>
    <w:p w14:paraId="76268D62" w14:textId="3A4AFFF4" w:rsidR="00E22B72" w:rsidRPr="00CD585C" w:rsidRDefault="00E22B72" w:rsidP="00E22B72">
      <w:pPr>
        <w:tabs>
          <w:tab w:val="left" w:pos="851"/>
          <w:tab w:val="left" w:pos="993"/>
        </w:tabs>
        <w:spacing w:after="0" w:line="240" w:lineRule="auto"/>
        <w:ind w:firstLine="567"/>
        <w:contextualSpacing/>
        <w:jc w:val="both"/>
        <w:rPr>
          <w:rFonts w:ascii="Times New Roman" w:hAnsi="Times New Roman" w:cs="Times New Roman"/>
          <w:sz w:val="20"/>
          <w:szCs w:val="20"/>
        </w:rPr>
      </w:pPr>
      <w:r w:rsidRPr="00CD585C">
        <w:rPr>
          <w:rFonts w:ascii="Times New Roman" w:hAnsi="Times New Roman" w:cs="Times New Roman"/>
          <w:sz w:val="20"/>
          <w:szCs w:val="20"/>
        </w:rPr>
        <w:t>- высота</w:t>
      </w:r>
      <w:r w:rsidR="0017399A">
        <w:rPr>
          <w:rFonts w:ascii="Times New Roman" w:hAnsi="Times New Roman" w:cs="Times New Roman"/>
          <w:sz w:val="20"/>
          <w:szCs w:val="20"/>
        </w:rPr>
        <w:t xml:space="preserve"> сеней №1</w:t>
      </w:r>
      <w:r w:rsidRPr="00CD585C">
        <w:rPr>
          <w:rFonts w:ascii="Times New Roman" w:hAnsi="Times New Roman" w:cs="Times New Roman"/>
          <w:sz w:val="20"/>
          <w:szCs w:val="20"/>
        </w:rPr>
        <w:t xml:space="preserve">: </w:t>
      </w:r>
      <w:r w:rsidR="0017399A">
        <w:rPr>
          <w:rFonts w:ascii="Times New Roman" w:hAnsi="Times New Roman" w:cs="Times New Roman"/>
          <w:sz w:val="20"/>
          <w:szCs w:val="20"/>
        </w:rPr>
        <w:t>2,07</w:t>
      </w:r>
      <w:r w:rsidRPr="00CD585C">
        <w:rPr>
          <w:rFonts w:ascii="Times New Roman" w:hAnsi="Times New Roman" w:cs="Times New Roman"/>
          <w:sz w:val="20"/>
          <w:szCs w:val="20"/>
        </w:rPr>
        <w:t xml:space="preserve"> м; </w:t>
      </w:r>
    </w:p>
    <w:p w14:paraId="400AD4A6" w14:textId="2E037ADE" w:rsidR="00E22B72" w:rsidRDefault="00ED3AA6" w:rsidP="007821A6">
      <w:pPr>
        <w:tabs>
          <w:tab w:val="left" w:pos="851"/>
          <w:tab w:val="left" w:pos="993"/>
        </w:tabs>
        <w:spacing w:after="0" w:line="240" w:lineRule="auto"/>
        <w:ind w:firstLine="567"/>
        <w:contextualSpacing/>
        <w:jc w:val="both"/>
        <w:rPr>
          <w:rFonts w:ascii="Times New Roman" w:hAnsi="Times New Roman" w:cs="Times New Roman"/>
          <w:sz w:val="20"/>
          <w:szCs w:val="20"/>
        </w:rPr>
      </w:pPr>
      <w:r w:rsidRPr="00CD585C">
        <w:rPr>
          <w:rFonts w:ascii="Times New Roman" w:hAnsi="Times New Roman" w:cs="Times New Roman"/>
          <w:sz w:val="20"/>
          <w:szCs w:val="20"/>
        </w:rPr>
        <w:t xml:space="preserve">- площадь </w:t>
      </w:r>
      <w:r w:rsidR="0017399A">
        <w:rPr>
          <w:rFonts w:ascii="Times New Roman" w:hAnsi="Times New Roman" w:cs="Times New Roman"/>
          <w:sz w:val="20"/>
          <w:szCs w:val="20"/>
        </w:rPr>
        <w:t>сеней №2</w:t>
      </w:r>
      <w:r w:rsidRPr="00CD585C">
        <w:rPr>
          <w:rFonts w:ascii="Times New Roman" w:hAnsi="Times New Roman" w:cs="Times New Roman"/>
          <w:sz w:val="20"/>
          <w:szCs w:val="20"/>
        </w:rPr>
        <w:t xml:space="preserve">: </w:t>
      </w:r>
      <w:r w:rsidR="0017399A">
        <w:rPr>
          <w:rFonts w:ascii="Times New Roman" w:hAnsi="Times New Roman" w:cs="Times New Roman"/>
          <w:sz w:val="20"/>
          <w:szCs w:val="20"/>
        </w:rPr>
        <w:t>2,1</w:t>
      </w:r>
      <w:r w:rsidR="00E22B72" w:rsidRPr="00CD585C">
        <w:rPr>
          <w:rFonts w:ascii="Times New Roman" w:hAnsi="Times New Roman" w:cs="Times New Roman"/>
          <w:sz w:val="20"/>
          <w:szCs w:val="20"/>
        </w:rPr>
        <w:t xml:space="preserve"> м2;</w:t>
      </w:r>
    </w:p>
    <w:p w14:paraId="568D6D57" w14:textId="59030769" w:rsidR="0017399A" w:rsidRDefault="0017399A" w:rsidP="007821A6">
      <w:pPr>
        <w:tabs>
          <w:tab w:val="left" w:pos="851"/>
          <w:tab w:val="left" w:pos="993"/>
        </w:tabs>
        <w:spacing w:after="0" w:line="240" w:lineRule="auto"/>
        <w:ind w:firstLine="567"/>
        <w:contextualSpacing/>
        <w:jc w:val="both"/>
        <w:rPr>
          <w:rFonts w:ascii="Times New Roman" w:hAnsi="Times New Roman" w:cs="Times New Roman"/>
          <w:sz w:val="20"/>
          <w:szCs w:val="20"/>
        </w:rPr>
      </w:pPr>
      <w:r>
        <w:rPr>
          <w:rFonts w:ascii="Times New Roman" w:hAnsi="Times New Roman" w:cs="Times New Roman"/>
          <w:sz w:val="20"/>
          <w:szCs w:val="20"/>
        </w:rPr>
        <w:t>- высота сеней №2: 2,1 м;</w:t>
      </w:r>
    </w:p>
    <w:p w14:paraId="64402DA5" w14:textId="7A15304C" w:rsidR="0017399A" w:rsidRDefault="0017399A" w:rsidP="007821A6">
      <w:pPr>
        <w:tabs>
          <w:tab w:val="left" w:pos="851"/>
          <w:tab w:val="left" w:pos="993"/>
        </w:tabs>
        <w:spacing w:after="0" w:line="240" w:lineRule="auto"/>
        <w:ind w:firstLine="567"/>
        <w:contextualSpacing/>
        <w:jc w:val="both"/>
        <w:rPr>
          <w:rFonts w:ascii="Times New Roman" w:hAnsi="Times New Roman" w:cs="Times New Roman"/>
          <w:sz w:val="20"/>
          <w:szCs w:val="20"/>
        </w:rPr>
      </w:pPr>
      <w:r>
        <w:rPr>
          <w:rFonts w:ascii="Times New Roman" w:hAnsi="Times New Roman" w:cs="Times New Roman"/>
          <w:sz w:val="20"/>
          <w:szCs w:val="20"/>
        </w:rPr>
        <w:t>- площадь уборной: 2,2 м2;</w:t>
      </w:r>
    </w:p>
    <w:p w14:paraId="19EAC594" w14:textId="1C4BAB80" w:rsidR="0017399A" w:rsidRPr="00CD585C" w:rsidRDefault="0017399A" w:rsidP="007821A6">
      <w:pPr>
        <w:tabs>
          <w:tab w:val="left" w:pos="851"/>
          <w:tab w:val="left" w:pos="993"/>
        </w:tabs>
        <w:spacing w:after="0" w:line="240" w:lineRule="auto"/>
        <w:ind w:firstLine="567"/>
        <w:contextualSpacing/>
        <w:jc w:val="both"/>
        <w:rPr>
          <w:rFonts w:ascii="Times New Roman" w:hAnsi="Times New Roman" w:cs="Times New Roman"/>
          <w:sz w:val="20"/>
          <w:szCs w:val="20"/>
        </w:rPr>
      </w:pPr>
      <w:r>
        <w:rPr>
          <w:rFonts w:ascii="Times New Roman" w:hAnsi="Times New Roman" w:cs="Times New Roman"/>
          <w:sz w:val="20"/>
          <w:szCs w:val="20"/>
        </w:rPr>
        <w:t>- высота уборной: 1,75 м.</w:t>
      </w:r>
    </w:p>
    <w:p w14:paraId="7A8CBB71" w14:textId="5A486ED4" w:rsidR="00E22B72" w:rsidRPr="00047B8C" w:rsidRDefault="00E22B72" w:rsidP="00E22B72">
      <w:pPr>
        <w:tabs>
          <w:tab w:val="left" w:pos="851"/>
          <w:tab w:val="left" w:pos="993"/>
        </w:tabs>
        <w:spacing w:after="0" w:line="240" w:lineRule="auto"/>
        <w:ind w:firstLine="567"/>
        <w:contextualSpacing/>
        <w:jc w:val="both"/>
        <w:rPr>
          <w:rFonts w:ascii="Times New Roman" w:hAnsi="Times New Roman" w:cs="Times New Roman"/>
          <w:sz w:val="18"/>
          <w:szCs w:val="18"/>
        </w:rPr>
      </w:pPr>
      <w:r w:rsidRPr="00CD585C">
        <w:rPr>
          <w:rFonts w:ascii="Times New Roman" w:hAnsi="Times New Roman" w:cs="Times New Roman"/>
          <w:sz w:val="20"/>
          <w:szCs w:val="20"/>
        </w:rPr>
        <w:t>- о</w:t>
      </w:r>
      <w:r w:rsidR="0015147F" w:rsidRPr="00CD585C">
        <w:rPr>
          <w:rFonts w:ascii="Times New Roman" w:hAnsi="Times New Roman" w:cs="Times New Roman"/>
          <w:sz w:val="20"/>
          <w:szCs w:val="20"/>
        </w:rPr>
        <w:t xml:space="preserve">бъем Объекта </w:t>
      </w:r>
      <w:r w:rsidR="0093048A" w:rsidRPr="0093048A">
        <w:rPr>
          <w:rFonts w:ascii="Times New Roman" w:hAnsi="Times New Roman" w:cs="Times New Roman"/>
          <w:sz w:val="20"/>
          <w:szCs w:val="20"/>
        </w:rPr>
        <w:t xml:space="preserve">согласно </w:t>
      </w:r>
      <w:r w:rsidR="0093048A">
        <w:rPr>
          <w:rFonts w:ascii="Times New Roman" w:hAnsi="Times New Roman" w:cs="Times New Roman"/>
          <w:sz w:val="20"/>
          <w:szCs w:val="20"/>
        </w:rPr>
        <w:t xml:space="preserve">технического </w:t>
      </w:r>
      <w:r w:rsidR="00047B8C">
        <w:rPr>
          <w:rFonts w:ascii="Times New Roman" w:hAnsi="Times New Roman" w:cs="Times New Roman"/>
          <w:sz w:val="20"/>
          <w:szCs w:val="20"/>
        </w:rPr>
        <w:t>паспорта</w:t>
      </w:r>
      <w:r w:rsidR="0093048A">
        <w:rPr>
          <w:rFonts w:ascii="Times New Roman" w:hAnsi="Times New Roman" w:cs="Times New Roman"/>
          <w:sz w:val="20"/>
          <w:szCs w:val="20"/>
        </w:rPr>
        <w:t xml:space="preserve"> (</w:t>
      </w:r>
      <w:r w:rsidR="0093048A" w:rsidRPr="0093048A">
        <w:rPr>
          <w:rFonts w:ascii="Times New Roman" w:hAnsi="Times New Roman" w:cs="Times New Roman"/>
          <w:sz w:val="20"/>
          <w:szCs w:val="20"/>
        </w:rPr>
        <w:t>прило</w:t>
      </w:r>
      <w:r w:rsidR="0093048A">
        <w:rPr>
          <w:rFonts w:ascii="Times New Roman" w:hAnsi="Times New Roman" w:cs="Times New Roman"/>
          <w:sz w:val="20"/>
          <w:szCs w:val="20"/>
        </w:rPr>
        <w:t>жение №</w:t>
      </w:r>
      <w:r w:rsidR="0093048A" w:rsidRPr="0093048A">
        <w:rPr>
          <w:rFonts w:ascii="Times New Roman" w:hAnsi="Times New Roman" w:cs="Times New Roman"/>
          <w:sz w:val="20"/>
          <w:szCs w:val="20"/>
        </w:rPr>
        <w:t xml:space="preserve"> 4 к </w:t>
      </w:r>
      <w:r w:rsidR="0093048A">
        <w:rPr>
          <w:rFonts w:ascii="Times New Roman" w:hAnsi="Times New Roman" w:cs="Times New Roman"/>
          <w:sz w:val="20"/>
          <w:szCs w:val="20"/>
        </w:rPr>
        <w:t>ТЗ)</w:t>
      </w:r>
      <w:r w:rsidR="0093048A" w:rsidRPr="0093048A">
        <w:rPr>
          <w:rFonts w:ascii="Times New Roman" w:hAnsi="Times New Roman" w:cs="Times New Roman"/>
          <w:sz w:val="20"/>
          <w:szCs w:val="20"/>
        </w:rPr>
        <w:t xml:space="preserve"> </w:t>
      </w:r>
      <w:r w:rsidR="00047B8C" w:rsidRPr="0093048A">
        <w:rPr>
          <w:rFonts w:ascii="Times New Roman" w:hAnsi="Times New Roman" w:cs="Times New Roman"/>
          <w:sz w:val="20"/>
          <w:szCs w:val="20"/>
        </w:rPr>
        <w:t>сост</w:t>
      </w:r>
      <w:r w:rsidR="00047B8C">
        <w:rPr>
          <w:rFonts w:ascii="Times New Roman" w:hAnsi="Times New Roman" w:cs="Times New Roman"/>
          <w:sz w:val="20"/>
          <w:szCs w:val="20"/>
        </w:rPr>
        <w:t xml:space="preserve">авляет </w:t>
      </w:r>
      <w:r w:rsidR="00047B8C" w:rsidRPr="00047B8C">
        <w:rPr>
          <w:rFonts w:ascii="Times New Roman" w:hAnsi="Times New Roman" w:cs="Times New Roman"/>
          <w:sz w:val="20"/>
          <w:szCs w:val="20"/>
        </w:rPr>
        <w:t>315м</w:t>
      </w:r>
      <w:r w:rsidR="00047B8C" w:rsidRPr="00047B8C">
        <w:rPr>
          <w:rFonts w:ascii="Times New Roman" w:hAnsi="Times New Roman" w:cs="Times New Roman"/>
          <w:sz w:val="20"/>
          <w:szCs w:val="20"/>
          <w:vertAlign w:val="superscript"/>
        </w:rPr>
        <w:t>3</w:t>
      </w:r>
      <w:r w:rsidR="00047B8C" w:rsidRPr="00047B8C">
        <w:rPr>
          <w:rFonts w:ascii="Times New Roman" w:hAnsi="Times New Roman" w:cs="Times New Roman"/>
          <w:sz w:val="20"/>
          <w:szCs w:val="20"/>
        </w:rPr>
        <w:t>.</w:t>
      </w:r>
    </w:p>
    <w:p w14:paraId="03FFE7C6" w14:textId="77777777" w:rsidR="00E22B72" w:rsidRPr="00CD585C" w:rsidRDefault="00E22B72" w:rsidP="00E22B72">
      <w:pPr>
        <w:tabs>
          <w:tab w:val="left" w:pos="851"/>
          <w:tab w:val="left" w:pos="993"/>
        </w:tabs>
        <w:spacing w:after="0" w:line="240" w:lineRule="auto"/>
        <w:ind w:firstLine="567"/>
        <w:contextualSpacing/>
        <w:jc w:val="both"/>
        <w:rPr>
          <w:rFonts w:ascii="Times New Roman" w:hAnsi="Times New Roman" w:cs="Times New Roman"/>
          <w:sz w:val="20"/>
          <w:szCs w:val="20"/>
        </w:rPr>
      </w:pPr>
      <w:r w:rsidRPr="00CD585C">
        <w:rPr>
          <w:rFonts w:ascii="Times New Roman" w:hAnsi="Times New Roman" w:cs="Times New Roman"/>
          <w:sz w:val="20"/>
          <w:szCs w:val="20"/>
        </w:rPr>
        <w:t>- этажность: 1 этаж;</w:t>
      </w:r>
    </w:p>
    <w:p w14:paraId="0B6B4504" w14:textId="77777777" w:rsidR="00E22B72" w:rsidRPr="00CD585C" w:rsidRDefault="00E22B72" w:rsidP="00E22B72">
      <w:pPr>
        <w:tabs>
          <w:tab w:val="left" w:pos="851"/>
          <w:tab w:val="left" w:pos="993"/>
        </w:tabs>
        <w:spacing w:after="0" w:line="240" w:lineRule="auto"/>
        <w:ind w:firstLine="567"/>
        <w:contextualSpacing/>
        <w:jc w:val="both"/>
        <w:rPr>
          <w:rFonts w:ascii="Times New Roman" w:hAnsi="Times New Roman" w:cs="Times New Roman"/>
          <w:sz w:val="20"/>
          <w:szCs w:val="20"/>
        </w:rPr>
      </w:pPr>
      <w:r w:rsidRPr="00CD585C">
        <w:rPr>
          <w:rFonts w:ascii="Times New Roman" w:hAnsi="Times New Roman" w:cs="Times New Roman"/>
          <w:sz w:val="20"/>
          <w:szCs w:val="20"/>
        </w:rPr>
        <w:t>- кровля - скатная шиферная;</w:t>
      </w:r>
    </w:p>
    <w:p w14:paraId="2D4352C4" w14:textId="77777777" w:rsidR="00E22B72" w:rsidRPr="00CD585C" w:rsidRDefault="00E22B72" w:rsidP="00E22B72">
      <w:pPr>
        <w:tabs>
          <w:tab w:val="left" w:pos="851"/>
          <w:tab w:val="left" w:pos="993"/>
        </w:tabs>
        <w:spacing w:after="0" w:line="240" w:lineRule="auto"/>
        <w:ind w:firstLine="567"/>
        <w:contextualSpacing/>
        <w:jc w:val="both"/>
        <w:rPr>
          <w:rFonts w:ascii="Times New Roman" w:hAnsi="Times New Roman" w:cs="Times New Roman"/>
          <w:sz w:val="20"/>
          <w:szCs w:val="20"/>
        </w:rPr>
      </w:pPr>
      <w:r w:rsidRPr="00CD585C">
        <w:rPr>
          <w:rFonts w:ascii="Times New Roman" w:hAnsi="Times New Roman" w:cs="Times New Roman"/>
          <w:sz w:val="20"/>
          <w:szCs w:val="20"/>
        </w:rPr>
        <w:t>- отопление - печное;</w:t>
      </w:r>
    </w:p>
    <w:p w14:paraId="0ACAF868" w14:textId="77777777" w:rsidR="00E22B72" w:rsidRPr="00CD585C" w:rsidRDefault="00E22B72" w:rsidP="00E22B72">
      <w:pPr>
        <w:tabs>
          <w:tab w:val="left" w:pos="851"/>
          <w:tab w:val="left" w:pos="993"/>
        </w:tabs>
        <w:spacing w:after="0" w:line="240" w:lineRule="auto"/>
        <w:ind w:firstLine="567"/>
        <w:contextualSpacing/>
        <w:jc w:val="both"/>
        <w:rPr>
          <w:rFonts w:ascii="Times New Roman" w:hAnsi="Times New Roman" w:cs="Times New Roman"/>
          <w:sz w:val="20"/>
          <w:szCs w:val="20"/>
        </w:rPr>
      </w:pPr>
      <w:r w:rsidRPr="00CD585C">
        <w:rPr>
          <w:rFonts w:ascii="Times New Roman" w:hAnsi="Times New Roman" w:cs="Times New Roman"/>
          <w:sz w:val="20"/>
          <w:szCs w:val="20"/>
        </w:rPr>
        <w:t xml:space="preserve">- наличие подключений к центральной системе теплоснабжения (горячее водоснабжение, отопление) - </w:t>
      </w:r>
      <w:r w:rsidRPr="00CD585C">
        <w:rPr>
          <w:rFonts w:ascii="Times New Roman" w:hAnsi="Times New Roman" w:cs="Times New Roman"/>
          <w:i/>
          <w:sz w:val="20"/>
          <w:szCs w:val="20"/>
        </w:rPr>
        <w:t>отсутствует</w:t>
      </w:r>
      <w:r w:rsidRPr="00CD585C">
        <w:rPr>
          <w:rFonts w:ascii="Times New Roman" w:hAnsi="Times New Roman" w:cs="Times New Roman"/>
          <w:sz w:val="20"/>
          <w:szCs w:val="20"/>
        </w:rPr>
        <w:t>;</w:t>
      </w:r>
    </w:p>
    <w:p w14:paraId="27A86109" w14:textId="77777777" w:rsidR="00E22B72" w:rsidRPr="00CD585C" w:rsidRDefault="00E22B72" w:rsidP="00E22B72">
      <w:pPr>
        <w:tabs>
          <w:tab w:val="left" w:pos="851"/>
          <w:tab w:val="left" w:pos="993"/>
        </w:tabs>
        <w:spacing w:after="0" w:line="240" w:lineRule="auto"/>
        <w:ind w:firstLine="567"/>
        <w:contextualSpacing/>
        <w:jc w:val="both"/>
        <w:rPr>
          <w:rFonts w:ascii="Times New Roman" w:hAnsi="Times New Roman" w:cs="Times New Roman"/>
          <w:sz w:val="20"/>
          <w:szCs w:val="20"/>
        </w:rPr>
      </w:pPr>
      <w:r w:rsidRPr="00CD585C">
        <w:rPr>
          <w:rFonts w:ascii="Times New Roman" w:hAnsi="Times New Roman" w:cs="Times New Roman"/>
          <w:sz w:val="20"/>
          <w:szCs w:val="20"/>
        </w:rPr>
        <w:t xml:space="preserve">- наличие подключений к центральной системе водоснабжения - </w:t>
      </w:r>
      <w:r w:rsidRPr="00CD585C">
        <w:rPr>
          <w:rFonts w:ascii="Times New Roman" w:hAnsi="Times New Roman" w:cs="Times New Roman"/>
          <w:i/>
          <w:sz w:val="20"/>
          <w:szCs w:val="20"/>
        </w:rPr>
        <w:t>отсутствует</w:t>
      </w:r>
      <w:r w:rsidRPr="00CD585C">
        <w:rPr>
          <w:rFonts w:ascii="Times New Roman" w:hAnsi="Times New Roman" w:cs="Times New Roman"/>
          <w:sz w:val="20"/>
          <w:szCs w:val="20"/>
        </w:rPr>
        <w:t>;</w:t>
      </w:r>
    </w:p>
    <w:p w14:paraId="019F530A" w14:textId="77777777" w:rsidR="00E22B72" w:rsidRPr="00CD585C" w:rsidRDefault="00E22B72" w:rsidP="00E22B72">
      <w:pPr>
        <w:tabs>
          <w:tab w:val="left" w:pos="851"/>
          <w:tab w:val="left" w:pos="993"/>
        </w:tabs>
        <w:spacing w:after="0" w:line="240" w:lineRule="auto"/>
        <w:ind w:firstLine="567"/>
        <w:contextualSpacing/>
        <w:jc w:val="both"/>
        <w:rPr>
          <w:rFonts w:ascii="Times New Roman" w:hAnsi="Times New Roman" w:cs="Times New Roman"/>
          <w:sz w:val="20"/>
          <w:szCs w:val="20"/>
        </w:rPr>
      </w:pPr>
      <w:r w:rsidRPr="00CD585C">
        <w:rPr>
          <w:rFonts w:ascii="Times New Roman" w:hAnsi="Times New Roman" w:cs="Times New Roman"/>
          <w:sz w:val="20"/>
          <w:szCs w:val="20"/>
        </w:rPr>
        <w:t xml:space="preserve">- наличие подключений к центральной системе водоотведения (хозяйственная бытовая канализация) - </w:t>
      </w:r>
      <w:r w:rsidRPr="00CD585C">
        <w:rPr>
          <w:rFonts w:ascii="Times New Roman" w:hAnsi="Times New Roman" w:cs="Times New Roman"/>
          <w:i/>
          <w:sz w:val="20"/>
          <w:szCs w:val="20"/>
        </w:rPr>
        <w:t>отсутствует</w:t>
      </w:r>
      <w:r w:rsidRPr="00CD585C">
        <w:rPr>
          <w:rFonts w:ascii="Times New Roman" w:hAnsi="Times New Roman" w:cs="Times New Roman"/>
          <w:sz w:val="20"/>
          <w:szCs w:val="20"/>
        </w:rPr>
        <w:t>;</w:t>
      </w:r>
    </w:p>
    <w:p w14:paraId="58416605" w14:textId="36290203" w:rsidR="00E22B72" w:rsidRPr="00E22B72" w:rsidRDefault="00E22B72" w:rsidP="00E22B72">
      <w:pPr>
        <w:tabs>
          <w:tab w:val="left" w:pos="851"/>
          <w:tab w:val="left" w:pos="993"/>
        </w:tabs>
        <w:spacing w:after="0" w:line="240" w:lineRule="auto"/>
        <w:ind w:firstLine="567"/>
        <w:contextualSpacing/>
        <w:jc w:val="both"/>
        <w:rPr>
          <w:rFonts w:ascii="Times New Roman" w:hAnsi="Times New Roman" w:cs="Times New Roman"/>
          <w:sz w:val="20"/>
          <w:szCs w:val="20"/>
        </w:rPr>
      </w:pPr>
      <w:r w:rsidRPr="00CD585C">
        <w:rPr>
          <w:rFonts w:ascii="Times New Roman" w:hAnsi="Times New Roman" w:cs="Times New Roman"/>
          <w:sz w:val="20"/>
          <w:szCs w:val="20"/>
        </w:rPr>
        <w:t xml:space="preserve">- наличие технологического оборудования на Объекте – </w:t>
      </w:r>
      <w:r w:rsidRPr="00CD585C">
        <w:rPr>
          <w:rFonts w:ascii="Times New Roman" w:hAnsi="Times New Roman" w:cs="Times New Roman"/>
          <w:i/>
          <w:sz w:val="20"/>
          <w:szCs w:val="20"/>
        </w:rPr>
        <w:t>отсутствует</w:t>
      </w:r>
      <w:r w:rsidR="00CD585C">
        <w:rPr>
          <w:rFonts w:ascii="Times New Roman" w:hAnsi="Times New Roman" w:cs="Times New Roman"/>
          <w:i/>
          <w:sz w:val="20"/>
          <w:szCs w:val="20"/>
        </w:rPr>
        <w:t>.</w:t>
      </w:r>
    </w:p>
    <w:p w14:paraId="5FF3C148" w14:textId="77777777" w:rsidR="00E22B72" w:rsidRPr="00E22B72" w:rsidRDefault="00E22B72" w:rsidP="00655BE3">
      <w:pPr>
        <w:numPr>
          <w:ilvl w:val="0"/>
          <w:numId w:val="3"/>
        </w:numPr>
        <w:tabs>
          <w:tab w:val="left" w:pos="851"/>
          <w:tab w:val="left" w:pos="993"/>
        </w:tabs>
        <w:spacing w:after="0" w:line="240" w:lineRule="auto"/>
        <w:ind w:left="0" w:firstLine="709"/>
        <w:contextualSpacing/>
        <w:jc w:val="both"/>
        <w:rPr>
          <w:rFonts w:ascii="Times New Roman" w:eastAsia="Times New Roman" w:hAnsi="Times New Roman" w:cs="Times New Roman"/>
          <w:sz w:val="20"/>
          <w:szCs w:val="20"/>
          <w:lang w:eastAsia="ru-RU"/>
        </w:rPr>
      </w:pPr>
      <w:r w:rsidRPr="00E22B72">
        <w:rPr>
          <w:rFonts w:ascii="Times New Roman" w:eastAsia="Times New Roman" w:hAnsi="Times New Roman" w:cs="Times New Roman"/>
          <w:sz w:val="20"/>
          <w:szCs w:val="20"/>
          <w:lang w:eastAsia="ru-RU"/>
        </w:rPr>
        <w:t>Заказчик в течение 2-х</w:t>
      </w:r>
      <w:r w:rsidRPr="00E22B72">
        <w:rPr>
          <w:rFonts w:ascii="Times New Roman" w:eastAsia="Times New Roman" w:hAnsi="Times New Roman" w:cs="Times New Roman"/>
          <w:i/>
          <w:sz w:val="20"/>
          <w:szCs w:val="20"/>
          <w:lang w:eastAsia="ru-RU"/>
        </w:rPr>
        <w:t xml:space="preserve"> </w:t>
      </w:r>
      <w:r w:rsidRPr="00E22B72">
        <w:rPr>
          <w:rFonts w:ascii="Times New Roman" w:eastAsia="Times New Roman" w:hAnsi="Times New Roman" w:cs="Times New Roman"/>
          <w:sz w:val="20"/>
          <w:szCs w:val="20"/>
          <w:lang w:eastAsia="ru-RU"/>
        </w:rPr>
        <w:t>рабочих</w:t>
      </w:r>
      <w:r w:rsidRPr="00E22B72">
        <w:rPr>
          <w:rFonts w:ascii="Times New Roman" w:eastAsia="Times New Roman" w:hAnsi="Times New Roman" w:cs="Times New Roman"/>
          <w:i/>
          <w:sz w:val="20"/>
          <w:szCs w:val="20"/>
          <w:lang w:eastAsia="ru-RU"/>
        </w:rPr>
        <w:t xml:space="preserve"> </w:t>
      </w:r>
      <w:r w:rsidRPr="00E22B72">
        <w:rPr>
          <w:rFonts w:ascii="Times New Roman" w:eastAsia="Times New Roman" w:hAnsi="Times New Roman" w:cs="Times New Roman"/>
          <w:sz w:val="20"/>
          <w:szCs w:val="20"/>
          <w:lang w:eastAsia="ru-RU"/>
        </w:rPr>
        <w:t>дней с даты заключения договора передает Подрядчику следующие исходные данные:</w:t>
      </w:r>
    </w:p>
    <w:p w14:paraId="254AC8F1" w14:textId="77777777" w:rsidR="00E22B72" w:rsidRPr="00E22B72" w:rsidRDefault="00E22B72" w:rsidP="00655BE3">
      <w:pPr>
        <w:numPr>
          <w:ilvl w:val="0"/>
          <w:numId w:val="2"/>
        </w:numPr>
        <w:tabs>
          <w:tab w:val="left" w:pos="851"/>
          <w:tab w:val="left" w:pos="993"/>
        </w:tabs>
        <w:spacing w:after="0" w:line="240" w:lineRule="auto"/>
        <w:ind w:hanging="720"/>
        <w:contextualSpacing/>
        <w:jc w:val="both"/>
        <w:rPr>
          <w:rFonts w:ascii="Times New Roman" w:eastAsia="Times New Roman" w:hAnsi="Times New Roman" w:cs="Times New Roman"/>
          <w:sz w:val="20"/>
          <w:szCs w:val="20"/>
          <w:lang w:eastAsia="ru-RU"/>
        </w:rPr>
      </w:pPr>
      <w:r w:rsidRPr="00E22B72">
        <w:rPr>
          <w:rFonts w:ascii="Times New Roman" w:eastAsia="Times New Roman" w:hAnsi="Times New Roman" w:cs="Times New Roman"/>
          <w:sz w:val="20"/>
          <w:szCs w:val="20"/>
          <w:lang w:eastAsia="ru-RU"/>
        </w:rPr>
        <w:t>решение собственника о сносе объекта капитального строительства;</w:t>
      </w:r>
    </w:p>
    <w:p w14:paraId="410B7A9A" w14:textId="77777777" w:rsidR="00E22B72" w:rsidRPr="008E28E6" w:rsidRDefault="00E22B72" w:rsidP="00E22B72">
      <w:pPr>
        <w:pStyle w:val="a4"/>
        <w:numPr>
          <w:ilvl w:val="0"/>
          <w:numId w:val="2"/>
        </w:numPr>
        <w:tabs>
          <w:tab w:val="left" w:pos="851"/>
          <w:tab w:val="left" w:pos="993"/>
        </w:tabs>
        <w:ind w:left="0" w:firstLine="567"/>
        <w:jc w:val="both"/>
        <w:rPr>
          <w:sz w:val="20"/>
          <w:szCs w:val="20"/>
        </w:rPr>
      </w:pPr>
      <w:r w:rsidRPr="008E28E6">
        <w:rPr>
          <w:sz w:val="20"/>
          <w:szCs w:val="20"/>
        </w:rPr>
        <w:t>выписка ЕГРН;</w:t>
      </w:r>
    </w:p>
    <w:p w14:paraId="706B307F" w14:textId="77777777" w:rsidR="00E22B72" w:rsidRPr="008E28E6" w:rsidRDefault="00E22B72" w:rsidP="00E22B72">
      <w:pPr>
        <w:pStyle w:val="a4"/>
        <w:numPr>
          <w:ilvl w:val="0"/>
          <w:numId w:val="2"/>
        </w:numPr>
        <w:tabs>
          <w:tab w:val="left" w:pos="851"/>
          <w:tab w:val="left" w:pos="993"/>
        </w:tabs>
        <w:ind w:left="0" w:firstLine="567"/>
        <w:jc w:val="both"/>
        <w:rPr>
          <w:sz w:val="20"/>
          <w:szCs w:val="20"/>
        </w:rPr>
      </w:pPr>
      <w:r w:rsidRPr="008E28E6">
        <w:rPr>
          <w:sz w:val="20"/>
          <w:szCs w:val="20"/>
        </w:rPr>
        <w:t>копия технического паспорта на Объект;</w:t>
      </w:r>
    </w:p>
    <w:p w14:paraId="5B306E13" w14:textId="77777777" w:rsidR="00E22B72" w:rsidRPr="008E28E6" w:rsidRDefault="00E22B72" w:rsidP="00E22B72">
      <w:pPr>
        <w:pStyle w:val="a4"/>
        <w:tabs>
          <w:tab w:val="left" w:pos="851"/>
          <w:tab w:val="left" w:pos="993"/>
        </w:tabs>
        <w:ind w:left="0" w:firstLine="567"/>
        <w:jc w:val="both"/>
        <w:rPr>
          <w:sz w:val="20"/>
          <w:szCs w:val="20"/>
        </w:rPr>
      </w:pPr>
      <w:r w:rsidRPr="008E28E6">
        <w:rPr>
          <w:sz w:val="20"/>
          <w:szCs w:val="20"/>
        </w:rPr>
        <w:lastRenderedPageBreak/>
        <w:t>3.1.4. Подрядчик обязан самостоятельно разработать проект организации работ по сносу объекта капитального строительства сооружений.</w:t>
      </w:r>
    </w:p>
    <w:p w14:paraId="6BFBA524" w14:textId="77777777" w:rsidR="00E22B72" w:rsidRPr="008E28E6" w:rsidRDefault="00E22B72" w:rsidP="00E22B72">
      <w:pPr>
        <w:pStyle w:val="a4"/>
        <w:tabs>
          <w:tab w:val="left" w:pos="851"/>
          <w:tab w:val="left" w:pos="993"/>
        </w:tabs>
        <w:ind w:left="0" w:firstLine="567"/>
        <w:jc w:val="both"/>
        <w:rPr>
          <w:sz w:val="20"/>
          <w:szCs w:val="20"/>
        </w:rPr>
      </w:pPr>
      <w:r w:rsidRPr="008E28E6">
        <w:rPr>
          <w:sz w:val="20"/>
          <w:szCs w:val="20"/>
        </w:rPr>
        <w:t>3.1.5.  Подрядчик в рамках выполнения работ осуществляет обследование общего технического состояния зданий (сооружений), разработку ПОР в соответствии с требованиями законодательства Российской Федерации и Технического задания.</w:t>
      </w:r>
    </w:p>
    <w:p w14:paraId="2FFB58E7" w14:textId="77777777" w:rsidR="00E22B72" w:rsidRPr="008E28E6" w:rsidRDefault="00E22B72" w:rsidP="00E22B72">
      <w:pPr>
        <w:pStyle w:val="a4"/>
        <w:tabs>
          <w:tab w:val="left" w:pos="851"/>
          <w:tab w:val="left" w:pos="993"/>
        </w:tabs>
        <w:ind w:left="0" w:firstLine="567"/>
        <w:jc w:val="both"/>
        <w:rPr>
          <w:sz w:val="20"/>
          <w:szCs w:val="20"/>
        </w:rPr>
      </w:pPr>
      <w:r w:rsidRPr="008E28E6">
        <w:rPr>
          <w:sz w:val="20"/>
          <w:szCs w:val="20"/>
        </w:rPr>
        <w:t xml:space="preserve">3.1.6. Подрядчик своими силами и за свой счет осуществляет сбор исходных данных необходимых для выполнения работ. </w:t>
      </w:r>
    </w:p>
    <w:p w14:paraId="588E7573" w14:textId="77777777" w:rsidR="00E22B72" w:rsidRPr="008E28E6" w:rsidRDefault="00E22B72" w:rsidP="00E22B72">
      <w:pPr>
        <w:pStyle w:val="a4"/>
        <w:tabs>
          <w:tab w:val="left" w:pos="851"/>
          <w:tab w:val="left" w:pos="993"/>
        </w:tabs>
        <w:ind w:left="0" w:firstLine="567"/>
        <w:jc w:val="both"/>
        <w:rPr>
          <w:sz w:val="20"/>
          <w:szCs w:val="20"/>
        </w:rPr>
      </w:pPr>
      <w:r w:rsidRPr="008E28E6">
        <w:rPr>
          <w:sz w:val="20"/>
          <w:szCs w:val="20"/>
        </w:rPr>
        <w:t>3.1.7. При подготовке ПОР Подрядчик должен предусмотреть защиту зеленых насаждений, безопасность движения транспорта и пешеходов на территории, прилегающей к площадке производства работ, мероприятия по защите прилегающих зданий и транзитных инженерных сетей. Проектная документация должна содержать мероприятия по защите прилегающих зданий и мероприятия по защите объектов культурного (археологического) наследия, если они требуются, а также защите транзитных инженерных сетей или их переноску, в случае необходимости и иные мероприятия, необходимые для выполнения работ по сносу (демонтажу) в соответствии с требованиями законодательства.</w:t>
      </w:r>
    </w:p>
    <w:p w14:paraId="6C3CAD51" w14:textId="77777777" w:rsidR="00E22B72" w:rsidRPr="008E28E6" w:rsidRDefault="00E22B72" w:rsidP="00E22B72">
      <w:pPr>
        <w:pStyle w:val="a4"/>
        <w:tabs>
          <w:tab w:val="left" w:pos="851"/>
          <w:tab w:val="left" w:pos="993"/>
        </w:tabs>
        <w:ind w:left="0" w:firstLine="567"/>
        <w:jc w:val="both"/>
        <w:rPr>
          <w:sz w:val="20"/>
          <w:szCs w:val="20"/>
        </w:rPr>
      </w:pPr>
      <w:r w:rsidRPr="008E28E6">
        <w:rPr>
          <w:sz w:val="20"/>
          <w:szCs w:val="20"/>
        </w:rPr>
        <w:t xml:space="preserve">3.1.8. В соответствии с Постановлением Правительства от 26 апреля 2019 г. № 509 “Об утверждении требований к составу и содержанию проекта организации работ по сносу объекта капитального строительства” </w:t>
      </w:r>
    </w:p>
    <w:p w14:paraId="6ED1F5E2" w14:textId="77777777" w:rsidR="00E22B72" w:rsidRPr="008E28E6" w:rsidRDefault="00E22B72" w:rsidP="00E22B72">
      <w:pPr>
        <w:pStyle w:val="a4"/>
        <w:tabs>
          <w:tab w:val="left" w:pos="851"/>
          <w:tab w:val="left" w:pos="993"/>
        </w:tabs>
        <w:ind w:left="0" w:firstLine="567"/>
        <w:jc w:val="both"/>
        <w:rPr>
          <w:sz w:val="20"/>
          <w:szCs w:val="20"/>
        </w:rPr>
      </w:pPr>
      <w:r w:rsidRPr="008E28E6">
        <w:rPr>
          <w:sz w:val="20"/>
          <w:szCs w:val="20"/>
        </w:rPr>
        <w:t>Проект организации работ по сносу или демонтажу объектов капитального строительства должен содержать:</w:t>
      </w:r>
    </w:p>
    <w:p w14:paraId="07D2C9E1" w14:textId="77777777" w:rsidR="00E22B72" w:rsidRPr="008E28E6" w:rsidRDefault="00E22B72" w:rsidP="00E22B72">
      <w:pPr>
        <w:pStyle w:val="a4"/>
        <w:tabs>
          <w:tab w:val="left" w:pos="851"/>
          <w:tab w:val="left" w:pos="993"/>
        </w:tabs>
        <w:ind w:left="0" w:firstLine="567"/>
        <w:jc w:val="both"/>
        <w:rPr>
          <w:b/>
          <w:sz w:val="20"/>
          <w:szCs w:val="20"/>
        </w:rPr>
      </w:pPr>
      <w:r w:rsidRPr="008E28E6">
        <w:rPr>
          <w:b/>
          <w:sz w:val="20"/>
          <w:szCs w:val="20"/>
        </w:rPr>
        <w:t>в текстовой части:</w:t>
      </w:r>
    </w:p>
    <w:p w14:paraId="3C976A12" w14:textId="77777777" w:rsidR="00E22B72" w:rsidRPr="008E28E6" w:rsidRDefault="00E22B72" w:rsidP="00E22B72">
      <w:pPr>
        <w:pStyle w:val="a4"/>
        <w:tabs>
          <w:tab w:val="left" w:pos="851"/>
          <w:tab w:val="left" w:pos="993"/>
        </w:tabs>
        <w:ind w:left="0" w:firstLine="567"/>
        <w:jc w:val="both"/>
        <w:rPr>
          <w:sz w:val="20"/>
          <w:szCs w:val="20"/>
        </w:rPr>
      </w:pPr>
      <w:r w:rsidRPr="008E28E6">
        <w:rPr>
          <w:sz w:val="20"/>
          <w:szCs w:val="20"/>
        </w:rPr>
        <w:t>а) основание для разработки проекта организации работ по сносу или демонтажу зданий, строений и сооружений объектов капитального строительства;</w:t>
      </w:r>
    </w:p>
    <w:p w14:paraId="17CD0A43" w14:textId="77777777" w:rsidR="00E22B72" w:rsidRPr="008E28E6" w:rsidRDefault="00E22B72" w:rsidP="00E22B72">
      <w:pPr>
        <w:pStyle w:val="a4"/>
        <w:tabs>
          <w:tab w:val="left" w:pos="851"/>
          <w:tab w:val="left" w:pos="993"/>
        </w:tabs>
        <w:ind w:left="0" w:firstLine="567"/>
        <w:jc w:val="both"/>
        <w:rPr>
          <w:sz w:val="20"/>
          <w:szCs w:val="20"/>
        </w:rPr>
      </w:pPr>
      <w:r w:rsidRPr="008E28E6">
        <w:rPr>
          <w:sz w:val="20"/>
          <w:szCs w:val="20"/>
        </w:rPr>
        <w:t>б) перечень зданий, строений и сооружений объектов капитального строительства, подлежащих сносу (демонтажу);</w:t>
      </w:r>
    </w:p>
    <w:p w14:paraId="300F5806" w14:textId="77777777" w:rsidR="00E22B72" w:rsidRPr="008E28E6" w:rsidRDefault="00E22B72" w:rsidP="00E22B72">
      <w:pPr>
        <w:pStyle w:val="a4"/>
        <w:tabs>
          <w:tab w:val="left" w:pos="851"/>
          <w:tab w:val="left" w:pos="993"/>
        </w:tabs>
        <w:ind w:left="0" w:firstLine="567"/>
        <w:jc w:val="both"/>
        <w:rPr>
          <w:sz w:val="20"/>
          <w:szCs w:val="20"/>
        </w:rPr>
      </w:pPr>
      <w:r w:rsidRPr="008E28E6">
        <w:rPr>
          <w:sz w:val="20"/>
          <w:szCs w:val="20"/>
        </w:rPr>
        <w:t>в) перечень мероприятий по обеспечению защиты ликвидируемых зданий, строений и сооружений, объекта капитального строительства, от проникновения людей и животных в опасную зону и внутрь объекта, а также защиты зеленых насаждений;</w:t>
      </w:r>
    </w:p>
    <w:p w14:paraId="57B0B40C" w14:textId="77777777" w:rsidR="00E22B72" w:rsidRPr="008E28E6" w:rsidRDefault="00E22B72" w:rsidP="00E22B72">
      <w:pPr>
        <w:pStyle w:val="a4"/>
        <w:tabs>
          <w:tab w:val="left" w:pos="851"/>
          <w:tab w:val="left" w:pos="993"/>
        </w:tabs>
        <w:ind w:left="0" w:firstLine="567"/>
        <w:jc w:val="both"/>
        <w:rPr>
          <w:sz w:val="20"/>
          <w:szCs w:val="20"/>
        </w:rPr>
      </w:pPr>
      <w:r w:rsidRPr="008E28E6">
        <w:rPr>
          <w:sz w:val="20"/>
          <w:szCs w:val="20"/>
        </w:rPr>
        <w:t>г) описание и обоснование принятого метода сноса (демонтажа);</w:t>
      </w:r>
    </w:p>
    <w:p w14:paraId="30F81058" w14:textId="77777777" w:rsidR="00E22B72" w:rsidRPr="008E28E6" w:rsidRDefault="00E22B72" w:rsidP="00E22B72">
      <w:pPr>
        <w:pStyle w:val="a4"/>
        <w:tabs>
          <w:tab w:val="left" w:pos="851"/>
          <w:tab w:val="left" w:pos="993"/>
        </w:tabs>
        <w:ind w:left="0" w:firstLine="567"/>
        <w:jc w:val="both"/>
        <w:rPr>
          <w:sz w:val="20"/>
          <w:szCs w:val="20"/>
        </w:rPr>
      </w:pPr>
      <w:r w:rsidRPr="008E28E6">
        <w:rPr>
          <w:sz w:val="20"/>
          <w:szCs w:val="20"/>
        </w:rPr>
        <w:t>д) расчеты и обоснование размеров зон развала и опасных зон в зависимости от принятого метода сноса (демонтажа);</w:t>
      </w:r>
    </w:p>
    <w:p w14:paraId="3797CD98" w14:textId="77777777" w:rsidR="00E22B72" w:rsidRPr="008E28E6" w:rsidRDefault="00E22B72" w:rsidP="00E22B72">
      <w:pPr>
        <w:pStyle w:val="a4"/>
        <w:tabs>
          <w:tab w:val="left" w:pos="851"/>
          <w:tab w:val="left" w:pos="993"/>
        </w:tabs>
        <w:ind w:left="0" w:firstLine="567"/>
        <w:jc w:val="both"/>
        <w:rPr>
          <w:sz w:val="20"/>
          <w:szCs w:val="20"/>
        </w:rPr>
      </w:pPr>
      <w:r w:rsidRPr="008E28E6">
        <w:rPr>
          <w:sz w:val="20"/>
          <w:szCs w:val="20"/>
        </w:rPr>
        <w:t>е) оценку вероятности повреждения при сносе (демонтаже) инженерной инфраструктуры, в том числе действующих подземных сетей инженерно-технического обеспечения;</w:t>
      </w:r>
    </w:p>
    <w:p w14:paraId="55B720F3" w14:textId="77777777" w:rsidR="00E22B72" w:rsidRPr="008E28E6" w:rsidRDefault="00E22B72" w:rsidP="00E22B72">
      <w:pPr>
        <w:pStyle w:val="a4"/>
        <w:tabs>
          <w:tab w:val="left" w:pos="851"/>
          <w:tab w:val="left" w:pos="993"/>
        </w:tabs>
        <w:ind w:left="0" w:firstLine="567"/>
        <w:jc w:val="both"/>
        <w:rPr>
          <w:sz w:val="20"/>
          <w:szCs w:val="20"/>
        </w:rPr>
      </w:pPr>
      <w:r w:rsidRPr="008E28E6">
        <w:rPr>
          <w:sz w:val="20"/>
          <w:szCs w:val="20"/>
        </w:rPr>
        <w:t>ж) описание и обоснование методов защиты и защитных устройств сетей инженерно-технического обеспечения, согласованные с владельцами этих сетей;</w:t>
      </w:r>
    </w:p>
    <w:p w14:paraId="6D77F738" w14:textId="77777777" w:rsidR="00E22B72" w:rsidRPr="008E28E6" w:rsidRDefault="00E22B72" w:rsidP="00E22B72">
      <w:pPr>
        <w:pStyle w:val="a4"/>
        <w:tabs>
          <w:tab w:val="left" w:pos="851"/>
          <w:tab w:val="left" w:pos="993"/>
        </w:tabs>
        <w:ind w:left="0" w:firstLine="567"/>
        <w:jc w:val="both"/>
        <w:rPr>
          <w:sz w:val="20"/>
          <w:szCs w:val="20"/>
        </w:rPr>
      </w:pPr>
      <w:r w:rsidRPr="008E28E6">
        <w:rPr>
          <w:sz w:val="20"/>
          <w:szCs w:val="20"/>
        </w:rPr>
        <w:t>з) описание и обоснование решений по безопасным методам ведения работ по сносу (демонтажу);</w:t>
      </w:r>
    </w:p>
    <w:p w14:paraId="2E542398" w14:textId="77777777" w:rsidR="00E22B72" w:rsidRPr="008E28E6" w:rsidRDefault="00E22B72" w:rsidP="00E22B72">
      <w:pPr>
        <w:pStyle w:val="a4"/>
        <w:tabs>
          <w:tab w:val="left" w:pos="851"/>
          <w:tab w:val="left" w:pos="993"/>
        </w:tabs>
        <w:ind w:left="0" w:firstLine="567"/>
        <w:jc w:val="both"/>
        <w:rPr>
          <w:sz w:val="20"/>
          <w:szCs w:val="20"/>
        </w:rPr>
      </w:pPr>
      <w:r w:rsidRPr="008E28E6">
        <w:rPr>
          <w:sz w:val="20"/>
          <w:szCs w:val="20"/>
        </w:rPr>
        <w:t>и) перечень мероприятий по обеспечению безопасности населения, в том числе его оповещения и эвакуации (при необходимости);</w:t>
      </w:r>
    </w:p>
    <w:p w14:paraId="6CE6489F" w14:textId="77777777" w:rsidR="00E22B72" w:rsidRPr="008E28E6" w:rsidRDefault="00E22B72" w:rsidP="00E22B72">
      <w:pPr>
        <w:pStyle w:val="a4"/>
        <w:tabs>
          <w:tab w:val="left" w:pos="851"/>
          <w:tab w:val="left" w:pos="993"/>
        </w:tabs>
        <w:ind w:left="0" w:firstLine="567"/>
        <w:jc w:val="both"/>
        <w:rPr>
          <w:sz w:val="20"/>
          <w:szCs w:val="20"/>
        </w:rPr>
      </w:pPr>
      <w:r w:rsidRPr="008E28E6">
        <w:rPr>
          <w:sz w:val="20"/>
          <w:szCs w:val="20"/>
        </w:rPr>
        <w:t>к) описание решений, по вывозу и утилизации отходов;</w:t>
      </w:r>
    </w:p>
    <w:p w14:paraId="597CE3C3" w14:textId="77777777" w:rsidR="00E22B72" w:rsidRPr="008E28E6" w:rsidRDefault="00E22B72" w:rsidP="00E22B72">
      <w:pPr>
        <w:pStyle w:val="a4"/>
        <w:tabs>
          <w:tab w:val="left" w:pos="851"/>
          <w:tab w:val="left" w:pos="993"/>
        </w:tabs>
        <w:ind w:left="0" w:firstLine="567"/>
        <w:jc w:val="both"/>
        <w:rPr>
          <w:sz w:val="20"/>
          <w:szCs w:val="20"/>
        </w:rPr>
      </w:pPr>
      <w:r w:rsidRPr="008E28E6">
        <w:rPr>
          <w:sz w:val="20"/>
          <w:szCs w:val="20"/>
        </w:rPr>
        <w:t>л) перечень мероприятий по рекультивации и благоустройству земельного участка;</w:t>
      </w:r>
    </w:p>
    <w:p w14:paraId="273A8E2D" w14:textId="77777777" w:rsidR="00E22B72" w:rsidRPr="008E28E6" w:rsidRDefault="00E22B72" w:rsidP="00E22B72">
      <w:pPr>
        <w:pStyle w:val="a4"/>
        <w:tabs>
          <w:tab w:val="left" w:pos="851"/>
          <w:tab w:val="left" w:pos="993"/>
        </w:tabs>
        <w:ind w:left="0" w:firstLine="567"/>
        <w:jc w:val="both"/>
        <w:rPr>
          <w:sz w:val="20"/>
          <w:szCs w:val="20"/>
        </w:rPr>
      </w:pPr>
      <w:r w:rsidRPr="008E28E6">
        <w:rPr>
          <w:sz w:val="20"/>
          <w:szCs w:val="20"/>
        </w:rPr>
        <w:t>м) сведения об остающихся после сноса (демонтажа) в земле и в водных объектах коммуникациях, конструкциях и сооружениях; сведения о наличии разрешений органов государственного надзора на сохранение таких коммуникаций, конструкций и сооружений в земле и в водных объектах – в случаях, когда наличие такого разрешения предусмотрено законодательством Российской Федерации;</w:t>
      </w:r>
    </w:p>
    <w:p w14:paraId="0C6D2220" w14:textId="77777777" w:rsidR="00E22B72" w:rsidRPr="008E28E6" w:rsidRDefault="00E22B72" w:rsidP="00E22B72">
      <w:pPr>
        <w:pStyle w:val="a4"/>
        <w:tabs>
          <w:tab w:val="left" w:pos="851"/>
          <w:tab w:val="left" w:pos="993"/>
        </w:tabs>
        <w:ind w:left="0" w:firstLine="567"/>
        <w:jc w:val="both"/>
        <w:rPr>
          <w:sz w:val="20"/>
          <w:szCs w:val="20"/>
        </w:rPr>
      </w:pPr>
      <w:r w:rsidRPr="008E28E6">
        <w:rPr>
          <w:sz w:val="20"/>
          <w:szCs w:val="20"/>
        </w:rPr>
        <w:t>н) ведомость объемов работ</w:t>
      </w:r>
    </w:p>
    <w:p w14:paraId="51C2EDEE" w14:textId="77777777" w:rsidR="00E22B72" w:rsidRPr="008E28E6" w:rsidRDefault="00E22B72" w:rsidP="00E22B72">
      <w:pPr>
        <w:pStyle w:val="a4"/>
        <w:tabs>
          <w:tab w:val="left" w:pos="851"/>
          <w:tab w:val="left" w:pos="993"/>
        </w:tabs>
        <w:ind w:left="0" w:firstLine="567"/>
        <w:jc w:val="both"/>
        <w:rPr>
          <w:b/>
          <w:sz w:val="20"/>
          <w:szCs w:val="20"/>
        </w:rPr>
      </w:pPr>
      <w:r w:rsidRPr="008E28E6">
        <w:rPr>
          <w:b/>
          <w:sz w:val="20"/>
          <w:szCs w:val="20"/>
        </w:rPr>
        <w:t>в графической части:</w:t>
      </w:r>
    </w:p>
    <w:p w14:paraId="3E2EA82A" w14:textId="77777777" w:rsidR="00E22B72" w:rsidRPr="008E28E6" w:rsidRDefault="00E22B72" w:rsidP="00E22B72">
      <w:pPr>
        <w:pStyle w:val="a4"/>
        <w:tabs>
          <w:tab w:val="left" w:pos="851"/>
          <w:tab w:val="left" w:pos="993"/>
        </w:tabs>
        <w:ind w:left="0" w:firstLine="567"/>
        <w:jc w:val="both"/>
        <w:rPr>
          <w:sz w:val="20"/>
          <w:szCs w:val="20"/>
        </w:rPr>
      </w:pPr>
      <w:r w:rsidRPr="008E28E6">
        <w:rPr>
          <w:sz w:val="20"/>
          <w:szCs w:val="20"/>
        </w:rPr>
        <w:t>о) план земельного участка и прилегающих территорий с указанием места размещения сносимого объекта, сетей инженерно-технического обеспечения, зон развала и опасных зон в период сноса (демонтажа) объекта с указанием мест складирования разбираемых материалов, конструкций, изделий и оборудования;</w:t>
      </w:r>
    </w:p>
    <w:p w14:paraId="1EF631E5" w14:textId="77777777" w:rsidR="00E22B72" w:rsidRPr="008E28E6" w:rsidRDefault="00E22B72" w:rsidP="00E22B72">
      <w:pPr>
        <w:pStyle w:val="a4"/>
        <w:tabs>
          <w:tab w:val="left" w:pos="851"/>
          <w:tab w:val="left" w:pos="993"/>
        </w:tabs>
        <w:ind w:left="0" w:firstLine="567"/>
        <w:jc w:val="both"/>
        <w:rPr>
          <w:sz w:val="20"/>
          <w:szCs w:val="20"/>
        </w:rPr>
      </w:pPr>
      <w:r w:rsidRPr="008E28E6">
        <w:rPr>
          <w:sz w:val="20"/>
          <w:szCs w:val="20"/>
        </w:rPr>
        <w:t>п) чертежи защитных устройств инженерной инфраструктуры и подземных коммуникаций;</w:t>
      </w:r>
    </w:p>
    <w:p w14:paraId="65E4E17A" w14:textId="77777777" w:rsidR="00E22B72" w:rsidRPr="008E28E6" w:rsidRDefault="00E22B72" w:rsidP="00E22B72">
      <w:pPr>
        <w:pStyle w:val="a4"/>
        <w:tabs>
          <w:tab w:val="left" w:pos="851"/>
          <w:tab w:val="left" w:pos="993"/>
        </w:tabs>
        <w:ind w:left="0" w:firstLine="567"/>
        <w:jc w:val="both"/>
        <w:rPr>
          <w:sz w:val="20"/>
          <w:szCs w:val="20"/>
        </w:rPr>
      </w:pPr>
      <w:r w:rsidRPr="008E28E6">
        <w:rPr>
          <w:sz w:val="20"/>
          <w:szCs w:val="20"/>
        </w:rPr>
        <w:t>р) технологические карты-схемы последовательности сноса (демонтажа) строительных конструкций и оборудования.</w:t>
      </w:r>
    </w:p>
    <w:p w14:paraId="18AAE382" w14:textId="77777777" w:rsidR="00E22B72" w:rsidRPr="008E28E6" w:rsidRDefault="00E22B72" w:rsidP="00E22B72">
      <w:pPr>
        <w:pStyle w:val="a4"/>
        <w:tabs>
          <w:tab w:val="left" w:pos="851"/>
          <w:tab w:val="left" w:pos="993"/>
        </w:tabs>
        <w:ind w:left="0" w:firstLine="567"/>
        <w:jc w:val="both"/>
        <w:rPr>
          <w:sz w:val="20"/>
          <w:szCs w:val="20"/>
        </w:rPr>
      </w:pPr>
      <w:r w:rsidRPr="008E28E6">
        <w:rPr>
          <w:sz w:val="20"/>
          <w:szCs w:val="20"/>
        </w:rPr>
        <w:t>3.1.9. Состав и количество документации передаваемой Заказчику:</w:t>
      </w:r>
    </w:p>
    <w:p w14:paraId="6EE6B210" w14:textId="77777777" w:rsidR="00E22B72" w:rsidRPr="008E28E6" w:rsidRDefault="00E22B72" w:rsidP="00E22B72">
      <w:pPr>
        <w:pStyle w:val="a4"/>
        <w:tabs>
          <w:tab w:val="left" w:pos="851"/>
          <w:tab w:val="left" w:pos="993"/>
        </w:tabs>
        <w:ind w:left="0" w:firstLine="567"/>
        <w:jc w:val="both"/>
        <w:rPr>
          <w:sz w:val="20"/>
          <w:szCs w:val="20"/>
        </w:rPr>
      </w:pPr>
      <w:r w:rsidRPr="008E28E6">
        <w:rPr>
          <w:sz w:val="20"/>
          <w:szCs w:val="20"/>
        </w:rPr>
        <w:t></w:t>
      </w:r>
      <w:r w:rsidRPr="008E28E6">
        <w:rPr>
          <w:sz w:val="20"/>
          <w:szCs w:val="20"/>
        </w:rPr>
        <w:tab/>
        <w:t>Пояснительная записка;</w:t>
      </w:r>
    </w:p>
    <w:p w14:paraId="234A06BA" w14:textId="77777777" w:rsidR="00E22B72" w:rsidRPr="008E28E6" w:rsidRDefault="00E22B72" w:rsidP="00E22B72">
      <w:pPr>
        <w:pStyle w:val="a4"/>
        <w:tabs>
          <w:tab w:val="left" w:pos="851"/>
          <w:tab w:val="left" w:pos="993"/>
        </w:tabs>
        <w:ind w:left="0" w:firstLine="567"/>
        <w:jc w:val="both"/>
        <w:rPr>
          <w:sz w:val="20"/>
          <w:szCs w:val="20"/>
        </w:rPr>
      </w:pPr>
      <w:r w:rsidRPr="008E28E6">
        <w:rPr>
          <w:sz w:val="20"/>
          <w:szCs w:val="20"/>
        </w:rPr>
        <w:t></w:t>
      </w:r>
      <w:r w:rsidRPr="008E28E6">
        <w:rPr>
          <w:sz w:val="20"/>
          <w:szCs w:val="20"/>
        </w:rPr>
        <w:tab/>
        <w:t>Проект организации работ по сносу объектов;</w:t>
      </w:r>
    </w:p>
    <w:p w14:paraId="69F0CB3C" w14:textId="77777777" w:rsidR="00E22B72" w:rsidRPr="008E28E6" w:rsidRDefault="00E22B72" w:rsidP="00E22B72">
      <w:pPr>
        <w:pStyle w:val="a4"/>
        <w:tabs>
          <w:tab w:val="left" w:pos="851"/>
          <w:tab w:val="left" w:pos="993"/>
        </w:tabs>
        <w:ind w:left="0" w:firstLine="567"/>
        <w:jc w:val="both"/>
        <w:rPr>
          <w:sz w:val="20"/>
          <w:szCs w:val="20"/>
        </w:rPr>
      </w:pPr>
      <w:r w:rsidRPr="008E28E6">
        <w:rPr>
          <w:sz w:val="20"/>
          <w:szCs w:val="20"/>
        </w:rPr>
        <w:t xml:space="preserve"> Подрядчик передает Заказчику проект организации работ по сносу объекта капитального строительства предоставляется на бумажном носителе в 4 (четырех) экземплярах, на электронном носителе в 1 (одном) экземпляре на русском языке и в составе:</w:t>
      </w:r>
    </w:p>
    <w:p w14:paraId="55B1A971" w14:textId="77777777" w:rsidR="00E22B72" w:rsidRPr="008E28E6" w:rsidRDefault="00E22B72" w:rsidP="00E22B72">
      <w:pPr>
        <w:pStyle w:val="a4"/>
        <w:tabs>
          <w:tab w:val="left" w:pos="851"/>
          <w:tab w:val="left" w:pos="993"/>
        </w:tabs>
        <w:ind w:left="0" w:firstLine="567"/>
        <w:jc w:val="both"/>
        <w:rPr>
          <w:sz w:val="20"/>
          <w:szCs w:val="20"/>
        </w:rPr>
      </w:pPr>
      <w:r w:rsidRPr="008E28E6">
        <w:rPr>
          <w:sz w:val="20"/>
          <w:szCs w:val="20"/>
        </w:rPr>
        <w:t></w:t>
      </w:r>
      <w:r w:rsidRPr="008E28E6">
        <w:rPr>
          <w:sz w:val="20"/>
          <w:szCs w:val="20"/>
        </w:rPr>
        <w:tab/>
        <w:t xml:space="preserve">графические материалы (формат: </w:t>
      </w:r>
      <w:proofErr w:type="spellStart"/>
      <w:r w:rsidRPr="008E28E6">
        <w:rPr>
          <w:sz w:val="20"/>
          <w:szCs w:val="20"/>
        </w:rPr>
        <w:t>pdf</w:t>
      </w:r>
      <w:proofErr w:type="spellEnd"/>
      <w:r w:rsidRPr="008E28E6">
        <w:rPr>
          <w:sz w:val="20"/>
          <w:szCs w:val="20"/>
        </w:rPr>
        <w:t xml:space="preserve">, </w:t>
      </w:r>
      <w:proofErr w:type="spellStart"/>
      <w:r w:rsidRPr="008E28E6">
        <w:rPr>
          <w:sz w:val="20"/>
          <w:szCs w:val="20"/>
        </w:rPr>
        <w:t>jpeg</w:t>
      </w:r>
      <w:proofErr w:type="spellEnd"/>
      <w:r w:rsidRPr="008E28E6">
        <w:rPr>
          <w:sz w:val="20"/>
          <w:szCs w:val="20"/>
        </w:rPr>
        <w:t>);</w:t>
      </w:r>
    </w:p>
    <w:p w14:paraId="1BBE3C6E" w14:textId="77777777" w:rsidR="00E22B72" w:rsidRPr="008E28E6" w:rsidRDefault="00E22B72" w:rsidP="00E22B72">
      <w:pPr>
        <w:pStyle w:val="a4"/>
        <w:tabs>
          <w:tab w:val="left" w:pos="851"/>
          <w:tab w:val="left" w:pos="993"/>
        </w:tabs>
        <w:ind w:left="0" w:firstLine="567"/>
        <w:jc w:val="both"/>
        <w:rPr>
          <w:sz w:val="20"/>
          <w:szCs w:val="20"/>
        </w:rPr>
      </w:pPr>
      <w:r w:rsidRPr="008E28E6">
        <w:rPr>
          <w:sz w:val="20"/>
          <w:szCs w:val="20"/>
        </w:rPr>
        <w:t></w:t>
      </w:r>
      <w:r w:rsidRPr="008E28E6">
        <w:rPr>
          <w:sz w:val="20"/>
          <w:szCs w:val="20"/>
        </w:rPr>
        <w:tab/>
        <w:t xml:space="preserve">текстовые документы (формат: </w:t>
      </w:r>
      <w:proofErr w:type="spellStart"/>
      <w:r w:rsidRPr="008E28E6">
        <w:rPr>
          <w:sz w:val="20"/>
          <w:szCs w:val="20"/>
        </w:rPr>
        <w:t>pdf</w:t>
      </w:r>
      <w:proofErr w:type="spellEnd"/>
      <w:r w:rsidRPr="008E28E6">
        <w:rPr>
          <w:sz w:val="20"/>
          <w:szCs w:val="20"/>
        </w:rPr>
        <w:t xml:space="preserve">, </w:t>
      </w:r>
      <w:proofErr w:type="spellStart"/>
      <w:r w:rsidRPr="008E28E6">
        <w:rPr>
          <w:sz w:val="20"/>
          <w:szCs w:val="20"/>
        </w:rPr>
        <w:t>doc</w:t>
      </w:r>
      <w:proofErr w:type="spellEnd"/>
      <w:r w:rsidRPr="008E28E6">
        <w:rPr>
          <w:sz w:val="20"/>
          <w:szCs w:val="20"/>
        </w:rPr>
        <w:t>);</w:t>
      </w:r>
    </w:p>
    <w:p w14:paraId="025680F5" w14:textId="77777777" w:rsidR="003D00CC" w:rsidRPr="008E28E6" w:rsidRDefault="003D00CC" w:rsidP="003D00CC">
      <w:pPr>
        <w:pStyle w:val="a4"/>
        <w:tabs>
          <w:tab w:val="left" w:pos="851"/>
          <w:tab w:val="left" w:pos="993"/>
        </w:tabs>
        <w:jc w:val="both"/>
        <w:rPr>
          <w:sz w:val="20"/>
          <w:szCs w:val="20"/>
        </w:rPr>
      </w:pPr>
      <w:r w:rsidRPr="008E28E6">
        <w:rPr>
          <w:sz w:val="20"/>
          <w:szCs w:val="20"/>
        </w:rPr>
        <w:t xml:space="preserve">Передаваемые Заказчику ПОР должны иметь согласования: </w:t>
      </w:r>
    </w:p>
    <w:p w14:paraId="4B9DDCB1" w14:textId="77777777" w:rsidR="003D00CC" w:rsidRPr="008E28E6" w:rsidRDefault="003D00CC" w:rsidP="003D00CC">
      <w:pPr>
        <w:pStyle w:val="a4"/>
        <w:tabs>
          <w:tab w:val="left" w:pos="851"/>
          <w:tab w:val="left" w:pos="993"/>
        </w:tabs>
        <w:jc w:val="both"/>
        <w:rPr>
          <w:sz w:val="20"/>
          <w:szCs w:val="20"/>
        </w:rPr>
      </w:pPr>
      <w:r w:rsidRPr="008E28E6">
        <w:rPr>
          <w:sz w:val="20"/>
          <w:szCs w:val="20"/>
        </w:rPr>
        <w:t>- Заказчика;</w:t>
      </w:r>
    </w:p>
    <w:p w14:paraId="02285A28" w14:textId="77777777" w:rsidR="003D00CC" w:rsidRPr="003D00CC" w:rsidRDefault="003D00CC" w:rsidP="003D00CC">
      <w:pPr>
        <w:tabs>
          <w:tab w:val="left" w:pos="851"/>
          <w:tab w:val="left" w:pos="993"/>
        </w:tabs>
        <w:spacing w:after="0"/>
        <w:ind w:firstLine="709"/>
        <w:jc w:val="both"/>
        <w:rPr>
          <w:rFonts w:ascii="Times New Roman" w:eastAsia="Times New Roman" w:hAnsi="Times New Roman" w:cs="Times New Roman"/>
          <w:sz w:val="20"/>
          <w:szCs w:val="20"/>
          <w:lang w:eastAsia="ru-RU"/>
        </w:rPr>
      </w:pPr>
      <w:r w:rsidRPr="003D00CC">
        <w:rPr>
          <w:rFonts w:ascii="Times New Roman" w:eastAsia="Times New Roman" w:hAnsi="Times New Roman" w:cs="Times New Roman"/>
          <w:sz w:val="20"/>
          <w:szCs w:val="20"/>
          <w:lang w:eastAsia="ru-RU"/>
        </w:rPr>
        <w:t>- эксплуатирующих компаний — собственников сетей по выполнению технических условий на вынос инженерных сетей (при необходимости).</w:t>
      </w:r>
    </w:p>
    <w:p w14:paraId="61177191" w14:textId="77777777" w:rsidR="003D00CC" w:rsidRDefault="003D00CC" w:rsidP="003D00CC">
      <w:pPr>
        <w:pStyle w:val="a4"/>
        <w:tabs>
          <w:tab w:val="left" w:pos="851"/>
          <w:tab w:val="left" w:pos="993"/>
          <w:tab w:val="left" w:pos="1418"/>
        </w:tabs>
        <w:jc w:val="both"/>
        <w:rPr>
          <w:sz w:val="20"/>
          <w:szCs w:val="20"/>
        </w:rPr>
      </w:pPr>
      <w:r w:rsidRPr="00B80510">
        <w:rPr>
          <w:sz w:val="20"/>
          <w:szCs w:val="20"/>
        </w:rPr>
        <w:t>- Полученные согласования и разрешения во всех необходимых инстанциях.</w:t>
      </w:r>
    </w:p>
    <w:p w14:paraId="372E716C" w14:textId="77777777" w:rsidR="00E22B72" w:rsidRPr="008E28E6" w:rsidRDefault="00E22B72" w:rsidP="00E22B72">
      <w:pPr>
        <w:pStyle w:val="a4"/>
        <w:numPr>
          <w:ilvl w:val="0"/>
          <w:numId w:val="4"/>
        </w:numPr>
        <w:tabs>
          <w:tab w:val="left" w:pos="851"/>
          <w:tab w:val="left" w:pos="993"/>
        </w:tabs>
        <w:ind w:left="0" w:firstLine="567"/>
        <w:jc w:val="both"/>
        <w:rPr>
          <w:b/>
          <w:sz w:val="20"/>
          <w:szCs w:val="20"/>
        </w:rPr>
      </w:pPr>
      <w:r w:rsidRPr="008E28E6">
        <w:rPr>
          <w:b/>
          <w:sz w:val="20"/>
          <w:szCs w:val="20"/>
        </w:rPr>
        <w:t>Требования к Работам</w:t>
      </w:r>
    </w:p>
    <w:p w14:paraId="0BC20358" w14:textId="77777777" w:rsidR="00E22B72" w:rsidRPr="008E28E6" w:rsidRDefault="00E22B72" w:rsidP="00E22B72">
      <w:pPr>
        <w:pStyle w:val="a4"/>
        <w:numPr>
          <w:ilvl w:val="0"/>
          <w:numId w:val="6"/>
        </w:numPr>
        <w:tabs>
          <w:tab w:val="left" w:pos="851"/>
          <w:tab w:val="left" w:pos="993"/>
          <w:tab w:val="left" w:pos="1701"/>
        </w:tabs>
        <w:ind w:left="0" w:firstLine="567"/>
        <w:jc w:val="both"/>
        <w:rPr>
          <w:sz w:val="20"/>
          <w:szCs w:val="20"/>
        </w:rPr>
      </w:pPr>
      <w:r w:rsidRPr="008E28E6">
        <w:rPr>
          <w:sz w:val="20"/>
          <w:szCs w:val="20"/>
        </w:rPr>
        <w:lastRenderedPageBreak/>
        <w:t>Заказчик совместно с Подрядчиком не позднее чем за 7 (семь) рабочих дней до начала выполнения Работ в соответствии с ч. 9 ст. 55.31 Градостроительного кодекса Российской Федерации подает на бумажном носителе посредством личного обращения в орган местного самоуправления поселения, городского округа по месту нахождения Объекта или в случае, если Объект расположен на межселенной территории, в орган местного самоуправления муниципального района, в том числе через многофункциональный центр, либо направляет в соответствующий орган местного самоуправления посредством почтового отправления уведомление о планируемом сносе Объекта.</w:t>
      </w:r>
    </w:p>
    <w:p w14:paraId="2D0708E8" w14:textId="77777777" w:rsidR="00E22B72" w:rsidRPr="008E28E6" w:rsidRDefault="00E22B72" w:rsidP="00E22B72">
      <w:pPr>
        <w:pStyle w:val="a4"/>
        <w:numPr>
          <w:ilvl w:val="0"/>
          <w:numId w:val="6"/>
        </w:numPr>
        <w:tabs>
          <w:tab w:val="left" w:pos="851"/>
          <w:tab w:val="left" w:pos="993"/>
          <w:tab w:val="left" w:pos="1418"/>
          <w:tab w:val="left" w:pos="1560"/>
        </w:tabs>
        <w:ind w:left="0" w:firstLine="567"/>
        <w:jc w:val="both"/>
        <w:rPr>
          <w:sz w:val="20"/>
          <w:szCs w:val="20"/>
        </w:rPr>
      </w:pPr>
      <w:r w:rsidRPr="008E28E6">
        <w:rPr>
          <w:sz w:val="20"/>
          <w:szCs w:val="20"/>
        </w:rPr>
        <w:t>К уведомлению о планируемом сносе Объекта прилагаются следующие документы:</w:t>
      </w:r>
    </w:p>
    <w:p w14:paraId="01ED8021" w14:textId="77777777" w:rsidR="00E22B72" w:rsidRPr="008E28E6" w:rsidRDefault="00E22B72" w:rsidP="00E22B72">
      <w:pPr>
        <w:pStyle w:val="a4"/>
        <w:tabs>
          <w:tab w:val="left" w:pos="851"/>
          <w:tab w:val="left" w:pos="993"/>
        </w:tabs>
        <w:ind w:left="0" w:firstLine="567"/>
        <w:jc w:val="both"/>
        <w:rPr>
          <w:sz w:val="20"/>
          <w:szCs w:val="20"/>
        </w:rPr>
      </w:pPr>
      <w:r w:rsidRPr="008E28E6">
        <w:rPr>
          <w:sz w:val="20"/>
          <w:szCs w:val="20"/>
        </w:rPr>
        <w:t>- результаты и материалы обследования Объекта;</w:t>
      </w:r>
    </w:p>
    <w:p w14:paraId="0F592F48" w14:textId="77777777" w:rsidR="00E22B72" w:rsidRPr="008E28E6" w:rsidRDefault="00E22B72" w:rsidP="00E22B72">
      <w:pPr>
        <w:pStyle w:val="a4"/>
        <w:tabs>
          <w:tab w:val="left" w:pos="851"/>
          <w:tab w:val="left" w:pos="993"/>
        </w:tabs>
        <w:ind w:left="0" w:firstLine="567"/>
        <w:jc w:val="both"/>
        <w:rPr>
          <w:sz w:val="20"/>
          <w:szCs w:val="20"/>
        </w:rPr>
      </w:pPr>
      <w:r w:rsidRPr="008E28E6">
        <w:rPr>
          <w:sz w:val="20"/>
          <w:szCs w:val="20"/>
        </w:rPr>
        <w:t>- проект организации Работ.</w:t>
      </w:r>
    </w:p>
    <w:p w14:paraId="6B77A6F6" w14:textId="77777777" w:rsidR="00E22B72" w:rsidRPr="008E28E6" w:rsidRDefault="00E22B72" w:rsidP="00E22B72">
      <w:pPr>
        <w:pStyle w:val="a4"/>
        <w:numPr>
          <w:ilvl w:val="0"/>
          <w:numId w:val="6"/>
        </w:numPr>
        <w:tabs>
          <w:tab w:val="left" w:pos="851"/>
          <w:tab w:val="left" w:pos="993"/>
          <w:tab w:val="left" w:pos="1418"/>
          <w:tab w:val="left" w:pos="1843"/>
        </w:tabs>
        <w:ind w:left="0" w:firstLine="567"/>
        <w:jc w:val="both"/>
        <w:rPr>
          <w:sz w:val="20"/>
          <w:szCs w:val="20"/>
        </w:rPr>
      </w:pPr>
      <w:r w:rsidRPr="008E28E6">
        <w:rPr>
          <w:sz w:val="20"/>
          <w:szCs w:val="20"/>
        </w:rPr>
        <w:t>Орган местного самоуправления, в который поступило уведомление о планируемом сносе Объекта, в течение 7 (семи) рабочих дней со дня поступления уведомления проводит проверку наличия документов, обеспечивает размещение уведомления и документов, указанных в п. 3.2.2 ТЗ, в информационной системе обеспечения градостроительной деятельности и уведомляет о таком размещении орган регионального государственного строительного надзора.</w:t>
      </w:r>
    </w:p>
    <w:p w14:paraId="684D18FC" w14:textId="77777777" w:rsidR="00E22B72" w:rsidRPr="008E28E6" w:rsidRDefault="00E22B72" w:rsidP="00E22B72">
      <w:pPr>
        <w:pStyle w:val="a4"/>
        <w:numPr>
          <w:ilvl w:val="0"/>
          <w:numId w:val="6"/>
        </w:numPr>
        <w:tabs>
          <w:tab w:val="left" w:pos="851"/>
          <w:tab w:val="left" w:pos="993"/>
          <w:tab w:val="left" w:pos="1418"/>
        </w:tabs>
        <w:ind w:left="0" w:firstLine="567"/>
        <w:jc w:val="both"/>
        <w:rPr>
          <w:sz w:val="20"/>
          <w:szCs w:val="20"/>
        </w:rPr>
      </w:pPr>
      <w:r w:rsidRPr="008E28E6">
        <w:rPr>
          <w:sz w:val="20"/>
          <w:szCs w:val="20"/>
        </w:rPr>
        <w:t>Работы выполняются в соответствии с утвержденным проектом производства Работ.</w:t>
      </w:r>
    </w:p>
    <w:p w14:paraId="70C471DB" w14:textId="77777777" w:rsidR="00E22B72" w:rsidRPr="008E28E6" w:rsidRDefault="00E22B72" w:rsidP="00E22B72">
      <w:pPr>
        <w:pStyle w:val="a4"/>
        <w:numPr>
          <w:ilvl w:val="0"/>
          <w:numId w:val="6"/>
        </w:numPr>
        <w:tabs>
          <w:tab w:val="left" w:pos="851"/>
          <w:tab w:val="left" w:pos="993"/>
          <w:tab w:val="left" w:pos="1418"/>
          <w:tab w:val="left" w:pos="2410"/>
        </w:tabs>
        <w:ind w:left="0" w:firstLine="567"/>
        <w:jc w:val="both"/>
        <w:rPr>
          <w:sz w:val="20"/>
          <w:szCs w:val="20"/>
        </w:rPr>
      </w:pPr>
      <w:r w:rsidRPr="008E28E6">
        <w:rPr>
          <w:sz w:val="20"/>
          <w:szCs w:val="20"/>
        </w:rPr>
        <w:t xml:space="preserve">Работы выполняются после отключения Объекта от сетей инженерно-технического обеспечения в соответствии с условиями отключения объекта капитального строительства от сетей инженерно-технического обеспечения, выданными организациями, осуществляющими эксплуатацию сетей инженерно-технического обеспечения. </w:t>
      </w:r>
    </w:p>
    <w:p w14:paraId="3B50D77E" w14:textId="77777777" w:rsidR="00E22B72" w:rsidRPr="008E28E6" w:rsidRDefault="00E22B72" w:rsidP="00E22B72">
      <w:pPr>
        <w:pStyle w:val="a4"/>
        <w:numPr>
          <w:ilvl w:val="0"/>
          <w:numId w:val="6"/>
        </w:numPr>
        <w:tabs>
          <w:tab w:val="left" w:pos="851"/>
          <w:tab w:val="left" w:pos="993"/>
          <w:tab w:val="left" w:pos="1560"/>
          <w:tab w:val="left" w:pos="1701"/>
          <w:tab w:val="left" w:pos="2410"/>
        </w:tabs>
        <w:ind w:left="0" w:firstLine="567"/>
        <w:jc w:val="both"/>
        <w:rPr>
          <w:sz w:val="20"/>
          <w:szCs w:val="20"/>
        </w:rPr>
      </w:pPr>
      <w:r w:rsidRPr="008E28E6">
        <w:rPr>
          <w:sz w:val="20"/>
          <w:szCs w:val="20"/>
        </w:rPr>
        <w:t>Порядок</w:t>
      </w:r>
      <w:hyperlink r:id="rId8" w:history="1"/>
      <w:r w:rsidRPr="008E28E6">
        <w:rPr>
          <w:sz w:val="20"/>
          <w:szCs w:val="20"/>
        </w:rPr>
        <w:t xml:space="preserve"> отключения объекта капитального строительства от сетей инженерно-технического обеспечения установлен Постановлением Правительства РФ от 03.07.2019 № 850  «Об утверждении Правил отключения объекта капитального строительства от сетей инженерно-технического обеспечения».</w:t>
      </w:r>
    </w:p>
    <w:p w14:paraId="2767DD35" w14:textId="77777777" w:rsidR="00E22B72" w:rsidRPr="008E28E6" w:rsidRDefault="00E22B72" w:rsidP="00E22B72">
      <w:pPr>
        <w:pStyle w:val="a4"/>
        <w:numPr>
          <w:ilvl w:val="0"/>
          <w:numId w:val="6"/>
        </w:numPr>
        <w:tabs>
          <w:tab w:val="left" w:pos="851"/>
          <w:tab w:val="left" w:pos="993"/>
          <w:tab w:val="left" w:pos="1560"/>
          <w:tab w:val="left" w:pos="1701"/>
          <w:tab w:val="left" w:pos="2410"/>
        </w:tabs>
        <w:ind w:left="0" w:firstLine="567"/>
        <w:jc w:val="both"/>
        <w:rPr>
          <w:sz w:val="20"/>
          <w:szCs w:val="20"/>
        </w:rPr>
      </w:pPr>
      <w:r w:rsidRPr="008E28E6">
        <w:rPr>
          <w:sz w:val="20"/>
          <w:szCs w:val="20"/>
        </w:rPr>
        <w:t>В процессе сноса объекта капитального строительства принимаются меры, направленные на предупреждение причинения вреда жизни или здоровью людей, имуществу физических или юридических лиц, государственному или муниципальному имуществу, окружающей среде, предусматривается устройство временных ограждений, подъездных путей, осуществляются мероприятия по утилизации строительного мусора.</w:t>
      </w:r>
    </w:p>
    <w:p w14:paraId="569E0B53" w14:textId="77777777" w:rsidR="00E22B72" w:rsidRPr="008E28E6" w:rsidRDefault="00E22B72" w:rsidP="00E22B72">
      <w:pPr>
        <w:pStyle w:val="a4"/>
        <w:numPr>
          <w:ilvl w:val="0"/>
          <w:numId w:val="6"/>
        </w:numPr>
        <w:tabs>
          <w:tab w:val="left" w:pos="851"/>
          <w:tab w:val="left" w:pos="993"/>
          <w:tab w:val="left" w:pos="1560"/>
          <w:tab w:val="left" w:pos="1701"/>
          <w:tab w:val="left" w:pos="2410"/>
        </w:tabs>
        <w:ind w:left="0" w:firstLine="567"/>
        <w:jc w:val="both"/>
        <w:rPr>
          <w:sz w:val="20"/>
          <w:szCs w:val="20"/>
        </w:rPr>
      </w:pPr>
      <w:r w:rsidRPr="008E28E6">
        <w:rPr>
          <w:sz w:val="20"/>
          <w:szCs w:val="20"/>
        </w:rPr>
        <w:t>Подрядчик до начала Работ предоставляет Заказчику копию(и) приказа(</w:t>
      </w:r>
      <w:proofErr w:type="spellStart"/>
      <w:r w:rsidRPr="008E28E6">
        <w:rPr>
          <w:sz w:val="20"/>
          <w:szCs w:val="20"/>
        </w:rPr>
        <w:t>ов</w:t>
      </w:r>
      <w:proofErr w:type="spellEnd"/>
      <w:r w:rsidRPr="008E28E6">
        <w:rPr>
          <w:sz w:val="20"/>
          <w:szCs w:val="20"/>
        </w:rPr>
        <w:t>) о назначении ответственного лица за Работы, о назначении ответственного лица за пожарную безопасность и ответственного лица. </w:t>
      </w:r>
    </w:p>
    <w:p w14:paraId="08255D87" w14:textId="77777777" w:rsidR="00E22B72" w:rsidRPr="008E28E6" w:rsidRDefault="00E22B72" w:rsidP="00E22B72">
      <w:pPr>
        <w:pStyle w:val="a4"/>
        <w:numPr>
          <w:ilvl w:val="0"/>
          <w:numId w:val="6"/>
        </w:numPr>
        <w:tabs>
          <w:tab w:val="left" w:pos="851"/>
          <w:tab w:val="left" w:pos="993"/>
          <w:tab w:val="left" w:pos="1560"/>
          <w:tab w:val="left" w:pos="1701"/>
          <w:tab w:val="left" w:pos="2410"/>
        </w:tabs>
        <w:ind w:left="0" w:firstLine="567"/>
        <w:jc w:val="both"/>
        <w:rPr>
          <w:sz w:val="20"/>
          <w:szCs w:val="20"/>
        </w:rPr>
      </w:pPr>
      <w:r w:rsidRPr="008E28E6">
        <w:rPr>
          <w:sz w:val="20"/>
          <w:szCs w:val="20"/>
        </w:rPr>
        <w:t xml:space="preserve"> Подрядчиком не позднее 7 (семи) рабочих дней после завершения сноса Объекта направляет в соответствии с ч. 12 ст. 55.31 Градостроительного кодекса Российской Федерации в соответствующий орган местного самоуправления уведомление о завершении сноса Объекта.</w:t>
      </w:r>
    </w:p>
    <w:p w14:paraId="1C81A683" w14:textId="77777777" w:rsidR="00E22B72" w:rsidRPr="008E28E6" w:rsidRDefault="00E22B72" w:rsidP="00E22B72">
      <w:pPr>
        <w:pStyle w:val="ConsPlusNormal"/>
        <w:widowControl w:val="0"/>
        <w:numPr>
          <w:ilvl w:val="1"/>
          <w:numId w:val="7"/>
        </w:numPr>
        <w:tabs>
          <w:tab w:val="left" w:pos="851"/>
          <w:tab w:val="left" w:pos="993"/>
        </w:tabs>
        <w:ind w:left="0" w:firstLine="567"/>
        <w:contextualSpacing/>
        <w:jc w:val="both"/>
        <w:rPr>
          <w:rFonts w:ascii="Times New Roman" w:hAnsi="Times New Roman" w:cs="Times New Roman"/>
          <w:b/>
        </w:rPr>
      </w:pPr>
      <w:r w:rsidRPr="008E28E6">
        <w:rPr>
          <w:rFonts w:ascii="Times New Roman" w:hAnsi="Times New Roman" w:cs="Times New Roman"/>
          <w:b/>
        </w:rPr>
        <w:t>Нормативная база</w:t>
      </w:r>
    </w:p>
    <w:p w14:paraId="34DDB859" w14:textId="77777777" w:rsidR="00E22B72" w:rsidRPr="008E28E6" w:rsidRDefault="00E22B72" w:rsidP="00E22B72">
      <w:pPr>
        <w:pStyle w:val="ConsPlusNormal"/>
        <w:tabs>
          <w:tab w:val="left" w:pos="851"/>
          <w:tab w:val="left" w:pos="993"/>
        </w:tabs>
        <w:ind w:firstLine="567"/>
        <w:contextualSpacing/>
        <w:jc w:val="both"/>
        <w:rPr>
          <w:rFonts w:ascii="Times New Roman" w:hAnsi="Times New Roman" w:cs="Times New Roman"/>
        </w:rPr>
      </w:pPr>
      <w:r w:rsidRPr="008E28E6">
        <w:rPr>
          <w:rFonts w:ascii="Times New Roman" w:hAnsi="Times New Roman" w:cs="Times New Roman"/>
        </w:rPr>
        <w:t>Работы должны соответствовать требованиям следующих нормативных правовых актов, нормативных документов:</w:t>
      </w:r>
    </w:p>
    <w:p w14:paraId="38F5F01F" w14:textId="77777777" w:rsidR="00E22B72" w:rsidRPr="008E28E6" w:rsidRDefault="00E22B72" w:rsidP="00E22B72">
      <w:pPr>
        <w:pStyle w:val="ConsPlusNormal"/>
        <w:tabs>
          <w:tab w:val="left" w:pos="851"/>
          <w:tab w:val="left" w:pos="993"/>
        </w:tabs>
        <w:ind w:firstLine="567"/>
        <w:contextualSpacing/>
        <w:jc w:val="both"/>
        <w:rPr>
          <w:rFonts w:ascii="Times New Roman" w:hAnsi="Times New Roman" w:cs="Times New Roman"/>
        </w:rPr>
      </w:pPr>
      <w:r w:rsidRPr="008E28E6">
        <w:rPr>
          <w:rFonts w:ascii="Times New Roman" w:hAnsi="Times New Roman" w:cs="Times New Roman"/>
        </w:rPr>
        <w:t>- Федеральный закон от 29.12.2004 № 190-ФЗ «Градостроительный кодекс Российской Федерации»;</w:t>
      </w:r>
    </w:p>
    <w:p w14:paraId="4E099B2B" w14:textId="77777777" w:rsidR="00E22B72" w:rsidRPr="008E28E6" w:rsidRDefault="00E22B72" w:rsidP="00E22B72">
      <w:pPr>
        <w:pStyle w:val="ConsPlusNormal"/>
        <w:tabs>
          <w:tab w:val="left" w:pos="851"/>
          <w:tab w:val="left" w:pos="993"/>
        </w:tabs>
        <w:ind w:firstLine="567"/>
        <w:contextualSpacing/>
        <w:jc w:val="both"/>
        <w:rPr>
          <w:rFonts w:ascii="Times New Roman" w:hAnsi="Times New Roman" w:cs="Times New Roman"/>
        </w:rPr>
      </w:pPr>
      <w:r w:rsidRPr="008E28E6">
        <w:rPr>
          <w:rFonts w:ascii="Times New Roman" w:hAnsi="Times New Roman" w:cs="Times New Roman"/>
        </w:rPr>
        <w:t>- постановление Правительства Российской Федерации от 03.07.2019 № 850 «Об утверждении Правил отключения объекта капитального строительства от сетей инженерно-технического обеспечения».</w:t>
      </w:r>
    </w:p>
    <w:p w14:paraId="52F1335F" w14:textId="77777777" w:rsidR="00E22B72" w:rsidRPr="008E28E6" w:rsidRDefault="00E22B72" w:rsidP="00E22B72">
      <w:pPr>
        <w:tabs>
          <w:tab w:val="left" w:pos="851"/>
          <w:tab w:val="left" w:pos="993"/>
        </w:tabs>
        <w:spacing w:after="0" w:line="240" w:lineRule="auto"/>
        <w:ind w:firstLine="567"/>
        <w:contextualSpacing/>
        <w:jc w:val="both"/>
        <w:rPr>
          <w:rFonts w:ascii="Times New Roman" w:hAnsi="Times New Roman" w:cs="Times New Roman"/>
          <w:sz w:val="20"/>
          <w:szCs w:val="20"/>
        </w:rPr>
      </w:pPr>
      <w:r w:rsidRPr="008E28E6">
        <w:rPr>
          <w:rFonts w:ascii="Times New Roman" w:hAnsi="Times New Roman" w:cs="Times New Roman"/>
          <w:sz w:val="20"/>
          <w:szCs w:val="20"/>
        </w:rPr>
        <w:t>- Федеральный закон от 30.12.2009 384-ФЗ «Технический регламент о безопасности зданий и сооружений»;</w:t>
      </w:r>
    </w:p>
    <w:p w14:paraId="0A4CA12D" w14:textId="77777777" w:rsidR="00E22B72" w:rsidRPr="008E28E6" w:rsidRDefault="00E22B72" w:rsidP="00E22B72">
      <w:pPr>
        <w:tabs>
          <w:tab w:val="left" w:pos="851"/>
          <w:tab w:val="left" w:pos="993"/>
        </w:tabs>
        <w:spacing w:after="0" w:line="240" w:lineRule="auto"/>
        <w:ind w:firstLine="567"/>
        <w:contextualSpacing/>
        <w:jc w:val="both"/>
        <w:rPr>
          <w:rFonts w:ascii="Times New Roman" w:hAnsi="Times New Roman" w:cs="Times New Roman"/>
          <w:sz w:val="20"/>
          <w:szCs w:val="20"/>
        </w:rPr>
      </w:pPr>
      <w:r w:rsidRPr="008E28E6">
        <w:rPr>
          <w:rFonts w:ascii="Times New Roman" w:hAnsi="Times New Roman" w:cs="Times New Roman"/>
          <w:sz w:val="20"/>
          <w:szCs w:val="20"/>
        </w:rPr>
        <w:t>- СНиП 12-03-2001 «Безопасность труда в строительстве. Часть 1. Общие требования»;</w:t>
      </w:r>
    </w:p>
    <w:p w14:paraId="38CFF0C6" w14:textId="77777777" w:rsidR="00E22B72" w:rsidRPr="008E28E6" w:rsidRDefault="00E22B72" w:rsidP="00E22B72">
      <w:pPr>
        <w:tabs>
          <w:tab w:val="left" w:pos="851"/>
          <w:tab w:val="left" w:pos="993"/>
        </w:tabs>
        <w:spacing w:after="0" w:line="240" w:lineRule="auto"/>
        <w:ind w:firstLine="567"/>
        <w:contextualSpacing/>
        <w:jc w:val="both"/>
        <w:rPr>
          <w:rFonts w:ascii="Times New Roman" w:hAnsi="Times New Roman" w:cs="Times New Roman"/>
          <w:sz w:val="20"/>
          <w:szCs w:val="20"/>
        </w:rPr>
      </w:pPr>
      <w:r w:rsidRPr="008E28E6">
        <w:rPr>
          <w:rFonts w:ascii="Times New Roman" w:hAnsi="Times New Roman" w:cs="Times New Roman"/>
          <w:sz w:val="20"/>
          <w:szCs w:val="20"/>
        </w:rPr>
        <w:t>- ГОСТ Р 58967-2020 «Национальный стандарт Российской Федерации. Ограждения инвентарные строительных площадок и участков производства строительно-монтажных работ. Технические условия»;</w:t>
      </w:r>
    </w:p>
    <w:p w14:paraId="1C54A2F7" w14:textId="77777777" w:rsidR="00E22B72" w:rsidRPr="008E28E6" w:rsidRDefault="00E22B72" w:rsidP="00E22B72">
      <w:pPr>
        <w:tabs>
          <w:tab w:val="left" w:pos="851"/>
          <w:tab w:val="left" w:pos="993"/>
        </w:tabs>
        <w:spacing w:after="0" w:line="240" w:lineRule="auto"/>
        <w:ind w:firstLine="567"/>
        <w:contextualSpacing/>
        <w:jc w:val="both"/>
        <w:rPr>
          <w:rFonts w:ascii="Times New Roman" w:hAnsi="Times New Roman" w:cs="Times New Roman"/>
          <w:sz w:val="20"/>
          <w:szCs w:val="20"/>
        </w:rPr>
      </w:pPr>
      <w:r w:rsidRPr="008E28E6">
        <w:rPr>
          <w:rFonts w:ascii="Times New Roman" w:hAnsi="Times New Roman" w:cs="Times New Roman"/>
          <w:sz w:val="20"/>
          <w:szCs w:val="20"/>
        </w:rPr>
        <w:t>- постановление Правительства Российской Федерации от 16.09.2020     № 1479 «Об утверждении Правил противопожарного режима в Российской Федерации»;</w:t>
      </w:r>
    </w:p>
    <w:p w14:paraId="75FC98B2" w14:textId="77777777" w:rsidR="00E22B72" w:rsidRDefault="00E22B72" w:rsidP="00E22B72">
      <w:pPr>
        <w:tabs>
          <w:tab w:val="left" w:pos="851"/>
          <w:tab w:val="left" w:pos="993"/>
        </w:tabs>
        <w:spacing w:after="0" w:line="240" w:lineRule="auto"/>
        <w:ind w:firstLine="567"/>
        <w:contextualSpacing/>
        <w:jc w:val="both"/>
        <w:rPr>
          <w:rFonts w:ascii="Times New Roman" w:eastAsia="Calibri" w:hAnsi="Times New Roman" w:cs="Times New Roman"/>
          <w:color w:val="000000"/>
          <w:sz w:val="20"/>
          <w:szCs w:val="20"/>
        </w:rPr>
      </w:pPr>
      <w:r w:rsidRPr="008E28E6">
        <w:rPr>
          <w:rFonts w:ascii="Times New Roman" w:eastAsia="Calibri" w:hAnsi="Times New Roman" w:cs="Times New Roman"/>
          <w:color w:val="000000"/>
          <w:sz w:val="20"/>
          <w:szCs w:val="20"/>
        </w:rPr>
        <w:t>- СП 325.1325800.2017 «Свод правил. Здания и сооружения. Правила производства работ при демонтаже и утилизации».</w:t>
      </w:r>
    </w:p>
    <w:p w14:paraId="767AE2FD" w14:textId="77777777" w:rsidR="00E22B72" w:rsidRPr="008E28E6" w:rsidRDefault="00E22B72" w:rsidP="00E22B72">
      <w:pPr>
        <w:tabs>
          <w:tab w:val="left" w:pos="851"/>
          <w:tab w:val="left" w:pos="993"/>
        </w:tabs>
        <w:spacing w:after="0" w:line="240" w:lineRule="auto"/>
        <w:ind w:firstLine="567"/>
        <w:contextualSpacing/>
        <w:jc w:val="both"/>
        <w:rPr>
          <w:rFonts w:ascii="Times New Roman" w:eastAsia="Calibri" w:hAnsi="Times New Roman" w:cs="Times New Roman"/>
          <w:color w:val="000000"/>
          <w:sz w:val="20"/>
          <w:szCs w:val="20"/>
        </w:rPr>
      </w:pPr>
    </w:p>
    <w:p w14:paraId="63630DB4" w14:textId="77777777" w:rsidR="00E22B72" w:rsidRPr="008E28E6" w:rsidRDefault="00E22B72" w:rsidP="00E22B72">
      <w:pPr>
        <w:pStyle w:val="a4"/>
        <w:numPr>
          <w:ilvl w:val="0"/>
          <w:numId w:val="7"/>
        </w:numPr>
        <w:tabs>
          <w:tab w:val="left" w:pos="284"/>
          <w:tab w:val="left" w:pos="851"/>
          <w:tab w:val="left" w:pos="993"/>
        </w:tabs>
        <w:ind w:left="0" w:firstLine="567"/>
        <w:jc w:val="center"/>
        <w:rPr>
          <w:b/>
          <w:sz w:val="20"/>
          <w:szCs w:val="20"/>
        </w:rPr>
      </w:pPr>
      <w:r w:rsidRPr="008E28E6">
        <w:rPr>
          <w:b/>
          <w:sz w:val="20"/>
          <w:szCs w:val="20"/>
        </w:rPr>
        <w:t>СРОК ВЫПОЛНЕНИЯ РАБОТ</w:t>
      </w:r>
    </w:p>
    <w:p w14:paraId="6A118DBA" w14:textId="715E8E21" w:rsidR="00E22B72" w:rsidRPr="008E28E6" w:rsidRDefault="00E22B72" w:rsidP="00E22B72">
      <w:pPr>
        <w:pStyle w:val="a4"/>
        <w:tabs>
          <w:tab w:val="left" w:pos="851"/>
          <w:tab w:val="left" w:pos="993"/>
          <w:tab w:val="left" w:pos="1276"/>
        </w:tabs>
        <w:ind w:left="0" w:firstLine="567"/>
        <w:jc w:val="both"/>
        <w:rPr>
          <w:sz w:val="20"/>
          <w:szCs w:val="20"/>
        </w:rPr>
      </w:pPr>
      <w:r w:rsidRPr="008E28E6">
        <w:rPr>
          <w:sz w:val="20"/>
          <w:szCs w:val="20"/>
        </w:rPr>
        <w:t xml:space="preserve">Срок выполнения Работ: в течение </w:t>
      </w:r>
      <w:r w:rsidR="002B1F12">
        <w:rPr>
          <w:color w:val="000000" w:themeColor="text1"/>
          <w:sz w:val="20"/>
          <w:szCs w:val="20"/>
        </w:rPr>
        <w:t>30</w:t>
      </w:r>
      <w:r w:rsidRPr="008E28E6">
        <w:rPr>
          <w:color w:val="000000" w:themeColor="text1"/>
          <w:sz w:val="20"/>
          <w:szCs w:val="20"/>
        </w:rPr>
        <w:t xml:space="preserve"> </w:t>
      </w:r>
      <w:r w:rsidRPr="008E28E6">
        <w:rPr>
          <w:sz w:val="20"/>
          <w:szCs w:val="20"/>
        </w:rPr>
        <w:t xml:space="preserve">календарных дней с даты </w:t>
      </w:r>
      <w:r w:rsidR="00CD585C">
        <w:rPr>
          <w:sz w:val="20"/>
          <w:szCs w:val="20"/>
        </w:rPr>
        <w:t>получения заявки</w:t>
      </w:r>
      <w:r w:rsidR="00D54208">
        <w:rPr>
          <w:sz w:val="20"/>
          <w:szCs w:val="20"/>
        </w:rPr>
        <w:t xml:space="preserve"> на выполнение работ</w:t>
      </w:r>
      <w:r w:rsidRPr="008E28E6">
        <w:rPr>
          <w:sz w:val="20"/>
          <w:szCs w:val="20"/>
        </w:rPr>
        <w:t>.</w:t>
      </w:r>
    </w:p>
    <w:p w14:paraId="3E770285" w14:textId="6D075493" w:rsidR="00E22B72" w:rsidRDefault="00E22B72" w:rsidP="00E22B72">
      <w:pPr>
        <w:pStyle w:val="a4"/>
        <w:tabs>
          <w:tab w:val="left" w:pos="851"/>
          <w:tab w:val="left" w:pos="993"/>
          <w:tab w:val="left" w:pos="1276"/>
        </w:tabs>
        <w:ind w:left="0" w:firstLine="567"/>
        <w:jc w:val="both"/>
        <w:rPr>
          <w:sz w:val="20"/>
          <w:szCs w:val="20"/>
        </w:rPr>
      </w:pPr>
      <w:r w:rsidRPr="008E28E6">
        <w:rPr>
          <w:sz w:val="20"/>
          <w:szCs w:val="20"/>
        </w:rPr>
        <w:t xml:space="preserve">Подрядчик обязан не позднее 7 календарных с даты </w:t>
      </w:r>
      <w:r w:rsidR="00C23892">
        <w:rPr>
          <w:sz w:val="20"/>
          <w:szCs w:val="20"/>
        </w:rPr>
        <w:t>получения заяки</w:t>
      </w:r>
      <w:r w:rsidRPr="008E28E6">
        <w:rPr>
          <w:sz w:val="20"/>
          <w:szCs w:val="20"/>
        </w:rPr>
        <w:t xml:space="preserve">, предоставить проект организации работ по сносу объекта капитального строительства (ПОР) </w:t>
      </w:r>
      <w:r w:rsidR="00CD585C">
        <w:rPr>
          <w:sz w:val="20"/>
          <w:szCs w:val="20"/>
        </w:rPr>
        <w:t>на согласование Заказчику</w:t>
      </w:r>
      <w:r w:rsidRPr="008E28E6">
        <w:rPr>
          <w:sz w:val="20"/>
          <w:szCs w:val="20"/>
        </w:rPr>
        <w:t>.</w:t>
      </w:r>
    </w:p>
    <w:p w14:paraId="76A87C02" w14:textId="77777777" w:rsidR="00E22B72" w:rsidRPr="008E28E6" w:rsidRDefault="00E22B72" w:rsidP="00E22B72">
      <w:pPr>
        <w:pStyle w:val="a4"/>
        <w:tabs>
          <w:tab w:val="left" w:pos="851"/>
          <w:tab w:val="left" w:pos="993"/>
          <w:tab w:val="left" w:pos="1276"/>
        </w:tabs>
        <w:ind w:left="0" w:firstLine="567"/>
        <w:jc w:val="both"/>
        <w:rPr>
          <w:sz w:val="20"/>
          <w:szCs w:val="20"/>
        </w:rPr>
      </w:pPr>
    </w:p>
    <w:p w14:paraId="38AA54CF" w14:textId="77777777" w:rsidR="00E22B72" w:rsidRPr="008E28E6" w:rsidRDefault="00E22B72" w:rsidP="00E22B72">
      <w:pPr>
        <w:pStyle w:val="a4"/>
        <w:numPr>
          <w:ilvl w:val="0"/>
          <w:numId w:val="7"/>
        </w:numPr>
        <w:tabs>
          <w:tab w:val="left" w:pos="284"/>
          <w:tab w:val="left" w:pos="851"/>
          <w:tab w:val="left" w:pos="993"/>
        </w:tabs>
        <w:ind w:left="0" w:firstLine="567"/>
        <w:jc w:val="center"/>
        <w:rPr>
          <w:b/>
          <w:sz w:val="20"/>
          <w:szCs w:val="20"/>
        </w:rPr>
      </w:pPr>
      <w:r w:rsidRPr="008E28E6">
        <w:rPr>
          <w:b/>
          <w:sz w:val="20"/>
          <w:szCs w:val="20"/>
        </w:rPr>
        <w:t>ТРЕБОВАНИЯ К КАЧЕСТВУ ВЫПОЛНЯЕМЫХ РАБОТ</w:t>
      </w:r>
    </w:p>
    <w:p w14:paraId="79845B3E" w14:textId="77777777" w:rsidR="00E22B72" w:rsidRDefault="00E22B72" w:rsidP="00CD585C">
      <w:pPr>
        <w:spacing w:line="240" w:lineRule="auto"/>
        <w:ind w:firstLine="567"/>
        <w:rPr>
          <w:sz w:val="20"/>
          <w:szCs w:val="20"/>
        </w:rPr>
      </w:pPr>
      <w:r w:rsidRPr="00E22B72">
        <w:rPr>
          <w:rFonts w:ascii="Times New Roman" w:hAnsi="Times New Roman" w:cs="Times New Roman"/>
          <w:sz w:val="20"/>
          <w:szCs w:val="20"/>
        </w:rPr>
        <w:t>Подрядчик обязан обеспечить качество Работ за счет</w:t>
      </w:r>
      <w:r w:rsidRPr="008E28E6">
        <w:rPr>
          <w:sz w:val="20"/>
          <w:szCs w:val="20"/>
        </w:rPr>
        <w:t>:</w:t>
      </w:r>
    </w:p>
    <w:p w14:paraId="65AD55C1" w14:textId="77777777" w:rsidR="00E22B72" w:rsidRPr="00E22B72" w:rsidRDefault="00E22B72" w:rsidP="00E22B72">
      <w:pPr>
        <w:spacing w:line="240" w:lineRule="auto"/>
        <w:rPr>
          <w:sz w:val="20"/>
          <w:szCs w:val="20"/>
        </w:rPr>
      </w:pPr>
      <w:r>
        <w:rPr>
          <w:sz w:val="20"/>
          <w:szCs w:val="20"/>
        </w:rPr>
        <w:t xml:space="preserve">             </w:t>
      </w:r>
      <w:r w:rsidRPr="008E28E6">
        <w:rPr>
          <w:rFonts w:ascii="Times New Roman" w:hAnsi="Times New Roman" w:cs="Times New Roman"/>
          <w:sz w:val="20"/>
          <w:szCs w:val="20"/>
        </w:rPr>
        <w:t>-</w:t>
      </w:r>
      <w:r w:rsidRPr="008E28E6">
        <w:rPr>
          <w:rFonts w:ascii="Times New Roman" w:hAnsi="Times New Roman" w:cs="Times New Roman"/>
          <w:sz w:val="20"/>
          <w:szCs w:val="20"/>
        </w:rPr>
        <w:tab/>
        <w:t xml:space="preserve">привлечения квалифицированных рабочих, инженерно-технического персонала, имеющего право осуществлять трудовую деятельность на территории Российской Федерации, с необходимыми </w:t>
      </w:r>
      <w:r w:rsidRPr="008E28E6">
        <w:rPr>
          <w:rFonts w:ascii="Times New Roman" w:hAnsi="Times New Roman" w:cs="Times New Roman"/>
          <w:bCs/>
          <w:sz w:val="20"/>
          <w:szCs w:val="20"/>
        </w:rPr>
        <w:t>в соответствии с законодательством Российской Федерации лицензиями, разрешениями для выполнения</w:t>
      </w:r>
      <w:r w:rsidRPr="008E28E6">
        <w:rPr>
          <w:rFonts w:ascii="Times New Roman" w:hAnsi="Times New Roman" w:cs="Times New Roman"/>
          <w:sz w:val="20"/>
          <w:szCs w:val="20"/>
        </w:rPr>
        <w:t xml:space="preserve"> Работ; </w:t>
      </w:r>
    </w:p>
    <w:p w14:paraId="45BFAD3F" w14:textId="77777777" w:rsidR="00E22B72" w:rsidRDefault="00E22B72" w:rsidP="00E22B72">
      <w:pPr>
        <w:tabs>
          <w:tab w:val="left" w:pos="709"/>
          <w:tab w:val="left" w:pos="851"/>
          <w:tab w:val="left" w:pos="993"/>
        </w:tabs>
        <w:spacing w:after="0" w:line="240" w:lineRule="auto"/>
        <w:ind w:firstLine="567"/>
        <w:contextualSpacing/>
        <w:jc w:val="both"/>
        <w:rPr>
          <w:rFonts w:ascii="Times New Roman" w:hAnsi="Times New Roman" w:cs="Times New Roman"/>
          <w:sz w:val="20"/>
          <w:szCs w:val="20"/>
        </w:rPr>
      </w:pPr>
      <w:r w:rsidRPr="008E28E6">
        <w:rPr>
          <w:rFonts w:ascii="Times New Roman" w:hAnsi="Times New Roman" w:cs="Times New Roman"/>
          <w:sz w:val="20"/>
          <w:szCs w:val="20"/>
        </w:rPr>
        <w:t>-</w:t>
      </w:r>
      <w:r w:rsidRPr="008E28E6">
        <w:rPr>
          <w:rFonts w:ascii="Times New Roman" w:hAnsi="Times New Roman" w:cs="Times New Roman"/>
          <w:sz w:val="20"/>
          <w:szCs w:val="20"/>
        </w:rPr>
        <w:tab/>
        <w:t xml:space="preserve">использования инструментов и оборудования, отвечающих технологиям выполнения соответствующих видов Работ. </w:t>
      </w:r>
    </w:p>
    <w:p w14:paraId="65662572" w14:textId="77777777" w:rsidR="00E22B72" w:rsidRPr="008E28E6" w:rsidRDefault="00E22B72" w:rsidP="00E22B72">
      <w:pPr>
        <w:tabs>
          <w:tab w:val="left" w:pos="709"/>
          <w:tab w:val="left" w:pos="851"/>
          <w:tab w:val="left" w:pos="993"/>
        </w:tabs>
        <w:spacing w:after="0" w:line="240" w:lineRule="auto"/>
        <w:ind w:firstLine="567"/>
        <w:contextualSpacing/>
        <w:jc w:val="both"/>
        <w:rPr>
          <w:rFonts w:ascii="Times New Roman" w:hAnsi="Times New Roman" w:cs="Times New Roman"/>
          <w:sz w:val="20"/>
          <w:szCs w:val="20"/>
        </w:rPr>
      </w:pPr>
    </w:p>
    <w:p w14:paraId="1AB78545" w14:textId="77777777" w:rsidR="00E22B72" w:rsidRPr="008E28E6" w:rsidRDefault="00E22B72" w:rsidP="00E22B72">
      <w:pPr>
        <w:numPr>
          <w:ilvl w:val="0"/>
          <w:numId w:val="8"/>
        </w:numPr>
        <w:tabs>
          <w:tab w:val="left" w:pos="284"/>
          <w:tab w:val="left" w:pos="851"/>
          <w:tab w:val="left" w:pos="993"/>
        </w:tabs>
        <w:spacing w:after="0" w:line="240" w:lineRule="auto"/>
        <w:ind w:left="0" w:firstLine="567"/>
        <w:contextualSpacing/>
        <w:jc w:val="center"/>
        <w:rPr>
          <w:rFonts w:ascii="Times New Roman" w:eastAsia="Times New Roman" w:hAnsi="Times New Roman" w:cs="Times New Roman"/>
          <w:b/>
          <w:sz w:val="20"/>
          <w:szCs w:val="20"/>
          <w:lang w:eastAsia="ru-RU"/>
        </w:rPr>
      </w:pPr>
      <w:r w:rsidRPr="008E28E6">
        <w:rPr>
          <w:rFonts w:ascii="Times New Roman" w:eastAsia="Times New Roman" w:hAnsi="Times New Roman" w:cs="Times New Roman"/>
          <w:b/>
          <w:sz w:val="20"/>
          <w:szCs w:val="20"/>
          <w:lang w:eastAsia="ru-RU"/>
        </w:rPr>
        <w:t>ТРЕБОВАНИЯ К ПОДРЯДЧИКУ</w:t>
      </w:r>
    </w:p>
    <w:p w14:paraId="0D806F67" w14:textId="5E56DF1E" w:rsidR="00E22B72" w:rsidRDefault="00E22B72" w:rsidP="00E22B72">
      <w:pPr>
        <w:pStyle w:val="a4"/>
        <w:widowControl w:val="0"/>
        <w:numPr>
          <w:ilvl w:val="1"/>
          <w:numId w:val="9"/>
        </w:numPr>
        <w:tabs>
          <w:tab w:val="left" w:pos="851"/>
          <w:tab w:val="left" w:pos="993"/>
        </w:tabs>
        <w:autoSpaceDE w:val="0"/>
        <w:autoSpaceDN w:val="0"/>
        <w:adjustRightInd w:val="0"/>
        <w:ind w:left="0" w:firstLine="567"/>
        <w:jc w:val="both"/>
        <w:rPr>
          <w:sz w:val="20"/>
          <w:szCs w:val="20"/>
        </w:rPr>
      </w:pPr>
      <w:r w:rsidRPr="008E28E6">
        <w:rPr>
          <w:sz w:val="20"/>
          <w:szCs w:val="20"/>
        </w:rPr>
        <w:lastRenderedPageBreak/>
        <w:t>В соответствии с ч. 4 ст. 55.31 Градостроительного кодекса Российской Федерации Подрядчик должен быть членом СРО в области строительства (в соответствии с ч. 5 ст. 55.31</w:t>
      </w:r>
      <w:r w:rsidRPr="008E28E6">
        <w:rPr>
          <w:rFonts w:eastAsiaTheme="minorHAnsi"/>
          <w:sz w:val="20"/>
          <w:szCs w:val="20"/>
          <w:lang w:eastAsia="en-US"/>
        </w:rPr>
        <w:t xml:space="preserve"> </w:t>
      </w:r>
      <w:r w:rsidRPr="008E28E6">
        <w:rPr>
          <w:sz w:val="20"/>
          <w:szCs w:val="20"/>
        </w:rPr>
        <w:t xml:space="preserve">Градостроительного кодекса Российской Федерации членство в СРО не требуется, если размер обязательств по договору подряда на осуществление сноса не превышает одного миллиона рублей). </w:t>
      </w:r>
    </w:p>
    <w:p w14:paraId="19D40E08" w14:textId="77777777" w:rsidR="00B80510" w:rsidRPr="00B80510" w:rsidRDefault="00B80510" w:rsidP="00B80510">
      <w:pPr>
        <w:pStyle w:val="a4"/>
        <w:widowControl w:val="0"/>
        <w:numPr>
          <w:ilvl w:val="1"/>
          <w:numId w:val="9"/>
        </w:numPr>
        <w:tabs>
          <w:tab w:val="left" w:pos="851"/>
          <w:tab w:val="left" w:pos="993"/>
        </w:tabs>
        <w:autoSpaceDE w:val="0"/>
        <w:autoSpaceDN w:val="0"/>
        <w:adjustRightInd w:val="0"/>
        <w:ind w:left="0" w:firstLine="567"/>
        <w:jc w:val="both"/>
        <w:rPr>
          <w:sz w:val="20"/>
          <w:szCs w:val="20"/>
        </w:rPr>
      </w:pPr>
      <w:r w:rsidRPr="00B80510">
        <w:rPr>
          <w:sz w:val="20"/>
          <w:szCs w:val="20"/>
        </w:rPr>
        <w:t xml:space="preserve">Разработку ПОР осуществляет организация, которая должна являться членом профильного СРО. </w:t>
      </w:r>
    </w:p>
    <w:p w14:paraId="45BA5ECF" w14:textId="529ABFDC" w:rsidR="00B80510" w:rsidRPr="00B80510" w:rsidRDefault="00B80510" w:rsidP="00B80510">
      <w:pPr>
        <w:pStyle w:val="a4"/>
        <w:widowControl w:val="0"/>
        <w:numPr>
          <w:ilvl w:val="1"/>
          <w:numId w:val="9"/>
        </w:numPr>
        <w:tabs>
          <w:tab w:val="left" w:pos="851"/>
          <w:tab w:val="left" w:pos="993"/>
        </w:tabs>
        <w:autoSpaceDE w:val="0"/>
        <w:autoSpaceDN w:val="0"/>
        <w:adjustRightInd w:val="0"/>
        <w:ind w:left="0" w:firstLine="567"/>
        <w:jc w:val="both"/>
        <w:rPr>
          <w:sz w:val="20"/>
          <w:szCs w:val="20"/>
        </w:rPr>
      </w:pPr>
      <w:r w:rsidRPr="00B80510">
        <w:rPr>
          <w:sz w:val="20"/>
          <w:szCs w:val="20"/>
        </w:rPr>
        <w:t>Для выполнения Работ Подрядчик вправе привлекать третьих лиц (субподрядные организации). В этом случае Подрядчик несет перед Заказчиком ответственность за последствия неисполнения или ненадлежащего исполнения обязательств третьими лицами. Генеральный подрядчик (он же Подрядчик) обязан письменно информировать Заказчика о заключении договоров с субподрядными организациями по мере заключения таких договоров.</w:t>
      </w:r>
    </w:p>
    <w:p w14:paraId="133E72E6" w14:textId="77777777" w:rsidR="00E22B72" w:rsidRDefault="00E22B72" w:rsidP="00E22B72">
      <w:pPr>
        <w:pStyle w:val="a4"/>
        <w:widowControl w:val="0"/>
        <w:numPr>
          <w:ilvl w:val="1"/>
          <w:numId w:val="9"/>
        </w:numPr>
        <w:tabs>
          <w:tab w:val="left" w:pos="851"/>
          <w:tab w:val="left" w:pos="993"/>
        </w:tabs>
        <w:autoSpaceDE w:val="0"/>
        <w:autoSpaceDN w:val="0"/>
        <w:adjustRightInd w:val="0"/>
        <w:ind w:left="0" w:firstLine="567"/>
        <w:jc w:val="both"/>
        <w:rPr>
          <w:sz w:val="20"/>
          <w:szCs w:val="20"/>
        </w:rPr>
      </w:pPr>
      <w:r w:rsidRPr="008E28E6">
        <w:rPr>
          <w:sz w:val="20"/>
          <w:szCs w:val="20"/>
        </w:rPr>
        <w:t>Наличие технической оснащенности, опыта, специализации, необходимой квалификации и аттестации персонала.</w:t>
      </w:r>
    </w:p>
    <w:p w14:paraId="5DCAA909" w14:textId="77777777" w:rsidR="00E22B72" w:rsidRPr="008E28E6" w:rsidRDefault="00E22B72" w:rsidP="00E22B72">
      <w:pPr>
        <w:pStyle w:val="a4"/>
        <w:widowControl w:val="0"/>
        <w:tabs>
          <w:tab w:val="left" w:pos="851"/>
          <w:tab w:val="left" w:pos="993"/>
        </w:tabs>
        <w:autoSpaceDE w:val="0"/>
        <w:autoSpaceDN w:val="0"/>
        <w:adjustRightInd w:val="0"/>
        <w:ind w:left="567"/>
        <w:jc w:val="both"/>
        <w:rPr>
          <w:sz w:val="20"/>
          <w:szCs w:val="20"/>
        </w:rPr>
      </w:pPr>
    </w:p>
    <w:p w14:paraId="42C3A30C" w14:textId="77777777" w:rsidR="00E22B72" w:rsidRPr="008E28E6" w:rsidRDefault="00E22B72" w:rsidP="00E22B72">
      <w:pPr>
        <w:pStyle w:val="ConsPlusNormal"/>
        <w:widowControl w:val="0"/>
        <w:numPr>
          <w:ilvl w:val="0"/>
          <w:numId w:val="8"/>
        </w:numPr>
        <w:tabs>
          <w:tab w:val="left" w:pos="284"/>
          <w:tab w:val="left" w:pos="851"/>
          <w:tab w:val="left" w:pos="993"/>
        </w:tabs>
        <w:ind w:left="0" w:firstLine="567"/>
        <w:contextualSpacing/>
        <w:jc w:val="center"/>
        <w:rPr>
          <w:rFonts w:ascii="Times New Roman" w:hAnsi="Times New Roman" w:cs="Times New Roman"/>
          <w:b/>
        </w:rPr>
      </w:pPr>
      <w:r w:rsidRPr="008E28E6">
        <w:rPr>
          <w:rFonts w:ascii="Times New Roman" w:hAnsi="Times New Roman" w:cs="Times New Roman"/>
          <w:b/>
        </w:rPr>
        <w:t>ТРЕБОВАНИЯ К СРОКУ И (ИЛИ) ОБЪЕМУ ПРЕДОСТАВЛЕНИЯ ГАРАНТИЙ КАЧЕСТВА РАБОТ</w:t>
      </w:r>
    </w:p>
    <w:p w14:paraId="6652E8F6" w14:textId="77777777" w:rsidR="00E22B72" w:rsidRPr="008E28E6" w:rsidRDefault="00E22B72" w:rsidP="00E22B72">
      <w:pPr>
        <w:pStyle w:val="a4"/>
        <w:numPr>
          <w:ilvl w:val="0"/>
          <w:numId w:val="10"/>
        </w:numPr>
        <w:tabs>
          <w:tab w:val="left" w:pos="851"/>
          <w:tab w:val="left" w:pos="993"/>
        </w:tabs>
        <w:ind w:left="0" w:firstLine="567"/>
        <w:jc w:val="both"/>
        <w:rPr>
          <w:sz w:val="20"/>
          <w:szCs w:val="20"/>
        </w:rPr>
      </w:pPr>
      <w:r w:rsidRPr="008E28E6">
        <w:rPr>
          <w:sz w:val="20"/>
          <w:szCs w:val="20"/>
        </w:rPr>
        <w:t>Подрядчик гарантирует выполнение Работ в указанные в ТЗ сроки с соблюдением требований действующего законодательства и несет ответственность за их нарушение.</w:t>
      </w:r>
    </w:p>
    <w:p w14:paraId="15C00AE6" w14:textId="77777777" w:rsidR="00E22B72" w:rsidRPr="008E28E6" w:rsidRDefault="00E22B72" w:rsidP="00E22B72">
      <w:pPr>
        <w:pStyle w:val="a4"/>
        <w:numPr>
          <w:ilvl w:val="0"/>
          <w:numId w:val="10"/>
        </w:numPr>
        <w:tabs>
          <w:tab w:val="left" w:pos="851"/>
          <w:tab w:val="left" w:pos="993"/>
        </w:tabs>
        <w:ind w:left="0" w:firstLine="567"/>
        <w:jc w:val="both"/>
        <w:rPr>
          <w:sz w:val="20"/>
          <w:szCs w:val="20"/>
        </w:rPr>
      </w:pPr>
      <w:r w:rsidRPr="008E28E6">
        <w:rPr>
          <w:sz w:val="20"/>
          <w:szCs w:val="20"/>
        </w:rPr>
        <w:t>Подрядчик несет ответственность за причинение ущерба Заказчику по нарушению асфальтового покрытия вокруг Объекта в течение 1 (одного) года гарантийного срока и целостности ближайших строений и сооружений.</w:t>
      </w:r>
    </w:p>
    <w:p w14:paraId="036ED1C1" w14:textId="77777777" w:rsidR="00E22B72" w:rsidRPr="008E28E6" w:rsidRDefault="00E22B72" w:rsidP="00E22B72">
      <w:pPr>
        <w:pStyle w:val="a4"/>
        <w:numPr>
          <w:ilvl w:val="0"/>
          <w:numId w:val="10"/>
        </w:numPr>
        <w:tabs>
          <w:tab w:val="left" w:pos="851"/>
          <w:tab w:val="left" w:pos="993"/>
        </w:tabs>
        <w:ind w:left="0" w:firstLine="567"/>
        <w:jc w:val="both"/>
        <w:rPr>
          <w:sz w:val="20"/>
          <w:szCs w:val="20"/>
        </w:rPr>
      </w:pPr>
      <w:r w:rsidRPr="008E28E6">
        <w:rPr>
          <w:sz w:val="20"/>
          <w:szCs w:val="20"/>
        </w:rPr>
        <w:t>Подрядчик несет ответственность за причинение ущерба третьим лицам.</w:t>
      </w:r>
    </w:p>
    <w:p w14:paraId="4D71956E" w14:textId="77777777" w:rsidR="00E22B72" w:rsidRDefault="00E22B72" w:rsidP="00E22B72">
      <w:pPr>
        <w:pStyle w:val="a4"/>
        <w:numPr>
          <w:ilvl w:val="0"/>
          <w:numId w:val="10"/>
        </w:numPr>
        <w:tabs>
          <w:tab w:val="left" w:pos="851"/>
          <w:tab w:val="left" w:pos="993"/>
        </w:tabs>
        <w:ind w:left="0" w:firstLine="567"/>
        <w:jc w:val="both"/>
        <w:rPr>
          <w:sz w:val="20"/>
          <w:szCs w:val="20"/>
        </w:rPr>
      </w:pPr>
      <w:r w:rsidRPr="008E28E6">
        <w:rPr>
          <w:sz w:val="20"/>
          <w:szCs w:val="20"/>
        </w:rPr>
        <w:t>При заключении договора Подрядчик обязан предоставить копию действующего договора на вывоз и утилизацию строительного мусора.</w:t>
      </w:r>
    </w:p>
    <w:p w14:paraId="197E7F45" w14:textId="77777777" w:rsidR="00E22B72" w:rsidRPr="008E28E6" w:rsidRDefault="00E22B72" w:rsidP="00E22B72">
      <w:pPr>
        <w:pStyle w:val="a4"/>
        <w:tabs>
          <w:tab w:val="left" w:pos="851"/>
          <w:tab w:val="left" w:pos="993"/>
        </w:tabs>
        <w:ind w:left="567"/>
        <w:jc w:val="both"/>
        <w:rPr>
          <w:sz w:val="20"/>
          <w:szCs w:val="20"/>
        </w:rPr>
      </w:pPr>
    </w:p>
    <w:p w14:paraId="24E53988" w14:textId="77777777" w:rsidR="00E22B72" w:rsidRPr="008E28E6" w:rsidRDefault="00E22B72" w:rsidP="00E22B72">
      <w:pPr>
        <w:pStyle w:val="a4"/>
        <w:tabs>
          <w:tab w:val="left" w:pos="851"/>
          <w:tab w:val="left" w:pos="993"/>
        </w:tabs>
        <w:ind w:left="0" w:firstLine="567"/>
        <w:jc w:val="center"/>
        <w:rPr>
          <w:b/>
          <w:sz w:val="20"/>
          <w:szCs w:val="20"/>
        </w:rPr>
      </w:pPr>
      <w:r w:rsidRPr="008E28E6">
        <w:rPr>
          <w:b/>
          <w:sz w:val="20"/>
          <w:szCs w:val="20"/>
        </w:rPr>
        <w:t>8. ТРЕБОВАНИЯ К БЕЗОПАСНОСТИ ВЫПОЛНЯЕМЫХ РАБОТ</w:t>
      </w:r>
    </w:p>
    <w:p w14:paraId="08DCEA7B" w14:textId="77777777" w:rsidR="00E22B72" w:rsidRPr="008E28E6" w:rsidRDefault="00E22B72" w:rsidP="00E22B72">
      <w:pPr>
        <w:pStyle w:val="a4"/>
        <w:numPr>
          <w:ilvl w:val="0"/>
          <w:numId w:val="11"/>
        </w:numPr>
        <w:tabs>
          <w:tab w:val="left" w:pos="851"/>
          <w:tab w:val="left" w:pos="993"/>
        </w:tabs>
        <w:ind w:left="0" w:firstLine="567"/>
        <w:jc w:val="both"/>
        <w:rPr>
          <w:sz w:val="20"/>
          <w:szCs w:val="20"/>
        </w:rPr>
      </w:pPr>
      <w:r w:rsidRPr="008E28E6">
        <w:rPr>
          <w:sz w:val="20"/>
          <w:szCs w:val="20"/>
        </w:rPr>
        <w:t>Подрядчик обеспечивает безопасное проведение Работ в соответствии с разработанным Проектом.</w:t>
      </w:r>
    </w:p>
    <w:p w14:paraId="1E1C1C85" w14:textId="77777777" w:rsidR="00E22B72" w:rsidRPr="008E28E6" w:rsidRDefault="00E22B72" w:rsidP="00E22B72">
      <w:pPr>
        <w:pStyle w:val="a4"/>
        <w:numPr>
          <w:ilvl w:val="0"/>
          <w:numId w:val="11"/>
        </w:numPr>
        <w:tabs>
          <w:tab w:val="left" w:pos="851"/>
          <w:tab w:val="left" w:pos="993"/>
        </w:tabs>
        <w:ind w:left="0" w:firstLine="567"/>
        <w:jc w:val="both"/>
        <w:rPr>
          <w:sz w:val="20"/>
          <w:szCs w:val="20"/>
        </w:rPr>
      </w:pPr>
      <w:r w:rsidRPr="008E28E6">
        <w:rPr>
          <w:sz w:val="20"/>
          <w:szCs w:val="20"/>
        </w:rPr>
        <w:t>Производственное оборудование, приспособления и инструмент Подрядчика, применяемые для организации рабочих мест, должны отвечать требованиям безопасности труда.</w:t>
      </w:r>
    </w:p>
    <w:p w14:paraId="377ED7C2" w14:textId="77777777" w:rsidR="00E22B72" w:rsidRPr="008E28E6" w:rsidRDefault="00E22B72" w:rsidP="00E22B72">
      <w:pPr>
        <w:pStyle w:val="a4"/>
        <w:numPr>
          <w:ilvl w:val="0"/>
          <w:numId w:val="11"/>
        </w:numPr>
        <w:tabs>
          <w:tab w:val="left" w:pos="851"/>
          <w:tab w:val="left" w:pos="993"/>
        </w:tabs>
        <w:ind w:left="0" w:firstLine="567"/>
        <w:jc w:val="both"/>
        <w:rPr>
          <w:sz w:val="20"/>
          <w:szCs w:val="20"/>
        </w:rPr>
      </w:pPr>
      <w:r w:rsidRPr="008E28E6">
        <w:rPr>
          <w:sz w:val="20"/>
          <w:szCs w:val="20"/>
        </w:rPr>
        <w:t>Подрядчик обеспечивает участки Работ и рабочие места необходимыми средствами коллективной или индивидуальной защиты работающих, первичными средствами пожаротушения, а также средствами связи, сигнализации и другими техническими средствами обеспечения безопасных условий труда в соответствии с требованиями действующих нормативных документов и условиями соглашений.</w:t>
      </w:r>
    </w:p>
    <w:p w14:paraId="18280538" w14:textId="77777777" w:rsidR="00E22B72" w:rsidRPr="008E28E6" w:rsidRDefault="00E22B72" w:rsidP="00E22B72">
      <w:pPr>
        <w:pStyle w:val="a4"/>
        <w:numPr>
          <w:ilvl w:val="0"/>
          <w:numId w:val="11"/>
        </w:numPr>
        <w:tabs>
          <w:tab w:val="left" w:pos="851"/>
          <w:tab w:val="left" w:pos="993"/>
        </w:tabs>
        <w:ind w:left="0" w:firstLine="567"/>
        <w:jc w:val="both"/>
        <w:rPr>
          <w:sz w:val="20"/>
          <w:szCs w:val="20"/>
        </w:rPr>
      </w:pPr>
      <w:r w:rsidRPr="008E28E6">
        <w:rPr>
          <w:sz w:val="20"/>
          <w:szCs w:val="20"/>
        </w:rPr>
        <w:t>Допуск на территорию, где производятся Работы, посторонних лиц, а также работников в нетрезвом состоянии или не занятых на работах на данной территории, запрещается.</w:t>
      </w:r>
    </w:p>
    <w:p w14:paraId="525D03B8" w14:textId="77777777" w:rsidR="00E22B72" w:rsidRPr="008E28E6" w:rsidRDefault="00E22B72" w:rsidP="00E22B72">
      <w:pPr>
        <w:pStyle w:val="a4"/>
        <w:numPr>
          <w:ilvl w:val="0"/>
          <w:numId w:val="11"/>
        </w:numPr>
        <w:tabs>
          <w:tab w:val="left" w:pos="851"/>
          <w:tab w:val="left" w:pos="993"/>
        </w:tabs>
        <w:ind w:left="0" w:firstLine="567"/>
        <w:jc w:val="both"/>
        <w:rPr>
          <w:sz w:val="20"/>
          <w:szCs w:val="20"/>
        </w:rPr>
      </w:pPr>
      <w:r w:rsidRPr="008E28E6">
        <w:rPr>
          <w:sz w:val="20"/>
          <w:szCs w:val="20"/>
        </w:rPr>
        <w:t>Транспортные средства и оборудование, применяемые Подрядчиком для погрузочно-разгрузочных работ, должно соответствовать характеру перерабатываемого груза.</w:t>
      </w:r>
    </w:p>
    <w:p w14:paraId="55648388" w14:textId="77777777" w:rsidR="00E22B72" w:rsidRPr="008E28E6" w:rsidRDefault="00E22B72" w:rsidP="00E22B72">
      <w:pPr>
        <w:pStyle w:val="a4"/>
        <w:numPr>
          <w:ilvl w:val="0"/>
          <w:numId w:val="11"/>
        </w:numPr>
        <w:tabs>
          <w:tab w:val="left" w:pos="851"/>
          <w:tab w:val="left" w:pos="993"/>
        </w:tabs>
        <w:ind w:left="0" w:firstLine="567"/>
        <w:jc w:val="both"/>
        <w:rPr>
          <w:sz w:val="20"/>
          <w:szCs w:val="20"/>
        </w:rPr>
      </w:pPr>
      <w:r w:rsidRPr="008E28E6">
        <w:rPr>
          <w:sz w:val="20"/>
          <w:szCs w:val="20"/>
        </w:rPr>
        <w:t>Погрузочно-разгрузочные работы Подрядчик выполняет механизированным способом при помощи подъемно-транспортного оборудования и под руководством лица, назначенного приказом руководителя Подрядчика, ответственного за безопасное производство Работ.</w:t>
      </w:r>
    </w:p>
    <w:p w14:paraId="0C16E282" w14:textId="77777777" w:rsidR="00E22B72" w:rsidRPr="008E28E6" w:rsidRDefault="00E22B72" w:rsidP="00E22B72">
      <w:pPr>
        <w:pStyle w:val="a4"/>
        <w:numPr>
          <w:ilvl w:val="0"/>
          <w:numId w:val="11"/>
        </w:numPr>
        <w:tabs>
          <w:tab w:val="left" w:pos="851"/>
          <w:tab w:val="left" w:pos="993"/>
        </w:tabs>
        <w:ind w:left="0" w:firstLine="567"/>
        <w:jc w:val="both"/>
        <w:rPr>
          <w:sz w:val="20"/>
          <w:szCs w:val="20"/>
        </w:rPr>
      </w:pPr>
      <w:r w:rsidRPr="008E28E6">
        <w:rPr>
          <w:sz w:val="20"/>
          <w:szCs w:val="20"/>
        </w:rPr>
        <w:t>Территории, где производятся Работы, Подрядчик оснащает противопожарным оборудованием согласно Постановлению Правительства Российской Федерации от 16.09.2020 № 1479 «Об утверждении Правил противопожарного режима в Российской Федерации».</w:t>
      </w:r>
    </w:p>
    <w:p w14:paraId="64FC507E" w14:textId="77777777" w:rsidR="00E22B72" w:rsidRPr="008E28E6" w:rsidRDefault="00E22B72" w:rsidP="00E22B72">
      <w:pPr>
        <w:pStyle w:val="a4"/>
        <w:numPr>
          <w:ilvl w:val="0"/>
          <w:numId w:val="11"/>
        </w:numPr>
        <w:tabs>
          <w:tab w:val="left" w:pos="851"/>
          <w:tab w:val="left" w:pos="993"/>
        </w:tabs>
        <w:ind w:left="0" w:firstLine="567"/>
        <w:jc w:val="both"/>
        <w:rPr>
          <w:sz w:val="20"/>
          <w:szCs w:val="20"/>
        </w:rPr>
      </w:pPr>
      <w:r w:rsidRPr="008E28E6">
        <w:rPr>
          <w:sz w:val="20"/>
          <w:szCs w:val="20"/>
        </w:rPr>
        <w:t xml:space="preserve"> Противопожарное оборудование должно содержаться в исправном работоспособном состоянии. Проходы к противопожарному оборудованию должны быть всегда свободны и обозначены соответствующими знаками.</w:t>
      </w:r>
    </w:p>
    <w:p w14:paraId="3EA8E59D" w14:textId="77777777" w:rsidR="00E22B72" w:rsidRDefault="00E22B72" w:rsidP="00E22B72">
      <w:pPr>
        <w:pStyle w:val="a4"/>
        <w:numPr>
          <w:ilvl w:val="0"/>
          <w:numId w:val="11"/>
        </w:numPr>
        <w:tabs>
          <w:tab w:val="left" w:pos="851"/>
          <w:tab w:val="left" w:pos="993"/>
        </w:tabs>
        <w:ind w:left="0" w:firstLine="567"/>
        <w:jc w:val="both"/>
        <w:rPr>
          <w:sz w:val="20"/>
          <w:szCs w:val="20"/>
        </w:rPr>
      </w:pPr>
      <w:r w:rsidRPr="008E28E6">
        <w:rPr>
          <w:sz w:val="20"/>
          <w:szCs w:val="20"/>
        </w:rPr>
        <w:t xml:space="preserve">Предельно допустимые концентрации вредных веществ в воздухе рабочей зоны, а также уровни шума и вибрации на рабочих местах не должны превышать установленных соответствующими государственными стандартами.  </w:t>
      </w:r>
    </w:p>
    <w:p w14:paraId="707D8AD4" w14:textId="77777777" w:rsidR="00E22B72" w:rsidRPr="008E28E6" w:rsidRDefault="00E22B72" w:rsidP="00E22B72">
      <w:pPr>
        <w:pStyle w:val="a4"/>
        <w:tabs>
          <w:tab w:val="left" w:pos="851"/>
          <w:tab w:val="left" w:pos="993"/>
        </w:tabs>
        <w:ind w:left="567"/>
        <w:jc w:val="both"/>
        <w:rPr>
          <w:sz w:val="20"/>
          <w:szCs w:val="20"/>
        </w:rPr>
      </w:pPr>
    </w:p>
    <w:p w14:paraId="1B43DC35" w14:textId="77777777" w:rsidR="00E22B72" w:rsidRPr="008E28E6" w:rsidRDefault="00E22B72" w:rsidP="00E22B72">
      <w:pPr>
        <w:pStyle w:val="a4"/>
        <w:numPr>
          <w:ilvl w:val="2"/>
          <w:numId w:val="12"/>
        </w:numPr>
        <w:tabs>
          <w:tab w:val="left" w:pos="284"/>
          <w:tab w:val="left" w:pos="851"/>
          <w:tab w:val="left" w:pos="993"/>
        </w:tabs>
        <w:ind w:left="0" w:firstLine="567"/>
        <w:jc w:val="center"/>
        <w:rPr>
          <w:b/>
          <w:color w:val="000000"/>
          <w:sz w:val="20"/>
          <w:szCs w:val="20"/>
        </w:rPr>
      </w:pPr>
      <w:r w:rsidRPr="008E28E6">
        <w:rPr>
          <w:b/>
          <w:sz w:val="20"/>
          <w:szCs w:val="20"/>
        </w:rPr>
        <w:t>ТРЕБОВАНИЯ К РЕЗУЛЬТАТАМ РАБОТ И ПОРЯДКУ ИХ ПРИЕМКИ</w:t>
      </w:r>
      <w:r w:rsidRPr="008E28E6">
        <w:rPr>
          <w:b/>
          <w:color w:val="000000"/>
          <w:sz w:val="20"/>
          <w:szCs w:val="20"/>
        </w:rPr>
        <w:t xml:space="preserve"> </w:t>
      </w:r>
    </w:p>
    <w:p w14:paraId="15639408" w14:textId="77777777" w:rsidR="00E22B72" w:rsidRPr="008E28E6" w:rsidRDefault="00E22B72" w:rsidP="00E22B72">
      <w:pPr>
        <w:pStyle w:val="a4"/>
        <w:numPr>
          <w:ilvl w:val="1"/>
          <w:numId w:val="13"/>
        </w:numPr>
        <w:tabs>
          <w:tab w:val="left" w:pos="851"/>
          <w:tab w:val="left" w:pos="993"/>
        </w:tabs>
        <w:ind w:left="0" w:firstLine="567"/>
        <w:jc w:val="both"/>
        <w:rPr>
          <w:rFonts w:eastAsia="Calibri"/>
          <w:sz w:val="20"/>
          <w:szCs w:val="20"/>
        </w:rPr>
      </w:pPr>
      <w:r w:rsidRPr="008E28E6">
        <w:rPr>
          <w:rFonts w:eastAsia="Calibri"/>
          <w:sz w:val="20"/>
          <w:szCs w:val="20"/>
        </w:rPr>
        <w:t xml:space="preserve">Подрядчик уведомляет Заказчика о дате и времени сдачи результата Работ не позднее чем за </w:t>
      </w:r>
      <w:r w:rsidRPr="008E28E6">
        <w:rPr>
          <w:sz w:val="20"/>
          <w:szCs w:val="20"/>
        </w:rPr>
        <w:t>3</w:t>
      </w:r>
      <w:r w:rsidRPr="008E28E6">
        <w:rPr>
          <w:i/>
          <w:sz w:val="20"/>
          <w:szCs w:val="20"/>
        </w:rPr>
        <w:t xml:space="preserve"> </w:t>
      </w:r>
      <w:r w:rsidRPr="008E28E6">
        <w:rPr>
          <w:rFonts w:eastAsia="Calibri"/>
          <w:sz w:val="20"/>
          <w:szCs w:val="20"/>
        </w:rPr>
        <w:t>рабочих дня до даты сдачи результата Работ.</w:t>
      </w:r>
    </w:p>
    <w:p w14:paraId="2832A1EB" w14:textId="77777777" w:rsidR="00E22B72" w:rsidRPr="008E28E6" w:rsidRDefault="00E22B72" w:rsidP="00E22B72">
      <w:pPr>
        <w:pStyle w:val="a4"/>
        <w:numPr>
          <w:ilvl w:val="0"/>
          <w:numId w:val="12"/>
        </w:numPr>
        <w:tabs>
          <w:tab w:val="left" w:pos="851"/>
          <w:tab w:val="left" w:pos="993"/>
        </w:tabs>
        <w:ind w:left="0" w:firstLine="567"/>
        <w:jc w:val="both"/>
        <w:rPr>
          <w:rFonts w:eastAsia="Calibri"/>
          <w:sz w:val="20"/>
          <w:szCs w:val="20"/>
        </w:rPr>
      </w:pPr>
      <w:r w:rsidRPr="008E28E6">
        <w:rPr>
          <w:rFonts w:eastAsia="Calibri"/>
          <w:sz w:val="20"/>
          <w:szCs w:val="20"/>
        </w:rPr>
        <w:t>Подрядчик обеспечивает фото- и видеофиксацию соответствия фактически выполненных Работ требованиям, предусмотренным ТЗ и договором, с последующим направлением полученных материалов Заказчику в течение 1 (одного) рабочего дня после выполнения Работ.</w:t>
      </w:r>
    </w:p>
    <w:p w14:paraId="397A71E3" w14:textId="77777777" w:rsidR="00E22B72" w:rsidRPr="008E28E6" w:rsidRDefault="00E22B72" w:rsidP="00E22B72">
      <w:pPr>
        <w:pStyle w:val="a4"/>
        <w:numPr>
          <w:ilvl w:val="0"/>
          <w:numId w:val="12"/>
        </w:numPr>
        <w:tabs>
          <w:tab w:val="left" w:pos="851"/>
          <w:tab w:val="left" w:pos="993"/>
        </w:tabs>
        <w:ind w:left="0" w:firstLine="567"/>
        <w:jc w:val="both"/>
        <w:rPr>
          <w:sz w:val="20"/>
          <w:szCs w:val="20"/>
        </w:rPr>
      </w:pPr>
      <w:r w:rsidRPr="008E28E6">
        <w:rPr>
          <w:sz w:val="20"/>
          <w:szCs w:val="20"/>
        </w:rPr>
        <w:t>Подрядчик направляет Заказчику подписанный со своей стороны Акт сдачи-приемки выполненных работ в 2 (двух) экземплярах не позднее 2 (двух) рабочих дней с даты окончания выполнения Работ. Одновременно с Актом сдачи-приемки выполненных работ Подрядчик направляет Заказчику отчетные документы, указанные в разделе 10 ТЗ.</w:t>
      </w:r>
    </w:p>
    <w:p w14:paraId="296FF02D" w14:textId="77777777" w:rsidR="00E22B72" w:rsidRDefault="00E22B72" w:rsidP="00E22B72">
      <w:pPr>
        <w:pStyle w:val="a4"/>
        <w:numPr>
          <w:ilvl w:val="0"/>
          <w:numId w:val="12"/>
        </w:numPr>
        <w:tabs>
          <w:tab w:val="left" w:pos="851"/>
          <w:tab w:val="left" w:pos="993"/>
        </w:tabs>
        <w:ind w:left="0" w:firstLine="567"/>
        <w:jc w:val="both"/>
        <w:rPr>
          <w:sz w:val="20"/>
          <w:szCs w:val="20"/>
        </w:rPr>
      </w:pPr>
      <w:r w:rsidRPr="008E28E6">
        <w:rPr>
          <w:rFonts w:eastAsia="Calibri"/>
          <w:sz w:val="20"/>
          <w:szCs w:val="20"/>
        </w:rPr>
        <w:t>Приемка выполненных Работ и их результата осуществляется Заказчиком в течение 1</w:t>
      </w:r>
      <w:r w:rsidRPr="008E28E6">
        <w:rPr>
          <w:sz w:val="20"/>
          <w:szCs w:val="20"/>
        </w:rPr>
        <w:t>5 (пятнадцати)</w:t>
      </w:r>
      <w:r w:rsidRPr="008E28E6">
        <w:rPr>
          <w:rFonts w:eastAsia="Calibri"/>
          <w:sz w:val="20"/>
          <w:szCs w:val="20"/>
        </w:rPr>
        <w:t xml:space="preserve"> рабочих дней с даты получения от Подрядчика </w:t>
      </w:r>
      <w:r w:rsidRPr="008E28E6">
        <w:rPr>
          <w:sz w:val="20"/>
          <w:szCs w:val="20"/>
        </w:rPr>
        <w:t>Акта сдачи-приемки выполненных работ</w:t>
      </w:r>
      <w:r w:rsidRPr="008E28E6">
        <w:rPr>
          <w:rFonts w:eastAsia="Calibri"/>
          <w:sz w:val="20"/>
          <w:szCs w:val="20"/>
        </w:rPr>
        <w:t>.</w:t>
      </w:r>
      <w:r w:rsidRPr="008E28E6">
        <w:rPr>
          <w:sz w:val="20"/>
          <w:szCs w:val="20"/>
        </w:rPr>
        <w:t xml:space="preserve"> </w:t>
      </w:r>
    </w:p>
    <w:p w14:paraId="465DB89A" w14:textId="77777777" w:rsidR="00E22B72" w:rsidRDefault="00E22B72" w:rsidP="00E22B72"/>
    <w:p w14:paraId="147FC603" w14:textId="77777777" w:rsidR="00E22B72" w:rsidRPr="008E28E6" w:rsidRDefault="00E22B72" w:rsidP="00E22B72">
      <w:pPr>
        <w:pStyle w:val="a4"/>
        <w:numPr>
          <w:ilvl w:val="0"/>
          <w:numId w:val="14"/>
        </w:numPr>
        <w:tabs>
          <w:tab w:val="left" w:pos="426"/>
          <w:tab w:val="left" w:pos="851"/>
          <w:tab w:val="left" w:pos="993"/>
        </w:tabs>
        <w:ind w:left="0" w:firstLine="567"/>
        <w:jc w:val="center"/>
        <w:rPr>
          <w:b/>
          <w:sz w:val="20"/>
          <w:szCs w:val="20"/>
        </w:rPr>
      </w:pPr>
      <w:r w:rsidRPr="008E28E6">
        <w:rPr>
          <w:b/>
          <w:sz w:val="20"/>
          <w:szCs w:val="20"/>
        </w:rPr>
        <w:t>ТРЕБОВАНИЯ ПО ПЕРЕДАЧЕ ЗАКАЗЧИКУ ЗАКУПКИ ТЕХНИЧЕСКИХ И ИНЫХ ДОКУМЕНТОВ (ОФОРМЛЕНИЕ РЕЗУЛЬТАТОВ РАБОТ)</w:t>
      </w:r>
    </w:p>
    <w:p w14:paraId="04DC214F" w14:textId="77777777" w:rsidR="00E22B72" w:rsidRPr="008E28E6" w:rsidRDefault="00E22B72" w:rsidP="00E22B72">
      <w:pPr>
        <w:tabs>
          <w:tab w:val="left" w:pos="851"/>
          <w:tab w:val="left" w:pos="993"/>
          <w:tab w:val="left" w:pos="1418"/>
        </w:tabs>
        <w:spacing w:after="0" w:line="240" w:lineRule="auto"/>
        <w:ind w:firstLine="567"/>
        <w:contextualSpacing/>
        <w:jc w:val="both"/>
        <w:rPr>
          <w:rFonts w:ascii="Times New Roman" w:hAnsi="Times New Roman" w:cs="Times New Roman"/>
          <w:spacing w:val="-1"/>
          <w:sz w:val="20"/>
          <w:szCs w:val="20"/>
        </w:rPr>
      </w:pPr>
      <w:r w:rsidRPr="008E28E6">
        <w:rPr>
          <w:rFonts w:ascii="Times New Roman" w:hAnsi="Times New Roman" w:cs="Times New Roman"/>
          <w:spacing w:val="-1"/>
          <w:sz w:val="20"/>
          <w:szCs w:val="20"/>
        </w:rPr>
        <w:lastRenderedPageBreak/>
        <w:t>При сдаче Работ Подрядчик передает Заказчику оформленные и подписанные уполномоченным лицом следующие отчетные документы и исполнительную документацию:</w:t>
      </w:r>
    </w:p>
    <w:p w14:paraId="0BF67A5E" w14:textId="77777777" w:rsidR="00E22B72" w:rsidRPr="008E28E6" w:rsidRDefault="00E22B72" w:rsidP="00E22B72">
      <w:pPr>
        <w:pStyle w:val="a4"/>
        <w:tabs>
          <w:tab w:val="left" w:pos="851"/>
          <w:tab w:val="left" w:pos="993"/>
          <w:tab w:val="left" w:pos="1418"/>
        </w:tabs>
        <w:ind w:left="0" w:firstLine="567"/>
        <w:jc w:val="both"/>
        <w:rPr>
          <w:sz w:val="20"/>
          <w:szCs w:val="20"/>
        </w:rPr>
      </w:pPr>
      <w:r w:rsidRPr="008E28E6">
        <w:rPr>
          <w:spacing w:val="-1"/>
          <w:sz w:val="20"/>
          <w:szCs w:val="20"/>
        </w:rPr>
        <w:t>- Акт сдачи-приемки выполненных работ;</w:t>
      </w:r>
      <w:r w:rsidRPr="008E28E6">
        <w:rPr>
          <w:sz w:val="20"/>
          <w:szCs w:val="20"/>
        </w:rPr>
        <w:t xml:space="preserve"> </w:t>
      </w:r>
    </w:p>
    <w:p w14:paraId="09C11123" w14:textId="77777777" w:rsidR="00E22B72" w:rsidRPr="008E28E6" w:rsidRDefault="00E22B72" w:rsidP="00E22B72">
      <w:pPr>
        <w:pStyle w:val="a4"/>
        <w:tabs>
          <w:tab w:val="left" w:pos="851"/>
          <w:tab w:val="left" w:pos="993"/>
          <w:tab w:val="left" w:pos="1418"/>
        </w:tabs>
        <w:ind w:left="0" w:firstLine="567"/>
        <w:jc w:val="both"/>
        <w:rPr>
          <w:sz w:val="20"/>
          <w:szCs w:val="20"/>
        </w:rPr>
      </w:pPr>
      <w:r w:rsidRPr="008E28E6">
        <w:rPr>
          <w:sz w:val="20"/>
          <w:szCs w:val="20"/>
        </w:rPr>
        <w:t>- материалы фото- и видеофиксации, осуществляемой в процессе соответствия фактически выполненных Работ, для подтверждения соответствия фактически выполненным Работам, предусмотренным ТЗ и договором</w:t>
      </w:r>
    </w:p>
    <w:p w14:paraId="7DB674CD" w14:textId="77777777" w:rsidR="00E22B72" w:rsidRPr="008E28E6" w:rsidRDefault="00E22B72" w:rsidP="00E22B72">
      <w:pPr>
        <w:pStyle w:val="a4"/>
        <w:tabs>
          <w:tab w:val="left" w:pos="851"/>
          <w:tab w:val="left" w:pos="993"/>
        </w:tabs>
        <w:ind w:left="0" w:firstLine="567"/>
        <w:jc w:val="both"/>
        <w:rPr>
          <w:sz w:val="20"/>
          <w:szCs w:val="20"/>
        </w:rPr>
      </w:pPr>
      <w:r w:rsidRPr="008E28E6">
        <w:rPr>
          <w:sz w:val="20"/>
          <w:szCs w:val="20"/>
        </w:rPr>
        <w:t>- Предоставление документов на вывоз и утилизацию строительного мусора.</w:t>
      </w:r>
    </w:p>
    <w:p w14:paraId="5BABE956" w14:textId="77777777" w:rsidR="00E22B72" w:rsidRPr="008E28E6" w:rsidRDefault="00E22B72" w:rsidP="00E22B72">
      <w:pPr>
        <w:pStyle w:val="a4"/>
        <w:tabs>
          <w:tab w:val="left" w:pos="851"/>
          <w:tab w:val="left" w:pos="993"/>
        </w:tabs>
        <w:ind w:left="0" w:firstLine="567"/>
        <w:jc w:val="both"/>
        <w:rPr>
          <w:sz w:val="20"/>
          <w:szCs w:val="20"/>
        </w:rPr>
      </w:pPr>
      <w:r w:rsidRPr="008E28E6">
        <w:rPr>
          <w:sz w:val="20"/>
          <w:szCs w:val="20"/>
        </w:rPr>
        <w:t>- Пояснительная записка;</w:t>
      </w:r>
    </w:p>
    <w:p w14:paraId="6D2374A9" w14:textId="77777777" w:rsidR="00E22B72" w:rsidRPr="008E28E6" w:rsidRDefault="00E22B72" w:rsidP="00E22B72">
      <w:pPr>
        <w:pStyle w:val="a4"/>
        <w:tabs>
          <w:tab w:val="left" w:pos="851"/>
          <w:tab w:val="left" w:pos="993"/>
        </w:tabs>
        <w:ind w:left="0" w:firstLine="567"/>
        <w:jc w:val="both"/>
        <w:rPr>
          <w:sz w:val="20"/>
          <w:szCs w:val="20"/>
        </w:rPr>
      </w:pPr>
      <w:r w:rsidRPr="008E28E6">
        <w:rPr>
          <w:sz w:val="20"/>
          <w:szCs w:val="20"/>
        </w:rPr>
        <w:t>- Проект организации работ по сносу объектов;</w:t>
      </w:r>
    </w:p>
    <w:p w14:paraId="043F713B" w14:textId="77777777" w:rsidR="00E22B72" w:rsidRPr="008E28E6" w:rsidRDefault="00E22B72" w:rsidP="00E22B72">
      <w:pPr>
        <w:pStyle w:val="a4"/>
        <w:tabs>
          <w:tab w:val="left" w:pos="851"/>
          <w:tab w:val="left" w:pos="993"/>
        </w:tabs>
        <w:ind w:left="0" w:firstLine="567"/>
        <w:jc w:val="both"/>
        <w:rPr>
          <w:sz w:val="20"/>
          <w:szCs w:val="20"/>
        </w:rPr>
      </w:pPr>
      <w:r w:rsidRPr="008E28E6">
        <w:rPr>
          <w:sz w:val="20"/>
          <w:szCs w:val="20"/>
        </w:rPr>
        <w:t>Подрядчик передает Заказчику проект организации работ по сносу объекта капитального строительства предоставляется на бумажном носителе в 4 (четырех) экземплярах, на электронном носителе в 1 (одном) экземпляре на русском языке и в составе:</w:t>
      </w:r>
    </w:p>
    <w:p w14:paraId="10E7A566" w14:textId="77777777" w:rsidR="00E22B72" w:rsidRPr="008E28E6" w:rsidRDefault="00E22B72" w:rsidP="00E22B72">
      <w:pPr>
        <w:pStyle w:val="a4"/>
        <w:tabs>
          <w:tab w:val="left" w:pos="851"/>
          <w:tab w:val="left" w:pos="993"/>
        </w:tabs>
        <w:ind w:left="0" w:firstLine="567"/>
        <w:jc w:val="both"/>
        <w:rPr>
          <w:sz w:val="20"/>
          <w:szCs w:val="20"/>
        </w:rPr>
      </w:pPr>
      <w:r w:rsidRPr="008E28E6">
        <w:rPr>
          <w:sz w:val="20"/>
          <w:szCs w:val="20"/>
        </w:rPr>
        <w:t xml:space="preserve">- графические материалы (формат: </w:t>
      </w:r>
      <w:proofErr w:type="spellStart"/>
      <w:r w:rsidRPr="008E28E6">
        <w:rPr>
          <w:sz w:val="20"/>
          <w:szCs w:val="20"/>
        </w:rPr>
        <w:t>pdf</w:t>
      </w:r>
      <w:proofErr w:type="spellEnd"/>
      <w:r w:rsidRPr="008E28E6">
        <w:rPr>
          <w:sz w:val="20"/>
          <w:szCs w:val="20"/>
        </w:rPr>
        <w:t xml:space="preserve">, </w:t>
      </w:r>
      <w:proofErr w:type="spellStart"/>
      <w:r w:rsidRPr="008E28E6">
        <w:rPr>
          <w:sz w:val="20"/>
          <w:szCs w:val="20"/>
        </w:rPr>
        <w:t>jpeg</w:t>
      </w:r>
      <w:proofErr w:type="spellEnd"/>
      <w:r w:rsidRPr="008E28E6">
        <w:rPr>
          <w:sz w:val="20"/>
          <w:szCs w:val="20"/>
        </w:rPr>
        <w:t>);</w:t>
      </w:r>
    </w:p>
    <w:p w14:paraId="21C1000A" w14:textId="77777777" w:rsidR="00E22B72" w:rsidRPr="008E28E6" w:rsidRDefault="00E22B72" w:rsidP="00E22B72">
      <w:pPr>
        <w:pStyle w:val="a4"/>
        <w:tabs>
          <w:tab w:val="left" w:pos="851"/>
          <w:tab w:val="left" w:pos="993"/>
        </w:tabs>
        <w:ind w:left="0" w:firstLine="567"/>
        <w:jc w:val="both"/>
        <w:rPr>
          <w:sz w:val="20"/>
          <w:szCs w:val="20"/>
        </w:rPr>
      </w:pPr>
      <w:r w:rsidRPr="008E28E6">
        <w:rPr>
          <w:sz w:val="20"/>
          <w:szCs w:val="20"/>
        </w:rPr>
        <w:t xml:space="preserve">- текстовые документы (формат: </w:t>
      </w:r>
      <w:proofErr w:type="spellStart"/>
      <w:r w:rsidRPr="008E28E6">
        <w:rPr>
          <w:sz w:val="20"/>
          <w:szCs w:val="20"/>
        </w:rPr>
        <w:t>pdf</w:t>
      </w:r>
      <w:proofErr w:type="spellEnd"/>
      <w:r w:rsidRPr="008E28E6">
        <w:rPr>
          <w:sz w:val="20"/>
          <w:szCs w:val="20"/>
        </w:rPr>
        <w:t xml:space="preserve">, </w:t>
      </w:r>
      <w:proofErr w:type="spellStart"/>
      <w:r w:rsidRPr="008E28E6">
        <w:rPr>
          <w:sz w:val="20"/>
          <w:szCs w:val="20"/>
        </w:rPr>
        <w:t>doc</w:t>
      </w:r>
      <w:proofErr w:type="spellEnd"/>
      <w:r w:rsidRPr="008E28E6">
        <w:rPr>
          <w:sz w:val="20"/>
          <w:szCs w:val="20"/>
        </w:rPr>
        <w:t>);</w:t>
      </w:r>
    </w:p>
    <w:p w14:paraId="21078979" w14:textId="77777777" w:rsidR="00B80510" w:rsidRPr="008E28E6" w:rsidRDefault="00B80510" w:rsidP="00B80510">
      <w:pPr>
        <w:pStyle w:val="a4"/>
        <w:tabs>
          <w:tab w:val="left" w:pos="851"/>
          <w:tab w:val="left" w:pos="993"/>
        </w:tabs>
        <w:ind w:left="0" w:firstLine="567"/>
        <w:jc w:val="both"/>
        <w:rPr>
          <w:sz w:val="20"/>
          <w:szCs w:val="20"/>
        </w:rPr>
      </w:pPr>
      <w:r w:rsidRPr="008E28E6">
        <w:rPr>
          <w:sz w:val="20"/>
          <w:szCs w:val="20"/>
        </w:rPr>
        <w:t xml:space="preserve">Передаваемые Заказчику ПОР должны иметь согласования: </w:t>
      </w:r>
    </w:p>
    <w:p w14:paraId="3931ABBE" w14:textId="77777777" w:rsidR="00B80510" w:rsidRPr="008E28E6" w:rsidRDefault="00B80510" w:rsidP="00B80510">
      <w:pPr>
        <w:pStyle w:val="a4"/>
        <w:tabs>
          <w:tab w:val="left" w:pos="851"/>
          <w:tab w:val="left" w:pos="993"/>
        </w:tabs>
        <w:ind w:left="0" w:firstLine="567"/>
        <w:jc w:val="both"/>
        <w:rPr>
          <w:sz w:val="20"/>
          <w:szCs w:val="20"/>
        </w:rPr>
      </w:pPr>
      <w:r w:rsidRPr="008E28E6">
        <w:rPr>
          <w:sz w:val="20"/>
          <w:szCs w:val="20"/>
        </w:rPr>
        <w:t>- Заказчика;</w:t>
      </w:r>
    </w:p>
    <w:p w14:paraId="4196681F" w14:textId="77777777" w:rsidR="00B80510" w:rsidRPr="008E28E6" w:rsidRDefault="00B80510" w:rsidP="00B80510">
      <w:pPr>
        <w:pStyle w:val="a4"/>
        <w:tabs>
          <w:tab w:val="left" w:pos="851"/>
          <w:tab w:val="left" w:pos="993"/>
        </w:tabs>
        <w:ind w:left="0" w:firstLine="567"/>
        <w:jc w:val="both"/>
        <w:rPr>
          <w:sz w:val="20"/>
          <w:szCs w:val="20"/>
        </w:rPr>
      </w:pPr>
      <w:r w:rsidRPr="008E28E6">
        <w:rPr>
          <w:sz w:val="20"/>
          <w:szCs w:val="20"/>
        </w:rPr>
        <w:t>- эксплуатирующих компаний — собственников сетей по выполнению технических условий на вынос инженерных сетей (при необходимости).</w:t>
      </w:r>
    </w:p>
    <w:p w14:paraId="208249CE" w14:textId="2C25569C" w:rsidR="00E22B72" w:rsidRDefault="00B80510" w:rsidP="00B80510">
      <w:pPr>
        <w:pStyle w:val="a4"/>
        <w:tabs>
          <w:tab w:val="left" w:pos="851"/>
          <w:tab w:val="left" w:pos="993"/>
          <w:tab w:val="left" w:pos="1418"/>
        </w:tabs>
        <w:ind w:left="0" w:firstLine="567"/>
        <w:jc w:val="both"/>
        <w:rPr>
          <w:sz w:val="20"/>
          <w:szCs w:val="20"/>
        </w:rPr>
      </w:pPr>
      <w:r w:rsidRPr="00B80510">
        <w:rPr>
          <w:sz w:val="20"/>
          <w:szCs w:val="20"/>
        </w:rPr>
        <w:t>- Полученные согласования и разрешения во всех необходимых инстанциях.</w:t>
      </w:r>
    </w:p>
    <w:p w14:paraId="415620AE" w14:textId="77777777" w:rsidR="001444AE" w:rsidRDefault="001444AE" w:rsidP="00E22B72">
      <w:pPr>
        <w:pStyle w:val="a4"/>
        <w:tabs>
          <w:tab w:val="left" w:pos="851"/>
          <w:tab w:val="left" w:pos="993"/>
          <w:tab w:val="left" w:pos="1418"/>
        </w:tabs>
        <w:ind w:left="0" w:firstLine="567"/>
        <w:jc w:val="both"/>
        <w:rPr>
          <w:sz w:val="20"/>
          <w:szCs w:val="20"/>
        </w:rPr>
      </w:pPr>
    </w:p>
    <w:p w14:paraId="20307992" w14:textId="77777777" w:rsidR="001444AE" w:rsidRPr="008E28E6" w:rsidRDefault="001444AE" w:rsidP="00E22B72">
      <w:pPr>
        <w:pStyle w:val="a4"/>
        <w:tabs>
          <w:tab w:val="left" w:pos="851"/>
          <w:tab w:val="left" w:pos="993"/>
          <w:tab w:val="left" w:pos="1418"/>
        </w:tabs>
        <w:ind w:left="0" w:firstLine="567"/>
        <w:jc w:val="both"/>
        <w:rPr>
          <w:sz w:val="20"/>
          <w:szCs w:val="20"/>
        </w:rPr>
      </w:pPr>
    </w:p>
    <w:p w14:paraId="48B59AD1" w14:textId="77777777" w:rsidR="00360420" w:rsidRPr="00EE391B" w:rsidRDefault="00360420" w:rsidP="00360420">
      <w:pPr>
        <w:spacing w:after="200" w:line="276" w:lineRule="auto"/>
        <w:contextualSpacing/>
        <w:jc w:val="both"/>
        <w:rPr>
          <w:rFonts w:ascii="Times New Roman" w:eastAsia="Calibri" w:hAnsi="Times New Roman"/>
          <w:b/>
        </w:rPr>
      </w:pPr>
      <w:r>
        <w:rPr>
          <w:rFonts w:ascii="Times New Roman" w:hAnsi="Times New Roman"/>
          <w:b/>
          <w:bCs/>
        </w:rPr>
        <w:t>17</w:t>
      </w:r>
      <w:r w:rsidRPr="00EE391B">
        <w:rPr>
          <w:rFonts w:ascii="Times New Roman" w:hAnsi="Times New Roman"/>
          <w:b/>
          <w:bCs/>
        </w:rPr>
        <w:t xml:space="preserve">. </w:t>
      </w:r>
      <w:r w:rsidRPr="00EE391B">
        <w:rPr>
          <w:rFonts w:ascii="Times New Roman" w:eastAsia="Calibri" w:hAnsi="Times New Roman"/>
          <w:b/>
        </w:rPr>
        <w:t>ПЕРЕЧЕНЬ ПРИЛОЖЕНИЙ</w:t>
      </w:r>
    </w:p>
    <w:p w14:paraId="7A01130C" w14:textId="77777777" w:rsidR="00360420" w:rsidRPr="00EE391B" w:rsidRDefault="00360420" w:rsidP="00360420">
      <w:pPr>
        <w:ind w:left="360"/>
        <w:contextualSpacing/>
        <w:rPr>
          <w:rFonts w:ascii="Times New Roman" w:eastAsia="Calibri" w:hAnsi="Times New Roman" w:cs="Times New Roman"/>
          <w:b/>
        </w:rPr>
      </w:pPr>
    </w:p>
    <w:tbl>
      <w:tblPr>
        <w:tblW w:w="100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3"/>
        <w:gridCol w:w="4252"/>
        <w:gridCol w:w="4105"/>
      </w:tblGrid>
      <w:tr w:rsidR="00360420" w:rsidRPr="009858C8" w14:paraId="632593D6" w14:textId="77777777" w:rsidTr="0030154E">
        <w:trPr>
          <w:trHeight w:val="301"/>
          <w:tblHeader/>
        </w:trPr>
        <w:tc>
          <w:tcPr>
            <w:tcW w:w="1673" w:type="dxa"/>
            <w:tcBorders>
              <w:top w:val="single" w:sz="4" w:space="0" w:color="auto"/>
              <w:left w:val="single" w:sz="4" w:space="0" w:color="auto"/>
              <w:bottom w:val="single" w:sz="4" w:space="0" w:color="auto"/>
              <w:right w:val="single" w:sz="4" w:space="0" w:color="auto"/>
            </w:tcBorders>
            <w:vAlign w:val="center"/>
          </w:tcPr>
          <w:p w14:paraId="1644AC5F" w14:textId="77777777" w:rsidR="00360420" w:rsidRPr="009858C8" w:rsidRDefault="00360420" w:rsidP="0030154E">
            <w:pPr>
              <w:ind w:left="40"/>
              <w:contextualSpacing/>
              <w:jc w:val="center"/>
              <w:rPr>
                <w:rFonts w:ascii="Times New Roman" w:eastAsia="Calibri" w:hAnsi="Times New Roman" w:cs="Times New Roman"/>
              </w:rPr>
            </w:pPr>
            <w:r w:rsidRPr="009858C8">
              <w:rPr>
                <w:rFonts w:ascii="Times New Roman" w:eastAsia="Calibri" w:hAnsi="Times New Roman" w:cs="Times New Roman"/>
              </w:rPr>
              <w:t>Номер приложения</w:t>
            </w:r>
          </w:p>
        </w:tc>
        <w:tc>
          <w:tcPr>
            <w:tcW w:w="4252" w:type="dxa"/>
            <w:tcBorders>
              <w:top w:val="single" w:sz="4" w:space="0" w:color="auto"/>
              <w:left w:val="single" w:sz="4" w:space="0" w:color="auto"/>
              <w:bottom w:val="single" w:sz="4" w:space="0" w:color="auto"/>
              <w:right w:val="single" w:sz="4" w:space="0" w:color="auto"/>
            </w:tcBorders>
            <w:vAlign w:val="center"/>
          </w:tcPr>
          <w:p w14:paraId="63957979" w14:textId="77777777" w:rsidR="00360420" w:rsidRPr="009858C8" w:rsidRDefault="00360420" w:rsidP="0030154E">
            <w:pPr>
              <w:autoSpaceDE w:val="0"/>
              <w:autoSpaceDN w:val="0"/>
              <w:adjustRightInd w:val="0"/>
              <w:ind w:left="40"/>
              <w:contextualSpacing/>
              <w:jc w:val="center"/>
              <w:rPr>
                <w:rFonts w:ascii="Times New Roman" w:eastAsia="Calibri" w:hAnsi="Times New Roman" w:cs="Times New Roman"/>
              </w:rPr>
            </w:pPr>
            <w:r w:rsidRPr="009858C8">
              <w:rPr>
                <w:rFonts w:ascii="Times New Roman" w:eastAsia="Calibri" w:hAnsi="Times New Roman" w:cs="Times New Roman"/>
              </w:rPr>
              <w:t>Наименование приложения</w:t>
            </w:r>
          </w:p>
        </w:tc>
        <w:tc>
          <w:tcPr>
            <w:tcW w:w="4105" w:type="dxa"/>
            <w:tcBorders>
              <w:top w:val="single" w:sz="4" w:space="0" w:color="auto"/>
              <w:left w:val="single" w:sz="4" w:space="0" w:color="auto"/>
              <w:bottom w:val="single" w:sz="4" w:space="0" w:color="auto"/>
              <w:right w:val="single" w:sz="4" w:space="0" w:color="auto"/>
            </w:tcBorders>
            <w:vAlign w:val="center"/>
          </w:tcPr>
          <w:p w14:paraId="7862034D" w14:textId="77777777" w:rsidR="00360420" w:rsidRPr="009858C8" w:rsidRDefault="00360420" w:rsidP="0030154E">
            <w:pPr>
              <w:ind w:left="40"/>
              <w:contextualSpacing/>
              <w:jc w:val="center"/>
              <w:rPr>
                <w:rFonts w:ascii="Times New Roman" w:eastAsia="Calibri" w:hAnsi="Times New Roman" w:cs="Times New Roman"/>
              </w:rPr>
            </w:pPr>
            <w:r w:rsidRPr="009858C8">
              <w:rPr>
                <w:rFonts w:ascii="Times New Roman" w:eastAsia="Calibri" w:hAnsi="Times New Roman" w:cs="Times New Roman"/>
              </w:rPr>
              <w:t>Примечание</w:t>
            </w:r>
          </w:p>
        </w:tc>
      </w:tr>
      <w:tr w:rsidR="00360420" w:rsidRPr="00EE391B" w14:paraId="117C9009" w14:textId="77777777" w:rsidTr="00360420">
        <w:trPr>
          <w:trHeight w:val="131"/>
          <w:tblHeader/>
        </w:trPr>
        <w:tc>
          <w:tcPr>
            <w:tcW w:w="1673" w:type="dxa"/>
            <w:tcBorders>
              <w:top w:val="single" w:sz="4" w:space="0" w:color="auto"/>
              <w:left w:val="single" w:sz="4" w:space="0" w:color="auto"/>
              <w:bottom w:val="single" w:sz="4" w:space="0" w:color="auto"/>
              <w:right w:val="single" w:sz="4" w:space="0" w:color="auto"/>
            </w:tcBorders>
            <w:vAlign w:val="center"/>
          </w:tcPr>
          <w:p w14:paraId="33A5641E" w14:textId="77777777" w:rsidR="00360420" w:rsidRPr="0097149F" w:rsidRDefault="00360420" w:rsidP="0030154E">
            <w:pPr>
              <w:ind w:left="40"/>
              <w:contextualSpacing/>
              <w:jc w:val="center"/>
              <w:rPr>
                <w:rFonts w:ascii="Times New Roman" w:eastAsia="Calibri" w:hAnsi="Times New Roman" w:cs="Times New Roman"/>
              </w:rPr>
            </w:pPr>
            <w:r w:rsidRPr="0097149F">
              <w:rPr>
                <w:rFonts w:ascii="Times New Roman" w:eastAsia="Calibri" w:hAnsi="Times New Roman" w:cs="Times New Roman"/>
              </w:rPr>
              <w:t>1</w:t>
            </w:r>
          </w:p>
        </w:tc>
        <w:tc>
          <w:tcPr>
            <w:tcW w:w="4252" w:type="dxa"/>
            <w:tcBorders>
              <w:top w:val="single" w:sz="4" w:space="0" w:color="auto"/>
              <w:left w:val="single" w:sz="4" w:space="0" w:color="auto"/>
              <w:bottom w:val="single" w:sz="4" w:space="0" w:color="auto"/>
              <w:right w:val="single" w:sz="4" w:space="0" w:color="auto"/>
            </w:tcBorders>
            <w:vAlign w:val="center"/>
          </w:tcPr>
          <w:p w14:paraId="6AFE9189" w14:textId="41BDABE7" w:rsidR="00360420" w:rsidRPr="0097149F" w:rsidRDefault="00360420" w:rsidP="0030154E">
            <w:pPr>
              <w:autoSpaceDE w:val="0"/>
              <w:autoSpaceDN w:val="0"/>
              <w:adjustRightInd w:val="0"/>
              <w:ind w:left="40"/>
              <w:contextualSpacing/>
              <w:jc w:val="center"/>
              <w:rPr>
                <w:rFonts w:ascii="Times New Roman" w:eastAsia="Calibri" w:hAnsi="Times New Roman" w:cs="Times New Roman"/>
              </w:rPr>
            </w:pPr>
            <w:r w:rsidRPr="00360420">
              <w:rPr>
                <w:rFonts w:ascii="Times New Roman" w:eastAsia="Calibri" w:hAnsi="Times New Roman" w:cs="Times New Roman"/>
              </w:rPr>
              <w:t>Уведомление о планируемом сносе объекта капитального строительства</w:t>
            </w:r>
          </w:p>
        </w:tc>
        <w:tc>
          <w:tcPr>
            <w:tcW w:w="4105" w:type="dxa"/>
            <w:tcBorders>
              <w:top w:val="single" w:sz="4" w:space="0" w:color="auto"/>
              <w:left w:val="single" w:sz="4" w:space="0" w:color="auto"/>
              <w:bottom w:val="single" w:sz="4" w:space="0" w:color="auto"/>
              <w:right w:val="single" w:sz="4" w:space="0" w:color="auto"/>
            </w:tcBorders>
            <w:vAlign w:val="center"/>
          </w:tcPr>
          <w:p w14:paraId="43222F47" w14:textId="77777777" w:rsidR="00360420" w:rsidRPr="0097149F" w:rsidRDefault="00360420" w:rsidP="0030154E">
            <w:pPr>
              <w:ind w:left="40"/>
              <w:contextualSpacing/>
              <w:jc w:val="center"/>
              <w:rPr>
                <w:rFonts w:ascii="Times New Roman" w:eastAsia="Calibri" w:hAnsi="Times New Roman" w:cs="Times New Roman"/>
              </w:rPr>
            </w:pPr>
          </w:p>
        </w:tc>
      </w:tr>
      <w:tr w:rsidR="00360420" w:rsidRPr="00EE391B" w14:paraId="6E5BB44F" w14:textId="77777777" w:rsidTr="00360420">
        <w:trPr>
          <w:trHeight w:val="160"/>
          <w:tblHeader/>
        </w:trPr>
        <w:tc>
          <w:tcPr>
            <w:tcW w:w="1673" w:type="dxa"/>
            <w:tcBorders>
              <w:top w:val="single" w:sz="4" w:space="0" w:color="auto"/>
              <w:left w:val="single" w:sz="4" w:space="0" w:color="auto"/>
              <w:bottom w:val="single" w:sz="4" w:space="0" w:color="auto"/>
              <w:right w:val="single" w:sz="4" w:space="0" w:color="auto"/>
            </w:tcBorders>
            <w:vAlign w:val="center"/>
          </w:tcPr>
          <w:p w14:paraId="14DEC212" w14:textId="4DCCBBB4" w:rsidR="00360420" w:rsidRPr="0097149F" w:rsidRDefault="00360420" w:rsidP="0030154E">
            <w:pPr>
              <w:ind w:left="40"/>
              <w:contextualSpacing/>
              <w:jc w:val="center"/>
              <w:rPr>
                <w:rFonts w:ascii="Times New Roman" w:eastAsia="Calibri" w:hAnsi="Times New Roman" w:cs="Times New Roman"/>
              </w:rPr>
            </w:pPr>
            <w:r>
              <w:rPr>
                <w:rFonts w:ascii="Times New Roman" w:eastAsia="Calibri" w:hAnsi="Times New Roman" w:cs="Times New Roman"/>
              </w:rPr>
              <w:t>2</w:t>
            </w:r>
          </w:p>
        </w:tc>
        <w:tc>
          <w:tcPr>
            <w:tcW w:w="4252" w:type="dxa"/>
            <w:tcBorders>
              <w:top w:val="single" w:sz="4" w:space="0" w:color="auto"/>
              <w:left w:val="single" w:sz="4" w:space="0" w:color="auto"/>
              <w:bottom w:val="single" w:sz="4" w:space="0" w:color="auto"/>
              <w:right w:val="single" w:sz="4" w:space="0" w:color="auto"/>
            </w:tcBorders>
            <w:vAlign w:val="center"/>
          </w:tcPr>
          <w:p w14:paraId="40C7DE71" w14:textId="16DDD604" w:rsidR="00360420" w:rsidRPr="0097149F" w:rsidRDefault="00360420" w:rsidP="0030154E">
            <w:pPr>
              <w:autoSpaceDE w:val="0"/>
              <w:autoSpaceDN w:val="0"/>
              <w:adjustRightInd w:val="0"/>
              <w:ind w:left="40"/>
              <w:contextualSpacing/>
              <w:jc w:val="center"/>
              <w:rPr>
                <w:rFonts w:ascii="Times New Roman" w:eastAsia="Calibri" w:hAnsi="Times New Roman" w:cs="Times New Roman"/>
              </w:rPr>
            </w:pPr>
            <w:r w:rsidRPr="00360420">
              <w:rPr>
                <w:rFonts w:ascii="Times New Roman" w:eastAsia="Calibri" w:hAnsi="Times New Roman" w:cs="Times New Roman"/>
              </w:rPr>
              <w:t>Уведомление о завершении сноса объекта капитального строительства</w:t>
            </w:r>
          </w:p>
        </w:tc>
        <w:tc>
          <w:tcPr>
            <w:tcW w:w="4105" w:type="dxa"/>
            <w:tcBorders>
              <w:top w:val="single" w:sz="4" w:space="0" w:color="auto"/>
              <w:left w:val="single" w:sz="4" w:space="0" w:color="auto"/>
              <w:bottom w:val="single" w:sz="4" w:space="0" w:color="auto"/>
              <w:right w:val="single" w:sz="4" w:space="0" w:color="auto"/>
            </w:tcBorders>
            <w:vAlign w:val="center"/>
          </w:tcPr>
          <w:p w14:paraId="4EAD6DD7" w14:textId="77777777" w:rsidR="00360420" w:rsidRPr="0097149F" w:rsidRDefault="00360420" w:rsidP="0030154E">
            <w:pPr>
              <w:ind w:left="40"/>
              <w:contextualSpacing/>
              <w:jc w:val="center"/>
              <w:rPr>
                <w:rFonts w:ascii="Times New Roman" w:eastAsia="Calibri" w:hAnsi="Times New Roman" w:cs="Times New Roman"/>
              </w:rPr>
            </w:pPr>
          </w:p>
        </w:tc>
      </w:tr>
      <w:tr w:rsidR="00360420" w:rsidRPr="00EE391B" w14:paraId="4989FD71" w14:textId="77777777" w:rsidTr="00360420">
        <w:trPr>
          <w:trHeight w:val="103"/>
          <w:tblHeader/>
        </w:trPr>
        <w:tc>
          <w:tcPr>
            <w:tcW w:w="1673" w:type="dxa"/>
            <w:tcBorders>
              <w:top w:val="single" w:sz="4" w:space="0" w:color="auto"/>
              <w:left w:val="single" w:sz="4" w:space="0" w:color="auto"/>
              <w:bottom w:val="single" w:sz="4" w:space="0" w:color="auto"/>
              <w:right w:val="single" w:sz="4" w:space="0" w:color="auto"/>
            </w:tcBorders>
            <w:vAlign w:val="center"/>
          </w:tcPr>
          <w:p w14:paraId="4D01CF48" w14:textId="4249D88F" w:rsidR="00360420" w:rsidRPr="0097149F" w:rsidRDefault="00360420" w:rsidP="0030154E">
            <w:pPr>
              <w:ind w:left="40"/>
              <w:contextualSpacing/>
              <w:jc w:val="center"/>
              <w:rPr>
                <w:rFonts w:ascii="Times New Roman" w:eastAsia="Calibri" w:hAnsi="Times New Roman" w:cs="Times New Roman"/>
              </w:rPr>
            </w:pPr>
            <w:r>
              <w:rPr>
                <w:rFonts w:ascii="Times New Roman" w:eastAsia="Calibri" w:hAnsi="Times New Roman" w:cs="Times New Roman"/>
              </w:rPr>
              <w:t>3</w:t>
            </w:r>
          </w:p>
        </w:tc>
        <w:tc>
          <w:tcPr>
            <w:tcW w:w="4252" w:type="dxa"/>
            <w:tcBorders>
              <w:top w:val="single" w:sz="4" w:space="0" w:color="auto"/>
              <w:left w:val="single" w:sz="4" w:space="0" w:color="auto"/>
              <w:bottom w:val="single" w:sz="4" w:space="0" w:color="auto"/>
              <w:right w:val="single" w:sz="4" w:space="0" w:color="auto"/>
            </w:tcBorders>
            <w:vAlign w:val="center"/>
          </w:tcPr>
          <w:p w14:paraId="5979EAA0" w14:textId="2A559D05" w:rsidR="00360420" w:rsidRPr="0097149F" w:rsidRDefault="00360420" w:rsidP="0030154E">
            <w:pPr>
              <w:autoSpaceDE w:val="0"/>
              <w:autoSpaceDN w:val="0"/>
              <w:adjustRightInd w:val="0"/>
              <w:ind w:left="40"/>
              <w:contextualSpacing/>
              <w:jc w:val="center"/>
              <w:rPr>
                <w:rFonts w:ascii="Times New Roman" w:eastAsia="Calibri" w:hAnsi="Times New Roman" w:cs="Times New Roman"/>
              </w:rPr>
            </w:pPr>
            <w:r w:rsidRPr="00360420">
              <w:rPr>
                <w:rFonts w:ascii="Times New Roman" w:eastAsia="Calibri" w:hAnsi="Times New Roman" w:cs="Times New Roman"/>
              </w:rPr>
              <w:t>Заявка на выполнение работ</w:t>
            </w:r>
          </w:p>
        </w:tc>
        <w:tc>
          <w:tcPr>
            <w:tcW w:w="4105" w:type="dxa"/>
            <w:tcBorders>
              <w:top w:val="single" w:sz="4" w:space="0" w:color="auto"/>
              <w:left w:val="single" w:sz="4" w:space="0" w:color="auto"/>
              <w:bottom w:val="single" w:sz="4" w:space="0" w:color="auto"/>
              <w:right w:val="single" w:sz="4" w:space="0" w:color="auto"/>
            </w:tcBorders>
            <w:vAlign w:val="center"/>
          </w:tcPr>
          <w:p w14:paraId="352AE46D" w14:textId="77777777" w:rsidR="00360420" w:rsidRPr="0097149F" w:rsidRDefault="00360420" w:rsidP="0030154E">
            <w:pPr>
              <w:ind w:left="40"/>
              <w:contextualSpacing/>
              <w:jc w:val="center"/>
              <w:rPr>
                <w:rFonts w:ascii="Times New Roman" w:eastAsia="Calibri" w:hAnsi="Times New Roman" w:cs="Times New Roman"/>
              </w:rPr>
            </w:pPr>
          </w:p>
        </w:tc>
      </w:tr>
      <w:tr w:rsidR="00047B8C" w:rsidRPr="00EE391B" w14:paraId="57C7393A" w14:textId="77777777" w:rsidTr="00360420">
        <w:trPr>
          <w:trHeight w:val="103"/>
          <w:tblHeader/>
        </w:trPr>
        <w:tc>
          <w:tcPr>
            <w:tcW w:w="1673" w:type="dxa"/>
            <w:tcBorders>
              <w:top w:val="single" w:sz="4" w:space="0" w:color="auto"/>
              <w:left w:val="single" w:sz="4" w:space="0" w:color="auto"/>
              <w:bottom w:val="single" w:sz="4" w:space="0" w:color="auto"/>
              <w:right w:val="single" w:sz="4" w:space="0" w:color="auto"/>
            </w:tcBorders>
            <w:vAlign w:val="center"/>
          </w:tcPr>
          <w:p w14:paraId="7ABF9988" w14:textId="10EB568A" w:rsidR="00047B8C" w:rsidRDefault="00047B8C" w:rsidP="0030154E">
            <w:pPr>
              <w:ind w:left="40"/>
              <w:contextualSpacing/>
              <w:jc w:val="center"/>
              <w:rPr>
                <w:rFonts w:ascii="Times New Roman" w:eastAsia="Calibri" w:hAnsi="Times New Roman" w:cs="Times New Roman"/>
              </w:rPr>
            </w:pPr>
            <w:r>
              <w:rPr>
                <w:rFonts w:ascii="Times New Roman" w:eastAsia="Calibri" w:hAnsi="Times New Roman" w:cs="Times New Roman"/>
              </w:rPr>
              <w:t>4</w:t>
            </w:r>
          </w:p>
        </w:tc>
        <w:tc>
          <w:tcPr>
            <w:tcW w:w="4252" w:type="dxa"/>
            <w:tcBorders>
              <w:top w:val="single" w:sz="4" w:space="0" w:color="auto"/>
              <w:left w:val="single" w:sz="4" w:space="0" w:color="auto"/>
              <w:bottom w:val="single" w:sz="4" w:space="0" w:color="auto"/>
              <w:right w:val="single" w:sz="4" w:space="0" w:color="auto"/>
            </w:tcBorders>
            <w:vAlign w:val="center"/>
          </w:tcPr>
          <w:p w14:paraId="2371F69C" w14:textId="06F32B96" w:rsidR="00047B8C" w:rsidRPr="00360420" w:rsidRDefault="00047B8C" w:rsidP="0030154E">
            <w:pPr>
              <w:autoSpaceDE w:val="0"/>
              <w:autoSpaceDN w:val="0"/>
              <w:adjustRightInd w:val="0"/>
              <w:ind w:left="40"/>
              <w:contextualSpacing/>
              <w:jc w:val="center"/>
              <w:rPr>
                <w:rFonts w:ascii="Times New Roman" w:eastAsia="Calibri" w:hAnsi="Times New Roman" w:cs="Times New Roman"/>
              </w:rPr>
            </w:pPr>
            <w:r>
              <w:rPr>
                <w:rFonts w:ascii="Times New Roman" w:eastAsia="Calibri" w:hAnsi="Times New Roman" w:cs="Times New Roman"/>
              </w:rPr>
              <w:t>Технический план</w:t>
            </w:r>
          </w:p>
        </w:tc>
        <w:tc>
          <w:tcPr>
            <w:tcW w:w="4105" w:type="dxa"/>
            <w:tcBorders>
              <w:top w:val="single" w:sz="4" w:space="0" w:color="auto"/>
              <w:left w:val="single" w:sz="4" w:space="0" w:color="auto"/>
              <w:bottom w:val="single" w:sz="4" w:space="0" w:color="auto"/>
              <w:right w:val="single" w:sz="4" w:space="0" w:color="auto"/>
            </w:tcBorders>
            <w:vAlign w:val="center"/>
          </w:tcPr>
          <w:p w14:paraId="660E906B" w14:textId="77777777" w:rsidR="00047B8C" w:rsidRPr="0097149F" w:rsidRDefault="00047B8C" w:rsidP="0030154E">
            <w:pPr>
              <w:ind w:left="40"/>
              <w:contextualSpacing/>
              <w:jc w:val="center"/>
              <w:rPr>
                <w:rFonts w:ascii="Times New Roman" w:eastAsia="Calibri" w:hAnsi="Times New Roman" w:cs="Times New Roman"/>
              </w:rPr>
            </w:pPr>
          </w:p>
        </w:tc>
      </w:tr>
    </w:tbl>
    <w:p w14:paraId="72AE698E" w14:textId="77777777" w:rsidR="00360420" w:rsidRPr="00BF5BF0" w:rsidRDefault="00360420" w:rsidP="00360420">
      <w:pPr>
        <w:tabs>
          <w:tab w:val="left" w:pos="993"/>
          <w:tab w:val="left" w:pos="1578"/>
        </w:tabs>
        <w:contextualSpacing/>
        <w:jc w:val="both"/>
        <w:rPr>
          <w:rFonts w:ascii="Times New Roman" w:hAnsi="Times New Roman" w:cs="Times New Roman"/>
          <w:sz w:val="20"/>
          <w:szCs w:val="20"/>
        </w:rPr>
      </w:pPr>
    </w:p>
    <w:p w14:paraId="281466F2" w14:textId="77777777" w:rsidR="00360420" w:rsidRDefault="00360420" w:rsidP="00360420">
      <w:pPr>
        <w:spacing w:after="200" w:line="276" w:lineRule="auto"/>
        <w:contextualSpacing/>
        <w:rPr>
          <w:rFonts w:ascii="Times New Roman" w:eastAsia="Times New Roman" w:hAnsi="Times New Roman" w:cs="Times New Roman"/>
          <w:bCs/>
          <w:lang w:eastAsia="x-none"/>
        </w:rPr>
      </w:pPr>
    </w:p>
    <w:p w14:paraId="31BE1D38" w14:textId="77777777" w:rsidR="00360420" w:rsidRDefault="00360420" w:rsidP="00360420">
      <w:pPr>
        <w:spacing w:after="200" w:line="276" w:lineRule="auto"/>
        <w:contextualSpacing/>
        <w:rPr>
          <w:rFonts w:ascii="Times New Roman" w:eastAsia="Times New Roman" w:hAnsi="Times New Roman" w:cs="Times New Roman"/>
          <w:bCs/>
          <w:lang w:eastAsia="x-none"/>
        </w:rPr>
      </w:pPr>
    </w:p>
    <w:p w14:paraId="605324EB" w14:textId="225689A8" w:rsidR="000F0156" w:rsidRDefault="000F0156" w:rsidP="00E22B72"/>
    <w:p w14:paraId="6CEBBD42" w14:textId="2AC874E7" w:rsidR="003D00CC" w:rsidRDefault="003D00CC" w:rsidP="00E22B72"/>
    <w:p w14:paraId="6739995B" w14:textId="27BD374A" w:rsidR="003D00CC" w:rsidRDefault="003D00CC" w:rsidP="00E22B72"/>
    <w:p w14:paraId="20FED5B2" w14:textId="6B58CFE6" w:rsidR="003D00CC" w:rsidRDefault="003D00CC" w:rsidP="00E22B72"/>
    <w:p w14:paraId="492C9A46" w14:textId="4F2742AD" w:rsidR="003D00CC" w:rsidRDefault="003D00CC" w:rsidP="00E22B72"/>
    <w:p w14:paraId="3035B91F" w14:textId="180B9EAD" w:rsidR="003D00CC" w:rsidRDefault="003D00CC" w:rsidP="00E22B72"/>
    <w:p w14:paraId="10D3001C" w14:textId="09B7DA90" w:rsidR="003D00CC" w:rsidRDefault="003D00CC" w:rsidP="00E22B72"/>
    <w:p w14:paraId="6D48761D" w14:textId="0FE83265" w:rsidR="003D00CC" w:rsidRDefault="003D00CC" w:rsidP="00E22B72"/>
    <w:p w14:paraId="59E209E8" w14:textId="4FA2F27B" w:rsidR="003D00CC" w:rsidRDefault="003D00CC" w:rsidP="00E22B72"/>
    <w:p w14:paraId="393D336C" w14:textId="7BEA8ECC" w:rsidR="003D00CC" w:rsidRDefault="003D00CC" w:rsidP="00E22B72"/>
    <w:p w14:paraId="70751CC5" w14:textId="57DDAAB9" w:rsidR="003D00CC" w:rsidRDefault="003D00CC" w:rsidP="00E22B72"/>
    <w:p w14:paraId="6DEB7078" w14:textId="7C468FB2" w:rsidR="003D00CC" w:rsidRDefault="003D00CC" w:rsidP="00E22B72"/>
    <w:p w14:paraId="3A039347" w14:textId="3635EF1F" w:rsidR="003D00CC" w:rsidRDefault="003D00CC" w:rsidP="00E22B72"/>
    <w:p w14:paraId="4E235A6B" w14:textId="3D5092C3" w:rsidR="003D00CC" w:rsidRDefault="003D00CC" w:rsidP="00E22B72"/>
    <w:p w14:paraId="571B1F27" w14:textId="77777777" w:rsidR="003D00CC" w:rsidRDefault="003D00CC" w:rsidP="00E22B72"/>
    <w:p w14:paraId="6B463987" w14:textId="0B784294" w:rsidR="000F0156" w:rsidRDefault="000F0156" w:rsidP="00360420">
      <w:pPr>
        <w:spacing w:after="0" w:line="240" w:lineRule="auto"/>
      </w:pPr>
    </w:p>
    <w:p w14:paraId="1F9EE0B7" w14:textId="77777777" w:rsidR="003D00CC" w:rsidRDefault="003D00CC" w:rsidP="00360420">
      <w:pPr>
        <w:spacing w:after="0" w:line="240" w:lineRule="auto"/>
      </w:pPr>
    </w:p>
    <w:p w14:paraId="2952D498" w14:textId="77777777" w:rsidR="00360420" w:rsidRDefault="00360420" w:rsidP="00360420">
      <w:pPr>
        <w:spacing w:after="0" w:line="240" w:lineRule="auto"/>
        <w:rPr>
          <w:rFonts w:ascii="Times New Roman" w:eastAsia="Times New Roman" w:hAnsi="Times New Roman" w:cs="Times New Roman"/>
          <w:sz w:val="24"/>
          <w:szCs w:val="20"/>
          <w:lang w:eastAsia="ru-RU"/>
        </w:rPr>
      </w:pPr>
    </w:p>
    <w:p w14:paraId="1DADD9FE" w14:textId="3182355F" w:rsidR="000F0156" w:rsidRDefault="000F0156" w:rsidP="000F0156">
      <w:pPr>
        <w:spacing w:after="0" w:line="240" w:lineRule="auto"/>
        <w:ind w:left="4536"/>
        <w:jc w:val="right"/>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Приложение № 1</w:t>
      </w:r>
    </w:p>
    <w:p w14:paraId="7DB39B17" w14:textId="0019DCD8" w:rsidR="000F0156" w:rsidRDefault="000F0156" w:rsidP="000F0156">
      <w:pPr>
        <w:spacing w:after="0" w:line="240" w:lineRule="auto"/>
        <w:ind w:left="4536"/>
        <w:jc w:val="right"/>
        <w:rPr>
          <w:rFonts w:ascii="Times New Roman" w:eastAsia="Times New Roman" w:hAnsi="Times New Roman" w:cs="Times New Roman"/>
          <w:sz w:val="20"/>
          <w:szCs w:val="20"/>
          <w:lang w:eastAsia="ru-RU"/>
        </w:rPr>
      </w:pPr>
      <w:r w:rsidRPr="00877894">
        <w:rPr>
          <w:rFonts w:ascii="Times New Roman" w:eastAsia="Times New Roman" w:hAnsi="Times New Roman" w:cs="Times New Roman"/>
          <w:sz w:val="24"/>
          <w:szCs w:val="20"/>
          <w:lang w:eastAsia="ru-RU"/>
        </w:rPr>
        <w:t xml:space="preserve">к техническому заданию </w:t>
      </w:r>
    </w:p>
    <w:p w14:paraId="6E51B6D7" w14:textId="77777777" w:rsidR="000F0156" w:rsidRDefault="000F0156" w:rsidP="000F0156">
      <w:pPr>
        <w:spacing w:after="0" w:line="240" w:lineRule="auto"/>
        <w:ind w:left="6803"/>
        <w:jc w:val="center"/>
        <w:rPr>
          <w:rFonts w:ascii="Times New Roman" w:eastAsia="Times New Roman" w:hAnsi="Times New Roman" w:cs="Times New Roman"/>
          <w:sz w:val="20"/>
          <w:szCs w:val="20"/>
          <w:lang w:eastAsia="ru-RU"/>
        </w:rPr>
      </w:pPr>
    </w:p>
    <w:p w14:paraId="4FE04F1D" w14:textId="77777777" w:rsidR="000F0156" w:rsidRDefault="000F0156" w:rsidP="000F0156">
      <w:pPr>
        <w:spacing w:after="0" w:line="240" w:lineRule="auto"/>
        <w:jc w:val="center"/>
        <w:rPr>
          <w:rFonts w:ascii="Times New Roman" w:eastAsia="Times New Roman" w:hAnsi="Times New Roman" w:cs="Times New Roman"/>
          <w:b/>
          <w:bCs/>
          <w:sz w:val="24"/>
          <w:szCs w:val="24"/>
          <w:lang w:eastAsia="ru-RU"/>
        </w:rPr>
      </w:pPr>
      <w:r w:rsidRPr="006160DE">
        <w:rPr>
          <w:rFonts w:ascii="Times New Roman" w:eastAsia="Times New Roman" w:hAnsi="Times New Roman" w:cs="Times New Roman"/>
          <w:b/>
          <w:bCs/>
          <w:sz w:val="24"/>
          <w:szCs w:val="24"/>
          <w:lang w:eastAsia="ru-RU"/>
        </w:rPr>
        <w:t>ФОРМА</w:t>
      </w:r>
    </w:p>
    <w:p w14:paraId="6B47F2DC" w14:textId="77777777" w:rsidR="000F0156" w:rsidRDefault="000F0156" w:rsidP="000F0156">
      <w:pPr>
        <w:spacing w:after="0" w:line="240" w:lineRule="auto"/>
        <w:ind w:left="6803"/>
        <w:jc w:val="center"/>
        <w:rPr>
          <w:rFonts w:ascii="Times New Roman" w:eastAsia="Times New Roman" w:hAnsi="Times New Roman" w:cs="Times New Roman"/>
          <w:sz w:val="20"/>
          <w:szCs w:val="20"/>
          <w:lang w:eastAsia="ru-RU"/>
        </w:rPr>
      </w:pPr>
    </w:p>
    <w:p w14:paraId="423CCE45" w14:textId="77777777" w:rsidR="000F0156" w:rsidRDefault="000F0156" w:rsidP="000F0156">
      <w:pPr>
        <w:spacing w:after="0" w:line="240" w:lineRule="auto"/>
        <w:ind w:left="6803"/>
        <w:jc w:val="center"/>
        <w:rPr>
          <w:rFonts w:ascii="Times New Roman" w:eastAsia="Times New Roman" w:hAnsi="Times New Roman" w:cs="Times New Roman"/>
          <w:sz w:val="20"/>
          <w:szCs w:val="20"/>
          <w:lang w:eastAsia="ru-RU"/>
        </w:rPr>
      </w:pPr>
    </w:p>
    <w:p w14:paraId="31C1F9B8" w14:textId="77777777" w:rsidR="000F0156" w:rsidRPr="006160DE" w:rsidRDefault="000F0156" w:rsidP="000F0156">
      <w:pPr>
        <w:spacing w:after="0" w:line="240" w:lineRule="auto"/>
        <w:ind w:left="6803"/>
        <w:jc w:val="right"/>
        <w:rPr>
          <w:rFonts w:ascii="Times New Roman" w:eastAsia="Times New Roman" w:hAnsi="Times New Roman" w:cs="Times New Roman"/>
          <w:sz w:val="20"/>
          <w:szCs w:val="20"/>
          <w:lang w:eastAsia="ru-RU"/>
        </w:rPr>
      </w:pPr>
      <w:r w:rsidRPr="006160DE">
        <w:rPr>
          <w:rFonts w:ascii="Times New Roman" w:eastAsia="Times New Roman" w:hAnsi="Times New Roman" w:cs="Times New Roman"/>
          <w:sz w:val="20"/>
          <w:szCs w:val="20"/>
          <w:lang w:eastAsia="ru-RU"/>
        </w:rPr>
        <w:t>Приложение № 1</w:t>
      </w:r>
    </w:p>
    <w:p w14:paraId="7995DAB6" w14:textId="77777777" w:rsidR="000F0156" w:rsidRPr="006160DE" w:rsidRDefault="000F0156" w:rsidP="000F0156">
      <w:pPr>
        <w:spacing w:after="0" w:line="240" w:lineRule="auto"/>
        <w:ind w:left="6803"/>
        <w:jc w:val="right"/>
        <w:rPr>
          <w:rFonts w:ascii="Times New Roman" w:eastAsia="Times New Roman" w:hAnsi="Times New Roman" w:cs="Times New Roman"/>
          <w:sz w:val="20"/>
          <w:szCs w:val="20"/>
          <w:lang w:eastAsia="ru-RU"/>
        </w:rPr>
      </w:pPr>
      <w:r w:rsidRPr="006160DE">
        <w:rPr>
          <w:rFonts w:ascii="Times New Roman" w:eastAsia="Times New Roman" w:hAnsi="Times New Roman" w:cs="Times New Roman"/>
          <w:sz w:val="20"/>
          <w:szCs w:val="20"/>
          <w:lang w:eastAsia="ru-RU"/>
        </w:rPr>
        <w:t>к приказу Министерства строительства</w:t>
      </w:r>
      <w:r w:rsidRPr="006160DE">
        <w:rPr>
          <w:rFonts w:ascii="Times New Roman" w:eastAsia="Times New Roman" w:hAnsi="Times New Roman" w:cs="Times New Roman"/>
          <w:sz w:val="20"/>
          <w:szCs w:val="20"/>
          <w:lang w:eastAsia="ru-RU"/>
        </w:rPr>
        <w:br/>
        <w:t>и жилищно-коммунального хозяйства</w:t>
      </w:r>
      <w:r w:rsidRPr="006160DE">
        <w:rPr>
          <w:rFonts w:ascii="Times New Roman" w:eastAsia="Times New Roman" w:hAnsi="Times New Roman" w:cs="Times New Roman"/>
          <w:sz w:val="20"/>
          <w:szCs w:val="20"/>
          <w:lang w:eastAsia="ru-RU"/>
        </w:rPr>
        <w:br/>
        <w:t>Российской Федерации</w:t>
      </w:r>
    </w:p>
    <w:p w14:paraId="04F47447" w14:textId="77777777" w:rsidR="000F0156" w:rsidRPr="006160DE" w:rsidRDefault="000F0156" w:rsidP="000F0156">
      <w:pPr>
        <w:spacing w:after="480" w:line="240" w:lineRule="auto"/>
        <w:ind w:left="6804"/>
        <w:jc w:val="right"/>
        <w:rPr>
          <w:rFonts w:ascii="Times New Roman" w:eastAsia="Times New Roman" w:hAnsi="Times New Roman" w:cs="Times New Roman"/>
          <w:sz w:val="20"/>
          <w:szCs w:val="20"/>
          <w:lang w:eastAsia="ru-RU"/>
        </w:rPr>
      </w:pPr>
      <w:r w:rsidRPr="006160DE">
        <w:rPr>
          <w:rFonts w:ascii="Times New Roman" w:eastAsia="Times New Roman" w:hAnsi="Times New Roman" w:cs="Times New Roman"/>
          <w:sz w:val="20"/>
          <w:szCs w:val="20"/>
          <w:lang w:eastAsia="ru-RU"/>
        </w:rPr>
        <w:t>от 24 января 2019 г. № 34/</w:t>
      </w:r>
      <w:proofErr w:type="spellStart"/>
      <w:r w:rsidRPr="006160DE">
        <w:rPr>
          <w:rFonts w:ascii="Times New Roman" w:eastAsia="Times New Roman" w:hAnsi="Times New Roman" w:cs="Times New Roman"/>
          <w:sz w:val="20"/>
          <w:szCs w:val="20"/>
          <w:lang w:eastAsia="ru-RU"/>
        </w:rPr>
        <w:t>пр</w:t>
      </w:r>
      <w:proofErr w:type="spellEnd"/>
    </w:p>
    <w:p w14:paraId="311D7A85" w14:textId="77777777" w:rsidR="000F0156" w:rsidRPr="006160DE" w:rsidRDefault="000F0156" w:rsidP="000F0156">
      <w:pPr>
        <w:spacing w:after="360" w:line="240" w:lineRule="auto"/>
        <w:jc w:val="center"/>
        <w:rPr>
          <w:rFonts w:ascii="Times New Roman" w:eastAsia="Times New Roman" w:hAnsi="Times New Roman" w:cs="Times New Roman"/>
          <w:b/>
          <w:bCs/>
          <w:sz w:val="26"/>
          <w:szCs w:val="26"/>
          <w:lang w:eastAsia="ru-RU"/>
        </w:rPr>
      </w:pPr>
      <w:r w:rsidRPr="006160DE">
        <w:rPr>
          <w:rFonts w:ascii="Times New Roman" w:eastAsia="Times New Roman" w:hAnsi="Times New Roman" w:cs="Times New Roman"/>
          <w:b/>
          <w:bCs/>
          <w:sz w:val="26"/>
          <w:szCs w:val="26"/>
          <w:lang w:eastAsia="ru-RU"/>
        </w:rPr>
        <w:t>Уведомление о планируемом сносе объекта капитального строительства</w:t>
      </w:r>
    </w:p>
    <w:tbl>
      <w:tblPr>
        <w:tblW w:w="3374" w:type="dxa"/>
        <w:jc w:val="right"/>
        <w:tblLayout w:type="fixed"/>
        <w:tblCellMar>
          <w:left w:w="28" w:type="dxa"/>
          <w:right w:w="28" w:type="dxa"/>
        </w:tblCellMar>
        <w:tblLook w:val="0000" w:firstRow="0" w:lastRow="0" w:firstColumn="0" w:lastColumn="0" w:noHBand="0" w:noVBand="0"/>
      </w:tblPr>
      <w:tblGrid>
        <w:gridCol w:w="227"/>
        <w:gridCol w:w="397"/>
        <w:gridCol w:w="255"/>
        <w:gridCol w:w="1361"/>
        <w:gridCol w:w="397"/>
        <w:gridCol w:w="397"/>
        <w:gridCol w:w="340"/>
      </w:tblGrid>
      <w:tr w:rsidR="000F0156" w:rsidRPr="006160DE" w14:paraId="73F668B5" w14:textId="77777777" w:rsidTr="0030154E">
        <w:trPr>
          <w:jc w:val="right"/>
        </w:trPr>
        <w:tc>
          <w:tcPr>
            <w:tcW w:w="227" w:type="dxa"/>
            <w:tcBorders>
              <w:top w:val="nil"/>
              <w:left w:val="nil"/>
              <w:bottom w:val="nil"/>
              <w:right w:val="nil"/>
            </w:tcBorders>
            <w:vAlign w:val="bottom"/>
          </w:tcPr>
          <w:p w14:paraId="52F21908" w14:textId="77777777" w:rsidR="000F0156" w:rsidRPr="006160DE" w:rsidRDefault="000F0156" w:rsidP="0030154E">
            <w:pPr>
              <w:spacing w:after="0" w:line="240" w:lineRule="auto"/>
              <w:jc w:val="right"/>
              <w:rPr>
                <w:rFonts w:ascii="Times New Roman" w:eastAsia="Times New Roman" w:hAnsi="Times New Roman" w:cs="Times New Roman"/>
                <w:sz w:val="24"/>
                <w:szCs w:val="24"/>
                <w:lang w:eastAsia="ru-RU"/>
              </w:rPr>
            </w:pPr>
            <w:r w:rsidRPr="006160DE">
              <w:rPr>
                <w:rFonts w:ascii="Times New Roman" w:eastAsia="Times New Roman" w:hAnsi="Times New Roman" w:cs="Times New Roman"/>
                <w:sz w:val="24"/>
                <w:szCs w:val="24"/>
                <w:lang w:eastAsia="ru-RU"/>
              </w:rPr>
              <w:t>«</w:t>
            </w:r>
          </w:p>
        </w:tc>
        <w:tc>
          <w:tcPr>
            <w:tcW w:w="397" w:type="dxa"/>
            <w:tcBorders>
              <w:top w:val="nil"/>
              <w:left w:val="nil"/>
              <w:bottom w:val="single" w:sz="4" w:space="0" w:color="auto"/>
              <w:right w:val="nil"/>
            </w:tcBorders>
            <w:vAlign w:val="bottom"/>
          </w:tcPr>
          <w:p w14:paraId="2CB72425" w14:textId="77777777" w:rsidR="000F0156" w:rsidRPr="006160DE" w:rsidRDefault="000F0156" w:rsidP="0030154E">
            <w:pPr>
              <w:spacing w:after="0" w:line="240" w:lineRule="auto"/>
              <w:jc w:val="center"/>
              <w:rPr>
                <w:rFonts w:ascii="Times New Roman" w:eastAsia="Times New Roman" w:hAnsi="Times New Roman" w:cs="Times New Roman"/>
                <w:sz w:val="24"/>
                <w:szCs w:val="24"/>
                <w:lang w:eastAsia="ru-RU"/>
              </w:rPr>
            </w:pPr>
          </w:p>
        </w:tc>
        <w:tc>
          <w:tcPr>
            <w:tcW w:w="255" w:type="dxa"/>
            <w:tcBorders>
              <w:top w:val="nil"/>
              <w:left w:val="nil"/>
              <w:bottom w:val="nil"/>
              <w:right w:val="nil"/>
            </w:tcBorders>
            <w:vAlign w:val="bottom"/>
          </w:tcPr>
          <w:p w14:paraId="08F269EC" w14:textId="77777777" w:rsidR="000F0156" w:rsidRPr="006160DE" w:rsidRDefault="000F0156" w:rsidP="0030154E">
            <w:pPr>
              <w:spacing w:after="0" w:line="240" w:lineRule="auto"/>
              <w:rPr>
                <w:rFonts w:ascii="Times New Roman" w:eastAsia="Times New Roman" w:hAnsi="Times New Roman" w:cs="Times New Roman"/>
                <w:sz w:val="24"/>
                <w:szCs w:val="24"/>
                <w:lang w:eastAsia="ru-RU"/>
              </w:rPr>
            </w:pPr>
            <w:r w:rsidRPr="006160DE">
              <w:rPr>
                <w:rFonts w:ascii="Times New Roman" w:eastAsia="Times New Roman" w:hAnsi="Times New Roman" w:cs="Times New Roman"/>
                <w:sz w:val="24"/>
                <w:szCs w:val="24"/>
                <w:lang w:eastAsia="ru-RU"/>
              </w:rPr>
              <w:t>»</w:t>
            </w:r>
          </w:p>
        </w:tc>
        <w:tc>
          <w:tcPr>
            <w:tcW w:w="1361" w:type="dxa"/>
            <w:tcBorders>
              <w:top w:val="nil"/>
              <w:left w:val="nil"/>
              <w:bottom w:val="single" w:sz="4" w:space="0" w:color="auto"/>
              <w:right w:val="nil"/>
            </w:tcBorders>
            <w:vAlign w:val="bottom"/>
          </w:tcPr>
          <w:p w14:paraId="56D64B57" w14:textId="77777777" w:rsidR="000F0156" w:rsidRPr="006160DE" w:rsidRDefault="000F0156" w:rsidP="0030154E">
            <w:pPr>
              <w:spacing w:after="0" w:line="240" w:lineRule="auto"/>
              <w:jc w:val="center"/>
              <w:rPr>
                <w:rFonts w:ascii="Times New Roman" w:eastAsia="Times New Roman" w:hAnsi="Times New Roman" w:cs="Times New Roman"/>
                <w:sz w:val="24"/>
                <w:szCs w:val="24"/>
                <w:lang w:eastAsia="ru-RU"/>
              </w:rPr>
            </w:pPr>
          </w:p>
        </w:tc>
        <w:tc>
          <w:tcPr>
            <w:tcW w:w="397" w:type="dxa"/>
            <w:tcBorders>
              <w:top w:val="nil"/>
              <w:left w:val="nil"/>
              <w:bottom w:val="nil"/>
              <w:right w:val="nil"/>
            </w:tcBorders>
            <w:vAlign w:val="bottom"/>
          </w:tcPr>
          <w:p w14:paraId="761522D1" w14:textId="77777777" w:rsidR="000F0156" w:rsidRPr="006160DE" w:rsidRDefault="000F0156" w:rsidP="0030154E">
            <w:pPr>
              <w:spacing w:after="0" w:line="240" w:lineRule="auto"/>
              <w:jc w:val="right"/>
              <w:rPr>
                <w:rFonts w:ascii="Times New Roman" w:eastAsia="Times New Roman" w:hAnsi="Times New Roman" w:cs="Times New Roman"/>
                <w:sz w:val="24"/>
                <w:szCs w:val="24"/>
                <w:lang w:eastAsia="ru-RU"/>
              </w:rPr>
            </w:pPr>
            <w:r w:rsidRPr="006160DE">
              <w:rPr>
                <w:rFonts w:ascii="Times New Roman" w:eastAsia="Times New Roman" w:hAnsi="Times New Roman" w:cs="Times New Roman"/>
                <w:sz w:val="24"/>
                <w:szCs w:val="24"/>
                <w:lang w:eastAsia="ru-RU"/>
              </w:rPr>
              <w:t>20</w:t>
            </w:r>
          </w:p>
        </w:tc>
        <w:tc>
          <w:tcPr>
            <w:tcW w:w="397" w:type="dxa"/>
            <w:tcBorders>
              <w:top w:val="nil"/>
              <w:left w:val="nil"/>
              <w:bottom w:val="single" w:sz="4" w:space="0" w:color="auto"/>
              <w:right w:val="nil"/>
            </w:tcBorders>
            <w:vAlign w:val="bottom"/>
          </w:tcPr>
          <w:p w14:paraId="23E5A071" w14:textId="77777777" w:rsidR="000F0156" w:rsidRPr="006160DE" w:rsidRDefault="000F0156" w:rsidP="0030154E">
            <w:pPr>
              <w:spacing w:after="0" w:line="240" w:lineRule="auto"/>
              <w:rPr>
                <w:rFonts w:ascii="Times New Roman" w:eastAsia="Times New Roman" w:hAnsi="Times New Roman" w:cs="Times New Roman"/>
                <w:sz w:val="24"/>
                <w:szCs w:val="24"/>
                <w:lang w:eastAsia="ru-RU"/>
              </w:rPr>
            </w:pPr>
          </w:p>
        </w:tc>
        <w:tc>
          <w:tcPr>
            <w:tcW w:w="340" w:type="dxa"/>
            <w:tcBorders>
              <w:top w:val="nil"/>
              <w:left w:val="nil"/>
              <w:bottom w:val="nil"/>
              <w:right w:val="nil"/>
            </w:tcBorders>
            <w:vAlign w:val="bottom"/>
          </w:tcPr>
          <w:p w14:paraId="3B48D3E9" w14:textId="77777777" w:rsidR="000F0156" w:rsidRPr="006160DE" w:rsidRDefault="000F0156" w:rsidP="0030154E">
            <w:pPr>
              <w:spacing w:after="0" w:line="240" w:lineRule="auto"/>
              <w:ind w:left="57"/>
              <w:rPr>
                <w:rFonts w:ascii="Times New Roman" w:eastAsia="Times New Roman" w:hAnsi="Times New Roman" w:cs="Times New Roman"/>
                <w:sz w:val="24"/>
                <w:szCs w:val="24"/>
                <w:lang w:eastAsia="ru-RU"/>
              </w:rPr>
            </w:pPr>
            <w:r w:rsidRPr="006160DE">
              <w:rPr>
                <w:rFonts w:ascii="Times New Roman" w:eastAsia="Times New Roman" w:hAnsi="Times New Roman" w:cs="Times New Roman"/>
                <w:sz w:val="24"/>
                <w:szCs w:val="24"/>
                <w:lang w:eastAsia="ru-RU"/>
              </w:rPr>
              <w:t>г.</w:t>
            </w:r>
          </w:p>
        </w:tc>
      </w:tr>
    </w:tbl>
    <w:p w14:paraId="4F1BEA81" w14:textId="77777777" w:rsidR="000F0156" w:rsidRPr="006160DE" w:rsidRDefault="000F0156" w:rsidP="000F0156">
      <w:pPr>
        <w:spacing w:before="360" w:after="0" w:line="240" w:lineRule="auto"/>
        <w:jc w:val="center"/>
        <w:rPr>
          <w:rFonts w:ascii="Times New Roman" w:eastAsia="Times New Roman" w:hAnsi="Times New Roman" w:cs="Times New Roman"/>
          <w:sz w:val="24"/>
          <w:szCs w:val="24"/>
          <w:lang w:eastAsia="ru-RU"/>
        </w:rPr>
      </w:pPr>
    </w:p>
    <w:p w14:paraId="7D002F5A" w14:textId="77777777" w:rsidR="000F0156" w:rsidRPr="006160DE" w:rsidRDefault="000F0156" w:rsidP="000F0156">
      <w:pPr>
        <w:pBdr>
          <w:top w:val="single" w:sz="4" w:space="1" w:color="auto"/>
        </w:pBdr>
        <w:spacing w:after="0" w:line="240" w:lineRule="auto"/>
        <w:rPr>
          <w:rFonts w:ascii="Times New Roman" w:eastAsia="Times New Roman" w:hAnsi="Times New Roman" w:cs="Times New Roman"/>
          <w:sz w:val="2"/>
          <w:szCs w:val="2"/>
          <w:lang w:eastAsia="ru-RU"/>
        </w:rPr>
      </w:pPr>
    </w:p>
    <w:p w14:paraId="0B257D65" w14:textId="77777777" w:rsidR="000F0156" w:rsidRPr="006160DE" w:rsidRDefault="000F0156" w:rsidP="000F0156">
      <w:pPr>
        <w:spacing w:after="0" w:line="240" w:lineRule="auto"/>
        <w:jc w:val="center"/>
        <w:rPr>
          <w:rFonts w:ascii="Times New Roman" w:eastAsia="Times New Roman" w:hAnsi="Times New Roman" w:cs="Times New Roman"/>
          <w:sz w:val="24"/>
          <w:szCs w:val="24"/>
          <w:lang w:eastAsia="ru-RU"/>
        </w:rPr>
      </w:pPr>
    </w:p>
    <w:p w14:paraId="38483C2C" w14:textId="77777777" w:rsidR="000F0156" w:rsidRPr="006160DE" w:rsidRDefault="000F0156" w:rsidP="000F0156">
      <w:pPr>
        <w:pBdr>
          <w:top w:val="single" w:sz="4" w:space="1" w:color="auto"/>
        </w:pBdr>
        <w:spacing w:after="240" w:line="240" w:lineRule="auto"/>
        <w:jc w:val="center"/>
        <w:rPr>
          <w:rFonts w:ascii="Times New Roman" w:eastAsia="Times New Roman" w:hAnsi="Times New Roman" w:cs="Times New Roman"/>
          <w:sz w:val="20"/>
          <w:szCs w:val="20"/>
          <w:lang w:eastAsia="ru-RU"/>
        </w:rPr>
      </w:pPr>
      <w:r w:rsidRPr="006160DE">
        <w:rPr>
          <w:rFonts w:ascii="Times New Roman" w:eastAsia="Times New Roman" w:hAnsi="Times New Roman" w:cs="Times New Roman"/>
          <w:sz w:val="20"/>
          <w:szCs w:val="20"/>
          <w:lang w:eastAsia="ru-RU"/>
        </w:rPr>
        <w:t>(наименование органа местного самоуправления поселения, городского округа по месту нахождения объекта капитального строительства или в случае, если объект капитального строительства расположен на межселенной территории, органа местного самоуправления муниципального района)</w:t>
      </w:r>
    </w:p>
    <w:p w14:paraId="46392B77" w14:textId="77777777" w:rsidR="000F0156" w:rsidRPr="006160DE" w:rsidRDefault="000F0156" w:rsidP="000F0156">
      <w:pPr>
        <w:spacing w:after="240" w:line="240" w:lineRule="auto"/>
        <w:jc w:val="center"/>
        <w:rPr>
          <w:rFonts w:ascii="Times New Roman" w:eastAsia="Times New Roman" w:hAnsi="Times New Roman" w:cs="Times New Roman"/>
          <w:b/>
          <w:bCs/>
          <w:sz w:val="24"/>
          <w:szCs w:val="24"/>
          <w:lang w:eastAsia="ru-RU"/>
        </w:rPr>
      </w:pPr>
      <w:r w:rsidRPr="006160DE">
        <w:rPr>
          <w:rFonts w:ascii="Times New Roman" w:eastAsia="Times New Roman" w:hAnsi="Times New Roman" w:cs="Times New Roman"/>
          <w:b/>
          <w:bCs/>
          <w:sz w:val="24"/>
          <w:szCs w:val="24"/>
          <w:lang w:eastAsia="ru-RU"/>
        </w:rPr>
        <w:t>1. Сведения о застройщике, техническом заказчике</w:t>
      </w: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51"/>
        <w:gridCol w:w="3799"/>
        <w:gridCol w:w="5613"/>
      </w:tblGrid>
      <w:tr w:rsidR="000F0156" w:rsidRPr="006160DE" w14:paraId="10E18FA2" w14:textId="77777777" w:rsidTr="0030154E">
        <w:tc>
          <w:tcPr>
            <w:tcW w:w="851" w:type="dxa"/>
          </w:tcPr>
          <w:p w14:paraId="1A455903" w14:textId="77777777" w:rsidR="000F0156" w:rsidRPr="006160DE" w:rsidRDefault="000F0156" w:rsidP="0030154E">
            <w:pPr>
              <w:spacing w:after="0" w:line="240" w:lineRule="auto"/>
              <w:ind w:left="57"/>
              <w:rPr>
                <w:rFonts w:ascii="Times New Roman" w:eastAsia="Times New Roman" w:hAnsi="Times New Roman" w:cs="Times New Roman"/>
                <w:sz w:val="24"/>
                <w:szCs w:val="24"/>
                <w:lang w:eastAsia="ru-RU"/>
              </w:rPr>
            </w:pPr>
            <w:r w:rsidRPr="006160DE">
              <w:rPr>
                <w:rFonts w:ascii="Times New Roman" w:eastAsia="Times New Roman" w:hAnsi="Times New Roman" w:cs="Times New Roman"/>
                <w:sz w:val="24"/>
                <w:szCs w:val="24"/>
                <w:lang w:eastAsia="ru-RU"/>
              </w:rPr>
              <w:t>1.1</w:t>
            </w:r>
          </w:p>
        </w:tc>
        <w:tc>
          <w:tcPr>
            <w:tcW w:w="3799" w:type="dxa"/>
          </w:tcPr>
          <w:p w14:paraId="71748754" w14:textId="77777777" w:rsidR="000F0156" w:rsidRPr="006160DE" w:rsidRDefault="000F0156" w:rsidP="0030154E">
            <w:pPr>
              <w:spacing w:after="0" w:line="240" w:lineRule="auto"/>
              <w:ind w:left="57" w:right="57"/>
              <w:jc w:val="both"/>
              <w:rPr>
                <w:rFonts w:ascii="Times New Roman" w:eastAsia="Times New Roman" w:hAnsi="Times New Roman" w:cs="Times New Roman"/>
                <w:sz w:val="24"/>
                <w:szCs w:val="24"/>
                <w:lang w:eastAsia="ru-RU"/>
              </w:rPr>
            </w:pPr>
            <w:r w:rsidRPr="006160DE">
              <w:rPr>
                <w:rFonts w:ascii="Times New Roman" w:eastAsia="Times New Roman" w:hAnsi="Times New Roman" w:cs="Times New Roman"/>
                <w:sz w:val="24"/>
                <w:szCs w:val="24"/>
                <w:lang w:eastAsia="ru-RU"/>
              </w:rPr>
              <w:t>Сведения о физическом лице,</w:t>
            </w:r>
            <w:r w:rsidRPr="006160DE">
              <w:rPr>
                <w:rFonts w:ascii="Times New Roman" w:eastAsia="Times New Roman" w:hAnsi="Times New Roman" w:cs="Times New Roman"/>
                <w:sz w:val="24"/>
                <w:szCs w:val="24"/>
                <w:lang w:eastAsia="ru-RU"/>
              </w:rPr>
              <w:br/>
              <w:t>в случае если застройщиком является физическое лицо:</w:t>
            </w:r>
          </w:p>
        </w:tc>
        <w:tc>
          <w:tcPr>
            <w:tcW w:w="5613" w:type="dxa"/>
          </w:tcPr>
          <w:p w14:paraId="1E78870C" w14:textId="77777777" w:rsidR="000F0156" w:rsidRPr="006160DE" w:rsidRDefault="000F0156" w:rsidP="0030154E">
            <w:pPr>
              <w:spacing w:after="0" w:line="240" w:lineRule="auto"/>
              <w:ind w:left="57" w:right="57"/>
              <w:rPr>
                <w:rFonts w:ascii="Times New Roman" w:eastAsia="Times New Roman" w:hAnsi="Times New Roman" w:cs="Times New Roman"/>
                <w:sz w:val="24"/>
                <w:szCs w:val="24"/>
                <w:lang w:eastAsia="ru-RU"/>
              </w:rPr>
            </w:pPr>
          </w:p>
        </w:tc>
      </w:tr>
      <w:tr w:rsidR="000F0156" w:rsidRPr="006160DE" w14:paraId="25489907" w14:textId="77777777" w:rsidTr="0030154E">
        <w:tc>
          <w:tcPr>
            <w:tcW w:w="851" w:type="dxa"/>
          </w:tcPr>
          <w:p w14:paraId="384FFD23" w14:textId="77777777" w:rsidR="000F0156" w:rsidRPr="006160DE" w:rsidRDefault="000F0156" w:rsidP="0030154E">
            <w:pPr>
              <w:spacing w:after="0" w:line="240" w:lineRule="auto"/>
              <w:ind w:left="57"/>
              <w:rPr>
                <w:rFonts w:ascii="Times New Roman" w:eastAsia="Times New Roman" w:hAnsi="Times New Roman" w:cs="Times New Roman"/>
                <w:sz w:val="24"/>
                <w:szCs w:val="24"/>
                <w:lang w:eastAsia="ru-RU"/>
              </w:rPr>
            </w:pPr>
            <w:r w:rsidRPr="006160DE">
              <w:rPr>
                <w:rFonts w:ascii="Times New Roman" w:eastAsia="Times New Roman" w:hAnsi="Times New Roman" w:cs="Times New Roman"/>
                <w:sz w:val="24"/>
                <w:szCs w:val="24"/>
                <w:lang w:eastAsia="ru-RU"/>
              </w:rPr>
              <w:t>1.1.1</w:t>
            </w:r>
          </w:p>
        </w:tc>
        <w:tc>
          <w:tcPr>
            <w:tcW w:w="3799" w:type="dxa"/>
          </w:tcPr>
          <w:p w14:paraId="6FAF05E6" w14:textId="77777777" w:rsidR="000F0156" w:rsidRPr="006160DE" w:rsidRDefault="000F0156" w:rsidP="0030154E">
            <w:pPr>
              <w:spacing w:after="0" w:line="240" w:lineRule="auto"/>
              <w:ind w:left="57" w:right="57"/>
              <w:jc w:val="both"/>
              <w:rPr>
                <w:rFonts w:ascii="Times New Roman" w:eastAsia="Times New Roman" w:hAnsi="Times New Roman" w:cs="Times New Roman"/>
                <w:sz w:val="24"/>
                <w:szCs w:val="24"/>
                <w:lang w:eastAsia="ru-RU"/>
              </w:rPr>
            </w:pPr>
            <w:r w:rsidRPr="006160DE">
              <w:rPr>
                <w:rFonts w:ascii="Times New Roman" w:eastAsia="Times New Roman" w:hAnsi="Times New Roman" w:cs="Times New Roman"/>
                <w:sz w:val="24"/>
                <w:szCs w:val="24"/>
                <w:lang w:eastAsia="ru-RU"/>
              </w:rPr>
              <w:t>Фамилия, имя, отчество (при наличии)</w:t>
            </w:r>
          </w:p>
        </w:tc>
        <w:tc>
          <w:tcPr>
            <w:tcW w:w="5613" w:type="dxa"/>
          </w:tcPr>
          <w:p w14:paraId="28822EC2" w14:textId="77777777" w:rsidR="000F0156" w:rsidRPr="006160DE" w:rsidRDefault="000F0156" w:rsidP="0030154E">
            <w:pPr>
              <w:spacing w:after="0" w:line="240" w:lineRule="auto"/>
              <w:ind w:left="57" w:right="57"/>
              <w:rPr>
                <w:rFonts w:ascii="Times New Roman" w:eastAsia="Times New Roman" w:hAnsi="Times New Roman" w:cs="Times New Roman"/>
                <w:sz w:val="24"/>
                <w:szCs w:val="24"/>
                <w:lang w:eastAsia="ru-RU"/>
              </w:rPr>
            </w:pPr>
          </w:p>
        </w:tc>
      </w:tr>
      <w:tr w:rsidR="000F0156" w:rsidRPr="006160DE" w14:paraId="1EA9F7F2" w14:textId="77777777" w:rsidTr="0030154E">
        <w:tc>
          <w:tcPr>
            <w:tcW w:w="851" w:type="dxa"/>
          </w:tcPr>
          <w:p w14:paraId="6D235F22" w14:textId="77777777" w:rsidR="000F0156" w:rsidRPr="006160DE" w:rsidRDefault="000F0156" w:rsidP="0030154E">
            <w:pPr>
              <w:spacing w:after="0" w:line="240" w:lineRule="auto"/>
              <w:ind w:left="57"/>
              <w:rPr>
                <w:rFonts w:ascii="Times New Roman" w:eastAsia="Times New Roman" w:hAnsi="Times New Roman" w:cs="Times New Roman"/>
                <w:sz w:val="24"/>
                <w:szCs w:val="24"/>
                <w:lang w:eastAsia="ru-RU"/>
              </w:rPr>
            </w:pPr>
            <w:r w:rsidRPr="006160DE">
              <w:rPr>
                <w:rFonts w:ascii="Times New Roman" w:eastAsia="Times New Roman" w:hAnsi="Times New Roman" w:cs="Times New Roman"/>
                <w:sz w:val="24"/>
                <w:szCs w:val="24"/>
                <w:lang w:eastAsia="ru-RU"/>
              </w:rPr>
              <w:t>1.1.2</w:t>
            </w:r>
          </w:p>
        </w:tc>
        <w:tc>
          <w:tcPr>
            <w:tcW w:w="3799" w:type="dxa"/>
          </w:tcPr>
          <w:p w14:paraId="01058109" w14:textId="77777777" w:rsidR="000F0156" w:rsidRPr="006160DE" w:rsidRDefault="000F0156" w:rsidP="0030154E">
            <w:pPr>
              <w:spacing w:after="0" w:line="240" w:lineRule="auto"/>
              <w:ind w:left="57" w:right="57"/>
              <w:jc w:val="both"/>
              <w:rPr>
                <w:rFonts w:ascii="Times New Roman" w:eastAsia="Times New Roman" w:hAnsi="Times New Roman" w:cs="Times New Roman"/>
                <w:sz w:val="24"/>
                <w:szCs w:val="24"/>
                <w:lang w:eastAsia="ru-RU"/>
              </w:rPr>
            </w:pPr>
            <w:r w:rsidRPr="006160DE">
              <w:rPr>
                <w:rFonts w:ascii="Times New Roman" w:eastAsia="Times New Roman" w:hAnsi="Times New Roman" w:cs="Times New Roman"/>
                <w:sz w:val="24"/>
                <w:szCs w:val="24"/>
                <w:lang w:eastAsia="ru-RU"/>
              </w:rPr>
              <w:t>Место жительства</w:t>
            </w:r>
          </w:p>
        </w:tc>
        <w:tc>
          <w:tcPr>
            <w:tcW w:w="5613" w:type="dxa"/>
          </w:tcPr>
          <w:p w14:paraId="4B33D61D" w14:textId="77777777" w:rsidR="000F0156" w:rsidRPr="006160DE" w:rsidRDefault="000F0156" w:rsidP="0030154E">
            <w:pPr>
              <w:spacing w:after="0" w:line="240" w:lineRule="auto"/>
              <w:ind w:left="57" w:right="57"/>
              <w:rPr>
                <w:rFonts w:ascii="Times New Roman" w:eastAsia="Times New Roman" w:hAnsi="Times New Roman" w:cs="Times New Roman"/>
                <w:sz w:val="24"/>
                <w:szCs w:val="24"/>
                <w:lang w:eastAsia="ru-RU"/>
              </w:rPr>
            </w:pPr>
          </w:p>
        </w:tc>
      </w:tr>
      <w:tr w:rsidR="000F0156" w:rsidRPr="006160DE" w14:paraId="5ADBF43C" w14:textId="77777777" w:rsidTr="0030154E">
        <w:tc>
          <w:tcPr>
            <w:tcW w:w="851" w:type="dxa"/>
          </w:tcPr>
          <w:p w14:paraId="7999C2F2" w14:textId="77777777" w:rsidR="000F0156" w:rsidRPr="006160DE" w:rsidRDefault="000F0156" w:rsidP="0030154E">
            <w:pPr>
              <w:spacing w:after="0" w:line="240" w:lineRule="auto"/>
              <w:ind w:left="57"/>
              <w:rPr>
                <w:rFonts w:ascii="Times New Roman" w:eastAsia="Times New Roman" w:hAnsi="Times New Roman" w:cs="Times New Roman"/>
                <w:sz w:val="24"/>
                <w:szCs w:val="24"/>
                <w:lang w:eastAsia="ru-RU"/>
              </w:rPr>
            </w:pPr>
            <w:r w:rsidRPr="006160DE">
              <w:rPr>
                <w:rFonts w:ascii="Times New Roman" w:eastAsia="Times New Roman" w:hAnsi="Times New Roman" w:cs="Times New Roman"/>
                <w:sz w:val="24"/>
                <w:szCs w:val="24"/>
                <w:lang w:eastAsia="ru-RU"/>
              </w:rPr>
              <w:t>1.1.3</w:t>
            </w:r>
          </w:p>
        </w:tc>
        <w:tc>
          <w:tcPr>
            <w:tcW w:w="3799" w:type="dxa"/>
          </w:tcPr>
          <w:p w14:paraId="1AD8BB6C" w14:textId="77777777" w:rsidR="000F0156" w:rsidRPr="006160DE" w:rsidRDefault="000F0156" w:rsidP="0030154E">
            <w:pPr>
              <w:spacing w:after="0" w:line="240" w:lineRule="auto"/>
              <w:ind w:left="57" w:right="57"/>
              <w:jc w:val="both"/>
              <w:rPr>
                <w:rFonts w:ascii="Times New Roman" w:eastAsia="Times New Roman" w:hAnsi="Times New Roman" w:cs="Times New Roman"/>
                <w:sz w:val="24"/>
                <w:szCs w:val="24"/>
                <w:lang w:eastAsia="ru-RU"/>
              </w:rPr>
            </w:pPr>
            <w:r w:rsidRPr="006160DE">
              <w:rPr>
                <w:rFonts w:ascii="Times New Roman" w:eastAsia="Times New Roman" w:hAnsi="Times New Roman" w:cs="Times New Roman"/>
                <w:sz w:val="24"/>
                <w:szCs w:val="24"/>
                <w:lang w:eastAsia="ru-RU"/>
              </w:rPr>
              <w:t>Реквизиты документа, удостоверяющего личность</w:t>
            </w:r>
          </w:p>
        </w:tc>
        <w:tc>
          <w:tcPr>
            <w:tcW w:w="5613" w:type="dxa"/>
          </w:tcPr>
          <w:p w14:paraId="079ADB4E" w14:textId="77777777" w:rsidR="000F0156" w:rsidRPr="006160DE" w:rsidRDefault="000F0156" w:rsidP="0030154E">
            <w:pPr>
              <w:spacing w:after="0" w:line="240" w:lineRule="auto"/>
              <w:ind w:left="57" w:right="57"/>
              <w:rPr>
                <w:rFonts w:ascii="Times New Roman" w:eastAsia="Times New Roman" w:hAnsi="Times New Roman" w:cs="Times New Roman"/>
                <w:sz w:val="24"/>
                <w:szCs w:val="24"/>
                <w:lang w:eastAsia="ru-RU"/>
              </w:rPr>
            </w:pPr>
          </w:p>
        </w:tc>
      </w:tr>
      <w:tr w:rsidR="000F0156" w:rsidRPr="006160DE" w14:paraId="0C87369A" w14:textId="77777777" w:rsidTr="0030154E">
        <w:tc>
          <w:tcPr>
            <w:tcW w:w="851" w:type="dxa"/>
          </w:tcPr>
          <w:p w14:paraId="433584C7" w14:textId="77777777" w:rsidR="000F0156" w:rsidRPr="006160DE" w:rsidRDefault="000F0156" w:rsidP="0030154E">
            <w:pPr>
              <w:spacing w:after="0" w:line="240" w:lineRule="auto"/>
              <w:ind w:left="57"/>
              <w:rPr>
                <w:rFonts w:ascii="Times New Roman" w:eastAsia="Times New Roman" w:hAnsi="Times New Roman" w:cs="Times New Roman"/>
                <w:sz w:val="24"/>
                <w:szCs w:val="24"/>
                <w:lang w:eastAsia="ru-RU"/>
              </w:rPr>
            </w:pPr>
            <w:r w:rsidRPr="006160DE">
              <w:rPr>
                <w:rFonts w:ascii="Times New Roman" w:eastAsia="Times New Roman" w:hAnsi="Times New Roman" w:cs="Times New Roman"/>
                <w:sz w:val="24"/>
                <w:szCs w:val="24"/>
                <w:lang w:eastAsia="ru-RU"/>
              </w:rPr>
              <w:t>1.2</w:t>
            </w:r>
          </w:p>
        </w:tc>
        <w:tc>
          <w:tcPr>
            <w:tcW w:w="3799" w:type="dxa"/>
          </w:tcPr>
          <w:p w14:paraId="77339E1B" w14:textId="77777777" w:rsidR="000F0156" w:rsidRPr="006160DE" w:rsidRDefault="000F0156" w:rsidP="0030154E">
            <w:pPr>
              <w:spacing w:after="0" w:line="240" w:lineRule="auto"/>
              <w:ind w:left="57" w:right="57"/>
              <w:jc w:val="both"/>
              <w:rPr>
                <w:rFonts w:ascii="Times New Roman" w:eastAsia="Times New Roman" w:hAnsi="Times New Roman" w:cs="Times New Roman"/>
                <w:sz w:val="24"/>
                <w:szCs w:val="24"/>
                <w:lang w:eastAsia="ru-RU"/>
              </w:rPr>
            </w:pPr>
            <w:r w:rsidRPr="006160DE">
              <w:rPr>
                <w:rFonts w:ascii="Times New Roman" w:eastAsia="Times New Roman" w:hAnsi="Times New Roman" w:cs="Times New Roman"/>
                <w:sz w:val="24"/>
                <w:szCs w:val="24"/>
                <w:lang w:eastAsia="ru-RU"/>
              </w:rPr>
              <w:t>Сведения о юридическом лице,</w:t>
            </w:r>
            <w:r w:rsidRPr="006160DE">
              <w:rPr>
                <w:rFonts w:ascii="Times New Roman" w:eastAsia="Times New Roman" w:hAnsi="Times New Roman" w:cs="Times New Roman"/>
                <w:sz w:val="24"/>
                <w:szCs w:val="24"/>
                <w:lang w:eastAsia="ru-RU"/>
              </w:rPr>
              <w:br/>
              <w:t>в случае если застройщиком или техническим заказчиком является юридическое лицо:</w:t>
            </w:r>
          </w:p>
        </w:tc>
        <w:tc>
          <w:tcPr>
            <w:tcW w:w="5613" w:type="dxa"/>
          </w:tcPr>
          <w:p w14:paraId="12456D85" w14:textId="77777777" w:rsidR="000F0156" w:rsidRPr="006160DE" w:rsidRDefault="000F0156" w:rsidP="0030154E">
            <w:pPr>
              <w:spacing w:after="0" w:line="240" w:lineRule="auto"/>
              <w:ind w:left="57" w:right="57"/>
              <w:rPr>
                <w:rFonts w:ascii="Times New Roman" w:eastAsia="Times New Roman" w:hAnsi="Times New Roman" w:cs="Times New Roman"/>
                <w:sz w:val="24"/>
                <w:szCs w:val="24"/>
                <w:lang w:eastAsia="ru-RU"/>
              </w:rPr>
            </w:pPr>
          </w:p>
        </w:tc>
      </w:tr>
      <w:tr w:rsidR="000F0156" w:rsidRPr="006160DE" w14:paraId="1713DEC4" w14:textId="77777777" w:rsidTr="0030154E">
        <w:tc>
          <w:tcPr>
            <w:tcW w:w="851" w:type="dxa"/>
          </w:tcPr>
          <w:p w14:paraId="3A4656A9" w14:textId="77777777" w:rsidR="000F0156" w:rsidRPr="006160DE" w:rsidRDefault="000F0156" w:rsidP="0030154E">
            <w:pPr>
              <w:spacing w:after="0" w:line="240" w:lineRule="auto"/>
              <w:ind w:left="57"/>
              <w:rPr>
                <w:rFonts w:ascii="Times New Roman" w:eastAsia="Times New Roman" w:hAnsi="Times New Roman" w:cs="Times New Roman"/>
                <w:sz w:val="24"/>
                <w:szCs w:val="24"/>
                <w:lang w:eastAsia="ru-RU"/>
              </w:rPr>
            </w:pPr>
            <w:r w:rsidRPr="006160DE">
              <w:rPr>
                <w:rFonts w:ascii="Times New Roman" w:eastAsia="Times New Roman" w:hAnsi="Times New Roman" w:cs="Times New Roman"/>
                <w:sz w:val="24"/>
                <w:szCs w:val="24"/>
                <w:lang w:eastAsia="ru-RU"/>
              </w:rPr>
              <w:t>1.2.1</w:t>
            </w:r>
          </w:p>
        </w:tc>
        <w:tc>
          <w:tcPr>
            <w:tcW w:w="3799" w:type="dxa"/>
          </w:tcPr>
          <w:p w14:paraId="37776B62" w14:textId="77777777" w:rsidR="000F0156" w:rsidRPr="006160DE" w:rsidRDefault="000F0156" w:rsidP="0030154E">
            <w:pPr>
              <w:spacing w:after="0" w:line="240" w:lineRule="auto"/>
              <w:ind w:left="57" w:right="57"/>
              <w:jc w:val="both"/>
              <w:rPr>
                <w:rFonts w:ascii="Times New Roman" w:eastAsia="Times New Roman" w:hAnsi="Times New Roman" w:cs="Times New Roman"/>
                <w:sz w:val="24"/>
                <w:szCs w:val="24"/>
                <w:lang w:eastAsia="ru-RU"/>
              </w:rPr>
            </w:pPr>
            <w:r w:rsidRPr="006160DE">
              <w:rPr>
                <w:rFonts w:ascii="Times New Roman" w:eastAsia="Times New Roman" w:hAnsi="Times New Roman" w:cs="Times New Roman"/>
                <w:sz w:val="24"/>
                <w:szCs w:val="24"/>
                <w:lang w:eastAsia="ru-RU"/>
              </w:rPr>
              <w:t>Наименование</w:t>
            </w:r>
          </w:p>
        </w:tc>
        <w:tc>
          <w:tcPr>
            <w:tcW w:w="5613" w:type="dxa"/>
          </w:tcPr>
          <w:p w14:paraId="7B5F6E35" w14:textId="77777777" w:rsidR="000F0156" w:rsidRPr="006160DE" w:rsidRDefault="000F0156" w:rsidP="0030154E">
            <w:pPr>
              <w:spacing w:after="0" w:line="240" w:lineRule="auto"/>
              <w:ind w:left="57" w:right="57"/>
              <w:rPr>
                <w:rFonts w:ascii="Times New Roman" w:eastAsia="Times New Roman" w:hAnsi="Times New Roman" w:cs="Times New Roman"/>
                <w:sz w:val="24"/>
                <w:szCs w:val="24"/>
                <w:lang w:eastAsia="ru-RU"/>
              </w:rPr>
            </w:pPr>
          </w:p>
        </w:tc>
      </w:tr>
      <w:tr w:rsidR="000F0156" w:rsidRPr="006160DE" w14:paraId="1D44D15C" w14:textId="77777777" w:rsidTr="0030154E">
        <w:tc>
          <w:tcPr>
            <w:tcW w:w="851" w:type="dxa"/>
          </w:tcPr>
          <w:p w14:paraId="7055D440" w14:textId="77777777" w:rsidR="000F0156" w:rsidRPr="006160DE" w:rsidRDefault="000F0156" w:rsidP="0030154E">
            <w:pPr>
              <w:spacing w:after="0" w:line="240" w:lineRule="auto"/>
              <w:ind w:left="57"/>
              <w:rPr>
                <w:rFonts w:ascii="Times New Roman" w:eastAsia="Times New Roman" w:hAnsi="Times New Roman" w:cs="Times New Roman"/>
                <w:sz w:val="24"/>
                <w:szCs w:val="24"/>
                <w:lang w:eastAsia="ru-RU"/>
              </w:rPr>
            </w:pPr>
            <w:r w:rsidRPr="006160DE">
              <w:rPr>
                <w:rFonts w:ascii="Times New Roman" w:eastAsia="Times New Roman" w:hAnsi="Times New Roman" w:cs="Times New Roman"/>
                <w:sz w:val="24"/>
                <w:szCs w:val="24"/>
                <w:lang w:eastAsia="ru-RU"/>
              </w:rPr>
              <w:t>1.2.2</w:t>
            </w:r>
          </w:p>
        </w:tc>
        <w:tc>
          <w:tcPr>
            <w:tcW w:w="3799" w:type="dxa"/>
          </w:tcPr>
          <w:p w14:paraId="27BC8D4B" w14:textId="77777777" w:rsidR="000F0156" w:rsidRPr="006160DE" w:rsidRDefault="000F0156" w:rsidP="0030154E">
            <w:pPr>
              <w:spacing w:after="0" w:line="240" w:lineRule="auto"/>
              <w:ind w:left="57" w:right="57"/>
              <w:jc w:val="both"/>
              <w:rPr>
                <w:rFonts w:ascii="Times New Roman" w:eastAsia="Times New Roman" w:hAnsi="Times New Roman" w:cs="Times New Roman"/>
                <w:sz w:val="24"/>
                <w:szCs w:val="24"/>
                <w:lang w:eastAsia="ru-RU"/>
              </w:rPr>
            </w:pPr>
            <w:r w:rsidRPr="006160DE">
              <w:rPr>
                <w:rFonts w:ascii="Times New Roman" w:eastAsia="Times New Roman" w:hAnsi="Times New Roman" w:cs="Times New Roman"/>
                <w:sz w:val="24"/>
                <w:szCs w:val="24"/>
                <w:lang w:eastAsia="ru-RU"/>
              </w:rPr>
              <w:t>Место нахождения</w:t>
            </w:r>
          </w:p>
        </w:tc>
        <w:tc>
          <w:tcPr>
            <w:tcW w:w="5613" w:type="dxa"/>
          </w:tcPr>
          <w:p w14:paraId="07853B69" w14:textId="77777777" w:rsidR="000F0156" w:rsidRPr="006160DE" w:rsidRDefault="000F0156" w:rsidP="0030154E">
            <w:pPr>
              <w:spacing w:after="0" w:line="240" w:lineRule="auto"/>
              <w:ind w:left="57" w:right="57"/>
              <w:rPr>
                <w:rFonts w:ascii="Times New Roman" w:eastAsia="Times New Roman" w:hAnsi="Times New Roman" w:cs="Times New Roman"/>
                <w:sz w:val="24"/>
                <w:szCs w:val="24"/>
                <w:lang w:eastAsia="ru-RU"/>
              </w:rPr>
            </w:pPr>
          </w:p>
        </w:tc>
      </w:tr>
      <w:tr w:rsidR="000F0156" w:rsidRPr="006160DE" w14:paraId="314B1F32" w14:textId="77777777" w:rsidTr="0030154E">
        <w:tc>
          <w:tcPr>
            <w:tcW w:w="851" w:type="dxa"/>
          </w:tcPr>
          <w:p w14:paraId="74208252" w14:textId="77777777" w:rsidR="000F0156" w:rsidRPr="006160DE" w:rsidRDefault="000F0156" w:rsidP="0030154E">
            <w:pPr>
              <w:spacing w:after="0" w:line="240" w:lineRule="auto"/>
              <w:ind w:left="57"/>
              <w:rPr>
                <w:rFonts w:ascii="Times New Roman" w:eastAsia="Times New Roman" w:hAnsi="Times New Roman" w:cs="Times New Roman"/>
                <w:sz w:val="24"/>
                <w:szCs w:val="24"/>
                <w:lang w:eastAsia="ru-RU"/>
              </w:rPr>
            </w:pPr>
            <w:r w:rsidRPr="006160DE">
              <w:rPr>
                <w:rFonts w:ascii="Times New Roman" w:eastAsia="Times New Roman" w:hAnsi="Times New Roman" w:cs="Times New Roman"/>
                <w:sz w:val="24"/>
                <w:szCs w:val="24"/>
                <w:lang w:eastAsia="ru-RU"/>
              </w:rPr>
              <w:t>1.2.3</w:t>
            </w:r>
          </w:p>
        </w:tc>
        <w:tc>
          <w:tcPr>
            <w:tcW w:w="3799" w:type="dxa"/>
          </w:tcPr>
          <w:p w14:paraId="1E348412" w14:textId="77777777" w:rsidR="000F0156" w:rsidRPr="006160DE" w:rsidRDefault="000F0156" w:rsidP="0030154E">
            <w:pPr>
              <w:spacing w:after="0" w:line="240" w:lineRule="auto"/>
              <w:ind w:left="57" w:right="57"/>
              <w:jc w:val="both"/>
              <w:rPr>
                <w:rFonts w:ascii="Times New Roman" w:eastAsia="Times New Roman" w:hAnsi="Times New Roman" w:cs="Times New Roman"/>
                <w:sz w:val="24"/>
                <w:szCs w:val="24"/>
                <w:lang w:eastAsia="ru-RU"/>
              </w:rPr>
            </w:pPr>
            <w:r w:rsidRPr="006160DE">
              <w:rPr>
                <w:rFonts w:ascii="Times New Roman" w:eastAsia="Times New Roman" w:hAnsi="Times New Roman" w:cs="Times New Roman"/>
                <w:sz w:val="24"/>
                <w:szCs w:val="24"/>
                <w:lang w:eastAsia="ru-RU"/>
              </w:rPr>
              <w:t>Государственный регистрационный номер записи</w:t>
            </w:r>
            <w:r w:rsidRPr="006160DE">
              <w:rPr>
                <w:rFonts w:ascii="Times New Roman" w:eastAsia="Times New Roman" w:hAnsi="Times New Roman" w:cs="Times New Roman"/>
                <w:sz w:val="24"/>
                <w:szCs w:val="24"/>
                <w:lang w:eastAsia="ru-RU"/>
              </w:rPr>
              <w:br/>
              <w:t>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5613" w:type="dxa"/>
          </w:tcPr>
          <w:p w14:paraId="5FBB58D0" w14:textId="77777777" w:rsidR="000F0156" w:rsidRPr="006160DE" w:rsidRDefault="000F0156" w:rsidP="0030154E">
            <w:pPr>
              <w:spacing w:after="0" w:line="240" w:lineRule="auto"/>
              <w:ind w:left="57" w:right="57"/>
              <w:rPr>
                <w:rFonts w:ascii="Times New Roman" w:eastAsia="Times New Roman" w:hAnsi="Times New Roman" w:cs="Times New Roman"/>
                <w:sz w:val="24"/>
                <w:szCs w:val="24"/>
                <w:lang w:eastAsia="ru-RU"/>
              </w:rPr>
            </w:pPr>
          </w:p>
        </w:tc>
      </w:tr>
      <w:tr w:rsidR="000F0156" w:rsidRPr="006160DE" w14:paraId="403D0C34" w14:textId="77777777" w:rsidTr="0030154E">
        <w:tc>
          <w:tcPr>
            <w:tcW w:w="851" w:type="dxa"/>
          </w:tcPr>
          <w:p w14:paraId="29F88FC4" w14:textId="77777777" w:rsidR="000F0156" w:rsidRPr="006160DE" w:rsidRDefault="000F0156" w:rsidP="0030154E">
            <w:pPr>
              <w:spacing w:after="0" w:line="240" w:lineRule="auto"/>
              <w:ind w:left="57"/>
              <w:rPr>
                <w:rFonts w:ascii="Times New Roman" w:eastAsia="Times New Roman" w:hAnsi="Times New Roman" w:cs="Times New Roman"/>
                <w:sz w:val="24"/>
                <w:szCs w:val="24"/>
                <w:lang w:eastAsia="ru-RU"/>
              </w:rPr>
            </w:pPr>
            <w:r w:rsidRPr="006160DE">
              <w:rPr>
                <w:rFonts w:ascii="Times New Roman" w:eastAsia="Times New Roman" w:hAnsi="Times New Roman" w:cs="Times New Roman"/>
                <w:sz w:val="24"/>
                <w:szCs w:val="24"/>
                <w:lang w:eastAsia="ru-RU"/>
              </w:rPr>
              <w:lastRenderedPageBreak/>
              <w:t>1.2.4</w:t>
            </w:r>
          </w:p>
        </w:tc>
        <w:tc>
          <w:tcPr>
            <w:tcW w:w="3799" w:type="dxa"/>
          </w:tcPr>
          <w:p w14:paraId="3FB01A6F" w14:textId="77777777" w:rsidR="000F0156" w:rsidRPr="006160DE" w:rsidRDefault="000F0156" w:rsidP="0030154E">
            <w:pPr>
              <w:spacing w:after="0" w:line="240" w:lineRule="auto"/>
              <w:ind w:left="57" w:right="57"/>
              <w:jc w:val="both"/>
              <w:rPr>
                <w:rFonts w:ascii="Times New Roman" w:eastAsia="Times New Roman" w:hAnsi="Times New Roman" w:cs="Times New Roman"/>
                <w:sz w:val="24"/>
                <w:szCs w:val="24"/>
                <w:lang w:eastAsia="ru-RU"/>
              </w:rPr>
            </w:pPr>
            <w:r w:rsidRPr="006160DE">
              <w:rPr>
                <w:rFonts w:ascii="Times New Roman" w:eastAsia="Times New Roman" w:hAnsi="Times New Roman" w:cs="Times New Roman"/>
                <w:sz w:val="24"/>
                <w:szCs w:val="24"/>
                <w:lang w:eastAsia="ru-RU"/>
              </w:rPr>
              <w:t>Идентификационный номер налогоплательщика,</w:t>
            </w:r>
            <w:r w:rsidRPr="006160DE">
              <w:rPr>
                <w:rFonts w:ascii="Times New Roman" w:eastAsia="Times New Roman" w:hAnsi="Times New Roman" w:cs="Times New Roman"/>
                <w:sz w:val="24"/>
                <w:szCs w:val="24"/>
                <w:lang w:eastAsia="ru-RU"/>
              </w:rPr>
              <w:br/>
              <w:t>за исключением случая, если заявителем является иностранное юридическое лицо</w:t>
            </w:r>
          </w:p>
        </w:tc>
        <w:tc>
          <w:tcPr>
            <w:tcW w:w="5613" w:type="dxa"/>
          </w:tcPr>
          <w:p w14:paraId="61F2F20F" w14:textId="77777777" w:rsidR="000F0156" w:rsidRPr="006160DE" w:rsidRDefault="000F0156" w:rsidP="0030154E">
            <w:pPr>
              <w:spacing w:after="0" w:line="240" w:lineRule="auto"/>
              <w:ind w:left="57" w:right="57"/>
              <w:rPr>
                <w:rFonts w:ascii="Times New Roman" w:eastAsia="Times New Roman" w:hAnsi="Times New Roman" w:cs="Times New Roman"/>
                <w:sz w:val="24"/>
                <w:szCs w:val="24"/>
                <w:lang w:eastAsia="ru-RU"/>
              </w:rPr>
            </w:pPr>
          </w:p>
        </w:tc>
      </w:tr>
    </w:tbl>
    <w:p w14:paraId="010A102B" w14:textId="77777777" w:rsidR="000F0156" w:rsidRPr="006160DE" w:rsidRDefault="000F0156" w:rsidP="000F0156">
      <w:pPr>
        <w:spacing w:before="240" w:after="240" w:line="240" w:lineRule="auto"/>
        <w:jc w:val="center"/>
        <w:rPr>
          <w:rFonts w:ascii="Times New Roman" w:eastAsia="Times New Roman" w:hAnsi="Times New Roman" w:cs="Times New Roman"/>
          <w:b/>
          <w:bCs/>
          <w:sz w:val="24"/>
          <w:szCs w:val="24"/>
          <w:lang w:eastAsia="ru-RU"/>
        </w:rPr>
      </w:pPr>
      <w:r w:rsidRPr="006160DE">
        <w:rPr>
          <w:rFonts w:ascii="Times New Roman" w:eastAsia="Times New Roman" w:hAnsi="Times New Roman" w:cs="Times New Roman"/>
          <w:b/>
          <w:bCs/>
          <w:sz w:val="24"/>
          <w:szCs w:val="24"/>
          <w:lang w:eastAsia="ru-RU"/>
        </w:rPr>
        <w:t>2. Сведения о земельном участке</w:t>
      </w: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51"/>
        <w:gridCol w:w="3799"/>
        <w:gridCol w:w="5613"/>
      </w:tblGrid>
      <w:tr w:rsidR="000F0156" w:rsidRPr="006160DE" w14:paraId="53D4FE68" w14:textId="77777777" w:rsidTr="0030154E">
        <w:tc>
          <w:tcPr>
            <w:tcW w:w="851" w:type="dxa"/>
          </w:tcPr>
          <w:p w14:paraId="7A1AFCF6" w14:textId="77777777" w:rsidR="000F0156" w:rsidRPr="006160DE" w:rsidRDefault="000F0156" w:rsidP="0030154E">
            <w:pPr>
              <w:spacing w:after="0" w:line="240" w:lineRule="auto"/>
              <w:ind w:left="57"/>
              <w:rPr>
                <w:rFonts w:ascii="Times New Roman" w:eastAsia="Times New Roman" w:hAnsi="Times New Roman" w:cs="Times New Roman"/>
                <w:sz w:val="24"/>
                <w:szCs w:val="24"/>
                <w:lang w:eastAsia="ru-RU"/>
              </w:rPr>
            </w:pPr>
            <w:r w:rsidRPr="006160DE">
              <w:rPr>
                <w:rFonts w:ascii="Times New Roman" w:eastAsia="Times New Roman" w:hAnsi="Times New Roman" w:cs="Times New Roman"/>
                <w:sz w:val="24"/>
                <w:szCs w:val="24"/>
                <w:lang w:eastAsia="ru-RU"/>
              </w:rPr>
              <w:t>2.1</w:t>
            </w:r>
          </w:p>
        </w:tc>
        <w:tc>
          <w:tcPr>
            <w:tcW w:w="3799" w:type="dxa"/>
          </w:tcPr>
          <w:p w14:paraId="7867642C" w14:textId="77777777" w:rsidR="000F0156" w:rsidRPr="006160DE" w:rsidRDefault="000F0156" w:rsidP="0030154E">
            <w:pPr>
              <w:spacing w:after="0" w:line="240" w:lineRule="auto"/>
              <w:ind w:left="57" w:right="57"/>
              <w:jc w:val="both"/>
              <w:rPr>
                <w:rFonts w:ascii="Times New Roman" w:eastAsia="Times New Roman" w:hAnsi="Times New Roman" w:cs="Times New Roman"/>
                <w:sz w:val="24"/>
                <w:szCs w:val="24"/>
                <w:lang w:eastAsia="ru-RU"/>
              </w:rPr>
            </w:pPr>
            <w:r w:rsidRPr="006160DE">
              <w:rPr>
                <w:rFonts w:ascii="Times New Roman" w:eastAsia="Times New Roman" w:hAnsi="Times New Roman" w:cs="Times New Roman"/>
                <w:sz w:val="24"/>
                <w:szCs w:val="24"/>
                <w:lang w:eastAsia="ru-RU"/>
              </w:rPr>
              <w:t>Кадастровый номер земельного участка (при наличии)</w:t>
            </w:r>
          </w:p>
        </w:tc>
        <w:tc>
          <w:tcPr>
            <w:tcW w:w="5613" w:type="dxa"/>
          </w:tcPr>
          <w:p w14:paraId="317AECA3" w14:textId="77777777" w:rsidR="000F0156" w:rsidRPr="006160DE" w:rsidRDefault="000F0156" w:rsidP="0030154E">
            <w:pPr>
              <w:spacing w:after="0" w:line="240" w:lineRule="auto"/>
              <w:ind w:left="57" w:right="57"/>
              <w:rPr>
                <w:rFonts w:ascii="Times New Roman" w:eastAsia="Times New Roman" w:hAnsi="Times New Roman" w:cs="Times New Roman"/>
                <w:sz w:val="24"/>
                <w:szCs w:val="24"/>
                <w:lang w:eastAsia="ru-RU"/>
              </w:rPr>
            </w:pPr>
          </w:p>
        </w:tc>
      </w:tr>
      <w:tr w:rsidR="000F0156" w:rsidRPr="006160DE" w14:paraId="6342463F" w14:textId="77777777" w:rsidTr="0030154E">
        <w:tc>
          <w:tcPr>
            <w:tcW w:w="851" w:type="dxa"/>
          </w:tcPr>
          <w:p w14:paraId="2D30C9C7" w14:textId="77777777" w:rsidR="000F0156" w:rsidRPr="006160DE" w:rsidRDefault="000F0156" w:rsidP="0030154E">
            <w:pPr>
              <w:spacing w:after="0" w:line="240" w:lineRule="auto"/>
              <w:ind w:left="57"/>
              <w:rPr>
                <w:rFonts w:ascii="Times New Roman" w:eastAsia="Times New Roman" w:hAnsi="Times New Roman" w:cs="Times New Roman"/>
                <w:sz w:val="24"/>
                <w:szCs w:val="24"/>
                <w:lang w:eastAsia="ru-RU"/>
              </w:rPr>
            </w:pPr>
            <w:r w:rsidRPr="006160DE">
              <w:rPr>
                <w:rFonts w:ascii="Times New Roman" w:eastAsia="Times New Roman" w:hAnsi="Times New Roman" w:cs="Times New Roman"/>
                <w:sz w:val="24"/>
                <w:szCs w:val="24"/>
                <w:lang w:eastAsia="ru-RU"/>
              </w:rPr>
              <w:t>2.2</w:t>
            </w:r>
          </w:p>
        </w:tc>
        <w:tc>
          <w:tcPr>
            <w:tcW w:w="3799" w:type="dxa"/>
          </w:tcPr>
          <w:p w14:paraId="43B9A3A5" w14:textId="77777777" w:rsidR="000F0156" w:rsidRPr="006160DE" w:rsidRDefault="000F0156" w:rsidP="0030154E">
            <w:pPr>
              <w:spacing w:after="0" w:line="240" w:lineRule="auto"/>
              <w:ind w:left="57" w:right="57"/>
              <w:jc w:val="both"/>
              <w:rPr>
                <w:rFonts w:ascii="Times New Roman" w:eastAsia="Times New Roman" w:hAnsi="Times New Roman" w:cs="Times New Roman"/>
                <w:sz w:val="24"/>
                <w:szCs w:val="24"/>
                <w:lang w:eastAsia="ru-RU"/>
              </w:rPr>
            </w:pPr>
            <w:r w:rsidRPr="006160DE">
              <w:rPr>
                <w:rFonts w:ascii="Times New Roman" w:eastAsia="Times New Roman" w:hAnsi="Times New Roman" w:cs="Times New Roman"/>
                <w:sz w:val="24"/>
                <w:szCs w:val="24"/>
                <w:lang w:eastAsia="ru-RU"/>
              </w:rPr>
              <w:t>Адрес или описание местоположения земельного участка</w:t>
            </w:r>
          </w:p>
        </w:tc>
        <w:tc>
          <w:tcPr>
            <w:tcW w:w="5613" w:type="dxa"/>
          </w:tcPr>
          <w:p w14:paraId="43C7CE4D" w14:textId="77777777" w:rsidR="000F0156" w:rsidRPr="006160DE" w:rsidRDefault="000F0156" w:rsidP="0030154E">
            <w:pPr>
              <w:spacing w:after="0" w:line="240" w:lineRule="auto"/>
              <w:ind w:left="57" w:right="57"/>
              <w:rPr>
                <w:rFonts w:ascii="Times New Roman" w:eastAsia="Times New Roman" w:hAnsi="Times New Roman" w:cs="Times New Roman"/>
                <w:sz w:val="24"/>
                <w:szCs w:val="24"/>
                <w:lang w:eastAsia="ru-RU"/>
              </w:rPr>
            </w:pPr>
          </w:p>
        </w:tc>
      </w:tr>
      <w:tr w:rsidR="000F0156" w:rsidRPr="006160DE" w14:paraId="3CF3E43A" w14:textId="77777777" w:rsidTr="0030154E">
        <w:tc>
          <w:tcPr>
            <w:tcW w:w="851" w:type="dxa"/>
          </w:tcPr>
          <w:p w14:paraId="008DDCC5" w14:textId="77777777" w:rsidR="000F0156" w:rsidRPr="006160DE" w:rsidRDefault="000F0156" w:rsidP="0030154E">
            <w:pPr>
              <w:spacing w:after="0" w:line="240" w:lineRule="auto"/>
              <w:ind w:left="57"/>
              <w:rPr>
                <w:rFonts w:ascii="Times New Roman" w:eastAsia="Times New Roman" w:hAnsi="Times New Roman" w:cs="Times New Roman"/>
                <w:sz w:val="24"/>
                <w:szCs w:val="24"/>
                <w:lang w:eastAsia="ru-RU"/>
              </w:rPr>
            </w:pPr>
            <w:r w:rsidRPr="006160DE">
              <w:rPr>
                <w:rFonts w:ascii="Times New Roman" w:eastAsia="Times New Roman" w:hAnsi="Times New Roman" w:cs="Times New Roman"/>
                <w:sz w:val="24"/>
                <w:szCs w:val="24"/>
                <w:lang w:eastAsia="ru-RU"/>
              </w:rPr>
              <w:t>2.3</w:t>
            </w:r>
          </w:p>
        </w:tc>
        <w:tc>
          <w:tcPr>
            <w:tcW w:w="3799" w:type="dxa"/>
          </w:tcPr>
          <w:p w14:paraId="5D5B2B09" w14:textId="77777777" w:rsidR="000F0156" w:rsidRPr="006160DE" w:rsidRDefault="000F0156" w:rsidP="0030154E">
            <w:pPr>
              <w:spacing w:after="0" w:line="240" w:lineRule="auto"/>
              <w:ind w:left="57" w:right="57"/>
              <w:jc w:val="both"/>
              <w:rPr>
                <w:rFonts w:ascii="Times New Roman" w:eastAsia="Times New Roman" w:hAnsi="Times New Roman" w:cs="Times New Roman"/>
                <w:sz w:val="24"/>
                <w:szCs w:val="24"/>
                <w:lang w:eastAsia="ru-RU"/>
              </w:rPr>
            </w:pPr>
            <w:r w:rsidRPr="006160DE">
              <w:rPr>
                <w:rFonts w:ascii="Times New Roman" w:eastAsia="Times New Roman" w:hAnsi="Times New Roman" w:cs="Times New Roman"/>
                <w:sz w:val="24"/>
                <w:szCs w:val="24"/>
                <w:lang w:eastAsia="ru-RU"/>
              </w:rPr>
              <w:t>Сведения о праве застройщика</w:t>
            </w:r>
            <w:r w:rsidRPr="006160DE">
              <w:rPr>
                <w:rFonts w:ascii="Times New Roman" w:eastAsia="Times New Roman" w:hAnsi="Times New Roman" w:cs="Times New Roman"/>
                <w:sz w:val="24"/>
                <w:szCs w:val="24"/>
                <w:lang w:eastAsia="ru-RU"/>
              </w:rPr>
              <w:br/>
              <w:t>на земельный участок (правоустанавливающие документы)</w:t>
            </w:r>
          </w:p>
        </w:tc>
        <w:tc>
          <w:tcPr>
            <w:tcW w:w="5613" w:type="dxa"/>
          </w:tcPr>
          <w:p w14:paraId="0D8EDE54" w14:textId="77777777" w:rsidR="000F0156" w:rsidRPr="006160DE" w:rsidRDefault="000F0156" w:rsidP="0030154E">
            <w:pPr>
              <w:spacing w:after="0" w:line="240" w:lineRule="auto"/>
              <w:ind w:left="57" w:right="57"/>
              <w:rPr>
                <w:rFonts w:ascii="Times New Roman" w:eastAsia="Times New Roman" w:hAnsi="Times New Roman" w:cs="Times New Roman"/>
                <w:sz w:val="24"/>
                <w:szCs w:val="24"/>
                <w:lang w:eastAsia="ru-RU"/>
              </w:rPr>
            </w:pPr>
          </w:p>
        </w:tc>
      </w:tr>
      <w:tr w:rsidR="000F0156" w:rsidRPr="006160DE" w14:paraId="47265A22" w14:textId="77777777" w:rsidTr="0030154E">
        <w:tc>
          <w:tcPr>
            <w:tcW w:w="851" w:type="dxa"/>
          </w:tcPr>
          <w:p w14:paraId="7387693F" w14:textId="77777777" w:rsidR="000F0156" w:rsidRPr="006160DE" w:rsidRDefault="000F0156" w:rsidP="0030154E">
            <w:pPr>
              <w:spacing w:after="0" w:line="240" w:lineRule="auto"/>
              <w:ind w:left="57"/>
              <w:rPr>
                <w:rFonts w:ascii="Times New Roman" w:eastAsia="Times New Roman" w:hAnsi="Times New Roman" w:cs="Times New Roman"/>
                <w:sz w:val="24"/>
                <w:szCs w:val="24"/>
                <w:lang w:eastAsia="ru-RU"/>
              </w:rPr>
            </w:pPr>
            <w:r w:rsidRPr="006160DE">
              <w:rPr>
                <w:rFonts w:ascii="Times New Roman" w:eastAsia="Times New Roman" w:hAnsi="Times New Roman" w:cs="Times New Roman"/>
                <w:sz w:val="24"/>
                <w:szCs w:val="24"/>
                <w:lang w:eastAsia="ru-RU"/>
              </w:rPr>
              <w:t>2.4</w:t>
            </w:r>
          </w:p>
        </w:tc>
        <w:tc>
          <w:tcPr>
            <w:tcW w:w="3799" w:type="dxa"/>
          </w:tcPr>
          <w:p w14:paraId="2CDD9079" w14:textId="77777777" w:rsidR="000F0156" w:rsidRPr="006160DE" w:rsidRDefault="000F0156" w:rsidP="0030154E">
            <w:pPr>
              <w:spacing w:after="0" w:line="240" w:lineRule="auto"/>
              <w:ind w:left="57" w:right="57"/>
              <w:jc w:val="both"/>
              <w:rPr>
                <w:rFonts w:ascii="Times New Roman" w:eastAsia="Times New Roman" w:hAnsi="Times New Roman" w:cs="Times New Roman"/>
                <w:sz w:val="24"/>
                <w:szCs w:val="24"/>
                <w:lang w:eastAsia="ru-RU"/>
              </w:rPr>
            </w:pPr>
            <w:r w:rsidRPr="006160DE">
              <w:rPr>
                <w:rFonts w:ascii="Times New Roman" w:eastAsia="Times New Roman" w:hAnsi="Times New Roman" w:cs="Times New Roman"/>
                <w:sz w:val="24"/>
                <w:szCs w:val="24"/>
                <w:lang w:eastAsia="ru-RU"/>
              </w:rPr>
              <w:t>Сведения о наличии прав иных лиц на земельный участок (при наличии таких лиц)</w:t>
            </w:r>
          </w:p>
        </w:tc>
        <w:tc>
          <w:tcPr>
            <w:tcW w:w="5613" w:type="dxa"/>
          </w:tcPr>
          <w:p w14:paraId="4AFC2BBA" w14:textId="77777777" w:rsidR="000F0156" w:rsidRPr="006160DE" w:rsidRDefault="000F0156" w:rsidP="0030154E">
            <w:pPr>
              <w:spacing w:after="0" w:line="240" w:lineRule="auto"/>
              <w:ind w:left="57" w:right="57"/>
              <w:rPr>
                <w:rFonts w:ascii="Times New Roman" w:eastAsia="Times New Roman" w:hAnsi="Times New Roman" w:cs="Times New Roman"/>
                <w:sz w:val="24"/>
                <w:szCs w:val="24"/>
                <w:lang w:eastAsia="ru-RU"/>
              </w:rPr>
            </w:pPr>
          </w:p>
        </w:tc>
      </w:tr>
    </w:tbl>
    <w:p w14:paraId="255CA2D8" w14:textId="77777777" w:rsidR="000F0156" w:rsidRPr="006160DE" w:rsidRDefault="000F0156" w:rsidP="000F0156">
      <w:pPr>
        <w:spacing w:before="240" w:after="240" w:line="240" w:lineRule="auto"/>
        <w:jc w:val="center"/>
        <w:rPr>
          <w:rFonts w:ascii="Times New Roman" w:eastAsia="Times New Roman" w:hAnsi="Times New Roman" w:cs="Times New Roman"/>
          <w:b/>
          <w:bCs/>
          <w:sz w:val="24"/>
          <w:szCs w:val="24"/>
          <w:lang w:eastAsia="ru-RU"/>
        </w:rPr>
      </w:pPr>
      <w:r w:rsidRPr="006160DE">
        <w:rPr>
          <w:rFonts w:ascii="Times New Roman" w:eastAsia="Times New Roman" w:hAnsi="Times New Roman" w:cs="Times New Roman"/>
          <w:b/>
          <w:bCs/>
          <w:sz w:val="24"/>
          <w:szCs w:val="24"/>
          <w:lang w:eastAsia="ru-RU"/>
        </w:rPr>
        <w:t>3. Сведения об объекте капитального строительства, подлежащем сносу</w:t>
      </w: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51"/>
        <w:gridCol w:w="3799"/>
        <w:gridCol w:w="5613"/>
      </w:tblGrid>
      <w:tr w:rsidR="000F0156" w:rsidRPr="006160DE" w14:paraId="2659CCEF" w14:textId="77777777" w:rsidTr="0030154E">
        <w:tc>
          <w:tcPr>
            <w:tcW w:w="851" w:type="dxa"/>
          </w:tcPr>
          <w:p w14:paraId="6DDFFFCC" w14:textId="77777777" w:rsidR="000F0156" w:rsidRPr="006160DE" w:rsidRDefault="000F0156" w:rsidP="0030154E">
            <w:pPr>
              <w:spacing w:after="0" w:line="240" w:lineRule="auto"/>
              <w:ind w:left="57"/>
              <w:rPr>
                <w:rFonts w:ascii="Times New Roman" w:eastAsia="Times New Roman" w:hAnsi="Times New Roman" w:cs="Times New Roman"/>
                <w:sz w:val="24"/>
                <w:szCs w:val="24"/>
                <w:lang w:eastAsia="ru-RU"/>
              </w:rPr>
            </w:pPr>
            <w:r w:rsidRPr="006160DE">
              <w:rPr>
                <w:rFonts w:ascii="Times New Roman" w:eastAsia="Times New Roman" w:hAnsi="Times New Roman" w:cs="Times New Roman"/>
                <w:sz w:val="24"/>
                <w:szCs w:val="24"/>
                <w:lang w:eastAsia="ru-RU"/>
              </w:rPr>
              <w:t>3.1</w:t>
            </w:r>
          </w:p>
        </w:tc>
        <w:tc>
          <w:tcPr>
            <w:tcW w:w="3799" w:type="dxa"/>
          </w:tcPr>
          <w:p w14:paraId="45653251" w14:textId="77777777" w:rsidR="000F0156" w:rsidRPr="006160DE" w:rsidRDefault="000F0156" w:rsidP="0030154E">
            <w:pPr>
              <w:spacing w:after="0" w:line="240" w:lineRule="auto"/>
              <w:ind w:left="57" w:right="57"/>
              <w:jc w:val="both"/>
              <w:rPr>
                <w:rFonts w:ascii="Times New Roman" w:eastAsia="Times New Roman" w:hAnsi="Times New Roman" w:cs="Times New Roman"/>
                <w:sz w:val="24"/>
                <w:szCs w:val="24"/>
                <w:lang w:eastAsia="ru-RU"/>
              </w:rPr>
            </w:pPr>
            <w:r w:rsidRPr="006160DE">
              <w:rPr>
                <w:rFonts w:ascii="Times New Roman" w:eastAsia="Times New Roman" w:hAnsi="Times New Roman" w:cs="Times New Roman"/>
                <w:sz w:val="24"/>
                <w:szCs w:val="24"/>
                <w:lang w:eastAsia="ru-RU"/>
              </w:rPr>
              <w:t>Кадастровый номер объекта капитального строительства (при наличии)</w:t>
            </w:r>
          </w:p>
        </w:tc>
        <w:tc>
          <w:tcPr>
            <w:tcW w:w="5613" w:type="dxa"/>
          </w:tcPr>
          <w:p w14:paraId="564814FB" w14:textId="77777777" w:rsidR="000F0156" w:rsidRPr="006160DE" w:rsidRDefault="000F0156" w:rsidP="0030154E">
            <w:pPr>
              <w:spacing w:after="0" w:line="240" w:lineRule="auto"/>
              <w:ind w:left="57" w:right="57"/>
              <w:rPr>
                <w:rFonts w:ascii="Times New Roman" w:eastAsia="Times New Roman" w:hAnsi="Times New Roman" w:cs="Times New Roman"/>
                <w:sz w:val="24"/>
                <w:szCs w:val="24"/>
                <w:lang w:eastAsia="ru-RU"/>
              </w:rPr>
            </w:pPr>
          </w:p>
        </w:tc>
      </w:tr>
      <w:tr w:rsidR="000F0156" w:rsidRPr="006160DE" w14:paraId="2DBE79CA" w14:textId="77777777" w:rsidTr="0030154E">
        <w:tc>
          <w:tcPr>
            <w:tcW w:w="851" w:type="dxa"/>
          </w:tcPr>
          <w:p w14:paraId="5E17A7F1" w14:textId="77777777" w:rsidR="000F0156" w:rsidRPr="006160DE" w:rsidRDefault="000F0156" w:rsidP="0030154E">
            <w:pPr>
              <w:spacing w:after="0" w:line="240" w:lineRule="auto"/>
              <w:ind w:left="57"/>
              <w:rPr>
                <w:rFonts w:ascii="Times New Roman" w:eastAsia="Times New Roman" w:hAnsi="Times New Roman" w:cs="Times New Roman"/>
                <w:sz w:val="24"/>
                <w:szCs w:val="24"/>
                <w:lang w:eastAsia="ru-RU"/>
              </w:rPr>
            </w:pPr>
            <w:r w:rsidRPr="006160DE">
              <w:rPr>
                <w:rFonts w:ascii="Times New Roman" w:eastAsia="Times New Roman" w:hAnsi="Times New Roman" w:cs="Times New Roman"/>
                <w:sz w:val="24"/>
                <w:szCs w:val="24"/>
                <w:lang w:eastAsia="ru-RU"/>
              </w:rPr>
              <w:t>3.2</w:t>
            </w:r>
          </w:p>
        </w:tc>
        <w:tc>
          <w:tcPr>
            <w:tcW w:w="3799" w:type="dxa"/>
          </w:tcPr>
          <w:p w14:paraId="4C92AE74" w14:textId="77777777" w:rsidR="000F0156" w:rsidRPr="006160DE" w:rsidRDefault="000F0156" w:rsidP="0030154E">
            <w:pPr>
              <w:spacing w:after="0" w:line="240" w:lineRule="auto"/>
              <w:ind w:left="57" w:right="57"/>
              <w:jc w:val="both"/>
              <w:rPr>
                <w:rFonts w:ascii="Times New Roman" w:eastAsia="Times New Roman" w:hAnsi="Times New Roman" w:cs="Times New Roman"/>
                <w:sz w:val="24"/>
                <w:szCs w:val="24"/>
                <w:lang w:eastAsia="ru-RU"/>
              </w:rPr>
            </w:pPr>
            <w:r w:rsidRPr="006160DE">
              <w:rPr>
                <w:rFonts w:ascii="Times New Roman" w:eastAsia="Times New Roman" w:hAnsi="Times New Roman" w:cs="Times New Roman"/>
                <w:sz w:val="24"/>
                <w:szCs w:val="24"/>
                <w:lang w:eastAsia="ru-RU"/>
              </w:rPr>
              <w:t>Сведения о праве застройщика</w:t>
            </w:r>
            <w:r w:rsidRPr="006160DE">
              <w:rPr>
                <w:rFonts w:ascii="Times New Roman" w:eastAsia="Times New Roman" w:hAnsi="Times New Roman" w:cs="Times New Roman"/>
                <w:sz w:val="24"/>
                <w:szCs w:val="24"/>
                <w:lang w:eastAsia="ru-RU"/>
              </w:rPr>
              <w:br/>
              <w:t>на объект капитального строительства (правоустанавливающие документы)</w:t>
            </w:r>
          </w:p>
        </w:tc>
        <w:tc>
          <w:tcPr>
            <w:tcW w:w="5613" w:type="dxa"/>
          </w:tcPr>
          <w:p w14:paraId="323B732E" w14:textId="77777777" w:rsidR="000F0156" w:rsidRPr="006160DE" w:rsidRDefault="000F0156" w:rsidP="0030154E">
            <w:pPr>
              <w:spacing w:after="0" w:line="240" w:lineRule="auto"/>
              <w:ind w:left="57" w:right="57"/>
              <w:rPr>
                <w:rFonts w:ascii="Times New Roman" w:eastAsia="Times New Roman" w:hAnsi="Times New Roman" w:cs="Times New Roman"/>
                <w:sz w:val="24"/>
                <w:szCs w:val="24"/>
                <w:lang w:eastAsia="ru-RU"/>
              </w:rPr>
            </w:pPr>
          </w:p>
        </w:tc>
      </w:tr>
      <w:tr w:rsidR="000F0156" w:rsidRPr="006160DE" w14:paraId="4016FCE1" w14:textId="77777777" w:rsidTr="0030154E">
        <w:tc>
          <w:tcPr>
            <w:tcW w:w="851" w:type="dxa"/>
          </w:tcPr>
          <w:p w14:paraId="7F52F832" w14:textId="77777777" w:rsidR="000F0156" w:rsidRPr="006160DE" w:rsidRDefault="000F0156" w:rsidP="0030154E">
            <w:pPr>
              <w:spacing w:after="0" w:line="240" w:lineRule="auto"/>
              <w:ind w:left="57"/>
              <w:rPr>
                <w:rFonts w:ascii="Times New Roman" w:eastAsia="Times New Roman" w:hAnsi="Times New Roman" w:cs="Times New Roman"/>
                <w:sz w:val="24"/>
                <w:szCs w:val="24"/>
                <w:lang w:eastAsia="ru-RU"/>
              </w:rPr>
            </w:pPr>
            <w:r w:rsidRPr="006160DE">
              <w:rPr>
                <w:rFonts w:ascii="Times New Roman" w:eastAsia="Times New Roman" w:hAnsi="Times New Roman" w:cs="Times New Roman"/>
                <w:sz w:val="24"/>
                <w:szCs w:val="24"/>
                <w:lang w:eastAsia="ru-RU"/>
              </w:rPr>
              <w:t>3.3</w:t>
            </w:r>
          </w:p>
        </w:tc>
        <w:tc>
          <w:tcPr>
            <w:tcW w:w="3799" w:type="dxa"/>
          </w:tcPr>
          <w:p w14:paraId="2D0890C0" w14:textId="77777777" w:rsidR="000F0156" w:rsidRPr="006160DE" w:rsidRDefault="000F0156" w:rsidP="0030154E">
            <w:pPr>
              <w:spacing w:after="0" w:line="240" w:lineRule="auto"/>
              <w:ind w:left="57" w:right="57"/>
              <w:jc w:val="both"/>
              <w:rPr>
                <w:rFonts w:ascii="Times New Roman" w:eastAsia="Times New Roman" w:hAnsi="Times New Roman" w:cs="Times New Roman"/>
                <w:sz w:val="24"/>
                <w:szCs w:val="24"/>
                <w:lang w:eastAsia="ru-RU"/>
              </w:rPr>
            </w:pPr>
            <w:r w:rsidRPr="006160DE">
              <w:rPr>
                <w:rFonts w:ascii="Times New Roman" w:eastAsia="Times New Roman" w:hAnsi="Times New Roman" w:cs="Times New Roman"/>
                <w:sz w:val="24"/>
                <w:szCs w:val="24"/>
                <w:lang w:eastAsia="ru-RU"/>
              </w:rPr>
              <w:t>Сведения о наличии прав иных лиц на объект капитального строительства (при наличии таких лиц)</w:t>
            </w:r>
          </w:p>
        </w:tc>
        <w:tc>
          <w:tcPr>
            <w:tcW w:w="5613" w:type="dxa"/>
          </w:tcPr>
          <w:p w14:paraId="3CA5CF85" w14:textId="77777777" w:rsidR="000F0156" w:rsidRPr="006160DE" w:rsidRDefault="000F0156" w:rsidP="0030154E">
            <w:pPr>
              <w:spacing w:after="0" w:line="240" w:lineRule="auto"/>
              <w:ind w:left="57" w:right="57"/>
              <w:rPr>
                <w:rFonts w:ascii="Times New Roman" w:eastAsia="Times New Roman" w:hAnsi="Times New Roman" w:cs="Times New Roman"/>
                <w:sz w:val="24"/>
                <w:szCs w:val="24"/>
                <w:lang w:eastAsia="ru-RU"/>
              </w:rPr>
            </w:pPr>
          </w:p>
        </w:tc>
      </w:tr>
      <w:tr w:rsidR="000F0156" w:rsidRPr="006160DE" w14:paraId="0397CBD8" w14:textId="77777777" w:rsidTr="0030154E">
        <w:tc>
          <w:tcPr>
            <w:tcW w:w="851" w:type="dxa"/>
          </w:tcPr>
          <w:p w14:paraId="4CF01C3A" w14:textId="77777777" w:rsidR="000F0156" w:rsidRPr="006160DE" w:rsidRDefault="000F0156" w:rsidP="0030154E">
            <w:pPr>
              <w:spacing w:after="0" w:line="240" w:lineRule="auto"/>
              <w:ind w:left="57"/>
              <w:rPr>
                <w:rFonts w:ascii="Times New Roman" w:eastAsia="Times New Roman" w:hAnsi="Times New Roman" w:cs="Times New Roman"/>
                <w:sz w:val="24"/>
                <w:szCs w:val="24"/>
                <w:lang w:eastAsia="ru-RU"/>
              </w:rPr>
            </w:pPr>
            <w:r w:rsidRPr="006160DE">
              <w:rPr>
                <w:rFonts w:ascii="Times New Roman" w:eastAsia="Times New Roman" w:hAnsi="Times New Roman" w:cs="Times New Roman"/>
                <w:sz w:val="24"/>
                <w:szCs w:val="24"/>
                <w:lang w:eastAsia="ru-RU"/>
              </w:rPr>
              <w:t>3.4</w:t>
            </w:r>
          </w:p>
        </w:tc>
        <w:tc>
          <w:tcPr>
            <w:tcW w:w="3799" w:type="dxa"/>
          </w:tcPr>
          <w:p w14:paraId="3277CAC4" w14:textId="77777777" w:rsidR="000F0156" w:rsidRPr="006160DE" w:rsidRDefault="000F0156" w:rsidP="0030154E">
            <w:pPr>
              <w:spacing w:after="0" w:line="240" w:lineRule="auto"/>
              <w:ind w:left="57" w:right="57"/>
              <w:jc w:val="both"/>
              <w:rPr>
                <w:rFonts w:ascii="Times New Roman" w:eastAsia="Times New Roman" w:hAnsi="Times New Roman" w:cs="Times New Roman"/>
                <w:sz w:val="24"/>
                <w:szCs w:val="24"/>
                <w:lang w:eastAsia="ru-RU"/>
              </w:rPr>
            </w:pPr>
            <w:r w:rsidRPr="006160DE">
              <w:rPr>
                <w:rFonts w:ascii="Times New Roman" w:eastAsia="Times New Roman" w:hAnsi="Times New Roman" w:cs="Times New Roman"/>
                <w:sz w:val="24"/>
                <w:szCs w:val="24"/>
                <w:lang w:eastAsia="ru-RU"/>
              </w:rPr>
              <w:t>Сведения о решении суда или органа местного самоуправления</w:t>
            </w:r>
            <w:r w:rsidRPr="006160DE">
              <w:rPr>
                <w:rFonts w:ascii="Times New Roman" w:eastAsia="Times New Roman" w:hAnsi="Times New Roman" w:cs="Times New Roman"/>
                <w:sz w:val="24"/>
                <w:szCs w:val="24"/>
                <w:lang w:eastAsia="ru-RU"/>
              </w:rPr>
              <w:br/>
              <w:t>о сносе объекта капитального строительства либо о наличии обязательства по сносу самовольной постройки в соответствии с земельным законодательством Российской Федерации (при наличии таких решения либо обязательства)</w:t>
            </w:r>
          </w:p>
        </w:tc>
        <w:tc>
          <w:tcPr>
            <w:tcW w:w="5613" w:type="dxa"/>
          </w:tcPr>
          <w:p w14:paraId="38AA980C" w14:textId="77777777" w:rsidR="000F0156" w:rsidRPr="006160DE" w:rsidRDefault="000F0156" w:rsidP="0030154E">
            <w:pPr>
              <w:spacing w:after="0" w:line="240" w:lineRule="auto"/>
              <w:ind w:left="57" w:right="57"/>
              <w:rPr>
                <w:rFonts w:ascii="Times New Roman" w:eastAsia="Times New Roman" w:hAnsi="Times New Roman" w:cs="Times New Roman"/>
                <w:sz w:val="24"/>
                <w:szCs w:val="24"/>
                <w:lang w:eastAsia="ru-RU"/>
              </w:rPr>
            </w:pPr>
          </w:p>
        </w:tc>
      </w:tr>
    </w:tbl>
    <w:p w14:paraId="7173DBE2" w14:textId="77777777" w:rsidR="000F0156" w:rsidRPr="006160DE" w:rsidRDefault="000F0156" w:rsidP="000F0156">
      <w:pPr>
        <w:spacing w:before="240" w:after="0" w:line="240" w:lineRule="auto"/>
        <w:rPr>
          <w:rFonts w:ascii="Times New Roman" w:eastAsia="Times New Roman" w:hAnsi="Times New Roman" w:cs="Times New Roman"/>
          <w:sz w:val="24"/>
          <w:szCs w:val="24"/>
          <w:lang w:eastAsia="ru-RU"/>
        </w:rPr>
      </w:pPr>
      <w:r w:rsidRPr="006160DE">
        <w:rPr>
          <w:rFonts w:ascii="Times New Roman" w:eastAsia="Times New Roman" w:hAnsi="Times New Roman" w:cs="Times New Roman"/>
          <w:sz w:val="24"/>
          <w:szCs w:val="24"/>
          <w:lang w:eastAsia="ru-RU"/>
        </w:rPr>
        <w:t xml:space="preserve">Почтовый адрес и (или) адрес электронной почты для связи:  </w:t>
      </w:r>
    </w:p>
    <w:p w14:paraId="04C752B5" w14:textId="77777777" w:rsidR="000F0156" w:rsidRPr="006160DE" w:rsidRDefault="000F0156" w:rsidP="000F0156">
      <w:pPr>
        <w:pBdr>
          <w:top w:val="single" w:sz="4" w:space="1" w:color="auto"/>
        </w:pBdr>
        <w:spacing w:after="0" w:line="240" w:lineRule="auto"/>
        <w:ind w:left="6341"/>
        <w:rPr>
          <w:rFonts w:ascii="Times New Roman" w:eastAsia="Times New Roman" w:hAnsi="Times New Roman" w:cs="Times New Roman"/>
          <w:sz w:val="2"/>
          <w:szCs w:val="2"/>
          <w:lang w:eastAsia="ru-RU"/>
        </w:rPr>
      </w:pPr>
    </w:p>
    <w:p w14:paraId="6DBCA8EA" w14:textId="77777777" w:rsidR="000F0156" w:rsidRPr="006160DE" w:rsidRDefault="000F0156" w:rsidP="000F0156">
      <w:pPr>
        <w:spacing w:after="0" w:line="240" w:lineRule="auto"/>
        <w:rPr>
          <w:rFonts w:ascii="Times New Roman" w:eastAsia="Times New Roman" w:hAnsi="Times New Roman" w:cs="Times New Roman"/>
          <w:sz w:val="24"/>
          <w:szCs w:val="24"/>
          <w:lang w:eastAsia="ru-RU"/>
        </w:rPr>
      </w:pPr>
    </w:p>
    <w:p w14:paraId="79A91DED" w14:textId="77777777" w:rsidR="000F0156" w:rsidRPr="006160DE" w:rsidRDefault="000F0156" w:rsidP="000F0156">
      <w:pPr>
        <w:pBdr>
          <w:top w:val="single" w:sz="4" w:space="1" w:color="auto"/>
        </w:pBdr>
        <w:spacing w:after="240" w:line="240" w:lineRule="auto"/>
        <w:rPr>
          <w:rFonts w:ascii="Times New Roman" w:eastAsia="Times New Roman" w:hAnsi="Times New Roman" w:cs="Times New Roman"/>
          <w:sz w:val="2"/>
          <w:szCs w:val="2"/>
          <w:lang w:eastAsia="ru-RU"/>
        </w:rPr>
      </w:pPr>
    </w:p>
    <w:p w14:paraId="67EE164A" w14:textId="77777777" w:rsidR="000F0156" w:rsidRPr="006160DE" w:rsidRDefault="000F0156" w:rsidP="000F0156">
      <w:pPr>
        <w:spacing w:after="0" w:line="240" w:lineRule="auto"/>
        <w:rPr>
          <w:rFonts w:ascii="Times New Roman" w:eastAsia="Times New Roman" w:hAnsi="Times New Roman" w:cs="Times New Roman"/>
          <w:sz w:val="24"/>
          <w:szCs w:val="24"/>
          <w:lang w:eastAsia="ru-RU"/>
        </w:rPr>
      </w:pPr>
      <w:r w:rsidRPr="006160DE">
        <w:rPr>
          <w:rFonts w:ascii="Times New Roman" w:eastAsia="Times New Roman" w:hAnsi="Times New Roman" w:cs="Times New Roman"/>
          <w:sz w:val="24"/>
          <w:szCs w:val="24"/>
          <w:lang w:eastAsia="ru-RU"/>
        </w:rPr>
        <w:t xml:space="preserve">Настоящим уведомлением я  </w:t>
      </w:r>
    </w:p>
    <w:p w14:paraId="33DA0534" w14:textId="77777777" w:rsidR="000F0156" w:rsidRPr="006160DE" w:rsidRDefault="000F0156" w:rsidP="000F0156">
      <w:pPr>
        <w:pBdr>
          <w:top w:val="single" w:sz="4" w:space="1" w:color="auto"/>
        </w:pBdr>
        <w:spacing w:after="0" w:line="240" w:lineRule="auto"/>
        <w:ind w:left="3011"/>
        <w:rPr>
          <w:rFonts w:ascii="Times New Roman" w:eastAsia="Times New Roman" w:hAnsi="Times New Roman" w:cs="Times New Roman"/>
          <w:sz w:val="2"/>
          <w:szCs w:val="2"/>
          <w:lang w:eastAsia="ru-RU"/>
        </w:rPr>
      </w:pPr>
    </w:p>
    <w:p w14:paraId="4E065A15" w14:textId="77777777" w:rsidR="000F0156" w:rsidRPr="006160DE" w:rsidRDefault="000F0156" w:rsidP="000F0156">
      <w:pPr>
        <w:spacing w:after="0" w:line="240" w:lineRule="auto"/>
        <w:rPr>
          <w:rFonts w:ascii="Times New Roman" w:eastAsia="Times New Roman" w:hAnsi="Times New Roman" w:cs="Times New Roman"/>
          <w:sz w:val="24"/>
          <w:szCs w:val="24"/>
          <w:lang w:eastAsia="ru-RU"/>
        </w:rPr>
      </w:pPr>
    </w:p>
    <w:p w14:paraId="64BAA853" w14:textId="77777777" w:rsidR="000F0156" w:rsidRPr="006160DE" w:rsidRDefault="000F0156" w:rsidP="000F0156">
      <w:pPr>
        <w:pBdr>
          <w:top w:val="single" w:sz="4" w:space="1" w:color="auto"/>
        </w:pBdr>
        <w:spacing w:after="0" w:line="240" w:lineRule="auto"/>
        <w:jc w:val="center"/>
        <w:rPr>
          <w:rFonts w:ascii="Times New Roman" w:eastAsia="Times New Roman" w:hAnsi="Times New Roman" w:cs="Times New Roman"/>
          <w:sz w:val="20"/>
          <w:szCs w:val="20"/>
          <w:lang w:eastAsia="ru-RU"/>
        </w:rPr>
      </w:pPr>
      <w:r w:rsidRPr="006160DE">
        <w:rPr>
          <w:rFonts w:ascii="Times New Roman" w:eastAsia="Times New Roman" w:hAnsi="Times New Roman" w:cs="Times New Roman"/>
          <w:sz w:val="20"/>
          <w:szCs w:val="20"/>
          <w:lang w:eastAsia="ru-RU"/>
        </w:rPr>
        <w:t>(фамилия, имя, отчество (при наличии)</w:t>
      </w:r>
    </w:p>
    <w:p w14:paraId="67D86A0B" w14:textId="77777777" w:rsidR="000F0156" w:rsidRPr="006160DE" w:rsidRDefault="000F0156" w:rsidP="000F0156">
      <w:pPr>
        <w:spacing w:after="240" w:line="240" w:lineRule="auto"/>
        <w:jc w:val="both"/>
        <w:rPr>
          <w:rFonts w:ascii="Times New Roman" w:eastAsia="Times New Roman" w:hAnsi="Times New Roman" w:cs="Times New Roman"/>
          <w:sz w:val="24"/>
          <w:szCs w:val="24"/>
          <w:lang w:eastAsia="ru-RU"/>
        </w:rPr>
      </w:pPr>
      <w:r w:rsidRPr="006160DE">
        <w:rPr>
          <w:rFonts w:ascii="Times New Roman" w:eastAsia="Times New Roman" w:hAnsi="Times New Roman" w:cs="Times New Roman"/>
          <w:sz w:val="24"/>
          <w:szCs w:val="24"/>
          <w:lang w:eastAsia="ru-RU"/>
        </w:rPr>
        <w:lastRenderedPageBreak/>
        <w:t>даю согласие на обработку персональных данных (в случае если застройщиком является физическое лицо).</w:t>
      </w:r>
    </w:p>
    <w:tbl>
      <w:tblPr>
        <w:tblW w:w="10263" w:type="dxa"/>
        <w:tblLayout w:type="fixed"/>
        <w:tblCellMar>
          <w:left w:w="28" w:type="dxa"/>
          <w:right w:w="28" w:type="dxa"/>
        </w:tblCellMar>
        <w:tblLook w:val="0000" w:firstRow="0" w:lastRow="0" w:firstColumn="0" w:lastColumn="0" w:noHBand="0" w:noVBand="0"/>
      </w:tblPr>
      <w:tblGrid>
        <w:gridCol w:w="4082"/>
        <w:gridCol w:w="227"/>
        <w:gridCol w:w="1758"/>
        <w:gridCol w:w="227"/>
        <w:gridCol w:w="3969"/>
      </w:tblGrid>
      <w:tr w:rsidR="000F0156" w:rsidRPr="006160DE" w14:paraId="5D6E45CC" w14:textId="77777777" w:rsidTr="0030154E">
        <w:tc>
          <w:tcPr>
            <w:tcW w:w="4082" w:type="dxa"/>
            <w:tcBorders>
              <w:bottom w:val="single" w:sz="4" w:space="0" w:color="auto"/>
            </w:tcBorders>
            <w:vAlign w:val="bottom"/>
          </w:tcPr>
          <w:p w14:paraId="7469056E" w14:textId="77777777" w:rsidR="000F0156" w:rsidRPr="006160DE" w:rsidRDefault="000F0156" w:rsidP="0030154E">
            <w:pPr>
              <w:spacing w:after="0" w:line="240" w:lineRule="auto"/>
              <w:jc w:val="center"/>
              <w:rPr>
                <w:rFonts w:ascii="Times New Roman" w:eastAsia="Times New Roman" w:hAnsi="Times New Roman" w:cs="Times New Roman"/>
                <w:sz w:val="24"/>
                <w:szCs w:val="24"/>
                <w:lang w:eastAsia="ru-RU"/>
              </w:rPr>
            </w:pPr>
          </w:p>
        </w:tc>
        <w:tc>
          <w:tcPr>
            <w:tcW w:w="227" w:type="dxa"/>
            <w:vAlign w:val="bottom"/>
          </w:tcPr>
          <w:p w14:paraId="7C023A34" w14:textId="77777777" w:rsidR="000F0156" w:rsidRPr="006160DE" w:rsidRDefault="000F0156" w:rsidP="0030154E">
            <w:pPr>
              <w:spacing w:after="0" w:line="240" w:lineRule="auto"/>
              <w:jc w:val="center"/>
              <w:rPr>
                <w:rFonts w:ascii="Times New Roman" w:eastAsia="Times New Roman" w:hAnsi="Times New Roman" w:cs="Times New Roman"/>
                <w:sz w:val="24"/>
                <w:szCs w:val="24"/>
                <w:lang w:eastAsia="ru-RU"/>
              </w:rPr>
            </w:pPr>
          </w:p>
        </w:tc>
        <w:tc>
          <w:tcPr>
            <w:tcW w:w="1758" w:type="dxa"/>
            <w:tcBorders>
              <w:bottom w:val="single" w:sz="4" w:space="0" w:color="auto"/>
            </w:tcBorders>
            <w:vAlign w:val="bottom"/>
          </w:tcPr>
          <w:p w14:paraId="7C7FD6CC" w14:textId="77777777" w:rsidR="000F0156" w:rsidRPr="006160DE" w:rsidRDefault="000F0156" w:rsidP="0030154E">
            <w:pPr>
              <w:spacing w:after="0" w:line="240" w:lineRule="auto"/>
              <w:jc w:val="center"/>
              <w:rPr>
                <w:rFonts w:ascii="Times New Roman" w:eastAsia="Times New Roman" w:hAnsi="Times New Roman" w:cs="Times New Roman"/>
                <w:sz w:val="24"/>
                <w:szCs w:val="24"/>
                <w:lang w:eastAsia="ru-RU"/>
              </w:rPr>
            </w:pPr>
          </w:p>
        </w:tc>
        <w:tc>
          <w:tcPr>
            <w:tcW w:w="227" w:type="dxa"/>
            <w:vAlign w:val="bottom"/>
          </w:tcPr>
          <w:p w14:paraId="4F603E54" w14:textId="77777777" w:rsidR="000F0156" w:rsidRPr="006160DE" w:rsidRDefault="000F0156" w:rsidP="0030154E">
            <w:pPr>
              <w:spacing w:after="0" w:line="240" w:lineRule="auto"/>
              <w:jc w:val="center"/>
              <w:rPr>
                <w:rFonts w:ascii="Times New Roman" w:eastAsia="Times New Roman" w:hAnsi="Times New Roman" w:cs="Times New Roman"/>
                <w:sz w:val="24"/>
                <w:szCs w:val="24"/>
                <w:lang w:eastAsia="ru-RU"/>
              </w:rPr>
            </w:pPr>
          </w:p>
        </w:tc>
        <w:tc>
          <w:tcPr>
            <w:tcW w:w="3969" w:type="dxa"/>
            <w:tcBorders>
              <w:bottom w:val="single" w:sz="4" w:space="0" w:color="auto"/>
            </w:tcBorders>
            <w:vAlign w:val="bottom"/>
          </w:tcPr>
          <w:p w14:paraId="3A43FDD9" w14:textId="77777777" w:rsidR="000F0156" w:rsidRPr="006160DE" w:rsidRDefault="000F0156" w:rsidP="0030154E">
            <w:pPr>
              <w:spacing w:after="0" w:line="240" w:lineRule="auto"/>
              <w:jc w:val="center"/>
              <w:rPr>
                <w:rFonts w:ascii="Times New Roman" w:eastAsia="Times New Roman" w:hAnsi="Times New Roman" w:cs="Times New Roman"/>
                <w:sz w:val="24"/>
                <w:szCs w:val="24"/>
                <w:lang w:eastAsia="ru-RU"/>
              </w:rPr>
            </w:pPr>
          </w:p>
        </w:tc>
      </w:tr>
      <w:tr w:rsidR="000F0156" w:rsidRPr="006160DE" w14:paraId="2D29042F" w14:textId="77777777" w:rsidTr="0030154E">
        <w:tc>
          <w:tcPr>
            <w:tcW w:w="4082" w:type="dxa"/>
            <w:tcBorders>
              <w:top w:val="single" w:sz="4" w:space="0" w:color="auto"/>
            </w:tcBorders>
          </w:tcPr>
          <w:p w14:paraId="6A788663" w14:textId="77777777" w:rsidR="000F0156" w:rsidRPr="006160DE" w:rsidRDefault="000F0156" w:rsidP="0030154E">
            <w:pPr>
              <w:spacing w:after="0" w:line="240" w:lineRule="auto"/>
              <w:jc w:val="center"/>
              <w:rPr>
                <w:rFonts w:ascii="Times New Roman" w:eastAsia="Times New Roman" w:hAnsi="Times New Roman" w:cs="Times New Roman"/>
                <w:sz w:val="20"/>
                <w:szCs w:val="20"/>
                <w:lang w:eastAsia="ru-RU"/>
              </w:rPr>
            </w:pPr>
            <w:r w:rsidRPr="006160DE">
              <w:rPr>
                <w:rFonts w:ascii="Times New Roman" w:eastAsia="Times New Roman" w:hAnsi="Times New Roman" w:cs="Times New Roman"/>
                <w:sz w:val="20"/>
                <w:szCs w:val="20"/>
                <w:lang w:eastAsia="ru-RU"/>
              </w:rPr>
              <w:t xml:space="preserve">(должность, в случае, если застройщиком </w:t>
            </w:r>
            <w:r w:rsidRPr="006160DE">
              <w:rPr>
                <w:rFonts w:ascii="Times New Roman" w:eastAsia="Times New Roman" w:hAnsi="Times New Roman" w:cs="Times New Roman"/>
                <w:sz w:val="20"/>
                <w:szCs w:val="20"/>
                <w:lang w:eastAsia="ru-RU"/>
              </w:rPr>
              <w:br/>
              <w:t>или техническим заказчиком является юридическое лицо)</w:t>
            </w:r>
          </w:p>
        </w:tc>
        <w:tc>
          <w:tcPr>
            <w:tcW w:w="227" w:type="dxa"/>
          </w:tcPr>
          <w:p w14:paraId="2CC877A8" w14:textId="77777777" w:rsidR="000F0156" w:rsidRPr="006160DE" w:rsidRDefault="000F0156" w:rsidP="0030154E">
            <w:pPr>
              <w:spacing w:after="0" w:line="240" w:lineRule="auto"/>
              <w:jc w:val="center"/>
              <w:rPr>
                <w:rFonts w:ascii="Times New Roman" w:eastAsia="Times New Roman" w:hAnsi="Times New Roman" w:cs="Times New Roman"/>
                <w:sz w:val="20"/>
                <w:szCs w:val="20"/>
                <w:lang w:eastAsia="ru-RU"/>
              </w:rPr>
            </w:pPr>
          </w:p>
        </w:tc>
        <w:tc>
          <w:tcPr>
            <w:tcW w:w="1758" w:type="dxa"/>
            <w:tcBorders>
              <w:top w:val="single" w:sz="4" w:space="0" w:color="auto"/>
            </w:tcBorders>
          </w:tcPr>
          <w:p w14:paraId="21A32CE4" w14:textId="77777777" w:rsidR="000F0156" w:rsidRPr="006160DE" w:rsidRDefault="000F0156" w:rsidP="0030154E">
            <w:pPr>
              <w:spacing w:after="0" w:line="240" w:lineRule="auto"/>
              <w:jc w:val="center"/>
              <w:rPr>
                <w:rFonts w:ascii="Times New Roman" w:eastAsia="Times New Roman" w:hAnsi="Times New Roman" w:cs="Times New Roman"/>
                <w:sz w:val="20"/>
                <w:szCs w:val="20"/>
                <w:lang w:eastAsia="ru-RU"/>
              </w:rPr>
            </w:pPr>
            <w:r w:rsidRPr="006160DE">
              <w:rPr>
                <w:rFonts w:ascii="Times New Roman" w:eastAsia="Times New Roman" w:hAnsi="Times New Roman" w:cs="Times New Roman"/>
                <w:sz w:val="20"/>
                <w:szCs w:val="20"/>
                <w:lang w:eastAsia="ru-RU"/>
              </w:rPr>
              <w:t>(подпись)</w:t>
            </w:r>
          </w:p>
        </w:tc>
        <w:tc>
          <w:tcPr>
            <w:tcW w:w="227" w:type="dxa"/>
          </w:tcPr>
          <w:p w14:paraId="0BFDFDE6" w14:textId="77777777" w:rsidR="000F0156" w:rsidRPr="006160DE" w:rsidRDefault="000F0156" w:rsidP="0030154E">
            <w:pPr>
              <w:spacing w:after="0" w:line="240" w:lineRule="auto"/>
              <w:jc w:val="center"/>
              <w:rPr>
                <w:rFonts w:ascii="Times New Roman" w:eastAsia="Times New Roman" w:hAnsi="Times New Roman" w:cs="Times New Roman"/>
                <w:sz w:val="20"/>
                <w:szCs w:val="20"/>
                <w:lang w:eastAsia="ru-RU"/>
              </w:rPr>
            </w:pPr>
          </w:p>
        </w:tc>
        <w:tc>
          <w:tcPr>
            <w:tcW w:w="3969" w:type="dxa"/>
            <w:tcBorders>
              <w:top w:val="single" w:sz="4" w:space="0" w:color="auto"/>
            </w:tcBorders>
          </w:tcPr>
          <w:p w14:paraId="2A021694" w14:textId="77777777" w:rsidR="000F0156" w:rsidRPr="006160DE" w:rsidRDefault="000F0156" w:rsidP="0030154E">
            <w:pPr>
              <w:spacing w:after="0" w:line="240" w:lineRule="auto"/>
              <w:jc w:val="center"/>
              <w:rPr>
                <w:rFonts w:ascii="Times New Roman" w:eastAsia="Times New Roman" w:hAnsi="Times New Roman" w:cs="Times New Roman"/>
                <w:sz w:val="20"/>
                <w:szCs w:val="20"/>
                <w:lang w:eastAsia="ru-RU"/>
              </w:rPr>
            </w:pPr>
            <w:r w:rsidRPr="006160DE">
              <w:rPr>
                <w:rFonts w:ascii="Times New Roman" w:eastAsia="Times New Roman" w:hAnsi="Times New Roman" w:cs="Times New Roman"/>
                <w:sz w:val="20"/>
                <w:szCs w:val="20"/>
                <w:lang w:eastAsia="ru-RU"/>
              </w:rPr>
              <w:t>(расшифровка подписи)</w:t>
            </w:r>
          </w:p>
        </w:tc>
      </w:tr>
    </w:tbl>
    <w:p w14:paraId="19923F71" w14:textId="77777777" w:rsidR="000F0156" w:rsidRPr="006160DE" w:rsidRDefault="000F0156" w:rsidP="000F0156">
      <w:pPr>
        <w:spacing w:before="240" w:after="240" w:line="240" w:lineRule="auto"/>
        <w:ind w:right="7505"/>
        <w:jc w:val="center"/>
        <w:rPr>
          <w:rFonts w:ascii="Times New Roman" w:eastAsia="Times New Roman" w:hAnsi="Times New Roman" w:cs="Times New Roman"/>
          <w:sz w:val="20"/>
          <w:szCs w:val="20"/>
          <w:lang w:eastAsia="ru-RU"/>
        </w:rPr>
      </w:pPr>
      <w:r w:rsidRPr="006160DE">
        <w:rPr>
          <w:rFonts w:ascii="Times New Roman" w:eastAsia="Times New Roman" w:hAnsi="Times New Roman" w:cs="Times New Roman"/>
          <w:sz w:val="20"/>
          <w:szCs w:val="20"/>
          <w:lang w:eastAsia="ru-RU"/>
        </w:rPr>
        <w:t>М.П.</w:t>
      </w:r>
      <w:r w:rsidRPr="006160DE">
        <w:rPr>
          <w:rFonts w:ascii="Times New Roman" w:eastAsia="Times New Roman" w:hAnsi="Times New Roman" w:cs="Times New Roman"/>
          <w:sz w:val="20"/>
          <w:szCs w:val="20"/>
          <w:lang w:eastAsia="ru-RU"/>
        </w:rPr>
        <w:br/>
        <w:t>(при наличии)</w:t>
      </w:r>
    </w:p>
    <w:p w14:paraId="1A9886A7" w14:textId="77777777" w:rsidR="000F0156" w:rsidRPr="006160DE" w:rsidRDefault="000F0156" w:rsidP="000F0156">
      <w:pPr>
        <w:spacing w:after="0" w:line="240" w:lineRule="auto"/>
        <w:rPr>
          <w:rFonts w:ascii="Times New Roman" w:eastAsia="Times New Roman" w:hAnsi="Times New Roman" w:cs="Times New Roman"/>
          <w:sz w:val="24"/>
          <w:szCs w:val="24"/>
          <w:lang w:eastAsia="ru-RU"/>
        </w:rPr>
      </w:pPr>
      <w:r w:rsidRPr="006160DE">
        <w:rPr>
          <w:rFonts w:ascii="Times New Roman" w:eastAsia="Times New Roman" w:hAnsi="Times New Roman" w:cs="Times New Roman"/>
          <w:sz w:val="24"/>
          <w:szCs w:val="24"/>
          <w:lang w:eastAsia="ru-RU"/>
        </w:rPr>
        <w:t xml:space="preserve">К настоящему уведомлению прилагаются:  </w:t>
      </w:r>
    </w:p>
    <w:p w14:paraId="68727BC6" w14:textId="77777777" w:rsidR="000F0156" w:rsidRPr="006160DE" w:rsidRDefault="000F0156" w:rsidP="000F0156">
      <w:pPr>
        <w:pBdr>
          <w:top w:val="single" w:sz="4" w:space="1" w:color="auto"/>
        </w:pBdr>
        <w:spacing w:after="0" w:line="240" w:lineRule="auto"/>
        <w:ind w:left="4468"/>
        <w:rPr>
          <w:rFonts w:ascii="Times New Roman" w:eastAsia="Times New Roman" w:hAnsi="Times New Roman" w:cs="Times New Roman"/>
          <w:sz w:val="2"/>
          <w:szCs w:val="2"/>
          <w:lang w:eastAsia="ru-RU"/>
        </w:rPr>
      </w:pPr>
    </w:p>
    <w:p w14:paraId="0B03433C" w14:textId="77777777" w:rsidR="000F0156" w:rsidRPr="006160DE" w:rsidRDefault="000F0156" w:rsidP="000F0156">
      <w:pPr>
        <w:spacing w:after="0" w:line="240" w:lineRule="auto"/>
        <w:rPr>
          <w:rFonts w:ascii="Times New Roman" w:eastAsia="Times New Roman" w:hAnsi="Times New Roman" w:cs="Times New Roman"/>
          <w:sz w:val="24"/>
          <w:szCs w:val="24"/>
          <w:lang w:eastAsia="ru-RU"/>
        </w:rPr>
      </w:pPr>
    </w:p>
    <w:p w14:paraId="17370248" w14:textId="77777777" w:rsidR="000F0156" w:rsidRPr="006160DE" w:rsidRDefault="000F0156" w:rsidP="000F0156">
      <w:pPr>
        <w:pBdr>
          <w:top w:val="single" w:sz="4" w:space="1" w:color="auto"/>
        </w:pBdr>
        <w:spacing w:after="0" w:line="240" w:lineRule="auto"/>
        <w:rPr>
          <w:rFonts w:ascii="Times New Roman" w:eastAsia="Times New Roman" w:hAnsi="Times New Roman" w:cs="Times New Roman"/>
          <w:sz w:val="2"/>
          <w:szCs w:val="2"/>
          <w:lang w:eastAsia="ru-RU"/>
        </w:rPr>
      </w:pPr>
    </w:p>
    <w:p w14:paraId="345F4173" w14:textId="77777777" w:rsidR="000F0156" w:rsidRPr="006160DE" w:rsidRDefault="000F0156" w:rsidP="000F0156">
      <w:pPr>
        <w:spacing w:after="0" w:line="240" w:lineRule="auto"/>
        <w:rPr>
          <w:rFonts w:ascii="Times New Roman" w:eastAsia="Times New Roman" w:hAnsi="Times New Roman" w:cs="Times New Roman"/>
          <w:sz w:val="24"/>
          <w:szCs w:val="24"/>
          <w:lang w:eastAsia="ru-RU"/>
        </w:rPr>
      </w:pPr>
    </w:p>
    <w:p w14:paraId="455EA295" w14:textId="77777777" w:rsidR="000F0156" w:rsidRPr="006160DE" w:rsidRDefault="000F0156" w:rsidP="000F0156">
      <w:pPr>
        <w:pBdr>
          <w:top w:val="single" w:sz="4" w:space="1" w:color="auto"/>
        </w:pBdr>
        <w:spacing w:after="0" w:line="240" w:lineRule="auto"/>
        <w:jc w:val="both"/>
        <w:rPr>
          <w:rFonts w:ascii="Times New Roman" w:eastAsia="Times New Roman" w:hAnsi="Times New Roman" w:cs="Times New Roman"/>
          <w:sz w:val="20"/>
          <w:szCs w:val="20"/>
          <w:lang w:eastAsia="ru-RU"/>
        </w:rPr>
      </w:pPr>
      <w:r w:rsidRPr="006160DE">
        <w:rPr>
          <w:rFonts w:ascii="Times New Roman" w:eastAsia="Times New Roman" w:hAnsi="Times New Roman" w:cs="Times New Roman"/>
          <w:sz w:val="20"/>
          <w:szCs w:val="20"/>
          <w:lang w:eastAsia="ru-RU"/>
        </w:rPr>
        <w:t>(документы в соответствии с частью 10 статьи 55.31 Градостроительного кодекса Российской Федерации</w:t>
      </w:r>
      <w:r w:rsidRPr="006160DE">
        <w:rPr>
          <w:rFonts w:ascii="Times New Roman" w:eastAsia="Times New Roman" w:hAnsi="Times New Roman" w:cs="Times New Roman"/>
          <w:sz w:val="20"/>
          <w:szCs w:val="20"/>
          <w:lang w:eastAsia="ru-RU"/>
        </w:rPr>
        <w:br/>
        <w:t>(Собрание законодательства Российской Федерации, 2005, № 1, ст. 16; 2018, № 32, ст. 5133, 5135)</w:t>
      </w:r>
    </w:p>
    <w:p w14:paraId="74F6CBD7" w14:textId="77777777" w:rsidR="000F0156" w:rsidRDefault="000F0156" w:rsidP="000F0156">
      <w:pPr>
        <w:spacing w:after="0" w:line="240" w:lineRule="auto"/>
        <w:ind w:left="5103"/>
        <w:jc w:val="right"/>
        <w:rPr>
          <w:rFonts w:ascii="Times New Roman" w:eastAsia="Times New Roman" w:hAnsi="Times New Roman" w:cs="Times New Roman"/>
          <w:sz w:val="24"/>
          <w:szCs w:val="20"/>
          <w:lang w:eastAsia="ru-RU"/>
        </w:rPr>
      </w:pPr>
      <w:r>
        <w:rPr>
          <w:rFonts w:ascii="Times New Roman" w:eastAsia="Calibri" w:hAnsi="Times New Roman" w:cs="Times New Roman"/>
          <w:sz w:val="28"/>
          <w:szCs w:val="28"/>
        </w:rPr>
        <w:br w:type="page"/>
      </w:r>
      <w:r w:rsidRPr="00877894">
        <w:rPr>
          <w:rFonts w:ascii="Times New Roman" w:eastAsia="Times New Roman" w:hAnsi="Times New Roman" w:cs="Times New Roman"/>
          <w:sz w:val="24"/>
          <w:szCs w:val="20"/>
          <w:lang w:eastAsia="ru-RU"/>
        </w:rPr>
        <w:lastRenderedPageBreak/>
        <w:t xml:space="preserve">Приложение № </w:t>
      </w:r>
      <w:r>
        <w:rPr>
          <w:rFonts w:ascii="Times New Roman" w:eastAsia="Times New Roman" w:hAnsi="Times New Roman" w:cs="Times New Roman"/>
          <w:sz w:val="24"/>
          <w:szCs w:val="20"/>
          <w:lang w:eastAsia="ru-RU"/>
        </w:rPr>
        <w:t>2</w:t>
      </w:r>
    </w:p>
    <w:p w14:paraId="3AF6EA6C" w14:textId="535089E8" w:rsidR="000F0156" w:rsidRDefault="000F0156" w:rsidP="000F0156">
      <w:pPr>
        <w:spacing w:after="0" w:line="240" w:lineRule="auto"/>
        <w:ind w:left="5103"/>
        <w:jc w:val="right"/>
        <w:rPr>
          <w:rFonts w:ascii="Times New Roman" w:eastAsia="Times New Roman" w:hAnsi="Times New Roman" w:cs="Times New Roman"/>
          <w:sz w:val="20"/>
          <w:szCs w:val="20"/>
          <w:lang w:eastAsia="ru-RU"/>
        </w:rPr>
      </w:pPr>
      <w:r w:rsidRPr="00877894">
        <w:rPr>
          <w:rFonts w:ascii="Times New Roman" w:eastAsia="Times New Roman" w:hAnsi="Times New Roman" w:cs="Times New Roman"/>
          <w:sz w:val="24"/>
          <w:szCs w:val="20"/>
          <w:lang w:eastAsia="ru-RU"/>
        </w:rPr>
        <w:t xml:space="preserve">к техническому заданию </w:t>
      </w:r>
    </w:p>
    <w:p w14:paraId="2D8BF9B1" w14:textId="77777777" w:rsidR="000F0156" w:rsidRDefault="000F0156" w:rsidP="000F0156">
      <w:pPr>
        <w:spacing w:after="0" w:line="240" w:lineRule="auto"/>
        <w:ind w:left="6803"/>
        <w:jc w:val="center"/>
        <w:rPr>
          <w:rFonts w:ascii="Times New Roman" w:eastAsia="Times New Roman" w:hAnsi="Times New Roman" w:cs="Times New Roman"/>
          <w:sz w:val="20"/>
          <w:szCs w:val="20"/>
          <w:lang w:eastAsia="ru-RU"/>
        </w:rPr>
      </w:pPr>
    </w:p>
    <w:p w14:paraId="6DF6C793" w14:textId="77777777" w:rsidR="000F0156" w:rsidRDefault="000F0156" w:rsidP="000F0156">
      <w:pPr>
        <w:spacing w:after="0" w:line="240" w:lineRule="auto"/>
        <w:ind w:left="6803"/>
        <w:jc w:val="center"/>
        <w:rPr>
          <w:rFonts w:ascii="Times New Roman" w:eastAsia="Times New Roman" w:hAnsi="Times New Roman" w:cs="Times New Roman"/>
          <w:sz w:val="20"/>
          <w:szCs w:val="20"/>
          <w:lang w:eastAsia="ru-RU"/>
        </w:rPr>
      </w:pPr>
    </w:p>
    <w:p w14:paraId="2F534F29" w14:textId="77777777" w:rsidR="000F0156" w:rsidRDefault="000F0156" w:rsidP="000F0156">
      <w:pPr>
        <w:spacing w:after="0" w:line="240" w:lineRule="auto"/>
        <w:jc w:val="center"/>
        <w:rPr>
          <w:rFonts w:ascii="Times New Roman" w:eastAsia="Times New Roman" w:hAnsi="Times New Roman" w:cs="Times New Roman"/>
          <w:b/>
          <w:bCs/>
          <w:sz w:val="24"/>
          <w:szCs w:val="24"/>
          <w:lang w:eastAsia="ru-RU"/>
        </w:rPr>
      </w:pPr>
      <w:r w:rsidRPr="006160DE">
        <w:rPr>
          <w:rFonts w:ascii="Times New Roman" w:eastAsia="Times New Roman" w:hAnsi="Times New Roman" w:cs="Times New Roman"/>
          <w:b/>
          <w:bCs/>
          <w:sz w:val="24"/>
          <w:szCs w:val="24"/>
          <w:lang w:eastAsia="ru-RU"/>
        </w:rPr>
        <w:t>ФОРМА</w:t>
      </w:r>
    </w:p>
    <w:p w14:paraId="2A109C02" w14:textId="77777777" w:rsidR="000F0156" w:rsidRPr="004D1791" w:rsidRDefault="000F0156" w:rsidP="000F0156">
      <w:pPr>
        <w:spacing w:after="0" w:line="240" w:lineRule="auto"/>
        <w:ind w:left="6803"/>
        <w:jc w:val="right"/>
        <w:rPr>
          <w:rFonts w:ascii="Times New Roman" w:eastAsia="Times New Roman" w:hAnsi="Times New Roman" w:cs="Times New Roman"/>
          <w:sz w:val="20"/>
          <w:szCs w:val="20"/>
          <w:lang w:eastAsia="ru-RU"/>
        </w:rPr>
      </w:pPr>
      <w:r w:rsidRPr="004D1791">
        <w:rPr>
          <w:rFonts w:ascii="Times New Roman" w:eastAsia="Times New Roman" w:hAnsi="Times New Roman" w:cs="Times New Roman"/>
          <w:sz w:val="20"/>
          <w:szCs w:val="20"/>
          <w:lang w:eastAsia="ru-RU"/>
        </w:rPr>
        <w:t>Приложение № 2</w:t>
      </w:r>
    </w:p>
    <w:p w14:paraId="5A3DB079" w14:textId="77777777" w:rsidR="000F0156" w:rsidRPr="004D1791" w:rsidRDefault="000F0156" w:rsidP="000F0156">
      <w:pPr>
        <w:spacing w:after="0" w:line="240" w:lineRule="auto"/>
        <w:ind w:left="6803"/>
        <w:jc w:val="right"/>
        <w:rPr>
          <w:rFonts w:ascii="Times New Roman" w:eastAsia="Times New Roman" w:hAnsi="Times New Roman" w:cs="Times New Roman"/>
          <w:sz w:val="20"/>
          <w:szCs w:val="20"/>
          <w:lang w:eastAsia="ru-RU"/>
        </w:rPr>
      </w:pPr>
      <w:r w:rsidRPr="004D1791">
        <w:rPr>
          <w:rFonts w:ascii="Times New Roman" w:eastAsia="Times New Roman" w:hAnsi="Times New Roman" w:cs="Times New Roman"/>
          <w:sz w:val="20"/>
          <w:szCs w:val="20"/>
          <w:lang w:eastAsia="ru-RU"/>
        </w:rPr>
        <w:t>к приказу Министерства строительства</w:t>
      </w:r>
      <w:r w:rsidRPr="004D1791">
        <w:rPr>
          <w:rFonts w:ascii="Times New Roman" w:eastAsia="Times New Roman" w:hAnsi="Times New Roman" w:cs="Times New Roman"/>
          <w:sz w:val="20"/>
          <w:szCs w:val="20"/>
          <w:lang w:eastAsia="ru-RU"/>
        </w:rPr>
        <w:br/>
        <w:t>и жилищно-коммунального хозяйства</w:t>
      </w:r>
      <w:r w:rsidRPr="004D1791">
        <w:rPr>
          <w:rFonts w:ascii="Times New Roman" w:eastAsia="Times New Roman" w:hAnsi="Times New Roman" w:cs="Times New Roman"/>
          <w:sz w:val="20"/>
          <w:szCs w:val="20"/>
          <w:lang w:eastAsia="ru-RU"/>
        </w:rPr>
        <w:br/>
        <w:t>Российской Федерации</w:t>
      </w:r>
    </w:p>
    <w:p w14:paraId="0BA7F132" w14:textId="77777777" w:rsidR="000F0156" w:rsidRPr="004D1791" w:rsidRDefault="000F0156" w:rsidP="000F0156">
      <w:pPr>
        <w:spacing w:after="240" w:line="240" w:lineRule="auto"/>
        <w:ind w:left="6803"/>
        <w:jc w:val="right"/>
        <w:rPr>
          <w:rFonts w:ascii="Times New Roman" w:eastAsia="Times New Roman" w:hAnsi="Times New Roman" w:cs="Times New Roman"/>
          <w:sz w:val="20"/>
          <w:szCs w:val="20"/>
          <w:lang w:eastAsia="ru-RU"/>
        </w:rPr>
      </w:pPr>
      <w:r w:rsidRPr="004D1791">
        <w:rPr>
          <w:rFonts w:ascii="Times New Roman" w:eastAsia="Times New Roman" w:hAnsi="Times New Roman" w:cs="Times New Roman"/>
          <w:sz w:val="20"/>
          <w:szCs w:val="20"/>
          <w:lang w:eastAsia="ru-RU"/>
        </w:rPr>
        <w:t>от 24 января 2019 г. № 34/</w:t>
      </w:r>
      <w:proofErr w:type="spellStart"/>
      <w:r w:rsidRPr="004D1791">
        <w:rPr>
          <w:rFonts w:ascii="Times New Roman" w:eastAsia="Times New Roman" w:hAnsi="Times New Roman" w:cs="Times New Roman"/>
          <w:sz w:val="20"/>
          <w:szCs w:val="20"/>
          <w:lang w:eastAsia="ru-RU"/>
        </w:rPr>
        <w:t>пр</w:t>
      </w:r>
      <w:proofErr w:type="spellEnd"/>
    </w:p>
    <w:p w14:paraId="44DCB978" w14:textId="77777777" w:rsidR="000F0156" w:rsidRPr="004D1791" w:rsidRDefault="000F0156" w:rsidP="000F0156">
      <w:pPr>
        <w:spacing w:after="480" w:line="240" w:lineRule="auto"/>
        <w:jc w:val="center"/>
        <w:rPr>
          <w:rFonts w:ascii="Times New Roman" w:eastAsia="Times New Roman" w:hAnsi="Times New Roman" w:cs="Times New Roman"/>
          <w:b/>
          <w:bCs/>
          <w:sz w:val="26"/>
          <w:szCs w:val="26"/>
          <w:lang w:eastAsia="ru-RU"/>
        </w:rPr>
      </w:pPr>
      <w:r w:rsidRPr="004D1791">
        <w:rPr>
          <w:rFonts w:ascii="Times New Roman" w:eastAsia="Times New Roman" w:hAnsi="Times New Roman" w:cs="Times New Roman"/>
          <w:b/>
          <w:bCs/>
          <w:sz w:val="26"/>
          <w:szCs w:val="26"/>
          <w:lang w:eastAsia="ru-RU"/>
        </w:rPr>
        <w:t>Уведомление о завершении сноса объекта капитального строительства</w:t>
      </w:r>
    </w:p>
    <w:tbl>
      <w:tblPr>
        <w:tblW w:w="3346" w:type="dxa"/>
        <w:jc w:val="right"/>
        <w:tblLayout w:type="fixed"/>
        <w:tblCellMar>
          <w:left w:w="28" w:type="dxa"/>
          <w:right w:w="28" w:type="dxa"/>
        </w:tblCellMar>
        <w:tblLook w:val="0000" w:firstRow="0" w:lastRow="0" w:firstColumn="0" w:lastColumn="0" w:noHBand="0" w:noVBand="0"/>
      </w:tblPr>
      <w:tblGrid>
        <w:gridCol w:w="227"/>
        <w:gridCol w:w="397"/>
        <w:gridCol w:w="255"/>
        <w:gridCol w:w="1361"/>
        <w:gridCol w:w="369"/>
        <w:gridCol w:w="397"/>
        <w:gridCol w:w="340"/>
      </w:tblGrid>
      <w:tr w:rsidR="000F0156" w:rsidRPr="004D1791" w14:paraId="0FB31985" w14:textId="77777777" w:rsidTr="0030154E">
        <w:trPr>
          <w:jc w:val="right"/>
        </w:trPr>
        <w:tc>
          <w:tcPr>
            <w:tcW w:w="227" w:type="dxa"/>
            <w:tcBorders>
              <w:top w:val="nil"/>
              <w:left w:val="nil"/>
              <w:bottom w:val="nil"/>
              <w:right w:val="nil"/>
            </w:tcBorders>
            <w:vAlign w:val="bottom"/>
          </w:tcPr>
          <w:p w14:paraId="62C4142C" w14:textId="77777777" w:rsidR="000F0156" w:rsidRPr="004D1791" w:rsidRDefault="000F0156" w:rsidP="0030154E">
            <w:pPr>
              <w:spacing w:after="0" w:line="240" w:lineRule="auto"/>
              <w:jc w:val="right"/>
              <w:rPr>
                <w:rFonts w:ascii="Times New Roman" w:eastAsia="Times New Roman" w:hAnsi="Times New Roman" w:cs="Times New Roman"/>
                <w:sz w:val="24"/>
                <w:szCs w:val="24"/>
                <w:lang w:eastAsia="ru-RU"/>
              </w:rPr>
            </w:pPr>
            <w:r w:rsidRPr="004D1791">
              <w:rPr>
                <w:rFonts w:ascii="Times New Roman" w:eastAsia="Times New Roman" w:hAnsi="Times New Roman" w:cs="Times New Roman"/>
                <w:sz w:val="24"/>
                <w:szCs w:val="24"/>
                <w:lang w:eastAsia="ru-RU"/>
              </w:rPr>
              <w:t>«</w:t>
            </w:r>
          </w:p>
        </w:tc>
        <w:tc>
          <w:tcPr>
            <w:tcW w:w="397" w:type="dxa"/>
            <w:tcBorders>
              <w:top w:val="nil"/>
              <w:left w:val="nil"/>
              <w:bottom w:val="single" w:sz="4" w:space="0" w:color="auto"/>
              <w:right w:val="nil"/>
            </w:tcBorders>
            <w:vAlign w:val="bottom"/>
          </w:tcPr>
          <w:p w14:paraId="1746C530" w14:textId="77777777" w:rsidR="000F0156" w:rsidRPr="004D1791" w:rsidRDefault="000F0156" w:rsidP="0030154E">
            <w:pPr>
              <w:spacing w:after="0" w:line="240" w:lineRule="auto"/>
              <w:jc w:val="center"/>
              <w:rPr>
                <w:rFonts w:ascii="Times New Roman" w:eastAsia="Times New Roman" w:hAnsi="Times New Roman" w:cs="Times New Roman"/>
                <w:sz w:val="24"/>
                <w:szCs w:val="24"/>
                <w:lang w:eastAsia="ru-RU"/>
              </w:rPr>
            </w:pPr>
          </w:p>
        </w:tc>
        <w:tc>
          <w:tcPr>
            <w:tcW w:w="255" w:type="dxa"/>
            <w:tcBorders>
              <w:top w:val="nil"/>
              <w:left w:val="nil"/>
              <w:bottom w:val="nil"/>
              <w:right w:val="nil"/>
            </w:tcBorders>
            <w:vAlign w:val="bottom"/>
          </w:tcPr>
          <w:p w14:paraId="110776D1" w14:textId="77777777" w:rsidR="000F0156" w:rsidRPr="004D1791" w:rsidRDefault="000F0156" w:rsidP="0030154E">
            <w:pPr>
              <w:spacing w:after="0" w:line="240" w:lineRule="auto"/>
              <w:rPr>
                <w:rFonts w:ascii="Times New Roman" w:eastAsia="Times New Roman" w:hAnsi="Times New Roman" w:cs="Times New Roman"/>
                <w:sz w:val="24"/>
                <w:szCs w:val="24"/>
                <w:lang w:eastAsia="ru-RU"/>
              </w:rPr>
            </w:pPr>
            <w:r w:rsidRPr="004D1791">
              <w:rPr>
                <w:rFonts w:ascii="Times New Roman" w:eastAsia="Times New Roman" w:hAnsi="Times New Roman" w:cs="Times New Roman"/>
                <w:sz w:val="24"/>
                <w:szCs w:val="24"/>
                <w:lang w:eastAsia="ru-RU"/>
              </w:rPr>
              <w:t>»</w:t>
            </w:r>
          </w:p>
        </w:tc>
        <w:tc>
          <w:tcPr>
            <w:tcW w:w="1361" w:type="dxa"/>
            <w:tcBorders>
              <w:top w:val="nil"/>
              <w:left w:val="nil"/>
              <w:bottom w:val="single" w:sz="4" w:space="0" w:color="auto"/>
              <w:right w:val="nil"/>
            </w:tcBorders>
            <w:vAlign w:val="bottom"/>
          </w:tcPr>
          <w:p w14:paraId="6665E220" w14:textId="77777777" w:rsidR="000F0156" w:rsidRPr="004D1791" w:rsidRDefault="000F0156" w:rsidP="0030154E">
            <w:pPr>
              <w:spacing w:after="0" w:line="240" w:lineRule="auto"/>
              <w:jc w:val="center"/>
              <w:rPr>
                <w:rFonts w:ascii="Times New Roman" w:eastAsia="Times New Roman" w:hAnsi="Times New Roman" w:cs="Times New Roman"/>
                <w:sz w:val="24"/>
                <w:szCs w:val="24"/>
                <w:lang w:eastAsia="ru-RU"/>
              </w:rPr>
            </w:pPr>
          </w:p>
        </w:tc>
        <w:tc>
          <w:tcPr>
            <w:tcW w:w="369" w:type="dxa"/>
            <w:tcBorders>
              <w:top w:val="nil"/>
              <w:left w:val="nil"/>
              <w:bottom w:val="nil"/>
              <w:right w:val="nil"/>
            </w:tcBorders>
            <w:vAlign w:val="bottom"/>
          </w:tcPr>
          <w:p w14:paraId="6DA0DA49" w14:textId="77777777" w:rsidR="000F0156" w:rsidRPr="004D1791" w:rsidRDefault="000F0156" w:rsidP="0030154E">
            <w:pPr>
              <w:spacing w:after="0" w:line="240" w:lineRule="auto"/>
              <w:jc w:val="right"/>
              <w:rPr>
                <w:rFonts w:ascii="Times New Roman" w:eastAsia="Times New Roman" w:hAnsi="Times New Roman" w:cs="Times New Roman"/>
                <w:sz w:val="24"/>
                <w:szCs w:val="24"/>
                <w:lang w:eastAsia="ru-RU"/>
              </w:rPr>
            </w:pPr>
            <w:r w:rsidRPr="004D1791">
              <w:rPr>
                <w:rFonts w:ascii="Times New Roman" w:eastAsia="Times New Roman" w:hAnsi="Times New Roman" w:cs="Times New Roman"/>
                <w:sz w:val="24"/>
                <w:szCs w:val="24"/>
                <w:lang w:eastAsia="ru-RU"/>
              </w:rPr>
              <w:t>20</w:t>
            </w:r>
          </w:p>
        </w:tc>
        <w:tc>
          <w:tcPr>
            <w:tcW w:w="397" w:type="dxa"/>
            <w:tcBorders>
              <w:top w:val="nil"/>
              <w:left w:val="nil"/>
              <w:bottom w:val="single" w:sz="4" w:space="0" w:color="auto"/>
              <w:right w:val="nil"/>
            </w:tcBorders>
            <w:vAlign w:val="bottom"/>
          </w:tcPr>
          <w:p w14:paraId="4EE31B9A" w14:textId="77777777" w:rsidR="000F0156" w:rsidRPr="004D1791" w:rsidRDefault="000F0156" w:rsidP="0030154E">
            <w:pPr>
              <w:spacing w:after="0" w:line="240" w:lineRule="auto"/>
              <w:rPr>
                <w:rFonts w:ascii="Times New Roman" w:eastAsia="Times New Roman" w:hAnsi="Times New Roman" w:cs="Times New Roman"/>
                <w:sz w:val="24"/>
                <w:szCs w:val="24"/>
                <w:lang w:eastAsia="ru-RU"/>
              </w:rPr>
            </w:pPr>
          </w:p>
        </w:tc>
        <w:tc>
          <w:tcPr>
            <w:tcW w:w="340" w:type="dxa"/>
            <w:tcBorders>
              <w:top w:val="nil"/>
              <w:left w:val="nil"/>
              <w:bottom w:val="nil"/>
              <w:right w:val="nil"/>
            </w:tcBorders>
            <w:vAlign w:val="bottom"/>
          </w:tcPr>
          <w:p w14:paraId="79A6D129" w14:textId="77777777" w:rsidR="000F0156" w:rsidRPr="004D1791" w:rsidRDefault="000F0156" w:rsidP="0030154E">
            <w:pPr>
              <w:spacing w:after="0" w:line="240" w:lineRule="auto"/>
              <w:ind w:left="57"/>
              <w:rPr>
                <w:rFonts w:ascii="Times New Roman" w:eastAsia="Times New Roman" w:hAnsi="Times New Roman" w:cs="Times New Roman"/>
                <w:sz w:val="24"/>
                <w:szCs w:val="24"/>
                <w:lang w:eastAsia="ru-RU"/>
              </w:rPr>
            </w:pPr>
            <w:r w:rsidRPr="004D1791">
              <w:rPr>
                <w:rFonts w:ascii="Times New Roman" w:eastAsia="Times New Roman" w:hAnsi="Times New Roman" w:cs="Times New Roman"/>
                <w:sz w:val="24"/>
                <w:szCs w:val="24"/>
                <w:lang w:eastAsia="ru-RU"/>
              </w:rPr>
              <w:t>г.</w:t>
            </w:r>
          </w:p>
        </w:tc>
      </w:tr>
    </w:tbl>
    <w:p w14:paraId="64E6AE19" w14:textId="77777777" w:rsidR="000F0156" w:rsidRPr="004D1791" w:rsidRDefault="000F0156" w:rsidP="000F0156">
      <w:pPr>
        <w:spacing w:before="240" w:after="0" w:line="240" w:lineRule="auto"/>
        <w:jc w:val="center"/>
        <w:rPr>
          <w:rFonts w:ascii="Times New Roman" w:eastAsia="Times New Roman" w:hAnsi="Times New Roman" w:cs="Times New Roman"/>
          <w:sz w:val="24"/>
          <w:szCs w:val="24"/>
          <w:lang w:eastAsia="ru-RU"/>
        </w:rPr>
      </w:pPr>
    </w:p>
    <w:p w14:paraId="00B1EA6D" w14:textId="77777777" w:rsidR="000F0156" w:rsidRPr="004D1791" w:rsidRDefault="000F0156" w:rsidP="000F0156">
      <w:pPr>
        <w:pBdr>
          <w:top w:val="single" w:sz="4" w:space="1" w:color="auto"/>
        </w:pBdr>
        <w:spacing w:after="0" w:line="240" w:lineRule="auto"/>
        <w:rPr>
          <w:rFonts w:ascii="Times New Roman" w:eastAsia="Times New Roman" w:hAnsi="Times New Roman" w:cs="Times New Roman"/>
          <w:sz w:val="2"/>
          <w:szCs w:val="2"/>
          <w:lang w:eastAsia="ru-RU"/>
        </w:rPr>
      </w:pPr>
    </w:p>
    <w:p w14:paraId="447AF5F2" w14:textId="77777777" w:rsidR="000F0156" w:rsidRPr="004D1791" w:rsidRDefault="000F0156" w:rsidP="000F0156">
      <w:pPr>
        <w:spacing w:after="0" w:line="240" w:lineRule="auto"/>
        <w:jc w:val="center"/>
        <w:rPr>
          <w:rFonts w:ascii="Times New Roman" w:eastAsia="Times New Roman" w:hAnsi="Times New Roman" w:cs="Times New Roman"/>
          <w:sz w:val="24"/>
          <w:szCs w:val="24"/>
          <w:lang w:eastAsia="ru-RU"/>
        </w:rPr>
      </w:pPr>
    </w:p>
    <w:p w14:paraId="3C3A0E0C" w14:textId="77777777" w:rsidR="000F0156" w:rsidRPr="004D1791" w:rsidRDefault="000F0156" w:rsidP="000F0156">
      <w:pPr>
        <w:pBdr>
          <w:top w:val="single" w:sz="4" w:space="1" w:color="auto"/>
        </w:pBdr>
        <w:spacing w:after="240" w:line="240" w:lineRule="auto"/>
        <w:jc w:val="center"/>
        <w:rPr>
          <w:rFonts w:ascii="Times New Roman" w:eastAsia="Times New Roman" w:hAnsi="Times New Roman" w:cs="Times New Roman"/>
          <w:sz w:val="20"/>
          <w:szCs w:val="20"/>
          <w:lang w:eastAsia="ru-RU"/>
        </w:rPr>
      </w:pPr>
      <w:r w:rsidRPr="004D1791">
        <w:rPr>
          <w:rFonts w:ascii="Times New Roman" w:eastAsia="Times New Roman" w:hAnsi="Times New Roman" w:cs="Times New Roman"/>
          <w:sz w:val="20"/>
          <w:szCs w:val="20"/>
          <w:lang w:eastAsia="ru-RU"/>
        </w:rPr>
        <w:t>(наименование органа местного самоуправления поселения, городского округа по месту нахождения</w:t>
      </w:r>
      <w:r w:rsidRPr="004D1791">
        <w:rPr>
          <w:rFonts w:ascii="Times New Roman" w:eastAsia="Times New Roman" w:hAnsi="Times New Roman" w:cs="Times New Roman"/>
          <w:sz w:val="20"/>
          <w:szCs w:val="20"/>
          <w:lang w:eastAsia="ru-RU"/>
        </w:rPr>
        <w:br/>
        <w:t>земельного участка, на котором располагался снесенный объект капитального строительства, или</w:t>
      </w:r>
      <w:r w:rsidRPr="004D1791">
        <w:rPr>
          <w:rFonts w:ascii="Times New Roman" w:eastAsia="Times New Roman" w:hAnsi="Times New Roman" w:cs="Times New Roman"/>
          <w:sz w:val="20"/>
          <w:szCs w:val="20"/>
          <w:lang w:eastAsia="ru-RU"/>
        </w:rPr>
        <w:br/>
        <w:t xml:space="preserve">в случае, если такой земельный участок находится на межселенной территории, – наименование органа </w:t>
      </w:r>
      <w:r w:rsidRPr="004D1791">
        <w:rPr>
          <w:rFonts w:ascii="Times New Roman" w:eastAsia="Times New Roman" w:hAnsi="Times New Roman" w:cs="Times New Roman"/>
          <w:sz w:val="20"/>
          <w:szCs w:val="20"/>
          <w:lang w:eastAsia="ru-RU"/>
        </w:rPr>
        <w:br/>
        <w:t>местного самоуправления муниципального района)</w:t>
      </w:r>
    </w:p>
    <w:p w14:paraId="1A39AC17" w14:textId="77777777" w:rsidR="000F0156" w:rsidRPr="004D1791" w:rsidRDefault="000F0156" w:rsidP="000F0156">
      <w:pPr>
        <w:spacing w:after="240" w:line="240" w:lineRule="auto"/>
        <w:jc w:val="center"/>
        <w:rPr>
          <w:rFonts w:ascii="Times New Roman" w:eastAsia="Times New Roman" w:hAnsi="Times New Roman" w:cs="Times New Roman"/>
          <w:b/>
          <w:bCs/>
          <w:sz w:val="24"/>
          <w:szCs w:val="24"/>
          <w:lang w:eastAsia="ru-RU"/>
        </w:rPr>
      </w:pPr>
      <w:r w:rsidRPr="004D1791">
        <w:rPr>
          <w:rFonts w:ascii="Times New Roman" w:eastAsia="Times New Roman" w:hAnsi="Times New Roman" w:cs="Times New Roman"/>
          <w:b/>
          <w:bCs/>
          <w:sz w:val="24"/>
          <w:szCs w:val="24"/>
          <w:lang w:eastAsia="ru-RU"/>
        </w:rPr>
        <w:t>1. Сведения о застройщике, техническом заказчике</w:t>
      </w: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51"/>
        <w:gridCol w:w="3799"/>
        <w:gridCol w:w="5613"/>
      </w:tblGrid>
      <w:tr w:rsidR="000F0156" w:rsidRPr="004D1791" w14:paraId="1AFA9901" w14:textId="77777777" w:rsidTr="0030154E">
        <w:tc>
          <w:tcPr>
            <w:tcW w:w="851" w:type="dxa"/>
          </w:tcPr>
          <w:p w14:paraId="318BBE01" w14:textId="77777777" w:rsidR="000F0156" w:rsidRPr="004D1791" w:rsidRDefault="000F0156" w:rsidP="0030154E">
            <w:pPr>
              <w:spacing w:after="0" w:line="240" w:lineRule="auto"/>
              <w:ind w:left="57"/>
              <w:rPr>
                <w:rFonts w:ascii="Times New Roman" w:eastAsia="Times New Roman" w:hAnsi="Times New Roman" w:cs="Times New Roman"/>
                <w:sz w:val="24"/>
                <w:szCs w:val="24"/>
                <w:lang w:eastAsia="ru-RU"/>
              </w:rPr>
            </w:pPr>
            <w:r w:rsidRPr="004D1791">
              <w:rPr>
                <w:rFonts w:ascii="Times New Roman" w:eastAsia="Times New Roman" w:hAnsi="Times New Roman" w:cs="Times New Roman"/>
                <w:sz w:val="24"/>
                <w:szCs w:val="24"/>
                <w:lang w:eastAsia="ru-RU"/>
              </w:rPr>
              <w:t>1.1</w:t>
            </w:r>
          </w:p>
        </w:tc>
        <w:tc>
          <w:tcPr>
            <w:tcW w:w="3799" w:type="dxa"/>
          </w:tcPr>
          <w:p w14:paraId="5905096C" w14:textId="77777777" w:rsidR="000F0156" w:rsidRPr="004D1791" w:rsidRDefault="000F0156" w:rsidP="0030154E">
            <w:pPr>
              <w:spacing w:after="0" w:line="240" w:lineRule="auto"/>
              <w:ind w:left="57" w:right="57"/>
              <w:jc w:val="both"/>
              <w:rPr>
                <w:rFonts w:ascii="Times New Roman" w:eastAsia="Times New Roman" w:hAnsi="Times New Roman" w:cs="Times New Roman"/>
                <w:sz w:val="24"/>
                <w:szCs w:val="24"/>
                <w:lang w:eastAsia="ru-RU"/>
              </w:rPr>
            </w:pPr>
            <w:r w:rsidRPr="004D1791">
              <w:rPr>
                <w:rFonts w:ascii="Times New Roman" w:eastAsia="Times New Roman" w:hAnsi="Times New Roman" w:cs="Times New Roman"/>
                <w:sz w:val="24"/>
                <w:szCs w:val="24"/>
                <w:lang w:eastAsia="ru-RU"/>
              </w:rPr>
              <w:t>Сведения о физическом лице,</w:t>
            </w:r>
            <w:r w:rsidRPr="004D1791">
              <w:rPr>
                <w:rFonts w:ascii="Times New Roman" w:eastAsia="Times New Roman" w:hAnsi="Times New Roman" w:cs="Times New Roman"/>
                <w:sz w:val="24"/>
                <w:szCs w:val="24"/>
                <w:lang w:eastAsia="ru-RU"/>
              </w:rPr>
              <w:br/>
              <w:t>в случае если застройщиком является физическое лицо:</w:t>
            </w:r>
          </w:p>
        </w:tc>
        <w:tc>
          <w:tcPr>
            <w:tcW w:w="5613" w:type="dxa"/>
          </w:tcPr>
          <w:p w14:paraId="31476501" w14:textId="77777777" w:rsidR="000F0156" w:rsidRPr="004D1791" w:rsidRDefault="000F0156" w:rsidP="0030154E">
            <w:pPr>
              <w:spacing w:after="0" w:line="240" w:lineRule="auto"/>
              <w:ind w:left="57" w:right="57"/>
              <w:rPr>
                <w:rFonts w:ascii="Times New Roman" w:eastAsia="Times New Roman" w:hAnsi="Times New Roman" w:cs="Times New Roman"/>
                <w:sz w:val="24"/>
                <w:szCs w:val="24"/>
                <w:lang w:eastAsia="ru-RU"/>
              </w:rPr>
            </w:pPr>
          </w:p>
        </w:tc>
      </w:tr>
      <w:tr w:rsidR="000F0156" w:rsidRPr="004D1791" w14:paraId="47DB29F7" w14:textId="77777777" w:rsidTr="0030154E">
        <w:tc>
          <w:tcPr>
            <w:tcW w:w="851" w:type="dxa"/>
          </w:tcPr>
          <w:p w14:paraId="1ACC7356" w14:textId="77777777" w:rsidR="000F0156" w:rsidRPr="004D1791" w:rsidRDefault="000F0156" w:rsidP="0030154E">
            <w:pPr>
              <w:spacing w:after="0" w:line="240" w:lineRule="auto"/>
              <w:ind w:left="57"/>
              <w:rPr>
                <w:rFonts w:ascii="Times New Roman" w:eastAsia="Times New Roman" w:hAnsi="Times New Roman" w:cs="Times New Roman"/>
                <w:sz w:val="24"/>
                <w:szCs w:val="24"/>
                <w:lang w:eastAsia="ru-RU"/>
              </w:rPr>
            </w:pPr>
            <w:r w:rsidRPr="004D1791">
              <w:rPr>
                <w:rFonts w:ascii="Times New Roman" w:eastAsia="Times New Roman" w:hAnsi="Times New Roman" w:cs="Times New Roman"/>
                <w:sz w:val="24"/>
                <w:szCs w:val="24"/>
                <w:lang w:eastAsia="ru-RU"/>
              </w:rPr>
              <w:t>1.1.1</w:t>
            </w:r>
          </w:p>
        </w:tc>
        <w:tc>
          <w:tcPr>
            <w:tcW w:w="3799" w:type="dxa"/>
          </w:tcPr>
          <w:p w14:paraId="30717805" w14:textId="77777777" w:rsidR="000F0156" w:rsidRPr="004D1791" w:rsidRDefault="000F0156" w:rsidP="0030154E">
            <w:pPr>
              <w:spacing w:after="0" w:line="240" w:lineRule="auto"/>
              <w:ind w:left="57" w:right="57"/>
              <w:jc w:val="both"/>
              <w:rPr>
                <w:rFonts w:ascii="Times New Roman" w:eastAsia="Times New Roman" w:hAnsi="Times New Roman" w:cs="Times New Roman"/>
                <w:sz w:val="24"/>
                <w:szCs w:val="24"/>
                <w:lang w:eastAsia="ru-RU"/>
              </w:rPr>
            </w:pPr>
            <w:r w:rsidRPr="004D1791">
              <w:rPr>
                <w:rFonts w:ascii="Times New Roman" w:eastAsia="Times New Roman" w:hAnsi="Times New Roman" w:cs="Times New Roman"/>
                <w:sz w:val="24"/>
                <w:szCs w:val="24"/>
                <w:lang w:eastAsia="ru-RU"/>
              </w:rPr>
              <w:t>Фамилия, имя, отчество (при наличии)</w:t>
            </w:r>
          </w:p>
        </w:tc>
        <w:tc>
          <w:tcPr>
            <w:tcW w:w="5613" w:type="dxa"/>
          </w:tcPr>
          <w:p w14:paraId="0C162020" w14:textId="77777777" w:rsidR="000F0156" w:rsidRPr="004D1791" w:rsidRDefault="000F0156" w:rsidP="0030154E">
            <w:pPr>
              <w:spacing w:after="0" w:line="240" w:lineRule="auto"/>
              <w:ind w:left="57" w:right="57"/>
              <w:rPr>
                <w:rFonts w:ascii="Times New Roman" w:eastAsia="Times New Roman" w:hAnsi="Times New Roman" w:cs="Times New Roman"/>
                <w:sz w:val="24"/>
                <w:szCs w:val="24"/>
                <w:lang w:eastAsia="ru-RU"/>
              </w:rPr>
            </w:pPr>
          </w:p>
        </w:tc>
      </w:tr>
      <w:tr w:rsidR="000F0156" w:rsidRPr="004D1791" w14:paraId="1516256F" w14:textId="77777777" w:rsidTr="0030154E">
        <w:tc>
          <w:tcPr>
            <w:tcW w:w="851" w:type="dxa"/>
          </w:tcPr>
          <w:p w14:paraId="3DE5C75E" w14:textId="77777777" w:rsidR="000F0156" w:rsidRPr="004D1791" w:rsidRDefault="000F0156" w:rsidP="0030154E">
            <w:pPr>
              <w:spacing w:after="0" w:line="240" w:lineRule="auto"/>
              <w:ind w:left="57"/>
              <w:rPr>
                <w:rFonts w:ascii="Times New Roman" w:eastAsia="Times New Roman" w:hAnsi="Times New Roman" w:cs="Times New Roman"/>
                <w:sz w:val="24"/>
                <w:szCs w:val="24"/>
                <w:lang w:eastAsia="ru-RU"/>
              </w:rPr>
            </w:pPr>
            <w:r w:rsidRPr="004D1791">
              <w:rPr>
                <w:rFonts w:ascii="Times New Roman" w:eastAsia="Times New Roman" w:hAnsi="Times New Roman" w:cs="Times New Roman"/>
                <w:sz w:val="24"/>
                <w:szCs w:val="24"/>
                <w:lang w:eastAsia="ru-RU"/>
              </w:rPr>
              <w:t>1.1.2</w:t>
            </w:r>
          </w:p>
        </w:tc>
        <w:tc>
          <w:tcPr>
            <w:tcW w:w="3799" w:type="dxa"/>
          </w:tcPr>
          <w:p w14:paraId="331E246F" w14:textId="77777777" w:rsidR="000F0156" w:rsidRPr="004D1791" w:rsidRDefault="000F0156" w:rsidP="0030154E">
            <w:pPr>
              <w:spacing w:after="0" w:line="240" w:lineRule="auto"/>
              <w:ind w:left="57" w:right="57"/>
              <w:jc w:val="both"/>
              <w:rPr>
                <w:rFonts w:ascii="Times New Roman" w:eastAsia="Times New Roman" w:hAnsi="Times New Roman" w:cs="Times New Roman"/>
                <w:sz w:val="24"/>
                <w:szCs w:val="24"/>
                <w:lang w:eastAsia="ru-RU"/>
              </w:rPr>
            </w:pPr>
            <w:r w:rsidRPr="004D1791">
              <w:rPr>
                <w:rFonts w:ascii="Times New Roman" w:eastAsia="Times New Roman" w:hAnsi="Times New Roman" w:cs="Times New Roman"/>
                <w:sz w:val="24"/>
                <w:szCs w:val="24"/>
                <w:lang w:eastAsia="ru-RU"/>
              </w:rPr>
              <w:t>Место жительства</w:t>
            </w:r>
          </w:p>
        </w:tc>
        <w:tc>
          <w:tcPr>
            <w:tcW w:w="5613" w:type="dxa"/>
          </w:tcPr>
          <w:p w14:paraId="26689483" w14:textId="77777777" w:rsidR="000F0156" w:rsidRPr="004D1791" w:rsidRDefault="000F0156" w:rsidP="0030154E">
            <w:pPr>
              <w:spacing w:after="0" w:line="240" w:lineRule="auto"/>
              <w:ind w:left="57" w:right="57"/>
              <w:rPr>
                <w:rFonts w:ascii="Times New Roman" w:eastAsia="Times New Roman" w:hAnsi="Times New Roman" w:cs="Times New Roman"/>
                <w:sz w:val="24"/>
                <w:szCs w:val="24"/>
                <w:lang w:eastAsia="ru-RU"/>
              </w:rPr>
            </w:pPr>
          </w:p>
        </w:tc>
      </w:tr>
      <w:tr w:rsidR="000F0156" w:rsidRPr="004D1791" w14:paraId="43BF6C76" w14:textId="77777777" w:rsidTr="0030154E">
        <w:tc>
          <w:tcPr>
            <w:tcW w:w="851" w:type="dxa"/>
          </w:tcPr>
          <w:p w14:paraId="0DA6BD83" w14:textId="77777777" w:rsidR="000F0156" w:rsidRPr="004D1791" w:rsidRDefault="000F0156" w:rsidP="0030154E">
            <w:pPr>
              <w:spacing w:after="0" w:line="240" w:lineRule="auto"/>
              <w:ind w:left="57"/>
              <w:rPr>
                <w:rFonts w:ascii="Times New Roman" w:eastAsia="Times New Roman" w:hAnsi="Times New Roman" w:cs="Times New Roman"/>
                <w:sz w:val="24"/>
                <w:szCs w:val="24"/>
                <w:lang w:eastAsia="ru-RU"/>
              </w:rPr>
            </w:pPr>
            <w:r w:rsidRPr="004D1791">
              <w:rPr>
                <w:rFonts w:ascii="Times New Roman" w:eastAsia="Times New Roman" w:hAnsi="Times New Roman" w:cs="Times New Roman"/>
                <w:sz w:val="24"/>
                <w:szCs w:val="24"/>
                <w:lang w:eastAsia="ru-RU"/>
              </w:rPr>
              <w:t>1.1.3</w:t>
            </w:r>
          </w:p>
        </w:tc>
        <w:tc>
          <w:tcPr>
            <w:tcW w:w="3799" w:type="dxa"/>
          </w:tcPr>
          <w:p w14:paraId="50C1082E" w14:textId="77777777" w:rsidR="000F0156" w:rsidRPr="004D1791" w:rsidRDefault="000F0156" w:rsidP="0030154E">
            <w:pPr>
              <w:spacing w:after="0" w:line="240" w:lineRule="auto"/>
              <w:ind w:left="57" w:right="57"/>
              <w:jc w:val="both"/>
              <w:rPr>
                <w:rFonts w:ascii="Times New Roman" w:eastAsia="Times New Roman" w:hAnsi="Times New Roman" w:cs="Times New Roman"/>
                <w:sz w:val="24"/>
                <w:szCs w:val="24"/>
                <w:lang w:eastAsia="ru-RU"/>
              </w:rPr>
            </w:pPr>
            <w:r w:rsidRPr="004D1791">
              <w:rPr>
                <w:rFonts w:ascii="Times New Roman" w:eastAsia="Times New Roman" w:hAnsi="Times New Roman" w:cs="Times New Roman"/>
                <w:sz w:val="24"/>
                <w:szCs w:val="24"/>
                <w:lang w:eastAsia="ru-RU"/>
              </w:rPr>
              <w:t>Реквизиты документа, удостоверяющего личность</w:t>
            </w:r>
          </w:p>
        </w:tc>
        <w:tc>
          <w:tcPr>
            <w:tcW w:w="5613" w:type="dxa"/>
          </w:tcPr>
          <w:p w14:paraId="1863B264" w14:textId="77777777" w:rsidR="000F0156" w:rsidRPr="004D1791" w:rsidRDefault="000F0156" w:rsidP="0030154E">
            <w:pPr>
              <w:spacing w:after="0" w:line="240" w:lineRule="auto"/>
              <w:ind w:left="57" w:right="57"/>
              <w:rPr>
                <w:rFonts w:ascii="Times New Roman" w:eastAsia="Times New Roman" w:hAnsi="Times New Roman" w:cs="Times New Roman"/>
                <w:sz w:val="24"/>
                <w:szCs w:val="24"/>
                <w:lang w:eastAsia="ru-RU"/>
              </w:rPr>
            </w:pPr>
          </w:p>
        </w:tc>
      </w:tr>
      <w:tr w:rsidR="000F0156" w:rsidRPr="004D1791" w14:paraId="4FDFFCC2" w14:textId="77777777" w:rsidTr="0030154E">
        <w:tc>
          <w:tcPr>
            <w:tcW w:w="851" w:type="dxa"/>
          </w:tcPr>
          <w:p w14:paraId="21B0C54F" w14:textId="77777777" w:rsidR="000F0156" w:rsidRPr="004D1791" w:rsidRDefault="000F0156" w:rsidP="0030154E">
            <w:pPr>
              <w:spacing w:after="0" w:line="240" w:lineRule="auto"/>
              <w:ind w:left="57"/>
              <w:rPr>
                <w:rFonts w:ascii="Times New Roman" w:eastAsia="Times New Roman" w:hAnsi="Times New Roman" w:cs="Times New Roman"/>
                <w:sz w:val="24"/>
                <w:szCs w:val="24"/>
                <w:lang w:eastAsia="ru-RU"/>
              </w:rPr>
            </w:pPr>
            <w:r w:rsidRPr="004D1791">
              <w:rPr>
                <w:rFonts w:ascii="Times New Roman" w:eastAsia="Times New Roman" w:hAnsi="Times New Roman" w:cs="Times New Roman"/>
                <w:sz w:val="24"/>
                <w:szCs w:val="24"/>
                <w:lang w:eastAsia="ru-RU"/>
              </w:rPr>
              <w:t>1.2</w:t>
            </w:r>
          </w:p>
        </w:tc>
        <w:tc>
          <w:tcPr>
            <w:tcW w:w="3799" w:type="dxa"/>
          </w:tcPr>
          <w:p w14:paraId="158E2465" w14:textId="77777777" w:rsidR="000F0156" w:rsidRPr="004D1791" w:rsidRDefault="000F0156" w:rsidP="0030154E">
            <w:pPr>
              <w:spacing w:after="0" w:line="240" w:lineRule="auto"/>
              <w:ind w:left="57" w:right="57"/>
              <w:jc w:val="both"/>
              <w:rPr>
                <w:rFonts w:ascii="Times New Roman" w:eastAsia="Times New Roman" w:hAnsi="Times New Roman" w:cs="Times New Roman"/>
                <w:sz w:val="24"/>
                <w:szCs w:val="24"/>
                <w:lang w:eastAsia="ru-RU"/>
              </w:rPr>
            </w:pPr>
            <w:r w:rsidRPr="004D1791">
              <w:rPr>
                <w:rFonts w:ascii="Times New Roman" w:eastAsia="Times New Roman" w:hAnsi="Times New Roman" w:cs="Times New Roman"/>
                <w:sz w:val="24"/>
                <w:szCs w:val="24"/>
                <w:lang w:eastAsia="ru-RU"/>
              </w:rPr>
              <w:t>Сведения о юридическом лице,</w:t>
            </w:r>
            <w:r w:rsidRPr="004D1791">
              <w:rPr>
                <w:rFonts w:ascii="Times New Roman" w:eastAsia="Times New Roman" w:hAnsi="Times New Roman" w:cs="Times New Roman"/>
                <w:sz w:val="24"/>
                <w:szCs w:val="24"/>
                <w:lang w:eastAsia="ru-RU"/>
              </w:rPr>
              <w:br/>
              <w:t>в случае если застройщиком или техническим заказчиком является юридическое лицо:</w:t>
            </w:r>
          </w:p>
        </w:tc>
        <w:tc>
          <w:tcPr>
            <w:tcW w:w="5613" w:type="dxa"/>
          </w:tcPr>
          <w:p w14:paraId="0916EF1E" w14:textId="77777777" w:rsidR="000F0156" w:rsidRPr="004D1791" w:rsidRDefault="000F0156" w:rsidP="0030154E">
            <w:pPr>
              <w:spacing w:after="0" w:line="240" w:lineRule="auto"/>
              <w:ind w:left="57" w:right="57"/>
              <w:rPr>
                <w:rFonts w:ascii="Times New Roman" w:eastAsia="Times New Roman" w:hAnsi="Times New Roman" w:cs="Times New Roman"/>
                <w:sz w:val="24"/>
                <w:szCs w:val="24"/>
                <w:lang w:eastAsia="ru-RU"/>
              </w:rPr>
            </w:pPr>
          </w:p>
        </w:tc>
      </w:tr>
      <w:tr w:rsidR="000F0156" w:rsidRPr="004D1791" w14:paraId="5A2192A3" w14:textId="77777777" w:rsidTr="0030154E">
        <w:tc>
          <w:tcPr>
            <w:tcW w:w="851" w:type="dxa"/>
          </w:tcPr>
          <w:p w14:paraId="5EF0746B" w14:textId="77777777" w:rsidR="000F0156" w:rsidRPr="004D1791" w:rsidRDefault="000F0156" w:rsidP="0030154E">
            <w:pPr>
              <w:spacing w:after="0" w:line="240" w:lineRule="auto"/>
              <w:ind w:left="57"/>
              <w:rPr>
                <w:rFonts w:ascii="Times New Roman" w:eastAsia="Times New Roman" w:hAnsi="Times New Roman" w:cs="Times New Roman"/>
                <w:sz w:val="24"/>
                <w:szCs w:val="24"/>
                <w:lang w:eastAsia="ru-RU"/>
              </w:rPr>
            </w:pPr>
            <w:r w:rsidRPr="004D1791">
              <w:rPr>
                <w:rFonts w:ascii="Times New Roman" w:eastAsia="Times New Roman" w:hAnsi="Times New Roman" w:cs="Times New Roman"/>
                <w:sz w:val="24"/>
                <w:szCs w:val="24"/>
                <w:lang w:eastAsia="ru-RU"/>
              </w:rPr>
              <w:t>1.2.1</w:t>
            </w:r>
          </w:p>
        </w:tc>
        <w:tc>
          <w:tcPr>
            <w:tcW w:w="3799" w:type="dxa"/>
          </w:tcPr>
          <w:p w14:paraId="49AF13D3" w14:textId="77777777" w:rsidR="000F0156" w:rsidRPr="004D1791" w:rsidRDefault="000F0156" w:rsidP="0030154E">
            <w:pPr>
              <w:spacing w:after="0" w:line="240" w:lineRule="auto"/>
              <w:ind w:left="57" w:right="57"/>
              <w:jc w:val="both"/>
              <w:rPr>
                <w:rFonts w:ascii="Times New Roman" w:eastAsia="Times New Roman" w:hAnsi="Times New Roman" w:cs="Times New Roman"/>
                <w:sz w:val="24"/>
                <w:szCs w:val="24"/>
                <w:lang w:eastAsia="ru-RU"/>
              </w:rPr>
            </w:pPr>
            <w:r w:rsidRPr="004D1791">
              <w:rPr>
                <w:rFonts w:ascii="Times New Roman" w:eastAsia="Times New Roman" w:hAnsi="Times New Roman" w:cs="Times New Roman"/>
                <w:sz w:val="24"/>
                <w:szCs w:val="24"/>
                <w:lang w:eastAsia="ru-RU"/>
              </w:rPr>
              <w:t>Наименование</w:t>
            </w:r>
          </w:p>
        </w:tc>
        <w:tc>
          <w:tcPr>
            <w:tcW w:w="5613" w:type="dxa"/>
          </w:tcPr>
          <w:p w14:paraId="5C984F28" w14:textId="77777777" w:rsidR="000F0156" w:rsidRPr="004D1791" w:rsidRDefault="000F0156" w:rsidP="0030154E">
            <w:pPr>
              <w:spacing w:after="0" w:line="240" w:lineRule="auto"/>
              <w:ind w:left="57" w:right="57"/>
              <w:rPr>
                <w:rFonts w:ascii="Times New Roman" w:eastAsia="Times New Roman" w:hAnsi="Times New Roman" w:cs="Times New Roman"/>
                <w:sz w:val="24"/>
                <w:szCs w:val="24"/>
                <w:lang w:eastAsia="ru-RU"/>
              </w:rPr>
            </w:pPr>
          </w:p>
        </w:tc>
      </w:tr>
      <w:tr w:rsidR="000F0156" w:rsidRPr="004D1791" w14:paraId="3B1BEB20" w14:textId="77777777" w:rsidTr="0030154E">
        <w:tc>
          <w:tcPr>
            <w:tcW w:w="851" w:type="dxa"/>
          </w:tcPr>
          <w:p w14:paraId="550360A3" w14:textId="77777777" w:rsidR="000F0156" w:rsidRPr="004D1791" w:rsidRDefault="000F0156" w:rsidP="0030154E">
            <w:pPr>
              <w:spacing w:after="0" w:line="240" w:lineRule="auto"/>
              <w:ind w:left="57"/>
              <w:rPr>
                <w:rFonts w:ascii="Times New Roman" w:eastAsia="Times New Roman" w:hAnsi="Times New Roman" w:cs="Times New Roman"/>
                <w:sz w:val="24"/>
                <w:szCs w:val="24"/>
                <w:lang w:eastAsia="ru-RU"/>
              </w:rPr>
            </w:pPr>
            <w:r w:rsidRPr="004D1791">
              <w:rPr>
                <w:rFonts w:ascii="Times New Roman" w:eastAsia="Times New Roman" w:hAnsi="Times New Roman" w:cs="Times New Roman"/>
                <w:sz w:val="24"/>
                <w:szCs w:val="24"/>
                <w:lang w:eastAsia="ru-RU"/>
              </w:rPr>
              <w:t>1.2.2</w:t>
            </w:r>
          </w:p>
        </w:tc>
        <w:tc>
          <w:tcPr>
            <w:tcW w:w="3799" w:type="dxa"/>
          </w:tcPr>
          <w:p w14:paraId="7D9F3CDB" w14:textId="77777777" w:rsidR="000F0156" w:rsidRPr="004D1791" w:rsidRDefault="000F0156" w:rsidP="0030154E">
            <w:pPr>
              <w:spacing w:after="0" w:line="240" w:lineRule="auto"/>
              <w:ind w:left="57" w:right="57"/>
              <w:jc w:val="both"/>
              <w:rPr>
                <w:rFonts w:ascii="Times New Roman" w:eastAsia="Times New Roman" w:hAnsi="Times New Roman" w:cs="Times New Roman"/>
                <w:sz w:val="24"/>
                <w:szCs w:val="24"/>
                <w:lang w:eastAsia="ru-RU"/>
              </w:rPr>
            </w:pPr>
            <w:r w:rsidRPr="004D1791">
              <w:rPr>
                <w:rFonts w:ascii="Times New Roman" w:eastAsia="Times New Roman" w:hAnsi="Times New Roman" w:cs="Times New Roman"/>
                <w:sz w:val="24"/>
                <w:szCs w:val="24"/>
                <w:lang w:eastAsia="ru-RU"/>
              </w:rPr>
              <w:t>Место нахождения</w:t>
            </w:r>
          </w:p>
        </w:tc>
        <w:tc>
          <w:tcPr>
            <w:tcW w:w="5613" w:type="dxa"/>
          </w:tcPr>
          <w:p w14:paraId="60EE901F" w14:textId="77777777" w:rsidR="000F0156" w:rsidRPr="004D1791" w:rsidRDefault="000F0156" w:rsidP="0030154E">
            <w:pPr>
              <w:spacing w:after="0" w:line="240" w:lineRule="auto"/>
              <w:ind w:left="57" w:right="57"/>
              <w:rPr>
                <w:rFonts w:ascii="Times New Roman" w:eastAsia="Times New Roman" w:hAnsi="Times New Roman" w:cs="Times New Roman"/>
                <w:sz w:val="24"/>
                <w:szCs w:val="24"/>
                <w:lang w:eastAsia="ru-RU"/>
              </w:rPr>
            </w:pPr>
          </w:p>
        </w:tc>
      </w:tr>
      <w:tr w:rsidR="000F0156" w:rsidRPr="004D1791" w14:paraId="21967CEE" w14:textId="77777777" w:rsidTr="0030154E">
        <w:tc>
          <w:tcPr>
            <w:tcW w:w="851" w:type="dxa"/>
          </w:tcPr>
          <w:p w14:paraId="3917F9C0" w14:textId="77777777" w:rsidR="000F0156" w:rsidRPr="004D1791" w:rsidRDefault="000F0156" w:rsidP="0030154E">
            <w:pPr>
              <w:spacing w:after="0" w:line="240" w:lineRule="auto"/>
              <w:ind w:left="57"/>
              <w:rPr>
                <w:rFonts w:ascii="Times New Roman" w:eastAsia="Times New Roman" w:hAnsi="Times New Roman" w:cs="Times New Roman"/>
                <w:sz w:val="24"/>
                <w:szCs w:val="24"/>
                <w:lang w:eastAsia="ru-RU"/>
              </w:rPr>
            </w:pPr>
            <w:r w:rsidRPr="004D1791">
              <w:rPr>
                <w:rFonts w:ascii="Times New Roman" w:eastAsia="Times New Roman" w:hAnsi="Times New Roman" w:cs="Times New Roman"/>
                <w:sz w:val="24"/>
                <w:szCs w:val="24"/>
                <w:lang w:eastAsia="ru-RU"/>
              </w:rPr>
              <w:t>1.2.3</w:t>
            </w:r>
          </w:p>
        </w:tc>
        <w:tc>
          <w:tcPr>
            <w:tcW w:w="3799" w:type="dxa"/>
          </w:tcPr>
          <w:p w14:paraId="67D50D65" w14:textId="77777777" w:rsidR="000F0156" w:rsidRPr="004D1791" w:rsidRDefault="000F0156" w:rsidP="0030154E">
            <w:pPr>
              <w:spacing w:after="0" w:line="240" w:lineRule="auto"/>
              <w:ind w:left="57" w:right="57"/>
              <w:jc w:val="both"/>
              <w:rPr>
                <w:rFonts w:ascii="Times New Roman" w:eastAsia="Times New Roman" w:hAnsi="Times New Roman" w:cs="Times New Roman"/>
                <w:sz w:val="24"/>
                <w:szCs w:val="24"/>
                <w:lang w:eastAsia="ru-RU"/>
              </w:rPr>
            </w:pPr>
            <w:r w:rsidRPr="004D1791">
              <w:rPr>
                <w:rFonts w:ascii="Times New Roman" w:eastAsia="Times New Roman" w:hAnsi="Times New Roman" w:cs="Times New Roman"/>
                <w:sz w:val="24"/>
                <w:szCs w:val="24"/>
                <w:lang w:eastAsia="ru-RU"/>
              </w:rPr>
              <w:t>Государственный регистрационный номер записи</w:t>
            </w:r>
            <w:r w:rsidRPr="004D1791">
              <w:rPr>
                <w:rFonts w:ascii="Times New Roman" w:eastAsia="Times New Roman" w:hAnsi="Times New Roman" w:cs="Times New Roman"/>
                <w:sz w:val="24"/>
                <w:szCs w:val="24"/>
                <w:lang w:eastAsia="ru-RU"/>
              </w:rPr>
              <w:br/>
              <w:t>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5613" w:type="dxa"/>
          </w:tcPr>
          <w:p w14:paraId="736FC2F1" w14:textId="77777777" w:rsidR="000F0156" w:rsidRPr="004D1791" w:rsidRDefault="000F0156" w:rsidP="0030154E">
            <w:pPr>
              <w:spacing w:after="0" w:line="240" w:lineRule="auto"/>
              <w:ind w:left="57" w:right="57"/>
              <w:rPr>
                <w:rFonts w:ascii="Times New Roman" w:eastAsia="Times New Roman" w:hAnsi="Times New Roman" w:cs="Times New Roman"/>
                <w:sz w:val="24"/>
                <w:szCs w:val="24"/>
                <w:lang w:eastAsia="ru-RU"/>
              </w:rPr>
            </w:pPr>
          </w:p>
        </w:tc>
      </w:tr>
      <w:tr w:rsidR="000F0156" w:rsidRPr="004D1791" w14:paraId="5253FC5E" w14:textId="77777777" w:rsidTr="0030154E">
        <w:tc>
          <w:tcPr>
            <w:tcW w:w="851" w:type="dxa"/>
          </w:tcPr>
          <w:p w14:paraId="25438729" w14:textId="77777777" w:rsidR="000F0156" w:rsidRPr="004D1791" w:rsidRDefault="000F0156" w:rsidP="0030154E">
            <w:pPr>
              <w:spacing w:after="0" w:line="240" w:lineRule="auto"/>
              <w:ind w:left="57"/>
              <w:rPr>
                <w:rFonts w:ascii="Times New Roman" w:eastAsia="Times New Roman" w:hAnsi="Times New Roman" w:cs="Times New Roman"/>
                <w:sz w:val="24"/>
                <w:szCs w:val="24"/>
                <w:lang w:eastAsia="ru-RU"/>
              </w:rPr>
            </w:pPr>
            <w:r w:rsidRPr="004D1791">
              <w:rPr>
                <w:rFonts w:ascii="Times New Roman" w:eastAsia="Times New Roman" w:hAnsi="Times New Roman" w:cs="Times New Roman"/>
                <w:sz w:val="24"/>
                <w:szCs w:val="24"/>
                <w:lang w:eastAsia="ru-RU"/>
              </w:rPr>
              <w:t>1.2.4</w:t>
            </w:r>
          </w:p>
        </w:tc>
        <w:tc>
          <w:tcPr>
            <w:tcW w:w="3799" w:type="dxa"/>
          </w:tcPr>
          <w:p w14:paraId="2AA4FB6D" w14:textId="77777777" w:rsidR="000F0156" w:rsidRPr="004D1791" w:rsidRDefault="000F0156" w:rsidP="0030154E">
            <w:pPr>
              <w:spacing w:after="0" w:line="240" w:lineRule="auto"/>
              <w:ind w:left="57" w:right="57"/>
              <w:jc w:val="both"/>
              <w:rPr>
                <w:rFonts w:ascii="Times New Roman" w:eastAsia="Times New Roman" w:hAnsi="Times New Roman" w:cs="Times New Roman"/>
                <w:sz w:val="24"/>
                <w:szCs w:val="24"/>
                <w:lang w:eastAsia="ru-RU"/>
              </w:rPr>
            </w:pPr>
            <w:r w:rsidRPr="004D1791">
              <w:rPr>
                <w:rFonts w:ascii="Times New Roman" w:eastAsia="Times New Roman" w:hAnsi="Times New Roman" w:cs="Times New Roman"/>
                <w:sz w:val="24"/>
                <w:szCs w:val="24"/>
                <w:lang w:eastAsia="ru-RU"/>
              </w:rPr>
              <w:t>Идентификационный номер налогоплательщика,</w:t>
            </w:r>
            <w:r w:rsidRPr="004D1791">
              <w:rPr>
                <w:rFonts w:ascii="Times New Roman" w:eastAsia="Times New Roman" w:hAnsi="Times New Roman" w:cs="Times New Roman"/>
                <w:sz w:val="24"/>
                <w:szCs w:val="24"/>
                <w:lang w:eastAsia="ru-RU"/>
              </w:rPr>
              <w:br/>
              <w:t>за исключением случая, если заявителем является иностранное юридическое лицо</w:t>
            </w:r>
          </w:p>
        </w:tc>
        <w:tc>
          <w:tcPr>
            <w:tcW w:w="5613" w:type="dxa"/>
          </w:tcPr>
          <w:p w14:paraId="164E3BAC" w14:textId="77777777" w:rsidR="000F0156" w:rsidRPr="004D1791" w:rsidRDefault="000F0156" w:rsidP="0030154E">
            <w:pPr>
              <w:spacing w:after="0" w:line="240" w:lineRule="auto"/>
              <w:ind w:left="57" w:right="57"/>
              <w:rPr>
                <w:rFonts w:ascii="Times New Roman" w:eastAsia="Times New Roman" w:hAnsi="Times New Roman" w:cs="Times New Roman"/>
                <w:sz w:val="24"/>
                <w:szCs w:val="24"/>
                <w:lang w:eastAsia="ru-RU"/>
              </w:rPr>
            </w:pPr>
          </w:p>
        </w:tc>
      </w:tr>
    </w:tbl>
    <w:p w14:paraId="7B05758A" w14:textId="77777777" w:rsidR="000F0156" w:rsidRPr="004D1791" w:rsidRDefault="000F0156" w:rsidP="000F0156">
      <w:pPr>
        <w:spacing w:before="240" w:after="240" w:line="240" w:lineRule="auto"/>
        <w:jc w:val="center"/>
        <w:rPr>
          <w:rFonts w:ascii="Times New Roman" w:eastAsia="Times New Roman" w:hAnsi="Times New Roman" w:cs="Times New Roman"/>
          <w:b/>
          <w:bCs/>
          <w:sz w:val="24"/>
          <w:szCs w:val="24"/>
          <w:lang w:eastAsia="ru-RU"/>
        </w:rPr>
      </w:pPr>
      <w:r w:rsidRPr="004D1791">
        <w:rPr>
          <w:rFonts w:ascii="Times New Roman" w:eastAsia="Times New Roman" w:hAnsi="Times New Roman" w:cs="Times New Roman"/>
          <w:b/>
          <w:bCs/>
          <w:sz w:val="24"/>
          <w:szCs w:val="24"/>
          <w:lang w:eastAsia="ru-RU"/>
        </w:rPr>
        <w:lastRenderedPageBreak/>
        <w:t>2. Сведения о земельном участке</w:t>
      </w: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51"/>
        <w:gridCol w:w="3799"/>
        <w:gridCol w:w="5613"/>
      </w:tblGrid>
      <w:tr w:rsidR="000F0156" w:rsidRPr="004D1791" w14:paraId="40C8F984" w14:textId="77777777" w:rsidTr="0030154E">
        <w:tc>
          <w:tcPr>
            <w:tcW w:w="851" w:type="dxa"/>
          </w:tcPr>
          <w:p w14:paraId="1B7B35B5" w14:textId="77777777" w:rsidR="000F0156" w:rsidRPr="004D1791" w:rsidRDefault="000F0156" w:rsidP="0030154E">
            <w:pPr>
              <w:spacing w:after="0" w:line="240" w:lineRule="auto"/>
              <w:ind w:left="57"/>
              <w:rPr>
                <w:rFonts w:ascii="Times New Roman" w:eastAsia="Times New Roman" w:hAnsi="Times New Roman" w:cs="Times New Roman"/>
                <w:sz w:val="24"/>
                <w:szCs w:val="24"/>
                <w:lang w:eastAsia="ru-RU"/>
              </w:rPr>
            </w:pPr>
            <w:r w:rsidRPr="004D1791">
              <w:rPr>
                <w:rFonts w:ascii="Times New Roman" w:eastAsia="Times New Roman" w:hAnsi="Times New Roman" w:cs="Times New Roman"/>
                <w:sz w:val="24"/>
                <w:szCs w:val="24"/>
                <w:lang w:eastAsia="ru-RU"/>
              </w:rPr>
              <w:t>2.1</w:t>
            </w:r>
          </w:p>
        </w:tc>
        <w:tc>
          <w:tcPr>
            <w:tcW w:w="3799" w:type="dxa"/>
          </w:tcPr>
          <w:p w14:paraId="60C81CEB" w14:textId="77777777" w:rsidR="000F0156" w:rsidRPr="004D1791" w:rsidRDefault="000F0156" w:rsidP="0030154E">
            <w:pPr>
              <w:spacing w:after="0" w:line="240" w:lineRule="auto"/>
              <w:ind w:left="57" w:right="57"/>
              <w:jc w:val="both"/>
              <w:rPr>
                <w:rFonts w:ascii="Times New Roman" w:eastAsia="Times New Roman" w:hAnsi="Times New Roman" w:cs="Times New Roman"/>
                <w:sz w:val="24"/>
                <w:szCs w:val="24"/>
                <w:lang w:eastAsia="ru-RU"/>
              </w:rPr>
            </w:pPr>
            <w:r w:rsidRPr="004D1791">
              <w:rPr>
                <w:rFonts w:ascii="Times New Roman" w:eastAsia="Times New Roman" w:hAnsi="Times New Roman" w:cs="Times New Roman"/>
                <w:sz w:val="24"/>
                <w:szCs w:val="24"/>
                <w:lang w:eastAsia="ru-RU"/>
              </w:rPr>
              <w:t>Кадастровый номер земельного участка (при наличии)</w:t>
            </w:r>
          </w:p>
        </w:tc>
        <w:tc>
          <w:tcPr>
            <w:tcW w:w="5613" w:type="dxa"/>
          </w:tcPr>
          <w:p w14:paraId="780A5E1A" w14:textId="77777777" w:rsidR="000F0156" w:rsidRPr="004D1791" w:rsidRDefault="000F0156" w:rsidP="0030154E">
            <w:pPr>
              <w:spacing w:after="0" w:line="240" w:lineRule="auto"/>
              <w:ind w:left="57" w:right="57"/>
              <w:rPr>
                <w:rFonts w:ascii="Times New Roman" w:eastAsia="Times New Roman" w:hAnsi="Times New Roman" w:cs="Times New Roman"/>
                <w:sz w:val="24"/>
                <w:szCs w:val="24"/>
                <w:lang w:eastAsia="ru-RU"/>
              </w:rPr>
            </w:pPr>
          </w:p>
        </w:tc>
      </w:tr>
      <w:tr w:rsidR="000F0156" w:rsidRPr="004D1791" w14:paraId="7F275420" w14:textId="77777777" w:rsidTr="0030154E">
        <w:tc>
          <w:tcPr>
            <w:tcW w:w="851" w:type="dxa"/>
          </w:tcPr>
          <w:p w14:paraId="79191058" w14:textId="77777777" w:rsidR="000F0156" w:rsidRPr="004D1791" w:rsidRDefault="000F0156" w:rsidP="0030154E">
            <w:pPr>
              <w:spacing w:after="0" w:line="240" w:lineRule="auto"/>
              <w:ind w:left="57"/>
              <w:rPr>
                <w:rFonts w:ascii="Times New Roman" w:eastAsia="Times New Roman" w:hAnsi="Times New Roman" w:cs="Times New Roman"/>
                <w:sz w:val="24"/>
                <w:szCs w:val="24"/>
                <w:lang w:eastAsia="ru-RU"/>
              </w:rPr>
            </w:pPr>
            <w:r w:rsidRPr="004D1791">
              <w:rPr>
                <w:rFonts w:ascii="Times New Roman" w:eastAsia="Times New Roman" w:hAnsi="Times New Roman" w:cs="Times New Roman"/>
                <w:sz w:val="24"/>
                <w:szCs w:val="24"/>
                <w:lang w:eastAsia="ru-RU"/>
              </w:rPr>
              <w:t>2.2</w:t>
            </w:r>
          </w:p>
        </w:tc>
        <w:tc>
          <w:tcPr>
            <w:tcW w:w="3799" w:type="dxa"/>
          </w:tcPr>
          <w:p w14:paraId="5195068A" w14:textId="77777777" w:rsidR="000F0156" w:rsidRPr="004D1791" w:rsidRDefault="000F0156" w:rsidP="0030154E">
            <w:pPr>
              <w:spacing w:after="0" w:line="240" w:lineRule="auto"/>
              <w:ind w:left="57" w:right="57"/>
              <w:jc w:val="both"/>
              <w:rPr>
                <w:rFonts w:ascii="Times New Roman" w:eastAsia="Times New Roman" w:hAnsi="Times New Roman" w:cs="Times New Roman"/>
                <w:sz w:val="24"/>
                <w:szCs w:val="24"/>
                <w:lang w:eastAsia="ru-RU"/>
              </w:rPr>
            </w:pPr>
            <w:r w:rsidRPr="004D1791">
              <w:rPr>
                <w:rFonts w:ascii="Times New Roman" w:eastAsia="Times New Roman" w:hAnsi="Times New Roman" w:cs="Times New Roman"/>
                <w:sz w:val="24"/>
                <w:szCs w:val="24"/>
                <w:lang w:eastAsia="ru-RU"/>
              </w:rPr>
              <w:t>Адрес или описание местоположения земельного участка</w:t>
            </w:r>
          </w:p>
        </w:tc>
        <w:tc>
          <w:tcPr>
            <w:tcW w:w="5613" w:type="dxa"/>
          </w:tcPr>
          <w:p w14:paraId="5D28BEA9" w14:textId="77777777" w:rsidR="000F0156" w:rsidRPr="004D1791" w:rsidRDefault="000F0156" w:rsidP="0030154E">
            <w:pPr>
              <w:spacing w:after="0" w:line="240" w:lineRule="auto"/>
              <w:ind w:left="57" w:right="57"/>
              <w:rPr>
                <w:rFonts w:ascii="Times New Roman" w:eastAsia="Times New Roman" w:hAnsi="Times New Roman" w:cs="Times New Roman"/>
                <w:sz w:val="24"/>
                <w:szCs w:val="24"/>
                <w:lang w:eastAsia="ru-RU"/>
              </w:rPr>
            </w:pPr>
          </w:p>
        </w:tc>
      </w:tr>
      <w:tr w:rsidR="000F0156" w:rsidRPr="004D1791" w14:paraId="268A0390" w14:textId="77777777" w:rsidTr="0030154E">
        <w:tc>
          <w:tcPr>
            <w:tcW w:w="851" w:type="dxa"/>
          </w:tcPr>
          <w:p w14:paraId="22D33DB2" w14:textId="77777777" w:rsidR="000F0156" w:rsidRPr="004D1791" w:rsidRDefault="000F0156" w:rsidP="0030154E">
            <w:pPr>
              <w:spacing w:after="0" w:line="240" w:lineRule="auto"/>
              <w:ind w:left="57"/>
              <w:rPr>
                <w:rFonts w:ascii="Times New Roman" w:eastAsia="Times New Roman" w:hAnsi="Times New Roman" w:cs="Times New Roman"/>
                <w:sz w:val="24"/>
                <w:szCs w:val="24"/>
                <w:lang w:eastAsia="ru-RU"/>
              </w:rPr>
            </w:pPr>
            <w:r w:rsidRPr="004D1791">
              <w:rPr>
                <w:rFonts w:ascii="Times New Roman" w:eastAsia="Times New Roman" w:hAnsi="Times New Roman" w:cs="Times New Roman"/>
                <w:sz w:val="24"/>
                <w:szCs w:val="24"/>
                <w:lang w:eastAsia="ru-RU"/>
              </w:rPr>
              <w:t>2.3</w:t>
            </w:r>
          </w:p>
        </w:tc>
        <w:tc>
          <w:tcPr>
            <w:tcW w:w="3799" w:type="dxa"/>
          </w:tcPr>
          <w:p w14:paraId="1CF2A910" w14:textId="77777777" w:rsidR="000F0156" w:rsidRPr="004D1791" w:rsidRDefault="000F0156" w:rsidP="0030154E">
            <w:pPr>
              <w:spacing w:after="0" w:line="240" w:lineRule="auto"/>
              <w:ind w:left="57" w:right="57"/>
              <w:jc w:val="both"/>
              <w:rPr>
                <w:rFonts w:ascii="Times New Roman" w:eastAsia="Times New Roman" w:hAnsi="Times New Roman" w:cs="Times New Roman"/>
                <w:sz w:val="24"/>
                <w:szCs w:val="24"/>
                <w:lang w:eastAsia="ru-RU"/>
              </w:rPr>
            </w:pPr>
            <w:r w:rsidRPr="004D1791">
              <w:rPr>
                <w:rFonts w:ascii="Times New Roman" w:eastAsia="Times New Roman" w:hAnsi="Times New Roman" w:cs="Times New Roman"/>
                <w:sz w:val="24"/>
                <w:szCs w:val="24"/>
                <w:lang w:eastAsia="ru-RU"/>
              </w:rPr>
              <w:t>Сведения о праве застройщика</w:t>
            </w:r>
            <w:r w:rsidRPr="004D1791">
              <w:rPr>
                <w:rFonts w:ascii="Times New Roman" w:eastAsia="Times New Roman" w:hAnsi="Times New Roman" w:cs="Times New Roman"/>
                <w:sz w:val="24"/>
                <w:szCs w:val="24"/>
                <w:lang w:eastAsia="ru-RU"/>
              </w:rPr>
              <w:br/>
              <w:t>на земельный участок (правоустанавливающие документы)</w:t>
            </w:r>
          </w:p>
        </w:tc>
        <w:tc>
          <w:tcPr>
            <w:tcW w:w="5613" w:type="dxa"/>
          </w:tcPr>
          <w:p w14:paraId="244C84A9" w14:textId="77777777" w:rsidR="000F0156" w:rsidRPr="004D1791" w:rsidRDefault="000F0156" w:rsidP="0030154E">
            <w:pPr>
              <w:spacing w:after="0" w:line="240" w:lineRule="auto"/>
              <w:ind w:left="57" w:right="57"/>
              <w:rPr>
                <w:rFonts w:ascii="Times New Roman" w:eastAsia="Times New Roman" w:hAnsi="Times New Roman" w:cs="Times New Roman"/>
                <w:sz w:val="24"/>
                <w:szCs w:val="24"/>
                <w:lang w:eastAsia="ru-RU"/>
              </w:rPr>
            </w:pPr>
          </w:p>
        </w:tc>
      </w:tr>
      <w:tr w:rsidR="000F0156" w:rsidRPr="004D1791" w14:paraId="4F2B6E8F" w14:textId="77777777" w:rsidTr="0030154E">
        <w:tc>
          <w:tcPr>
            <w:tcW w:w="851" w:type="dxa"/>
          </w:tcPr>
          <w:p w14:paraId="17B77FAF" w14:textId="77777777" w:rsidR="000F0156" w:rsidRPr="004D1791" w:rsidRDefault="000F0156" w:rsidP="0030154E">
            <w:pPr>
              <w:spacing w:after="0" w:line="240" w:lineRule="auto"/>
              <w:ind w:left="57"/>
              <w:rPr>
                <w:rFonts w:ascii="Times New Roman" w:eastAsia="Times New Roman" w:hAnsi="Times New Roman" w:cs="Times New Roman"/>
                <w:sz w:val="24"/>
                <w:szCs w:val="24"/>
                <w:lang w:eastAsia="ru-RU"/>
              </w:rPr>
            </w:pPr>
            <w:r w:rsidRPr="004D1791">
              <w:rPr>
                <w:rFonts w:ascii="Times New Roman" w:eastAsia="Times New Roman" w:hAnsi="Times New Roman" w:cs="Times New Roman"/>
                <w:sz w:val="24"/>
                <w:szCs w:val="24"/>
                <w:lang w:eastAsia="ru-RU"/>
              </w:rPr>
              <w:t>2.4</w:t>
            </w:r>
          </w:p>
        </w:tc>
        <w:tc>
          <w:tcPr>
            <w:tcW w:w="3799" w:type="dxa"/>
          </w:tcPr>
          <w:p w14:paraId="75AA2447" w14:textId="77777777" w:rsidR="000F0156" w:rsidRPr="004D1791" w:rsidRDefault="000F0156" w:rsidP="0030154E">
            <w:pPr>
              <w:spacing w:after="0" w:line="240" w:lineRule="auto"/>
              <w:ind w:left="57" w:right="57"/>
              <w:jc w:val="both"/>
              <w:rPr>
                <w:rFonts w:ascii="Times New Roman" w:eastAsia="Times New Roman" w:hAnsi="Times New Roman" w:cs="Times New Roman"/>
                <w:sz w:val="24"/>
                <w:szCs w:val="24"/>
                <w:lang w:eastAsia="ru-RU"/>
              </w:rPr>
            </w:pPr>
            <w:r w:rsidRPr="004D1791">
              <w:rPr>
                <w:rFonts w:ascii="Times New Roman" w:eastAsia="Times New Roman" w:hAnsi="Times New Roman" w:cs="Times New Roman"/>
                <w:sz w:val="24"/>
                <w:szCs w:val="24"/>
                <w:lang w:eastAsia="ru-RU"/>
              </w:rPr>
              <w:t>Сведения о наличии прав иных лиц на земельный участок (при наличии таких лиц)</w:t>
            </w:r>
          </w:p>
        </w:tc>
        <w:tc>
          <w:tcPr>
            <w:tcW w:w="5613" w:type="dxa"/>
          </w:tcPr>
          <w:p w14:paraId="1B3EB17B" w14:textId="77777777" w:rsidR="000F0156" w:rsidRPr="004D1791" w:rsidRDefault="000F0156" w:rsidP="0030154E">
            <w:pPr>
              <w:spacing w:after="0" w:line="240" w:lineRule="auto"/>
              <w:ind w:left="57" w:right="57"/>
              <w:rPr>
                <w:rFonts w:ascii="Times New Roman" w:eastAsia="Times New Roman" w:hAnsi="Times New Roman" w:cs="Times New Roman"/>
                <w:sz w:val="24"/>
                <w:szCs w:val="24"/>
                <w:lang w:eastAsia="ru-RU"/>
              </w:rPr>
            </w:pPr>
          </w:p>
        </w:tc>
      </w:tr>
    </w:tbl>
    <w:p w14:paraId="503D4A9A" w14:textId="77777777" w:rsidR="000F0156" w:rsidRPr="004D1791" w:rsidRDefault="000F0156" w:rsidP="000F0156">
      <w:pPr>
        <w:spacing w:before="240" w:after="0" w:line="240" w:lineRule="auto"/>
        <w:ind w:firstLine="567"/>
        <w:jc w:val="both"/>
        <w:rPr>
          <w:rFonts w:ascii="Times New Roman" w:eastAsia="Times New Roman" w:hAnsi="Times New Roman" w:cs="Times New Roman"/>
          <w:sz w:val="2"/>
          <w:szCs w:val="2"/>
          <w:lang w:eastAsia="ru-RU"/>
        </w:rPr>
      </w:pPr>
      <w:r w:rsidRPr="004D1791">
        <w:rPr>
          <w:rFonts w:ascii="Times New Roman" w:eastAsia="Times New Roman" w:hAnsi="Times New Roman" w:cs="Times New Roman"/>
          <w:b/>
          <w:bCs/>
          <w:sz w:val="24"/>
          <w:szCs w:val="24"/>
          <w:lang w:eastAsia="ru-RU"/>
        </w:rPr>
        <w:t>Настоящим уведомляю о сносе объекта капитального строительства</w:t>
      </w:r>
      <w:r w:rsidRPr="004D1791">
        <w:rPr>
          <w:rFonts w:ascii="Times New Roman" w:eastAsia="Times New Roman" w:hAnsi="Times New Roman" w:cs="Times New Roman"/>
          <w:b/>
          <w:bCs/>
          <w:sz w:val="24"/>
          <w:szCs w:val="24"/>
          <w:lang w:eastAsia="ru-RU"/>
        </w:rPr>
        <w:br/>
      </w:r>
    </w:p>
    <w:tbl>
      <w:tblPr>
        <w:tblW w:w="10303" w:type="dxa"/>
        <w:tblLayout w:type="fixed"/>
        <w:tblCellMar>
          <w:left w:w="28" w:type="dxa"/>
          <w:right w:w="28" w:type="dxa"/>
        </w:tblCellMar>
        <w:tblLook w:val="0000" w:firstRow="0" w:lastRow="0" w:firstColumn="0" w:lastColumn="0" w:noHBand="0" w:noVBand="0"/>
      </w:tblPr>
      <w:tblGrid>
        <w:gridCol w:w="7223"/>
        <w:gridCol w:w="3080"/>
      </w:tblGrid>
      <w:tr w:rsidR="000F0156" w:rsidRPr="004D1791" w14:paraId="591CD338" w14:textId="77777777" w:rsidTr="0030154E">
        <w:tc>
          <w:tcPr>
            <w:tcW w:w="7223" w:type="dxa"/>
            <w:tcBorders>
              <w:bottom w:val="single" w:sz="4" w:space="0" w:color="auto"/>
            </w:tcBorders>
            <w:vAlign w:val="bottom"/>
          </w:tcPr>
          <w:p w14:paraId="5A63C9F0" w14:textId="77777777" w:rsidR="000F0156" w:rsidRPr="004D1791" w:rsidRDefault="000F0156" w:rsidP="0030154E">
            <w:pPr>
              <w:spacing w:after="0" w:line="240" w:lineRule="auto"/>
              <w:rPr>
                <w:rFonts w:ascii="Times New Roman" w:eastAsia="Times New Roman" w:hAnsi="Times New Roman" w:cs="Times New Roman"/>
                <w:b/>
                <w:bCs/>
                <w:sz w:val="24"/>
                <w:szCs w:val="24"/>
                <w:lang w:eastAsia="ru-RU"/>
              </w:rPr>
            </w:pPr>
          </w:p>
        </w:tc>
        <w:tc>
          <w:tcPr>
            <w:tcW w:w="3080" w:type="dxa"/>
            <w:vAlign w:val="bottom"/>
          </w:tcPr>
          <w:p w14:paraId="4146EDC7" w14:textId="77777777" w:rsidR="000F0156" w:rsidRPr="004D1791" w:rsidRDefault="000F0156" w:rsidP="0030154E">
            <w:pPr>
              <w:spacing w:after="0" w:line="240" w:lineRule="auto"/>
              <w:rPr>
                <w:rFonts w:ascii="Times New Roman" w:eastAsia="Times New Roman" w:hAnsi="Times New Roman" w:cs="Times New Roman"/>
                <w:b/>
                <w:bCs/>
                <w:sz w:val="24"/>
                <w:szCs w:val="24"/>
                <w:lang w:eastAsia="ru-RU"/>
              </w:rPr>
            </w:pPr>
            <w:r w:rsidRPr="004D1791">
              <w:rPr>
                <w:rFonts w:ascii="Times New Roman" w:eastAsia="Times New Roman" w:hAnsi="Times New Roman" w:cs="Times New Roman"/>
                <w:b/>
                <w:bCs/>
                <w:sz w:val="24"/>
                <w:szCs w:val="24"/>
                <w:lang w:eastAsia="ru-RU"/>
              </w:rPr>
              <w:t>, указанного в уведомлении</w:t>
            </w:r>
          </w:p>
        </w:tc>
      </w:tr>
    </w:tbl>
    <w:p w14:paraId="41DFE2B6" w14:textId="77777777" w:rsidR="000F0156" w:rsidRPr="004D1791" w:rsidRDefault="000F0156" w:rsidP="000F0156">
      <w:pPr>
        <w:spacing w:after="0" w:line="240" w:lineRule="auto"/>
        <w:ind w:right="2996"/>
        <w:jc w:val="center"/>
        <w:rPr>
          <w:rFonts w:ascii="Times New Roman" w:eastAsia="Times New Roman" w:hAnsi="Times New Roman" w:cs="Times New Roman"/>
          <w:sz w:val="20"/>
          <w:szCs w:val="20"/>
          <w:lang w:eastAsia="ru-RU"/>
        </w:rPr>
      </w:pPr>
      <w:r w:rsidRPr="004D1791">
        <w:rPr>
          <w:rFonts w:ascii="Times New Roman" w:eastAsia="Times New Roman" w:hAnsi="Times New Roman" w:cs="Times New Roman"/>
          <w:sz w:val="20"/>
          <w:szCs w:val="20"/>
          <w:lang w:eastAsia="ru-RU"/>
        </w:rPr>
        <w:t>(кадастровый номер объекта капитального строительства (при наличии)</w:t>
      </w:r>
    </w:p>
    <w:p w14:paraId="45093204" w14:textId="77777777" w:rsidR="000F0156" w:rsidRPr="004D1791" w:rsidRDefault="000F0156" w:rsidP="000F0156">
      <w:pPr>
        <w:spacing w:after="0" w:line="240" w:lineRule="auto"/>
        <w:jc w:val="both"/>
        <w:rPr>
          <w:rFonts w:ascii="Times New Roman" w:eastAsia="Times New Roman" w:hAnsi="Times New Roman" w:cs="Times New Roman"/>
          <w:sz w:val="2"/>
          <w:szCs w:val="2"/>
          <w:lang w:eastAsia="ru-RU"/>
        </w:rPr>
      </w:pPr>
      <w:r w:rsidRPr="004D1791">
        <w:rPr>
          <w:rFonts w:ascii="Times New Roman" w:eastAsia="Times New Roman" w:hAnsi="Times New Roman" w:cs="Times New Roman"/>
          <w:b/>
          <w:bCs/>
          <w:sz w:val="24"/>
          <w:szCs w:val="24"/>
          <w:lang w:eastAsia="ru-RU"/>
        </w:rPr>
        <w:t>о планируемом сносе объекта капитального строительства</w:t>
      </w:r>
      <w:r w:rsidRPr="004D1791">
        <w:rPr>
          <w:rFonts w:ascii="Times New Roman" w:eastAsia="Times New Roman" w:hAnsi="Times New Roman" w:cs="Times New Roman"/>
          <w:b/>
          <w:bCs/>
          <w:sz w:val="24"/>
          <w:szCs w:val="24"/>
          <w:lang w:eastAsia="ru-RU"/>
        </w:rPr>
        <w:br/>
      </w:r>
    </w:p>
    <w:tbl>
      <w:tblPr>
        <w:tblW w:w="3732" w:type="dxa"/>
        <w:tblLayout w:type="fixed"/>
        <w:tblCellMar>
          <w:left w:w="28" w:type="dxa"/>
          <w:right w:w="28" w:type="dxa"/>
        </w:tblCellMar>
        <w:tblLook w:val="0000" w:firstRow="0" w:lastRow="0" w:firstColumn="0" w:lastColumn="0" w:noHBand="0" w:noVBand="0"/>
      </w:tblPr>
      <w:tblGrid>
        <w:gridCol w:w="312"/>
        <w:gridCol w:w="187"/>
        <w:gridCol w:w="454"/>
        <w:gridCol w:w="255"/>
        <w:gridCol w:w="1361"/>
        <w:gridCol w:w="369"/>
        <w:gridCol w:w="397"/>
        <w:gridCol w:w="397"/>
      </w:tblGrid>
      <w:tr w:rsidR="000F0156" w:rsidRPr="004D1791" w14:paraId="074D6EFD" w14:textId="77777777" w:rsidTr="0030154E">
        <w:tc>
          <w:tcPr>
            <w:tcW w:w="312" w:type="dxa"/>
            <w:tcBorders>
              <w:top w:val="nil"/>
              <w:left w:val="nil"/>
              <w:bottom w:val="nil"/>
            </w:tcBorders>
            <w:vAlign w:val="bottom"/>
          </w:tcPr>
          <w:p w14:paraId="0CD08B63" w14:textId="77777777" w:rsidR="000F0156" w:rsidRPr="004D1791" w:rsidRDefault="000F0156" w:rsidP="0030154E">
            <w:pPr>
              <w:spacing w:after="0" w:line="240" w:lineRule="auto"/>
              <w:rPr>
                <w:rFonts w:ascii="Times New Roman" w:eastAsia="Times New Roman" w:hAnsi="Times New Roman" w:cs="Times New Roman"/>
                <w:sz w:val="24"/>
                <w:szCs w:val="24"/>
                <w:lang w:eastAsia="ru-RU"/>
              </w:rPr>
            </w:pPr>
            <w:r w:rsidRPr="004D1791">
              <w:rPr>
                <w:rFonts w:ascii="Times New Roman" w:eastAsia="Times New Roman" w:hAnsi="Times New Roman" w:cs="Times New Roman"/>
                <w:sz w:val="24"/>
                <w:szCs w:val="24"/>
                <w:lang w:eastAsia="ru-RU"/>
              </w:rPr>
              <w:t>от</w:t>
            </w:r>
          </w:p>
        </w:tc>
        <w:tc>
          <w:tcPr>
            <w:tcW w:w="187" w:type="dxa"/>
            <w:tcBorders>
              <w:top w:val="nil"/>
              <w:left w:val="nil"/>
              <w:bottom w:val="nil"/>
              <w:right w:val="nil"/>
            </w:tcBorders>
            <w:vAlign w:val="bottom"/>
          </w:tcPr>
          <w:p w14:paraId="378016D4" w14:textId="77777777" w:rsidR="000F0156" w:rsidRPr="004D1791" w:rsidRDefault="000F0156" w:rsidP="0030154E">
            <w:pPr>
              <w:spacing w:after="0" w:line="240" w:lineRule="auto"/>
              <w:jc w:val="right"/>
              <w:rPr>
                <w:rFonts w:ascii="Times New Roman" w:eastAsia="Times New Roman" w:hAnsi="Times New Roman" w:cs="Times New Roman"/>
                <w:sz w:val="24"/>
                <w:szCs w:val="24"/>
                <w:lang w:eastAsia="ru-RU"/>
              </w:rPr>
            </w:pPr>
            <w:r w:rsidRPr="004D1791">
              <w:rPr>
                <w:rFonts w:ascii="Times New Roman" w:eastAsia="Times New Roman" w:hAnsi="Times New Roman" w:cs="Times New Roman"/>
                <w:sz w:val="24"/>
                <w:szCs w:val="24"/>
                <w:lang w:eastAsia="ru-RU"/>
              </w:rPr>
              <w:t>«</w:t>
            </w:r>
          </w:p>
        </w:tc>
        <w:tc>
          <w:tcPr>
            <w:tcW w:w="454" w:type="dxa"/>
            <w:tcBorders>
              <w:top w:val="nil"/>
              <w:left w:val="nil"/>
              <w:bottom w:val="single" w:sz="4" w:space="0" w:color="auto"/>
              <w:right w:val="nil"/>
            </w:tcBorders>
            <w:vAlign w:val="bottom"/>
          </w:tcPr>
          <w:p w14:paraId="47F88FE4" w14:textId="77777777" w:rsidR="000F0156" w:rsidRPr="004D1791" w:rsidRDefault="000F0156" w:rsidP="0030154E">
            <w:pPr>
              <w:spacing w:after="0" w:line="240" w:lineRule="auto"/>
              <w:jc w:val="center"/>
              <w:rPr>
                <w:rFonts w:ascii="Times New Roman" w:eastAsia="Times New Roman" w:hAnsi="Times New Roman" w:cs="Times New Roman"/>
                <w:sz w:val="24"/>
                <w:szCs w:val="24"/>
                <w:lang w:eastAsia="ru-RU"/>
              </w:rPr>
            </w:pPr>
          </w:p>
        </w:tc>
        <w:tc>
          <w:tcPr>
            <w:tcW w:w="255" w:type="dxa"/>
            <w:tcBorders>
              <w:top w:val="nil"/>
              <w:left w:val="nil"/>
              <w:bottom w:val="nil"/>
              <w:right w:val="nil"/>
            </w:tcBorders>
            <w:vAlign w:val="bottom"/>
          </w:tcPr>
          <w:p w14:paraId="25B5059B" w14:textId="77777777" w:rsidR="000F0156" w:rsidRPr="004D1791" w:rsidRDefault="000F0156" w:rsidP="0030154E">
            <w:pPr>
              <w:spacing w:after="0" w:line="240" w:lineRule="auto"/>
              <w:rPr>
                <w:rFonts w:ascii="Times New Roman" w:eastAsia="Times New Roman" w:hAnsi="Times New Roman" w:cs="Times New Roman"/>
                <w:sz w:val="24"/>
                <w:szCs w:val="24"/>
                <w:lang w:eastAsia="ru-RU"/>
              </w:rPr>
            </w:pPr>
            <w:r w:rsidRPr="004D1791">
              <w:rPr>
                <w:rFonts w:ascii="Times New Roman" w:eastAsia="Times New Roman" w:hAnsi="Times New Roman" w:cs="Times New Roman"/>
                <w:sz w:val="24"/>
                <w:szCs w:val="24"/>
                <w:lang w:eastAsia="ru-RU"/>
              </w:rPr>
              <w:t>»</w:t>
            </w:r>
          </w:p>
        </w:tc>
        <w:tc>
          <w:tcPr>
            <w:tcW w:w="1361" w:type="dxa"/>
            <w:tcBorders>
              <w:top w:val="nil"/>
              <w:left w:val="nil"/>
              <w:bottom w:val="single" w:sz="4" w:space="0" w:color="auto"/>
              <w:right w:val="nil"/>
            </w:tcBorders>
            <w:vAlign w:val="bottom"/>
          </w:tcPr>
          <w:p w14:paraId="2CA4D4BD" w14:textId="77777777" w:rsidR="000F0156" w:rsidRPr="004D1791" w:rsidRDefault="000F0156" w:rsidP="0030154E">
            <w:pPr>
              <w:spacing w:after="0" w:line="240" w:lineRule="auto"/>
              <w:jc w:val="center"/>
              <w:rPr>
                <w:rFonts w:ascii="Times New Roman" w:eastAsia="Times New Roman" w:hAnsi="Times New Roman" w:cs="Times New Roman"/>
                <w:sz w:val="24"/>
                <w:szCs w:val="24"/>
                <w:lang w:eastAsia="ru-RU"/>
              </w:rPr>
            </w:pPr>
          </w:p>
        </w:tc>
        <w:tc>
          <w:tcPr>
            <w:tcW w:w="369" w:type="dxa"/>
            <w:tcBorders>
              <w:top w:val="nil"/>
              <w:left w:val="nil"/>
              <w:bottom w:val="nil"/>
              <w:right w:val="nil"/>
            </w:tcBorders>
            <w:vAlign w:val="bottom"/>
          </w:tcPr>
          <w:p w14:paraId="4A8230CC" w14:textId="77777777" w:rsidR="000F0156" w:rsidRPr="004D1791" w:rsidRDefault="000F0156" w:rsidP="0030154E">
            <w:pPr>
              <w:spacing w:after="0" w:line="240" w:lineRule="auto"/>
              <w:jc w:val="right"/>
              <w:rPr>
                <w:rFonts w:ascii="Times New Roman" w:eastAsia="Times New Roman" w:hAnsi="Times New Roman" w:cs="Times New Roman"/>
                <w:sz w:val="24"/>
                <w:szCs w:val="24"/>
                <w:lang w:eastAsia="ru-RU"/>
              </w:rPr>
            </w:pPr>
            <w:r w:rsidRPr="004D1791">
              <w:rPr>
                <w:rFonts w:ascii="Times New Roman" w:eastAsia="Times New Roman" w:hAnsi="Times New Roman" w:cs="Times New Roman"/>
                <w:sz w:val="24"/>
                <w:szCs w:val="24"/>
                <w:lang w:eastAsia="ru-RU"/>
              </w:rPr>
              <w:t>20</w:t>
            </w:r>
          </w:p>
        </w:tc>
        <w:tc>
          <w:tcPr>
            <w:tcW w:w="397" w:type="dxa"/>
            <w:tcBorders>
              <w:top w:val="nil"/>
              <w:left w:val="nil"/>
              <w:bottom w:val="single" w:sz="4" w:space="0" w:color="auto"/>
              <w:right w:val="nil"/>
            </w:tcBorders>
            <w:vAlign w:val="bottom"/>
          </w:tcPr>
          <w:p w14:paraId="7F96EFA7" w14:textId="77777777" w:rsidR="000F0156" w:rsidRPr="004D1791" w:rsidRDefault="000F0156" w:rsidP="0030154E">
            <w:pPr>
              <w:spacing w:after="0" w:line="240" w:lineRule="auto"/>
              <w:rPr>
                <w:rFonts w:ascii="Times New Roman" w:eastAsia="Times New Roman" w:hAnsi="Times New Roman" w:cs="Times New Roman"/>
                <w:sz w:val="24"/>
                <w:szCs w:val="24"/>
                <w:lang w:eastAsia="ru-RU"/>
              </w:rPr>
            </w:pPr>
          </w:p>
        </w:tc>
        <w:tc>
          <w:tcPr>
            <w:tcW w:w="397" w:type="dxa"/>
            <w:tcBorders>
              <w:top w:val="nil"/>
              <w:left w:val="nil"/>
              <w:bottom w:val="nil"/>
              <w:right w:val="nil"/>
            </w:tcBorders>
            <w:vAlign w:val="bottom"/>
          </w:tcPr>
          <w:p w14:paraId="5C74C8EF" w14:textId="77777777" w:rsidR="000F0156" w:rsidRPr="004D1791" w:rsidRDefault="000F0156" w:rsidP="0030154E">
            <w:pPr>
              <w:spacing w:after="0" w:line="240" w:lineRule="auto"/>
              <w:ind w:left="57"/>
              <w:rPr>
                <w:rFonts w:ascii="Times New Roman" w:eastAsia="Times New Roman" w:hAnsi="Times New Roman" w:cs="Times New Roman"/>
                <w:sz w:val="24"/>
                <w:szCs w:val="24"/>
                <w:lang w:eastAsia="ru-RU"/>
              </w:rPr>
            </w:pPr>
            <w:r w:rsidRPr="004D1791">
              <w:rPr>
                <w:rFonts w:ascii="Times New Roman" w:eastAsia="Times New Roman" w:hAnsi="Times New Roman" w:cs="Times New Roman"/>
                <w:sz w:val="24"/>
                <w:szCs w:val="24"/>
                <w:lang w:eastAsia="ru-RU"/>
              </w:rPr>
              <w:t>г.</w:t>
            </w:r>
          </w:p>
        </w:tc>
      </w:tr>
    </w:tbl>
    <w:p w14:paraId="40A7A48B" w14:textId="77777777" w:rsidR="000F0156" w:rsidRPr="004D1791" w:rsidRDefault="000F0156" w:rsidP="000F0156">
      <w:pPr>
        <w:spacing w:after="240" w:line="240" w:lineRule="auto"/>
        <w:ind w:left="323" w:right="6691"/>
        <w:jc w:val="center"/>
        <w:rPr>
          <w:rFonts w:ascii="Times New Roman" w:eastAsia="Times New Roman" w:hAnsi="Times New Roman" w:cs="Times New Roman"/>
          <w:sz w:val="20"/>
          <w:szCs w:val="20"/>
          <w:lang w:eastAsia="ru-RU"/>
        </w:rPr>
      </w:pPr>
      <w:r w:rsidRPr="004D1791">
        <w:rPr>
          <w:rFonts w:ascii="Times New Roman" w:eastAsia="Times New Roman" w:hAnsi="Times New Roman" w:cs="Times New Roman"/>
          <w:sz w:val="20"/>
          <w:szCs w:val="20"/>
          <w:lang w:eastAsia="ru-RU"/>
        </w:rPr>
        <w:t>(дата направления)</w:t>
      </w:r>
    </w:p>
    <w:p w14:paraId="7A605105" w14:textId="77777777" w:rsidR="000F0156" w:rsidRPr="004D1791" w:rsidRDefault="000F0156" w:rsidP="000F0156">
      <w:pPr>
        <w:spacing w:after="0" w:line="240" w:lineRule="auto"/>
        <w:rPr>
          <w:rFonts w:ascii="Times New Roman" w:eastAsia="Times New Roman" w:hAnsi="Times New Roman" w:cs="Times New Roman"/>
          <w:sz w:val="24"/>
          <w:szCs w:val="24"/>
          <w:lang w:eastAsia="ru-RU"/>
        </w:rPr>
      </w:pPr>
      <w:r w:rsidRPr="004D1791">
        <w:rPr>
          <w:rFonts w:ascii="Times New Roman" w:eastAsia="Times New Roman" w:hAnsi="Times New Roman" w:cs="Times New Roman"/>
          <w:sz w:val="24"/>
          <w:szCs w:val="24"/>
          <w:lang w:eastAsia="ru-RU"/>
        </w:rPr>
        <w:t xml:space="preserve">Почтовый адрес и (или) адрес электронной почты для связи:  </w:t>
      </w:r>
    </w:p>
    <w:p w14:paraId="5C111591" w14:textId="77777777" w:rsidR="000F0156" w:rsidRPr="004D1791" w:rsidRDefault="000F0156" w:rsidP="000F0156">
      <w:pPr>
        <w:pBdr>
          <w:top w:val="single" w:sz="4" w:space="1" w:color="auto"/>
        </w:pBdr>
        <w:spacing w:after="0" w:line="240" w:lineRule="auto"/>
        <w:ind w:left="6341"/>
        <w:rPr>
          <w:rFonts w:ascii="Times New Roman" w:eastAsia="Times New Roman" w:hAnsi="Times New Roman" w:cs="Times New Roman"/>
          <w:sz w:val="2"/>
          <w:szCs w:val="2"/>
          <w:lang w:eastAsia="ru-RU"/>
        </w:rPr>
      </w:pPr>
    </w:p>
    <w:p w14:paraId="1675331F" w14:textId="77777777" w:rsidR="000F0156" w:rsidRPr="004D1791" w:rsidRDefault="000F0156" w:rsidP="000F0156">
      <w:pPr>
        <w:spacing w:after="0" w:line="240" w:lineRule="auto"/>
        <w:rPr>
          <w:rFonts w:ascii="Times New Roman" w:eastAsia="Times New Roman" w:hAnsi="Times New Roman" w:cs="Times New Roman"/>
          <w:sz w:val="24"/>
          <w:szCs w:val="24"/>
          <w:lang w:eastAsia="ru-RU"/>
        </w:rPr>
      </w:pPr>
    </w:p>
    <w:p w14:paraId="2936DEC4" w14:textId="77777777" w:rsidR="000F0156" w:rsidRPr="004D1791" w:rsidRDefault="000F0156" w:rsidP="000F0156">
      <w:pPr>
        <w:pBdr>
          <w:top w:val="single" w:sz="4" w:space="1" w:color="auto"/>
        </w:pBdr>
        <w:spacing w:after="480" w:line="240" w:lineRule="auto"/>
        <w:rPr>
          <w:rFonts w:ascii="Times New Roman" w:eastAsia="Times New Roman" w:hAnsi="Times New Roman" w:cs="Times New Roman"/>
          <w:sz w:val="2"/>
          <w:szCs w:val="2"/>
          <w:lang w:eastAsia="ru-RU"/>
        </w:rPr>
      </w:pPr>
    </w:p>
    <w:p w14:paraId="390CC904" w14:textId="77777777" w:rsidR="000F0156" w:rsidRPr="004D1791" w:rsidRDefault="000F0156" w:rsidP="000F0156">
      <w:pPr>
        <w:spacing w:after="0" w:line="240" w:lineRule="auto"/>
        <w:rPr>
          <w:rFonts w:ascii="Times New Roman" w:eastAsia="Times New Roman" w:hAnsi="Times New Roman" w:cs="Times New Roman"/>
          <w:sz w:val="24"/>
          <w:szCs w:val="24"/>
          <w:lang w:eastAsia="ru-RU"/>
        </w:rPr>
      </w:pPr>
      <w:r w:rsidRPr="004D1791">
        <w:rPr>
          <w:rFonts w:ascii="Times New Roman" w:eastAsia="Times New Roman" w:hAnsi="Times New Roman" w:cs="Times New Roman"/>
          <w:sz w:val="24"/>
          <w:szCs w:val="24"/>
          <w:lang w:eastAsia="ru-RU"/>
        </w:rPr>
        <w:t xml:space="preserve">Настоящим уведомлением я  </w:t>
      </w:r>
    </w:p>
    <w:p w14:paraId="3A8860B1" w14:textId="77777777" w:rsidR="000F0156" w:rsidRPr="004D1791" w:rsidRDefault="000F0156" w:rsidP="000F0156">
      <w:pPr>
        <w:pBdr>
          <w:top w:val="single" w:sz="4" w:space="1" w:color="auto"/>
        </w:pBdr>
        <w:spacing w:after="0" w:line="240" w:lineRule="auto"/>
        <w:ind w:left="3011"/>
        <w:rPr>
          <w:rFonts w:ascii="Times New Roman" w:eastAsia="Times New Roman" w:hAnsi="Times New Roman" w:cs="Times New Roman"/>
          <w:sz w:val="2"/>
          <w:szCs w:val="2"/>
          <w:lang w:eastAsia="ru-RU"/>
        </w:rPr>
      </w:pPr>
    </w:p>
    <w:p w14:paraId="1CF22FA8" w14:textId="77777777" w:rsidR="000F0156" w:rsidRPr="004D1791" w:rsidRDefault="000F0156" w:rsidP="000F0156">
      <w:pPr>
        <w:spacing w:after="0" w:line="240" w:lineRule="auto"/>
        <w:rPr>
          <w:rFonts w:ascii="Times New Roman" w:eastAsia="Times New Roman" w:hAnsi="Times New Roman" w:cs="Times New Roman"/>
          <w:sz w:val="24"/>
          <w:szCs w:val="24"/>
          <w:lang w:eastAsia="ru-RU"/>
        </w:rPr>
      </w:pPr>
    </w:p>
    <w:p w14:paraId="121B1334" w14:textId="77777777" w:rsidR="000F0156" w:rsidRPr="004D1791" w:rsidRDefault="000F0156" w:rsidP="000F0156">
      <w:pPr>
        <w:pBdr>
          <w:top w:val="single" w:sz="4" w:space="1" w:color="auto"/>
        </w:pBdr>
        <w:spacing w:after="0" w:line="240" w:lineRule="auto"/>
        <w:jc w:val="center"/>
        <w:rPr>
          <w:rFonts w:ascii="Times New Roman" w:eastAsia="Times New Roman" w:hAnsi="Times New Roman" w:cs="Times New Roman"/>
          <w:sz w:val="20"/>
          <w:szCs w:val="20"/>
          <w:lang w:eastAsia="ru-RU"/>
        </w:rPr>
      </w:pPr>
      <w:r w:rsidRPr="004D1791">
        <w:rPr>
          <w:rFonts w:ascii="Times New Roman" w:eastAsia="Times New Roman" w:hAnsi="Times New Roman" w:cs="Times New Roman"/>
          <w:sz w:val="20"/>
          <w:szCs w:val="20"/>
          <w:lang w:eastAsia="ru-RU"/>
        </w:rPr>
        <w:t>(фамилия, имя, отчество (при наличии)</w:t>
      </w:r>
    </w:p>
    <w:p w14:paraId="33BC7D32" w14:textId="77777777" w:rsidR="000F0156" w:rsidRPr="004D1791" w:rsidRDefault="000F0156" w:rsidP="000F0156">
      <w:pPr>
        <w:spacing w:after="240" w:line="240" w:lineRule="auto"/>
        <w:jc w:val="both"/>
        <w:rPr>
          <w:rFonts w:ascii="Times New Roman" w:eastAsia="Times New Roman" w:hAnsi="Times New Roman" w:cs="Times New Roman"/>
          <w:sz w:val="24"/>
          <w:szCs w:val="24"/>
          <w:lang w:eastAsia="ru-RU"/>
        </w:rPr>
      </w:pPr>
      <w:r w:rsidRPr="004D1791">
        <w:rPr>
          <w:rFonts w:ascii="Times New Roman" w:eastAsia="Times New Roman" w:hAnsi="Times New Roman" w:cs="Times New Roman"/>
          <w:sz w:val="24"/>
          <w:szCs w:val="24"/>
          <w:lang w:eastAsia="ru-RU"/>
        </w:rPr>
        <w:t>даю согласие на обработку персональных данных (в случае если застройщиком является физическое лицо).</w:t>
      </w:r>
    </w:p>
    <w:tbl>
      <w:tblPr>
        <w:tblW w:w="10263" w:type="dxa"/>
        <w:tblLayout w:type="fixed"/>
        <w:tblCellMar>
          <w:left w:w="28" w:type="dxa"/>
          <w:right w:w="28" w:type="dxa"/>
        </w:tblCellMar>
        <w:tblLook w:val="0000" w:firstRow="0" w:lastRow="0" w:firstColumn="0" w:lastColumn="0" w:noHBand="0" w:noVBand="0"/>
      </w:tblPr>
      <w:tblGrid>
        <w:gridCol w:w="4082"/>
        <w:gridCol w:w="227"/>
        <w:gridCol w:w="1758"/>
        <w:gridCol w:w="227"/>
        <w:gridCol w:w="3969"/>
      </w:tblGrid>
      <w:tr w:rsidR="000F0156" w:rsidRPr="004D1791" w14:paraId="1DBED354" w14:textId="77777777" w:rsidTr="0030154E">
        <w:tc>
          <w:tcPr>
            <w:tcW w:w="4082" w:type="dxa"/>
            <w:tcBorders>
              <w:bottom w:val="single" w:sz="4" w:space="0" w:color="auto"/>
            </w:tcBorders>
            <w:vAlign w:val="bottom"/>
          </w:tcPr>
          <w:p w14:paraId="611BAFB1" w14:textId="77777777" w:rsidR="000F0156" w:rsidRPr="004D1791" w:rsidRDefault="000F0156" w:rsidP="0030154E">
            <w:pPr>
              <w:spacing w:after="0" w:line="240" w:lineRule="auto"/>
              <w:jc w:val="center"/>
              <w:rPr>
                <w:rFonts w:ascii="Times New Roman" w:eastAsia="Times New Roman" w:hAnsi="Times New Roman" w:cs="Times New Roman"/>
                <w:sz w:val="24"/>
                <w:szCs w:val="24"/>
                <w:lang w:eastAsia="ru-RU"/>
              </w:rPr>
            </w:pPr>
          </w:p>
        </w:tc>
        <w:tc>
          <w:tcPr>
            <w:tcW w:w="227" w:type="dxa"/>
            <w:vAlign w:val="bottom"/>
          </w:tcPr>
          <w:p w14:paraId="7E3012E8" w14:textId="77777777" w:rsidR="000F0156" w:rsidRPr="004D1791" w:rsidRDefault="000F0156" w:rsidP="0030154E">
            <w:pPr>
              <w:spacing w:after="0" w:line="240" w:lineRule="auto"/>
              <w:jc w:val="center"/>
              <w:rPr>
                <w:rFonts w:ascii="Times New Roman" w:eastAsia="Times New Roman" w:hAnsi="Times New Roman" w:cs="Times New Roman"/>
                <w:sz w:val="24"/>
                <w:szCs w:val="24"/>
                <w:lang w:eastAsia="ru-RU"/>
              </w:rPr>
            </w:pPr>
          </w:p>
        </w:tc>
        <w:tc>
          <w:tcPr>
            <w:tcW w:w="1758" w:type="dxa"/>
            <w:tcBorders>
              <w:bottom w:val="single" w:sz="4" w:space="0" w:color="auto"/>
            </w:tcBorders>
            <w:vAlign w:val="bottom"/>
          </w:tcPr>
          <w:p w14:paraId="155246EB" w14:textId="77777777" w:rsidR="000F0156" w:rsidRPr="004D1791" w:rsidRDefault="000F0156" w:rsidP="0030154E">
            <w:pPr>
              <w:spacing w:after="0" w:line="240" w:lineRule="auto"/>
              <w:jc w:val="center"/>
              <w:rPr>
                <w:rFonts w:ascii="Times New Roman" w:eastAsia="Times New Roman" w:hAnsi="Times New Roman" w:cs="Times New Roman"/>
                <w:sz w:val="24"/>
                <w:szCs w:val="24"/>
                <w:lang w:eastAsia="ru-RU"/>
              </w:rPr>
            </w:pPr>
          </w:p>
        </w:tc>
        <w:tc>
          <w:tcPr>
            <w:tcW w:w="227" w:type="dxa"/>
            <w:vAlign w:val="bottom"/>
          </w:tcPr>
          <w:p w14:paraId="107769EF" w14:textId="77777777" w:rsidR="000F0156" w:rsidRPr="004D1791" w:rsidRDefault="000F0156" w:rsidP="0030154E">
            <w:pPr>
              <w:spacing w:after="0" w:line="240" w:lineRule="auto"/>
              <w:jc w:val="center"/>
              <w:rPr>
                <w:rFonts w:ascii="Times New Roman" w:eastAsia="Times New Roman" w:hAnsi="Times New Roman" w:cs="Times New Roman"/>
                <w:sz w:val="24"/>
                <w:szCs w:val="24"/>
                <w:lang w:eastAsia="ru-RU"/>
              </w:rPr>
            </w:pPr>
          </w:p>
        </w:tc>
        <w:tc>
          <w:tcPr>
            <w:tcW w:w="3969" w:type="dxa"/>
            <w:tcBorders>
              <w:bottom w:val="single" w:sz="4" w:space="0" w:color="auto"/>
            </w:tcBorders>
            <w:vAlign w:val="bottom"/>
          </w:tcPr>
          <w:p w14:paraId="5027B104" w14:textId="77777777" w:rsidR="000F0156" w:rsidRPr="004D1791" w:rsidRDefault="000F0156" w:rsidP="0030154E">
            <w:pPr>
              <w:spacing w:after="0" w:line="240" w:lineRule="auto"/>
              <w:jc w:val="center"/>
              <w:rPr>
                <w:rFonts w:ascii="Times New Roman" w:eastAsia="Times New Roman" w:hAnsi="Times New Roman" w:cs="Times New Roman"/>
                <w:sz w:val="24"/>
                <w:szCs w:val="24"/>
                <w:lang w:eastAsia="ru-RU"/>
              </w:rPr>
            </w:pPr>
          </w:p>
        </w:tc>
      </w:tr>
      <w:tr w:rsidR="000F0156" w:rsidRPr="004D1791" w14:paraId="593E66CD" w14:textId="77777777" w:rsidTr="0030154E">
        <w:tc>
          <w:tcPr>
            <w:tcW w:w="4082" w:type="dxa"/>
            <w:tcBorders>
              <w:top w:val="single" w:sz="4" w:space="0" w:color="auto"/>
            </w:tcBorders>
          </w:tcPr>
          <w:p w14:paraId="3CBDEE12" w14:textId="77777777" w:rsidR="000F0156" w:rsidRPr="004D1791" w:rsidRDefault="000F0156" w:rsidP="0030154E">
            <w:pPr>
              <w:spacing w:after="0" w:line="240" w:lineRule="auto"/>
              <w:jc w:val="center"/>
              <w:rPr>
                <w:rFonts w:ascii="Times New Roman" w:eastAsia="Times New Roman" w:hAnsi="Times New Roman" w:cs="Times New Roman"/>
                <w:sz w:val="20"/>
                <w:szCs w:val="20"/>
                <w:lang w:eastAsia="ru-RU"/>
              </w:rPr>
            </w:pPr>
            <w:r w:rsidRPr="004D1791">
              <w:rPr>
                <w:rFonts w:ascii="Times New Roman" w:eastAsia="Times New Roman" w:hAnsi="Times New Roman" w:cs="Times New Roman"/>
                <w:sz w:val="20"/>
                <w:szCs w:val="20"/>
                <w:lang w:eastAsia="ru-RU"/>
              </w:rPr>
              <w:t xml:space="preserve">(должность, в случае, если застройщиком </w:t>
            </w:r>
            <w:r w:rsidRPr="004D1791">
              <w:rPr>
                <w:rFonts w:ascii="Times New Roman" w:eastAsia="Times New Roman" w:hAnsi="Times New Roman" w:cs="Times New Roman"/>
                <w:sz w:val="20"/>
                <w:szCs w:val="20"/>
                <w:lang w:eastAsia="ru-RU"/>
              </w:rPr>
              <w:br/>
              <w:t>или техническим заказчиком является юридическое лицо)</w:t>
            </w:r>
          </w:p>
        </w:tc>
        <w:tc>
          <w:tcPr>
            <w:tcW w:w="227" w:type="dxa"/>
          </w:tcPr>
          <w:p w14:paraId="5D62F6FD" w14:textId="77777777" w:rsidR="000F0156" w:rsidRPr="004D1791" w:rsidRDefault="000F0156" w:rsidP="0030154E">
            <w:pPr>
              <w:spacing w:after="0" w:line="240" w:lineRule="auto"/>
              <w:jc w:val="center"/>
              <w:rPr>
                <w:rFonts w:ascii="Times New Roman" w:eastAsia="Times New Roman" w:hAnsi="Times New Roman" w:cs="Times New Roman"/>
                <w:sz w:val="20"/>
                <w:szCs w:val="20"/>
                <w:lang w:eastAsia="ru-RU"/>
              </w:rPr>
            </w:pPr>
          </w:p>
        </w:tc>
        <w:tc>
          <w:tcPr>
            <w:tcW w:w="1758" w:type="dxa"/>
            <w:tcBorders>
              <w:top w:val="single" w:sz="4" w:space="0" w:color="auto"/>
            </w:tcBorders>
          </w:tcPr>
          <w:p w14:paraId="38AA2892" w14:textId="77777777" w:rsidR="000F0156" w:rsidRPr="004D1791" w:rsidRDefault="000F0156" w:rsidP="0030154E">
            <w:pPr>
              <w:spacing w:after="0" w:line="240" w:lineRule="auto"/>
              <w:jc w:val="center"/>
              <w:rPr>
                <w:rFonts w:ascii="Times New Roman" w:eastAsia="Times New Roman" w:hAnsi="Times New Roman" w:cs="Times New Roman"/>
                <w:sz w:val="20"/>
                <w:szCs w:val="20"/>
                <w:lang w:eastAsia="ru-RU"/>
              </w:rPr>
            </w:pPr>
            <w:r w:rsidRPr="004D1791">
              <w:rPr>
                <w:rFonts w:ascii="Times New Roman" w:eastAsia="Times New Roman" w:hAnsi="Times New Roman" w:cs="Times New Roman"/>
                <w:sz w:val="20"/>
                <w:szCs w:val="20"/>
                <w:lang w:eastAsia="ru-RU"/>
              </w:rPr>
              <w:t>(подпись)</w:t>
            </w:r>
          </w:p>
        </w:tc>
        <w:tc>
          <w:tcPr>
            <w:tcW w:w="227" w:type="dxa"/>
          </w:tcPr>
          <w:p w14:paraId="72E328A7" w14:textId="77777777" w:rsidR="000F0156" w:rsidRPr="004D1791" w:rsidRDefault="000F0156" w:rsidP="0030154E">
            <w:pPr>
              <w:spacing w:after="0" w:line="240" w:lineRule="auto"/>
              <w:jc w:val="center"/>
              <w:rPr>
                <w:rFonts w:ascii="Times New Roman" w:eastAsia="Times New Roman" w:hAnsi="Times New Roman" w:cs="Times New Roman"/>
                <w:sz w:val="20"/>
                <w:szCs w:val="20"/>
                <w:lang w:eastAsia="ru-RU"/>
              </w:rPr>
            </w:pPr>
          </w:p>
        </w:tc>
        <w:tc>
          <w:tcPr>
            <w:tcW w:w="3969" w:type="dxa"/>
            <w:tcBorders>
              <w:top w:val="single" w:sz="4" w:space="0" w:color="auto"/>
            </w:tcBorders>
          </w:tcPr>
          <w:p w14:paraId="0F9B70AD" w14:textId="77777777" w:rsidR="000F0156" w:rsidRPr="004D1791" w:rsidRDefault="000F0156" w:rsidP="0030154E">
            <w:pPr>
              <w:spacing w:after="0" w:line="240" w:lineRule="auto"/>
              <w:jc w:val="center"/>
              <w:rPr>
                <w:rFonts w:ascii="Times New Roman" w:eastAsia="Times New Roman" w:hAnsi="Times New Roman" w:cs="Times New Roman"/>
                <w:sz w:val="20"/>
                <w:szCs w:val="20"/>
                <w:lang w:eastAsia="ru-RU"/>
              </w:rPr>
            </w:pPr>
            <w:r w:rsidRPr="004D1791">
              <w:rPr>
                <w:rFonts w:ascii="Times New Roman" w:eastAsia="Times New Roman" w:hAnsi="Times New Roman" w:cs="Times New Roman"/>
                <w:sz w:val="20"/>
                <w:szCs w:val="20"/>
                <w:lang w:eastAsia="ru-RU"/>
              </w:rPr>
              <w:t>(расшифровка подписи)</w:t>
            </w:r>
          </w:p>
        </w:tc>
      </w:tr>
    </w:tbl>
    <w:p w14:paraId="49FAAB07" w14:textId="77777777" w:rsidR="000F0156" w:rsidRPr="004D1791" w:rsidRDefault="000F0156" w:rsidP="000F0156">
      <w:pPr>
        <w:spacing w:before="360" w:after="0" w:line="240" w:lineRule="auto"/>
        <w:ind w:right="7505"/>
        <w:jc w:val="center"/>
        <w:rPr>
          <w:rFonts w:ascii="Times New Roman" w:eastAsia="Times New Roman" w:hAnsi="Times New Roman" w:cs="Times New Roman"/>
          <w:sz w:val="20"/>
          <w:szCs w:val="20"/>
          <w:lang w:eastAsia="ru-RU"/>
        </w:rPr>
      </w:pPr>
      <w:r w:rsidRPr="004D1791">
        <w:rPr>
          <w:rFonts w:ascii="Times New Roman" w:eastAsia="Times New Roman" w:hAnsi="Times New Roman" w:cs="Times New Roman"/>
          <w:sz w:val="20"/>
          <w:szCs w:val="20"/>
          <w:lang w:eastAsia="ru-RU"/>
        </w:rPr>
        <w:t>М.П.</w:t>
      </w:r>
    </w:p>
    <w:p w14:paraId="307FFC3E" w14:textId="77777777" w:rsidR="000F0156" w:rsidRPr="004D1791" w:rsidRDefault="000F0156" w:rsidP="000F0156">
      <w:pPr>
        <w:spacing w:after="0" w:line="240" w:lineRule="auto"/>
        <w:ind w:right="7505"/>
        <w:jc w:val="center"/>
        <w:rPr>
          <w:rFonts w:ascii="Times New Roman" w:eastAsia="Times New Roman" w:hAnsi="Times New Roman" w:cs="Times New Roman"/>
          <w:sz w:val="20"/>
          <w:szCs w:val="20"/>
          <w:lang w:eastAsia="ru-RU"/>
        </w:rPr>
      </w:pPr>
      <w:r w:rsidRPr="004D1791">
        <w:rPr>
          <w:rFonts w:ascii="Times New Roman" w:eastAsia="Times New Roman" w:hAnsi="Times New Roman" w:cs="Times New Roman"/>
          <w:sz w:val="20"/>
          <w:szCs w:val="20"/>
          <w:lang w:eastAsia="ru-RU"/>
        </w:rPr>
        <w:t>(при наличии)</w:t>
      </w:r>
    </w:p>
    <w:p w14:paraId="38FCA20D" w14:textId="77777777" w:rsidR="000F0156" w:rsidRPr="004D1791" w:rsidRDefault="000F0156" w:rsidP="000F0156">
      <w:pPr>
        <w:spacing w:after="0" w:line="240" w:lineRule="auto"/>
        <w:rPr>
          <w:rFonts w:ascii="Times New Roman" w:eastAsia="Times New Roman" w:hAnsi="Times New Roman" w:cs="Times New Roman"/>
          <w:sz w:val="24"/>
          <w:szCs w:val="24"/>
          <w:lang w:eastAsia="ru-RU"/>
        </w:rPr>
      </w:pPr>
    </w:p>
    <w:p w14:paraId="1F9C7EB1" w14:textId="77777777" w:rsidR="000F0156" w:rsidRDefault="000F0156" w:rsidP="000F0156">
      <w:pPr>
        <w:rPr>
          <w:rFonts w:ascii="Times New Roman" w:eastAsia="Calibri" w:hAnsi="Times New Roman" w:cs="Times New Roman"/>
          <w:sz w:val="28"/>
          <w:szCs w:val="28"/>
        </w:rPr>
        <w:sectPr w:rsidR="000F0156" w:rsidSect="000F0156">
          <w:pgSz w:w="11906" w:h="16838"/>
          <w:pgMar w:top="1134" w:right="850" w:bottom="1134" w:left="993" w:header="708" w:footer="708" w:gutter="0"/>
          <w:cols w:space="708"/>
          <w:docGrid w:linePitch="360"/>
        </w:sectPr>
      </w:pPr>
      <w:r>
        <w:rPr>
          <w:rFonts w:ascii="Times New Roman" w:eastAsia="Calibri" w:hAnsi="Times New Roman" w:cs="Times New Roman"/>
          <w:sz w:val="28"/>
          <w:szCs w:val="28"/>
        </w:rPr>
        <w:br w:type="page"/>
      </w:r>
    </w:p>
    <w:p w14:paraId="0C68668D" w14:textId="77777777" w:rsidR="000F0156" w:rsidRPr="00B30D79" w:rsidRDefault="000F0156" w:rsidP="000F0156">
      <w:pPr>
        <w:pStyle w:val="aa"/>
        <w:ind w:left="9214" w:firstLine="0"/>
      </w:pPr>
      <w:r>
        <w:lastRenderedPageBreak/>
        <w:t>Приложение № 3</w:t>
      </w:r>
    </w:p>
    <w:p w14:paraId="1C32E58C" w14:textId="7C9AA247" w:rsidR="000F0156" w:rsidRDefault="000F0156" w:rsidP="000F0156">
      <w:pPr>
        <w:pStyle w:val="aa"/>
        <w:spacing w:line="240" w:lineRule="auto"/>
        <w:ind w:left="9214" w:firstLine="0"/>
        <w:rPr>
          <w:sz w:val="24"/>
          <w:szCs w:val="24"/>
        </w:rPr>
      </w:pPr>
      <w:r w:rsidRPr="00B30D79">
        <w:rPr>
          <w:sz w:val="24"/>
          <w:szCs w:val="24"/>
        </w:rPr>
        <w:t xml:space="preserve">к техническому заданию </w:t>
      </w:r>
    </w:p>
    <w:p w14:paraId="679CF9C8" w14:textId="77777777" w:rsidR="000F0156" w:rsidRDefault="000F0156" w:rsidP="000F0156">
      <w:pPr>
        <w:pStyle w:val="aa"/>
        <w:ind w:firstLine="0"/>
        <w:rPr>
          <w:sz w:val="24"/>
          <w:szCs w:val="24"/>
        </w:rPr>
      </w:pPr>
    </w:p>
    <w:p w14:paraId="0C276A44" w14:textId="77777777" w:rsidR="000F0156" w:rsidRPr="00B30D79" w:rsidRDefault="000F0156" w:rsidP="000F0156">
      <w:pPr>
        <w:pStyle w:val="aa"/>
        <w:spacing w:line="240" w:lineRule="auto"/>
        <w:jc w:val="center"/>
        <w:rPr>
          <w:b/>
          <w:color w:val="auto"/>
          <w:sz w:val="24"/>
          <w:szCs w:val="24"/>
        </w:rPr>
      </w:pPr>
      <w:r w:rsidRPr="00B30D79">
        <w:rPr>
          <w:b/>
          <w:color w:val="auto"/>
          <w:sz w:val="24"/>
          <w:szCs w:val="24"/>
        </w:rPr>
        <w:t>Заявка на выполнение работ</w:t>
      </w:r>
    </w:p>
    <w:p w14:paraId="5F2468CD" w14:textId="77777777" w:rsidR="000F0156" w:rsidRPr="00B30D79" w:rsidRDefault="000F0156" w:rsidP="000F0156">
      <w:pPr>
        <w:pStyle w:val="aa"/>
        <w:spacing w:line="240" w:lineRule="auto"/>
        <w:jc w:val="center"/>
        <w:rPr>
          <w:b/>
          <w:color w:val="auto"/>
          <w:sz w:val="24"/>
          <w:szCs w:val="24"/>
        </w:rPr>
      </w:pPr>
      <w:r w:rsidRPr="00B30D79">
        <w:rPr>
          <w:b/>
          <w:color w:val="auto"/>
          <w:sz w:val="24"/>
          <w:szCs w:val="24"/>
        </w:rPr>
        <w:t>№ ___ от "___" __________ 20__ года</w:t>
      </w:r>
    </w:p>
    <w:p w14:paraId="12D55FDC" w14:textId="77777777" w:rsidR="000F0156" w:rsidRPr="00B30D79" w:rsidRDefault="000F0156" w:rsidP="000F0156">
      <w:pPr>
        <w:pStyle w:val="aa"/>
        <w:spacing w:line="240" w:lineRule="auto"/>
        <w:jc w:val="center"/>
        <w:rPr>
          <w:b/>
          <w:color w:val="auto"/>
          <w:sz w:val="24"/>
          <w:szCs w:val="24"/>
        </w:rPr>
      </w:pPr>
      <w:r w:rsidRPr="00B30D79">
        <w:rPr>
          <w:b/>
          <w:color w:val="auto"/>
          <w:sz w:val="24"/>
          <w:szCs w:val="24"/>
        </w:rPr>
        <w:t>к Договору № ___________ от "___" __________ 20__ года</w:t>
      </w:r>
    </w:p>
    <w:p w14:paraId="1ECB372B" w14:textId="77777777" w:rsidR="000F0156" w:rsidRDefault="000F0156" w:rsidP="000F0156">
      <w:pPr>
        <w:pStyle w:val="aa"/>
        <w:spacing w:line="240" w:lineRule="auto"/>
        <w:jc w:val="center"/>
        <w:rPr>
          <w:b/>
          <w:color w:val="auto"/>
          <w:sz w:val="24"/>
          <w:szCs w:val="24"/>
        </w:rPr>
      </w:pPr>
      <w:r w:rsidRPr="00B30D79">
        <w:rPr>
          <w:b/>
          <w:color w:val="auto"/>
          <w:sz w:val="24"/>
          <w:szCs w:val="24"/>
        </w:rPr>
        <w:t>на _______________________________________</w:t>
      </w:r>
    </w:p>
    <w:p w14:paraId="75102198" w14:textId="77777777" w:rsidR="000F0156" w:rsidRPr="00B30D79" w:rsidRDefault="000F0156" w:rsidP="000F0156">
      <w:pPr>
        <w:pStyle w:val="aa"/>
        <w:spacing w:line="240" w:lineRule="auto"/>
        <w:jc w:val="center"/>
        <w:rPr>
          <w:b/>
          <w:color w:val="auto"/>
          <w:sz w:val="24"/>
          <w:szCs w:val="24"/>
        </w:rPr>
      </w:pPr>
      <w:r>
        <w:rPr>
          <w:b/>
          <w:color w:val="auto"/>
          <w:sz w:val="24"/>
          <w:szCs w:val="24"/>
        </w:rPr>
        <w:t>(ИГК__________(по необходимости)</w:t>
      </w:r>
    </w:p>
    <w:p w14:paraId="06E5AE2C" w14:textId="77777777" w:rsidR="000F0156" w:rsidRPr="00B30D79" w:rsidRDefault="000F0156" w:rsidP="000F0156">
      <w:pPr>
        <w:pStyle w:val="aa"/>
        <w:rPr>
          <w:sz w:val="24"/>
          <w:szCs w:val="24"/>
        </w:rPr>
      </w:pPr>
    </w:p>
    <w:p w14:paraId="34577B78" w14:textId="7B980F97" w:rsidR="000F0156" w:rsidRPr="00B30D79" w:rsidRDefault="000F0156" w:rsidP="000F0156">
      <w:pPr>
        <w:pStyle w:val="aa"/>
        <w:ind w:firstLine="0"/>
        <w:rPr>
          <w:sz w:val="24"/>
          <w:szCs w:val="24"/>
        </w:rPr>
      </w:pPr>
      <w:r w:rsidRPr="00B30D79">
        <w:rPr>
          <w:sz w:val="24"/>
          <w:szCs w:val="24"/>
        </w:rPr>
        <w:t xml:space="preserve">ЗАКАЗЧИК : АО "Почта России" - УФПС </w:t>
      </w:r>
      <w:r w:rsidR="00C85B5F">
        <w:rPr>
          <w:sz w:val="24"/>
          <w:szCs w:val="24"/>
        </w:rPr>
        <w:t>Кировской области</w:t>
      </w:r>
      <w:r w:rsidRPr="00B30D79">
        <w:rPr>
          <w:sz w:val="24"/>
          <w:szCs w:val="24"/>
        </w:rPr>
        <w:t>.</w:t>
      </w:r>
    </w:p>
    <w:p w14:paraId="1B2867E3" w14:textId="77777777" w:rsidR="000F0156" w:rsidRPr="00C73C3D" w:rsidRDefault="000F0156" w:rsidP="000F0156">
      <w:pPr>
        <w:pStyle w:val="aa"/>
        <w:ind w:firstLine="0"/>
        <w:rPr>
          <w:sz w:val="24"/>
          <w:szCs w:val="24"/>
        </w:rPr>
      </w:pPr>
      <w:r w:rsidRPr="00B30D79">
        <w:rPr>
          <w:sz w:val="24"/>
          <w:szCs w:val="24"/>
        </w:rPr>
        <w:t>ПОДРЯДЧИК: _________________________________________</w:t>
      </w:r>
      <w:r w:rsidRPr="00C73C3D">
        <w:rPr>
          <w:sz w:val="24"/>
          <w:szCs w:val="24"/>
        </w:rPr>
        <w:fldChar w:fldCharType="begin" w:fldLock="1"/>
      </w:r>
      <w:r w:rsidRPr="00C73C3D">
        <w:rPr>
          <w:sz w:val="24"/>
          <w:szCs w:val="24"/>
        </w:rPr>
        <w:instrText>LBVARIABLE \id "27534" \displaced</w:instrText>
      </w:r>
      <w:r w:rsidRPr="00C73C3D">
        <w:rPr>
          <w:sz w:val="24"/>
          <w:szCs w:val="24"/>
        </w:rPr>
        <w:fldChar w:fldCharType="separate"/>
      </w:r>
    </w:p>
    <w:p w14:paraId="78263944" w14:textId="77777777" w:rsidR="000F0156" w:rsidRPr="00C73C3D" w:rsidRDefault="000F0156" w:rsidP="000F0156">
      <w:pPr>
        <w:spacing w:after="0" w:line="240" w:lineRule="auto"/>
        <w:jc w:val="both"/>
        <w:rPr>
          <w:rFonts w:ascii="Times New Roman" w:eastAsia="Times New Roman" w:hAnsi="Times New Roman" w:cs="Times New Roman"/>
          <w:sz w:val="24"/>
          <w:szCs w:val="24"/>
          <w:lang w:eastAsia="ja-JP"/>
        </w:rPr>
      </w:pPr>
      <w:r w:rsidRPr="00C73C3D">
        <w:rPr>
          <w:rFonts w:ascii="Times New Roman" w:eastAsia="Times New Roman" w:hAnsi="Times New Roman" w:cs="Times New Roman"/>
          <w:sz w:val="24"/>
          <w:szCs w:val="24"/>
          <w:lang w:eastAsia="ja-JP"/>
        </w:rPr>
        <w:fldChar w:fldCharType="end"/>
      </w:r>
    </w:p>
    <w:p w14:paraId="6D6FE2AE" w14:textId="77777777" w:rsidR="000F0156" w:rsidRPr="00C73C3D" w:rsidRDefault="000F0156" w:rsidP="000F0156">
      <w:pPr>
        <w:spacing w:after="0" w:line="240" w:lineRule="auto"/>
        <w:jc w:val="both"/>
        <w:rPr>
          <w:rFonts w:ascii="Times New Roman" w:eastAsia="Times New Roman" w:hAnsi="Times New Roman" w:cs="Times New Roman"/>
          <w:sz w:val="24"/>
          <w:szCs w:val="24"/>
          <w:lang w:eastAsia="ja-JP"/>
        </w:rPr>
      </w:pPr>
      <w:r w:rsidRPr="00C73C3D">
        <w:rPr>
          <w:rFonts w:ascii="Times New Roman" w:eastAsia="Times New Roman" w:hAnsi="Times New Roman" w:cs="Times New Roman"/>
          <w:sz w:val="24"/>
          <w:szCs w:val="24"/>
          <w:lang w:eastAsia="ja-JP"/>
        </w:rPr>
        <w:fldChar w:fldCharType="begin" w:fldLock="1"/>
      </w:r>
      <w:r w:rsidRPr="00C73C3D">
        <w:rPr>
          <w:rFonts w:ascii="Times New Roman" w:eastAsia="Times New Roman" w:hAnsi="Times New Roman" w:cs="Times New Roman"/>
          <w:sz w:val="24"/>
          <w:szCs w:val="24"/>
          <w:lang w:eastAsia="ja-JP"/>
        </w:rPr>
        <w:instrText>LBVARIABLE \id "27534" \displaced</w:instrText>
      </w:r>
      <w:r w:rsidRPr="00C73C3D">
        <w:rPr>
          <w:rFonts w:ascii="Times New Roman" w:eastAsia="Times New Roman" w:hAnsi="Times New Roman" w:cs="Times New Roman"/>
          <w:sz w:val="24"/>
          <w:szCs w:val="24"/>
          <w:lang w:eastAsia="ja-JP"/>
        </w:rPr>
        <w:fldChar w:fldCharType="separate"/>
      </w:r>
    </w:p>
    <w:tbl>
      <w:tblPr>
        <w:tblW w:w="14318" w:type="dxa"/>
        <w:tblInd w:w="137" w:type="dxa"/>
        <w:tblLayout w:type="fixed"/>
        <w:tblLook w:val="04A0" w:firstRow="1" w:lastRow="0" w:firstColumn="1" w:lastColumn="0" w:noHBand="0" w:noVBand="1"/>
      </w:tblPr>
      <w:tblGrid>
        <w:gridCol w:w="708"/>
        <w:gridCol w:w="2269"/>
        <w:gridCol w:w="1417"/>
        <w:gridCol w:w="1418"/>
        <w:gridCol w:w="1417"/>
        <w:gridCol w:w="852"/>
        <w:gridCol w:w="850"/>
        <w:gridCol w:w="1417"/>
        <w:gridCol w:w="1275"/>
        <w:gridCol w:w="1418"/>
        <w:gridCol w:w="1277"/>
      </w:tblGrid>
      <w:tr w:rsidR="000F0156" w:rsidRPr="00C73C3D" w14:paraId="1A61F063" w14:textId="77777777" w:rsidTr="0030154E">
        <w:trPr>
          <w:trHeight w:val="936"/>
        </w:trPr>
        <w:tc>
          <w:tcPr>
            <w:tcW w:w="708" w:type="dxa"/>
            <w:tcBorders>
              <w:top w:val="single" w:sz="4" w:space="0" w:color="000000"/>
              <w:left w:val="single" w:sz="4" w:space="0" w:color="000000"/>
              <w:bottom w:val="single" w:sz="4" w:space="0" w:color="auto"/>
              <w:right w:val="nil"/>
            </w:tcBorders>
            <w:hideMark/>
          </w:tcPr>
          <w:p w14:paraId="78582C83" w14:textId="77777777" w:rsidR="000F0156" w:rsidRPr="00C73C3D" w:rsidRDefault="000F0156" w:rsidP="0030154E">
            <w:pPr>
              <w:spacing w:after="0" w:line="240" w:lineRule="auto"/>
              <w:jc w:val="center"/>
              <w:rPr>
                <w:rFonts w:ascii="Times New Roman" w:eastAsia="Times New Roman" w:hAnsi="Times New Roman" w:cs="Times New Roman"/>
                <w:lang w:eastAsia="ja-JP"/>
              </w:rPr>
            </w:pPr>
            <w:r w:rsidRPr="00C73C3D">
              <w:rPr>
                <w:rFonts w:ascii="Times New Roman" w:eastAsia="Times New Roman" w:hAnsi="Times New Roman" w:cs="Times New Roman"/>
                <w:lang w:eastAsia="ja-JP"/>
              </w:rPr>
              <w:t>№</w:t>
            </w:r>
          </w:p>
          <w:p w14:paraId="69B08ECE" w14:textId="77777777" w:rsidR="000F0156" w:rsidRPr="00C73C3D" w:rsidRDefault="000F0156" w:rsidP="0030154E">
            <w:pPr>
              <w:spacing w:after="0" w:line="240" w:lineRule="auto"/>
              <w:jc w:val="center"/>
              <w:rPr>
                <w:rFonts w:ascii="Times New Roman" w:eastAsia="Times New Roman" w:hAnsi="Times New Roman" w:cs="Times New Roman"/>
                <w:lang w:eastAsia="ja-JP"/>
              </w:rPr>
            </w:pPr>
            <w:r w:rsidRPr="00C73C3D">
              <w:rPr>
                <w:rFonts w:ascii="Times New Roman" w:eastAsia="Times New Roman" w:hAnsi="Times New Roman" w:cs="Times New Roman"/>
                <w:lang w:eastAsia="ja-JP"/>
              </w:rPr>
              <w:t>п/п</w:t>
            </w:r>
          </w:p>
        </w:tc>
        <w:tc>
          <w:tcPr>
            <w:tcW w:w="2269" w:type="dxa"/>
            <w:tcBorders>
              <w:top w:val="single" w:sz="4" w:space="0" w:color="000000"/>
              <w:left w:val="single" w:sz="4" w:space="0" w:color="000000"/>
              <w:bottom w:val="single" w:sz="4" w:space="0" w:color="auto"/>
              <w:right w:val="single" w:sz="4" w:space="0" w:color="auto"/>
            </w:tcBorders>
            <w:hideMark/>
          </w:tcPr>
          <w:p w14:paraId="3563605C" w14:textId="77777777" w:rsidR="000F0156" w:rsidRPr="00C73C3D" w:rsidRDefault="000F0156" w:rsidP="0030154E">
            <w:pPr>
              <w:spacing w:after="0" w:line="240" w:lineRule="auto"/>
              <w:jc w:val="center"/>
              <w:rPr>
                <w:rFonts w:ascii="Times New Roman" w:eastAsia="Times New Roman" w:hAnsi="Times New Roman" w:cs="Times New Roman"/>
                <w:lang w:eastAsia="ja-JP"/>
              </w:rPr>
            </w:pPr>
            <w:r w:rsidRPr="00C73C3D">
              <w:rPr>
                <w:rFonts w:ascii="Times New Roman" w:eastAsia="Times New Roman" w:hAnsi="Times New Roman" w:cs="Times New Roman"/>
                <w:lang w:eastAsia="ja-JP"/>
              </w:rPr>
              <w:t>Наименование работ</w:t>
            </w:r>
          </w:p>
        </w:tc>
        <w:tc>
          <w:tcPr>
            <w:tcW w:w="1417" w:type="dxa"/>
            <w:tcBorders>
              <w:top w:val="single" w:sz="4" w:space="0" w:color="000000"/>
              <w:left w:val="single" w:sz="4" w:space="0" w:color="auto"/>
              <w:bottom w:val="single" w:sz="4" w:space="0" w:color="auto"/>
              <w:right w:val="nil"/>
            </w:tcBorders>
          </w:tcPr>
          <w:p w14:paraId="40747600" w14:textId="77777777" w:rsidR="000F0156" w:rsidRPr="00C73C3D" w:rsidRDefault="000F0156" w:rsidP="0030154E">
            <w:pPr>
              <w:spacing w:after="0" w:line="240" w:lineRule="auto"/>
              <w:ind w:left="-57" w:right="-57"/>
              <w:jc w:val="center"/>
              <w:rPr>
                <w:rFonts w:ascii="Times New Roman" w:eastAsia="Times New Roman" w:hAnsi="Times New Roman" w:cs="Times New Roman"/>
                <w:lang w:eastAsia="ja-JP"/>
              </w:rPr>
            </w:pPr>
            <w:r w:rsidRPr="00C73C3D">
              <w:rPr>
                <w:rFonts w:ascii="Times New Roman" w:eastAsia="Times New Roman" w:hAnsi="Times New Roman" w:cs="Times New Roman"/>
                <w:lang w:eastAsia="ja-JP"/>
              </w:rPr>
              <w:t>Место выполнения работ</w:t>
            </w:r>
          </w:p>
        </w:tc>
        <w:tc>
          <w:tcPr>
            <w:tcW w:w="1418" w:type="dxa"/>
            <w:tcBorders>
              <w:top w:val="single" w:sz="4" w:space="0" w:color="000000"/>
              <w:left w:val="single" w:sz="4" w:space="0" w:color="000000"/>
              <w:bottom w:val="single" w:sz="4" w:space="0" w:color="auto"/>
              <w:right w:val="single" w:sz="4" w:space="0" w:color="000000"/>
            </w:tcBorders>
            <w:hideMark/>
          </w:tcPr>
          <w:p w14:paraId="4EDFA9E7" w14:textId="77777777" w:rsidR="000F0156" w:rsidRPr="00C73C3D" w:rsidRDefault="000F0156" w:rsidP="0030154E">
            <w:pPr>
              <w:spacing w:after="0" w:line="240" w:lineRule="auto"/>
              <w:ind w:left="-57" w:right="-57"/>
              <w:jc w:val="center"/>
              <w:rPr>
                <w:rFonts w:ascii="Times New Roman" w:eastAsia="Times New Roman" w:hAnsi="Times New Roman" w:cs="Times New Roman"/>
                <w:lang w:eastAsia="ja-JP"/>
              </w:rPr>
            </w:pPr>
            <w:r>
              <w:rPr>
                <w:rFonts w:ascii="Times New Roman" w:eastAsia="Times New Roman" w:hAnsi="Times New Roman" w:cs="Times New Roman"/>
                <w:lang w:eastAsia="ja-JP"/>
              </w:rPr>
              <w:t>Дата начала</w:t>
            </w:r>
            <w:r w:rsidRPr="00C73C3D">
              <w:rPr>
                <w:rFonts w:ascii="Times New Roman" w:eastAsia="Times New Roman" w:hAnsi="Times New Roman" w:cs="Times New Roman"/>
                <w:lang w:eastAsia="ja-JP"/>
              </w:rPr>
              <w:t xml:space="preserve"> выполнения работ</w:t>
            </w:r>
          </w:p>
        </w:tc>
        <w:tc>
          <w:tcPr>
            <w:tcW w:w="1417" w:type="dxa"/>
            <w:tcBorders>
              <w:top w:val="single" w:sz="4" w:space="0" w:color="000000"/>
              <w:left w:val="single" w:sz="4" w:space="0" w:color="000000"/>
              <w:bottom w:val="single" w:sz="4" w:space="0" w:color="auto"/>
              <w:right w:val="single" w:sz="4" w:space="0" w:color="auto"/>
            </w:tcBorders>
            <w:hideMark/>
          </w:tcPr>
          <w:p w14:paraId="7585DCD4" w14:textId="77777777" w:rsidR="000F0156" w:rsidRDefault="000F0156" w:rsidP="0030154E">
            <w:pPr>
              <w:spacing w:after="0" w:line="240" w:lineRule="auto"/>
              <w:jc w:val="center"/>
              <w:rPr>
                <w:rFonts w:ascii="Times New Roman" w:eastAsia="Times New Roman" w:hAnsi="Times New Roman" w:cs="Times New Roman"/>
                <w:lang w:eastAsia="ja-JP"/>
              </w:rPr>
            </w:pPr>
            <w:r>
              <w:rPr>
                <w:rFonts w:ascii="Times New Roman" w:eastAsia="Times New Roman" w:hAnsi="Times New Roman" w:cs="Times New Roman"/>
                <w:lang w:eastAsia="ja-JP"/>
              </w:rPr>
              <w:t>Дата завершения</w:t>
            </w:r>
            <w:r w:rsidRPr="00C73C3D">
              <w:rPr>
                <w:rFonts w:ascii="Times New Roman" w:eastAsia="Times New Roman" w:hAnsi="Times New Roman" w:cs="Times New Roman"/>
                <w:lang w:eastAsia="ja-JP"/>
              </w:rPr>
              <w:t xml:space="preserve"> выполнения работ </w:t>
            </w:r>
          </w:p>
          <w:p w14:paraId="2B75B005" w14:textId="77777777" w:rsidR="000F0156" w:rsidRPr="00C73C3D" w:rsidRDefault="000F0156" w:rsidP="0030154E">
            <w:pPr>
              <w:spacing w:after="0" w:line="240" w:lineRule="auto"/>
              <w:jc w:val="center"/>
              <w:rPr>
                <w:rFonts w:ascii="Times New Roman" w:eastAsia="Times New Roman" w:hAnsi="Times New Roman" w:cs="Times New Roman"/>
                <w:lang w:eastAsia="ja-JP"/>
              </w:rPr>
            </w:pPr>
            <w:r>
              <w:rPr>
                <w:rFonts w:ascii="Times New Roman" w:eastAsia="Times New Roman" w:hAnsi="Times New Roman" w:cs="Times New Roman"/>
                <w:lang w:eastAsia="ja-JP"/>
              </w:rPr>
              <w:t>(план)</w:t>
            </w:r>
          </w:p>
        </w:tc>
        <w:tc>
          <w:tcPr>
            <w:tcW w:w="852" w:type="dxa"/>
            <w:tcBorders>
              <w:top w:val="single" w:sz="4" w:space="0" w:color="000000"/>
              <w:left w:val="single" w:sz="4" w:space="0" w:color="000000"/>
              <w:bottom w:val="single" w:sz="4" w:space="0" w:color="auto"/>
              <w:right w:val="single" w:sz="4" w:space="0" w:color="auto"/>
            </w:tcBorders>
          </w:tcPr>
          <w:p w14:paraId="5CEE8529" w14:textId="77777777" w:rsidR="000F0156" w:rsidRPr="00C73C3D" w:rsidRDefault="000F0156" w:rsidP="0030154E">
            <w:pPr>
              <w:spacing w:after="0" w:line="240" w:lineRule="auto"/>
              <w:ind w:left="-57" w:right="-57"/>
              <w:jc w:val="center"/>
              <w:rPr>
                <w:rFonts w:ascii="Times New Roman" w:eastAsia="Times New Roman" w:hAnsi="Times New Roman" w:cs="Times New Roman"/>
                <w:lang w:eastAsia="ja-JP"/>
              </w:rPr>
            </w:pPr>
            <w:r w:rsidRPr="00C73C3D">
              <w:rPr>
                <w:rFonts w:ascii="Times New Roman" w:eastAsia="Times New Roman" w:hAnsi="Times New Roman" w:cs="Times New Roman"/>
                <w:lang w:eastAsia="ja-JP"/>
              </w:rPr>
              <w:t>Ед. изм.</w:t>
            </w:r>
          </w:p>
        </w:tc>
        <w:tc>
          <w:tcPr>
            <w:tcW w:w="850" w:type="dxa"/>
            <w:tcBorders>
              <w:top w:val="single" w:sz="4" w:space="0" w:color="000000"/>
              <w:left w:val="single" w:sz="4" w:space="0" w:color="000000"/>
              <w:bottom w:val="single" w:sz="4" w:space="0" w:color="auto"/>
              <w:right w:val="single" w:sz="4" w:space="0" w:color="000000"/>
            </w:tcBorders>
          </w:tcPr>
          <w:p w14:paraId="45774B76" w14:textId="77777777" w:rsidR="000F0156" w:rsidRPr="00C73C3D" w:rsidRDefault="000F0156" w:rsidP="0030154E">
            <w:pPr>
              <w:spacing w:after="0" w:line="240" w:lineRule="auto"/>
              <w:ind w:left="-57" w:right="-57"/>
              <w:jc w:val="center"/>
              <w:rPr>
                <w:rFonts w:ascii="Times New Roman" w:eastAsia="Times New Roman" w:hAnsi="Times New Roman" w:cs="Times New Roman"/>
                <w:lang w:eastAsia="ja-JP"/>
              </w:rPr>
            </w:pPr>
            <w:r w:rsidRPr="00C73C3D">
              <w:rPr>
                <w:rFonts w:ascii="Times New Roman" w:eastAsia="Times New Roman" w:hAnsi="Times New Roman" w:cs="Times New Roman"/>
                <w:lang w:eastAsia="ja-JP"/>
              </w:rPr>
              <w:t>Количество</w:t>
            </w:r>
          </w:p>
        </w:tc>
        <w:tc>
          <w:tcPr>
            <w:tcW w:w="1417" w:type="dxa"/>
            <w:tcBorders>
              <w:top w:val="single" w:sz="4" w:space="0" w:color="000000"/>
              <w:left w:val="single" w:sz="4" w:space="0" w:color="000000"/>
              <w:bottom w:val="single" w:sz="4" w:space="0" w:color="auto"/>
              <w:right w:val="single" w:sz="4" w:space="0" w:color="auto"/>
            </w:tcBorders>
          </w:tcPr>
          <w:p w14:paraId="0C96D858" w14:textId="77777777" w:rsidR="000F0156" w:rsidRPr="00C73C3D" w:rsidRDefault="000F0156" w:rsidP="0030154E">
            <w:pPr>
              <w:spacing w:after="0" w:line="240" w:lineRule="auto"/>
              <w:ind w:left="-57" w:right="-57"/>
              <w:jc w:val="center"/>
              <w:rPr>
                <w:rFonts w:ascii="Times New Roman" w:eastAsia="Times New Roman" w:hAnsi="Times New Roman" w:cs="Times New Roman"/>
                <w:lang w:eastAsia="ja-JP"/>
              </w:rPr>
            </w:pPr>
            <w:r w:rsidRPr="00C73C3D">
              <w:rPr>
                <w:rFonts w:ascii="Times New Roman" w:eastAsia="Times New Roman" w:hAnsi="Times New Roman" w:cs="Times New Roman"/>
                <w:lang w:eastAsia="ja-JP"/>
              </w:rPr>
              <w:t>Цена, руб., без НДС</w:t>
            </w:r>
          </w:p>
        </w:tc>
        <w:tc>
          <w:tcPr>
            <w:tcW w:w="1275" w:type="dxa"/>
            <w:tcBorders>
              <w:top w:val="single" w:sz="4" w:space="0" w:color="000000"/>
              <w:left w:val="single" w:sz="4" w:space="0" w:color="000000"/>
              <w:bottom w:val="single" w:sz="4" w:space="0" w:color="auto"/>
              <w:right w:val="single" w:sz="4" w:space="0" w:color="auto"/>
            </w:tcBorders>
          </w:tcPr>
          <w:p w14:paraId="11F65FB8" w14:textId="77777777" w:rsidR="000F0156" w:rsidRPr="00C73C3D" w:rsidRDefault="000F0156" w:rsidP="0030154E">
            <w:pPr>
              <w:spacing w:after="0" w:line="240" w:lineRule="auto"/>
              <w:ind w:left="-57" w:right="-57"/>
              <w:jc w:val="center"/>
              <w:rPr>
                <w:rFonts w:ascii="Times New Roman" w:eastAsia="Times New Roman" w:hAnsi="Times New Roman" w:cs="Times New Roman"/>
                <w:lang w:eastAsia="ja-JP"/>
              </w:rPr>
            </w:pPr>
            <w:r w:rsidRPr="00C73C3D">
              <w:rPr>
                <w:rFonts w:ascii="Times New Roman" w:eastAsia="Times New Roman" w:hAnsi="Times New Roman" w:cs="Times New Roman"/>
                <w:lang w:eastAsia="ja-JP"/>
              </w:rPr>
              <w:t>НДС _____%, руб.</w:t>
            </w:r>
          </w:p>
        </w:tc>
        <w:tc>
          <w:tcPr>
            <w:tcW w:w="1418" w:type="dxa"/>
            <w:tcBorders>
              <w:top w:val="single" w:sz="4" w:space="0" w:color="000000"/>
              <w:left w:val="single" w:sz="4" w:space="0" w:color="000000"/>
              <w:bottom w:val="single" w:sz="4" w:space="0" w:color="auto"/>
              <w:right w:val="single" w:sz="4" w:space="0" w:color="000000"/>
            </w:tcBorders>
          </w:tcPr>
          <w:p w14:paraId="33C2CEB7" w14:textId="77777777" w:rsidR="000F0156" w:rsidRPr="00C73C3D" w:rsidRDefault="000F0156" w:rsidP="0030154E">
            <w:pPr>
              <w:spacing w:after="0" w:line="240" w:lineRule="auto"/>
              <w:ind w:left="-57" w:right="-57"/>
              <w:jc w:val="center"/>
              <w:rPr>
                <w:rFonts w:ascii="Times New Roman" w:eastAsia="Times New Roman" w:hAnsi="Times New Roman" w:cs="Times New Roman"/>
                <w:lang w:eastAsia="ja-JP"/>
              </w:rPr>
            </w:pPr>
            <w:r w:rsidRPr="00C73C3D">
              <w:rPr>
                <w:rFonts w:ascii="Times New Roman" w:eastAsia="Times New Roman" w:hAnsi="Times New Roman" w:cs="Times New Roman"/>
                <w:lang w:eastAsia="ja-JP"/>
              </w:rPr>
              <w:t>Стоимость без НДС</w:t>
            </w:r>
          </w:p>
        </w:tc>
        <w:tc>
          <w:tcPr>
            <w:tcW w:w="1277" w:type="dxa"/>
            <w:tcBorders>
              <w:top w:val="single" w:sz="4" w:space="0" w:color="000000"/>
              <w:left w:val="single" w:sz="4" w:space="0" w:color="000000"/>
              <w:bottom w:val="single" w:sz="4" w:space="0" w:color="auto"/>
              <w:right w:val="single" w:sz="4" w:space="0" w:color="auto"/>
            </w:tcBorders>
          </w:tcPr>
          <w:p w14:paraId="53811726" w14:textId="77777777" w:rsidR="000F0156" w:rsidRPr="00C73C3D" w:rsidRDefault="000F0156" w:rsidP="0030154E">
            <w:pPr>
              <w:spacing w:after="0" w:line="240" w:lineRule="auto"/>
              <w:ind w:left="-57" w:right="-57"/>
              <w:jc w:val="center"/>
              <w:rPr>
                <w:rFonts w:ascii="Times New Roman" w:eastAsia="Times New Roman" w:hAnsi="Times New Roman" w:cs="Times New Roman"/>
                <w:lang w:eastAsia="ja-JP"/>
              </w:rPr>
            </w:pPr>
            <w:r w:rsidRPr="00C73C3D">
              <w:rPr>
                <w:rFonts w:ascii="Times New Roman" w:eastAsia="Times New Roman" w:hAnsi="Times New Roman" w:cs="Times New Roman"/>
                <w:lang w:eastAsia="ja-JP"/>
              </w:rPr>
              <w:t>Стоимость, включая НДС ____%, руб.</w:t>
            </w:r>
          </w:p>
        </w:tc>
      </w:tr>
      <w:tr w:rsidR="000F0156" w:rsidRPr="00C73C3D" w14:paraId="302C51B9" w14:textId="77777777" w:rsidTr="0030154E">
        <w:trPr>
          <w:trHeight w:val="278"/>
        </w:trPr>
        <w:tc>
          <w:tcPr>
            <w:tcW w:w="708" w:type="dxa"/>
            <w:tcBorders>
              <w:top w:val="single" w:sz="4" w:space="0" w:color="auto"/>
              <w:left w:val="single" w:sz="4" w:space="0" w:color="auto"/>
              <w:bottom w:val="single" w:sz="4" w:space="0" w:color="auto"/>
              <w:right w:val="single" w:sz="4" w:space="0" w:color="auto"/>
            </w:tcBorders>
          </w:tcPr>
          <w:p w14:paraId="3A4FC8CD" w14:textId="77777777" w:rsidR="000F0156" w:rsidRPr="00C73C3D" w:rsidRDefault="000F0156" w:rsidP="0030154E">
            <w:pPr>
              <w:spacing w:after="0" w:line="240" w:lineRule="auto"/>
              <w:jc w:val="both"/>
              <w:rPr>
                <w:rFonts w:ascii="Times New Roman" w:eastAsia="Times New Roman" w:hAnsi="Times New Roman" w:cs="Times New Roman"/>
                <w:b/>
                <w:lang w:eastAsia="ja-JP"/>
              </w:rPr>
            </w:pPr>
            <w:r w:rsidRPr="00C73C3D">
              <w:rPr>
                <w:rFonts w:ascii="Times New Roman" w:eastAsia="Times New Roman" w:hAnsi="Times New Roman" w:cs="Times New Roman"/>
                <w:b/>
                <w:lang w:eastAsia="ja-JP"/>
              </w:rPr>
              <w:t>1</w:t>
            </w:r>
          </w:p>
        </w:tc>
        <w:tc>
          <w:tcPr>
            <w:tcW w:w="2269" w:type="dxa"/>
            <w:tcBorders>
              <w:top w:val="single" w:sz="4" w:space="0" w:color="auto"/>
              <w:left w:val="single" w:sz="4" w:space="0" w:color="auto"/>
              <w:bottom w:val="single" w:sz="4" w:space="0" w:color="auto"/>
              <w:right w:val="single" w:sz="4" w:space="0" w:color="auto"/>
            </w:tcBorders>
          </w:tcPr>
          <w:p w14:paraId="21D73B37" w14:textId="77777777" w:rsidR="000F0156" w:rsidRPr="00C73C3D" w:rsidRDefault="000F0156" w:rsidP="0030154E">
            <w:pPr>
              <w:spacing w:after="0" w:line="240" w:lineRule="auto"/>
              <w:jc w:val="center"/>
              <w:rPr>
                <w:rFonts w:ascii="Times New Roman" w:eastAsia="Times New Roman" w:hAnsi="Times New Roman" w:cs="Times New Roman"/>
                <w:lang w:eastAsia="ja-JP"/>
              </w:rPr>
            </w:pPr>
          </w:p>
        </w:tc>
        <w:tc>
          <w:tcPr>
            <w:tcW w:w="1417" w:type="dxa"/>
            <w:tcBorders>
              <w:top w:val="single" w:sz="4" w:space="0" w:color="auto"/>
              <w:left w:val="single" w:sz="4" w:space="0" w:color="auto"/>
              <w:bottom w:val="single" w:sz="4" w:space="0" w:color="auto"/>
              <w:right w:val="single" w:sz="4" w:space="0" w:color="auto"/>
            </w:tcBorders>
          </w:tcPr>
          <w:p w14:paraId="59075F2E" w14:textId="77777777" w:rsidR="000F0156" w:rsidRPr="00C73C3D" w:rsidRDefault="000F0156" w:rsidP="0030154E">
            <w:pPr>
              <w:spacing w:after="0" w:line="240" w:lineRule="auto"/>
              <w:jc w:val="center"/>
              <w:rPr>
                <w:rFonts w:ascii="Times New Roman" w:eastAsia="Times New Roman" w:hAnsi="Times New Roman" w:cs="Times New Roman"/>
                <w:lang w:eastAsia="ja-JP"/>
              </w:rPr>
            </w:pPr>
          </w:p>
        </w:tc>
        <w:tc>
          <w:tcPr>
            <w:tcW w:w="1418" w:type="dxa"/>
            <w:tcBorders>
              <w:top w:val="single" w:sz="4" w:space="0" w:color="auto"/>
              <w:left w:val="single" w:sz="4" w:space="0" w:color="auto"/>
              <w:bottom w:val="single" w:sz="4" w:space="0" w:color="auto"/>
              <w:right w:val="single" w:sz="4" w:space="0" w:color="auto"/>
            </w:tcBorders>
          </w:tcPr>
          <w:p w14:paraId="0ADB5C61" w14:textId="77777777" w:rsidR="000F0156" w:rsidRPr="00C73C3D" w:rsidRDefault="000F0156" w:rsidP="0030154E">
            <w:pPr>
              <w:spacing w:after="0" w:line="240" w:lineRule="auto"/>
              <w:jc w:val="center"/>
              <w:rPr>
                <w:rFonts w:ascii="Times New Roman" w:eastAsia="Times New Roman" w:hAnsi="Times New Roman" w:cs="Times New Roman"/>
                <w:lang w:eastAsia="ja-JP"/>
              </w:rPr>
            </w:pPr>
          </w:p>
        </w:tc>
        <w:tc>
          <w:tcPr>
            <w:tcW w:w="1417" w:type="dxa"/>
            <w:tcBorders>
              <w:top w:val="single" w:sz="4" w:space="0" w:color="auto"/>
              <w:left w:val="single" w:sz="4" w:space="0" w:color="auto"/>
              <w:bottom w:val="single" w:sz="4" w:space="0" w:color="auto"/>
              <w:right w:val="single" w:sz="4" w:space="0" w:color="auto"/>
            </w:tcBorders>
          </w:tcPr>
          <w:p w14:paraId="1C73A199" w14:textId="77777777" w:rsidR="000F0156" w:rsidRPr="00C73C3D" w:rsidRDefault="000F0156" w:rsidP="0030154E">
            <w:pPr>
              <w:spacing w:after="0" w:line="240" w:lineRule="auto"/>
              <w:jc w:val="center"/>
              <w:rPr>
                <w:rFonts w:ascii="Times New Roman" w:eastAsia="Times New Roman" w:hAnsi="Times New Roman" w:cs="Times New Roman"/>
                <w:lang w:eastAsia="ja-JP"/>
              </w:rPr>
            </w:pPr>
          </w:p>
        </w:tc>
        <w:tc>
          <w:tcPr>
            <w:tcW w:w="852" w:type="dxa"/>
            <w:tcBorders>
              <w:top w:val="single" w:sz="4" w:space="0" w:color="auto"/>
              <w:left w:val="single" w:sz="4" w:space="0" w:color="auto"/>
              <w:bottom w:val="single" w:sz="4" w:space="0" w:color="auto"/>
              <w:right w:val="single" w:sz="4" w:space="0" w:color="auto"/>
            </w:tcBorders>
          </w:tcPr>
          <w:p w14:paraId="1B0B3271" w14:textId="77777777" w:rsidR="000F0156" w:rsidRPr="00C73C3D" w:rsidRDefault="000F0156" w:rsidP="0030154E">
            <w:pPr>
              <w:spacing w:after="0" w:line="240" w:lineRule="auto"/>
              <w:jc w:val="center"/>
              <w:rPr>
                <w:rFonts w:ascii="Times New Roman" w:eastAsia="Times New Roman" w:hAnsi="Times New Roman" w:cs="Times New Roman"/>
                <w:lang w:eastAsia="ja-JP"/>
              </w:rPr>
            </w:pPr>
          </w:p>
        </w:tc>
        <w:tc>
          <w:tcPr>
            <w:tcW w:w="850" w:type="dxa"/>
            <w:tcBorders>
              <w:top w:val="single" w:sz="4" w:space="0" w:color="auto"/>
              <w:left w:val="single" w:sz="4" w:space="0" w:color="auto"/>
              <w:bottom w:val="single" w:sz="4" w:space="0" w:color="auto"/>
              <w:right w:val="single" w:sz="4" w:space="0" w:color="auto"/>
            </w:tcBorders>
          </w:tcPr>
          <w:p w14:paraId="179AD3F2" w14:textId="77777777" w:rsidR="000F0156" w:rsidRPr="00C73C3D" w:rsidRDefault="000F0156" w:rsidP="0030154E">
            <w:pPr>
              <w:spacing w:after="0" w:line="240" w:lineRule="auto"/>
              <w:jc w:val="center"/>
              <w:rPr>
                <w:rFonts w:ascii="Times New Roman" w:eastAsia="Times New Roman" w:hAnsi="Times New Roman" w:cs="Times New Roman"/>
                <w:lang w:eastAsia="ja-JP"/>
              </w:rPr>
            </w:pPr>
          </w:p>
        </w:tc>
        <w:tc>
          <w:tcPr>
            <w:tcW w:w="1417" w:type="dxa"/>
            <w:tcBorders>
              <w:top w:val="single" w:sz="4" w:space="0" w:color="auto"/>
              <w:left w:val="single" w:sz="4" w:space="0" w:color="auto"/>
              <w:bottom w:val="single" w:sz="4" w:space="0" w:color="auto"/>
              <w:right w:val="single" w:sz="4" w:space="0" w:color="auto"/>
            </w:tcBorders>
          </w:tcPr>
          <w:p w14:paraId="29C1BBEA" w14:textId="77777777" w:rsidR="000F0156" w:rsidRPr="00C73C3D" w:rsidRDefault="000F0156" w:rsidP="0030154E">
            <w:pPr>
              <w:spacing w:after="0" w:line="240" w:lineRule="auto"/>
              <w:jc w:val="center"/>
              <w:rPr>
                <w:rFonts w:ascii="Times New Roman" w:eastAsia="Times New Roman" w:hAnsi="Times New Roman" w:cs="Times New Roman"/>
                <w:lang w:eastAsia="ja-JP"/>
              </w:rPr>
            </w:pPr>
          </w:p>
        </w:tc>
        <w:tc>
          <w:tcPr>
            <w:tcW w:w="1275" w:type="dxa"/>
            <w:tcBorders>
              <w:top w:val="single" w:sz="4" w:space="0" w:color="auto"/>
              <w:left w:val="single" w:sz="4" w:space="0" w:color="auto"/>
              <w:bottom w:val="single" w:sz="4" w:space="0" w:color="auto"/>
              <w:right w:val="single" w:sz="4" w:space="0" w:color="auto"/>
            </w:tcBorders>
          </w:tcPr>
          <w:p w14:paraId="0852C10D" w14:textId="77777777" w:rsidR="000F0156" w:rsidRPr="00C73C3D" w:rsidRDefault="000F0156" w:rsidP="0030154E">
            <w:pPr>
              <w:spacing w:after="0" w:line="240" w:lineRule="auto"/>
              <w:jc w:val="center"/>
              <w:rPr>
                <w:rFonts w:ascii="Times New Roman" w:eastAsia="Times New Roman" w:hAnsi="Times New Roman" w:cs="Times New Roman"/>
                <w:lang w:eastAsia="ja-JP"/>
              </w:rPr>
            </w:pPr>
          </w:p>
        </w:tc>
        <w:tc>
          <w:tcPr>
            <w:tcW w:w="1418" w:type="dxa"/>
            <w:tcBorders>
              <w:top w:val="single" w:sz="4" w:space="0" w:color="auto"/>
              <w:left w:val="single" w:sz="4" w:space="0" w:color="auto"/>
              <w:bottom w:val="single" w:sz="4" w:space="0" w:color="auto"/>
              <w:right w:val="single" w:sz="4" w:space="0" w:color="auto"/>
            </w:tcBorders>
          </w:tcPr>
          <w:p w14:paraId="69C4B64F" w14:textId="77777777" w:rsidR="000F0156" w:rsidRPr="00C73C3D" w:rsidRDefault="000F0156" w:rsidP="0030154E">
            <w:pPr>
              <w:spacing w:after="0" w:line="240" w:lineRule="auto"/>
              <w:jc w:val="center"/>
              <w:rPr>
                <w:rFonts w:ascii="Times New Roman" w:eastAsia="Times New Roman" w:hAnsi="Times New Roman" w:cs="Times New Roman"/>
                <w:lang w:eastAsia="ja-JP"/>
              </w:rPr>
            </w:pPr>
          </w:p>
        </w:tc>
        <w:tc>
          <w:tcPr>
            <w:tcW w:w="1277" w:type="dxa"/>
            <w:tcBorders>
              <w:top w:val="single" w:sz="4" w:space="0" w:color="auto"/>
              <w:left w:val="single" w:sz="4" w:space="0" w:color="auto"/>
              <w:bottom w:val="single" w:sz="4" w:space="0" w:color="auto"/>
              <w:right w:val="single" w:sz="4" w:space="0" w:color="auto"/>
            </w:tcBorders>
          </w:tcPr>
          <w:p w14:paraId="3A92E372" w14:textId="77777777" w:rsidR="000F0156" w:rsidRPr="00C73C3D" w:rsidRDefault="000F0156" w:rsidP="0030154E">
            <w:pPr>
              <w:spacing w:after="0" w:line="240" w:lineRule="auto"/>
              <w:jc w:val="center"/>
              <w:rPr>
                <w:rFonts w:ascii="Times New Roman" w:eastAsia="Times New Roman" w:hAnsi="Times New Roman" w:cs="Times New Roman"/>
                <w:lang w:eastAsia="ja-JP"/>
              </w:rPr>
            </w:pPr>
          </w:p>
        </w:tc>
      </w:tr>
      <w:tr w:rsidR="000F0156" w:rsidRPr="00C73C3D" w14:paraId="71BEE089" w14:textId="77777777" w:rsidTr="0030154E">
        <w:trPr>
          <w:trHeight w:val="278"/>
        </w:trPr>
        <w:tc>
          <w:tcPr>
            <w:tcW w:w="708" w:type="dxa"/>
            <w:tcBorders>
              <w:top w:val="single" w:sz="4" w:space="0" w:color="auto"/>
              <w:left w:val="single" w:sz="4" w:space="0" w:color="auto"/>
              <w:bottom w:val="single" w:sz="4" w:space="0" w:color="auto"/>
              <w:right w:val="single" w:sz="4" w:space="0" w:color="auto"/>
            </w:tcBorders>
          </w:tcPr>
          <w:p w14:paraId="2F4800B9" w14:textId="77777777" w:rsidR="000F0156" w:rsidRPr="00C73C3D" w:rsidRDefault="000F0156" w:rsidP="0030154E">
            <w:pPr>
              <w:spacing w:after="0" w:line="240" w:lineRule="auto"/>
              <w:jc w:val="both"/>
              <w:rPr>
                <w:rFonts w:ascii="Times New Roman" w:eastAsia="Times New Roman" w:hAnsi="Times New Roman" w:cs="Times New Roman"/>
                <w:b/>
                <w:lang w:eastAsia="ja-JP"/>
              </w:rPr>
            </w:pPr>
          </w:p>
        </w:tc>
        <w:tc>
          <w:tcPr>
            <w:tcW w:w="2269" w:type="dxa"/>
            <w:tcBorders>
              <w:top w:val="single" w:sz="4" w:space="0" w:color="auto"/>
              <w:left w:val="single" w:sz="4" w:space="0" w:color="auto"/>
              <w:bottom w:val="single" w:sz="4" w:space="0" w:color="auto"/>
              <w:right w:val="single" w:sz="4" w:space="0" w:color="auto"/>
            </w:tcBorders>
          </w:tcPr>
          <w:p w14:paraId="78507CDD" w14:textId="77777777" w:rsidR="000F0156" w:rsidRPr="00C73C3D" w:rsidRDefault="000F0156" w:rsidP="0030154E">
            <w:pPr>
              <w:spacing w:after="0" w:line="240" w:lineRule="auto"/>
              <w:jc w:val="center"/>
              <w:rPr>
                <w:rFonts w:ascii="Times New Roman" w:eastAsia="Times New Roman" w:hAnsi="Times New Roman" w:cs="Times New Roman"/>
                <w:lang w:eastAsia="ja-JP"/>
              </w:rPr>
            </w:pPr>
            <w:r>
              <w:rPr>
                <w:rFonts w:ascii="Times New Roman" w:eastAsia="Times New Roman" w:hAnsi="Times New Roman" w:cs="Times New Roman"/>
                <w:lang w:eastAsia="ja-JP"/>
              </w:rPr>
              <w:t>ИТОГО:</w:t>
            </w:r>
          </w:p>
        </w:tc>
        <w:tc>
          <w:tcPr>
            <w:tcW w:w="1417" w:type="dxa"/>
            <w:tcBorders>
              <w:top w:val="single" w:sz="4" w:space="0" w:color="auto"/>
              <w:left w:val="single" w:sz="4" w:space="0" w:color="auto"/>
              <w:bottom w:val="single" w:sz="4" w:space="0" w:color="auto"/>
              <w:right w:val="single" w:sz="4" w:space="0" w:color="auto"/>
            </w:tcBorders>
          </w:tcPr>
          <w:p w14:paraId="42D32B50" w14:textId="77777777" w:rsidR="000F0156" w:rsidRPr="00C73C3D" w:rsidRDefault="000F0156" w:rsidP="0030154E">
            <w:pPr>
              <w:spacing w:after="0" w:line="240" w:lineRule="auto"/>
              <w:jc w:val="center"/>
              <w:rPr>
                <w:rFonts w:ascii="Times New Roman" w:eastAsia="Times New Roman" w:hAnsi="Times New Roman" w:cs="Times New Roman"/>
                <w:lang w:eastAsia="ja-JP"/>
              </w:rPr>
            </w:pPr>
            <w:r>
              <w:rPr>
                <w:rFonts w:ascii="Times New Roman" w:eastAsia="Times New Roman" w:hAnsi="Times New Roman" w:cs="Times New Roman"/>
                <w:lang w:eastAsia="ja-JP"/>
              </w:rPr>
              <w:t>Х</w:t>
            </w:r>
          </w:p>
        </w:tc>
        <w:tc>
          <w:tcPr>
            <w:tcW w:w="1418" w:type="dxa"/>
            <w:tcBorders>
              <w:top w:val="single" w:sz="4" w:space="0" w:color="auto"/>
              <w:left w:val="single" w:sz="4" w:space="0" w:color="auto"/>
              <w:bottom w:val="single" w:sz="4" w:space="0" w:color="auto"/>
              <w:right w:val="single" w:sz="4" w:space="0" w:color="auto"/>
            </w:tcBorders>
          </w:tcPr>
          <w:p w14:paraId="3A316DCF" w14:textId="77777777" w:rsidR="000F0156" w:rsidRPr="00C73C3D" w:rsidRDefault="000F0156" w:rsidP="0030154E">
            <w:pPr>
              <w:spacing w:after="0" w:line="240" w:lineRule="auto"/>
              <w:jc w:val="center"/>
              <w:rPr>
                <w:rFonts w:ascii="Times New Roman" w:eastAsia="Times New Roman" w:hAnsi="Times New Roman" w:cs="Times New Roman"/>
                <w:lang w:eastAsia="ja-JP"/>
              </w:rPr>
            </w:pPr>
            <w:r>
              <w:rPr>
                <w:rFonts w:ascii="Times New Roman" w:eastAsia="Times New Roman" w:hAnsi="Times New Roman" w:cs="Times New Roman"/>
                <w:lang w:eastAsia="ja-JP"/>
              </w:rPr>
              <w:t>Х</w:t>
            </w:r>
          </w:p>
        </w:tc>
        <w:tc>
          <w:tcPr>
            <w:tcW w:w="1417" w:type="dxa"/>
            <w:tcBorders>
              <w:top w:val="single" w:sz="4" w:space="0" w:color="auto"/>
              <w:left w:val="single" w:sz="4" w:space="0" w:color="auto"/>
              <w:bottom w:val="single" w:sz="4" w:space="0" w:color="auto"/>
              <w:right w:val="single" w:sz="4" w:space="0" w:color="auto"/>
            </w:tcBorders>
          </w:tcPr>
          <w:p w14:paraId="154E7E8F" w14:textId="77777777" w:rsidR="000F0156" w:rsidRPr="00C73C3D" w:rsidRDefault="000F0156" w:rsidP="0030154E">
            <w:pPr>
              <w:spacing w:after="0" w:line="240" w:lineRule="auto"/>
              <w:jc w:val="center"/>
              <w:rPr>
                <w:rFonts w:ascii="Times New Roman" w:eastAsia="Times New Roman" w:hAnsi="Times New Roman" w:cs="Times New Roman"/>
                <w:lang w:eastAsia="ja-JP"/>
              </w:rPr>
            </w:pPr>
            <w:r>
              <w:rPr>
                <w:rFonts w:ascii="Times New Roman" w:eastAsia="Times New Roman" w:hAnsi="Times New Roman" w:cs="Times New Roman"/>
                <w:lang w:eastAsia="ja-JP"/>
              </w:rPr>
              <w:t>Х</w:t>
            </w:r>
          </w:p>
        </w:tc>
        <w:tc>
          <w:tcPr>
            <w:tcW w:w="852" w:type="dxa"/>
            <w:tcBorders>
              <w:top w:val="single" w:sz="4" w:space="0" w:color="auto"/>
              <w:left w:val="single" w:sz="4" w:space="0" w:color="auto"/>
              <w:bottom w:val="single" w:sz="4" w:space="0" w:color="auto"/>
              <w:right w:val="single" w:sz="4" w:space="0" w:color="auto"/>
            </w:tcBorders>
          </w:tcPr>
          <w:p w14:paraId="7F59FE0D" w14:textId="77777777" w:rsidR="000F0156" w:rsidRPr="00C73C3D" w:rsidRDefault="000F0156" w:rsidP="0030154E">
            <w:pPr>
              <w:spacing w:after="0" w:line="240" w:lineRule="auto"/>
              <w:jc w:val="center"/>
              <w:rPr>
                <w:rFonts w:ascii="Times New Roman" w:eastAsia="Times New Roman" w:hAnsi="Times New Roman" w:cs="Times New Roman"/>
                <w:lang w:eastAsia="ja-JP"/>
              </w:rPr>
            </w:pPr>
            <w:r>
              <w:rPr>
                <w:rFonts w:ascii="Times New Roman" w:eastAsia="Times New Roman" w:hAnsi="Times New Roman" w:cs="Times New Roman"/>
                <w:lang w:eastAsia="ja-JP"/>
              </w:rPr>
              <w:t>Х</w:t>
            </w:r>
          </w:p>
        </w:tc>
        <w:tc>
          <w:tcPr>
            <w:tcW w:w="850" w:type="dxa"/>
            <w:tcBorders>
              <w:top w:val="single" w:sz="4" w:space="0" w:color="auto"/>
              <w:left w:val="single" w:sz="4" w:space="0" w:color="auto"/>
              <w:bottom w:val="single" w:sz="4" w:space="0" w:color="auto"/>
              <w:right w:val="single" w:sz="4" w:space="0" w:color="auto"/>
            </w:tcBorders>
          </w:tcPr>
          <w:p w14:paraId="3A742B37" w14:textId="77777777" w:rsidR="000F0156" w:rsidRPr="00C73C3D" w:rsidRDefault="000F0156" w:rsidP="0030154E">
            <w:pPr>
              <w:spacing w:after="0" w:line="240" w:lineRule="auto"/>
              <w:jc w:val="center"/>
              <w:rPr>
                <w:rFonts w:ascii="Times New Roman" w:eastAsia="Times New Roman" w:hAnsi="Times New Roman" w:cs="Times New Roman"/>
                <w:lang w:eastAsia="ja-JP"/>
              </w:rPr>
            </w:pPr>
            <w:r>
              <w:rPr>
                <w:rFonts w:ascii="Times New Roman" w:eastAsia="Times New Roman" w:hAnsi="Times New Roman" w:cs="Times New Roman"/>
                <w:lang w:eastAsia="ja-JP"/>
              </w:rPr>
              <w:t>Х</w:t>
            </w:r>
          </w:p>
        </w:tc>
        <w:tc>
          <w:tcPr>
            <w:tcW w:w="1417" w:type="dxa"/>
            <w:tcBorders>
              <w:top w:val="single" w:sz="4" w:space="0" w:color="auto"/>
              <w:left w:val="single" w:sz="4" w:space="0" w:color="auto"/>
              <w:bottom w:val="single" w:sz="4" w:space="0" w:color="auto"/>
              <w:right w:val="single" w:sz="4" w:space="0" w:color="auto"/>
            </w:tcBorders>
          </w:tcPr>
          <w:p w14:paraId="15AAA570" w14:textId="77777777" w:rsidR="000F0156" w:rsidRPr="00C73C3D" w:rsidRDefault="000F0156" w:rsidP="0030154E">
            <w:pPr>
              <w:spacing w:after="0" w:line="240" w:lineRule="auto"/>
              <w:jc w:val="center"/>
              <w:rPr>
                <w:rFonts w:ascii="Times New Roman" w:eastAsia="Times New Roman" w:hAnsi="Times New Roman" w:cs="Times New Roman"/>
                <w:lang w:eastAsia="ja-JP"/>
              </w:rPr>
            </w:pPr>
          </w:p>
        </w:tc>
        <w:tc>
          <w:tcPr>
            <w:tcW w:w="1275" w:type="dxa"/>
            <w:tcBorders>
              <w:top w:val="single" w:sz="4" w:space="0" w:color="auto"/>
              <w:left w:val="single" w:sz="4" w:space="0" w:color="auto"/>
              <w:bottom w:val="single" w:sz="4" w:space="0" w:color="auto"/>
              <w:right w:val="single" w:sz="4" w:space="0" w:color="auto"/>
            </w:tcBorders>
          </w:tcPr>
          <w:p w14:paraId="4E9985F7" w14:textId="77777777" w:rsidR="000F0156" w:rsidRPr="00C73C3D" w:rsidRDefault="000F0156" w:rsidP="0030154E">
            <w:pPr>
              <w:spacing w:after="0" w:line="240" w:lineRule="auto"/>
              <w:jc w:val="center"/>
              <w:rPr>
                <w:rFonts w:ascii="Times New Roman" w:eastAsia="Times New Roman" w:hAnsi="Times New Roman" w:cs="Times New Roman"/>
                <w:lang w:eastAsia="ja-JP"/>
              </w:rPr>
            </w:pPr>
          </w:p>
        </w:tc>
        <w:tc>
          <w:tcPr>
            <w:tcW w:w="1418" w:type="dxa"/>
            <w:tcBorders>
              <w:top w:val="single" w:sz="4" w:space="0" w:color="auto"/>
              <w:left w:val="single" w:sz="4" w:space="0" w:color="auto"/>
              <w:bottom w:val="single" w:sz="4" w:space="0" w:color="auto"/>
              <w:right w:val="single" w:sz="4" w:space="0" w:color="auto"/>
            </w:tcBorders>
          </w:tcPr>
          <w:p w14:paraId="72B52B1F" w14:textId="77777777" w:rsidR="000F0156" w:rsidRPr="00C73C3D" w:rsidRDefault="000F0156" w:rsidP="0030154E">
            <w:pPr>
              <w:spacing w:after="0" w:line="240" w:lineRule="auto"/>
              <w:jc w:val="center"/>
              <w:rPr>
                <w:rFonts w:ascii="Times New Roman" w:eastAsia="Times New Roman" w:hAnsi="Times New Roman" w:cs="Times New Roman"/>
                <w:lang w:eastAsia="ja-JP"/>
              </w:rPr>
            </w:pPr>
          </w:p>
        </w:tc>
        <w:tc>
          <w:tcPr>
            <w:tcW w:w="1277" w:type="dxa"/>
            <w:tcBorders>
              <w:top w:val="single" w:sz="4" w:space="0" w:color="auto"/>
              <w:left w:val="single" w:sz="4" w:space="0" w:color="auto"/>
              <w:bottom w:val="single" w:sz="4" w:space="0" w:color="auto"/>
              <w:right w:val="single" w:sz="4" w:space="0" w:color="auto"/>
            </w:tcBorders>
          </w:tcPr>
          <w:p w14:paraId="2B442EA9" w14:textId="77777777" w:rsidR="000F0156" w:rsidRPr="00C73C3D" w:rsidRDefault="000F0156" w:rsidP="0030154E">
            <w:pPr>
              <w:spacing w:after="0" w:line="240" w:lineRule="auto"/>
              <w:jc w:val="center"/>
              <w:rPr>
                <w:rFonts w:ascii="Times New Roman" w:eastAsia="Times New Roman" w:hAnsi="Times New Roman" w:cs="Times New Roman"/>
                <w:lang w:eastAsia="ja-JP"/>
              </w:rPr>
            </w:pPr>
          </w:p>
        </w:tc>
      </w:tr>
    </w:tbl>
    <w:p w14:paraId="42B8CB20" w14:textId="77777777" w:rsidR="000F0156" w:rsidRPr="00C73C3D" w:rsidRDefault="000F0156" w:rsidP="000F0156">
      <w:pPr>
        <w:spacing w:after="0" w:line="240" w:lineRule="auto"/>
        <w:jc w:val="both"/>
        <w:rPr>
          <w:rFonts w:ascii="Times New Roman" w:eastAsia="Times New Roman" w:hAnsi="Times New Roman" w:cs="Times New Roman"/>
          <w:sz w:val="24"/>
          <w:szCs w:val="24"/>
          <w:lang w:eastAsia="ja-JP"/>
        </w:rPr>
      </w:pPr>
      <w:r w:rsidRPr="00C73C3D">
        <w:rPr>
          <w:rFonts w:ascii="Times New Roman" w:eastAsia="Times New Roman" w:hAnsi="Times New Roman" w:cs="Times New Roman"/>
          <w:sz w:val="24"/>
          <w:szCs w:val="24"/>
          <w:lang w:eastAsia="ja-JP"/>
        </w:rPr>
        <w:fldChar w:fldCharType="end"/>
      </w:r>
    </w:p>
    <w:p w14:paraId="46555F12" w14:textId="77777777" w:rsidR="000F0156" w:rsidRPr="00C73C3D" w:rsidRDefault="000F0156" w:rsidP="000F0156">
      <w:pPr>
        <w:spacing w:after="0" w:line="240" w:lineRule="auto"/>
        <w:jc w:val="both"/>
        <w:rPr>
          <w:rFonts w:ascii="Times New Roman" w:eastAsia="Times New Roman" w:hAnsi="Times New Roman" w:cs="Times New Roman"/>
          <w:sz w:val="24"/>
          <w:szCs w:val="24"/>
          <w:lang w:eastAsia="ja-JP"/>
        </w:rPr>
      </w:pPr>
    </w:p>
    <w:p w14:paraId="542D0436" w14:textId="77777777" w:rsidR="000F0156" w:rsidRPr="001A747A" w:rsidRDefault="000F0156" w:rsidP="000F0156">
      <w:pPr>
        <w:rPr>
          <w:rFonts w:ascii="Times New Roman" w:hAnsi="Times New Roman" w:cs="Times New Roman"/>
          <w:b/>
        </w:rPr>
      </w:pPr>
      <w:r w:rsidRPr="001A747A">
        <w:rPr>
          <w:rFonts w:ascii="Times New Roman" w:hAnsi="Times New Roman" w:cs="Times New Roman"/>
          <w:b/>
        </w:rPr>
        <w:t>Заказчик:</w:t>
      </w:r>
    </w:p>
    <w:p w14:paraId="5E07812E" w14:textId="77777777" w:rsidR="000F0156" w:rsidRDefault="000F0156" w:rsidP="000F0156">
      <w:pPr>
        <w:spacing w:after="0" w:line="240" w:lineRule="auto"/>
        <w:rPr>
          <w:rFonts w:ascii="Times New Roman" w:hAnsi="Times New Roman" w:cs="Times New Roman"/>
        </w:rPr>
      </w:pPr>
      <w:r>
        <w:rPr>
          <w:rFonts w:ascii="Times New Roman" w:hAnsi="Times New Roman" w:cs="Times New Roman"/>
        </w:rPr>
        <w:t>Должность</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_________________________                          (Инициалы, расшифровка)</w:t>
      </w:r>
    </w:p>
    <w:p w14:paraId="60F39B53" w14:textId="77777777" w:rsidR="000F0156" w:rsidRDefault="000F0156" w:rsidP="000F0156">
      <w:pPr>
        <w:rPr>
          <w:rFonts w:ascii="Times New Roman" w:eastAsia="Calibri" w:hAnsi="Times New Roman" w:cs="Times New Roman"/>
          <w:sz w:val="28"/>
          <w:szCs w:val="28"/>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vertAlign w:val="superscript"/>
        </w:rPr>
        <w:t>(подпись)</w:t>
      </w:r>
      <w:r>
        <w:rPr>
          <w:rFonts w:ascii="Times New Roman" w:hAnsi="Times New Roman" w:cs="Times New Roman"/>
        </w:rPr>
        <w:t>.</w:t>
      </w:r>
    </w:p>
    <w:p w14:paraId="4EE1AA28" w14:textId="4249ADC7" w:rsidR="000F0156" w:rsidRDefault="000F0156" w:rsidP="000F0156">
      <w:pPr>
        <w:rPr>
          <w:rFonts w:ascii="Times New Roman" w:eastAsia="Calibri" w:hAnsi="Times New Roman" w:cs="Times New Roman"/>
          <w:sz w:val="28"/>
          <w:szCs w:val="28"/>
        </w:rPr>
      </w:pPr>
    </w:p>
    <w:p w14:paraId="78004AC3" w14:textId="6CEDEF77" w:rsidR="000F0156" w:rsidRDefault="000F0156" w:rsidP="000F0156"/>
    <w:p w14:paraId="7F08958C" w14:textId="075E1CAA" w:rsidR="00047B8C" w:rsidRDefault="00047B8C" w:rsidP="000F0156"/>
    <w:p w14:paraId="407E6286" w14:textId="4B96946F" w:rsidR="00047B8C" w:rsidRDefault="00047B8C" w:rsidP="000F0156"/>
    <w:p w14:paraId="6AC9336C" w14:textId="43C6B2EA" w:rsidR="00047B8C" w:rsidRDefault="00047B8C" w:rsidP="000F0156"/>
    <w:p w14:paraId="502D09F3" w14:textId="2FA6D217" w:rsidR="00047B8C" w:rsidRPr="00B30D79" w:rsidRDefault="00047B8C" w:rsidP="00047B8C">
      <w:pPr>
        <w:pStyle w:val="aa"/>
        <w:ind w:left="9214" w:firstLine="0"/>
      </w:pPr>
      <w:r>
        <w:lastRenderedPageBreak/>
        <w:t>Приложение № 4</w:t>
      </w:r>
    </w:p>
    <w:p w14:paraId="6AE39241" w14:textId="2DD691ED" w:rsidR="00047B8C" w:rsidRDefault="00047B8C" w:rsidP="00047B8C">
      <w:pPr>
        <w:pStyle w:val="aa"/>
        <w:spacing w:line="240" w:lineRule="auto"/>
        <w:ind w:left="9214" w:firstLine="0"/>
        <w:rPr>
          <w:sz w:val="24"/>
          <w:szCs w:val="24"/>
        </w:rPr>
      </w:pPr>
      <w:r w:rsidRPr="00B30D79">
        <w:rPr>
          <w:sz w:val="24"/>
          <w:szCs w:val="24"/>
        </w:rPr>
        <w:t xml:space="preserve">к техническому заданию </w:t>
      </w:r>
    </w:p>
    <w:p w14:paraId="1BA8F536" w14:textId="34CF9486" w:rsidR="00047B8C" w:rsidRDefault="00047B8C" w:rsidP="00047B8C">
      <w:pPr>
        <w:pStyle w:val="aa"/>
        <w:spacing w:line="240" w:lineRule="auto"/>
        <w:ind w:left="142" w:firstLine="0"/>
        <w:jc w:val="center"/>
        <w:rPr>
          <w:sz w:val="24"/>
          <w:szCs w:val="24"/>
        </w:rPr>
      </w:pPr>
    </w:p>
    <w:p w14:paraId="1A81B5AB" w14:textId="7D23248E" w:rsidR="00047B8C" w:rsidRDefault="00047B8C" w:rsidP="00047B8C">
      <w:pPr>
        <w:pStyle w:val="aa"/>
        <w:spacing w:line="240" w:lineRule="auto"/>
        <w:ind w:left="142" w:firstLine="0"/>
        <w:jc w:val="center"/>
        <w:rPr>
          <w:sz w:val="24"/>
          <w:szCs w:val="24"/>
        </w:rPr>
      </w:pPr>
    </w:p>
    <w:p w14:paraId="483E47B5" w14:textId="1851C8CB" w:rsidR="00047B8C" w:rsidRDefault="00047B8C" w:rsidP="00047B8C">
      <w:pPr>
        <w:pStyle w:val="aa"/>
        <w:spacing w:line="240" w:lineRule="auto"/>
        <w:ind w:left="142" w:firstLine="0"/>
        <w:jc w:val="center"/>
        <w:rPr>
          <w:sz w:val="24"/>
          <w:szCs w:val="24"/>
        </w:rPr>
      </w:pPr>
    </w:p>
    <w:p w14:paraId="1490C5A7" w14:textId="525D7B63" w:rsidR="00047B8C" w:rsidRDefault="00047B8C" w:rsidP="00047B8C">
      <w:pPr>
        <w:pStyle w:val="aa"/>
        <w:spacing w:line="240" w:lineRule="auto"/>
        <w:ind w:left="142" w:firstLine="0"/>
        <w:jc w:val="center"/>
        <w:rPr>
          <w:b/>
          <w:bCs/>
          <w:sz w:val="24"/>
          <w:szCs w:val="24"/>
        </w:rPr>
      </w:pPr>
      <w:r w:rsidRPr="00047B8C">
        <w:rPr>
          <w:b/>
          <w:bCs/>
          <w:sz w:val="24"/>
          <w:szCs w:val="24"/>
        </w:rPr>
        <w:t>ТЕХНИЧЕСКИЙ ПАСПОРТ</w:t>
      </w:r>
    </w:p>
    <w:p w14:paraId="67536BFD" w14:textId="0662BFC0" w:rsidR="00047B8C" w:rsidRDefault="00047B8C" w:rsidP="00047B8C">
      <w:pPr>
        <w:pStyle w:val="aa"/>
        <w:spacing w:line="240" w:lineRule="auto"/>
        <w:ind w:left="142" w:firstLine="0"/>
        <w:jc w:val="center"/>
        <w:rPr>
          <w:b/>
          <w:bCs/>
          <w:sz w:val="24"/>
          <w:szCs w:val="24"/>
        </w:rPr>
      </w:pPr>
    </w:p>
    <w:p w14:paraId="1562DF60" w14:textId="0D202950" w:rsidR="00047B8C" w:rsidRDefault="00047B8C" w:rsidP="00047B8C">
      <w:pPr>
        <w:pStyle w:val="aa"/>
        <w:spacing w:line="240" w:lineRule="auto"/>
        <w:ind w:left="142" w:firstLine="0"/>
        <w:jc w:val="center"/>
        <w:rPr>
          <w:b/>
          <w:bCs/>
          <w:sz w:val="24"/>
          <w:szCs w:val="24"/>
        </w:rPr>
      </w:pPr>
    </w:p>
    <w:p w14:paraId="25DDA7D3" w14:textId="4C0443F6" w:rsidR="00047B8C" w:rsidRPr="00047B8C" w:rsidRDefault="00047B8C" w:rsidP="00047B8C">
      <w:pPr>
        <w:pStyle w:val="aa"/>
        <w:spacing w:line="240" w:lineRule="auto"/>
        <w:ind w:left="142" w:firstLine="0"/>
        <w:jc w:val="center"/>
        <w:rPr>
          <w:sz w:val="24"/>
          <w:szCs w:val="24"/>
        </w:rPr>
      </w:pPr>
      <w:r w:rsidRPr="00047B8C">
        <w:rPr>
          <w:sz w:val="24"/>
          <w:szCs w:val="24"/>
        </w:rPr>
        <w:t>Приложен отдельным файлом.</w:t>
      </w:r>
    </w:p>
    <w:p w14:paraId="47ED5F05" w14:textId="7863177B" w:rsidR="00047B8C" w:rsidRDefault="00047B8C" w:rsidP="00047B8C">
      <w:pPr>
        <w:pStyle w:val="aa"/>
        <w:spacing w:line="240" w:lineRule="auto"/>
        <w:ind w:left="9214" w:firstLine="0"/>
        <w:rPr>
          <w:sz w:val="24"/>
          <w:szCs w:val="24"/>
        </w:rPr>
      </w:pPr>
    </w:p>
    <w:p w14:paraId="0C88D3A1" w14:textId="782B8A65" w:rsidR="00047B8C" w:rsidRDefault="00047B8C" w:rsidP="00047B8C">
      <w:pPr>
        <w:pStyle w:val="aa"/>
        <w:spacing w:line="240" w:lineRule="auto"/>
        <w:ind w:left="9214" w:firstLine="0"/>
        <w:rPr>
          <w:sz w:val="24"/>
          <w:szCs w:val="24"/>
        </w:rPr>
      </w:pPr>
    </w:p>
    <w:p w14:paraId="39694CC3" w14:textId="17B2A949" w:rsidR="00047B8C" w:rsidRDefault="00047B8C" w:rsidP="00047B8C">
      <w:pPr>
        <w:pStyle w:val="aa"/>
        <w:spacing w:line="240" w:lineRule="auto"/>
        <w:ind w:left="9214" w:firstLine="0"/>
        <w:rPr>
          <w:sz w:val="24"/>
          <w:szCs w:val="24"/>
        </w:rPr>
      </w:pPr>
    </w:p>
    <w:p w14:paraId="3C152432" w14:textId="77777777" w:rsidR="00047B8C" w:rsidRDefault="00047B8C" w:rsidP="00047B8C">
      <w:pPr>
        <w:pStyle w:val="aa"/>
        <w:spacing w:line="240" w:lineRule="auto"/>
        <w:ind w:left="9214" w:firstLine="0"/>
        <w:jc w:val="left"/>
        <w:rPr>
          <w:sz w:val="24"/>
          <w:szCs w:val="24"/>
        </w:rPr>
      </w:pPr>
    </w:p>
    <w:p w14:paraId="38CA9E70" w14:textId="422EC0ED" w:rsidR="00047B8C" w:rsidRDefault="00047B8C" w:rsidP="00047B8C">
      <w:pPr>
        <w:jc w:val="right"/>
        <w:rPr>
          <w:b/>
          <w:bCs/>
        </w:rPr>
      </w:pPr>
    </w:p>
    <w:p w14:paraId="16AC0D88" w14:textId="618FCE2E" w:rsidR="00127442" w:rsidRDefault="00127442" w:rsidP="00047B8C">
      <w:pPr>
        <w:jc w:val="right"/>
        <w:rPr>
          <w:b/>
          <w:bCs/>
        </w:rPr>
      </w:pPr>
    </w:p>
    <w:p w14:paraId="64E5A841" w14:textId="5974B4E1" w:rsidR="00127442" w:rsidRDefault="00127442" w:rsidP="00047B8C">
      <w:pPr>
        <w:jc w:val="right"/>
        <w:rPr>
          <w:b/>
          <w:bCs/>
        </w:rPr>
      </w:pPr>
    </w:p>
    <w:p w14:paraId="6D4C11D3" w14:textId="77777777" w:rsidR="00127442" w:rsidRDefault="00127442" w:rsidP="00047B8C">
      <w:pPr>
        <w:jc w:val="right"/>
        <w:rPr>
          <w:b/>
          <w:bCs/>
        </w:rPr>
      </w:pPr>
    </w:p>
    <w:p w14:paraId="1588540D" w14:textId="77777777" w:rsidR="00127442" w:rsidRPr="001A747A" w:rsidRDefault="00127442" w:rsidP="00127442">
      <w:pPr>
        <w:rPr>
          <w:rFonts w:ascii="Times New Roman" w:hAnsi="Times New Roman" w:cs="Times New Roman"/>
          <w:b/>
        </w:rPr>
      </w:pPr>
      <w:r w:rsidRPr="001A747A">
        <w:rPr>
          <w:rFonts w:ascii="Times New Roman" w:hAnsi="Times New Roman" w:cs="Times New Roman"/>
          <w:b/>
        </w:rPr>
        <w:t>Заказчик:</w:t>
      </w:r>
    </w:p>
    <w:p w14:paraId="2A0D3896" w14:textId="77777777" w:rsidR="00127442" w:rsidRDefault="00127442" w:rsidP="00127442">
      <w:pPr>
        <w:spacing w:after="0" w:line="240" w:lineRule="auto"/>
        <w:rPr>
          <w:rFonts w:ascii="Times New Roman" w:hAnsi="Times New Roman" w:cs="Times New Roman"/>
        </w:rPr>
      </w:pPr>
      <w:r>
        <w:rPr>
          <w:rFonts w:ascii="Times New Roman" w:hAnsi="Times New Roman" w:cs="Times New Roman"/>
        </w:rPr>
        <w:t>Должность</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_________________________                          (Инициалы, расшифровка)</w:t>
      </w:r>
    </w:p>
    <w:p w14:paraId="58409F5E" w14:textId="77777777" w:rsidR="00127442" w:rsidRDefault="00127442" w:rsidP="00127442">
      <w:pPr>
        <w:rPr>
          <w:rFonts w:ascii="Times New Roman" w:eastAsia="Calibri" w:hAnsi="Times New Roman" w:cs="Times New Roman"/>
          <w:sz w:val="28"/>
          <w:szCs w:val="28"/>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vertAlign w:val="superscript"/>
        </w:rPr>
        <w:t>(подпись)</w:t>
      </w:r>
      <w:r>
        <w:rPr>
          <w:rFonts w:ascii="Times New Roman" w:hAnsi="Times New Roman" w:cs="Times New Roman"/>
        </w:rPr>
        <w:t>.</w:t>
      </w:r>
    </w:p>
    <w:p w14:paraId="4090FEB6" w14:textId="77777777" w:rsidR="00127442" w:rsidRPr="00047B8C" w:rsidRDefault="00127442" w:rsidP="00047B8C">
      <w:pPr>
        <w:jc w:val="right"/>
        <w:rPr>
          <w:b/>
          <w:bCs/>
        </w:rPr>
      </w:pPr>
    </w:p>
    <w:sectPr w:rsidR="00127442" w:rsidRPr="00047B8C" w:rsidSect="000F0156">
      <w:pgSz w:w="16838" w:h="11906" w:orient="landscape"/>
      <w:pgMar w:top="993"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1AAACD" w14:textId="77777777" w:rsidR="00E10A7E" w:rsidRDefault="00E10A7E" w:rsidP="000F0156">
      <w:pPr>
        <w:spacing w:after="0" w:line="240" w:lineRule="auto"/>
      </w:pPr>
      <w:r>
        <w:separator/>
      </w:r>
    </w:p>
  </w:endnote>
  <w:endnote w:type="continuationSeparator" w:id="0">
    <w:p w14:paraId="618E8CC9" w14:textId="77777777" w:rsidR="00E10A7E" w:rsidRDefault="00E10A7E" w:rsidP="000F01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FB4CA5" w14:textId="77777777" w:rsidR="00E10A7E" w:rsidRDefault="00E10A7E" w:rsidP="000F0156">
      <w:pPr>
        <w:spacing w:after="0" w:line="240" w:lineRule="auto"/>
      </w:pPr>
      <w:r>
        <w:separator/>
      </w:r>
    </w:p>
  </w:footnote>
  <w:footnote w:type="continuationSeparator" w:id="0">
    <w:p w14:paraId="4EF6B2DA" w14:textId="77777777" w:rsidR="00E10A7E" w:rsidRDefault="00E10A7E" w:rsidP="000F01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A13C6"/>
    <w:multiLevelType w:val="hybridMultilevel"/>
    <w:tmpl w:val="6C7E8EDE"/>
    <w:lvl w:ilvl="0" w:tplc="3FAC2AEC">
      <w:start w:val="1"/>
      <w:numFmt w:val="decimal"/>
      <w:lvlText w:val="3.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FFD1B85"/>
    <w:multiLevelType w:val="hybridMultilevel"/>
    <w:tmpl w:val="EEA2481C"/>
    <w:lvl w:ilvl="0" w:tplc="95D47BC0">
      <w:start w:val="1"/>
      <w:numFmt w:val="decimal"/>
      <w:lvlText w:val="8.%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14AF270B"/>
    <w:multiLevelType w:val="hybridMultilevel"/>
    <w:tmpl w:val="78E44BF0"/>
    <w:lvl w:ilvl="0" w:tplc="A2FC2E56">
      <w:start w:val="6"/>
      <w:numFmt w:val="decimal"/>
      <w:lvlText w:val="%1."/>
      <w:lvlJc w:val="left"/>
      <w:pPr>
        <w:ind w:left="2487" w:hanging="360"/>
      </w:pPr>
      <w:rPr>
        <w:rFonts w:hint="default"/>
        <w:b/>
      </w:rPr>
    </w:lvl>
    <w:lvl w:ilvl="1" w:tplc="04190019">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3" w15:restartNumberingAfterBreak="0">
    <w:nsid w:val="15D70B6E"/>
    <w:multiLevelType w:val="multilevel"/>
    <w:tmpl w:val="5560C2FC"/>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9300929"/>
    <w:multiLevelType w:val="hybridMultilevel"/>
    <w:tmpl w:val="0CA8F1D4"/>
    <w:lvl w:ilvl="0" w:tplc="2C7050AA">
      <w:start w:val="1"/>
      <w:numFmt w:val="decimal"/>
      <w:lvlText w:val="9.%1."/>
      <w:lvlJc w:val="left"/>
      <w:pPr>
        <w:ind w:left="3763" w:hanging="360"/>
      </w:pPr>
      <w:rPr>
        <w:rFonts w:hint="default"/>
        <w:b w:val="0"/>
      </w:rPr>
    </w:lvl>
    <w:lvl w:ilvl="1" w:tplc="04190019" w:tentative="1">
      <w:start w:val="1"/>
      <w:numFmt w:val="lowerLetter"/>
      <w:lvlText w:val="%2."/>
      <w:lvlJc w:val="left"/>
      <w:pPr>
        <w:ind w:left="2149" w:hanging="360"/>
      </w:pPr>
    </w:lvl>
    <w:lvl w:ilvl="2" w:tplc="56CC6786">
      <w:start w:val="9"/>
      <w:numFmt w:val="decimal"/>
      <w:lvlText w:val="%3."/>
      <w:lvlJc w:val="left"/>
      <w:pPr>
        <w:ind w:left="2869" w:hanging="180"/>
      </w:pPr>
      <w:rPr>
        <w:rFonts w:hint="default"/>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C412233"/>
    <w:multiLevelType w:val="hybridMultilevel"/>
    <w:tmpl w:val="6792E67E"/>
    <w:lvl w:ilvl="0" w:tplc="68FE4334">
      <w:start w:val="1"/>
      <w:numFmt w:val="bullet"/>
      <w:lvlText w:val="-"/>
      <w:lvlJc w:val="left"/>
      <w:pPr>
        <w:ind w:left="1429" w:hanging="360"/>
      </w:pPr>
      <w:rPr>
        <w:rFonts w:ascii="Times New Roman" w:hAnsi="Times New Roman" w:cs="Times New Roman" w:hint="default"/>
        <w:sz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33A703B"/>
    <w:multiLevelType w:val="hybridMultilevel"/>
    <w:tmpl w:val="B4C8041E"/>
    <w:lvl w:ilvl="0" w:tplc="06AAE9EC">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5F661CA"/>
    <w:multiLevelType w:val="multilevel"/>
    <w:tmpl w:val="9D72B326"/>
    <w:lvl w:ilvl="0">
      <w:start w:val="9"/>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15:restartNumberingAfterBreak="0">
    <w:nsid w:val="3E394E83"/>
    <w:multiLevelType w:val="hybridMultilevel"/>
    <w:tmpl w:val="6BC6152A"/>
    <w:lvl w:ilvl="0" w:tplc="1E16AE2E">
      <w:start w:val="1"/>
      <w:numFmt w:val="decimal"/>
      <w:lvlText w:val="7.%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42B56D9F"/>
    <w:multiLevelType w:val="hybridMultilevel"/>
    <w:tmpl w:val="94761432"/>
    <w:lvl w:ilvl="0" w:tplc="DE60A3AC">
      <w:start w:val="1"/>
      <w:numFmt w:val="decimal"/>
      <w:lvlText w:val="3.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EAF24C0"/>
    <w:multiLevelType w:val="multilevel"/>
    <w:tmpl w:val="30A69FE0"/>
    <w:lvl w:ilvl="0">
      <w:start w:val="3"/>
      <w:numFmt w:val="decimal"/>
      <w:lvlText w:val="%1."/>
      <w:lvlJc w:val="left"/>
      <w:pPr>
        <w:ind w:left="720" w:hanging="360"/>
      </w:pPr>
      <w:rPr>
        <w:rFonts w:hint="default"/>
      </w:rPr>
    </w:lvl>
    <w:lvl w:ilvl="1">
      <w:start w:val="3"/>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5F1912C9"/>
    <w:multiLevelType w:val="hybridMultilevel"/>
    <w:tmpl w:val="AE3233FE"/>
    <w:lvl w:ilvl="0" w:tplc="51B85E3C">
      <w:start w:val="10"/>
      <w:numFmt w:val="decimal"/>
      <w:lvlText w:val="%1."/>
      <w:lvlJc w:val="left"/>
      <w:pPr>
        <w:ind w:left="2869" w:hanging="1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65C1959"/>
    <w:multiLevelType w:val="hybridMultilevel"/>
    <w:tmpl w:val="C6E2640C"/>
    <w:lvl w:ilvl="0" w:tplc="96A8285A">
      <w:start w:val="1"/>
      <w:numFmt w:val="decimal"/>
      <w:lvlText w:val="3.%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BA57828"/>
    <w:multiLevelType w:val="hybridMultilevel"/>
    <w:tmpl w:val="35820F9E"/>
    <w:lvl w:ilvl="0" w:tplc="0CC43800">
      <w:start w:val="1"/>
      <w:numFmt w:val="decimal"/>
      <w:lvlText w:val="6.%1."/>
      <w:lvlJc w:val="left"/>
      <w:pPr>
        <w:ind w:left="720" w:hanging="360"/>
      </w:pPr>
      <w:rPr>
        <w:rFonts w:hint="default"/>
      </w:rPr>
    </w:lvl>
    <w:lvl w:ilvl="1" w:tplc="0CC43800">
      <w:start w:val="1"/>
      <w:numFmt w:val="decimal"/>
      <w:lvlText w:val="6.%2."/>
      <w:lvlJc w:val="left"/>
      <w:pPr>
        <w:ind w:left="1070" w:hanging="360"/>
      </w:pPr>
      <w:rPr>
        <w:rFonts w:hint="default"/>
      </w:rPr>
    </w:lvl>
    <w:lvl w:ilvl="2" w:tplc="99DC29E8">
      <w:start w:val="9"/>
      <w:numFmt w:val="decimal"/>
      <w:lvlText w:val="%3."/>
      <w:lvlJc w:val="left"/>
      <w:pPr>
        <w:ind w:left="7874" w:hanging="360"/>
      </w:pPr>
      <w:rPr>
        <w:rFonts w:eastAsiaTheme="minorHAnsi" w:hint="default"/>
        <w:color w:val="auto"/>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5"/>
  </w:num>
  <w:num w:numId="3">
    <w:abstractNumId w:val="0"/>
  </w:num>
  <w:num w:numId="4">
    <w:abstractNumId w:val="12"/>
  </w:num>
  <w:num w:numId="5">
    <w:abstractNumId w:val="6"/>
  </w:num>
  <w:num w:numId="6">
    <w:abstractNumId w:val="9"/>
  </w:num>
  <w:num w:numId="7">
    <w:abstractNumId w:val="10"/>
  </w:num>
  <w:num w:numId="8">
    <w:abstractNumId w:val="2"/>
  </w:num>
  <w:num w:numId="9">
    <w:abstractNumId w:val="13"/>
  </w:num>
  <w:num w:numId="10">
    <w:abstractNumId w:val="8"/>
  </w:num>
  <w:num w:numId="11">
    <w:abstractNumId w:val="1"/>
  </w:num>
  <w:num w:numId="12">
    <w:abstractNumId w:val="4"/>
  </w:num>
  <w:num w:numId="13">
    <w:abstractNumId w:val="7"/>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53FB"/>
    <w:rsid w:val="00013CD8"/>
    <w:rsid w:val="00047B8C"/>
    <w:rsid w:val="00080FEE"/>
    <w:rsid w:val="000E2C18"/>
    <w:rsid w:val="000F0156"/>
    <w:rsid w:val="00127442"/>
    <w:rsid w:val="001444AE"/>
    <w:rsid w:val="0015147F"/>
    <w:rsid w:val="0017399A"/>
    <w:rsid w:val="00271A1D"/>
    <w:rsid w:val="002B1F12"/>
    <w:rsid w:val="00360420"/>
    <w:rsid w:val="003758D7"/>
    <w:rsid w:val="003834A6"/>
    <w:rsid w:val="003D00CC"/>
    <w:rsid w:val="00413252"/>
    <w:rsid w:val="004417D2"/>
    <w:rsid w:val="00522B02"/>
    <w:rsid w:val="00560522"/>
    <w:rsid w:val="00655BE3"/>
    <w:rsid w:val="0065633A"/>
    <w:rsid w:val="006A1825"/>
    <w:rsid w:val="00710DD2"/>
    <w:rsid w:val="007821A6"/>
    <w:rsid w:val="00825DD9"/>
    <w:rsid w:val="0082785A"/>
    <w:rsid w:val="0093048A"/>
    <w:rsid w:val="0096333B"/>
    <w:rsid w:val="009D6FFF"/>
    <w:rsid w:val="009F059E"/>
    <w:rsid w:val="00A27673"/>
    <w:rsid w:val="00A53134"/>
    <w:rsid w:val="00AE53FB"/>
    <w:rsid w:val="00B13D81"/>
    <w:rsid w:val="00B80510"/>
    <w:rsid w:val="00B841F3"/>
    <w:rsid w:val="00C23892"/>
    <w:rsid w:val="00C85B5F"/>
    <w:rsid w:val="00CD585C"/>
    <w:rsid w:val="00D54208"/>
    <w:rsid w:val="00E10A7E"/>
    <w:rsid w:val="00E22B72"/>
    <w:rsid w:val="00ED3AA6"/>
    <w:rsid w:val="00F335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44A09"/>
  <w15:chartTrackingRefBased/>
  <w15:docId w15:val="{F596AA08-7314-4244-AD55-04C7A3D2D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22B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5"/>
    <w:uiPriority w:val="34"/>
    <w:qFormat/>
    <w:rsid w:val="00E22B72"/>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5">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4"/>
    <w:uiPriority w:val="34"/>
    <w:qFormat/>
    <w:locked/>
    <w:rsid w:val="00E22B72"/>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E22B72"/>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E22B72"/>
    <w:rPr>
      <w:rFonts w:ascii="Arial" w:eastAsia="Times New Roman" w:hAnsi="Arial" w:cs="Arial"/>
      <w:sz w:val="20"/>
      <w:szCs w:val="20"/>
      <w:lang w:eastAsia="ru-RU"/>
    </w:rPr>
  </w:style>
  <w:style w:type="paragraph" w:styleId="a6">
    <w:name w:val="header"/>
    <w:basedOn w:val="a"/>
    <w:link w:val="a7"/>
    <w:uiPriority w:val="99"/>
    <w:unhideWhenUsed/>
    <w:rsid w:val="000F015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F0156"/>
  </w:style>
  <w:style w:type="paragraph" w:styleId="a8">
    <w:name w:val="footer"/>
    <w:basedOn w:val="a"/>
    <w:link w:val="a9"/>
    <w:uiPriority w:val="99"/>
    <w:unhideWhenUsed/>
    <w:rsid w:val="000F015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F0156"/>
  </w:style>
  <w:style w:type="paragraph" w:customStyle="1" w:styleId="aa">
    <w:name w:val="!Основной"/>
    <w:basedOn w:val="a"/>
    <w:link w:val="ab"/>
    <w:qFormat/>
    <w:rsid w:val="000F0156"/>
    <w:pPr>
      <w:spacing w:after="0" w:line="360" w:lineRule="auto"/>
      <w:ind w:firstLine="567"/>
      <w:jc w:val="both"/>
    </w:pPr>
    <w:rPr>
      <w:rFonts w:ascii="Times New Roman" w:eastAsia="Times New Roman" w:hAnsi="Times New Roman" w:cs="Times New Roman"/>
      <w:color w:val="000000"/>
      <w:lang w:eastAsia="ru-RU"/>
    </w:rPr>
  </w:style>
  <w:style w:type="character" w:customStyle="1" w:styleId="ab">
    <w:name w:val="!Основной Знак"/>
    <w:basedOn w:val="a0"/>
    <w:link w:val="aa"/>
    <w:rsid w:val="000F0156"/>
    <w:rPr>
      <w:rFonts w:ascii="Times New Roman" w:eastAsia="Times New Roman" w:hAnsi="Times New Roman" w:cs="Times New Roman"/>
      <w:color w:val="000000"/>
      <w:lang w:eastAsia="ru-RU"/>
    </w:rPr>
  </w:style>
  <w:style w:type="character" w:styleId="ac">
    <w:name w:val="annotation reference"/>
    <w:basedOn w:val="a0"/>
    <w:uiPriority w:val="99"/>
    <w:semiHidden/>
    <w:unhideWhenUsed/>
    <w:rsid w:val="003834A6"/>
    <w:rPr>
      <w:sz w:val="16"/>
      <w:szCs w:val="16"/>
    </w:rPr>
  </w:style>
  <w:style w:type="paragraph" w:styleId="ad">
    <w:name w:val="annotation text"/>
    <w:basedOn w:val="a"/>
    <w:link w:val="ae"/>
    <w:uiPriority w:val="99"/>
    <w:semiHidden/>
    <w:unhideWhenUsed/>
    <w:rsid w:val="003834A6"/>
    <w:pPr>
      <w:spacing w:line="240" w:lineRule="auto"/>
    </w:pPr>
    <w:rPr>
      <w:sz w:val="20"/>
      <w:szCs w:val="20"/>
    </w:rPr>
  </w:style>
  <w:style w:type="character" w:customStyle="1" w:styleId="ae">
    <w:name w:val="Текст примечания Знак"/>
    <w:basedOn w:val="a0"/>
    <w:link w:val="ad"/>
    <w:uiPriority w:val="99"/>
    <w:semiHidden/>
    <w:rsid w:val="003834A6"/>
    <w:rPr>
      <w:sz w:val="20"/>
      <w:szCs w:val="20"/>
    </w:rPr>
  </w:style>
  <w:style w:type="paragraph" w:styleId="af">
    <w:name w:val="annotation subject"/>
    <w:basedOn w:val="ad"/>
    <w:next w:val="ad"/>
    <w:link w:val="af0"/>
    <w:uiPriority w:val="99"/>
    <w:semiHidden/>
    <w:unhideWhenUsed/>
    <w:rsid w:val="003834A6"/>
    <w:rPr>
      <w:b/>
      <w:bCs/>
    </w:rPr>
  </w:style>
  <w:style w:type="character" w:customStyle="1" w:styleId="af0">
    <w:name w:val="Тема примечания Знак"/>
    <w:basedOn w:val="ae"/>
    <w:link w:val="af"/>
    <w:uiPriority w:val="99"/>
    <w:semiHidden/>
    <w:rsid w:val="003834A6"/>
    <w:rPr>
      <w:b/>
      <w:bCs/>
      <w:sz w:val="20"/>
      <w:szCs w:val="20"/>
    </w:rPr>
  </w:style>
  <w:style w:type="paragraph" w:styleId="af1">
    <w:name w:val="Revision"/>
    <w:hidden/>
    <w:uiPriority w:val="99"/>
    <w:semiHidden/>
    <w:rsid w:val="003834A6"/>
    <w:pPr>
      <w:spacing w:after="0" w:line="240" w:lineRule="auto"/>
    </w:pPr>
  </w:style>
  <w:style w:type="paragraph" w:styleId="af2">
    <w:name w:val="Balloon Text"/>
    <w:basedOn w:val="a"/>
    <w:link w:val="af3"/>
    <w:uiPriority w:val="99"/>
    <w:semiHidden/>
    <w:unhideWhenUsed/>
    <w:rsid w:val="009F059E"/>
    <w:pPr>
      <w:spacing w:after="0" w:line="240" w:lineRule="auto"/>
    </w:pPr>
    <w:rPr>
      <w:rFonts w:ascii="Segoe UI" w:hAnsi="Segoe UI" w:cs="Segoe UI"/>
      <w:sz w:val="18"/>
      <w:szCs w:val="18"/>
    </w:rPr>
  </w:style>
  <w:style w:type="character" w:customStyle="1" w:styleId="af3">
    <w:name w:val="Текст выноски Знак"/>
    <w:basedOn w:val="a0"/>
    <w:link w:val="af2"/>
    <w:uiPriority w:val="99"/>
    <w:semiHidden/>
    <w:rsid w:val="009F059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328815&amp;dst=100008&amp;field=134&amp;date=07.02.202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37D623-C829-4870-9553-E9EA7B747C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3595</Words>
  <Characters>20495</Characters>
  <Application>Microsoft Office Word</Application>
  <DocSecurity>4</DocSecurity>
  <Lines>170</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24042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Соколов Игорь Валерьевич</dc:creator>
  <cp:keywords/>
  <dc:description/>
  <cp:lastModifiedBy>Богомазов Иван Васильевич</cp:lastModifiedBy>
  <cp:revision>2</cp:revision>
  <dcterms:created xsi:type="dcterms:W3CDTF">2026-10-13T07:19:00Z</dcterms:created>
  <dcterms:modified xsi:type="dcterms:W3CDTF">2026-10-13T07:19:00Z</dcterms:modified>
</cp:coreProperties>
</file>