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5A4FD" w14:textId="6E5BAF5E" w:rsidR="0093523F" w:rsidRDefault="00D34005" w:rsidP="00D34005">
      <w:pPr>
        <w:jc w:val="center"/>
        <w:rPr>
          <w:rFonts w:ascii="Times New Roman" w:hAnsi="Times New Roman" w:cs="Times New Roman"/>
          <w:sz w:val="28"/>
          <w:szCs w:val="28"/>
        </w:rPr>
      </w:pPr>
      <w:r w:rsidRPr="00D34005">
        <w:rPr>
          <w:rFonts w:ascii="Times New Roman" w:hAnsi="Times New Roman" w:cs="Times New Roman"/>
          <w:sz w:val="28"/>
          <w:szCs w:val="28"/>
        </w:rPr>
        <w:t>Информация о закупке малого объема (ЗМО)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34005" w14:paraId="59325A60" w14:textId="77777777" w:rsidTr="00D34005">
        <w:tc>
          <w:tcPr>
            <w:tcW w:w="4672" w:type="dxa"/>
          </w:tcPr>
          <w:p w14:paraId="05F1585A" w14:textId="537EB368" w:rsidR="00D34005" w:rsidRPr="00B83135" w:rsidRDefault="00D34005" w:rsidP="00D340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831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Информация </w:t>
            </w:r>
          </w:p>
        </w:tc>
        <w:tc>
          <w:tcPr>
            <w:tcW w:w="4673" w:type="dxa"/>
          </w:tcPr>
          <w:p w14:paraId="16D735A9" w14:textId="6D53E436" w:rsidR="00D34005" w:rsidRPr="00B83135" w:rsidRDefault="00D34005" w:rsidP="00D340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831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Пояснения заполнения</w:t>
            </w:r>
          </w:p>
        </w:tc>
      </w:tr>
      <w:tr w:rsidR="00D34005" w14:paraId="3BBD3D0A" w14:textId="77777777" w:rsidTr="00D34005">
        <w:tc>
          <w:tcPr>
            <w:tcW w:w="4672" w:type="dxa"/>
          </w:tcPr>
          <w:p w14:paraId="7BC207BD" w14:textId="422AC81A" w:rsidR="00D34005" w:rsidRPr="009A08BB" w:rsidRDefault="003E1DC3" w:rsidP="009A0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8BB">
              <w:rPr>
                <w:rFonts w:ascii="Times New Roman" w:hAnsi="Times New Roman" w:cs="Times New Roman"/>
                <w:sz w:val="24"/>
                <w:szCs w:val="24"/>
              </w:rPr>
              <w:t>Срок направления предложений после размещения на электронной площадке информации о ЗМО</w:t>
            </w:r>
          </w:p>
        </w:tc>
        <w:tc>
          <w:tcPr>
            <w:tcW w:w="4673" w:type="dxa"/>
          </w:tcPr>
          <w:p w14:paraId="5DAFC8F5" w14:textId="2A30FABA" w:rsidR="00D34005" w:rsidRPr="006830D4" w:rsidRDefault="00226D42" w:rsidP="00D34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A08BB" w:rsidRPr="006830D4">
              <w:rPr>
                <w:rFonts w:ascii="Times New Roman" w:hAnsi="Times New Roman" w:cs="Times New Roman"/>
                <w:sz w:val="24"/>
                <w:szCs w:val="24"/>
              </w:rPr>
              <w:t xml:space="preserve"> рабочих дней</w:t>
            </w:r>
          </w:p>
        </w:tc>
      </w:tr>
      <w:tr w:rsidR="00D34005" w14:paraId="0801A32D" w14:textId="77777777" w:rsidTr="00D34005">
        <w:tc>
          <w:tcPr>
            <w:tcW w:w="4672" w:type="dxa"/>
          </w:tcPr>
          <w:p w14:paraId="65DB80E5" w14:textId="22D749CE" w:rsidR="00D34005" w:rsidRPr="009A08BB" w:rsidRDefault="003E1DC3" w:rsidP="009A0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8BB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4673" w:type="dxa"/>
          </w:tcPr>
          <w:p w14:paraId="30ECD059" w14:textId="0242A1C6" w:rsidR="00D34005" w:rsidRPr="009A08BB" w:rsidRDefault="00D5002C" w:rsidP="009A0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02C">
              <w:rPr>
                <w:rFonts w:ascii="Times New Roman" w:hAnsi="Times New Roman" w:cs="Times New Roman"/>
                <w:sz w:val="24"/>
                <w:szCs w:val="24"/>
              </w:rPr>
              <w:t>Оказание услуг по шиномонтажу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D5002C">
              <w:rPr>
                <w:rFonts w:ascii="Times New Roman" w:hAnsi="Times New Roman" w:cs="Times New Roman"/>
                <w:sz w:val="24"/>
                <w:szCs w:val="24"/>
              </w:rPr>
              <w:t>балансировке автомобильных шин для нужд автотранспорта УФПС Иркутской области (</w:t>
            </w:r>
            <w:r w:rsidR="00F72B2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952E03">
              <w:rPr>
                <w:rFonts w:ascii="Times New Roman" w:hAnsi="Times New Roman" w:cs="Times New Roman"/>
                <w:sz w:val="24"/>
                <w:szCs w:val="24"/>
              </w:rPr>
              <w:t>Саянска</w:t>
            </w:r>
            <w:r w:rsidR="00A01B3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D500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34005" w14:paraId="543F1DFD" w14:textId="77777777" w:rsidTr="00D34005">
        <w:tc>
          <w:tcPr>
            <w:tcW w:w="4672" w:type="dxa"/>
          </w:tcPr>
          <w:p w14:paraId="41DDBBB5" w14:textId="28A280D6" w:rsidR="00D34005" w:rsidRPr="009A08BB" w:rsidRDefault="003E1DC3" w:rsidP="009A0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8BB">
              <w:rPr>
                <w:rFonts w:ascii="Times New Roman" w:hAnsi="Times New Roman" w:cs="Times New Roman"/>
                <w:sz w:val="24"/>
                <w:szCs w:val="24"/>
              </w:rPr>
              <w:t>ОКПД2</w:t>
            </w:r>
          </w:p>
        </w:tc>
        <w:tc>
          <w:tcPr>
            <w:tcW w:w="4673" w:type="dxa"/>
          </w:tcPr>
          <w:p w14:paraId="7276D7BB" w14:textId="76FF17CA" w:rsidR="00D34005" w:rsidRPr="009A08BB" w:rsidRDefault="0013066F" w:rsidP="009A0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33.17.19.000</w:t>
            </w:r>
            <w:r w:rsidR="005C4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3EEB">
              <w:rPr>
                <w:rFonts w:ascii="Times New Roman" w:hAnsi="Times New Roman" w:cs="Times New Roman"/>
                <w:sz w:val="24"/>
                <w:szCs w:val="24"/>
              </w:rPr>
              <w:t xml:space="preserve">Услуги по </w:t>
            </w:r>
            <w:r w:rsidR="00B66360">
              <w:rPr>
                <w:rFonts w:ascii="Times New Roman" w:hAnsi="Times New Roman" w:cs="Times New Roman"/>
                <w:sz w:val="24"/>
                <w:szCs w:val="24"/>
              </w:rPr>
              <w:t xml:space="preserve">ремонту и </w:t>
            </w:r>
            <w:r w:rsidR="00E43B8A">
              <w:rPr>
                <w:rFonts w:ascii="Times New Roman" w:hAnsi="Times New Roman" w:cs="Times New Roman"/>
                <w:sz w:val="24"/>
                <w:szCs w:val="24"/>
              </w:rPr>
              <w:t>техническому обслуживанию прочих транспортных средств и оборудования,</w:t>
            </w:r>
            <w:r w:rsidR="00B66360">
              <w:rPr>
                <w:rFonts w:ascii="Times New Roman" w:hAnsi="Times New Roman" w:cs="Times New Roman"/>
                <w:sz w:val="24"/>
                <w:szCs w:val="24"/>
              </w:rPr>
              <w:t xml:space="preserve"> не включённых в другие группировки. </w:t>
            </w:r>
          </w:p>
        </w:tc>
      </w:tr>
      <w:tr w:rsidR="00D34005" w14:paraId="24E67AA9" w14:textId="77777777" w:rsidTr="00D34005">
        <w:tc>
          <w:tcPr>
            <w:tcW w:w="4672" w:type="dxa"/>
          </w:tcPr>
          <w:p w14:paraId="146E52E5" w14:textId="4AB1FD71" w:rsidR="00D34005" w:rsidRPr="009A08BB" w:rsidRDefault="003E1DC3" w:rsidP="009A0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8BB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характеристикам </w:t>
            </w:r>
            <w:r w:rsidR="006830D4" w:rsidRPr="009A08BB">
              <w:rPr>
                <w:rFonts w:ascii="Times New Roman" w:hAnsi="Times New Roman" w:cs="Times New Roman"/>
                <w:sz w:val="24"/>
                <w:szCs w:val="24"/>
              </w:rPr>
              <w:t xml:space="preserve">поставляемой </w:t>
            </w:r>
            <w:r w:rsidR="006830D4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 w:rsidRPr="009A08BB">
              <w:rPr>
                <w:rFonts w:ascii="Times New Roman" w:hAnsi="Times New Roman" w:cs="Times New Roman"/>
                <w:sz w:val="24"/>
                <w:szCs w:val="24"/>
              </w:rPr>
              <w:t xml:space="preserve">/предложения по эквивалентам </w:t>
            </w:r>
          </w:p>
        </w:tc>
        <w:tc>
          <w:tcPr>
            <w:tcW w:w="4673" w:type="dxa"/>
          </w:tcPr>
          <w:p w14:paraId="676EE8D1" w14:textId="5C97BCEB" w:rsidR="00D34005" w:rsidRPr="00BB4562" w:rsidRDefault="006830D4" w:rsidP="00E57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оказания услуги, </w:t>
            </w:r>
            <w:r w:rsidR="00226D42">
              <w:rPr>
                <w:rFonts w:ascii="Times New Roman" w:hAnsi="Times New Roman" w:cs="Times New Roman"/>
                <w:sz w:val="24"/>
                <w:szCs w:val="24"/>
              </w:rPr>
              <w:t xml:space="preserve">сервисный центр в черте </w:t>
            </w:r>
            <w:r w:rsidR="007A7194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952E03">
              <w:rPr>
                <w:rFonts w:ascii="Times New Roman" w:hAnsi="Times New Roman" w:cs="Times New Roman"/>
                <w:sz w:val="24"/>
                <w:szCs w:val="24"/>
              </w:rPr>
              <w:t>Саянска</w:t>
            </w:r>
            <w:r w:rsidR="00137C30">
              <w:rPr>
                <w:rFonts w:ascii="Times New Roman" w:hAnsi="Times New Roman" w:cs="Times New Roman"/>
                <w:sz w:val="24"/>
                <w:szCs w:val="24"/>
              </w:rPr>
              <w:t xml:space="preserve"> для</w:t>
            </w:r>
            <w:r w:rsidR="00226D42">
              <w:rPr>
                <w:rFonts w:ascii="Times New Roman" w:hAnsi="Times New Roman" w:cs="Times New Roman"/>
                <w:sz w:val="24"/>
                <w:szCs w:val="24"/>
              </w:rPr>
              <w:t xml:space="preserve"> экономии топлива (при перегоне техники) и лимит времени на обслуживание одной машины (до 1 часа)</w:t>
            </w:r>
            <w:r w:rsidR="008D4E7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D2E15" w:rsidRPr="00AD2E15">
              <w:rPr>
                <w:rFonts w:ascii="Times New Roman" w:hAnsi="Times New Roman" w:cs="Times New Roman"/>
                <w:sz w:val="24"/>
                <w:szCs w:val="24"/>
              </w:rPr>
              <w:t>Работы проводятся в отношении</w:t>
            </w:r>
            <w:r w:rsidR="00F72B2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862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3E5D" w:rsidRPr="00E53E5D">
              <w:rPr>
                <w:rFonts w:ascii="Times New Roman" w:hAnsi="Times New Roman" w:cs="Times New Roman"/>
                <w:sz w:val="24"/>
                <w:szCs w:val="24"/>
              </w:rPr>
              <w:t xml:space="preserve">легкого </w:t>
            </w:r>
            <w:r w:rsidR="0068620A" w:rsidRPr="00E53E5D">
              <w:rPr>
                <w:rFonts w:ascii="Times New Roman" w:hAnsi="Times New Roman" w:cs="Times New Roman"/>
                <w:sz w:val="24"/>
                <w:szCs w:val="24"/>
              </w:rPr>
              <w:t>коммерческого</w:t>
            </w:r>
            <w:r w:rsidR="0068620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8620A" w:rsidRPr="00E53E5D">
              <w:rPr>
                <w:rFonts w:ascii="Times New Roman" w:hAnsi="Times New Roman" w:cs="Times New Roman"/>
                <w:sz w:val="24"/>
                <w:szCs w:val="24"/>
              </w:rPr>
              <w:t>автотранспорта</w:t>
            </w:r>
            <w:r w:rsidR="00E53E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719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53E5D">
              <w:rPr>
                <w:rFonts w:ascii="Times New Roman" w:hAnsi="Times New Roman" w:cs="Times New Roman"/>
                <w:sz w:val="24"/>
                <w:szCs w:val="24"/>
              </w:rPr>
              <w:t>УАЗ</w:t>
            </w:r>
            <w:r w:rsidR="00952E0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F72B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3E5D" w:rsidRPr="00E53E5D">
              <w:rPr>
                <w:rFonts w:ascii="Times New Roman" w:hAnsi="Times New Roman" w:cs="Times New Roman"/>
                <w:sz w:val="24"/>
                <w:szCs w:val="24"/>
              </w:rPr>
              <w:t xml:space="preserve">с радиусом дисков </w:t>
            </w:r>
            <w:r w:rsidR="00F72B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="00F72B2C" w:rsidRPr="00F72B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52E0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D2E1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06C32">
              <w:rPr>
                <w:rFonts w:ascii="Times New Roman" w:hAnsi="Times New Roman" w:cs="Times New Roman"/>
                <w:sz w:val="24"/>
                <w:szCs w:val="24"/>
              </w:rPr>
              <w:t>Услуги должны включать в себя все</w:t>
            </w:r>
            <w:r w:rsidR="00AD2E15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технологические этапы: съем, установку на м</w:t>
            </w:r>
            <w:r w:rsidR="00206C3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D2E15">
              <w:rPr>
                <w:rFonts w:ascii="Times New Roman" w:hAnsi="Times New Roman" w:cs="Times New Roman"/>
                <w:sz w:val="24"/>
                <w:szCs w:val="24"/>
              </w:rPr>
              <w:t>сто разбортировку</w:t>
            </w:r>
            <w:r w:rsidR="00206C32">
              <w:rPr>
                <w:rFonts w:ascii="Times New Roman" w:hAnsi="Times New Roman" w:cs="Times New Roman"/>
                <w:sz w:val="24"/>
                <w:szCs w:val="24"/>
              </w:rPr>
              <w:t>, бортировку, промазку бортов герметиком, накачку, балансировку на стенде, замену и установку камер, а также обслуживание запасных колес. Услуги</w:t>
            </w:r>
            <w:r w:rsidR="009E2E17">
              <w:rPr>
                <w:rFonts w:ascii="Times New Roman" w:hAnsi="Times New Roman" w:cs="Times New Roman"/>
                <w:sz w:val="24"/>
                <w:szCs w:val="24"/>
              </w:rPr>
              <w:t xml:space="preserve"> должны оказываться в соответствии с </w:t>
            </w:r>
            <w:r w:rsidR="00226D42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Постановлением Правительства РФ №780, вступил в силу с 1 сентября 2025 года). </w:t>
            </w:r>
          </w:p>
        </w:tc>
      </w:tr>
      <w:tr w:rsidR="00D34005" w14:paraId="63177115" w14:textId="77777777" w:rsidTr="00D34005">
        <w:tc>
          <w:tcPr>
            <w:tcW w:w="4672" w:type="dxa"/>
          </w:tcPr>
          <w:p w14:paraId="38FC6BFA" w14:textId="6C7F9481" w:rsidR="00D34005" w:rsidRPr="009A08BB" w:rsidRDefault="009A08BB" w:rsidP="009A0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8BB">
              <w:rPr>
                <w:rFonts w:ascii="Times New Roman" w:hAnsi="Times New Roman" w:cs="Times New Roman"/>
                <w:sz w:val="24"/>
                <w:szCs w:val="24"/>
              </w:rPr>
              <w:t>Объём</w:t>
            </w:r>
            <w:r w:rsidR="003E1DC3" w:rsidRPr="009A08BB">
              <w:rPr>
                <w:rFonts w:ascii="Times New Roman" w:hAnsi="Times New Roman" w:cs="Times New Roman"/>
                <w:sz w:val="24"/>
                <w:szCs w:val="24"/>
              </w:rPr>
              <w:t xml:space="preserve"> потребности </w:t>
            </w:r>
          </w:p>
        </w:tc>
        <w:tc>
          <w:tcPr>
            <w:tcW w:w="4673" w:type="dxa"/>
          </w:tcPr>
          <w:p w14:paraId="46C733B5" w14:textId="0EA6C2AB" w:rsidR="00D34005" w:rsidRPr="00137C30" w:rsidRDefault="00091580" w:rsidP="00E57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D34005" w14:paraId="14ACA499" w14:textId="77777777" w:rsidTr="00D34005">
        <w:tc>
          <w:tcPr>
            <w:tcW w:w="4672" w:type="dxa"/>
          </w:tcPr>
          <w:p w14:paraId="155A13AA" w14:textId="2829743F" w:rsidR="00D34005" w:rsidRPr="009A08BB" w:rsidRDefault="009A08BB" w:rsidP="009A0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8BB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  <w:r w:rsidR="003E1DC3" w:rsidRPr="009A08BB">
              <w:rPr>
                <w:rFonts w:ascii="Times New Roman" w:hAnsi="Times New Roman" w:cs="Times New Roman"/>
                <w:sz w:val="24"/>
                <w:szCs w:val="24"/>
              </w:rPr>
              <w:t xml:space="preserve"> измерения продукции</w:t>
            </w:r>
          </w:p>
        </w:tc>
        <w:tc>
          <w:tcPr>
            <w:tcW w:w="4673" w:type="dxa"/>
          </w:tcPr>
          <w:p w14:paraId="3BB11CDA" w14:textId="6BB347AA" w:rsidR="00D34005" w:rsidRPr="009E2E17" w:rsidRDefault="00E57C8E" w:rsidP="00E57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E17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</w:tr>
      <w:tr w:rsidR="009A08BB" w14:paraId="3EF34A2A" w14:textId="77777777" w:rsidTr="00D34005">
        <w:tc>
          <w:tcPr>
            <w:tcW w:w="4672" w:type="dxa"/>
          </w:tcPr>
          <w:p w14:paraId="15446527" w14:textId="6E4F4B54" w:rsidR="009A08BB" w:rsidRPr="009A08BB" w:rsidRDefault="009A08BB" w:rsidP="009A0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8BB">
              <w:rPr>
                <w:rFonts w:ascii="Times New Roman" w:hAnsi="Times New Roman" w:cs="Times New Roman"/>
                <w:sz w:val="24"/>
                <w:szCs w:val="24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 ограничение, преимущество установлены в соответствии с п.1 ч.2 ст.3.1-4 Федерального закона от 17.07.2011. №223-</w:t>
            </w:r>
            <w:r w:rsidRPr="009A08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ФЗ «О закупках товаров, работ, услуг отдельными видами юридических лиц»</w:t>
            </w:r>
          </w:p>
        </w:tc>
        <w:tc>
          <w:tcPr>
            <w:tcW w:w="4673" w:type="dxa"/>
          </w:tcPr>
          <w:p w14:paraId="7BE9446F" w14:textId="560B21E1" w:rsidR="009A08BB" w:rsidRPr="00BB4562" w:rsidRDefault="00515A10" w:rsidP="00BB4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A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Запрет, ограничение или преимущество в соответствии с законодательством Российской Федерации не установлены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A08BB" w14:paraId="5248C329" w14:textId="77777777" w:rsidTr="00D34005">
        <w:tc>
          <w:tcPr>
            <w:tcW w:w="4672" w:type="dxa"/>
          </w:tcPr>
          <w:p w14:paraId="0E298691" w14:textId="05924545" w:rsidR="009A08BB" w:rsidRPr="009A08BB" w:rsidRDefault="009A08BB" w:rsidP="009A0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8BB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рассмотрении предложений участниками закупки, которые не являются субъектами малого или среднего предпринимательства </w:t>
            </w:r>
          </w:p>
        </w:tc>
        <w:tc>
          <w:tcPr>
            <w:tcW w:w="4673" w:type="dxa"/>
          </w:tcPr>
          <w:p w14:paraId="6A1C146F" w14:textId="5CB00CAB" w:rsidR="009A08BB" w:rsidRPr="00BB4562" w:rsidRDefault="00515A10" w:rsidP="00BB4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A10">
              <w:rPr>
                <w:rFonts w:ascii="Times New Roman" w:hAnsi="Times New Roman" w:cs="Times New Roman"/>
                <w:sz w:val="24"/>
                <w:szCs w:val="24"/>
              </w:rPr>
              <w:t>Предложения участников, которые не являются субъектами малого или среднего предпринимательства, рассматриваются</w:t>
            </w:r>
          </w:p>
        </w:tc>
      </w:tr>
      <w:tr w:rsidR="009A08BB" w14:paraId="0E5B2826" w14:textId="77777777" w:rsidTr="00D34005">
        <w:tc>
          <w:tcPr>
            <w:tcW w:w="4672" w:type="dxa"/>
          </w:tcPr>
          <w:p w14:paraId="26445488" w14:textId="7F4EF48C" w:rsidR="009A08BB" w:rsidRPr="009A08BB" w:rsidRDefault="009A08BB" w:rsidP="009A0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8BB">
              <w:rPr>
                <w:rFonts w:ascii="Times New Roman" w:hAnsi="Times New Roman" w:cs="Times New Roman"/>
                <w:sz w:val="24"/>
                <w:szCs w:val="24"/>
              </w:rPr>
              <w:t>Адрес поставки товара / оказания услуг / выполнения работ</w:t>
            </w:r>
          </w:p>
        </w:tc>
        <w:tc>
          <w:tcPr>
            <w:tcW w:w="4673" w:type="dxa"/>
          </w:tcPr>
          <w:p w14:paraId="266BBDC0" w14:textId="2FAE6ACC" w:rsidR="009A08BB" w:rsidRPr="00BB4562" w:rsidRDefault="00BB4562" w:rsidP="00BB4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5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2E1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="005F2EC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E2E17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Исполнителя</w:t>
            </w:r>
          </w:p>
        </w:tc>
      </w:tr>
      <w:tr w:rsidR="009A08BB" w14:paraId="69D7E24E" w14:textId="77777777" w:rsidTr="00D34005">
        <w:tc>
          <w:tcPr>
            <w:tcW w:w="4672" w:type="dxa"/>
          </w:tcPr>
          <w:p w14:paraId="430CF6C0" w14:textId="6A576CC1" w:rsidR="009A08BB" w:rsidRPr="009A08BB" w:rsidRDefault="009A08BB" w:rsidP="009A0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8BB">
              <w:rPr>
                <w:rFonts w:ascii="Times New Roman" w:hAnsi="Times New Roman" w:cs="Times New Roman"/>
                <w:sz w:val="24"/>
                <w:szCs w:val="24"/>
              </w:rPr>
              <w:t xml:space="preserve">Срок поставки товаров, выполнения работ, оказания услуг   </w:t>
            </w:r>
          </w:p>
        </w:tc>
        <w:tc>
          <w:tcPr>
            <w:tcW w:w="4673" w:type="dxa"/>
          </w:tcPr>
          <w:p w14:paraId="63630C33" w14:textId="35BB6D17" w:rsidR="009A08BB" w:rsidRPr="00BB4562" w:rsidRDefault="00BB4562" w:rsidP="00BB4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562">
              <w:rPr>
                <w:rFonts w:ascii="Times New Roman" w:hAnsi="Times New Roman" w:cs="Times New Roman"/>
                <w:sz w:val="24"/>
                <w:szCs w:val="24"/>
              </w:rPr>
              <w:t>В течении 7 рабочих дней</w:t>
            </w:r>
          </w:p>
        </w:tc>
      </w:tr>
      <w:tr w:rsidR="00D34005" w14:paraId="5ACAB71E" w14:textId="77777777" w:rsidTr="00D34005">
        <w:tc>
          <w:tcPr>
            <w:tcW w:w="4672" w:type="dxa"/>
          </w:tcPr>
          <w:p w14:paraId="3E334D69" w14:textId="1016F35F" w:rsidR="00D34005" w:rsidRPr="009A08BB" w:rsidRDefault="009A08BB" w:rsidP="009A0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8BB">
              <w:rPr>
                <w:rFonts w:ascii="Times New Roman" w:hAnsi="Times New Roman" w:cs="Times New Roman"/>
                <w:sz w:val="24"/>
                <w:szCs w:val="24"/>
              </w:rPr>
              <w:t>Сроки порядок оплаты по договору</w:t>
            </w:r>
          </w:p>
        </w:tc>
        <w:tc>
          <w:tcPr>
            <w:tcW w:w="4673" w:type="dxa"/>
          </w:tcPr>
          <w:p w14:paraId="512D8817" w14:textId="18524E67" w:rsidR="00D34005" w:rsidRPr="00BB4562" w:rsidRDefault="00254300" w:rsidP="00BB4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300">
              <w:rPr>
                <w:rFonts w:ascii="Times New Roman" w:hAnsi="Times New Roman" w:cs="Times New Roman"/>
                <w:sz w:val="24"/>
                <w:szCs w:val="24"/>
              </w:rPr>
              <w:t>Оплата производится в течение 90 (Девяноста)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</w:tbl>
    <w:p w14:paraId="4E638EFA" w14:textId="77777777" w:rsidR="00D34005" w:rsidRPr="00D34005" w:rsidRDefault="00D34005" w:rsidP="00D34005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D34005" w:rsidRPr="00D340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49E"/>
    <w:rsid w:val="00017C06"/>
    <w:rsid w:val="000214B7"/>
    <w:rsid w:val="00091580"/>
    <w:rsid w:val="001020EF"/>
    <w:rsid w:val="00111081"/>
    <w:rsid w:val="0013066F"/>
    <w:rsid w:val="001357B4"/>
    <w:rsid w:val="00137C30"/>
    <w:rsid w:val="00154DE6"/>
    <w:rsid w:val="00187C2A"/>
    <w:rsid w:val="002060CF"/>
    <w:rsid w:val="00206C32"/>
    <w:rsid w:val="00226D42"/>
    <w:rsid w:val="00254300"/>
    <w:rsid w:val="00274036"/>
    <w:rsid w:val="00284FA0"/>
    <w:rsid w:val="002D3216"/>
    <w:rsid w:val="003118F2"/>
    <w:rsid w:val="0034692F"/>
    <w:rsid w:val="003E1DC3"/>
    <w:rsid w:val="003F0D49"/>
    <w:rsid w:val="00427239"/>
    <w:rsid w:val="00433DD9"/>
    <w:rsid w:val="00435EFD"/>
    <w:rsid w:val="00480E9E"/>
    <w:rsid w:val="00515A10"/>
    <w:rsid w:val="005C4461"/>
    <w:rsid w:val="005F2EC7"/>
    <w:rsid w:val="00604079"/>
    <w:rsid w:val="00612D17"/>
    <w:rsid w:val="006308F2"/>
    <w:rsid w:val="006830D4"/>
    <w:rsid w:val="0068620A"/>
    <w:rsid w:val="00693EE8"/>
    <w:rsid w:val="006E0B43"/>
    <w:rsid w:val="0076449E"/>
    <w:rsid w:val="007A7194"/>
    <w:rsid w:val="007D2B1D"/>
    <w:rsid w:val="00863291"/>
    <w:rsid w:val="008B68F9"/>
    <w:rsid w:val="008D4E7C"/>
    <w:rsid w:val="0093523F"/>
    <w:rsid w:val="00952E03"/>
    <w:rsid w:val="009A08BB"/>
    <w:rsid w:val="009A395E"/>
    <w:rsid w:val="009E2E17"/>
    <w:rsid w:val="009E60D1"/>
    <w:rsid w:val="00A01B33"/>
    <w:rsid w:val="00A86D52"/>
    <w:rsid w:val="00AD2E15"/>
    <w:rsid w:val="00B01217"/>
    <w:rsid w:val="00B16FBC"/>
    <w:rsid w:val="00B20BD4"/>
    <w:rsid w:val="00B66360"/>
    <w:rsid w:val="00B83135"/>
    <w:rsid w:val="00BB4562"/>
    <w:rsid w:val="00BF2E39"/>
    <w:rsid w:val="00C941AD"/>
    <w:rsid w:val="00CC7472"/>
    <w:rsid w:val="00D34005"/>
    <w:rsid w:val="00D5002C"/>
    <w:rsid w:val="00D938C2"/>
    <w:rsid w:val="00DB1B50"/>
    <w:rsid w:val="00DC4AE0"/>
    <w:rsid w:val="00DF0603"/>
    <w:rsid w:val="00E23EEB"/>
    <w:rsid w:val="00E43B8A"/>
    <w:rsid w:val="00E53E5D"/>
    <w:rsid w:val="00E553A7"/>
    <w:rsid w:val="00E57C8E"/>
    <w:rsid w:val="00E67426"/>
    <w:rsid w:val="00EC182C"/>
    <w:rsid w:val="00ED1F10"/>
    <w:rsid w:val="00F36C7D"/>
    <w:rsid w:val="00F61093"/>
    <w:rsid w:val="00F7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CDD35"/>
  <w15:chartTrackingRefBased/>
  <w15:docId w15:val="{EDB564F4-485B-438E-8AFE-07FB70028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4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Салимова Евгения Николаевна</dc:creator>
  <cp:keywords/>
  <dc:description/>
  <cp:lastModifiedBy>Салимова Евгения Николаевна</cp:lastModifiedBy>
  <cp:revision>64</cp:revision>
  <dcterms:created xsi:type="dcterms:W3CDTF">2026-09-22T03:15:00Z</dcterms:created>
  <dcterms:modified xsi:type="dcterms:W3CDTF">2026-10-12T02:07:00Z</dcterms:modified>
</cp:coreProperties>
</file>