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27752" w14:textId="77777777" w:rsidR="00172C98" w:rsidRDefault="00DC2E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51D86539" w14:textId="77777777" w:rsidR="00172C98" w:rsidRDefault="00DC2E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выполнение работ по текущему ремонту почтообрабатывающего оборудования для нужд УФПС Кировской области </w:t>
      </w:r>
    </w:p>
    <w:p w14:paraId="75B00CC7" w14:textId="77777777" w:rsidR="00172C98" w:rsidRDefault="00172C9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E71CA9" w14:textId="77777777" w:rsidR="00172C98" w:rsidRDefault="00172C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436EAA" w14:textId="77777777" w:rsidR="00172C98" w:rsidRDefault="00DC2E17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03F93F8F" w14:textId="77777777" w:rsidR="00172C98" w:rsidRDefault="00172C98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6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557"/>
        <w:gridCol w:w="7940"/>
      </w:tblGrid>
      <w:tr w:rsidR="00172C98" w14:paraId="0AE5382B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81596" w14:textId="77777777" w:rsidR="00172C98" w:rsidRDefault="00DC2E1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DDA8" w14:textId="77777777" w:rsidR="00172C98" w:rsidRDefault="00DC2E17">
            <w:pPr>
              <w:pStyle w:val="ConsPlusNormal"/>
              <w:ind w:firstLine="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4386B" w14:textId="77777777" w:rsidR="00172C98" w:rsidRDefault="00DC2E17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172C98" w14:paraId="207BDCB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6E30" w14:textId="77777777" w:rsidR="00172C98" w:rsidRDefault="00DC2E17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F37D" w14:textId="77777777" w:rsidR="00172C98" w:rsidRDefault="00DC2E17">
            <w:pPr>
              <w:pStyle w:val="ConsPlusNormal"/>
              <w:ind w:firstLine="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EA43" w14:textId="77777777" w:rsidR="00172C98" w:rsidRDefault="00DC2E17">
            <w:pPr>
              <w:pStyle w:val="ConsPlusNormal"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«Почта России»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 УФПС Кировской области</w:t>
            </w:r>
          </w:p>
        </w:tc>
      </w:tr>
      <w:tr w:rsidR="00172C98" w14:paraId="68ADBBC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14AD" w14:textId="77777777" w:rsidR="00172C98" w:rsidRDefault="00DC2E17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1EC5" w14:textId="77777777" w:rsidR="00172C98" w:rsidRDefault="00DC2E17">
            <w:pPr>
              <w:pStyle w:val="ConsPlusNormal"/>
              <w:ind w:firstLine="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30F4" w14:textId="77777777" w:rsidR="00172C98" w:rsidRDefault="00DC2E17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Работы по текущему ремонту почтообрабатывающего оборудования для нужд УФПС Кировской области</w:t>
            </w:r>
          </w:p>
        </w:tc>
      </w:tr>
      <w:tr w:rsidR="00172C98" w14:paraId="00751CB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E760" w14:textId="77777777" w:rsidR="00172C98" w:rsidRDefault="00DC2E17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4F47" w14:textId="77777777" w:rsidR="00172C98" w:rsidRDefault="00DC2E17">
            <w:pPr>
              <w:pStyle w:val="ConsPlusNormal"/>
              <w:ind w:firstLine="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24F1" w14:textId="77777777" w:rsidR="00172C98" w:rsidRDefault="00DC2E17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</w:t>
            </w:r>
            <w:r>
              <w:rPr>
                <w:rFonts w:ascii="Times New Roman" w:hAnsi="Times New Roman"/>
                <w:sz w:val="24"/>
                <w:szCs w:val="24"/>
              </w:rPr>
              <w:t>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</w:t>
            </w:r>
            <w:r>
              <w:rPr>
                <w:rFonts w:ascii="Times New Roman" w:hAnsi="Times New Roman"/>
                <w:sz w:val="24"/>
                <w:szCs w:val="24"/>
              </w:rPr>
              <w:t>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кото</w:t>
            </w:r>
            <w:r>
              <w:rPr>
                <w:rFonts w:ascii="Times New Roman" w:hAnsi="Times New Roman"/>
                <w:sz w:val="24"/>
                <w:szCs w:val="24"/>
              </w:rPr>
              <w:t>рое выполняет работы  в соответствии с заключенным договором</w:t>
            </w:r>
          </w:p>
        </w:tc>
      </w:tr>
      <w:tr w:rsidR="00172C98" w14:paraId="12D369B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CF21" w14:textId="77777777" w:rsidR="00172C98" w:rsidRDefault="00DC2E17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DF23" w14:textId="77777777" w:rsidR="00172C98" w:rsidRDefault="00DC2E17">
            <w:pPr>
              <w:pStyle w:val="ConsPlusNormal"/>
              <w:ind w:firstLine="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FEE5" w14:textId="77777777" w:rsidR="00172C98" w:rsidRDefault="00DC2E17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федеральной почтовой связи</w:t>
            </w:r>
          </w:p>
        </w:tc>
      </w:tr>
      <w:tr w:rsidR="00172C98" w14:paraId="2E859FA7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CE26" w14:textId="77777777" w:rsidR="00172C98" w:rsidRDefault="00DC2E17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6FE2" w14:textId="77777777" w:rsidR="00172C98" w:rsidRDefault="00DC2E17">
            <w:pPr>
              <w:pStyle w:val="ConsPlusNormal"/>
              <w:ind w:firstLine="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МСЦ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F00B" w14:textId="77777777" w:rsidR="00172C98" w:rsidRDefault="00DC2E17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Магистральный сортировочный центр</w:t>
            </w:r>
          </w:p>
        </w:tc>
      </w:tr>
      <w:tr w:rsidR="00172C98" w14:paraId="43423EB5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9259" w14:textId="77777777" w:rsidR="00172C98" w:rsidRDefault="00DC2E17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4183" w14:textId="77777777" w:rsidR="00172C98" w:rsidRDefault="00DC2E17">
            <w:pPr>
              <w:pStyle w:val="ConsPlusNormal"/>
              <w:ind w:firstLine="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ОПС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2EFB" w14:textId="77777777" w:rsidR="00172C98" w:rsidRDefault="00DC2E17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Отделение почтовой связи</w:t>
            </w:r>
          </w:p>
        </w:tc>
      </w:tr>
      <w:tr w:rsidR="00172C98" w14:paraId="797F05A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7254" w14:textId="77777777" w:rsidR="00172C98" w:rsidRDefault="00DC2E17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F2C8" w14:textId="77777777" w:rsidR="00172C98" w:rsidRDefault="00DC2E17">
            <w:pPr>
              <w:pStyle w:val="ConsPlusNormal"/>
              <w:ind w:firstLine="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Цех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BC92" w14:textId="77777777" w:rsidR="00172C98" w:rsidRDefault="00DC2E17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Цех сортировки и обработки почтовых отправлений и печати</w:t>
            </w:r>
          </w:p>
        </w:tc>
      </w:tr>
      <w:tr w:rsidR="00172C98" w14:paraId="43ECD14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B97B" w14:textId="77777777" w:rsidR="00172C98" w:rsidRDefault="00DC2E17">
            <w:pPr>
              <w:pStyle w:val="ConsPlusNormal"/>
              <w:ind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726F" w14:textId="77777777" w:rsidR="00172C98" w:rsidRDefault="00DC2E17">
            <w:pPr>
              <w:pStyle w:val="ConsPlusNormal"/>
              <w:ind w:firstLine="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E27D" w14:textId="77777777" w:rsidR="00172C98" w:rsidRDefault="00DC2E17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Почтообрабатывающее оборудование</w:t>
            </w:r>
          </w:p>
        </w:tc>
      </w:tr>
    </w:tbl>
    <w:p w14:paraId="6F250148" w14:textId="77777777" w:rsidR="00172C98" w:rsidRDefault="00172C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9AF105A" w14:textId="77777777" w:rsidR="00172C98" w:rsidRDefault="00DC2E17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РАБОТ</w:t>
      </w:r>
    </w:p>
    <w:p w14:paraId="4C134DCC" w14:textId="77777777" w:rsidR="00172C98" w:rsidRDefault="00172C98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1B9C63C1" w14:textId="77777777" w:rsidR="00172C98" w:rsidRDefault="00DC2E1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Предмет закупки: </w:t>
      </w:r>
      <w:r>
        <w:rPr>
          <w:rFonts w:ascii="Times New Roman" w:hAnsi="Times New Roman"/>
          <w:sz w:val="24"/>
          <w:szCs w:val="24"/>
        </w:rPr>
        <w:t xml:space="preserve">выполнение Работ по текущему ремонту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почтообрабатывающего оборудования</w:t>
      </w:r>
      <w:r>
        <w:rPr>
          <w:rFonts w:ascii="Times New Roman" w:hAnsi="Times New Roman"/>
          <w:sz w:val="24"/>
          <w:szCs w:val="24"/>
        </w:rPr>
        <w:t xml:space="preserve"> для нужд УФПС Кировской области.</w:t>
      </w:r>
    </w:p>
    <w:p w14:paraId="59AB9204" w14:textId="77777777" w:rsidR="00172C98" w:rsidRDefault="00172C98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60D986B" w14:textId="77777777" w:rsidR="00172C98" w:rsidRDefault="00DC2E17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РАБОТ, ЦЕЛЬ И ЗАДАЧИ</w:t>
      </w:r>
    </w:p>
    <w:p w14:paraId="729D0919" w14:textId="77777777" w:rsidR="00172C98" w:rsidRDefault="00172C98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0D73082F" w14:textId="77777777" w:rsidR="00172C98" w:rsidRDefault="00DC2E17">
      <w:pPr>
        <w:pStyle w:val="af"/>
        <w:ind w:left="28" w:firstLine="686"/>
        <w:jc w:val="both"/>
        <w:rPr>
          <w:color w:val="000000"/>
        </w:rPr>
      </w:pPr>
      <w:r>
        <w:rPr>
          <w:color w:val="000000"/>
        </w:rPr>
        <w:t xml:space="preserve">3.1. Выполнение Работ по текущему ремонту </w:t>
      </w:r>
      <w:r>
        <w:t xml:space="preserve">почтообрабатывающего оборудования </w:t>
      </w:r>
      <w:r>
        <w:rPr>
          <w:color w:val="000000"/>
        </w:rPr>
        <w:t>для нужд УФПС Кировской области.</w:t>
      </w:r>
    </w:p>
    <w:p w14:paraId="110DAF8B" w14:textId="77777777" w:rsidR="00172C98" w:rsidRDefault="00DC2E17">
      <w:pPr>
        <w:pStyle w:val="af"/>
        <w:ind w:firstLine="644"/>
        <w:jc w:val="both"/>
      </w:pPr>
      <w:r>
        <w:rPr>
          <w:b/>
        </w:rPr>
        <w:t>Цель и задачи:</w:t>
      </w:r>
      <w:r>
        <w:t xml:space="preserve"> поддержание почтообрабатывающего оборудования в работоспособном и исправном состоянии, предупреждение его преждевременного износа, гарантия надежной и беспрерывной работы, снижение вынужденного времени простоя.</w:t>
      </w:r>
    </w:p>
    <w:p w14:paraId="55143160" w14:textId="77777777" w:rsidR="00172C98" w:rsidRDefault="00172C98">
      <w:pPr>
        <w:pStyle w:val="af"/>
        <w:ind w:left="28" w:firstLine="686"/>
        <w:jc w:val="both"/>
        <w:rPr>
          <w:color w:val="000000"/>
        </w:rPr>
      </w:pPr>
    </w:p>
    <w:p w14:paraId="02B70D77" w14:textId="77777777" w:rsidR="00172C98" w:rsidRDefault="00DC2E17">
      <w:pPr>
        <w:pStyle w:val="af"/>
        <w:numPr>
          <w:ilvl w:val="0"/>
          <w:numId w:val="2"/>
        </w:numPr>
        <w:jc w:val="both"/>
        <w:rPr>
          <w:color w:val="000000"/>
        </w:rPr>
      </w:pPr>
      <w:r>
        <w:rPr>
          <w:b/>
        </w:rPr>
        <w:t>ТРЕБОВАНИЯ К СРОКУ И МЕСТУ ВЫПОЛНЕНИЯ РАБОТ</w:t>
      </w:r>
    </w:p>
    <w:p w14:paraId="438C3CB0" w14:textId="77777777" w:rsidR="00172C98" w:rsidRDefault="00172C98">
      <w:pPr>
        <w:pStyle w:val="af"/>
        <w:ind w:left="1440"/>
        <w:jc w:val="both"/>
        <w:rPr>
          <w:color w:val="000000"/>
        </w:rPr>
      </w:pPr>
    </w:p>
    <w:p w14:paraId="7600F717" w14:textId="77777777" w:rsidR="00172C98" w:rsidRDefault="00DC2E17">
      <w:pPr>
        <w:pStyle w:val="af"/>
        <w:ind w:firstLine="709"/>
        <w:jc w:val="both"/>
      </w:pPr>
      <w:r>
        <w:rPr>
          <w:color w:val="000000"/>
        </w:rPr>
        <w:lastRenderedPageBreak/>
        <w:t xml:space="preserve">4.1. Текущий ремонт </w:t>
      </w:r>
      <w:r>
        <w:t xml:space="preserve">почтообрабатывающего оборудования </w:t>
      </w:r>
      <w:r>
        <w:rPr>
          <w:color w:val="000000"/>
        </w:rPr>
        <w:t>осуществляется Исполнителем со дня, следующего за днем заключения Договора в течении 25  (двадцати пяти) месяцев.</w:t>
      </w:r>
    </w:p>
    <w:p w14:paraId="1E142551" w14:textId="77777777" w:rsidR="00172C98" w:rsidRDefault="00DC2E17">
      <w:pPr>
        <w:pStyle w:val="af"/>
        <w:ind w:firstLine="709"/>
        <w:jc w:val="both"/>
      </w:pPr>
      <w:r>
        <w:t xml:space="preserve">4.2. </w:t>
      </w:r>
      <w:r>
        <w:rPr>
          <w:color w:val="000000"/>
        </w:rPr>
        <w:t>Исполнитель</w:t>
      </w:r>
      <w:r>
        <w:t xml:space="preserve"> осуществляет выполнение Работ на основании заявки Заказчика при услов</w:t>
      </w:r>
      <w:r>
        <w:t>ии, что от Заказчика (по факсу или электронной почте) получено информационное письмо в произвольной форме о готовности обеспечить уполномоченному сотруднику Исполнителя доступ к почтообрабатывающему оборудованию для выполнения Работ.</w:t>
      </w:r>
    </w:p>
    <w:p w14:paraId="05E866ED" w14:textId="77777777" w:rsidR="00172C98" w:rsidRDefault="00DC2E17">
      <w:pPr>
        <w:pStyle w:val="af"/>
        <w:ind w:firstLine="709"/>
        <w:jc w:val="both"/>
      </w:pPr>
      <w:r>
        <w:t>4.3. В случае выявлени</w:t>
      </w:r>
      <w:r>
        <w:t xml:space="preserve">я неисправности почтообрабатывающего оборудования </w:t>
      </w:r>
      <w:r>
        <w:rPr>
          <w:color w:val="000000"/>
        </w:rPr>
        <w:t>Исполнителем</w:t>
      </w:r>
      <w:r>
        <w:t xml:space="preserve"> составляется дефектная ведомость.</w:t>
      </w:r>
    </w:p>
    <w:p w14:paraId="3FC1450D" w14:textId="77777777" w:rsidR="00172C98" w:rsidRDefault="00DC2E17">
      <w:pPr>
        <w:pStyle w:val="af"/>
        <w:ind w:firstLine="709"/>
        <w:jc w:val="both"/>
        <w:rPr>
          <w:color w:val="000000"/>
        </w:rPr>
      </w:pPr>
      <w:r>
        <w:rPr>
          <w:color w:val="000000"/>
        </w:rPr>
        <w:t xml:space="preserve">4.4. </w:t>
      </w:r>
      <w:r>
        <w:t>Периодичность выполнения Работ</w:t>
      </w:r>
      <w:r>
        <w:rPr>
          <w:color w:val="000000"/>
        </w:rPr>
        <w:t xml:space="preserve"> по текущему ремонту </w:t>
      </w:r>
      <w:r>
        <w:t xml:space="preserve">почтообрабатывающего оборудования </w:t>
      </w:r>
      <w:r>
        <w:rPr>
          <w:color w:val="000000"/>
        </w:rPr>
        <w:t xml:space="preserve">– по заявкам. </w:t>
      </w:r>
    </w:p>
    <w:p w14:paraId="7482CAFA" w14:textId="77777777" w:rsidR="00172C98" w:rsidRDefault="00DC2E17">
      <w:pPr>
        <w:pStyle w:val="af"/>
        <w:ind w:firstLine="709"/>
        <w:jc w:val="both"/>
        <w:rPr>
          <w:color w:val="000000"/>
        </w:rPr>
      </w:pPr>
      <w:r>
        <w:rPr>
          <w:color w:val="000000"/>
        </w:rPr>
        <w:t>4.4. Срок выполнения Работ по текущему ремонту почтооб</w:t>
      </w:r>
      <w:r>
        <w:rPr>
          <w:color w:val="000000"/>
        </w:rPr>
        <w:t>рабатывающего оборудования –  15 (пятнадцать) дней с даты получения Заявки Исполнителем.</w:t>
      </w:r>
    </w:p>
    <w:p w14:paraId="58B1CF0E" w14:textId="77777777" w:rsidR="00172C98" w:rsidRDefault="00DC2E17">
      <w:pPr>
        <w:pStyle w:val="af"/>
        <w:ind w:firstLine="709"/>
        <w:jc w:val="both"/>
        <w:rPr>
          <w:color w:val="000000"/>
        </w:rPr>
      </w:pPr>
      <w:r>
        <w:rPr>
          <w:color w:val="000000"/>
        </w:rPr>
        <w:t xml:space="preserve">4.5. Выполнение Работ по текущему ремонту почтообрабатывающего оборудования Кировского МСЦ, расположенного по адресу: 610960, г. Киров, ул. Комсомольская, д. 40а, для </w:t>
      </w:r>
      <w:r>
        <w:rPr>
          <w:color w:val="000000"/>
        </w:rPr>
        <w:t xml:space="preserve">обеспечения бесперебойной работы должно осуществляться в круглосуточном режиме (по заявке Заказчика). </w:t>
      </w:r>
    </w:p>
    <w:p w14:paraId="38613E34" w14:textId="77777777" w:rsidR="00172C98" w:rsidRDefault="00DC2E17">
      <w:pPr>
        <w:pStyle w:val="af"/>
        <w:ind w:firstLine="709"/>
        <w:jc w:val="both"/>
        <w:rPr>
          <w:color w:val="000000"/>
        </w:rPr>
      </w:pPr>
      <w:r>
        <w:rPr>
          <w:color w:val="000000"/>
        </w:rPr>
        <w:t xml:space="preserve">4.6. Место выполнения </w:t>
      </w:r>
      <w:r>
        <w:t>Работ:</w:t>
      </w:r>
      <w:r>
        <w:rPr>
          <w:color w:val="000000"/>
        </w:rPr>
        <w:t xml:space="preserve"> на территории Заказчика согласно Приложению №1 к настоящему Техническому заданию.</w:t>
      </w:r>
    </w:p>
    <w:p w14:paraId="059C1CDF" w14:textId="77777777" w:rsidR="00172C98" w:rsidRDefault="00172C98">
      <w:pPr>
        <w:pStyle w:val="af"/>
        <w:ind w:left="28" w:firstLine="686"/>
        <w:jc w:val="both"/>
      </w:pPr>
    </w:p>
    <w:p w14:paraId="510C5188" w14:textId="77777777" w:rsidR="00172C98" w:rsidRDefault="00DC2E17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ХАРАКТЕРИСТИКИ ВЫПОЛНЯЕМЫХ РАБОТ</w:t>
      </w:r>
    </w:p>
    <w:p w14:paraId="60A0A2EC" w14:textId="77777777" w:rsidR="00172C98" w:rsidRDefault="00172C98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0D9733BE" w14:textId="77777777" w:rsidR="00172C98" w:rsidRDefault="00DC2E17">
      <w:pPr>
        <w:pStyle w:val="af"/>
        <w:ind w:left="42" w:firstLine="667"/>
        <w:jc w:val="both"/>
        <w:rPr>
          <w:color w:val="000000"/>
        </w:rPr>
      </w:pPr>
      <w:r>
        <w:rPr>
          <w:color w:val="000000"/>
        </w:rPr>
        <w:t>5.1. Ра</w:t>
      </w:r>
      <w:r>
        <w:rPr>
          <w:color w:val="000000"/>
        </w:rPr>
        <w:t>боты включают в себя:</w:t>
      </w:r>
    </w:p>
    <w:p w14:paraId="7CA8CB19" w14:textId="77777777" w:rsidR="00172C98" w:rsidRDefault="00DC2E17">
      <w:pPr>
        <w:pStyle w:val="af"/>
        <w:ind w:left="42" w:firstLine="667"/>
        <w:jc w:val="both"/>
        <w:rPr>
          <w:color w:val="000000"/>
        </w:rPr>
      </w:pPr>
      <w:r>
        <w:rPr>
          <w:color w:val="000000"/>
        </w:rPr>
        <w:t xml:space="preserve">- ремонт </w:t>
      </w:r>
      <w:r>
        <w:t>почтообрабатывающего оборудования</w:t>
      </w:r>
      <w:r>
        <w:rPr>
          <w:color w:val="000000"/>
        </w:rPr>
        <w:t>;</w:t>
      </w:r>
    </w:p>
    <w:p w14:paraId="72847E6E" w14:textId="77777777" w:rsidR="00172C98" w:rsidRDefault="00DC2E17">
      <w:pPr>
        <w:pStyle w:val="aff"/>
        <w:spacing w:beforeAutospacing="0" w:after="0" w:afterAutospacing="0" w:line="240" w:lineRule="auto"/>
        <w:rPr>
          <w:color w:val="000000"/>
        </w:rPr>
      </w:pPr>
      <w:r>
        <w:rPr>
          <w:color w:val="000000"/>
        </w:rPr>
        <w:t xml:space="preserve">          5.2.  Перечень Работ по текущему ремонту почтообрабатывающего оборудования:</w:t>
      </w:r>
    </w:p>
    <w:p w14:paraId="5FF34802" w14:textId="77777777" w:rsidR="00172C98" w:rsidRDefault="00172C98">
      <w:pPr>
        <w:pStyle w:val="aff"/>
        <w:spacing w:beforeAutospacing="0" w:after="0" w:afterAutospacing="0" w:line="240" w:lineRule="auto"/>
        <w:rPr>
          <w:rFonts w:eastAsia="Arial Unicode MS"/>
          <w:b/>
          <w:color w:val="000000"/>
        </w:rPr>
      </w:pPr>
    </w:p>
    <w:p w14:paraId="131E4CEC" w14:textId="77777777" w:rsidR="00172C98" w:rsidRDefault="00DC2E17">
      <w:pPr>
        <w:pStyle w:val="aff"/>
        <w:spacing w:beforeAutospacing="0" w:after="0" w:afterAutospacing="0" w:line="240" w:lineRule="auto"/>
        <w:ind w:firstLine="708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5.2.2. Перечень Работ по текущему ремонту конвейера</w:t>
      </w:r>
    </w:p>
    <w:p w14:paraId="0C79A532" w14:textId="77777777" w:rsidR="00172C98" w:rsidRDefault="00172C98">
      <w:pPr>
        <w:pStyle w:val="aff"/>
        <w:spacing w:beforeAutospacing="0" w:after="0" w:afterAutospacing="0" w:line="240" w:lineRule="auto"/>
        <w:ind w:firstLine="708"/>
        <w:rPr>
          <w:rFonts w:eastAsia="Arial Unicode MS"/>
          <w:color w:val="000000"/>
        </w:rPr>
      </w:pPr>
    </w:p>
    <w:tbl>
      <w:tblPr>
        <w:tblStyle w:val="aff2"/>
        <w:tblW w:w="10284" w:type="dxa"/>
        <w:tblLayout w:type="fixed"/>
        <w:tblLook w:val="04A0" w:firstRow="1" w:lastRow="0" w:firstColumn="1" w:lastColumn="0" w:noHBand="0" w:noVBand="1"/>
      </w:tblPr>
      <w:tblGrid>
        <w:gridCol w:w="673"/>
        <w:gridCol w:w="9611"/>
      </w:tblGrid>
      <w:tr w:rsidR="00172C98" w14:paraId="50E16D4D" w14:textId="77777777">
        <w:trPr>
          <w:trHeight w:val="545"/>
        </w:trPr>
        <w:tc>
          <w:tcPr>
            <w:tcW w:w="673" w:type="dxa"/>
          </w:tcPr>
          <w:p w14:paraId="31C33021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№</w:t>
            </w:r>
          </w:p>
          <w:p w14:paraId="281A27F9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п/п</w:t>
            </w:r>
          </w:p>
        </w:tc>
        <w:tc>
          <w:tcPr>
            <w:tcW w:w="9610" w:type="dxa"/>
          </w:tcPr>
          <w:p w14:paraId="0E7C47F6" w14:textId="77777777" w:rsidR="00172C98" w:rsidRDefault="00DC2E17">
            <w:pPr>
              <w:pStyle w:val="aff"/>
              <w:spacing w:beforeAutospacing="0" w:after="0" w:afterAutospacing="0" w:line="240" w:lineRule="auto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Наименование Работ</w:t>
            </w:r>
          </w:p>
        </w:tc>
      </w:tr>
      <w:tr w:rsidR="00172C98" w14:paraId="4DD1C636" w14:textId="77777777">
        <w:trPr>
          <w:trHeight w:val="296"/>
        </w:trPr>
        <w:tc>
          <w:tcPr>
            <w:tcW w:w="673" w:type="dxa"/>
          </w:tcPr>
          <w:p w14:paraId="732B0101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</w:t>
            </w:r>
          </w:p>
        </w:tc>
        <w:tc>
          <w:tcPr>
            <w:tcW w:w="9610" w:type="dxa"/>
            <w:vAlign w:val="center"/>
          </w:tcPr>
          <w:p w14:paraId="53D281FE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ленты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конвейерной , ширина 600, толщина 4 мм.(работа и материалы)</w:t>
            </w:r>
          </w:p>
        </w:tc>
      </w:tr>
      <w:tr w:rsidR="00172C98" w14:paraId="102804BD" w14:textId="77777777">
        <w:trPr>
          <w:trHeight w:val="296"/>
        </w:trPr>
        <w:tc>
          <w:tcPr>
            <w:tcW w:w="673" w:type="dxa"/>
          </w:tcPr>
          <w:p w14:paraId="03ADF6C3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</w:t>
            </w:r>
          </w:p>
        </w:tc>
        <w:tc>
          <w:tcPr>
            <w:tcW w:w="9610" w:type="dxa"/>
            <w:vAlign w:val="center"/>
          </w:tcPr>
          <w:p w14:paraId="43E054F5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замка соединительного механического к конвейерной ленте.(работа и материалы)</w:t>
            </w:r>
          </w:p>
        </w:tc>
      </w:tr>
      <w:tr w:rsidR="00172C98" w14:paraId="002F083A" w14:textId="77777777">
        <w:trPr>
          <w:trHeight w:val="296"/>
        </w:trPr>
        <w:tc>
          <w:tcPr>
            <w:tcW w:w="673" w:type="dxa"/>
          </w:tcPr>
          <w:p w14:paraId="6A4A6FF2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</w:t>
            </w:r>
          </w:p>
        </w:tc>
        <w:tc>
          <w:tcPr>
            <w:tcW w:w="9610" w:type="dxa"/>
            <w:vAlign w:val="center"/>
          </w:tcPr>
          <w:p w14:paraId="44B573FA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ролика поддерживающего конвейер.(работа и материалы)</w:t>
            </w:r>
          </w:p>
        </w:tc>
      </w:tr>
      <w:tr w:rsidR="00172C98" w14:paraId="66773E84" w14:textId="77777777">
        <w:trPr>
          <w:trHeight w:val="296"/>
        </w:trPr>
        <w:tc>
          <w:tcPr>
            <w:tcW w:w="673" w:type="dxa"/>
          </w:tcPr>
          <w:p w14:paraId="275B5AB6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4</w:t>
            </w:r>
          </w:p>
        </w:tc>
        <w:tc>
          <w:tcPr>
            <w:tcW w:w="9610" w:type="dxa"/>
            <w:vAlign w:val="center"/>
          </w:tcPr>
          <w:p w14:paraId="76B3B016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ролика опорного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конвейера.(работа и материалы)</w:t>
            </w:r>
          </w:p>
        </w:tc>
      </w:tr>
      <w:tr w:rsidR="00172C98" w14:paraId="358902A5" w14:textId="77777777">
        <w:trPr>
          <w:trHeight w:val="296"/>
        </w:trPr>
        <w:tc>
          <w:tcPr>
            <w:tcW w:w="673" w:type="dxa"/>
          </w:tcPr>
          <w:p w14:paraId="07A637FB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5</w:t>
            </w:r>
          </w:p>
        </w:tc>
        <w:tc>
          <w:tcPr>
            <w:tcW w:w="9610" w:type="dxa"/>
            <w:vAlign w:val="center"/>
          </w:tcPr>
          <w:p w14:paraId="0EBE4C7D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электродвигателя нового образца.(работа и материалы)</w:t>
            </w:r>
          </w:p>
        </w:tc>
      </w:tr>
      <w:tr w:rsidR="00172C98" w14:paraId="24AA53BB" w14:textId="77777777">
        <w:trPr>
          <w:trHeight w:val="296"/>
        </w:trPr>
        <w:tc>
          <w:tcPr>
            <w:tcW w:w="673" w:type="dxa"/>
          </w:tcPr>
          <w:p w14:paraId="6437465C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6</w:t>
            </w:r>
          </w:p>
        </w:tc>
        <w:tc>
          <w:tcPr>
            <w:tcW w:w="9610" w:type="dxa"/>
            <w:vAlign w:val="center"/>
          </w:tcPr>
          <w:p w14:paraId="37933022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электродвигателя старого образца.(работа и материалы)</w:t>
            </w:r>
          </w:p>
        </w:tc>
      </w:tr>
      <w:tr w:rsidR="00172C98" w14:paraId="6811F76C" w14:textId="77777777">
        <w:trPr>
          <w:trHeight w:val="296"/>
        </w:trPr>
        <w:tc>
          <w:tcPr>
            <w:tcW w:w="673" w:type="dxa"/>
          </w:tcPr>
          <w:p w14:paraId="355AFC6F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7</w:t>
            </w:r>
          </w:p>
        </w:tc>
        <w:tc>
          <w:tcPr>
            <w:tcW w:w="9610" w:type="dxa"/>
            <w:vAlign w:val="center"/>
          </w:tcPr>
          <w:p w14:paraId="7E92FD72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ремня приводного электродвигателя конвейера.(работа и материалы)</w:t>
            </w:r>
          </w:p>
        </w:tc>
      </w:tr>
      <w:tr w:rsidR="00172C98" w14:paraId="6354FB1C" w14:textId="77777777">
        <w:trPr>
          <w:trHeight w:val="296"/>
        </w:trPr>
        <w:tc>
          <w:tcPr>
            <w:tcW w:w="673" w:type="dxa"/>
          </w:tcPr>
          <w:p w14:paraId="144DD190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8</w:t>
            </w:r>
          </w:p>
        </w:tc>
        <w:tc>
          <w:tcPr>
            <w:tcW w:w="9610" w:type="dxa"/>
            <w:vAlign w:val="center"/>
          </w:tcPr>
          <w:p w14:paraId="086D474D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муфты электро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двигателя конвейера.(работа и материалы)</w:t>
            </w:r>
          </w:p>
        </w:tc>
      </w:tr>
      <w:tr w:rsidR="00172C98" w14:paraId="452979C1" w14:textId="77777777">
        <w:trPr>
          <w:trHeight w:val="296"/>
        </w:trPr>
        <w:tc>
          <w:tcPr>
            <w:tcW w:w="673" w:type="dxa"/>
          </w:tcPr>
          <w:p w14:paraId="4E324C78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9</w:t>
            </w:r>
          </w:p>
        </w:tc>
        <w:tc>
          <w:tcPr>
            <w:tcW w:w="9610" w:type="dxa"/>
            <w:vAlign w:val="center"/>
          </w:tcPr>
          <w:p w14:paraId="7AAC75A0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крышки контактов электродвигателя конвейера.(работа и материалы)</w:t>
            </w:r>
          </w:p>
        </w:tc>
      </w:tr>
      <w:tr w:rsidR="00172C98" w14:paraId="45DC83C4" w14:textId="77777777">
        <w:trPr>
          <w:trHeight w:val="296"/>
        </w:trPr>
        <w:tc>
          <w:tcPr>
            <w:tcW w:w="673" w:type="dxa"/>
          </w:tcPr>
          <w:p w14:paraId="6330BA0D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10</w:t>
            </w:r>
          </w:p>
        </w:tc>
        <w:tc>
          <w:tcPr>
            <w:tcW w:w="9610" w:type="dxa"/>
            <w:vAlign w:val="center"/>
          </w:tcPr>
          <w:p w14:paraId="5F5E75DD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редуктора конвейера.(работа и материалы)</w:t>
            </w:r>
          </w:p>
        </w:tc>
      </w:tr>
      <w:tr w:rsidR="00172C98" w14:paraId="1BD11605" w14:textId="77777777">
        <w:trPr>
          <w:trHeight w:val="296"/>
        </w:trPr>
        <w:tc>
          <w:tcPr>
            <w:tcW w:w="673" w:type="dxa"/>
          </w:tcPr>
          <w:p w14:paraId="37B7BFEF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11</w:t>
            </w:r>
          </w:p>
        </w:tc>
        <w:tc>
          <w:tcPr>
            <w:tcW w:w="9610" w:type="dxa"/>
            <w:vAlign w:val="center"/>
          </w:tcPr>
          <w:p w14:paraId="1F4B037A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мотор-редуктора конвейера.(работа и материалы)</w:t>
            </w:r>
          </w:p>
        </w:tc>
      </w:tr>
      <w:tr w:rsidR="00172C98" w14:paraId="53E7724D" w14:textId="77777777">
        <w:trPr>
          <w:trHeight w:val="296"/>
        </w:trPr>
        <w:tc>
          <w:tcPr>
            <w:tcW w:w="673" w:type="dxa"/>
          </w:tcPr>
          <w:p w14:paraId="3F468838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12</w:t>
            </w:r>
          </w:p>
        </w:tc>
        <w:tc>
          <w:tcPr>
            <w:tcW w:w="9610" w:type="dxa"/>
            <w:vAlign w:val="center"/>
          </w:tcPr>
          <w:p w14:paraId="0FE4B459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соединительной муфты редуктора конвейера.(работа и материалы)</w:t>
            </w:r>
          </w:p>
        </w:tc>
      </w:tr>
      <w:tr w:rsidR="00172C98" w14:paraId="42FBE4E2" w14:textId="77777777">
        <w:trPr>
          <w:trHeight w:val="296"/>
        </w:trPr>
        <w:tc>
          <w:tcPr>
            <w:tcW w:w="673" w:type="dxa"/>
          </w:tcPr>
          <w:p w14:paraId="7118E81C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13</w:t>
            </w:r>
          </w:p>
        </w:tc>
        <w:tc>
          <w:tcPr>
            <w:tcW w:w="9610" w:type="dxa"/>
            <w:vAlign w:val="center"/>
          </w:tcPr>
          <w:p w14:paraId="638D68D7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электропроводки конвейера.(работа и материалы)</w:t>
            </w:r>
          </w:p>
        </w:tc>
      </w:tr>
      <w:tr w:rsidR="00172C98" w14:paraId="43594AEE" w14:textId="77777777">
        <w:trPr>
          <w:trHeight w:val="296"/>
        </w:trPr>
        <w:tc>
          <w:tcPr>
            <w:tcW w:w="673" w:type="dxa"/>
          </w:tcPr>
          <w:p w14:paraId="548897B4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14</w:t>
            </w:r>
          </w:p>
        </w:tc>
        <w:tc>
          <w:tcPr>
            <w:tcW w:w="9610" w:type="dxa"/>
            <w:vAlign w:val="center"/>
          </w:tcPr>
          <w:p w14:paraId="1730B9EC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выключателя конечного конвейера.(работа и материалы)</w:t>
            </w:r>
          </w:p>
        </w:tc>
      </w:tr>
      <w:tr w:rsidR="00172C98" w14:paraId="1C0F876E" w14:textId="77777777">
        <w:trPr>
          <w:trHeight w:val="296"/>
        </w:trPr>
        <w:tc>
          <w:tcPr>
            <w:tcW w:w="673" w:type="dxa"/>
          </w:tcPr>
          <w:p w14:paraId="539C6F24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15</w:t>
            </w:r>
          </w:p>
        </w:tc>
        <w:tc>
          <w:tcPr>
            <w:tcW w:w="9610" w:type="dxa"/>
            <w:vAlign w:val="center"/>
          </w:tcPr>
          <w:p w14:paraId="33609A63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механизма срабатывания конечных выключателей конвейера.(работ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а и материалы)</w:t>
            </w:r>
          </w:p>
        </w:tc>
      </w:tr>
      <w:tr w:rsidR="00172C98" w14:paraId="14C00D41" w14:textId="77777777">
        <w:trPr>
          <w:trHeight w:val="296"/>
        </w:trPr>
        <w:tc>
          <w:tcPr>
            <w:tcW w:w="673" w:type="dxa"/>
          </w:tcPr>
          <w:p w14:paraId="1ACB5B08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16</w:t>
            </w:r>
          </w:p>
        </w:tc>
        <w:tc>
          <w:tcPr>
            <w:tcW w:w="9610" w:type="dxa"/>
            <w:vAlign w:val="center"/>
          </w:tcPr>
          <w:p w14:paraId="0670141B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цепи приводной роликовой однорядной ПР -25,4-6000 в комплекте с соединительным замком конвейера.(работа и материалы)</w:t>
            </w:r>
          </w:p>
        </w:tc>
      </w:tr>
      <w:tr w:rsidR="00172C98" w14:paraId="184EFEFF" w14:textId="77777777">
        <w:trPr>
          <w:trHeight w:val="296"/>
        </w:trPr>
        <w:tc>
          <w:tcPr>
            <w:tcW w:w="673" w:type="dxa"/>
          </w:tcPr>
          <w:p w14:paraId="26C927FE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17</w:t>
            </w:r>
          </w:p>
        </w:tc>
        <w:tc>
          <w:tcPr>
            <w:tcW w:w="9610" w:type="dxa"/>
            <w:vAlign w:val="center"/>
          </w:tcPr>
          <w:p w14:paraId="0E1009A7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замка соединительной цепи приводной роликовой однорядной ПР-25,4-6000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конвейера.(работа и материалы)</w:t>
            </w:r>
          </w:p>
        </w:tc>
      </w:tr>
      <w:tr w:rsidR="00172C98" w14:paraId="07F37EEC" w14:textId="77777777">
        <w:trPr>
          <w:trHeight w:val="296"/>
        </w:trPr>
        <w:tc>
          <w:tcPr>
            <w:tcW w:w="673" w:type="dxa"/>
          </w:tcPr>
          <w:p w14:paraId="29994060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18</w:t>
            </w:r>
          </w:p>
        </w:tc>
        <w:tc>
          <w:tcPr>
            <w:tcW w:w="9610" w:type="dxa"/>
            <w:vAlign w:val="center"/>
          </w:tcPr>
          <w:p w14:paraId="77475E24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барабана выдвижной секции конвейера.(работа и материалы)</w:t>
            </w:r>
          </w:p>
        </w:tc>
      </w:tr>
      <w:tr w:rsidR="00172C98" w14:paraId="2B745655" w14:textId="77777777">
        <w:trPr>
          <w:trHeight w:val="296"/>
        </w:trPr>
        <w:tc>
          <w:tcPr>
            <w:tcW w:w="673" w:type="dxa"/>
          </w:tcPr>
          <w:p w14:paraId="2358D052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19</w:t>
            </w:r>
          </w:p>
        </w:tc>
        <w:tc>
          <w:tcPr>
            <w:tcW w:w="9610" w:type="dxa"/>
            <w:vAlign w:val="center"/>
          </w:tcPr>
          <w:p w14:paraId="213C9030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барабана приводного конвейера.(работа и материалы)</w:t>
            </w:r>
          </w:p>
        </w:tc>
      </w:tr>
      <w:tr w:rsidR="00172C98" w14:paraId="4C9ACE9B" w14:textId="77777777">
        <w:trPr>
          <w:trHeight w:val="296"/>
        </w:trPr>
        <w:tc>
          <w:tcPr>
            <w:tcW w:w="673" w:type="dxa"/>
          </w:tcPr>
          <w:p w14:paraId="2920CD01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lastRenderedPageBreak/>
              <w:t>20</w:t>
            </w:r>
          </w:p>
        </w:tc>
        <w:tc>
          <w:tcPr>
            <w:tcW w:w="9610" w:type="dxa"/>
            <w:vAlign w:val="center"/>
          </w:tcPr>
          <w:p w14:paraId="6A6555D5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барабана натяжного конвейера.(работа и материалы)</w:t>
            </w:r>
          </w:p>
        </w:tc>
      </w:tr>
      <w:tr w:rsidR="00172C98" w14:paraId="38E317FC" w14:textId="77777777">
        <w:trPr>
          <w:trHeight w:val="296"/>
        </w:trPr>
        <w:tc>
          <w:tcPr>
            <w:tcW w:w="673" w:type="dxa"/>
          </w:tcPr>
          <w:p w14:paraId="69F4DE4F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21</w:t>
            </w:r>
          </w:p>
        </w:tc>
        <w:tc>
          <w:tcPr>
            <w:tcW w:w="9610" w:type="dxa"/>
            <w:vAlign w:val="center"/>
          </w:tcPr>
          <w:p w14:paraId="720159E8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звездочки (сборки/выдви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жения/ движения ленты вперед/назад) конвейера.(работа и материалы)</w:t>
            </w:r>
          </w:p>
        </w:tc>
      </w:tr>
      <w:tr w:rsidR="00172C98" w14:paraId="5C09C101" w14:textId="77777777">
        <w:trPr>
          <w:trHeight w:val="296"/>
        </w:trPr>
        <w:tc>
          <w:tcPr>
            <w:tcW w:w="673" w:type="dxa"/>
          </w:tcPr>
          <w:p w14:paraId="7B1BFE60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22</w:t>
            </w:r>
          </w:p>
        </w:tc>
        <w:tc>
          <w:tcPr>
            <w:tcW w:w="9610" w:type="dxa"/>
            <w:vAlign w:val="center"/>
          </w:tcPr>
          <w:p w14:paraId="7BFAB54A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подшипника (в роликах/барабанах/валах) конвейера.(работа и материалы)</w:t>
            </w:r>
          </w:p>
        </w:tc>
      </w:tr>
      <w:tr w:rsidR="00172C98" w14:paraId="6BC78F9E" w14:textId="77777777">
        <w:trPr>
          <w:trHeight w:val="296"/>
        </w:trPr>
        <w:tc>
          <w:tcPr>
            <w:tcW w:w="673" w:type="dxa"/>
          </w:tcPr>
          <w:p w14:paraId="7D3E3D91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23</w:t>
            </w:r>
          </w:p>
        </w:tc>
        <w:tc>
          <w:tcPr>
            <w:tcW w:w="9610" w:type="dxa"/>
            <w:vAlign w:val="center"/>
          </w:tcPr>
          <w:p w14:paraId="57CCEDB1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кнопки (вперед, назад, стоп) конвейера.(работа и материалы)</w:t>
            </w:r>
          </w:p>
        </w:tc>
      </w:tr>
      <w:tr w:rsidR="00172C98" w14:paraId="2DD675E0" w14:textId="77777777">
        <w:trPr>
          <w:trHeight w:val="296"/>
        </w:trPr>
        <w:tc>
          <w:tcPr>
            <w:tcW w:w="673" w:type="dxa"/>
          </w:tcPr>
          <w:p w14:paraId="61DD84F3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24</w:t>
            </w:r>
          </w:p>
        </w:tc>
        <w:tc>
          <w:tcPr>
            <w:tcW w:w="9610" w:type="dxa"/>
            <w:vAlign w:val="center"/>
          </w:tcPr>
          <w:p w14:paraId="0A42557E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кнопки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выдвиджение,сборка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) конвейера.(работа и материалы)</w:t>
            </w:r>
          </w:p>
        </w:tc>
      </w:tr>
      <w:tr w:rsidR="00172C98" w14:paraId="2E01F9D6" w14:textId="77777777">
        <w:trPr>
          <w:trHeight w:val="296"/>
        </w:trPr>
        <w:tc>
          <w:tcPr>
            <w:tcW w:w="673" w:type="dxa"/>
          </w:tcPr>
          <w:p w14:paraId="1774E792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25</w:t>
            </w:r>
          </w:p>
        </w:tc>
        <w:tc>
          <w:tcPr>
            <w:tcW w:w="9610" w:type="dxa"/>
            <w:vAlign w:val="center"/>
          </w:tcPr>
          <w:p w14:paraId="7AE493AB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кнопки питания на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шите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 в конвейера.(работа и материалы)</w:t>
            </w:r>
          </w:p>
        </w:tc>
      </w:tr>
      <w:tr w:rsidR="00172C98" w14:paraId="5BF73D9D" w14:textId="77777777">
        <w:trPr>
          <w:trHeight w:val="296"/>
        </w:trPr>
        <w:tc>
          <w:tcPr>
            <w:tcW w:w="673" w:type="dxa"/>
            <w:shd w:val="clear" w:color="auto" w:fill="auto"/>
          </w:tcPr>
          <w:p w14:paraId="1CDA642E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26</w:t>
            </w:r>
          </w:p>
        </w:tc>
        <w:tc>
          <w:tcPr>
            <w:tcW w:w="9610" w:type="dxa"/>
            <w:shd w:val="clear" w:color="auto" w:fill="auto"/>
            <w:vAlign w:val="center"/>
          </w:tcPr>
          <w:p w14:paraId="0141FF99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кнопки аварийной  остановки конвейера.(работа и материалы)</w:t>
            </w:r>
          </w:p>
        </w:tc>
      </w:tr>
      <w:tr w:rsidR="00172C98" w14:paraId="019F22AC" w14:textId="77777777">
        <w:trPr>
          <w:trHeight w:val="296"/>
        </w:trPr>
        <w:tc>
          <w:tcPr>
            <w:tcW w:w="673" w:type="dxa"/>
          </w:tcPr>
          <w:p w14:paraId="3703903F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27</w:t>
            </w:r>
          </w:p>
        </w:tc>
        <w:tc>
          <w:tcPr>
            <w:tcW w:w="9610" w:type="dxa"/>
            <w:vAlign w:val="center"/>
          </w:tcPr>
          <w:p w14:paraId="1EC18885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пульта управления конвейера в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сборе.(работа и материалы)</w:t>
            </w:r>
          </w:p>
        </w:tc>
      </w:tr>
      <w:tr w:rsidR="00172C98" w14:paraId="7B381358" w14:textId="77777777">
        <w:trPr>
          <w:trHeight w:val="296"/>
        </w:trPr>
        <w:tc>
          <w:tcPr>
            <w:tcW w:w="673" w:type="dxa"/>
          </w:tcPr>
          <w:p w14:paraId="5101D77B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28</w:t>
            </w:r>
          </w:p>
        </w:tc>
        <w:tc>
          <w:tcPr>
            <w:tcW w:w="9610" w:type="dxa"/>
            <w:vAlign w:val="center"/>
          </w:tcPr>
          <w:p w14:paraId="4EB46FF6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пускателя реверсного в сборе конвейера.(работа и материалы)</w:t>
            </w:r>
          </w:p>
        </w:tc>
      </w:tr>
      <w:tr w:rsidR="00172C98" w14:paraId="7E4C0F5F" w14:textId="77777777">
        <w:trPr>
          <w:trHeight w:val="296"/>
        </w:trPr>
        <w:tc>
          <w:tcPr>
            <w:tcW w:w="673" w:type="dxa"/>
          </w:tcPr>
          <w:p w14:paraId="314B1526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29</w:t>
            </w:r>
          </w:p>
        </w:tc>
        <w:tc>
          <w:tcPr>
            <w:tcW w:w="9610" w:type="dxa"/>
            <w:vAlign w:val="center"/>
          </w:tcPr>
          <w:p w14:paraId="28772826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трансформатора  конвейера.(работа и материалы)</w:t>
            </w:r>
          </w:p>
        </w:tc>
      </w:tr>
      <w:tr w:rsidR="00172C98" w14:paraId="6E068A22" w14:textId="77777777">
        <w:trPr>
          <w:trHeight w:val="296"/>
        </w:trPr>
        <w:tc>
          <w:tcPr>
            <w:tcW w:w="673" w:type="dxa"/>
          </w:tcPr>
          <w:p w14:paraId="46F699FC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30</w:t>
            </w:r>
          </w:p>
        </w:tc>
        <w:tc>
          <w:tcPr>
            <w:tcW w:w="9610" w:type="dxa"/>
            <w:vAlign w:val="center"/>
          </w:tcPr>
          <w:p w14:paraId="7D7E36BA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реле 24В конвейера.(работа и материалы)</w:t>
            </w:r>
          </w:p>
        </w:tc>
      </w:tr>
      <w:tr w:rsidR="00172C98" w14:paraId="20F4F1CC" w14:textId="77777777">
        <w:trPr>
          <w:trHeight w:val="296"/>
        </w:trPr>
        <w:tc>
          <w:tcPr>
            <w:tcW w:w="673" w:type="dxa"/>
          </w:tcPr>
          <w:p w14:paraId="0BEE3144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31</w:t>
            </w:r>
          </w:p>
        </w:tc>
        <w:tc>
          <w:tcPr>
            <w:tcW w:w="9610" w:type="dxa"/>
            <w:vAlign w:val="center"/>
          </w:tcPr>
          <w:p w14:paraId="4BE4BB5E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автомата 16А конвейера.(работа и матер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иалы)</w:t>
            </w:r>
          </w:p>
        </w:tc>
      </w:tr>
      <w:tr w:rsidR="00172C98" w14:paraId="2B84E170" w14:textId="77777777">
        <w:trPr>
          <w:trHeight w:val="296"/>
        </w:trPr>
        <w:tc>
          <w:tcPr>
            <w:tcW w:w="673" w:type="dxa"/>
          </w:tcPr>
          <w:p w14:paraId="6FECE11E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32</w:t>
            </w:r>
          </w:p>
        </w:tc>
        <w:tc>
          <w:tcPr>
            <w:tcW w:w="9610" w:type="dxa"/>
            <w:vAlign w:val="center"/>
          </w:tcPr>
          <w:p w14:paraId="6D853D13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магнитного пускателя щита управления конвейера.(работа и материалы)</w:t>
            </w:r>
          </w:p>
        </w:tc>
      </w:tr>
      <w:tr w:rsidR="00172C98" w14:paraId="69FA2F9C" w14:textId="77777777">
        <w:trPr>
          <w:trHeight w:val="296"/>
        </w:trPr>
        <w:tc>
          <w:tcPr>
            <w:tcW w:w="673" w:type="dxa"/>
          </w:tcPr>
          <w:p w14:paraId="23C94FF2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33</w:t>
            </w:r>
          </w:p>
        </w:tc>
        <w:tc>
          <w:tcPr>
            <w:tcW w:w="9610" w:type="dxa"/>
            <w:vAlign w:val="center"/>
          </w:tcPr>
          <w:p w14:paraId="7D0CAA9C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крышки магнитного пускателя конвейера .(работа и материалы)</w:t>
            </w:r>
          </w:p>
        </w:tc>
      </w:tr>
      <w:tr w:rsidR="00172C98" w14:paraId="30E29656" w14:textId="77777777">
        <w:trPr>
          <w:trHeight w:val="296"/>
        </w:trPr>
        <w:tc>
          <w:tcPr>
            <w:tcW w:w="673" w:type="dxa"/>
          </w:tcPr>
          <w:p w14:paraId="3E016723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34</w:t>
            </w:r>
          </w:p>
        </w:tc>
        <w:tc>
          <w:tcPr>
            <w:tcW w:w="9610" w:type="dxa"/>
            <w:vAlign w:val="center"/>
          </w:tcPr>
          <w:p w14:paraId="56DE8008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шкафа управления в сборе конвейера.(работа и материалы)</w:t>
            </w:r>
          </w:p>
        </w:tc>
      </w:tr>
      <w:tr w:rsidR="00172C98" w14:paraId="64244D5C" w14:textId="77777777">
        <w:trPr>
          <w:trHeight w:val="296"/>
        </w:trPr>
        <w:tc>
          <w:tcPr>
            <w:tcW w:w="673" w:type="dxa"/>
          </w:tcPr>
          <w:p w14:paraId="7FAE3C80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35</w:t>
            </w:r>
          </w:p>
        </w:tc>
        <w:tc>
          <w:tcPr>
            <w:tcW w:w="9610" w:type="dxa"/>
            <w:vAlign w:val="center"/>
          </w:tcPr>
          <w:p w14:paraId="5A5403D8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щита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управления конвейера.(работа и материалы)</w:t>
            </w:r>
          </w:p>
        </w:tc>
      </w:tr>
      <w:tr w:rsidR="00172C98" w14:paraId="65355ADF" w14:textId="77777777">
        <w:trPr>
          <w:trHeight w:val="296"/>
        </w:trPr>
        <w:tc>
          <w:tcPr>
            <w:tcW w:w="673" w:type="dxa"/>
          </w:tcPr>
          <w:p w14:paraId="5FB89EBB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36</w:t>
            </w:r>
          </w:p>
        </w:tc>
        <w:tc>
          <w:tcPr>
            <w:tcW w:w="9610" w:type="dxa"/>
            <w:vAlign w:val="center"/>
          </w:tcPr>
          <w:p w14:paraId="48AE63BE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устройства натяжения вала конвейера.(работа и материалы)</w:t>
            </w:r>
          </w:p>
        </w:tc>
      </w:tr>
      <w:tr w:rsidR="00172C98" w14:paraId="1BBE72F2" w14:textId="77777777">
        <w:trPr>
          <w:trHeight w:val="296"/>
        </w:trPr>
        <w:tc>
          <w:tcPr>
            <w:tcW w:w="673" w:type="dxa"/>
          </w:tcPr>
          <w:p w14:paraId="4AEBF79A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37</w:t>
            </w:r>
          </w:p>
        </w:tc>
        <w:tc>
          <w:tcPr>
            <w:tcW w:w="9610" w:type="dxa"/>
            <w:vAlign w:val="center"/>
          </w:tcPr>
          <w:p w14:paraId="59869993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защитного ограждения конвейера.(работа и материалы)</w:t>
            </w:r>
          </w:p>
        </w:tc>
      </w:tr>
      <w:tr w:rsidR="00172C98" w14:paraId="794231F6" w14:textId="77777777">
        <w:trPr>
          <w:trHeight w:val="296"/>
        </w:trPr>
        <w:tc>
          <w:tcPr>
            <w:tcW w:w="673" w:type="dxa"/>
          </w:tcPr>
          <w:p w14:paraId="744C7FE2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38</w:t>
            </w:r>
          </w:p>
        </w:tc>
        <w:tc>
          <w:tcPr>
            <w:tcW w:w="9610" w:type="dxa"/>
            <w:vAlign w:val="center"/>
          </w:tcPr>
          <w:p w14:paraId="35D2F65E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приемного столика конвейера со стороны улицы.(работа и материалы)</w:t>
            </w:r>
          </w:p>
        </w:tc>
      </w:tr>
      <w:tr w:rsidR="00172C98" w14:paraId="53703DC8" w14:textId="77777777">
        <w:trPr>
          <w:trHeight w:val="296"/>
        </w:trPr>
        <w:tc>
          <w:tcPr>
            <w:tcW w:w="673" w:type="dxa"/>
          </w:tcPr>
          <w:p w14:paraId="7B83A4F2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39</w:t>
            </w:r>
          </w:p>
        </w:tc>
        <w:tc>
          <w:tcPr>
            <w:tcW w:w="9610" w:type="dxa"/>
            <w:vAlign w:val="center"/>
          </w:tcPr>
          <w:p w14:paraId="045BDE6A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Ус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тановка заземления конвейера без монтажа контура.(работа и материалы)</w:t>
            </w:r>
          </w:p>
        </w:tc>
      </w:tr>
      <w:tr w:rsidR="00172C98" w14:paraId="3616CC64" w14:textId="77777777">
        <w:trPr>
          <w:trHeight w:val="296"/>
        </w:trPr>
        <w:tc>
          <w:tcPr>
            <w:tcW w:w="673" w:type="dxa"/>
          </w:tcPr>
          <w:p w14:paraId="13FF011E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40</w:t>
            </w:r>
          </w:p>
        </w:tc>
        <w:tc>
          <w:tcPr>
            <w:tcW w:w="9610" w:type="dxa"/>
            <w:vAlign w:val="center"/>
          </w:tcPr>
          <w:p w14:paraId="38DA9F1C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Подключение конвейера к электросети.(работа и материалы)</w:t>
            </w:r>
          </w:p>
        </w:tc>
      </w:tr>
      <w:tr w:rsidR="00172C98" w14:paraId="0663A791" w14:textId="77777777">
        <w:trPr>
          <w:trHeight w:val="296"/>
        </w:trPr>
        <w:tc>
          <w:tcPr>
            <w:tcW w:w="673" w:type="dxa"/>
          </w:tcPr>
          <w:p w14:paraId="23ABDC4A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41</w:t>
            </w:r>
          </w:p>
        </w:tc>
        <w:tc>
          <w:tcPr>
            <w:tcW w:w="9610" w:type="dxa"/>
            <w:vAlign w:val="center"/>
          </w:tcPr>
          <w:p w14:paraId="132ED30F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Закрепление конвейера.(работа и материалы)</w:t>
            </w:r>
          </w:p>
        </w:tc>
      </w:tr>
      <w:tr w:rsidR="00172C98" w14:paraId="18F86A23" w14:textId="77777777">
        <w:trPr>
          <w:trHeight w:val="296"/>
        </w:trPr>
        <w:tc>
          <w:tcPr>
            <w:tcW w:w="673" w:type="dxa"/>
          </w:tcPr>
          <w:p w14:paraId="3820133C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42</w:t>
            </w:r>
          </w:p>
        </w:tc>
        <w:tc>
          <w:tcPr>
            <w:tcW w:w="9610" w:type="dxa"/>
            <w:vAlign w:val="center"/>
          </w:tcPr>
          <w:p w14:paraId="418EA90F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Ремонт рамы конвейера.(работа и материалы)</w:t>
            </w:r>
          </w:p>
        </w:tc>
      </w:tr>
      <w:tr w:rsidR="00172C98" w14:paraId="0D7F3C81" w14:textId="77777777">
        <w:trPr>
          <w:trHeight w:val="296"/>
        </w:trPr>
        <w:tc>
          <w:tcPr>
            <w:tcW w:w="673" w:type="dxa"/>
          </w:tcPr>
          <w:p w14:paraId="0D0C7159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43</w:t>
            </w:r>
          </w:p>
        </w:tc>
        <w:tc>
          <w:tcPr>
            <w:tcW w:w="9610" w:type="dxa"/>
            <w:vAlign w:val="center"/>
          </w:tcPr>
          <w:p w14:paraId="31651263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Ремонт моторной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группы конвейера.(работа и материалы)</w:t>
            </w:r>
          </w:p>
        </w:tc>
      </w:tr>
      <w:tr w:rsidR="00172C98" w14:paraId="425793EC" w14:textId="77777777">
        <w:trPr>
          <w:trHeight w:val="296"/>
        </w:trPr>
        <w:tc>
          <w:tcPr>
            <w:tcW w:w="673" w:type="dxa"/>
          </w:tcPr>
          <w:p w14:paraId="6540E0DA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44</w:t>
            </w:r>
          </w:p>
        </w:tc>
        <w:tc>
          <w:tcPr>
            <w:tcW w:w="9610" w:type="dxa"/>
            <w:vAlign w:val="center"/>
          </w:tcPr>
          <w:p w14:paraId="04FEE9AF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Ремонт кабельных соединений конвейера.(работа и материалы)</w:t>
            </w:r>
          </w:p>
        </w:tc>
      </w:tr>
      <w:tr w:rsidR="00172C98" w14:paraId="5B2812EC" w14:textId="77777777">
        <w:trPr>
          <w:trHeight w:val="296"/>
        </w:trPr>
        <w:tc>
          <w:tcPr>
            <w:tcW w:w="673" w:type="dxa"/>
          </w:tcPr>
          <w:p w14:paraId="34D2AB2A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45</w:t>
            </w:r>
          </w:p>
        </w:tc>
        <w:tc>
          <w:tcPr>
            <w:tcW w:w="9610" w:type="dxa"/>
            <w:vAlign w:val="center"/>
          </w:tcPr>
          <w:p w14:paraId="10FD295A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Ремонт автоматики конвейера.(работа и материалы)</w:t>
            </w:r>
          </w:p>
        </w:tc>
      </w:tr>
    </w:tbl>
    <w:p w14:paraId="2B6ACE8A" w14:textId="77777777" w:rsidR="00172C98" w:rsidRDefault="00172C98">
      <w:pPr>
        <w:pStyle w:val="af"/>
        <w:ind w:left="28" w:firstLine="686"/>
        <w:jc w:val="both"/>
        <w:rPr>
          <w:color w:val="000000"/>
        </w:rPr>
      </w:pPr>
    </w:p>
    <w:p w14:paraId="3B823FB4" w14:textId="77777777" w:rsidR="00172C98" w:rsidRDefault="00172C98">
      <w:pPr>
        <w:pStyle w:val="aff"/>
        <w:spacing w:beforeAutospacing="0" w:after="0" w:afterAutospacing="0" w:line="240" w:lineRule="auto"/>
        <w:ind w:firstLine="708"/>
        <w:rPr>
          <w:rFonts w:eastAsia="Arial Unicode MS"/>
          <w:color w:val="000000"/>
        </w:rPr>
      </w:pPr>
    </w:p>
    <w:p w14:paraId="0ED29F61" w14:textId="77777777" w:rsidR="00172C98" w:rsidRDefault="00DC2E17">
      <w:pPr>
        <w:pStyle w:val="aff"/>
        <w:spacing w:beforeAutospacing="0" w:after="0" w:afterAutospacing="0" w:line="240" w:lineRule="auto"/>
        <w:ind w:firstLine="708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5.2.3. Перечень Работ по текущему ремонту окна обмена почты</w:t>
      </w:r>
    </w:p>
    <w:p w14:paraId="41390E8D" w14:textId="77777777" w:rsidR="00172C98" w:rsidRDefault="00172C98">
      <w:pPr>
        <w:pStyle w:val="aff"/>
        <w:spacing w:beforeAutospacing="0" w:after="0" w:afterAutospacing="0" w:line="240" w:lineRule="auto"/>
        <w:ind w:firstLine="708"/>
        <w:rPr>
          <w:rFonts w:eastAsia="Arial Unicode MS"/>
          <w:color w:val="000000"/>
        </w:rPr>
      </w:pPr>
    </w:p>
    <w:tbl>
      <w:tblPr>
        <w:tblStyle w:val="aff2"/>
        <w:tblW w:w="10284" w:type="dxa"/>
        <w:tblLayout w:type="fixed"/>
        <w:tblLook w:val="04A0" w:firstRow="1" w:lastRow="0" w:firstColumn="1" w:lastColumn="0" w:noHBand="0" w:noVBand="1"/>
      </w:tblPr>
      <w:tblGrid>
        <w:gridCol w:w="673"/>
        <w:gridCol w:w="9611"/>
      </w:tblGrid>
      <w:tr w:rsidR="00172C98" w14:paraId="69864729" w14:textId="77777777">
        <w:trPr>
          <w:trHeight w:val="545"/>
        </w:trPr>
        <w:tc>
          <w:tcPr>
            <w:tcW w:w="673" w:type="dxa"/>
          </w:tcPr>
          <w:p w14:paraId="44F0078C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№</w:t>
            </w:r>
          </w:p>
          <w:p w14:paraId="475E54E9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п/п</w:t>
            </w:r>
          </w:p>
        </w:tc>
        <w:tc>
          <w:tcPr>
            <w:tcW w:w="9610" w:type="dxa"/>
          </w:tcPr>
          <w:p w14:paraId="08EC3A53" w14:textId="77777777" w:rsidR="00172C98" w:rsidRDefault="00DC2E17">
            <w:pPr>
              <w:pStyle w:val="aff"/>
              <w:spacing w:beforeAutospacing="0" w:after="0" w:afterAutospacing="0" w:line="240" w:lineRule="auto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Наименование Работ</w:t>
            </w:r>
          </w:p>
        </w:tc>
      </w:tr>
      <w:tr w:rsidR="00172C98" w14:paraId="03265F32" w14:textId="77777777">
        <w:trPr>
          <w:trHeight w:val="296"/>
        </w:trPr>
        <w:tc>
          <w:tcPr>
            <w:tcW w:w="673" w:type="dxa"/>
          </w:tcPr>
          <w:p w14:paraId="5F64D4E5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</w:t>
            </w:r>
          </w:p>
        </w:tc>
        <w:tc>
          <w:tcPr>
            <w:tcW w:w="9610" w:type="dxa"/>
            <w:vAlign w:val="center"/>
          </w:tcPr>
          <w:p w14:paraId="3A484FB3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механизма закрывания окна обмена почты .(работа и материалы)</w:t>
            </w:r>
          </w:p>
        </w:tc>
      </w:tr>
      <w:tr w:rsidR="00172C98" w14:paraId="2F1DD031" w14:textId="77777777">
        <w:trPr>
          <w:trHeight w:val="296"/>
        </w:trPr>
        <w:tc>
          <w:tcPr>
            <w:tcW w:w="673" w:type="dxa"/>
          </w:tcPr>
          <w:p w14:paraId="721EBA7B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</w:t>
            </w:r>
          </w:p>
        </w:tc>
        <w:tc>
          <w:tcPr>
            <w:tcW w:w="9610" w:type="dxa"/>
            <w:vAlign w:val="center"/>
          </w:tcPr>
          <w:p w14:paraId="1FE4FF2B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уплотнителя створок окна обмена почты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.(работа и материалы)</w:t>
            </w:r>
          </w:p>
        </w:tc>
      </w:tr>
      <w:tr w:rsidR="00172C98" w14:paraId="02E281FE" w14:textId="77777777">
        <w:trPr>
          <w:trHeight w:val="296"/>
        </w:trPr>
        <w:tc>
          <w:tcPr>
            <w:tcW w:w="673" w:type="dxa"/>
          </w:tcPr>
          <w:p w14:paraId="25C8AACA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</w:t>
            </w:r>
          </w:p>
        </w:tc>
        <w:tc>
          <w:tcPr>
            <w:tcW w:w="9610" w:type="dxa"/>
            <w:vAlign w:val="center"/>
          </w:tcPr>
          <w:p w14:paraId="1E4CC9B2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петель створки окна обмена почты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.(работа и материалы)</w:t>
            </w:r>
          </w:p>
        </w:tc>
      </w:tr>
      <w:tr w:rsidR="00172C98" w14:paraId="460E0A5F" w14:textId="77777777">
        <w:trPr>
          <w:trHeight w:val="296"/>
        </w:trPr>
        <w:tc>
          <w:tcPr>
            <w:tcW w:w="673" w:type="dxa"/>
          </w:tcPr>
          <w:p w14:paraId="46A195F6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4</w:t>
            </w:r>
          </w:p>
        </w:tc>
        <w:tc>
          <w:tcPr>
            <w:tcW w:w="9610" w:type="dxa"/>
            <w:vAlign w:val="center"/>
          </w:tcPr>
          <w:p w14:paraId="4002CA0C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внутренней обшивки створок окна обмена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почты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(работа и материалы)</w:t>
            </w:r>
          </w:p>
        </w:tc>
      </w:tr>
      <w:tr w:rsidR="00172C98" w14:paraId="3089527A" w14:textId="77777777">
        <w:trPr>
          <w:trHeight w:val="296"/>
        </w:trPr>
        <w:tc>
          <w:tcPr>
            <w:tcW w:w="673" w:type="dxa"/>
          </w:tcPr>
          <w:p w14:paraId="23B0BA73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5</w:t>
            </w:r>
          </w:p>
        </w:tc>
        <w:tc>
          <w:tcPr>
            <w:tcW w:w="9610" w:type="dxa"/>
            <w:vAlign w:val="center"/>
          </w:tcPr>
          <w:p w14:paraId="4DEDA2BF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наружной обшивки створок окна обмена почты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(работа и материалы)</w:t>
            </w:r>
          </w:p>
        </w:tc>
      </w:tr>
      <w:tr w:rsidR="00172C98" w14:paraId="41B409B5" w14:textId="77777777">
        <w:trPr>
          <w:trHeight w:val="296"/>
        </w:trPr>
        <w:tc>
          <w:tcPr>
            <w:tcW w:w="673" w:type="dxa"/>
          </w:tcPr>
          <w:p w14:paraId="1F2DEB0A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6</w:t>
            </w:r>
          </w:p>
        </w:tc>
        <w:tc>
          <w:tcPr>
            <w:tcW w:w="9610" w:type="dxa"/>
            <w:vAlign w:val="center"/>
          </w:tcPr>
          <w:p w14:paraId="3F9E9482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защитного устройства створки окна обмена почты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(работа и материалы)</w:t>
            </w:r>
          </w:p>
        </w:tc>
      </w:tr>
      <w:tr w:rsidR="00172C98" w14:paraId="232DC75E" w14:textId="77777777">
        <w:trPr>
          <w:trHeight w:val="296"/>
        </w:trPr>
        <w:tc>
          <w:tcPr>
            <w:tcW w:w="673" w:type="dxa"/>
          </w:tcPr>
          <w:p w14:paraId="32E52D5C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7</w:t>
            </w:r>
          </w:p>
        </w:tc>
        <w:tc>
          <w:tcPr>
            <w:tcW w:w="9610" w:type="dxa"/>
            <w:vAlign w:val="center"/>
          </w:tcPr>
          <w:p w14:paraId="1D09FCA3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пружин створок окна обмена почты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(работа и материалы)</w:t>
            </w:r>
          </w:p>
        </w:tc>
      </w:tr>
      <w:tr w:rsidR="00172C98" w14:paraId="6CFE6B3D" w14:textId="77777777">
        <w:trPr>
          <w:trHeight w:val="296"/>
        </w:trPr>
        <w:tc>
          <w:tcPr>
            <w:tcW w:w="673" w:type="dxa"/>
          </w:tcPr>
          <w:p w14:paraId="2E4625EF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8</w:t>
            </w:r>
          </w:p>
        </w:tc>
        <w:tc>
          <w:tcPr>
            <w:tcW w:w="9610" w:type="dxa"/>
            <w:vAlign w:val="center"/>
          </w:tcPr>
          <w:p w14:paraId="542A11EC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ролика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створок окна обмена почты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(работа и материалы)</w:t>
            </w:r>
          </w:p>
        </w:tc>
      </w:tr>
      <w:tr w:rsidR="00172C98" w14:paraId="246BCC77" w14:textId="77777777">
        <w:trPr>
          <w:trHeight w:val="296"/>
        </w:trPr>
        <w:tc>
          <w:tcPr>
            <w:tcW w:w="673" w:type="dxa"/>
          </w:tcPr>
          <w:p w14:paraId="77650190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9</w:t>
            </w:r>
          </w:p>
        </w:tc>
        <w:tc>
          <w:tcPr>
            <w:tcW w:w="9610" w:type="dxa"/>
            <w:vAlign w:val="center"/>
          </w:tcPr>
          <w:p w14:paraId="78F9DBA2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Регулировка закрывания окна обмена почты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(работа и материалы)</w:t>
            </w:r>
          </w:p>
        </w:tc>
      </w:tr>
    </w:tbl>
    <w:p w14:paraId="568FB963" w14:textId="77777777" w:rsidR="00172C98" w:rsidRDefault="00172C98">
      <w:pPr>
        <w:pStyle w:val="aff"/>
        <w:spacing w:beforeAutospacing="0" w:after="0" w:afterAutospacing="0" w:line="240" w:lineRule="auto"/>
        <w:ind w:firstLine="708"/>
        <w:rPr>
          <w:rFonts w:eastAsia="Arial Unicode MS"/>
          <w:color w:val="000000"/>
        </w:rPr>
      </w:pPr>
    </w:p>
    <w:p w14:paraId="62C7E1BB" w14:textId="77777777" w:rsidR="00172C98" w:rsidRDefault="00172C98">
      <w:pPr>
        <w:pStyle w:val="aff"/>
        <w:spacing w:beforeAutospacing="0" w:after="0" w:afterAutospacing="0" w:line="240" w:lineRule="auto"/>
        <w:rPr>
          <w:rFonts w:eastAsia="Arial Unicode MS"/>
          <w:b/>
          <w:color w:val="000000"/>
        </w:rPr>
      </w:pPr>
    </w:p>
    <w:p w14:paraId="292BA9D0" w14:textId="77777777" w:rsidR="00172C98" w:rsidRDefault="00DC2E17">
      <w:pPr>
        <w:pStyle w:val="aff"/>
        <w:spacing w:beforeAutospacing="0" w:after="0" w:afterAutospacing="0" w:line="240" w:lineRule="auto"/>
        <w:ind w:firstLine="708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5.2.4. Перечень Работ по текущему ремонту тележки платформенной</w:t>
      </w:r>
    </w:p>
    <w:p w14:paraId="0B1E531A" w14:textId="77777777" w:rsidR="00172C98" w:rsidRDefault="00172C98">
      <w:pPr>
        <w:pStyle w:val="aff"/>
        <w:spacing w:beforeAutospacing="0" w:after="0" w:afterAutospacing="0" w:line="240" w:lineRule="auto"/>
        <w:ind w:firstLine="708"/>
        <w:rPr>
          <w:rFonts w:eastAsia="Arial Unicode MS"/>
          <w:color w:val="000000"/>
        </w:rPr>
      </w:pPr>
    </w:p>
    <w:tbl>
      <w:tblPr>
        <w:tblStyle w:val="aff2"/>
        <w:tblW w:w="10284" w:type="dxa"/>
        <w:tblLayout w:type="fixed"/>
        <w:tblLook w:val="04A0" w:firstRow="1" w:lastRow="0" w:firstColumn="1" w:lastColumn="0" w:noHBand="0" w:noVBand="1"/>
      </w:tblPr>
      <w:tblGrid>
        <w:gridCol w:w="673"/>
        <w:gridCol w:w="9611"/>
      </w:tblGrid>
      <w:tr w:rsidR="00172C98" w14:paraId="0BF2FA1C" w14:textId="77777777">
        <w:trPr>
          <w:trHeight w:val="545"/>
        </w:trPr>
        <w:tc>
          <w:tcPr>
            <w:tcW w:w="673" w:type="dxa"/>
          </w:tcPr>
          <w:p w14:paraId="2566CB50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№</w:t>
            </w:r>
          </w:p>
          <w:p w14:paraId="73927EBF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п/п</w:t>
            </w:r>
          </w:p>
        </w:tc>
        <w:tc>
          <w:tcPr>
            <w:tcW w:w="9610" w:type="dxa"/>
          </w:tcPr>
          <w:p w14:paraId="5615588D" w14:textId="77777777" w:rsidR="00172C98" w:rsidRDefault="00DC2E17">
            <w:pPr>
              <w:pStyle w:val="aff"/>
              <w:spacing w:beforeAutospacing="0" w:after="0" w:afterAutospacing="0" w:line="240" w:lineRule="auto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Наименование Работ</w:t>
            </w:r>
          </w:p>
        </w:tc>
      </w:tr>
      <w:tr w:rsidR="00172C98" w14:paraId="2C05EDF9" w14:textId="77777777">
        <w:trPr>
          <w:trHeight w:val="296"/>
        </w:trPr>
        <w:tc>
          <w:tcPr>
            <w:tcW w:w="673" w:type="dxa"/>
          </w:tcPr>
          <w:p w14:paraId="0371B255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lastRenderedPageBreak/>
              <w:t>1</w:t>
            </w:r>
          </w:p>
        </w:tc>
        <w:tc>
          <w:tcPr>
            <w:tcW w:w="9610" w:type="dxa"/>
            <w:vAlign w:val="center"/>
          </w:tcPr>
          <w:p w14:paraId="3BD31629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фиксатора рулевой тяги тележки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платформенной(работа и материалы)</w:t>
            </w:r>
          </w:p>
        </w:tc>
      </w:tr>
      <w:tr w:rsidR="00172C98" w14:paraId="74F85353" w14:textId="77777777">
        <w:trPr>
          <w:trHeight w:val="296"/>
        </w:trPr>
        <w:tc>
          <w:tcPr>
            <w:tcW w:w="673" w:type="dxa"/>
          </w:tcPr>
          <w:p w14:paraId="7A874371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</w:t>
            </w:r>
          </w:p>
        </w:tc>
        <w:tc>
          <w:tcPr>
            <w:tcW w:w="9610" w:type="dxa"/>
            <w:vAlign w:val="center"/>
          </w:tcPr>
          <w:p w14:paraId="32334C06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шкворня тележки платформенной(работа и материалы)</w:t>
            </w:r>
          </w:p>
        </w:tc>
      </w:tr>
      <w:tr w:rsidR="00172C98" w14:paraId="3C7B57FE" w14:textId="77777777">
        <w:trPr>
          <w:trHeight w:val="296"/>
        </w:trPr>
        <w:tc>
          <w:tcPr>
            <w:tcW w:w="673" w:type="dxa"/>
          </w:tcPr>
          <w:p w14:paraId="75A18C7D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</w:t>
            </w:r>
          </w:p>
        </w:tc>
        <w:tc>
          <w:tcPr>
            <w:tcW w:w="9610" w:type="dxa"/>
            <w:vAlign w:val="center"/>
          </w:tcPr>
          <w:p w14:paraId="519782A2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тормоза тележки платформенной(работа и материалы)</w:t>
            </w:r>
          </w:p>
        </w:tc>
      </w:tr>
      <w:tr w:rsidR="00172C98" w14:paraId="789801C1" w14:textId="77777777">
        <w:trPr>
          <w:trHeight w:val="296"/>
        </w:trPr>
        <w:tc>
          <w:tcPr>
            <w:tcW w:w="673" w:type="dxa"/>
          </w:tcPr>
          <w:p w14:paraId="62EB8EA0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4</w:t>
            </w:r>
          </w:p>
        </w:tc>
        <w:tc>
          <w:tcPr>
            <w:tcW w:w="9610" w:type="dxa"/>
            <w:vAlign w:val="center"/>
          </w:tcPr>
          <w:p w14:paraId="01CB8AC9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рычага тормоза тележки платформенной (работа и материалы)</w:t>
            </w:r>
          </w:p>
        </w:tc>
      </w:tr>
      <w:tr w:rsidR="00172C98" w14:paraId="2C0B2658" w14:textId="77777777">
        <w:trPr>
          <w:trHeight w:val="296"/>
        </w:trPr>
        <w:tc>
          <w:tcPr>
            <w:tcW w:w="673" w:type="dxa"/>
          </w:tcPr>
          <w:p w14:paraId="7A8846EB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5</w:t>
            </w:r>
          </w:p>
        </w:tc>
        <w:tc>
          <w:tcPr>
            <w:tcW w:w="9610" w:type="dxa"/>
            <w:vAlign w:val="center"/>
          </w:tcPr>
          <w:p w14:paraId="5915953D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подшипника оси колеса те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лежки платформенной (работа и материалы)</w:t>
            </w:r>
          </w:p>
        </w:tc>
      </w:tr>
      <w:tr w:rsidR="00172C98" w14:paraId="32D38A79" w14:textId="77777777">
        <w:trPr>
          <w:trHeight w:val="296"/>
        </w:trPr>
        <w:tc>
          <w:tcPr>
            <w:tcW w:w="673" w:type="dxa"/>
          </w:tcPr>
          <w:p w14:paraId="42CAC800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6</w:t>
            </w:r>
          </w:p>
        </w:tc>
        <w:tc>
          <w:tcPr>
            <w:tcW w:w="9610" w:type="dxa"/>
            <w:vAlign w:val="center"/>
          </w:tcPr>
          <w:p w14:paraId="78676D28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поворотного колеса тележки платформенной (работа и материалы)</w:t>
            </w:r>
          </w:p>
        </w:tc>
      </w:tr>
      <w:tr w:rsidR="00172C98" w14:paraId="17977251" w14:textId="77777777">
        <w:trPr>
          <w:trHeight w:val="296"/>
        </w:trPr>
        <w:tc>
          <w:tcPr>
            <w:tcW w:w="673" w:type="dxa"/>
          </w:tcPr>
          <w:p w14:paraId="78741002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7</w:t>
            </w:r>
          </w:p>
        </w:tc>
        <w:tc>
          <w:tcPr>
            <w:tcW w:w="9610" w:type="dxa"/>
            <w:vAlign w:val="center"/>
          </w:tcPr>
          <w:p w14:paraId="17970494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не поворотного колеса тележки платформенной (работа и материалы)</w:t>
            </w:r>
          </w:p>
        </w:tc>
      </w:tr>
      <w:tr w:rsidR="00172C98" w14:paraId="307DE47C" w14:textId="77777777">
        <w:trPr>
          <w:trHeight w:val="296"/>
        </w:trPr>
        <w:tc>
          <w:tcPr>
            <w:tcW w:w="673" w:type="dxa"/>
          </w:tcPr>
          <w:p w14:paraId="28094B05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lang w:val="en-US"/>
              </w:rPr>
            </w:pPr>
            <w:r>
              <w:rPr>
                <w:rFonts w:eastAsia="Arial Unicode MS"/>
                <w:lang w:val="en-US"/>
              </w:rPr>
              <w:t>8</w:t>
            </w:r>
          </w:p>
        </w:tc>
        <w:tc>
          <w:tcPr>
            <w:tcW w:w="9610" w:type="dxa"/>
            <w:vAlign w:val="center"/>
          </w:tcPr>
          <w:p w14:paraId="078FBE22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Ремонт поворотного круга тележки платформенной (работа и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материалы)</w:t>
            </w:r>
          </w:p>
        </w:tc>
      </w:tr>
      <w:tr w:rsidR="00172C98" w14:paraId="2B85F73B" w14:textId="77777777">
        <w:trPr>
          <w:trHeight w:val="296"/>
        </w:trPr>
        <w:tc>
          <w:tcPr>
            <w:tcW w:w="673" w:type="dxa"/>
          </w:tcPr>
          <w:p w14:paraId="68B3437C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lang w:val="en-US"/>
              </w:rPr>
            </w:pPr>
            <w:r>
              <w:rPr>
                <w:rFonts w:eastAsia="Arial Unicode MS"/>
                <w:lang w:val="en-US"/>
              </w:rPr>
              <w:t>9</w:t>
            </w:r>
          </w:p>
        </w:tc>
        <w:tc>
          <w:tcPr>
            <w:tcW w:w="9610" w:type="dxa"/>
            <w:vAlign w:val="center"/>
          </w:tcPr>
          <w:p w14:paraId="4030CF1A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Ремонт рулевой тяги (работа и материалы)</w:t>
            </w:r>
          </w:p>
        </w:tc>
      </w:tr>
      <w:tr w:rsidR="00172C98" w14:paraId="4CEBAC68" w14:textId="77777777">
        <w:trPr>
          <w:trHeight w:val="296"/>
        </w:trPr>
        <w:tc>
          <w:tcPr>
            <w:tcW w:w="673" w:type="dxa"/>
          </w:tcPr>
          <w:p w14:paraId="4D6A63A8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lang w:val="en-US"/>
              </w:rPr>
            </w:pPr>
            <w:r>
              <w:rPr>
                <w:rFonts w:eastAsia="Arial Unicode MS"/>
                <w:lang w:val="en-US"/>
              </w:rPr>
              <w:t>10</w:t>
            </w:r>
          </w:p>
        </w:tc>
        <w:tc>
          <w:tcPr>
            <w:tcW w:w="9610" w:type="dxa"/>
            <w:vAlign w:val="center"/>
          </w:tcPr>
          <w:p w14:paraId="057DF9FA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Ремонт фиксатора рулевой тяги (работа и материалы)</w:t>
            </w:r>
          </w:p>
        </w:tc>
      </w:tr>
      <w:tr w:rsidR="00172C98" w14:paraId="08098B93" w14:textId="77777777">
        <w:trPr>
          <w:trHeight w:val="296"/>
        </w:trPr>
        <w:tc>
          <w:tcPr>
            <w:tcW w:w="673" w:type="dxa"/>
          </w:tcPr>
          <w:p w14:paraId="084201A7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lang w:val="en-US"/>
              </w:rPr>
            </w:pPr>
            <w:r>
              <w:rPr>
                <w:rFonts w:eastAsia="Arial Unicode MS"/>
                <w:lang w:val="en-US"/>
              </w:rPr>
              <w:t>11</w:t>
            </w:r>
          </w:p>
        </w:tc>
        <w:tc>
          <w:tcPr>
            <w:tcW w:w="9610" w:type="dxa"/>
            <w:vAlign w:val="center"/>
          </w:tcPr>
          <w:p w14:paraId="67461E69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Ремонт тормозов тележки платформенной (работа и материалы)</w:t>
            </w:r>
          </w:p>
        </w:tc>
      </w:tr>
      <w:tr w:rsidR="00172C98" w14:paraId="15EEB1C6" w14:textId="77777777">
        <w:trPr>
          <w:trHeight w:val="296"/>
        </w:trPr>
        <w:tc>
          <w:tcPr>
            <w:tcW w:w="673" w:type="dxa"/>
          </w:tcPr>
          <w:p w14:paraId="713C2951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lang w:val="en-US"/>
              </w:rPr>
            </w:pPr>
            <w:r>
              <w:rPr>
                <w:rFonts w:eastAsia="Arial Unicode MS"/>
                <w:lang w:val="en-US"/>
              </w:rPr>
              <w:t>12</w:t>
            </w:r>
          </w:p>
        </w:tc>
        <w:tc>
          <w:tcPr>
            <w:tcW w:w="9610" w:type="dxa"/>
            <w:vAlign w:val="center"/>
          </w:tcPr>
          <w:p w14:paraId="2C09FAFE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Покраска тележки платформенной (работа и материалы)</w:t>
            </w:r>
          </w:p>
        </w:tc>
      </w:tr>
    </w:tbl>
    <w:p w14:paraId="0126C80F" w14:textId="77777777" w:rsidR="00172C98" w:rsidRDefault="00DC2E17">
      <w:pPr>
        <w:pStyle w:val="aff"/>
        <w:spacing w:beforeAutospacing="0" w:after="0" w:afterAutospacing="0" w:line="240" w:lineRule="auto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 </w:t>
      </w:r>
    </w:p>
    <w:p w14:paraId="47D593BB" w14:textId="77777777" w:rsidR="00172C98" w:rsidRDefault="00172C98">
      <w:pPr>
        <w:pStyle w:val="aff"/>
        <w:spacing w:beforeAutospacing="0" w:after="0" w:afterAutospacing="0" w:line="240" w:lineRule="auto"/>
        <w:ind w:firstLine="708"/>
        <w:rPr>
          <w:rFonts w:eastAsia="Arial Unicode MS"/>
          <w:color w:val="000000"/>
        </w:rPr>
      </w:pPr>
    </w:p>
    <w:p w14:paraId="6791542F" w14:textId="77777777" w:rsidR="00172C98" w:rsidRDefault="00DC2E17">
      <w:pPr>
        <w:pStyle w:val="aff"/>
        <w:spacing w:beforeAutospacing="0" w:after="0" w:afterAutospacing="0" w:line="240" w:lineRule="auto"/>
        <w:ind w:firstLine="708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5.2.5. Перечень </w:t>
      </w:r>
      <w:r>
        <w:rPr>
          <w:rFonts w:eastAsia="Arial Unicode MS"/>
          <w:color w:val="000000"/>
        </w:rPr>
        <w:t>Работ по ремонту тележки гидравлической</w:t>
      </w:r>
    </w:p>
    <w:p w14:paraId="4D577FEA" w14:textId="77777777" w:rsidR="00172C98" w:rsidRDefault="00172C98">
      <w:pPr>
        <w:pStyle w:val="aff"/>
        <w:spacing w:beforeAutospacing="0" w:after="0" w:afterAutospacing="0" w:line="240" w:lineRule="auto"/>
        <w:ind w:firstLine="708"/>
        <w:rPr>
          <w:rFonts w:eastAsia="Arial Unicode MS"/>
          <w:color w:val="000000"/>
        </w:rPr>
      </w:pPr>
    </w:p>
    <w:tbl>
      <w:tblPr>
        <w:tblStyle w:val="aff2"/>
        <w:tblW w:w="10284" w:type="dxa"/>
        <w:tblLayout w:type="fixed"/>
        <w:tblLook w:val="04A0" w:firstRow="1" w:lastRow="0" w:firstColumn="1" w:lastColumn="0" w:noHBand="0" w:noVBand="1"/>
      </w:tblPr>
      <w:tblGrid>
        <w:gridCol w:w="673"/>
        <w:gridCol w:w="9611"/>
      </w:tblGrid>
      <w:tr w:rsidR="00172C98" w14:paraId="65096204" w14:textId="77777777">
        <w:trPr>
          <w:trHeight w:val="545"/>
        </w:trPr>
        <w:tc>
          <w:tcPr>
            <w:tcW w:w="673" w:type="dxa"/>
          </w:tcPr>
          <w:p w14:paraId="30D322FA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№</w:t>
            </w:r>
          </w:p>
          <w:p w14:paraId="2EF1AB09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п/п</w:t>
            </w:r>
          </w:p>
        </w:tc>
        <w:tc>
          <w:tcPr>
            <w:tcW w:w="9610" w:type="dxa"/>
          </w:tcPr>
          <w:p w14:paraId="083B466C" w14:textId="77777777" w:rsidR="00172C98" w:rsidRDefault="00DC2E17">
            <w:pPr>
              <w:pStyle w:val="aff"/>
              <w:spacing w:beforeAutospacing="0" w:after="0" w:afterAutospacing="0" w:line="240" w:lineRule="auto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Наименование Работ</w:t>
            </w:r>
          </w:p>
        </w:tc>
      </w:tr>
      <w:tr w:rsidR="00172C98" w14:paraId="1E485DFF" w14:textId="77777777">
        <w:trPr>
          <w:trHeight w:val="296"/>
        </w:trPr>
        <w:tc>
          <w:tcPr>
            <w:tcW w:w="673" w:type="dxa"/>
          </w:tcPr>
          <w:p w14:paraId="340229EA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</w:t>
            </w:r>
          </w:p>
        </w:tc>
        <w:tc>
          <w:tcPr>
            <w:tcW w:w="9610" w:type="dxa"/>
            <w:vAlign w:val="center"/>
          </w:tcPr>
          <w:p w14:paraId="520ED684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рукоятки гидравлической тележки в сборе Тип А (работа и материалы)</w:t>
            </w:r>
          </w:p>
        </w:tc>
      </w:tr>
      <w:tr w:rsidR="00172C98" w14:paraId="21972DB3" w14:textId="77777777">
        <w:trPr>
          <w:trHeight w:val="296"/>
        </w:trPr>
        <w:tc>
          <w:tcPr>
            <w:tcW w:w="673" w:type="dxa"/>
          </w:tcPr>
          <w:p w14:paraId="594AC385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</w:t>
            </w:r>
          </w:p>
        </w:tc>
        <w:tc>
          <w:tcPr>
            <w:tcW w:w="9610" w:type="dxa"/>
            <w:vAlign w:val="center"/>
          </w:tcPr>
          <w:p w14:paraId="243BB4E3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цепи рукоятки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гид.тележки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в сборе (работа и материалы)</w:t>
            </w:r>
          </w:p>
        </w:tc>
      </w:tr>
      <w:tr w:rsidR="00172C98" w14:paraId="6D3E4F5C" w14:textId="77777777">
        <w:trPr>
          <w:trHeight w:val="296"/>
        </w:trPr>
        <w:tc>
          <w:tcPr>
            <w:tcW w:w="673" w:type="dxa"/>
          </w:tcPr>
          <w:p w14:paraId="3FC0FF93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</w:t>
            </w:r>
          </w:p>
        </w:tc>
        <w:tc>
          <w:tcPr>
            <w:tcW w:w="9610" w:type="dxa"/>
            <w:vAlign w:val="center"/>
          </w:tcPr>
          <w:p w14:paraId="6A19722E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тяги цепной гид. тележки в сборе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(работа и материалы)</w:t>
            </w:r>
          </w:p>
        </w:tc>
      </w:tr>
      <w:tr w:rsidR="00172C98" w14:paraId="3CB37763" w14:textId="77777777">
        <w:trPr>
          <w:trHeight w:val="296"/>
        </w:trPr>
        <w:tc>
          <w:tcPr>
            <w:tcW w:w="673" w:type="dxa"/>
          </w:tcPr>
          <w:p w14:paraId="0A7777E8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4</w:t>
            </w:r>
          </w:p>
        </w:tc>
        <w:tc>
          <w:tcPr>
            <w:tcW w:w="9610" w:type="dxa"/>
            <w:vAlign w:val="center"/>
          </w:tcPr>
          <w:p w14:paraId="243FBFF2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Ремонт гидроузла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гид.тележки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(работа и материалы)</w:t>
            </w:r>
          </w:p>
        </w:tc>
      </w:tr>
      <w:tr w:rsidR="00172C98" w14:paraId="51155E06" w14:textId="77777777">
        <w:trPr>
          <w:trHeight w:val="296"/>
        </w:trPr>
        <w:tc>
          <w:tcPr>
            <w:tcW w:w="673" w:type="dxa"/>
          </w:tcPr>
          <w:p w14:paraId="4BF7EDF3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5</w:t>
            </w:r>
          </w:p>
        </w:tc>
        <w:tc>
          <w:tcPr>
            <w:tcW w:w="9610" w:type="dxa"/>
            <w:vAlign w:val="center"/>
          </w:tcPr>
          <w:p w14:paraId="01706D15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рычага спуска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гид.тележки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(работа и материалы)</w:t>
            </w:r>
          </w:p>
        </w:tc>
      </w:tr>
      <w:tr w:rsidR="00172C98" w14:paraId="0AD26401" w14:textId="77777777">
        <w:trPr>
          <w:trHeight w:val="296"/>
        </w:trPr>
        <w:tc>
          <w:tcPr>
            <w:tcW w:w="673" w:type="dxa"/>
          </w:tcPr>
          <w:p w14:paraId="3BC4EA24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6</w:t>
            </w:r>
          </w:p>
        </w:tc>
        <w:tc>
          <w:tcPr>
            <w:tcW w:w="9610" w:type="dxa"/>
            <w:vAlign w:val="center"/>
          </w:tcPr>
          <w:p w14:paraId="0C5743D8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возвратной пружины гид. тележки (работа и материалы)</w:t>
            </w:r>
          </w:p>
        </w:tc>
      </w:tr>
      <w:tr w:rsidR="00172C98" w14:paraId="6C0FAAF1" w14:textId="77777777">
        <w:trPr>
          <w:trHeight w:val="296"/>
        </w:trPr>
        <w:tc>
          <w:tcPr>
            <w:tcW w:w="673" w:type="dxa"/>
          </w:tcPr>
          <w:p w14:paraId="4453261F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7</w:t>
            </w:r>
          </w:p>
        </w:tc>
        <w:tc>
          <w:tcPr>
            <w:tcW w:w="9610" w:type="dxa"/>
            <w:vAlign w:val="center"/>
          </w:tcPr>
          <w:p w14:paraId="44EA5019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плунжера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гид.тележки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(работа и материалы)</w:t>
            </w:r>
          </w:p>
        </w:tc>
      </w:tr>
      <w:tr w:rsidR="00172C98" w14:paraId="52073D8E" w14:textId="77777777">
        <w:trPr>
          <w:trHeight w:val="296"/>
        </w:trPr>
        <w:tc>
          <w:tcPr>
            <w:tcW w:w="673" w:type="dxa"/>
          </w:tcPr>
          <w:p w14:paraId="301DD3EA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8</w:t>
            </w:r>
          </w:p>
        </w:tc>
        <w:tc>
          <w:tcPr>
            <w:tcW w:w="9610" w:type="dxa"/>
            <w:vAlign w:val="center"/>
          </w:tcPr>
          <w:p w14:paraId="0357954C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клапана распределительно (сливного) гид. тележки (работа и материалы)</w:t>
            </w:r>
          </w:p>
        </w:tc>
      </w:tr>
      <w:tr w:rsidR="00172C98" w14:paraId="470762FB" w14:textId="77777777">
        <w:trPr>
          <w:trHeight w:val="296"/>
        </w:trPr>
        <w:tc>
          <w:tcPr>
            <w:tcW w:w="673" w:type="dxa"/>
          </w:tcPr>
          <w:p w14:paraId="7AD14C38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9</w:t>
            </w:r>
          </w:p>
        </w:tc>
        <w:tc>
          <w:tcPr>
            <w:tcW w:w="9610" w:type="dxa"/>
            <w:vAlign w:val="center"/>
          </w:tcPr>
          <w:p w14:paraId="4A66062A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подвилочной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тяги (топливный шток)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гид.тележки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(работа и материалы)</w:t>
            </w:r>
          </w:p>
        </w:tc>
      </w:tr>
      <w:tr w:rsidR="00172C98" w14:paraId="570ACE13" w14:textId="77777777">
        <w:trPr>
          <w:trHeight w:val="296"/>
        </w:trPr>
        <w:tc>
          <w:tcPr>
            <w:tcW w:w="673" w:type="dxa"/>
          </w:tcPr>
          <w:p w14:paraId="016D1C57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10</w:t>
            </w:r>
          </w:p>
        </w:tc>
        <w:tc>
          <w:tcPr>
            <w:tcW w:w="9610" w:type="dxa"/>
            <w:vAlign w:val="center"/>
          </w:tcPr>
          <w:p w14:paraId="51E4F153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поршня гидроузла гид. тележки (работа и материалы)</w:t>
            </w:r>
          </w:p>
        </w:tc>
      </w:tr>
      <w:tr w:rsidR="00172C98" w14:paraId="7C4FDFB3" w14:textId="77777777">
        <w:trPr>
          <w:trHeight w:val="296"/>
        </w:trPr>
        <w:tc>
          <w:tcPr>
            <w:tcW w:w="673" w:type="dxa"/>
          </w:tcPr>
          <w:p w14:paraId="54909ACC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11</w:t>
            </w:r>
          </w:p>
        </w:tc>
        <w:tc>
          <w:tcPr>
            <w:tcW w:w="9610" w:type="dxa"/>
            <w:vAlign w:val="center"/>
          </w:tcPr>
          <w:p w14:paraId="4A8F7387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оси рычага (ось траверсы)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гид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.тележки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(работа и материалы)</w:t>
            </w:r>
          </w:p>
        </w:tc>
      </w:tr>
      <w:tr w:rsidR="00172C98" w14:paraId="2301F13A" w14:textId="77777777">
        <w:trPr>
          <w:trHeight w:val="296"/>
        </w:trPr>
        <w:tc>
          <w:tcPr>
            <w:tcW w:w="673" w:type="dxa"/>
          </w:tcPr>
          <w:p w14:paraId="1F45D82E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12</w:t>
            </w:r>
          </w:p>
        </w:tc>
        <w:tc>
          <w:tcPr>
            <w:tcW w:w="9610" w:type="dxa"/>
            <w:vAlign w:val="center"/>
          </w:tcPr>
          <w:p w14:paraId="558323D1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вилки задней (роликовая рама, балансир) (работа и материалы)</w:t>
            </w:r>
          </w:p>
        </w:tc>
      </w:tr>
      <w:tr w:rsidR="00172C98" w14:paraId="12744091" w14:textId="77777777">
        <w:trPr>
          <w:trHeight w:val="296"/>
        </w:trPr>
        <w:tc>
          <w:tcPr>
            <w:tcW w:w="673" w:type="dxa"/>
          </w:tcPr>
          <w:p w14:paraId="1C9011EB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13</w:t>
            </w:r>
          </w:p>
        </w:tc>
        <w:tc>
          <w:tcPr>
            <w:tcW w:w="9610" w:type="dxa"/>
            <w:vAlign w:val="center"/>
          </w:tcPr>
          <w:p w14:paraId="5E0C21A9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пластины тандема (двойной держатель) (работа и материалы)</w:t>
            </w:r>
          </w:p>
        </w:tc>
      </w:tr>
      <w:tr w:rsidR="00172C98" w14:paraId="69BA4B32" w14:textId="77777777">
        <w:trPr>
          <w:trHeight w:val="296"/>
        </w:trPr>
        <w:tc>
          <w:tcPr>
            <w:tcW w:w="673" w:type="dxa"/>
          </w:tcPr>
          <w:p w14:paraId="10DDAAEF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14</w:t>
            </w:r>
          </w:p>
        </w:tc>
        <w:tc>
          <w:tcPr>
            <w:tcW w:w="9610" w:type="dxa"/>
            <w:vAlign w:val="center"/>
          </w:tcPr>
          <w:p w14:paraId="22F34567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колеса для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гид.тележки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(работа и материалы)</w:t>
            </w:r>
          </w:p>
        </w:tc>
      </w:tr>
      <w:tr w:rsidR="00172C98" w14:paraId="62CF9622" w14:textId="77777777">
        <w:trPr>
          <w:trHeight w:val="296"/>
        </w:trPr>
        <w:tc>
          <w:tcPr>
            <w:tcW w:w="673" w:type="dxa"/>
          </w:tcPr>
          <w:p w14:paraId="2AE3A1A5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15</w:t>
            </w:r>
          </w:p>
        </w:tc>
        <w:tc>
          <w:tcPr>
            <w:tcW w:w="9610" w:type="dxa"/>
            <w:vAlign w:val="center"/>
          </w:tcPr>
          <w:p w14:paraId="79BD00AB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ролика для гид.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тележки (работа и материалы)</w:t>
            </w:r>
          </w:p>
        </w:tc>
      </w:tr>
      <w:tr w:rsidR="00172C98" w14:paraId="2FA10389" w14:textId="77777777">
        <w:trPr>
          <w:trHeight w:val="296"/>
        </w:trPr>
        <w:tc>
          <w:tcPr>
            <w:tcW w:w="673" w:type="dxa"/>
          </w:tcPr>
          <w:p w14:paraId="50BF737D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16</w:t>
            </w:r>
          </w:p>
        </w:tc>
        <w:tc>
          <w:tcPr>
            <w:tcW w:w="9610" w:type="dxa"/>
            <w:vAlign w:val="center"/>
          </w:tcPr>
          <w:p w14:paraId="5BBE53C8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подвилочного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колеса (работа и материалы)</w:t>
            </w:r>
          </w:p>
        </w:tc>
      </w:tr>
      <w:tr w:rsidR="00172C98" w14:paraId="58DC4E40" w14:textId="77777777">
        <w:trPr>
          <w:trHeight w:val="296"/>
        </w:trPr>
        <w:tc>
          <w:tcPr>
            <w:tcW w:w="673" w:type="dxa"/>
          </w:tcPr>
          <w:p w14:paraId="4F117D7A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17</w:t>
            </w:r>
          </w:p>
        </w:tc>
        <w:tc>
          <w:tcPr>
            <w:tcW w:w="9610" w:type="dxa"/>
            <w:vAlign w:val="center"/>
          </w:tcPr>
          <w:p w14:paraId="6D07A1EF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пружины  обратного клапана (работа и материалы)</w:t>
            </w:r>
          </w:p>
        </w:tc>
      </w:tr>
      <w:tr w:rsidR="00172C98" w14:paraId="39A6FE21" w14:textId="77777777">
        <w:trPr>
          <w:trHeight w:val="296"/>
        </w:trPr>
        <w:tc>
          <w:tcPr>
            <w:tcW w:w="673" w:type="dxa"/>
          </w:tcPr>
          <w:p w14:paraId="16B2D3FB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18</w:t>
            </w:r>
          </w:p>
        </w:tc>
        <w:tc>
          <w:tcPr>
            <w:tcW w:w="9610" w:type="dxa"/>
            <w:vAlign w:val="center"/>
          </w:tcPr>
          <w:p w14:paraId="657AF8C8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подшипника (в роликах/колесах) (работа и материалы)</w:t>
            </w:r>
          </w:p>
        </w:tc>
      </w:tr>
    </w:tbl>
    <w:p w14:paraId="566FF9ED" w14:textId="77777777" w:rsidR="00172C98" w:rsidRDefault="00172C98">
      <w:pPr>
        <w:pStyle w:val="af"/>
        <w:ind w:left="28" w:firstLine="686"/>
        <w:jc w:val="both"/>
        <w:rPr>
          <w:color w:val="000000"/>
        </w:rPr>
      </w:pPr>
    </w:p>
    <w:p w14:paraId="20D3CCF2" w14:textId="77777777" w:rsidR="00172C98" w:rsidRDefault="00172C98">
      <w:pPr>
        <w:pStyle w:val="aff"/>
        <w:spacing w:beforeAutospacing="0" w:after="0" w:afterAutospacing="0" w:line="240" w:lineRule="auto"/>
        <w:ind w:firstLine="708"/>
        <w:jc w:val="center"/>
        <w:rPr>
          <w:rFonts w:eastAsia="Arial Unicode MS"/>
          <w:b/>
          <w:color w:val="000000"/>
        </w:rPr>
      </w:pPr>
    </w:p>
    <w:p w14:paraId="786A1D34" w14:textId="77777777" w:rsidR="00172C98" w:rsidRDefault="00DC2E17">
      <w:pPr>
        <w:pStyle w:val="aff"/>
        <w:spacing w:beforeAutospacing="0" w:after="0" w:afterAutospacing="0" w:line="240" w:lineRule="auto"/>
        <w:ind w:firstLine="708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5.2.6. Перечень Работ по текущему ремонту </w:t>
      </w:r>
      <w:r>
        <w:rPr>
          <w:rFonts w:eastAsia="Arial Unicode MS"/>
          <w:color w:val="000000"/>
        </w:rPr>
        <w:t>машины обвязочной упаковочной</w:t>
      </w:r>
    </w:p>
    <w:p w14:paraId="19EF4410" w14:textId="77777777" w:rsidR="00172C98" w:rsidRDefault="00172C98">
      <w:pPr>
        <w:pStyle w:val="aff"/>
        <w:spacing w:beforeAutospacing="0" w:after="0" w:afterAutospacing="0" w:line="240" w:lineRule="auto"/>
        <w:ind w:firstLine="708"/>
        <w:rPr>
          <w:color w:val="000000"/>
        </w:rPr>
      </w:pPr>
    </w:p>
    <w:tbl>
      <w:tblPr>
        <w:tblStyle w:val="aff2"/>
        <w:tblW w:w="10284" w:type="dxa"/>
        <w:tblLayout w:type="fixed"/>
        <w:tblLook w:val="04A0" w:firstRow="1" w:lastRow="0" w:firstColumn="1" w:lastColumn="0" w:noHBand="0" w:noVBand="1"/>
      </w:tblPr>
      <w:tblGrid>
        <w:gridCol w:w="673"/>
        <w:gridCol w:w="9611"/>
      </w:tblGrid>
      <w:tr w:rsidR="00172C98" w14:paraId="5F65E59A" w14:textId="77777777">
        <w:trPr>
          <w:trHeight w:val="545"/>
        </w:trPr>
        <w:tc>
          <w:tcPr>
            <w:tcW w:w="673" w:type="dxa"/>
          </w:tcPr>
          <w:p w14:paraId="0B12CA25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№</w:t>
            </w:r>
          </w:p>
          <w:p w14:paraId="6AE1A6FC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п/п</w:t>
            </w:r>
          </w:p>
        </w:tc>
        <w:tc>
          <w:tcPr>
            <w:tcW w:w="9610" w:type="dxa"/>
          </w:tcPr>
          <w:p w14:paraId="6DCFFE91" w14:textId="77777777" w:rsidR="00172C98" w:rsidRDefault="00DC2E17">
            <w:pPr>
              <w:pStyle w:val="aff"/>
              <w:spacing w:beforeAutospacing="0" w:after="0" w:afterAutospacing="0" w:line="240" w:lineRule="auto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Наименование Работ</w:t>
            </w:r>
          </w:p>
        </w:tc>
      </w:tr>
      <w:tr w:rsidR="00172C98" w14:paraId="67126814" w14:textId="77777777">
        <w:trPr>
          <w:trHeight w:val="296"/>
        </w:trPr>
        <w:tc>
          <w:tcPr>
            <w:tcW w:w="673" w:type="dxa"/>
          </w:tcPr>
          <w:p w14:paraId="6326388F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</w:t>
            </w:r>
          </w:p>
        </w:tc>
        <w:tc>
          <w:tcPr>
            <w:tcW w:w="9610" w:type="dxa"/>
            <w:vAlign w:val="center"/>
          </w:tcPr>
          <w:p w14:paraId="4C54AA34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Т</w:t>
            </w:r>
            <w:r>
              <w:rPr>
                <w:rFonts w:ascii="Times New Roman" w:eastAsia="Arial Unicode MS" w:hAnsi="Times New Roman"/>
                <w:sz w:val="24"/>
                <w:szCs w:val="24"/>
                <w:lang w:val="en-US" w:eastAsia="ru-RU"/>
              </w:rPr>
              <w:t>F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-003 соленоида для машины обвязочной упаковочной (работа и материалы)</w:t>
            </w:r>
          </w:p>
        </w:tc>
      </w:tr>
      <w:tr w:rsidR="00172C98" w14:paraId="6549F8E6" w14:textId="77777777">
        <w:trPr>
          <w:trHeight w:val="296"/>
        </w:trPr>
        <w:tc>
          <w:tcPr>
            <w:tcW w:w="673" w:type="dxa"/>
          </w:tcPr>
          <w:p w14:paraId="482FA347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</w:t>
            </w:r>
          </w:p>
        </w:tc>
        <w:tc>
          <w:tcPr>
            <w:tcW w:w="9610" w:type="dxa"/>
            <w:vAlign w:val="center"/>
          </w:tcPr>
          <w:p w14:paraId="6697B6BA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гнезда 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-008 платы 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(работа и материалы)</w:t>
            </w:r>
          </w:p>
        </w:tc>
      </w:tr>
      <w:tr w:rsidR="00172C98" w14:paraId="3AB3834A" w14:textId="77777777">
        <w:trPr>
          <w:trHeight w:val="296"/>
        </w:trPr>
        <w:tc>
          <w:tcPr>
            <w:tcW w:w="673" w:type="dxa"/>
          </w:tcPr>
          <w:p w14:paraId="61DE8F02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</w:t>
            </w:r>
          </w:p>
        </w:tc>
        <w:tc>
          <w:tcPr>
            <w:tcW w:w="9610" w:type="dxa"/>
            <w:vAlign w:val="center"/>
          </w:tcPr>
          <w:p w14:paraId="32211871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вентилятора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TF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-021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(работа и материалы)</w:t>
            </w:r>
          </w:p>
        </w:tc>
      </w:tr>
      <w:tr w:rsidR="00172C98" w14:paraId="0DD6E68C" w14:textId="77777777">
        <w:trPr>
          <w:trHeight w:val="296"/>
        </w:trPr>
        <w:tc>
          <w:tcPr>
            <w:tcW w:w="673" w:type="dxa"/>
          </w:tcPr>
          <w:p w14:paraId="13C0785D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4</w:t>
            </w:r>
          </w:p>
        </w:tc>
        <w:tc>
          <w:tcPr>
            <w:tcW w:w="9610" w:type="dxa"/>
            <w:vAlign w:val="center"/>
          </w:tcPr>
          <w:p w14:paraId="59D65064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нагревательного элемента ТВ-113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(работа и материалы)</w:t>
            </w:r>
          </w:p>
        </w:tc>
      </w:tr>
      <w:tr w:rsidR="00172C98" w14:paraId="491FE374" w14:textId="77777777">
        <w:trPr>
          <w:trHeight w:val="296"/>
        </w:trPr>
        <w:tc>
          <w:tcPr>
            <w:tcW w:w="673" w:type="dxa"/>
          </w:tcPr>
          <w:p w14:paraId="085730A6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5</w:t>
            </w:r>
          </w:p>
        </w:tc>
        <w:tc>
          <w:tcPr>
            <w:tcW w:w="9610" w:type="dxa"/>
            <w:vAlign w:val="center"/>
          </w:tcPr>
          <w:p w14:paraId="13F21518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прижимного бруска в сборке Т5-1-14000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(работа и материалы)</w:t>
            </w:r>
          </w:p>
        </w:tc>
      </w:tr>
      <w:tr w:rsidR="00172C98" w14:paraId="60913337" w14:textId="77777777">
        <w:trPr>
          <w:trHeight w:val="296"/>
        </w:trPr>
        <w:tc>
          <w:tcPr>
            <w:tcW w:w="673" w:type="dxa"/>
          </w:tcPr>
          <w:p w14:paraId="6765B9A5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6</w:t>
            </w:r>
          </w:p>
        </w:tc>
        <w:tc>
          <w:tcPr>
            <w:tcW w:w="9610" w:type="dxa"/>
            <w:vAlign w:val="center"/>
          </w:tcPr>
          <w:p w14:paraId="448FED58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 переднего бруска в сборке Т5-1-15000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(работа и материалы)</w:t>
            </w:r>
          </w:p>
        </w:tc>
      </w:tr>
    </w:tbl>
    <w:p w14:paraId="3D66B48D" w14:textId="77777777" w:rsidR="00172C98" w:rsidRDefault="00172C98">
      <w:pPr>
        <w:pStyle w:val="af"/>
        <w:jc w:val="both"/>
        <w:rPr>
          <w:color w:val="000000"/>
        </w:rPr>
      </w:pPr>
    </w:p>
    <w:p w14:paraId="28294A75" w14:textId="77777777" w:rsidR="00172C98" w:rsidRDefault="00DC2E17">
      <w:pPr>
        <w:pStyle w:val="af"/>
        <w:ind w:left="28" w:firstLine="686"/>
        <w:jc w:val="both"/>
        <w:rPr>
          <w:color w:val="000000"/>
        </w:rPr>
      </w:pPr>
      <w:r>
        <w:rPr>
          <w:color w:val="000000"/>
        </w:rPr>
        <w:t>5.2.7. Перечень работ по текущему ремонту машины для сва</w:t>
      </w:r>
      <w:r>
        <w:rPr>
          <w:color w:val="000000"/>
        </w:rPr>
        <w:t>рки полимерных пленок.</w:t>
      </w:r>
    </w:p>
    <w:p w14:paraId="531A3E0C" w14:textId="77777777" w:rsidR="00172C98" w:rsidRDefault="00172C98">
      <w:pPr>
        <w:pStyle w:val="af"/>
        <w:ind w:left="28" w:firstLine="686"/>
        <w:jc w:val="both"/>
        <w:rPr>
          <w:color w:val="000000"/>
        </w:rPr>
      </w:pPr>
    </w:p>
    <w:tbl>
      <w:tblPr>
        <w:tblStyle w:val="aff2"/>
        <w:tblW w:w="10284" w:type="dxa"/>
        <w:tblLayout w:type="fixed"/>
        <w:tblLook w:val="04A0" w:firstRow="1" w:lastRow="0" w:firstColumn="1" w:lastColumn="0" w:noHBand="0" w:noVBand="1"/>
      </w:tblPr>
      <w:tblGrid>
        <w:gridCol w:w="673"/>
        <w:gridCol w:w="9611"/>
      </w:tblGrid>
      <w:tr w:rsidR="00172C98" w14:paraId="547ED78C" w14:textId="77777777">
        <w:trPr>
          <w:trHeight w:val="545"/>
        </w:trPr>
        <w:tc>
          <w:tcPr>
            <w:tcW w:w="673" w:type="dxa"/>
          </w:tcPr>
          <w:p w14:paraId="30CB4081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№</w:t>
            </w:r>
          </w:p>
          <w:p w14:paraId="00766F28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п/п</w:t>
            </w:r>
          </w:p>
        </w:tc>
        <w:tc>
          <w:tcPr>
            <w:tcW w:w="9610" w:type="dxa"/>
          </w:tcPr>
          <w:p w14:paraId="5A930049" w14:textId="77777777" w:rsidR="00172C98" w:rsidRDefault="00DC2E17">
            <w:pPr>
              <w:pStyle w:val="aff"/>
              <w:spacing w:beforeAutospacing="0" w:after="0" w:afterAutospacing="0" w:line="240" w:lineRule="auto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Наименование Работ</w:t>
            </w:r>
          </w:p>
        </w:tc>
      </w:tr>
      <w:tr w:rsidR="00172C98" w14:paraId="511F7C5B" w14:textId="77777777">
        <w:trPr>
          <w:trHeight w:val="296"/>
        </w:trPr>
        <w:tc>
          <w:tcPr>
            <w:tcW w:w="673" w:type="dxa"/>
          </w:tcPr>
          <w:p w14:paraId="211FF1CC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</w:t>
            </w:r>
          </w:p>
        </w:tc>
        <w:tc>
          <w:tcPr>
            <w:tcW w:w="9610" w:type="dxa"/>
            <w:vAlign w:val="center"/>
          </w:tcPr>
          <w:p w14:paraId="618BF414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нагревательного элемента (работа и материалы)</w:t>
            </w:r>
          </w:p>
        </w:tc>
      </w:tr>
      <w:tr w:rsidR="00172C98" w14:paraId="45CDA31A" w14:textId="77777777">
        <w:trPr>
          <w:trHeight w:val="296"/>
        </w:trPr>
        <w:tc>
          <w:tcPr>
            <w:tcW w:w="673" w:type="dxa"/>
          </w:tcPr>
          <w:p w14:paraId="3FF287C6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</w:t>
            </w:r>
          </w:p>
        </w:tc>
        <w:tc>
          <w:tcPr>
            <w:tcW w:w="9610" w:type="dxa"/>
            <w:vAlign w:val="center"/>
          </w:tcPr>
          <w:p w14:paraId="564F932A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трансформатора  (работа и материалы)</w:t>
            </w:r>
          </w:p>
        </w:tc>
      </w:tr>
      <w:tr w:rsidR="00172C98" w14:paraId="61C3AE56" w14:textId="77777777">
        <w:trPr>
          <w:trHeight w:val="296"/>
        </w:trPr>
        <w:tc>
          <w:tcPr>
            <w:tcW w:w="673" w:type="dxa"/>
          </w:tcPr>
          <w:p w14:paraId="7CF6E50C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3</w:t>
            </w:r>
          </w:p>
        </w:tc>
        <w:tc>
          <w:tcPr>
            <w:tcW w:w="9610" w:type="dxa"/>
            <w:vAlign w:val="center"/>
          </w:tcPr>
          <w:p w14:paraId="26BDFDF0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регулятора Реле температуры (работа и материалы)</w:t>
            </w:r>
          </w:p>
        </w:tc>
      </w:tr>
      <w:tr w:rsidR="00172C98" w14:paraId="4D99761B" w14:textId="77777777">
        <w:trPr>
          <w:trHeight w:val="296"/>
        </w:trPr>
        <w:tc>
          <w:tcPr>
            <w:tcW w:w="673" w:type="dxa"/>
          </w:tcPr>
          <w:p w14:paraId="2B040464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4</w:t>
            </w:r>
          </w:p>
        </w:tc>
        <w:tc>
          <w:tcPr>
            <w:tcW w:w="9610" w:type="dxa"/>
            <w:vAlign w:val="center"/>
          </w:tcPr>
          <w:p w14:paraId="5429406D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конечного выключателя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(работа и материалы)</w:t>
            </w:r>
          </w:p>
        </w:tc>
      </w:tr>
      <w:tr w:rsidR="00172C98" w14:paraId="7813CAD5" w14:textId="77777777">
        <w:trPr>
          <w:trHeight w:val="296"/>
        </w:trPr>
        <w:tc>
          <w:tcPr>
            <w:tcW w:w="673" w:type="dxa"/>
          </w:tcPr>
          <w:p w14:paraId="1354C1DA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5</w:t>
            </w:r>
          </w:p>
        </w:tc>
        <w:tc>
          <w:tcPr>
            <w:tcW w:w="9610" w:type="dxa"/>
            <w:vAlign w:val="center"/>
          </w:tcPr>
          <w:p w14:paraId="359D8C15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</w:t>
            </w:r>
            <w:proofErr w:type="spellStart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термоматериала</w:t>
            </w:r>
            <w:proofErr w:type="spellEnd"/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 (работа и материалы)</w:t>
            </w:r>
          </w:p>
        </w:tc>
      </w:tr>
    </w:tbl>
    <w:p w14:paraId="2A5938FA" w14:textId="77777777" w:rsidR="00172C98" w:rsidRDefault="00172C98">
      <w:pPr>
        <w:pStyle w:val="af"/>
        <w:jc w:val="both"/>
        <w:rPr>
          <w:color w:val="000000"/>
        </w:rPr>
      </w:pPr>
    </w:p>
    <w:p w14:paraId="3BEBA25E" w14:textId="77777777" w:rsidR="00172C98" w:rsidRDefault="00DC2E17">
      <w:pPr>
        <w:pStyle w:val="af"/>
        <w:ind w:left="28" w:firstLine="686"/>
        <w:jc w:val="both"/>
        <w:rPr>
          <w:color w:val="000000"/>
        </w:rPr>
      </w:pPr>
      <w:r>
        <w:rPr>
          <w:color w:val="000000"/>
        </w:rPr>
        <w:t>5.2.8.  Перечень работ по текущему ремонту машины для подшивки документов.</w:t>
      </w:r>
    </w:p>
    <w:p w14:paraId="59C0B7EE" w14:textId="77777777" w:rsidR="00172C98" w:rsidRDefault="00172C98">
      <w:pPr>
        <w:pStyle w:val="af"/>
        <w:ind w:left="28" w:firstLine="686"/>
        <w:jc w:val="both"/>
        <w:rPr>
          <w:color w:val="000000"/>
        </w:rPr>
      </w:pPr>
    </w:p>
    <w:tbl>
      <w:tblPr>
        <w:tblStyle w:val="aff2"/>
        <w:tblW w:w="10284" w:type="dxa"/>
        <w:tblLayout w:type="fixed"/>
        <w:tblLook w:val="04A0" w:firstRow="1" w:lastRow="0" w:firstColumn="1" w:lastColumn="0" w:noHBand="0" w:noVBand="1"/>
      </w:tblPr>
      <w:tblGrid>
        <w:gridCol w:w="673"/>
        <w:gridCol w:w="9611"/>
      </w:tblGrid>
      <w:tr w:rsidR="00172C98" w14:paraId="30B34166" w14:textId="77777777">
        <w:trPr>
          <w:trHeight w:val="545"/>
        </w:trPr>
        <w:tc>
          <w:tcPr>
            <w:tcW w:w="673" w:type="dxa"/>
          </w:tcPr>
          <w:p w14:paraId="515CFFC0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№</w:t>
            </w:r>
          </w:p>
          <w:p w14:paraId="77CC3DDE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п/п</w:t>
            </w:r>
          </w:p>
        </w:tc>
        <w:tc>
          <w:tcPr>
            <w:tcW w:w="9610" w:type="dxa"/>
          </w:tcPr>
          <w:p w14:paraId="716E54AC" w14:textId="77777777" w:rsidR="00172C98" w:rsidRDefault="00DC2E17">
            <w:pPr>
              <w:pStyle w:val="aff"/>
              <w:spacing w:beforeAutospacing="0" w:after="0" w:afterAutospacing="0" w:line="240" w:lineRule="auto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Наименование Работ</w:t>
            </w:r>
          </w:p>
        </w:tc>
      </w:tr>
      <w:tr w:rsidR="00172C98" w14:paraId="0066C1CA" w14:textId="77777777">
        <w:trPr>
          <w:trHeight w:val="296"/>
        </w:trPr>
        <w:tc>
          <w:tcPr>
            <w:tcW w:w="673" w:type="dxa"/>
          </w:tcPr>
          <w:p w14:paraId="67E0A3B8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1</w:t>
            </w:r>
          </w:p>
        </w:tc>
        <w:tc>
          <w:tcPr>
            <w:tcW w:w="9610" w:type="dxa"/>
            <w:vAlign w:val="center"/>
          </w:tcPr>
          <w:p w14:paraId="2FF5B67E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Замена автомата (работа и материалы)</w:t>
            </w:r>
          </w:p>
        </w:tc>
      </w:tr>
      <w:tr w:rsidR="00172C98" w14:paraId="51CD918F" w14:textId="77777777">
        <w:trPr>
          <w:trHeight w:val="296"/>
        </w:trPr>
        <w:tc>
          <w:tcPr>
            <w:tcW w:w="673" w:type="dxa"/>
          </w:tcPr>
          <w:p w14:paraId="012516D6" w14:textId="77777777" w:rsidR="00172C98" w:rsidRDefault="00DC2E17">
            <w:pPr>
              <w:pStyle w:val="aff"/>
              <w:spacing w:beforeAutospacing="0" w:after="0" w:afterAutospacing="0" w:line="240" w:lineRule="auto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2</w:t>
            </w:r>
          </w:p>
        </w:tc>
        <w:tc>
          <w:tcPr>
            <w:tcW w:w="9610" w:type="dxa"/>
            <w:vAlign w:val="center"/>
          </w:tcPr>
          <w:p w14:paraId="06E9C8EB" w14:textId="77777777" w:rsidR="00172C98" w:rsidRDefault="00DC2E17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Замена питающего провода (работа и </w:t>
            </w:r>
            <w:r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>материалы)</w:t>
            </w:r>
          </w:p>
        </w:tc>
      </w:tr>
    </w:tbl>
    <w:p w14:paraId="56560439" w14:textId="77777777" w:rsidR="00172C98" w:rsidRDefault="00172C98">
      <w:pPr>
        <w:pStyle w:val="af"/>
        <w:jc w:val="both"/>
        <w:rPr>
          <w:color w:val="000000"/>
        </w:rPr>
      </w:pPr>
    </w:p>
    <w:p w14:paraId="3CECE06A" w14:textId="77777777" w:rsidR="00172C98" w:rsidRDefault="00DC2E17">
      <w:pPr>
        <w:pStyle w:val="af"/>
        <w:ind w:firstLine="709"/>
        <w:rPr>
          <w:color w:val="000000"/>
        </w:rPr>
      </w:pPr>
      <w:r>
        <w:rPr>
          <w:color w:val="000000"/>
        </w:rPr>
        <w:t xml:space="preserve">5.4. Общее Количество почтообрабатывающего оборудования, запланированного к проведению </w:t>
      </w:r>
      <w:r>
        <w:rPr>
          <w:color w:val="000000"/>
        </w:rPr>
        <w:t>ремонта - 318 единиц согласно Приложению №1 к Техническому заданию.</w:t>
      </w:r>
    </w:p>
    <w:p w14:paraId="666A16F3" w14:textId="77777777" w:rsidR="00172C98" w:rsidRDefault="00DC2E17">
      <w:pPr>
        <w:pStyle w:val="af"/>
        <w:ind w:left="28" w:firstLine="709"/>
        <w:rPr>
          <w:color w:val="000000"/>
        </w:rPr>
      </w:pPr>
      <w:r>
        <w:rPr>
          <w:color w:val="000000"/>
        </w:rPr>
        <w:t>5.5. Все Работы должны выполняться с применением только новых запасных частей, комплекту</w:t>
      </w:r>
      <w:r>
        <w:rPr>
          <w:color w:val="000000"/>
        </w:rPr>
        <w:t xml:space="preserve">ющих и материалов (которые не были в употреблении, в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 </w:t>
      </w:r>
    </w:p>
    <w:p w14:paraId="0EFF5D52" w14:textId="77777777" w:rsidR="00172C98" w:rsidRDefault="00DC2E17">
      <w:pPr>
        <w:pStyle w:val="af"/>
        <w:ind w:left="28" w:firstLine="709"/>
        <w:rPr>
          <w:color w:val="000000"/>
        </w:rPr>
      </w:pPr>
      <w:r>
        <w:rPr>
          <w:color w:val="000000"/>
        </w:rPr>
        <w:t>5.6. Все расходы, в том числе,</w:t>
      </w:r>
      <w:r>
        <w:t xml:space="preserve"> </w:t>
      </w:r>
      <w:r>
        <w:rPr>
          <w:color w:val="000000"/>
        </w:rPr>
        <w:t xml:space="preserve">транспортные, </w:t>
      </w:r>
      <w:r>
        <w:rPr>
          <w:color w:val="000000"/>
        </w:rPr>
        <w:t xml:space="preserve">расходы по доставке запасных частей и работников Подрядчика к месту выполнения Работ, стоимость запасных частей и материалов, сварочные и монтажные работы любых частей и деталей оборудования, указанного в Приложении №1 к Техническому заданию, и любые иные </w:t>
      </w:r>
      <w:r>
        <w:rPr>
          <w:color w:val="000000"/>
        </w:rPr>
        <w:t>расходы, связанные с обеспечением выполнения Работ, включая все предусмотренные действующим законодательством Российской Федерации налоги и сборы, несет Подрядчик.</w:t>
      </w:r>
    </w:p>
    <w:p w14:paraId="75ABBB9F" w14:textId="77777777" w:rsidR="00172C98" w:rsidRDefault="00172C98">
      <w:pPr>
        <w:pStyle w:val="af"/>
        <w:ind w:left="28" w:firstLine="709"/>
        <w:jc w:val="both"/>
        <w:rPr>
          <w:color w:val="000000"/>
        </w:rPr>
      </w:pPr>
    </w:p>
    <w:p w14:paraId="5849C2BD" w14:textId="77777777" w:rsidR="00172C98" w:rsidRDefault="00DC2E17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ПОРЯДКУ ВЫПОЛНЕНИЯ РАБОТ</w:t>
      </w:r>
    </w:p>
    <w:p w14:paraId="20C0AFCB" w14:textId="77777777" w:rsidR="00172C98" w:rsidRDefault="00172C98">
      <w:pPr>
        <w:pStyle w:val="ConsPlusNormal"/>
        <w:ind w:left="709" w:firstLine="0"/>
        <w:rPr>
          <w:rFonts w:ascii="Times New Roman" w:hAnsi="Times New Roman" w:cs="Times New Roman"/>
          <w:b/>
          <w:sz w:val="24"/>
          <w:szCs w:val="24"/>
        </w:rPr>
      </w:pPr>
    </w:p>
    <w:p w14:paraId="1B24BE23" w14:textId="77777777" w:rsidR="00172C98" w:rsidRDefault="00DC2E17">
      <w:pPr>
        <w:pStyle w:val="ConsPlusNormal"/>
        <w:numPr>
          <w:ilvl w:val="1"/>
          <w:numId w:val="2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качеству выполняемых Работ.</w:t>
      </w:r>
    </w:p>
    <w:p w14:paraId="6B9F11D0" w14:textId="77777777" w:rsidR="00172C98" w:rsidRDefault="00DC2E17">
      <w:pPr>
        <w:pStyle w:val="af"/>
        <w:ind w:firstLine="630"/>
        <w:jc w:val="both"/>
        <w:rPr>
          <w:color w:val="000000"/>
        </w:rPr>
      </w:pPr>
      <w:r>
        <w:rPr>
          <w:color w:val="000000"/>
        </w:rPr>
        <w:t xml:space="preserve">Все </w:t>
      </w:r>
      <w:r>
        <w:rPr>
          <w:color w:val="000000"/>
        </w:rPr>
        <w:t xml:space="preserve">Работы должны выполняться в строгом соответствии с рекомендациями, технологиями заводов-изготовителей почтообрабатывающего оборудования, техническими регламентами, с соблюдением технических условий, государственных стандартов и законодательства Российской </w:t>
      </w:r>
      <w:r>
        <w:rPr>
          <w:color w:val="000000"/>
        </w:rPr>
        <w:t>Федерации:</w:t>
      </w:r>
    </w:p>
    <w:p w14:paraId="507B553E" w14:textId="77777777" w:rsidR="00172C98" w:rsidRDefault="00DC2E17">
      <w:pPr>
        <w:pStyle w:val="af"/>
        <w:ind w:firstLine="630"/>
        <w:jc w:val="both"/>
        <w:rPr>
          <w:color w:val="000000"/>
        </w:rPr>
      </w:pPr>
      <w:r>
        <w:rPr>
          <w:color w:val="000000"/>
        </w:rPr>
        <w:t>- ГОСТ 15.601-98 «Техническое обслуживание и ремонт техники. Основные положения»;</w:t>
      </w:r>
    </w:p>
    <w:p w14:paraId="26820EF5" w14:textId="77777777" w:rsidR="00172C98" w:rsidRDefault="00DC2E17">
      <w:pPr>
        <w:pStyle w:val="af"/>
        <w:ind w:firstLine="630"/>
        <w:jc w:val="both"/>
        <w:rPr>
          <w:color w:val="000000"/>
        </w:rPr>
      </w:pPr>
      <w:r>
        <w:rPr>
          <w:color w:val="000000"/>
        </w:rPr>
        <w:t>- ГОСТ 21623-76 «Система технического обслуживания и ремонта техники. Показателя для оценки ремонтопригодности. Термины и определения»;</w:t>
      </w:r>
    </w:p>
    <w:p w14:paraId="668481E7" w14:textId="77777777" w:rsidR="00172C98" w:rsidRDefault="00DC2E17">
      <w:pPr>
        <w:pStyle w:val="af"/>
        <w:ind w:firstLine="630"/>
        <w:jc w:val="both"/>
        <w:rPr>
          <w:color w:val="000000"/>
        </w:rPr>
      </w:pPr>
      <w:r>
        <w:rPr>
          <w:color w:val="000000"/>
        </w:rPr>
        <w:t>- ГОСТ 27.003-2016 «Надежно</w:t>
      </w:r>
      <w:r>
        <w:rPr>
          <w:color w:val="000000"/>
        </w:rPr>
        <w:t>сть в технике. Состав и общие правила задания требований по надежности»»;</w:t>
      </w:r>
    </w:p>
    <w:p w14:paraId="04785DE7" w14:textId="77777777" w:rsidR="00172C98" w:rsidRDefault="00DC2E17">
      <w:pPr>
        <w:pStyle w:val="af"/>
        <w:ind w:firstLine="630"/>
        <w:jc w:val="both"/>
        <w:rPr>
          <w:color w:val="000000"/>
        </w:rPr>
      </w:pPr>
      <w:r>
        <w:rPr>
          <w:color w:val="000000"/>
        </w:rPr>
        <w:t>- ГОСТ 12.1.004-91 «Система стандартов безопасности труда. Пожарная безопасность. Общие требования»;</w:t>
      </w:r>
    </w:p>
    <w:p w14:paraId="18B71860" w14:textId="77777777" w:rsidR="00172C98" w:rsidRDefault="00DC2E17">
      <w:pPr>
        <w:pStyle w:val="af"/>
        <w:ind w:firstLine="630"/>
        <w:jc w:val="both"/>
        <w:rPr>
          <w:color w:val="000000"/>
        </w:rPr>
      </w:pPr>
      <w:r>
        <w:rPr>
          <w:color w:val="000000"/>
        </w:rPr>
        <w:t>- ГОСТ 12.2.007.0-75 «Система стандартов безопасности труда. Изделия электротехни</w:t>
      </w:r>
      <w:r>
        <w:rPr>
          <w:color w:val="000000"/>
        </w:rPr>
        <w:t>ческие. Общие требования безопасности»;</w:t>
      </w:r>
    </w:p>
    <w:p w14:paraId="432EC9DB" w14:textId="77777777" w:rsidR="00172C98" w:rsidRDefault="00DC2E17">
      <w:pPr>
        <w:pStyle w:val="af"/>
        <w:ind w:firstLine="630"/>
        <w:jc w:val="both"/>
        <w:rPr>
          <w:color w:val="000000"/>
        </w:rPr>
      </w:pPr>
      <w:r>
        <w:rPr>
          <w:color w:val="000000"/>
        </w:rPr>
        <w:t>- ГОСТ 12.2.022-80 «Система стандартов безопасности труда. Конвейеры. Общие требования безопасности»;</w:t>
      </w:r>
    </w:p>
    <w:p w14:paraId="7502AC20" w14:textId="77777777" w:rsidR="00172C98" w:rsidRDefault="00DC2E17">
      <w:pPr>
        <w:pStyle w:val="af"/>
        <w:ind w:firstLine="630"/>
        <w:jc w:val="both"/>
        <w:rPr>
          <w:color w:val="000000"/>
        </w:rPr>
      </w:pPr>
      <w:r>
        <w:rPr>
          <w:color w:val="000000"/>
        </w:rPr>
        <w:t>- ГОСТ 12.3.002-2014 «Система стандартов безопасности труда. Процессы производственные. Общие требования безопасно</w:t>
      </w:r>
      <w:r>
        <w:rPr>
          <w:color w:val="000000"/>
        </w:rPr>
        <w:t>сти»;</w:t>
      </w:r>
    </w:p>
    <w:p w14:paraId="0292321A" w14:textId="77777777" w:rsidR="00172C98" w:rsidRDefault="00DC2E17">
      <w:pPr>
        <w:pStyle w:val="af"/>
        <w:ind w:firstLine="630"/>
        <w:jc w:val="both"/>
        <w:rPr>
          <w:color w:val="000000"/>
        </w:rPr>
      </w:pPr>
      <w:r>
        <w:rPr>
          <w:color w:val="000000"/>
        </w:rPr>
        <w:lastRenderedPageBreak/>
        <w:t>- ГОСТ 12.2.003-91 «Система стандартов безопасности труда. Оборудование производственное. Общие требования безопасности»;</w:t>
      </w:r>
    </w:p>
    <w:p w14:paraId="3D98C744" w14:textId="77777777" w:rsidR="00172C98" w:rsidRDefault="00DC2E17">
      <w:pPr>
        <w:pStyle w:val="af"/>
        <w:ind w:firstLine="630"/>
        <w:jc w:val="both"/>
        <w:rPr>
          <w:color w:val="000000"/>
        </w:rPr>
      </w:pPr>
      <w:r>
        <w:rPr>
          <w:color w:val="000000"/>
        </w:rPr>
        <w:t>Подрядчик обязан обеспечить достаточное количество инженерно-технических работников, необходимое для обеспечения качественного в</w:t>
      </w:r>
      <w:r>
        <w:rPr>
          <w:color w:val="000000"/>
        </w:rPr>
        <w:t>ыполнения Работ.</w:t>
      </w:r>
    </w:p>
    <w:p w14:paraId="292161E9" w14:textId="77777777" w:rsidR="00172C98" w:rsidRDefault="00DC2E17">
      <w:pPr>
        <w:pStyle w:val="af"/>
        <w:ind w:firstLine="630"/>
        <w:jc w:val="both"/>
        <w:rPr>
          <w:color w:val="000000"/>
        </w:rPr>
      </w:pPr>
      <w:r>
        <w:rPr>
          <w:color w:val="000000"/>
        </w:rPr>
        <w:t xml:space="preserve">Результат выполненных Работ должен обеспечивать непрерывность и безопасность производственных процессов. </w:t>
      </w:r>
    </w:p>
    <w:p w14:paraId="00B5E8D6" w14:textId="77777777" w:rsidR="00172C98" w:rsidRDefault="00172C9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B20E44" w14:textId="77777777" w:rsidR="00172C98" w:rsidRDefault="00DC2E17">
      <w:pPr>
        <w:pStyle w:val="ConsPlusNormal"/>
        <w:numPr>
          <w:ilvl w:val="1"/>
          <w:numId w:val="2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Условия выполнения Работ.</w:t>
      </w:r>
    </w:p>
    <w:p w14:paraId="12DA2D36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lang w:eastAsia="x-none"/>
        </w:rPr>
      </w:pPr>
      <w:r>
        <w:rPr>
          <w:rFonts w:ascii="Times New Roman" w:hAnsi="Times New Roman"/>
          <w:sz w:val="24"/>
          <w:szCs w:val="24"/>
        </w:rPr>
        <w:t>Работы должны быть выполнены в помещениях Заказчика, по месту нахождения оборудования.</w:t>
      </w:r>
      <w:r>
        <w:rPr>
          <w:rFonts w:ascii="Times New Roman" w:eastAsia="Times New Roman" w:hAnsi="Times New Roman"/>
          <w:lang w:eastAsia="x-none"/>
        </w:rPr>
        <w:t xml:space="preserve"> Порядок взаимодейст</w:t>
      </w:r>
      <w:r>
        <w:rPr>
          <w:rFonts w:ascii="Times New Roman" w:eastAsia="Times New Roman" w:hAnsi="Times New Roman"/>
          <w:lang w:eastAsia="x-none"/>
        </w:rPr>
        <w:t>вия Заказчика и Исполнителя по согласованию проведения ремонта оборудования:</w:t>
      </w:r>
    </w:p>
    <w:p w14:paraId="57051BC6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lang w:eastAsia="x-none"/>
        </w:rPr>
      </w:pPr>
      <w:r>
        <w:rPr>
          <w:rFonts w:ascii="Times New Roman" w:eastAsia="Times New Roman" w:hAnsi="Times New Roman"/>
          <w:lang w:eastAsia="x-none"/>
        </w:rPr>
        <w:t>В случае выявления представителем Заказчика неисправности оборудования, он оповещает об этом Исполнителя в соответствии со следующим порядком:</w:t>
      </w:r>
    </w:p>
    <w:p w14:paraId="7A076CBE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>а) информирует Исполнителя о возникш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ей неисправности по номеру телефона, указанному в договоре, направляет на электронный адрес, указанный в договоре, заявку по форме, представленной в приложении № 2 к ТЗ, в которой Заказчик указывает: </w:t>
      </w:r>
    </w:p>
    <w:p w14:paraId="09E3B1DC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- наименование оборудования, </w:t>
      </w:r>
    </w:p>
    <w:p w14:paraId="7F2AE9B5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>- описание характера неис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правности. </w:t>
      </w:r>
    </w:p>
    <w:p w14:paraId="2C54CC13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>Срок выполнения работ по одной заявке по ремонту не может превышать 15 календарных дней.</w:t>
      </w:r>
    </w:p>
    <w:p w14:paraId="4C25D08A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>После получения заявки Заказчика Исполнитель в течение 24 (двадцати четырех) часов обеспечивает прибытие своего представителя в место оказания услуг по рем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>онту для проведения диагностики указанного в заявке Оборудования. Составление дефектной ведомости (Приложение №3)</w:t>
      </w:r>
    </w:p>
    <w:p w14:paraId="61BE1D97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В дефектной ведомости представителем Исполнителя указываются: </w:t>
      </w:r>
    </w:p>
    <w:p w14:paraId="5582136E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- описание неисправности оборудования; </w:t>
      </w:r>
    </w:p>
    <w:p w14:paraId="7A303A2D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>- перечень необходимых работ по ремонту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>.</w:t>
      </w:r>
    </w:p>
    <w:p w14:paraId="2734BAAC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>Порядок предоставления запасных частей и проведения ремонта.</w:t>
      </w:r>
    </w:p>
    <w:p w14:paraId="2CEA28BC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Стоимость запасных частей и (или) расходных материалов, используемых при ремонте оборудования, входит в стоимость выполненных работ, указанных в п.5.2 Технического задания. 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>Используемые запасные части должны быть новыми, не бывшими в употреблении, соответствовать требованиям производителя оборудования.</w:t>
      </w:r>
    </w:p>
    <w:p w14:paraId="2E297C61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>Исполнитель, в рамках оказания услуг, несет все расходы на приобретение необходимого для выполнения работ специализированного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 инструмента, оборудования, инвентаря, а также транспортные расходы, и любые иные расходы, связанные с обеспечением оказания услуг, включая все предусмотренные действующим законодательством Российской Федерации налоги и сборы.</w:t>
      </w:r>
    </w:p>
    <w:p w14:paraId="0895650A" w14:textId="77777777" w:rsidR="00172C98" w:rsidRDefault="00DC2E17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>Исполнитель приступает к оказ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>анию услуг по ремонту в согласованное с Заказчиком время, не препятствующее производственной деятельности Заказчика.</w:t>
      </w:r>
    </w:p>
    <w:p w14:paraId="6651F544" w14:textId="77777777" w:rsidR="00172C98" w:rsidRDefault="00172C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13B1A3A" w14:textId="77777777" w:rsidR="00172C98" w:rsidRDefault="00172C9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36A0BD3" w14:textId="77777777" w:rsidR="00172C98" w:rsidRDefault="00172C9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6544EBC" w14:textId="77777777" w:rsidR="00172C98" w:rsidRDefault="00DC2E17">
      <w:pPr>
        <w:pStyle w:val="ConsPlusNormal"/>
        <w:numPr>
          <w:ilvl w:val="1"/>
          <w:numId w:val="2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безопасности.</w:t>
      </w:r>
    </w:p>
    <w:p w14:paraId="3B5D34CD" w14:textId="77777777" w:rsidR="00172C98" w:rsidRDefault="00DC2E17">
      <w:pPr>
        <w:pStyle w:val="af"/>
        <w:ind w:left="28" w:firstLine="686"/>
        <w:jc w:val="both"/>
        <w:rPr>
          <w:color w:val="000000"/>
        </w:rPr>
      </w:pPr>
      <w:r>
        <w:rPr>
          <w:color w:val="000000"/>
        </w:rPr>
        <w:t xml:space="preserve">Работы должны быть выполнены надлежащего качества, в соответствии с установленными нормами и </w:t>
      </w:r>
      <w:r>
        <w:rPr>
          <w:color w:val="000000"/>
        </w:rPr>
        <w:t>правилами, регулирующими вопросы безопасности жизни и здоровья, а также иными требованиями безопасности (санитарным нормам и правилам, государственным стандартам), сертификации, лицензирования, установленными законодательством Российской Федерации, а также</w:t>
      </w:r>
      <w:r>
        <w:rPr>
          <w:color w:val="000000"/>
        </w:rPr>
        <w:t xml:space="preserve"> в соответствии с правилами технической эксплуатации, правилами пожарной безопасности, санитарными нормами и требованиями.</w:t>
      </w:r>
    </w:p>
    <w:p w14:paraId="01BF6049" w14:textId="77777777" w:rsidR="00172C98" w:rsidRDefault="00DC2E17">
      <w:pPr>
        <w:pStyle w:val="af"/>
        <w:ind w:left="28" w:firstLine="686"/>
        <w:jc w:val="both"/>
        <w:rPr>
          <w:color w:val="000000"/>
        </w:rPr>
      </w:pPr>
      <w:r>
        <w:rPr>
          <w:color w:val="000000"/>
        </w:rPr>
        <w:t>Не допускать действий, приводящих к ухудшению качественных характеристик почтового оборудования и средств механизации.</w:t>
      </w:r>
    </w:p>
    <w:p w14:paraId="25DD92C2" w14:textId="77777777" w:rsidR="00172C98" w:rsidRDefault="00172C9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53E5D6" w14:textId="77777777" w:rsidR="00172C98" w:rsidRDefault="00DC2E17">
      <w:pPr>
        <w:pStyle w:val="ConsPlusNormal"/>
        <w:numPr>
          <w:ilvl w:val="1"/>
          <w:numId w:val="2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>конфиденциальности.</w:t>
      </w:r>
    </w:p>
    <w:p w14:paraId="6DA5068D" w14:textId="77777777" w:rsidR="00172C98" w:rsidRDefault="00DC2E17">
      <w:pPr>
        <w:pStyle w:val="af"/>
        <w:ind w:left="28" w:firstLine="686"/>
        <w:jc w:val="both"/>
        <w:rPr>
          <w:color w:val="000000"/>
        </w:rPr>
      </w:pPr>
      <w:r>
        <w:rPr>
          <w:color w:val="000000"/>
        </w:rPr>
        <w:t xml:space="preserve">Стороны должны обеспечить конфиденциальность сведений, относящихся к предмету Технического задания, и ставших им известными. </w:t>
      </w:r>
    </w:p>
    <w:p w14:paraId="6EF937D2" w14:textId="77777777" w:rsidR="00172C98" w:rsidRDefault="00DC2E17">
      <w:pPr>
        <w:pStyle w:val="af"/>
        <w:ind w:left="28" w:firstLine="686"/>
        <w:jc w:val="both"/>
        <w:rPr>
          <w:color w:val="000000"/>
        </w:rPr>
      </w:pPr>
      <w:r>
        <w:rPr>
          <w:color w:val="000000"/>
        </w:rPr>
        <w:lastRenderedPageBreak/>
        <w:t xml:space="preserve">Если Сторона благодаря исполнению своих обязательств получила от другой Стороны информацию о новых решениях и </w:t>
      </w:r>
      <w:r>
        <w:rPr>
          <w:color w:val="000000"/>
        </w:rPr>
        <w:t>технических знаниях, в том числе не защищаемых законом, а также сведения, в отношении которых их обладателем установлен режим коммерческой тайны, Сторона, получившая такую информацию, не вправе сообщать ее третьим лицам без согласия другой Стороны.</w:t>
      </w:r>
    </w:p>
    <w:p w14:paraId="69DF6301" w14:textId="77777777" w:rsidR="00172C98" w:rsidRDefault="00172C98">
      <w:pPr>
        <w:pStyle w:val="af"/>
        <w:ind w:left="28" w:firstLine="686"/>
        <w:jc w:val="both"/>
        <w:rPr>
          <w:color w:val="000000"/>
        </w:rPr>
      </w:pPr>
    </w:p>
    <w:p w14:paraId="39E616F9" w14:textId="77777777" w:rsidR="00172C98" w:rsidRDefault="00DC2E17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</w:t>
      </w:r>
      <w:r>
        <w:rPr>
          <w:rFonts w:ascii="Times New Roman" w:hAnsi="Times New Roman" w:cs="Times New Roman"/>
          <w:b/>
          <w:sz w:val="24"/>
          <w:szCs w:val="24"/>
        </w:rPr>
        <w:t>ания по приемке Работ.</w:t>
      </w:r>
    </w:p>
    <w:p w14:paraId="4B0C20BA" w14:textId="77777777" w:rsidR="00172C98" w:rsidRDefault="00DC2E17">
      <w:pPr>
        <w:pStyle w:val="af"/>
        <w:ind w:left="28" w:firstLine="686"/>
        <w:jc w:val="both"/>
        <w:rPr>
          <w:color w:val="000000"/>
        </w:rPr>
      </w:pPr>
      <w:r>
        <w:rPr>
          <w:color w:val="000000"/>
        </w:rPr>
        <w:t xml:space="preserve">Приемка выполненных Работ и их результата осуществляется Заказчиком в течение 15 (пятнадцати) рабочих дней с даты получения Акта сдачи-приемки </w:t>
      </w:r>
      <w:r>
        <w:t>выполненных</w:t>
      </w:r>
      <w:r>
        <w:rPr>
          <w:color w:val="FF0000"/>
        </w:rPr>
        <w:t xml:space="preserve"> </w:t>
      </w:r>
      <w:r>
        <w:rPr>
          <w:color w:val="000000"/>
        </w:rPr>
        <w:t>Работ.</w:t>
      </w:r>
    </w:p>
    <w:p w14:paraId="2B506A58" w14:textId="77777777" w:rsidR="00172C98" w:rsidRDefault="00DC2E17">
      <w:pPr>
        <w:spacing w:after="0" w:line="240" w:lineRule="auto"/>
        <w:ind w:right="140" w:firstLine="644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отсутствии у Заказчика претензий к выполненным Работам Заказчик в 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ечение 15 (пятнадцати) рабочих дней подписывает Акт сдачи-приемки выполненных Работ и направляет Подрядчику нарочно или письмом.</w:t>
      </w:r>
    </w:p>
    <w:p w14:paraId="470C8597" w14:textId="77777777" w:rsidR="00172C98" w:rsidRDefault="00172C98">
      <w:pPr>
        <w:pStyle w:val="af"/>
        <w:ind w:left="28" w:firstLine="686"/>
        <w:jc w:val="both"/>
        <w:rPr>
          <w:color w:val="000000"/>
        </w:rPr>
      </w:pPr>
    </w:p>
    <w:p w14:paraId="466DC09B" w14:textId="77777777" w:rsidR="00172C98" w:rsidRDefault="00DC2E17">
      <w:pPr>
        <w:pStyle w:val="ConsPlusNormal"/>
        <w:keepNext/>
        <w:widowControl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выполненных Работ)</w:t>
      </w:r>
    </w:p>
    <w:p w14:paraId="7B82D079" w14:textId="77777777" w:rsidR="00172C98" w:rsidRDefault="00DC2E17">
      <w:pPr>
        <w:pStyle w:val="aa"/>
        <w:tabs>
          <w:tab w:val="left" w:pos="0"/>
        </w:tabs>
        <w:spacing w:after="0" w:line="240" w:lineRule="auto"/>
        <w:ind w:left="142" w:right="140" w:firstLine="62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Подрядчик в течении в течение 3 (трех) рабочих дней с момента окончания выполнения Работ направляет представителю Заказчика, подписанный в двух экземплярах Акт сдачи-приемки выполненных Работ.</w:t>
      </w:r>
    </w:p>
    <w:p w14:paraId="6484ADD0" w14:textId="77777777" w:rsidR="00172C98" w:rsidRDefault="00172C9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0CE824" w14:textId="77777777" w:rsidR="00172C98" w:rsidRDefault="00DC2E17">
      <w:pPr>
        <w:pStyle w:val="ConsPlusNormal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ВЫПОЛНЯЕМЫХ РАБОТ</w:t>
      </w:r>
    </w:p>
    <w:p w14:paraId="77329646" w14:textId="77777777" w:rsidR="00172C98" w:rsidRDefault="00172C98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6ABBFC87" w14:textId="77777777" w:rsidR="00172C98" w:rsidRDefault="00DC2E17">
      <w:pPr>
        <w:pStyle w:val="af"/>
        <w:ind w:left="28" w:firstLine="686"/>
        <w:jc w:val="both"/>
        <w:rPr>
          <w:color w:val="000000"/>
        </w:rPr>
      </w:pPr>
      <w:r>
        <w:rPr>
          <w:color w:val="000000"/>
        </w:rPr>
        <w:t>7.1</w:t>
      </w:r>
      <w:r>
        <w:rPr>
          <w:color w:val="000000"/>
        </w:rPr>
        <w:t>. Гарантийный срок на результаты выполненных Работ должен составлять:</w:t>
      </w:r>
    </w:p>
    <w:p w14:paraId="48D3C60C" w14:textId="77777777" w:rsidR="00172C98" w:rsidRDefault="00DC2E17">
      <w:pPr>
        <w:pStyle w:val="af"/>
        <w:ind w:left="28" w:firstLine="686"/>
        <w:jc w:val="both"/>
        <w:rPr>
          <w:color w:val="000000"/>
        </w:rPr>
      </w:pPr>
      <w:r>
        <w:rPr>
          <w:color w:val="000000"/>
        </w:rPr>
        <w:t xml:space="preserve">- на новые детали, узлы и агрегаты, установленные на почтообрабатывающее оборудование взамен вышедших из строя – срок, установленный заводами-изготовителями, но не менее 12 (двенадцати) </w:t>
      </w:r>
      <w:r>
        <w:rPr>
          <w:color w:val="000000"/>
        </w:rPr>
        <w:t>месяцев;</w:t>
      </w:r>
    </w:p>
    <w:p w14:paraId="7F618FA0" w14:textId="77777777" w:rsidR="00172C98" w:rsidRDefault="00DC2E17">
      <w:pPr>
        <w:pStyle w:val="af"/>
        <w:ind w:left="28" w:firstLine="686"/>
        <w:jc w:val="both"/>
        <w:rPr>
          <w:color w:val="000000"/>
        </w:rPr>
      </w:pPr>
      <w:r>
        <w:rPr>
          <w:color w:val="000000"/>
        </w:rPr>
        <w:t>- на Работы по текущему ремонту – срок, установленный заводами-изготовителями, но не менее 6 (шести) месяцев.</w:t>
      </w:r>
    </w:p>
    <w:p w14:paraId="5CCFE216" w14:textId="77777777" w:rsidR="00172C98" w:rsidRDefault="00DC2E17">
      <w:pPr>
        <w:pStyle w:val="af"/>
        <w:ind w:left="28" w:firstLine="686"/>
        <w:jc w:val="both"/>
        <w:rPr>
          <w:color w:val="000000"/>
        </w:rPr>
      </w:pPr>
      <w:r>
        <w:rPr>
          <w:color w:val="000000"/>
        </w:rPr>
        <w:t>7.2. Гарантийный срок исчисляется со дня подписания Заказчиком и Подрядчиком Акта сдачи-приемки выполненных Работ.</w:t>
      </w:r>
    </w:p>
    <w:p w14:paraId="2E2154AA" w14:textId="77777777" w:rsidR="00172C98" w:rsidRDefault="00DC2E17">
      <w:pPr>
        <w:pStyle w:val="af"/>
        <w:ind w:firstLine="742"/>
        <w:jc w:val="both"/>
        <w:rPr>
          <w:color w:val="000000"/>
        </w:rPr>
      </w:pPr>
      <w:r>
        <w:rPr>
          <w:color w:val="000000"/>
        </w:rPr>
        <w:t>7.3. При выявлении в х</w:t>
      </w:r>
      <w:r>
        <w:rPr>
          <w:color w:val="000000"/>
        </w:rPr>
        <w:t>оде приема Работ недостатков и факта не установки запасных частей Подрядчик обязан их устранить за свой счёт в течение 10 (десяти) рабочих дней.</w:t>
      </w:r>
    </w:p>
    <w:p w14:paraId="4FB9BC19" w14:textId="77777777" w:rsidR="00172C98" w:rsidRDefault="00DC2E17">
      <w:pPr>
        <w:pStyle w:val="af"/>
        <w:ind w:left="28" w:firstLine="686"/>
        <w:jc w:val="both"/>
        <w:rPr>
          <w:color w:val="000000"/>
        </w:rPr>
      </w:pPr>
      <w:r>
        <w:rPr>
          <w:color w:val="000000"/>
        </w:rPr>
        <w:t>При обнаружении дефектов результата Работ в период гарантийного срока, возникших по независящим от Заказчика пр</w:t>
      </w:r>
      <w:r>
        <w:rPr>
          <w:color w:val="000000"/>
        </w:rPr>
        <w:t>ичинам, Подрядчик обязан за свой счет устранить дефекты в течение 10 (десяти) рабочих дней с момента получения письменного уведомления от Заказчика.</w:t>
      </w:r>
    </w:p>
    <w:p w14:paraId="2371E9B8" w14:textId="77777777" w:rsidR="00172C98" w:rsidRDefault="00172C98">
      <w:pPr>
        <w:pStyle w:val="af"/>
        <w:ind w:left="28" w:firstLine="686"/>
        <w:jc w:val="both"/>
        <w:rPr>
          <w:color w:val="000000"/>
        </w:rPr>
      </w:pPr>
    </w:p>
    <w:p w14:paraId="641FFB21" w14:textId="77777777" w:rsidR="00172C98" w:rsidRDefault="00DC2E17">
      <w:pPr>
        <w:pStyle w:val="ConsPlusNormal"/>
        <w:ind w:left="108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ПЕРЕЧЕНЬ ПРИЛОЖЕНИЙ</w:t>
      </w:r>
    </w:p>
    <w:p w14:paraId="39F1FF2D" w14:textId="77777777" w:rsidR="00172C98" w:rsidRDefault="00172C98">
      <w:pPr>
        <w:pStyle w:val="ConsPlusNormal"/>
        <w:ind w:left="108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D72131" w14:textId="77777777" w:rsidR="00172C98" w:rsidRDefault="00DC2E17">
      <w:pPr>
        <w:pStyle w:val="ConsPlusNormal"/>
        <w:numPr>
          <w:ilvl w:val="0"/>
          <w:numId w:val="3"/>
        </w:numPr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Список почтообрабатывающего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УФПС Кировской области,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подлежащего текущему ремонту.</w:t>
      </w:r>
    </w:p>
    <w:p w14:paraId="3F20FEFC" w14:textId="77777777" w:rsidR="00172C98" w:rsidRDefault="00DC2E17">
      <w:pPr>
        <w:pStyle w:val="ConsPlusNormal"/>
        <w:numPr>
          <w:ilvl w:val="0"/>
          <w:numId w:val="3"/>
        </w:numPr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Форма заявки на выполнение работ.</w:t>
      </w:r>
    </w:p>
    <w:p w14:paraId="6FE2ED80" w14:textId="77777777" w:rsidR="00172C98" w:rsidRDefault="00DC2E17">
      <w:pPr>
        <w:pStyle w:val="ConsPlusNormal"/>
        <w:numPr>
          <w:ilvl w:val="0"/>
          <w:numId w:val="3"/>
        </w:numPr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Форма дефектной ведомости.</w:t>
      </w:r>
    </w:p>
    <w:p w14:paraId="6FBE2D2D" w14:textId="77777777" w:rsidR="00172C98" w:rsidRDefault="00172C98">
      <w:pPr>
        <w:pStyle w:val="ConsPlusNormal"/>
        <w:ind w:left="108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D803EB" w14:textId="77777777" w:rsidR="00172C98" w:rsidRDefault="00172C98">
      <w:pPr>
        <w:pStyle w:val="af"/>
        <w:ind w:left="28" w:firstLine="686"/>
        <w:jc w:val="both"/>
        <w:rPr>
          <w:color w:val="000000"/>
        </w:rPr>
      </w:pPr>
    </w:p>
    <w:p w14:paraId="131B2FDB" w14:textId="77777777" w:rsidR="00172C98" w:rsidRDefault="00172C98">
      <w:pPr>
        <w:spacing w:after="0" w:line="240" w:lineRule="auto"/>
        <w:rPr>
          <w:rFonts w:ascii="Times New Roman" w:hAnsi="Times New Roman"/>
        </w:rPr>
        <w:sectPr w:rsidR="00172C98">
          <w:headerReference w:type="even" r:id="rId8"/>
          <w:headerReference w:type="default" r:id="rId9"/>
          <w:headerReference w:type="first" r:id="rId10"/>
          <w:pgSz w:w="11906" w:h="16838"/>
          <w:pgMar w:top="794" w:right="851" w:bottom="567" w:left="851" w:header="709" w:footer="0" w:gutter="0"/>
          <w:cols w:space="720"/>
          <w:formProt w:val="0"/>
          <w:titlePg/>
          <w:docGrid w:linePitch="360" w:charSpace="4096"/>
        </w:sectPr>
      </w:pPr>
    </w:p>
    <w:p w14:paraId="1507A42D" w14:textId="77777777" w:rsidR="00172C98" w:rsidRDefault="00DC2E1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           Приложение №1 к Техническому заданию</w:t>
      </w:r>
    </w:p>
    <w:p w14:paraId="61320DFD" w14:textId="77777777" w:rsidR="00172C98" w:rsidRDefault="00172C98">
      <w:pPr>
        <w:spacing w:after="0" w:line="240" w:lineRule="auto"/>
        <w:rPr>
          <w:rFonts w:ascii="Times New Roman" w:hAnsi="Times New Roman"/>
        </w:rPr>
      </w:pPr>
    </w:p>
    <w:p w14:paraId="584F933A" w14:textId="77777777" w:rsidR="00172C98" w:rsidRDefault="00DC2E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СПИСОК почтообрабатывающего оборудования</w:t>
      </w:r>
    </w:p>
    <w:p w14:paraId="7FCFFC9F" w14:textId="77777777" w:rsidR="00172C98" w:rsidRDefault="00DC2E1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УФПС Кировской области, подлежащего текущему ремонту.</w:t>
      </w:r>
    </w:p>
    <w:tbl>
      <w:tblPr>
        <w:tblW w:w="10530" w:type="dxa"/>
        <w:tblInd w:w="67" w:type="dxa"/>
        <w:tblLayout w:type="fixed"/>
        <w:tblLook w:val="04A0" w:firstRow="1" w:lastRow="0" w:firstColumn="1" w:lastColumn="0" w:noHBand="0" w:noVBand="1"/>
      </w:tblPr>
      <w:tblGrid>
        <w:gridCol w:w="600"/>
        <w:gridCol w:w="1575"/>
        <w:gridCol w:w="2835"/>
        <w:gridCol w:w="2835"/>
        <w:gridCol w:w="1440"/>
        <w:gridCol w:w="705"/>
        <w:gridCol w:w="540"/>
      </w:tblGrid>
      <w:tr w:rsidR="00172C98" w14:paraId="2F3AAD26" w14:textId="77777777">
        <w:trPr>
          <w:cantSplit/>
          <w:trHeight w:val="95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B56D2" w14:textId="77777777" w:rsidR="00172C98" w:rsidRDefault="00DC2E1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№ п/п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DEA841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Наименование ОПС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E9AA04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Адрес места установки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2C4494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Наименование оборудования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4FB59C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Производитель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F70554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Год выпуска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943178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Количество ПОО</w:t>
            </w:r>
          </w:p>
        </w:tc>
      </w:tr>
      <w:tr w:rsidR="00172C98" w14:paraId="35A63AE0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15BA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F5EF2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610000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E3C0B2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Спасская, д. 43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64423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ТВС-3,2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4DBBE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2E917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1974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8F686F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172C98" w14:paraId="70B9C3E8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D60F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EDC96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610000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548747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Спасская, д. 43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D6893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ТранспортерТВ-2М;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5B7F7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36BD3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04F864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7ABA92D8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D823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9A186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610000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A6203F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Спасская, д. 43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2FF70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241E0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A1012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B5423B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1CFCE95C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0584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66DC7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610000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2521DD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Спасская, д. 43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910A8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4EB95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27EFB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249F37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6A98D171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122E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F3A48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ОПС Киров </w:t>
            </w:r>
            <w:r>
              <w:rPr>
                <w:rFonts w:ascii="Times New Roman" w:hAnsi="Times New Roman"/>
                <w:sz w:val="16"/>
                <w:szCs w:val="16"/>
              </w:rPr>
              <w:t>610000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FC590A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Спасская, д. 43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F0A7B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с подъемным дном ТПД-1М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5F754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22A4B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15F9B7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  <w:p w14:paraId="7919B745" w14:textId="77777777" w:rsidR="00172C98" w:rsidRDefault="00172C9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2C98" w14:paraId="06DB2F24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7D42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83094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610000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06CCB8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Спасская, д. 43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E87AF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ТС-5 с сетчатыми бортами (600*900)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C26AE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8C5F49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3049EA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  <w:p w14:paraId="52905A0B" w14:textId="77777777" w:rsidR="00172C98" w:rsidRDefault="00172C9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2C98" w14:paraId="00475B4B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C351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7CC7D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610000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0B1D7B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Спасская, д. 43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76CF2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Тележка-платформа ТП 20 МК (500*800) без бортов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F4D77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FBC09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17FCBB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172C98" w14:paraId="2C974E77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5F90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B0596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610000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62283E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Спасская, д. 43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AEC75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гидравлическая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220EE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A2738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370A69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172C98" w14:paraId="62EA922E" w14:textId="77777777">
        <w:trPr>
          <w:trHeight w:val="20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A9E97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5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6F84C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610004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69A3F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Ленина, д. 15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981A5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ЛТО; окно обмена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37189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7B11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11EE29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243BFF19" w14:textId="77777777">
        <w:trPr>
          <w:trHeight w:val="20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F6CF2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5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758F8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610006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F82F7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 xml:space="preserve">г. Киров, ул. </w:t>
            </w:r>
            <w:proofErr w:type="spellStart"/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Лепсе</w:t>
            </w:r>
            <w:proofErr w:type="spellEnd"/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, д. 2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1FE03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ТВ-2М; окно обмена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E8CD4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182B6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451B7B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50444DCF" w14:textId="77777777">
        <w:trPr>
          <w:trHeight w:val="20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B62B8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5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B01AB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610007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E3F1D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Ленина, д. 164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C82AC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ЛТО; окно обмена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1EF0A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0261D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70AA5B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13873259" w14:textId="77777777">
        <w:trPr>
          <w:trHeight w:val="20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69D5A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5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35CD7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610007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75239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Ленина, д. 164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BA3D4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Тележка </w:t>
            </w:r>
            <w:r>
              <w:rPr>
                <w:rFonts w:ascii="Times New Roman" w:hAnsi="Times New Roman"/>
                <w:sz w:val="16"/>
                <w:szCs w:val="16"/>
              </w:rPr>
              <w:t>платформенная ТП-5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CEC90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03F14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2017</w:t>
            </w:r>
          </w:p>
          <w:p w14:paraId="174B3C48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545EB0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  <w:p w14:paraId="0BC15930" w14:textId="77777777" w:rsidR="00172C98" w:rsidRDefault="00172C9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2C98" w14:paraId="18F040D9" w14:textId="77777777">
        <w:trPr>
          <w:trHeight w:val="20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A344B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5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9100A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610007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288B1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Ленина, д. 164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D2C47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ТР-202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C8051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78009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2016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BACA51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160BF570" w14:textId="77777777">
        <w:trPr>
          <w:trHeight w:val="20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F479E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5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F4A92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610017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0A41CB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Молодой Гвардии, д. 72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8ACF8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ТВ-2М; окно обмена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49470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36226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1981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D34506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14FE5F51" w14:textId="77777777">
        <w:trPr>
          <w:trHeight w:val="20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D37FB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5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D7418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ОПС </w:t>
            </w:r>
            <w:r>
              <w:rPr>
                <w:rFonts w:ascii="Times New Roman" w:hAnsi="Times New Roman"/>
                <w:sz w:val="16"/>
                <w:szCs w:val="16"/>
              </w:rPr>
              <w:t>Киров 610020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F9E522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Карла Маркса, д. 26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D8245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ЛТО-3; окно обмена</w:t>
            </w: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F5FE8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328FB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BFE69A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51B369DE" w14:textId="77777777">
        <w:trPr>
          <w:trHeight w:val="642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9B50D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5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78F43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610020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EA18D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Карла Маркса, д. 26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C86C7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ТВ-2М; окно обмена</w:t>
            </w:r>
          </w:p>
          <w:p w14:paraId="51F54387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492C8462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DF847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EA5D9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1979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145952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5B76ED44" w14:textId="77777777">
        <w:trPr>
          <w:trHeight w:val="20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F143A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57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BCA3D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610026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E5A6CD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 xml:space="preserve">г. Киров, ул. </w:t>
            </w: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Луганская, д. 57А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3CD57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Тележка гидравлическая PFAFF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ilverline</w:t>
            </w:r>
            <w:proofErr w:type="spellEnd"/>
          </w:p>
        </w:tc>
        <w:tc>
          <w:tcPr>
            <w:tcW w:w="144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D5617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09C19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558FB5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6286512E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7933B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C2413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610033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4D6C8B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Ломоносова, д. 16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49F0D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ЛТО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A9CBA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F704E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834F4E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18ADA52D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E5367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683F0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610033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463B9F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Ломоносова, д. 16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69FAF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платформенная ТП-5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CD6BB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нет </w:t>
            </w:r>
            <w:r>
              <w:rPr>
                <w:rFonts w:ascii="Times New Roman" w:hAnsi="Times New Roman"/>
                <w:sz w:val="16"/>
                <w:szCs w:val="16"/>
              </w:rPr>
              <w:t>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A8FAF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2017</w:t>
            </w:r>
          </w:p>
          <w:p w14:paraId="70B04F6F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E44BA3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  <w:p w14:paraId="6F367EDC" w14:textId="77777777" w:rsidR="00172C98" w:rsidRDefault="00172C9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2C98" w14:paraId="6A22C5CB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A66E8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EA762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610033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C3727C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Ломоносова, д. 16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0BE15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D11F8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B32BB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A236F3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716DD16B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0ADB7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91ED3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610035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4675C2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Сурикова, д. 18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2042F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ЛТО;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B6772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067A3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8CA39F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35D72D7E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07DAB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5ED7E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610035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8E8E71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 xml:space="preserve">г. Киров, ул. </w:t>
            </w: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Сурикова, д. 18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FB5BB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Конвейер ленточный КТУ 2-2,2-1,5;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FB67E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ООО «Московский завод специализированных автомобилей»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CF027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9F0D8A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6BC0A5DD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F903C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11D9C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610035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DD93BE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Сурикова, д. 18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79CD0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BC03E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EF684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8022B7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6ED13508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A7F1E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F7932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610044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D59C34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 xml:space="preserve">г. Киров, ул. </w:t>
            </w: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Монтажников, д. 22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D670F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ЛТО;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B7EFF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7EDBA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BE9E72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446D0852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EC67E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5A9CE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610045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42F6C1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Риммы Юровской, д. 7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012EF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платформенная с сетчатыми бортами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73A64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BFB96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2017</w:t>
            </w:r>
          </w:p>
          <w:p w14:paraId="06379D2D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958038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  <w:p w14:paraId="6864B903" w14:textId="77777777" w:rsidR="00172C98" w:rsidRDefault="00172C9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B1A8BAB" w14:textId="77777777" w:rsidR="00172C98" w:rsidRDefault="00172C9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2C98" w14:paraId="428CEBB1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E50C8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1E6F9B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AC81F9" w14:textId="77777777" w:rsidR="00172C98" w:rsidRDefault="00172C98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03002D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2AAC91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2B17EF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41FCD3" w14:textId="77777777" w:rsidR="00172C98" w:rsidRDefault="00172C9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2C98" w14:paraId="1CD97FD4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3AB24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D52FF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610047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9F0EF3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Дзержинского, д. 60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0D348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Конвейер ленточный КТУ 2-2,2-1,5;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A4037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ООО «Московский завод специализированных автомобилей»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26CF5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EC2879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14BB3470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09A1A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8AB7D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610048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BB93D6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Московская, д. 134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2365B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КТ-2;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00EED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D6DEF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1990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352437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0077BE40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D77A1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73902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610050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6F2E05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 xml:space="preserve">г. Киров, ул. </w:t>
            </w: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Кольцова, д. 11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45529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ТВУ-3;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7DCCA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21418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DB41CB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156702A4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CA44E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C195A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Киров 610051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97F1B1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 xml:space="preserve">г. Киров, </w:t>
            </w:r>
            <w:proofErr w:type="spellStart"/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мкр</w:t>
            </w:r>
            <w:proofErr w:type="spellEnd"/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Лянгасово</w:t>
            </w:r>
            <w:proofErr w:type="spellEnd"/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, ул. Ленина, д. 10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1FDB6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ТВГ-5;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300E6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A54A0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1976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16BD40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6198E801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DCFE8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1C8C2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Склад условных ценностей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39A695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Деповская, д. 63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B889F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ТВС-3;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92329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AB543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CADD4E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211DC643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09531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C491C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Склад ОМТО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1A9BD9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Деповская, д. 63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D9B22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ТЛУ-3;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94E96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CAB65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C2CC20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1F964B54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4BBBA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69C75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Коммерческий склад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1007E7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Деповская, д. 63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0BF97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 малая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6E2E30" w14:textId="77777777" w:rsidR="00172C98" w:rsidRDefault="00DC2E1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EEA6C1" w14:textId="77777777" w:rsidR="00172C98" w:rsidRDefault="00172C9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80003F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</w:tr>
      <w:tr w:rsidR="00172C98" w14:paraId="5E2DE1C8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D4923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F9DA0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Коммерческий склад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2E82DB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FFFFF"/>
              </w:rPr>
              <w:t>г. Киров, ул. Деповская, д. 63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5EE18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Транспортер ТЛУ-3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FDD27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7F75A5" w14:textId="77777777" w:rsidR="00172C98" w:rsidRDefault="00DC2E17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1989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D11C0C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</w:p>
        </w:tc>
      </w:tr>
      <w:tr w:rsidR="00172C98" w14:paraId="3AF98861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3BA54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41472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Коммерческий склад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5458C5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FFFFF"/>
              </w:rPr>
              <w:t>Г.Киров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FFFFF"/>
              </w:rPr>
              <w:t>ул.Деповская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, д.63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DE6C1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Транспортер КТ-2; окно обмена почты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E55EC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711F80" w14:textId="77777777" w:rsidR="00172C98" w:rsidRDefault="00DC2E17">
            <w:pPr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1989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D2685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 1</w:t>
            </w:r>
          </w:p>
        </w:tc>
      </w:tr>
      <w:tr w:rsidR="00172C98" w14:paraId="28A93CA3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F1C2B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C69E6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Склад ОМТО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B86FD3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Деповская, д. 63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A6BC4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Тележка гидравлическая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Pfaff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HU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25-115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Silverline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RPT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9203B3" w14:textId="77777777" w:rsidR="00172C98" w:rsidRDefault="00DC2E1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A4D971" w14:textId="77777777" w:rsidR="00172C98" w:rsidRDefault="00172C9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36C826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172C98" w14:paraId="675671D6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88031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EB8D4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Коммерческий склад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98BE3B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Деповская, д. 63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C6AF8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Тележка гидравлическая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Pfaff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en-US"/>
              </w:rPr>
              <w:t>Ecoline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HU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20-115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49B76D" w14:textId="77777777" w:rsidR="00172C98" w:rsidRDefault="00DC2E1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0E8619" w14:textId="77777777" w:rsidR="00172C98" w:rsidRDefault="00DC2E17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3B3B15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172C98" w14:paraId="28153FFB" w14:textId="77777777">
        <w:trPr>
          <w:trHeight w:val="222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5A1D7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287E2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УКД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7D3D38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eastAsia="Times New Roman" w:hAnsi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г. Киров, ул. Спасская, д. 43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A2621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Тележка-платформа с сетчатыми бортами (600х900)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99D08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E22337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6DA9BB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172C98" w14:paraId="610EB8E3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4439E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6D415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УКД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70367D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Киров, ул. Спасская, д. 43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E746B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Гидравлическая ручная тележка АС 25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914E4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ООО ТДТ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7595B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FCB093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544777B2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D7D33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CF2E1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УКД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27EFE9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Киров, ул. Спасская, д. 43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2BA96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платформенная ТП-4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0E42F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ООО ТДТ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2BA4D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5FD3A8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172C98" w14:paraId="21B06DAD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C7D33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FDB07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УКД </w:t>
            </w:r>
            <w:r>
              <w:rPr>
                <w:rFonts w:ascii="Times New Roman" w:hAnsi="Times New Roman"/>
                <w:sz w:val="16"/>
                <w:szCs w:val="16"/>
              </w:rPr>
              <w:t>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682291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Г.Киров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ул.Спасская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, д.43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03043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Гидравлическая ручная тележка с весами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CW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25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C6AA3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ООО ТДТ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7C1AA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1848DF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439F094D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6C577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6382D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9F1E16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г. Киров, ул. 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5223B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Конвейер телескопический  КТУ2-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4,0-5,0, окно обмена почтой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31B2C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A50B3B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ACCF72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172C98" w14:paraId="57669CC6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34B45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F7B15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5A5B58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г. Киров, ул. </w:t>
            </w: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6F46E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pacing w:val="-1"/>
                <w:sz w:val="16"/>
                <w:szCs w:val="16"/>
              </w:rPr>
              <w:t>Конвейер УКЛС-800-У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FF5F7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FEFCE7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38F047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19CAAECC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992EA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45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9E69A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48B225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г. Киров, ул. 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E6F3E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Конвейер телескопический КТУ1-3,1-2,3, окно обмена почтой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28DE0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DABA50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2A6DFE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172C98" w14:paraId="1D11C989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A095F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A5CDA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CEED29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г. Киров, ул. 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6D1CE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Машина мешкозашивочная «Игла»,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GK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-9,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NP</w:t>
            </w:r>
            <w:r>
              <w:rPr>
                <w:rFonts w:ascii="Times New Roman" w:hAnsi="Times New Roman"/>
                <w:sz w:val="16"/>
                <w:szCs w:val="16"/>
              </w:rPr>
              <w:t>-7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FAB00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408603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621023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172C98" w14:paraId="7965C174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6D56C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47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A7BBA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D6026D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г. Киров, ул. 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2801D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упаковочная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DC553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BD5E2A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D27880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172C98" w14:paraId="5DE4A5A6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BB821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7B7FD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E4CEED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г. Киров, ул. 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E30FD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Машина для сварки полимерных пленок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E2CE3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нет </w:t>
            </w:r>
            <w:r>
              <w:rPr>
                <w:rFonts w:ascii="Times New Roman" w:hAnsi="Times New Roman"/>
                <w:sz w:val="16"/>
                <w:szCs w:val="16"/>
              </w:rPr>
              <w:t>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0D250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51BDA1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172C98" w14:paraId="4C182FFC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B3BB2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49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20A07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B7C287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г. Киров, ул. 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AE86B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Спуск винтовой ЖВС-2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72F3D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02803C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FE6FE9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69C7B14C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F5B76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8ACB7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AD0355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г. Киров, ул. 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65789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почтовая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D0393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2F85DC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2F4070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</w:t>
            </w:r>
          </w:p>
        </w:tc>
      </w:tr>
      <w:tr w:rsidR="00172C98" w14:paraId="494CB171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E99BB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0668B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EBC351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г. Киров, ул. 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B0D2E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малая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9848B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нет </w:t>
            </w:r>
            <w:r>
              <w:rPr>
                <w:rFonts w:ascii="Times New Roman" w:hAnsi="Times New Roman"/>
                <w:sz w:val="16"/>
                <w:szCs w:val="16"/>
              </w:rPr>
              <w:t>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29F83C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24DD5A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</w:tr>
      <w:tr w:rsidR="00172C98" w14:paraId="7A323B43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401D8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B9D05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7941BD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г. Киров, ул. 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DBBDB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для сортировки и перевозки ЯПМ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0AB97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ООО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Тул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Рус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7A518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96FB44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</w:tr>
      <w:tr w:rsidR="00172C98" w14:paraId="7254E540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18783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53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C7DD9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8C07ED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г. Киров, ул. 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18D96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гидравлическая ТМ-25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5A0BA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7D01F2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C06E50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172C98" w14:paraId="00960628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EBC18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6D67C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3365E2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Киров, ул. </w:t>
            </w:r>
            <w:r>
              <w:rPr>
                <w:rFonts w:ascii="Times New Roman" w:hAnsi="Times New Roman"/>
                <w:sz w:val="16"/>
                <w:szCs w:val="16"/>
              </w:rPr>
              <w:t>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D85D1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гидравлическая с весами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788BA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928460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ED1045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172C98" w14:paraId="2D7DC355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76CCF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55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A25F3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2CE3B7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г. Киров, ул. 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28D45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Тележка-штабелер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663CE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3B786E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88003B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10BB10C5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BB5CE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56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E91A7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A9E2D5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Киров, ул. 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6FF2C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Устройство для прошивки документов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C17743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091D61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B8FC7C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172C98" w14:paraId="7F99750E" w14:textId="77777777">
        <w:trPr>
          <w:trHeight w:val="227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7F025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8AE82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МСЦ Киров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F9F550" w14:textId="77777777" w:rsidR="00172C98" w:rsidRDefault="00DC2E17">
            <w:pPr>
              <w:shd w:val="clear" w:color="auto" w:fill="FFFFFF"/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г. </w:t>
            </w:r>
            <w: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Киров, ул. Комсомольская, д. 40а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44FEA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Столы обеспыливающие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E9A7B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D475B7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B4E3F1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172C98" w14:paraId="04614579" w14:textId="77777777">
        <w:trPr>
          <w:trHeight w:val="119"/>
        </w:trPr>
        <w:tc>
          <w:tcPr>
            <w:tcW w:w="9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2C987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транспортеров (конвейеров) в г. Киров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E2DDBB" w14:textId="77777777" w:rsidR="00172C98" w:rsidRDefault="00DC2E1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</w:t>
            </w:r>
          </w:p>
        </w:tc>
      </w:tr>
      <w:tr w:rsidR="00172C98" w14:paraId="02D888EA" w14:textId="77777777">
        <w:trPr>
          <w:trHeight w:val="20"/>
        </w:trPr>
        <w:tc>
          <w:tcPr>
            <w:tcW w:w="9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B2F43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люковых окон обмена почты в г. Киров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4FEA33" w14:textId="77777777" w:rsidR="00172C98" w:rsidRDefault="00DC2E17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</w:t>
            </w:r>
          </w:p>
        </w:tc>
      </w:tr>
      <w:tr w:rsidR="00172C98" w14:paraId="3626FB8E" w14:textId="77777777">
        <w:trPr>
          <w:trHeight w:val="241"/>
        </w:trPr>
        <w:tc>
          <w:tcPr>
            <w:tcW w:w="9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09191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тележек платформенных в г. Киров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13E438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157</w:t>
            </w:r>
          </w:p>
        </w:tc>
      </w:tr>
      <w:tr w:rsidR="00172C98" w14:paraId="37DBB149" w14:textId="77777777">
        <w:trPr>
          <w:trHeight w:val="271"/>
        </w:trPr>
        <w:tc>
          <w:tcPr>
            <w:tcW w:w="9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8D4DC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тележек гидравлических в г. Киров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EE9BCC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</w:tr>
      <w:tr w:rsidR="00172C98" w14:paraId="685A5031" w14:textId="77777777">
        <w:trPr>
          <w:trHeight w:val="20"/>
        </w:trPr>
        <w:tc>
          <w:tcPr>
            <w:tcW w:w="9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2CFEA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машин обвязочных в г. Киров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3160C6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8</w:t>
            </w:r>
          </w:p>
        </w:tc>
      </w:tr>
      <w:tr w:rsidR="00172C98" w14:paraId="2568E27D" w14:textId="77777777">
        <w:trPr>
          <w:trHeight w:val="20"/>
        </w:trPr>
        <w:tc>
          <w:tcPr>
            <w:tcW w:w="9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C3447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машин мешкозашивочных в г. Киров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273D56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</w:tr>
      <w:tr w:rsidR="00172C98" w14:paraId="05FA1848" w14:textId="77777777">
        <w:trPr>
          <w:trHeight w:val="20"/>
        </w:trPr>
        <w:tc>
          <w:tcPr>
            <w:tcW w:w="9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C58B8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машин для сварки полимерных пленок в г. Киров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85D99D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</w:tr>
      <w:tr w:rsidR="00172C98" w14:paraId="3F0788E2" w14:textId="77777777">
        <w:trPr>
          <w:trHeight w:val="20"/>
        </w:trPr>
        <w:tc>
          <w:tcPr>
            <w:tcW w:w="9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82372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Общее количество спусков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винтовых в г. Киров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89D6F0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</w:tr>
      <w:tr w:rsidR="00172C98" w14:paraId="2163CE1D" w14:textId="77777777">
        <w:trPr>
          <w:trHeight w:val="20"/>
        </w:trPr>
        <w:tc>
          <w:tcPr>
            <w:tcW w:w="9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1B1BD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столов обеспыливающих в г. Киров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071955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</w:tr>
      <w:tr w:rsidR="00172C98" w14:paraId="4A4FF70B" w14:textId="77777777">
        <w:trPr>
          <w:trHeight w:val="20"/>
        </w:trPr>
        <w:tc>
          <w:tcPr>
            <w:tcW w:w="9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E6E84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устройств для прошивки документов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6AD3E7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</w:tr>
      <w:tr w:rsidR="00172C98" w14:paraId="38627762" w14:textId="77777777">
        <w:trPr>
          <w:trHeight w:val="141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C54EB0" w14:textId="77777777" w:rsidR="00172C98" w:rsidRDefault="00172C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4468B325" w14:textId="77777777" w:rsidR="00172C98" w:rsidRDefault="00DC2E17">
            <w:pPr>
              <w:spacing w:after="0" w:line="240" w:lineRule="auto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Почтообрабатывающее оборудование, подлежащее  текущему ремонту в Кировской области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AD59FF" w14:textId="77777777" w:rsidR="00172C98" w:rsidRDefault="00172C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172C98" w14:paraId="4BCF69AD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8ACC3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C9E74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УООП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BA3B3A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Вятские </w:t>
            </w:r>
            <w:r>
              <w:rPr>
                <w:rFonts w:ascii="Times New Roman" w:hAnsi="Times New Roman"/>
                <w:sz w:val="16"/>
                <w:szCs w:val="16"/>
              </w:rPr>
              <w:t>Поляны, ул. Вокзальная, д. 15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7EEEE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Тележка гидравлическая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Pfaff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HU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25-115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Silverline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9FA45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6FFBE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1F1759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7C7A51AF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16027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69694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УООП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F948F8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Вятские Поляны, ул. Вокзальная, д. 15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71536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упаковочная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9A1D7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6A3AA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58BDE9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0C603B7B" w14:textId="77777777">
        <w:trPr>
          <w:trHeight w:val="569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9C8FB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4199D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УООП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B8E3BE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Вятские Поляны, ул. </w:t>
            </w:r>
            <w:r>
              <w:rPr>
                <w:rFonts w:ascii="Times New Roman" w:hAnsi="Times New Roman"/>
                <w:sz w:val="16"/>
                <w:szCs w:val="16"/>
              </w:rPr>
              <w:t>Вокзальная, д. 15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05C0C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Конвейер ленточный ЛТО-3;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C2249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0327A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1970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13EC61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172C98" w14:paraId="3252BF3A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D6831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6F3BE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59079E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п. Даровской, ул. Советская, д. 21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86334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Тележка-платформа с сетчатыми бортами (600*900)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6A26C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5F518D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C86836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592A3D70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7EE53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2C645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116280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Кирово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– Чепецк, пр. Кирова, д. 16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FC91A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6BB21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9D009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2B8216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1E5305F1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83DB6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85304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9AB5B1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Кирово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– Чепецк, пр. Кирова, д. 16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39183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Тележка–платформа с сетчатыми бортами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63232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47ED3A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64991F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3FB4B110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17B38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5059F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97B9C9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Кирово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– Чепецк, пр. Кирова, д. 16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BF2D2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упаковочная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3543C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нет </w:t>
            </w:r>
            <w:r>
              <w:rPr>
                <w:rFonts w:ascii="Times New Roman" w:hAnsi="Times New Roman"/>
                <w:sz w:val="16"/>
                <w:szCs w:val="16"/>
              </w:rPr>
              <w:t>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754197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622F12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0279B0B8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F97F6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98EB3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613049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851059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Кирово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– Чепецк, ул. Чепецкая, д. 20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D0FEF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ТВУ-3;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D26BB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7B8D2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E39937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6EE48E42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7D3F3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EFCA1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613050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280D3F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Кирово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–Чепецк, ул. Некрасова, д. 29/3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911BA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ТВУ-3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DDBEF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F4BF0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518EEA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0EF152DE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325F5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80F6C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613040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73C01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Кирово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– Чепецк, пр. </w:t>
            </w:r>
            <w:r>
              <w:rPr>
                <w:rFonts w:ascii="Times New Roman" w:hAnsi="Times New Roman"/>
                <w:sz w:val="16"/>
                <w:szCs w:val="16"/>
              </w:rPr>
              <w:t>Кирова, д. 16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15CFC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Конвейер ленточный ЛТО-3;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D1B25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B4207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4DE259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11C3AAA6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04BCA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C640B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613047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AE65FB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Кирово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– Чепецк, ул. Сосновая, д. 7/1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8B276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Тележка-платформа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7440E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EA1877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B93219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25A57822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76534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66CF9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613047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36E884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Кирово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– Чепецк, ул. Сосновая, д. 7/1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82D1D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B80BC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A99F67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54E36B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4763DEBA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FE785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5C2A4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ОПС </w:t>
            </w:r>
            <w:r>
              <w:rPr>
                <w:rFonts w:ascii="Times New Roman" w:hAnsi="Times New Roman"/>
                <w:sz w:val="16"/>
                <w:szCs w:val="16"/>
              </w:rPr>
              <w:t>613044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CDC85E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Кирово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– Чепецк, ул. Ленина, д. 6/5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8CA64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Транспортер;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D49DE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B9ACA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20B244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3E78091B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64618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FD8D3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613044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1E9042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Кирово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– Чепецк, ул. Ленина, д. 6/5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90E66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–платформа с сетчатыми бортами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E3E09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2D207B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43FE1B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03DE7707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022C9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75B09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05585E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Котельнич, ул. Труда, д. 11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1BE61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ТЛУ-3;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57C9D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E6244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099679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172C98" w14:paraId="1A384734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88FD9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747C1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C96515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Котельнич, ул. Труда, д. 11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37B19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упаковочная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A4DB5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7EE77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2009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8220FD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2B297F34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105FB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34064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E1D119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Кумены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, ул. Кирова, д. 14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1F76D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КЛНП-4,0;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1FBA6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3ECB2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044074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110418CB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01B84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07FD3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  <w:p w14:paraId="188B3839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F8B07C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Луза, Первый Набережный пер., д. 22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974D5A" w14:textId="77777777" w:rsidR="00172C98" w:rsidRDefault="00DC2E17">
            <w:pPr>
              <w:pStyle w:val="aff"/>
              <w:spacing w:beforeAutospacing="0" w:after="0" w:afterAutospacing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Конвейер КТ-2</w:t>
            </w:r>
          </w:p>
          <w:p w14:paraId="317F5A66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BBD9B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9B1E9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1989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F13ED4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0D223F61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37EC0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67936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  <w:p w14:paraId="798F9B3B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431016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Луза, Первый Набережный пер., д. 22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CCD3F7" w14:textId="77777777" w:rsidR="00172C98" w:rsidRDefault="00DC2E17">
            <w:pPr>
              <w:pStyle w:val="aff"/>
              <w:spacing w:beforeAutospacing="0" w:after="0" w:afterAutospacing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Тележка-платформа с сетчатыми бортами</w:t>
            </w:r>
          </w:p>
          <w:p w14:paraId="74EC7881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D7DB8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0DD530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B851AD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5E6D18F3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E6248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1378E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  <w:p w14:paraId="1B1107B6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619EE4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Луза, Первый Набережный </w:t>
            </w:r>
            <w:r>
              <w:rPr>
                <w:rFonts w:ascii="Times New Roman" w:hAnsi="Times New Roman"/>
                <w:sz w:val="16"/>
                <w:szCs w:val="16"/>
              </w:rPr>
              <w:t>пер., д. 22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197F7F" w14:textId="77777777" w:rsidR="00172C98" w:rsidRDefault="00DC2E17">
            <w:pPr>
              <w:pStyle w:val="aff"/>
              <w:spacing w:beforeAutospacing="0" w:after="0" w:afterAutospacing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Тележка-платформа без бортов</w:t>
            </w:r>
          </w:p>
          <w:p w14:paraId="283D0FEB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9869A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1B4B11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1BCBFA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44EE9B74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63081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3AC7E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12D4EF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Нолинск, ул. К. Либкнехта, д. 8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7FB8A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ТВ-2М;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DAD03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7335E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E6FFC1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6F99F6F1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CE933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F2C2A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217AEB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Нолинск, ул. К. Либкнехта, д. 8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7580C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упаковочная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DB4D5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нет </w:t>
            </w:r>
            <w:r>
              <w:rPr>
                <w:rFonts w:ascii="Times New Roman" w:hAnsi="Times New Roman"/>
                <w:sz w:val="16"/>
                <w:szCs w:val="16"/>
              </w:rPr>
              <w:t>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3372D3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C8EF88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53616558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A360C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C49B6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8B2BA5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Омутнинск, ул. Свободы, д. 26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161AC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Конвейер телескопический универсальный КТУ 2-2,5-1,5;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0DADC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D081E8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14A096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4C761E51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79CC6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A3EA7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6740B5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Омутнинск, ул. Свободы, д. 26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2A394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упаковочная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E4CE6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CF55A9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15DAC1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0ADD8CC3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75F21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25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D59FC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5F179E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Омутнинск, ул. Свободы, д. 26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19D41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Тележка-платформа с сетчатыми бортами (600*900)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E9C84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B50A6F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5E1878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74094B0D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6DCE2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8AD30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612815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CDE4F1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п. Лесной, ул. Ленина, д. 26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D4DD0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ТВ-2М;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2F0E9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5046B2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B4F433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2FB637C4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911BC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E2492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ОПС 612820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1C2930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 .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Кирс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, ул. Кирова, д. 14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650B1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67B72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EAB47A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1A8D93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502391AF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861B3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  <w:p w14:paraId="3FCFE67A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14:paraId="25C99EC7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DD049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052B6F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Слободской, ул. Советская , д. 93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0055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Конвейер ленточный КТУ 2-2,5-1,5;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BA719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ООО «.Московский завод специализированных автомобилей»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A384A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25686A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52707B7C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98C4F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C9CC4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AF1D82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г. Слободской, ул. </w:t>
            </w:r>
            <w:r>
              <w:rPr>
                <w:rFonts w:ascii="Times New Roman" w:hAnsi="Times New Roman"/>
                <w:sz w:val="16"/>
                <w:szCs w:val="16"/>
              </w:rPr>
              <w:t>Советская , д. 93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0BC9E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Тележка гидравлическая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Pfaff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HU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25-115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Silverline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4DC6A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CA30A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B8AA78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5DDBD6B7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3E1F3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411CC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FB0D23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Слободской, ул. Советская , д. 93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33CCB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упаковочная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402EA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4B087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90E631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75C8D14B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C9207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F05ED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730225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Слободской, ул. Советская , д. 93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262D7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Тележка-платформа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AA266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8F71B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0B4E54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172C98" w14:paraId="484A5A23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120FD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F6DD5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96F0FC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Белая Холуница, ул. Глазырина, д. 2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A7AFD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Конвейер телескопический КТУ2-2,5-1,5;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12939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ООО «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Промситех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B4EDB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0F26A6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36192291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70D48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95CA0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756FD4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Белая Холуница, ул. Глазырина, д. 2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4FCB7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Тележка-платформа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3E727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B958C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90A510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42CC9DBC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4FE0A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6A478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47C0D2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Советск, ул. Ленина, д. 30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BCEE9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ТЛУ- 2,2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1ACAF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E9159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1976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EEDE23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74034047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CC17E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BDD44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84AB90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Советск, ул. Ленина, д. 30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B6870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ТЛСНГ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662D7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EA407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1976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B7C4BD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5E0C77DB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C5D7C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F3F46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F366E9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Советск, ул. Ленина, д. 30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BFD68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платформа 600*900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95E9B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34B25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AA22F9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7B4BCFE0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5EFEC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5FDEB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EF2F6C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Советск, ул. Ленина, д. 30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FB3D7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упаковочная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72DCF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93F9F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E9A42C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76F5688B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72B57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A75FA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0C8A71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п. Юрья, ул. Гоголя, д. 1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27DA8F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Конвейер ленточный ЛТО-3;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F85AB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BC21B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1986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66A5DA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4EFA84C9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B8A03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E76AC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F7ED05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п. Юрья, ул. Гоголя, д. 1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4CB06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упаковочная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186C9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0A721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C692CD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7D89A535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C4E35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52760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866992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Яранск, ул. Свободы, д. 40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8CD20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ТВ-2М; окно обмена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61C45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B5EBC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227906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01834CEF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93E4C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BC905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F94E17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Яранск, ул. Свободы, д. 40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3599F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Транспортер ТЛГ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5FF81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BC502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1975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5C0046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66C333FB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2B159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E7EE25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A7A777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Яранск, ул. Свободы, д. 40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D0744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Обвязочная машина упаковочная ТР-202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08E48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335BF1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5B0B09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71E358FA" w14:textId="77777777">
        <w:trPr>
          <w:trHeight w:val="2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AE0A9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D9E820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Почтамт, УОСП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AAEB37" w14:textId="77777777" w:rsidR="00172C98" w:rsidRDefault="00DC2E17">
            <w:pPr>
              <w:spacing w:after="0" w:line="240" w:lineRule="auto"/>
              <w:ind w:right="-11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г. Яранск, ул. Свободы, д. 40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0E83C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Тележка ручная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E27197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 данных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2C70D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F1D0C7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172C98" w14:paraId="34657633" w14:textId="77777777">
        <w:trPr>
          <w:trHeight w:val="321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9643C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Общее количество </w:t>
            </w:r>
            <w:r>
              <w:rPr>
                <w:rFonts w:ascii="Times New Roman" w:hAnsi="Times New Roman"/>
                <w:sz w:val="16"/>
                <w:szCs w:val="16"/>
              </w:rPr>
              <w:t>транспортеров (конвейеров) в Кировской области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E71D8C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</w:tr>
      <w:tr w:rsidR="00172C98" w14:paraId="625F5A66" w14:textId="77777777">
        <w:trPr>
          <w:trHeight w:val="178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4636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Общее количество люковых  окон обменов почты в Кировской области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1687AB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</w:tr>
      <w:tr w:rsidR="00172C98" w14:paraId="2F5B114F" w14:textId="77777777">
        <w:trPr>
          <w:trHeight w:val="20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F1BEC7E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тележек платформенных в Кировской области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C9E20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</w:tr>
      <w:tr w:rsidR="00172C98" w14:paraId="5A8546A1" w14:textId="77777777">
        <w:trPr>
          <w:trHeight w:val="20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3B3DBE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Общее количество тележек гидравлических в Кировской области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78BA7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</w:tr>
      <w:tr w:rsidR="00172C98" w14:paraId="5693A5D2" w14:textId="77777777">
        <w:trPr>
          <w:trHeight w:val="20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5F37AD6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количество машин обвязочных в Кировской области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C303F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9</w:t>
            </w:r>
          </w:p>
        </w:tc>
      </w:tr>
      <w:tr w:rsidR="00172C98" w14:paraId="7813C8CF" w14:textId="77777777">
        <w:trPr>
          <w:trHeight w:val="20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94D4752" w14:textId="77777777" w:rsidR="00172C98" w:rsidRDefault="00172C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6136B" w14:textId="77777777" w:rsidR="00172C98" w:rsidRDefault="00172C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172C98" w14:paraId="459A5977" w14:textId="77777777">
        <w:trPr>
          <w:trHeight w:val="20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A0B9E58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 транспортеров (конвейеров)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6543D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49</w:t>
            </w:r>
          </w:p>
        </w:tc>
      </w:tr>
      <w:tr w:rsidR="00172C98" w14:paraId="157C47E8" w14:textId="77777777">
        <w:trPr>
          <w:trHeight w:val="20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D66F1A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 люковых окон обмена почты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0D807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41</w:t>
            </w:r>
          </w:p>
        </w:tc>
      </w:tr>
      <w:tr w:rsidR="00172C98" w14:paraId="7268E2DE" w14:textId="77777777">
        <w:trPr>
          <w:trHeight w:val="20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BDF4E1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 тележек платформенных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2F620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169</w:t>
            </w:r>
          </w:p>
        </w:tc>
      </w:tr>
      <w:tr w:rsidR="00172C98" w14:paraId="715ADC97" w14:textId="77777777">
        <w:trPr>
          <w:trHeight w:val="20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CD45629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 тележек гидравлических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FA31F2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</w:t>
            </w:r>
          </w:p>
        </w:tc>
      </w:tr>
      <w:tr w:rsidR="00172C98" w14:paraId="2E1942EB" w14:textId="77777777">
        <w:trPr>
          <w:trHeight w:val="20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5CD783A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 машин обвязочных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8A2E25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</w:t>
            </w:r>
          </w:p>
        </w:tc>
      </w:tr>
      <w:tr w:rsidR="00172C98" w14:paraId="0704BF46" w14:textId="77777777">
        <w:trPr>
          <w:trHeight w:val="20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A29066B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Всего количество машин 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мешкозашивочных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E7F091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172C98" w14:paraId="74BA43FB" w14:textId="77777777">
        <w:trPr>
          <w:trHeight w:val="20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5C2A96AD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 количество машин для сварки полимерных пленок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E3582A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172C98" w14:paraId="5BDFCE32" w14:textId="77777777">
        <w:trPr>
          <w:trHeight w:val="20"/>
        </w:trPr>
        <w:tc>
          <w:tcPr>
            <w:tcW w:w="999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8CEF6A3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 количество спусков винтовых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D887D5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172C98" w14:paraId="61539738" w14:textId="77777777">
        <w:trPr>
          <w:trHeight w:val="20"/>
        </w:trPr>
        <w:tc>
          <w:tcPr>
            <w:tcW w:w="9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F62982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Всего количество столов обеспыливающих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A335CC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</w:t>
            </w:r>
          </w:p>
        </w:tc>
      </w:tr>
      <w:tr w:rsidR="00172C98" w14:paraId="4FC3998B" w14:textId="77777777">
        <w:trPr>
          <w:trHeight w:val="20"/>
        </w:trPr>
        <w:tc>
          <w:tcPr>
            <w:tcW w:w="9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DD1D7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 количество устройств для прошивки документов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BFCA5F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</w:t>
            </w:r>
          </w:p>
        </w:tc>
      </w:tr>
      <w:tr w:rsidR="00172C98" w14:paraId="3A41AF2F" w14:textId="77777777">
        <w:trPr>
          <w:trHeight w:val="20"/>
        </w:trPr>
        <w:tc>
          <w:tcPr>
            <w:tcW w:w="99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E64D14" w14:textId="77777777" w:rsidR="00172C98" w:rsidRDefault="00DC2E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27BB1A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318</w:t>
            </w:r>
          </w:p>
        </w:tc>
      </w:tr>
    </w:tbl>
    <w:p w14:paraId="04EA76A5" w14:textId="77777777" w:rsidR="00172C98" w:rsidRDefault="00172C98">
      <w:pPr>
        <w:pStyle w:val="af"/>
        <w:jc w:val="right"/>
        <w:rPr>
          <w:b/>
          <w:bCs/>
          <w:color w:val="000000"/>
        </w:rPr>
      </w:pPr>
    </w:p>
    <w:p w14:paraId="31D63FE1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035D6D77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323D0FB9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6B910D76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36BE5F3B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40581B8C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0F259DC8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3122C5EB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1E0F8E0F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55C98614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2F2982AF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6687501C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70192885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10347B2B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4865D60B" w14:textId="77777777" w:rsidR="00172C98" w:rsidRDefault="00172C98">
      <w:pPr>
        <w:pStyle w:val="af"/>
        <w:jc w:val="right"/>
        <w:rPr>
          <w:bCs/>
          <w:color w:val="000000"/>
        </w:rPr>
      </w:pPr>
    </w:p>
    <w:p w14:paraId="05D15165" w14:textId="77777777" w:rsidR="00172C98" w:rsidRDefault="00DC2E17">
      <w:pPr>
        <w:pStyle w:val="af"/>
        <w:jc w:val="right"/>
        <w:rPr>
          <w:bCs/>
          <w:color w:val="000000"/>
        </w:rPr>
      </w:pPr>
      <w:r>
        <w:rPr>
          <w:bCs/>
          <w:color w:val="000000"/>
        </w:rPr>
        <w:t xml:space="preserve">Приложение № 2 к </w:t>
      </w:r>
      <w:r>
        <w:rPr>
          <w:bCs/>
          <w:color w:val="000000"/>
        </w:rPr>
        <w:t>Техническому заданию</w:t>
      </w:r>
    </w:p>
    <w:p w14:paraId="4A2C4AA9" w14:textId="77777777" w:rsidR="00172C98" w:rsidRDefault="00172C98">
      <w:pPr>
        <w:spacing w:after="0" w:line="240" w:lineRule="auto"/>
        <w:ind w:left="7230"/>
        <w:contextualSpacing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20390D5D" w14:textId="77777777" w:rsidR="00172C98" w:rsidRDefault="00DC2E17">
      <w:pPr>
        <w:suppressAutoHyphens/>
        <w:spacing w:after="0" w:line="240" w:lineRule="auto"/>
        <w:contextualSpacing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ФОРМА</w:t>
      </w:r>
    </w:p>
    <w:p w14:paraId="47C265B4" w14:textId="77777777" w:rsidR="00172C98" w:rsidRDefault="00172C98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eastAsia="ru-RU"/>
        </w:rPr>
      </w:pPr>
    </w:p>
    <w:p w14:paraId="07C477B8" w14:textId="77777777" w:rsidR="00172C98" w:rsidRDefault="00DC2E17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ЗАЯВКА</w:t>
      </w:r>
      <w:r>
        <w:rPr>
          <w:rFonts w:ascii="Times New Roman" w:eastAsia="Times New Roman" w:hAnsi="Times New Roman"/>
          <w:lang w:eastAsia="ru-RU"/>
        </w:rPr>
        <w:t xml:space="preserve"> № ____ </w:t>
      </w:r>
    </w:p>
    <w:p w14:paraId="173192B5" w14:textId="77777777" w:rsidR="00172C98" w:rsidRDefault="00DC2E17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на выполнение работ от «____» ________ 202__ года</w:t>
      </w:r>
    </w:p>
    <w:p w14:paraId="63D5DA75" w14:textId="77777777" w:rsidR="00172C98" w:rsidRDefault="00172C98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eastAsia="ru-RU"/>
        </w:rPr>
      </w:pPr>
    </w:p>
    <w:tbl>
      <w:tblPr>
        <w:tblW w:w="10081" w:type="dxa"/>
        <w:tblLayout w:type="fixed"/>
        <w:tblLook w:val="04A0" w:firstRow="1" w:lastRow="0" w:firstColumn="1" w:lastColumn="0" w:noHBand="0" w:noVBand="1"/>
      </w:tblPr>
      <w:tblGrid>
        <w:gridCol w:w="2521"/>
        <w:gridCol w:w="2520"/>
        <w:gridCol w:w="2520"/>
        <w:gridCol w:w="2520"/>
      </w:tblGrid>
      <w:tr w:rsidR="00172C98" w14:paraId="59228D08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96E5" w14:textId="77777777" w:rsidR="00172C98" w:rsidRDefault="00DC2E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Вид Работ</w:t>
            </w:r>
          </w:p>
          <w:p w14:paraId="62EB813E" w14:textId="77777777" w:rsidR="00172C98" w:rsidRDefault="00DC2E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(Ремонт)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0E3F" w14:textId="77777777" w:rsidR="00172C98" w:rsidRDefault="00DC2E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Количество и вид оборудования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8838" w14:textId="77777777" w:rsidR="00172C98" w:rsidRDefault="00DC2E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Дата, время начала проведения Работ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6D3D" w14:textId="77777777" w:rsidR="00172C98" w:rsidRDefault="00DC2E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Дата, время окончания проведения Работ</w:t>
            </w:r>
          </w:p>
        </w:tc>
      </w:tr>
      <w:tr w:rsidR="00172C98" w14:paraId="4E24FD73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5DE0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186B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83A2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B19F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72C98" w14:paraId="79C165E9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F2B3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B9A2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5864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B451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72C98" w14:paraId="77FBBBA3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8E5D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3CDB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8ACE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D43A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72C98" w14:paraId="5356B60F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651D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B79E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F713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631A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72C98" w14:paraId="47EE69BD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4094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5384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E26B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F944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72C98" w14:paraId="4A0E0EEA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4ECE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F1D3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264F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8BCE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72C98" w14:paraId="48B05F10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FFE0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F830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0BAC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B534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72C98" w14:paraId="27EC3474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B41E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AB6E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6E36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B987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72C98" w14:paraId="10C153BC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19C3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1C96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A307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F2D3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72C98" w14:paraId="1DAB2F16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06EC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6B57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6E01E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ADDF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72C98" w14:paraId="2EBECC4F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281F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11E5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2F7E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E28B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72C98" w14:paraId="3CBA6EAA" w14:textId="77777777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B60F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5429A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F007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0D77" w14:textId="77777777" w:rsidR="00172C98" w:rsidRDefault="00172C9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573440D4" w14:textId="77777777" w:rsidR="00172C98" w:rsidRDefault="00172C98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/>
          <w:lang w:eastAsia="ru-RU"/>
        </w:rPr>
      </w:pPr>
    </w:p>
    <w:tbl>
      <w:tblPr>
        <w:tblW w:w="4750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4813"/>
        <w:gridCol w:w="35"/>
        <w:gridCol w:w="4610"/>
        <w:gridCol w:w="236"/>
      </w:tblGrid>
      <w:tr w:rsidR="00172C98" w14:paraId="2BBE8570" w14:textId="77777777">
        <w:trPr>
          <w:trHeight w:val="448"/>
        </w:trPr>
        <w:tc>
          <w:tcPr>
            <w:tcW w:w="4882" w:type="dxa"/>
          </w:tcPr>
          <w:p w14:paraId="0AA7F363" w14:textId="77777777" w:rsidR="00172C98" w:rsidRDefault="00172C9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711" w:type="dxa"/>
            <w:gridSpan w:val="2"/>
          </w:tcPr>
          <w:p w14:paraId="6830E5CB" w14:textId="77777777" w:rsidR="00172C98" w:rsidRDefault="00172C9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00" w:type="dxa"/>
          </w:tcPr>
          <w:p w14:paraId="36EC8BDE" w14:textId="77777777" w:rsidR="00172C98" w:rsidRDefault="00172C98"/>
        </w:tc>
      </w:tr>
      <w:tr w:rsidR="00172C98" w14:paraId="0717EA68" w14:textId="77777777">
        <w:trPr>
          <w:trHeight w:val="430"/>
        </w:trPr>
        <w:tc>
          <w:tcPr>
            <w:tcW w:w="4917" w:type="dxa"/>
            <w:gridSpan w:val="2"/>
          </w:tcPr>
          <w:p w14:paraId="4711DF98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ru-RU"/>
              </w:rPr>
              <w:t>ПОДРЯДЧИК:</w:t>
            </w:r>
          </w:p>
          <w:p w14:paraId="13BBB61E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</w:t>
            </w:r>
          </w:p>
          <w:p w14:paraId="234665F5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5EC21F4D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</w:t>
            </w:r>
          </w:p>
          <w:p w14:paraId="5837A8C2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(подпись, фамилия и инициалы)</w:t>
            </w:r>
          </w:p>
          <w:p w14:paraId="6A5207DF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«___» ____________ 20___ г.</w:t>
            </w:r>
          </w:p>
          <w:p w14:paraId="6804D757" w14:textId="77777777" w:rsidR="00172C98" w:rsidRDefault="00DC2E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М.П. (при наличии печати)</w:t>
            </w:r>
          </w:p>
        </w:tc>
        <w:tc>
          <w:tcPr>
            <w:tcW w:w="4776" w:type="dxa"/>
            <w:gridSpan w:val="2"/>
          </w:tcPr>
          <w:p w14:paraId="1CC622F0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ru-RU"/>
              </w:rPr>
              <w:t>ЗАКАЗЧИК:</w:t>
            </w:r>
          </w:p>
          <w:p w14:paraId="78370E1A" w14:textId="77777777" w:rsidR="00172C98" w:rsidRDefault="00172C98">
            <w:pPr>
              <w:spacing w:after="0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  <w:p w14:paraId="7324EF22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</w:t>
            </w:r>
          </w:p>
          <w:p w14:paraId="6AF6D692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 xml:space="preserve">(подпись, фамилия и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инициалы)</w:t>
            </w:r>
          </w:p>
          <w:p w14:paraId="1A929C8C" w14:textId="77777777" w:rsidR="00172C98" w:rsidRDefault="00172C98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58C63EE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«____» ______________ 20___ г.</w:t>
            </w:r>
          </w:p>
          <w:p w14:paraId="75E2565B" w14:textId="77777777" w:rsidR="00172C98" w:rsidRDefault="00172C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88494F" w14:textId="77777777" w:rsidR="00172C98" w:rsidRDefault="00172C98">
      <w:pPr>
        <w:spacing w:after="0" w:line="240" w:lineRule="auto"/>
        <w:contextualSpacing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76713802" w14:textId="77777777" w:rsidR="00172C98" w:rsidRDefault="00172C98">
      <w:pPr>
        <w:spacing w:after="0" w:line="240" w:lineRule="auto"/>
        <w:contextualSpacing/>
        <w:jc w:val="right"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707E9C89" w14:textId="77777777" w:rsidR="00172C98" w:rsidRDefault="00DC2E17">
      <w:pPr>
        <w:spacing w:after="160" w:line="259" w:lineRule="auto"/>
        <w:rPr>
          <w:rFonts w:ascii="Times New Roman" w:eastAsia="Times New Roman" w:hAnsi="Times New Roman"/>
          <w:lang w:eastAsia="ru-RU"/>
        </w:rPr>
      </w:pPr>
      <w:r>
        <w:br w:type="page"/>
      </w:r>
    </w:p>
    <w:p w14:paraId="44481EB1" w14:textId="77777777" w:rsidR="00172C98" w:rsidRDefault="00DC2E17">
      <w:pPr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 xml:space="preserve">                                                                                                               Приложение № 3 к Техническому заданию</w:t>
      </w:r>
    </w:p>
    <w:p w14:paraId="1DCE4DEF" w14:textId="77777777" w:rsidR="00172C98" w:rsidRDefault="00172C98">
      <w:pPr>
        <w:spacing w:after="0" w:line="240" w:lineRule="auto"/>
        <w:ind w:left="6946"/>
        <w:contextualSpacing/>
        <w:rPr>
          <w:rFonts w:ascii="Times New Roman" w:eastAsia="Times New Roman" w:hAnsi="Times New Roman"/>
          <w:lang w:eastAsia="ru-RU"/>
        </w:rPr>
      </w:pPr>
    </w:p>
    <w:p w14:paraId="0E90974E" w14:textId="77777777" w:rsidR="00172C98" w:rsidRDefault="00172C98">
      <w:pPr>
        <w:spacing w:after="0" w:line="240" w:lineRule="auto"/>
        <w:ind w:left="6096"/>
        <w:contextualSpacing/>
        <w:rPr>
          <w:rFonts w:ascii="Times New Roman" w:eastAsia="Times New Roman" w:hAnsi="Times New Roman"/>
          <w:lang w:eastAsia="ru-RU"/>
        </w:rPr>
      </w:pPr>
    </w:p>
    <w:p w14:paraId="5C0937C4" w14:textId="77777777" w:rsidR="00172C98" w:rsidRDefault="00DC2E17">
      <w:pPr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ФОРМА</w:t>
      </w:r>
    </w:p>
    <w:p w14:paraId="68AD4F64" w14:textId="77777777" w:rsidR="00172C98" w:rsidRDefault="00DC2E17">
      <w:pPr>
        <w:spacing w:after="0" w:line="240" w:lineRule="auto"/>
        <w:contextualSpacing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</w:p>
    <w:p w14:paraId="5BCB8C76" w14:textId="77777777" w:rsidR="00172C98" w:rsidRDefault="00DC2E1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Дефектная ведомость </w:t>
      </w:r>
      <w:r>
        <w:rPr>
          <w:rFonts w:ascii="Times New Roman" w:hAnsi="Times New Roman"/>
          <w:sz w:val="24"/>
          <w:szCs w:val="24"/>
        </w:rPr>
        <w:t>№____ от ___________ 20__г.</w:t>
      </w:r>
    </w:p>
    <w:p w14:paraId="2AD8829B" w14:textId="77777777" w:rsidR="00172C98" w:rsidRDefault="00DC2E17">
      <w:pPr>
        <w:spacing w:after="0"/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на проведение текущего ремонта </w:t>
      </w:r>
      <w:r>
        <w:rPr>
          <w:rFonts w:ascii="Times New Roman" w:hAnsi="Times New Roman"/>
          <w:iCs/>
          <w:sz w:val="24"/>
          <w:szCs w:val="24"/>
        </w:rPr>
        <w:t>________________________________</w:t>
      </w:r>
    </w:p>
    <w:p w14:paraId="4F1731D3" w14:textId="77777777" w:rsidR="00172C98" w:rsidRDefault="00DC2E17">
      <w:pPr>
        <w:spacing w:after="0"/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к Договору на выполнение работ по текущему ремонту</w:t>
      </w:r>
    </w:p>
    <w:p w14:paraId="47DF4A5D" w14:textId="77777777" w:rsidR="00172C98" w:rsidRDefault="00DC2E17">
      <w:pPr>
        <w:spacing w:after="0"/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почтообрабатывающего оборудования для нужд УФПС Кировской области</w:t>
      </w:r>
    </w:p>
    <w:p w14:paraId="5C349C0A" w14:textId="77777777" w:rsidR="00172C98" w:rsidRDefault="00DC2E17">
      <w:pPr>
        <w:spacing w:after="0"/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№ _______ от ____________</w:t>
      </w:r>
    </w:p>
    <w:p w14:paraId="695305B2" w14:textId="77777777" w:rsidR="00172C98" w:rsidRDefault="00172C98">
      <w:pPr>
        <w:spacing w:after="0"/>
        <w:jc w:val="center"/>
        <w:rPr>
          <w:rFonts w:ascii="Times New Roman" w:hAnsi="Times New Roman"/>
          <w:iCs/>
          <w:sz w:val="24"/>
          <w:szCs w:val="24"/>
        </w:rPr>
      </w:pPr>
    </w:p>
    <w:p w14:paraId="310E643E" w14:textId="77777777" w:rsidR="00172C98" w:rsidRDefault="00DC2E1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основании технической диагностики ___________________, </w:t>
      </w:r>
      <w:r>
        <w:rPr>
          <w:rFonts w:ascii="Times New Roman" w:hAnsi="Times New Roman"/>
        </w:rPr>
        <w:t>установлены следующие признаки неисправности оборудования: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692"/>
        <w:gridCol w:w="8878"/>
      </w:tblGrid>
      <w:tr w:rsidR="00172C98" w14:paraId="5BD1FB97" w14:textId="77777777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86B8E" w14:textId="77777777" w:rsidR="00172C98" w:rsidRDefault="00DC2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2CF92" w14:textId="77777777" w:rsidR="00172C98" w:rsidRDefault="00DC2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выявленных признаков неисправностей (дефектов)</w:t>
            </w:r>
          </w:p>
        </w:tc>
      </w:tr>
      <w:tr w:rsidR="00172C98" w14:paraId="77ABD1E1" w14:textId="77777777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DAAE5" w14:textId="77777777" w:rsidR="00172C98" w:rsidRDefault="00DC2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1E145" w14:textId="77777777" w:rsidR="00172C98" w:rsidRDefault="00172C98">
            <w:pPr>
              <w:rPr>
                <w:rFonts w:ascii="Times New Roman" w:hAnsi="Times New Roman"/>
                <w:i/>
              </w:rPr>
            </w:pPr>
          </w:p>
        </w:tc>
      </w:tr>
      <w:tr w:rsidR="00172C98" w14:paraId="2320F54D" w14:textId="77777777"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F9F53" w14:textId="77777777" w:rsidR="00172C98" w:rsidRDefault="00DC2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FECED" w14:textId="77777777" w:rsidR="00172C98" w:rsidRDefault="00172C98">
            <w:pPr>
              <w:rPr>
                <w:rFonts w:ascii="Times New Roman" w:hAnsi="Times New Roman"/>
                <w:i/>
              </w:rPr>
            </w:pPr>
          </w:p>
        </w:tc>
      </w:tr>
    </w:tbl>
    <w:p w14:paraId="426F3D1A" w14:textId="77777777" w:rsidR="00172C98" w:rsidRDefault="00DC2E1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технической диагностики, выявлены следующие узлы и агрегаты, подлежащие замене или ремонту:</w:t>
      </w:r>
    </w:p>
    <w:tbl>
      <w:tblPr>
        <w:tblW w:w="9515" w:type="dxa"/>
        <w:tblLayout w:type="fixed"/>
        <w:tblLook w:val="00A0" w:firstRow="1" w:lastRow="0" w:firstColumn="1" w:lastColumn="0" w:noHBand="0" w:noVBand="0"/>
      </w:tblPr>
      <w:tblGrid>
        <w:gridCol w:w="714"/>
        <w:gridCol w:w="6924"/>
        <w:gridCol w:w="1877"/>
      </w:tblGrid>
      <w:tr w:rsidR="00172C98" w14:paraId="77D76AF1" w14:textId="77777777">
        <w:trPr>
          <w:trHeight w:val="570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7D5C7" w14:textId="77777777" w:rsidR="00172C98" w:rsidRDefault="00DC2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6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0A23" w14:textId="77777777" w:rsidR="00172C98" w:rsidRDefault="00DC2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неисправных или изношенных узлов, деталей, агрегатов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EA833" w14:textId="77777777" w:rsidR="00172C98" w:rsidRDefault="00DC2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</w:tc>
      </w:tr>
      <w:tr w:rsidR="00172C98" w14:paraId="7F24EA89" w14:textId="77777777">
        <w:trPr>
          <w:trHeight w:val="23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8528" w14:textId="77777777" w:rsidR="00172C98" w:rsidRDefault="00DC2E1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0EB1" w14:textId="77777777" w:rsidR="00172C98" w:rsidRDefault="00172C98">
            <w:pPr>
              <w:spacing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A138" w14:textId="77777777" w:rsidR="00172C98" w:rsidRDefault="00172C98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172C98" w14:paraId="68A7745E" w14:textId="77777777">
        <w:trPr>
          <w:trHeight w:val="212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7A16" w14:textId="77777777" w:rsidR="00172C98" w:rsidRDefault="00DC2E1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82A0" w14:textId="77777777" w:rsidR="00172C98" w:rsidRDefault="00172C9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E56E" w14:textId="77777777" w:rsidR="00172C98" w:rsidRDefault="00172C98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7B2817F5" w14:textId="77777777" w:rsidR="00172C98" w:rsidRDefault="00DC2E1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Спецификация работ по текущему ремонту, необходимых для восстановления работоспособности системы:</w:t>
      </w:r>
    </w:p>
    <w:tbl>
      <w:tblPr>
        <w:tblW w:w="9351" w:type="dxa"/>
        <w:tblLayout w:type="fixed"/>
        <w:tblLook w:val="00A0" w:firstRow="1" w:lastRow="0" w:firstColumn="1" w:lastColumn="0" w:noHBand="0" w:noVBand="0"/>
      </w:tblPr>
      <w:tblGrid>
        <w:gridCol w:w="704"/>
        <w:gridCol w:w="6802"/>
        <w:gridCol w:w="1845"/>
      </w:tblGrid>
      <w:tr w:rsidR="00172C98" w14:paraId="4FCA6BB2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BFBBA" w14:textId="77777777" w:rsidR="00172C98" w:rsidRDefault="00DC2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4F3CC" w14:textId="77777777" w:rsidR="00172C98" w:rsidRDefault="00DC2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неисправных или изношенных узлов, деталей, </w:t>
            </w:r>
            <w:r>
              <w:rPr>
                <w:rFonts w:ascii="Times New Roman" w:hAnsi="Times New Roman"/>
              </w:rPr>
              <w:t>агрегатов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9C229" w14:textId="77777777" w:rsidR="00172C98" w:rsidRDefault="00DC2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</w:tc>
      </w:tr>
      <w:tr w:rsidR="00172C98" w14:paraId="4F6221FA" w14:textId="77777777">
        <w:trPr>
          <w:trHeight w:val="3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6C79" w14:textId="77777777" w:rsidR="00172C98" w:rsidRDefault="00DC2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2B82" w14:textId="77777777" w:rsidR="00172C98" w:rsidRDefault="00172C9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F3FE" w14:textId="77777777" w:rsidR="00172C98" w:rsidRDefault="00172C98">
            <w:pPr>
              <w:jc w:val="center"/>
              <w:rPr>
                <w:rFonts w:ascii="Times New Roman" w:hAnsi="Times New Roman"/>
              </w:rPr>
            </w:pPr>
          </w:p>
        </w:tc>
      </w:tr>
      <w:tr w:rsidR="00172C98" w14:paraId="207738D7" w14:textId="77777777">
        <w:trPr>
          <w:trHeight w:val="17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5156" w14:textId="77777777" w:rsidR="00172C98" w:rsidRDefault="00DC2E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2F7BA" w14:textId="77777777" w:rsidR="00172C98" w:rsidRDefault="00172C9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9036" w14:textId="77777777" w:rsidR="00172C98" w:rsidRDefault="00172C98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18CC660D" w14:textId="77777777" w:rsidR="00172C98" w:rsidRDefault="00172C98">
      <w:pPr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</w:p>
    <w:tbl>
      <w:tblPr>
        <w:tblpPr w:leftFromText="180" w:rightFromText="180" w:bottomFromText="200" w:vertAnchor="text" w:horzAnchor="margin" w:tblpY="107"/>
        <w:tblW w:w="9788" w:type="dxa"/>
        <w:tblLayout w:type="fixed"/>
        <w:tblLook w:val="04A0" w:firstRow="1" w:lastRow="0" w:firstColumn="1" w:lastColumn="0" w:noHBand="0" w:noVBand="1"/>
      </w:tblPr>
      <w:tblGrid>
        <w:gridCol w:w="4662"/>
        <w:gridCol w:w="5126"/>
      </w:tblGrid>
      <w:tr w:rsidR="00172C98" w14:paraId="73DEDC7F" w14:textId="77777777">
        <w:trPr>
          <w:trHeight w:val="438"/>
        </w:trPr>
        <w:tc>
          <w:tcPr>
            <w:tcW w:w="4662" w:type="dxa"/>
          </w:tcPr>
          <w:p w14:paraId="7473C14F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ru-RU"/>
              </w:rPr>
              <w:t>ПОДРЯДЧИК:</w:t>
            </w:r>
          </w:p>
          <w:p w14:paraId="17CBE392" w14:textId="77777777" w:rsidR="00172C98" w:rsidRDefault="00DC2E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</w:t>
            </w:r>
          </w:p>
          <w:p w14:paraId="03E612DD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(должность)</w:t>
            </w:r>
          </w:p>
          <w:p w14:paraId="2C6E4BF4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</w:t>
            </w:r>
          </w:p>
          <w:p w14:paraId="1E6494CD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(подпись, фамилия и инициалы)</w:t>
            </w:r>
          </w:p>
          <w:p w14:paraId="13AD490D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«___» ____________ 20___ г.</w:t>
            </w:r>
          </w:p>
          <w:p w14:paraId="79D8439F" w14:textId="77777777" w:rsidR="00172C98" w:rsidRDefault="00DC2E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М.П. (при наличии печати)</w:t>
            </w:r>
          </w:p>
        </w:tc>
        <w:tc>
          <w:tcPr>
            <w:tcW w:w="5125" w:type="dxa"/>
          </w:tcPr>
          <w:p w14:paraId="78A72B09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ru-RU"/>
              </w:rPr>
              <w:t>ЗАКАЗЧИК:</w:t>
            </w:r>
          </w:p>
          <w:p w14:paraId="402AF746" w14:textId="77777777" w:rsidR="00172C98" w:rsidRDefault="00172C98">
            <w:pPr>
              <w:spacing w:after="0"/>
              <w:jc w:val="center"/>
              <w:rPr>
                <w:rFonts w:ascii="Times New Roman" w:hAnsi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  <w:p w14:paraId="4B5D0DC6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</w:t>
            </w:r>
          </w:p>
          <w:p w14:paraId="4BE63A7F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 xml:space="preserve">(подпись,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фамилия и инициалы)</w:t>
            </w:r>
          </w:p>
          <w:p w14:paraId="5A5F049C" w14:textId="77777777" w:rsidR="00172C98" w:rsidRDefault="00172C98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A40B2C9" w14:textId="77777777" w:rsidR="00172C98" w:rsidRDefault="00DC2E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«____» ______________ 20___ г.</w:t>
            </w:r>
          </w:p>
          <w:p w14:paraId="6F1781E3" w14:textId="77777777" w:rsidR="00172C98" w:rsidRDefault="00172C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7BDD7DE" w14:textId="77777777" w:rsidR="00172C98" w:rsidRDefault="00172C98">
      <w:pPr>
        <w:spacing w:after="0" w:line="240" w:lineRule="auto"/>
        <w:contextualSpacing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590F307F" w14:textId="77777777" w:rsidR="00172C98" w:rsidRDefault="00172C98">
      <w:pPr>
        <w:spacing w:after="0" w:line="240" w:lineRule="auto"/>
        <w:contextualSpacing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36C4519A" w14:textId="77777777" w:rsidR="00172C98" w:rsidRDefault="00172C98">
      <w:pPr>
        <w:spacing w:after="0" w:line="240" w:lineRule="auto"/>
        <w:contextualSpacing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247B5624" w14:textId="77777777" w:rsidR="00172C98" w:rsidRDefault="00172C98">
      <w:pPr>
        <w:spacing w:after="0" w:line="240" w:lineRule="auto"/>
        <w:contextualSpacing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2AA46AB6" w14:textId="77777777" w:rsidR="00172C98" w:rsidRDefault="00172C98">
      <w:pPr>
        <w:spacing w:after="0" w:line="240" w:lineRule="auto"/>
        <w:contextualSpacing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009E9479" w14:textId="77777777" w:rsidR="00172C98" w:rsidRDefault="00DC2E17">
      <w:pPr>
        <w:spacing w:after="160" w:line="259" w:lineRule="auto"/>
        <w:rPr>
          <w:rFonts w:ascii="Times New Roman" w:eastAsia="Times New Roman" w:hAnsi="Times New Roman"/>
          <w:lang w:eastAsia="ru-RU"/>
        </w:rPr>
      </w:pPr>
      <w:r>
        <w:br w:type="page"/>
      </w:r>
    </w:p>
    <w:p w14:paraId="5EB29CF4" w14:textId="77777777" w:rsidR="00172C98" w:rsidRDefault="00172C98">
      <w:pPr>
        <w:spacing w:after="0" w:line="240" w:lineRule="auto"/>
        <w:ind w:left="7230"/>
        <w:contextualSpacing/>
        <w:rPr>
          <w:rFonts w:ascii="Times New Roman" w:eastAsia="Times New Roman" w:hAnsi="Times New Roman"/>
          <w:lang w:eastAsia="ru-RU"/>
        </w:rPr>
      </w:pPr>
    </w:p>
    <w:p w14:paraId="053C22EC" w14:textId="77777777" w:rsidR="00172C98" w:rsidRDefault="00172C98">
      <w:pPr>
        <w:spacing w:after="0" w:line="240" w:lineRule="auto"/>
        <w:ind w:left="6292" w:hanging="55"/>
        <w:contextualSpacing/>
        <w:rPr>
          <w:rFonts w:ascii="Times New Roman" w:eastAsia="Times New Roman" w:hAnsi="Times New Roman"/>
          <w:lang w:eastAsia="ru-RU"/>
        </w:rPr>
      </w:pPr>
    </w:p>
    <w:p w14:paraId="6F147459" w14:textId="77777777" w:rsidR="00172C98" w:rsidRDefault="00172C98">
      <w:pPr>
        <w:pStyle w:val="af"/>
        <w:jc w:val="center"/>
      </w:pPr>
    </w:p>
    <w:p w14:paraId="7EC07882" w14:textId="77777777" w:rsidR="00172C98" w:rsidRDefault="00172C98">
      <w:pPr>
        <w:pStyle w:val="af"/>
        <w:jc w:val="center"/>
      </w:pPr>
    </w:p>
    <w:sectPr w:rsidR="00172C98">
      <w:headerReference w:type="default" r:id="rId11"/>
      <w:headerReference w:type="first" r:id="rId12"/>
      <w:pgSz w:w="11906" w:h="16838"/>
      <w:pgMar w:top="794" w:right="851" w:bottom="567" w:left="851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10350" w14:textId="77777777" w:rsidR="00000000" w:rsidRDefault="00DC2E17">
      <w:pPr>
        <w:spacing w:after="0" w:line="240" w:lineRule="auto"/>
      </w:pPr>
      <w:r>
        <w:separator/>
      </w:r>
    </w:p>
  </w:endnote>
  <w:endnote w:type="continuationSeparator" w:id="0">
    <w:p w14:paraId="3F622809" w14:textId="77777777" w:rsidR="00000000" w:rsidRDefault="00DC2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C0EEF" w14:textId="77777777" w:rsidR="00000000" w:rsidRDefault="00DC2E17">
      <w:pPr>
        <w:spacing w:after="0" w:line="240" w:lineRule="auto"/>
      </w:pPr>
      <w:r>
        <w:separator/>
      </w:r>
    </w:p>
  </w:footnote>
  <w:footnote w:type="continuationSeparator" w:id="0">
    <w:p w14:paraId="418C12AC" w14:textId="77777777" w:rsidR="00000000" w:rsidRDefault="00DC2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E9BC5" w14:textId="77777777" w:rsidR="00172C98" w:rsidRDefault="00172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4573781"/>
      <w:docPartObj>
        <w:docPartGallery w:val="Page Numbers (Top of Page)"/>
        <w:docPartUnique/>
      </w:docPartObj>
    </w:sdtPr>
    <w:sdtEndPr/>
    <w:sdtContent>
      <w:p w14:paraId="3F1F2528" w14:textId="77777777" w:rsidR="00172C98" w:rsidRDefault="00DC2E17">
        <w:pPr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28E14819" w14:textId="77777777" w:rsidR="00172C98" w:rsidRDefault="00172C9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64353" w14:textId="77777777" w:rsidR="00172C98" w:rsidRDefault="00172C98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475594"/>
      <w:docPartObj>
        <w:docPartGallery w:val="Page Numbers (Top of Page)"/>
        <w:docPartUnique/>
      </w:docPartObj>
    </w:sdtPr>
    <w:sdtEndPr/>
    <w:sdtContent>
      <w:p w14:paraId="777820FB" w14:textId="77777777" w:rsidR="00172C98" w:rsidRDefault="00DC2E17">
        <w:pPr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14:paraId="5696348B" w14:textId="77777777" w:rsidR="00172C98" w:rsidRDefault="00172C98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7E761" w14:textId="77777777" w:rsidR="00172C98" w:rsidRDefault="00172C9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97ECC"/>
    <w:multiLevelType w:val="multilevel"/>
    <w:tmpl w:val="369A0994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80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240" w:hanging="2160"/>
      </w:pPr>
    </w:lvl>
  </w:abstractNum>
  <w:abstractNum w:abstractNumId="1" w15:restartNumberingAfterBreak="0">
    <w:nsid w:val="6E284C82"/>
    <w:multiLevelType w:val="multilevel"/>
    <w:tmpl w:val="958CB4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BF961ED"/>
    <w:multiLevelType w:val="multilevel"/>
    <w:tmpl w:val="2B6056D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C98"/>
    <w:rsid w:val="00172C98"/>
    <w:rsid w:val="00DC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42799"/>
  <w15:docId w15:val="{68CB9C7A-9015-4142-B848-824D1EA50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1C4"/>
    <w:pPr>
      <w:suppressAutoHyphens w:val="0"/>
      <w:spacing w:after="200" w:line="276" w:lineRule="auto"/>
    </w:pPr>
    <w:rPr>
      <w:rFonts w:cs="Times New Roman"/>
    </w:rPr>
  </w:style>
  <w:style w:type="paragraph" w:styleId="3">
    <w:name w:val="heading 3"/>
    <w:basedOn w:val="a"/>
    <w:link w:val="30"/>
    <w:uiPriority w:val="9"/>
    <w:qFormat/>
    <w:rsid w:val="00C4172D"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3371C4"/>
    <w:rPr>
      <w:rFonts w:ascii="Calibri" w:eastAsia="Calibri" w:hAnsi="Calibri" w:cs="Times New Roman"/>
    </w:rPr>
  </w:style>
  <w:style w:type="character" w:customStyle="1" w:styleId="a5">
    <w:name w:val="Текст сноски Знак"/>
    <w:basedOn w:val="a0"/>
    <w:link w:val="a6"/>
    <w:qFormat/>
    <w:rsid w:val="003371C4"/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Символ сноски"/>
    <w:qFormat/>
    <w:rsid w:val="003371C4"/>
    <w:rPr>
      <w:rFonts w:ascii="Times New Roman" w:hAnsi="Times New Roman"/>
      <w:vertAlign w:val="superscript"/>
      <w:lang w:val="ru-RU"/>
    </w:rPr>
  </w:style>
  <w:style w:type="character" w:styleId="a8">
    <w:name w:val="footnote reference"/>
    <w:rPr>
      <w:rFonts w:ascii="Times New Roman" w:hAnsi="Times New Roman"/>
      <w:vertAlign w:val="superscript"/>
      <w:lang w:val="ru-RU"/>
    </w:rPr>
  </w:style>
  <w:style w:type="character" w:customStyle="1" w:styleId="a9">
    <w:name w:val="Абзац списка Знак"/>
    <w:link w:val="aa"/>
    <w:uiPriority w:val="34"/>
    <w:qFormat/>
    <w:rsid w:val="003371C4"/>
    <w:rPr>
      <w:rFonts w:ascii="Calibri" w:eastAsia="Calibri" w:hAnsi="Calibri" w:cs="Times New Roman"/>
    </w:rPr>
  </w:style>
  <w:style w:type="character" w:customStyle="1" w:styleId="ab">
    <w:name w:val="Текст выноски Знак"/>
    <w:basedOn w:val="a0"/>
    <w:link w:val="ac"/>
    <w:uiPriority w:val="99"/>
    <w:semiHidden/>
    <w:qFormat/>
    <w:rsid w:val="00D216E2"/>
    <w:rPr>
      <w:rFonts w:ascii="Tahoma" w:eastAsia="Calibri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0E05C7"/>
    <w:rPr>
      <w:color w:val="0563C1" w:themeColor="hyperlink"/>
      <w:u w:val="single"/>
    </w:rPr>
  </w:style>
  <w:style w:type="character" w:customStyle="1" w:styleId="ae">
    <w:name w:val="Без интервала Знак"/>
    <w:basedOn w:val="a0"/>
    <w:link w:val="af"/>
    <w:uiPriority w:val="1"/>
    <w:qFormat/>
    <w:rsid w:val="00FC02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8z0">
    <w:name w:val="WW8Num8z0"/>
    <w:qFormat/>
    <w:rsid w:val="00480700"/>
    <w:rPr>
      <w:rFonts w:ascii="Symbol" w:hAnsi="Symbol" w:cs="Times New Roman"/>
    </w:rPr>
  </w:style>
  <w:style w:type="character" w:styleId="af0">
    <w:name w:val="annotation reference"/>
    <w:basedOn w:val="a0"/>
    <w:uiPriority w:val="99"/>
    <w:semiHidden/>
    <w:unhideWhenUsed/>
    <w:qFormat/>
    <w:rsid w:val="00861E9C"/>
    <w:rPr>
      <w:sz w:val="16"/>
      <w:szCs w:val="16"/>
    </w:rPr>
  </w:style>
  <w:style w:type="character" w:customStyle="1" w:styleId="af1">
    <w:name w:val="Текст примечания Знак"/>
    <w:basedOn w:val="a0"/>
    <w:link w:val="af2"/>
    <w:uiPriority w:val="99"/>
    <w:semiHidden/>
    <w:qFormat/>
    <w:rsid w:val="00861E9C"/>
    <w:rPr>
      <w:rFonts w:ascii="Calibri" w:eastAsia="Calibri" w:hAnsi="Calibri" w:cs="Times New Roman"/>
      <w:sz w:val="20"/>
      <w:szCs w:val="20"/>
    </w:rPr>
  </w:style>
  <w:style w:type="character" w:customStyle="1" w:styleId="af3">
    <w:name w:val="Тема примечания Знак"/>
    <w:basedOn w:val="af1"/>
    <w:link w:val="af4"/>
    <w:uiPriority w:val="99"/>
    <w:semiHidden/>
    <w:qFormat/>
    <w:rsid w:val="00861E9C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5">
    <w:name w:val="Нижний колонтитул Знак"/>
    <w:basedOn w:val="a0"/>
    <w:link w:val="af6"/>
    <w:uiPriority w:val="99"/>
    <w:qFormat/>
    <w:rsid w:val="005243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qFormat/>
    <w:rsid w:val="00F311B8"/>
  </w:style>
  <w:style w:type="character" w:styleId="af7">
    <w:name w:val="Emphasis"/>
    <w:basedOn w:val="a0"/>
    <w:uiPriority w:val="20"/>
    <w:qFormat/>
    <w:rsid w:val="00F21734"/>
    <w:rPr>
      <w:i/>
      <w:iCs/>
    </w:rPr>
  </w:style>
  <w:style w:type="character" w:customStyle="1" w:styleId="30">
    <w:name w:val="Заголовок 3 Знак"/>
    <w:basedOn w:val="a0"/>
    <w:link w:val="3"/>
    <w:uiPriority w:val="9"/>
    <w:qFormat/>
    <w:rsid w:val="00C417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8">
    <w:name w:val="Strong"/>
    <w:basedOn w:val="a0"/>
    <w:uiPriority w:val="22"/>
    <w:qFormat/>
    <w:rsid w:val="0093268F"/>
    <w:rPr>
      <w:b/>
      <w:bCs/>
    </w:rPr>
  </w:style>
  <w:style w:type="paragraph" w:styleId="af9">
    <w:name w:val="Title"/>
    <w:basedOn w:val="a"/>
    <w:next w:val="afa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a">
    <w:name w:val="Body Text"/>
    <w:basedOn w:val="a"/>
    <w:pPr>
      <w:spacing w:after="140"/>
    </w:pPr>
  </w:style>
  <w:style w:type="paragraph" w:styleId="afb">
    <w:name w:val="List"/>
    <w:basedOn w:val="afa"/>
    <w:rPr>
      <w:rFonts w:cs="Noto Sans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d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a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a">
    <w:name w:val="List Paragraph"/>
    <w:basedOn w:val="a"/>
    <w:link w:val="a9"/>
    <w:uiPriority w:val="34"/>
    <w:qFormat/>
    <w:rsid w:val="003371C4"/>
    <w:pPr>
      <w:ind w:left="720"/>
      <w:contextualSpacing/>
    </w:pPr>
  </w:style>
  <w:style w:type="paragraph" w:customStyle="1" w:styleId="user1">
    <w:name w:val="Колонтитулы (user)"/>
    <w:basedOn w:val="a"/>
    <w:qFormat/>
  </w:style>
  <w:style w:type="paragraph" w:customStyle="1" w:styleId="afe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3371C4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note text"/>
    <w:basedOn w:val="a"/>
    <w:link w:val="a5"/>
    <w:rsid w:val="003371C4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ac">
    <w:name w:val="Balloon Text"/>
    <w:basedOn w:val="a"/>
    <w:link w:val="ab"/>
    <w:uiPriority w:val="99"/>
    <w:semiHidden/>
    <w:unhideWhenUsed/>
    <w:qFormat/>
    <w:rsid w:val="00D216E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No Spacing"/>
    <w:link w:val="ae"/>
    <w:uiPriority w:val="1"/>
    <w:qFormat/>
    <w:rsid w:val="00FC02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Normal (Web)"/>
    <w:basedOn w:val="a"/>
    <w:uiPriority w:val="99"/>
    <w:qFormat/>
    <w:rsid w:val="00FC02EC"/>
    <w:pPr>
      <w:spacing w:beforeAutospacing="1" w:afterAutospacing="1" w:line="240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annotation text"/>
    <w:basedOn w:val="a"/>
    <w:link w:val="af1"/>
    <w:uiPriority w:val="99"/>
    <w:semiHidden/>
    <w:unhideWhenUsed/>
    <w:rsid w:val="00861E9C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qFormat/>
    <w:rsid w:val="00861E9C"/>
    <w:rPr>
      <w:b/>
      <w:bCs/>
    </w:rPr>
  </w:style>
  <w:style w:type="paragraph" w:styleId="af6">
    <w:name w:val="footer"/>
    <w:basedOn w:val="a"/>
    <w:link w:val="af5"/>
    <w:uiPriority w:val="99"/>
    <w:rsid w:val="005243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241CE0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user2">
    <w:name w:val="Содержимое врезки (user)"/>
    <w:basedOn w:val="a"/>
    <w:qFormat/>
  </w:style>
  <w:style w:type="paragraph" w:customStyle="1" w:styleId="user3">
    <w:name w:val="Верхний колонтитул слева (user)"/>
    <w:basedOn w:val="a4"/>
    <w:qFormat/>
  </w:style>
  <w:style w:type="paragraph" w:customStyle="1" w:styleId="aff0">
    <w:name w:val="Содержимое врезки"/>
    <w:basedOn w:val="a"/>
    <w:qFormat/>
  </w:style>
  <w:style w:type="numbering" w:customStyle="1" w:styleId="aff1">
    <w:name w:val="Без списка"/>
    <w:uiPriority w:val="99"/>
    <w:semiHidden/>
    <w:unhideWhenUsed/>
    <w:qFormat/>
  </w:style>
  <w:style w:type="table" w:styleId="aff2">
    <w:name w:val="Table Grid"/>
    <w:basedOn w:val="a1"/>
    <w:uiPriority w:val="59"/>
    <w:rsid w:val="00FC0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B14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09779-2F98-4854-AC3C-13A81BBC9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4717</Words>
  <Characters>26889</Characters>
  <Application>Microsoft Office Word</Application>
  <DocSecurity>4</DocSecurity>
  <Lines>224</Lines>
  <Paragraphs>63</Paragraphs>
  <ScaleCrop>false</ScaleCrop>
  <Company>RP</Company>
  <LinksUpToDate>false</LinksUpToDate>
  <CharactersWithSpaces>31543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Шутова Наталья Валерьевна</dc:creator>
  <dc:description/>
  <cp:lastModifiedBy>Богомазов Иван Васильевич</cp:lastModifiedBy>
  <cp:revision>2</cp:revision>
  <cp:lastPrinted>2026-10-08T13:12:00Z</cp:lastPrinted>
  <dcterms:created xsi:type="dcterms:W3CDTF">2026-10-13T13:17:00Z</dcterms:created>
  <dcterms:modified xsi:type="dcterms:W3CDTF">2026-10-13T13:17:00Z</dcterms:modified>
  <dc:language>ru-RU</dc:language>
</cp:coreProperties>
</file>