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D9137" w14:textId="77777777" w:rsidR="00786C43" w:rsidRDefault="00786C43" w:rsidP="00B45349">
      <w:pPr>
        <w:shd w:val="clear" w:color="auto" w:fill="FFFFFF"/>
        <w:tabs>
          <w:tab w:val="left" w:pos="9639"/>
        </w:tabs>
        <w:spacing w:after="0" w:line="240" w:lineRule="auto"/>
        <w:ind w:left="581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14:paraId="1EB922C0" w14:textId="712091C6" w:rsidR="00786C43" w:rsidRDefault="00786C43" w:rsidP="003C25CB">
      <w:pPr>
        <w:shd w:val="clear" w:color="auto" w:fill="FFFFFF"/>
        <w:tabs>
          <w:tab w:val="left" w:pos="9639"/>
        </w:tabs>
        <w:spacing w:after="0" w:line="240" w:lineRule="auto"/>
        <w:ind w:left="581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</w:t>
      </w:r>
      <w:r w:rsidR="003C25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дитель департамента безопасности </w:t>
      </w:r>
    </w:p>
    <w:p w14:paraId="3F76D1CD" w14:textId="51710BCA" w:rsidR="00786C43" w:rsidRDefault="00B45349" w:rsidP="00786C43">
      <w:pPr>
        <w:shd w:val="clear" w:color="auto" w:fill="FFFFFF"/>
        <w:tabs>
          <w:tab w:val="left" w:pos="9639"/>
        </w:tabs>
        <w:spacing w:after="0" w:line="240" w:lineRule="auto"/>
        <w:ind w:left="581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86C4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="003C25CB">
        <w:rPr>
          <w:rFonts w:ascii="Times New Roman" w:eastAsia="Times New Roman" w:hAnsi="Times New Roman"/>
          <w:bCs/>
          <w:sz w:val="28"/>
          <w:szCs w:val="28"/>
          <w:lang w:eastAsia="ru-RU"/>
        </w:rPr>
        <w:t>___А.Ю. Цыганков</w:t>
      </w:r>
      <w:r w:rsidR="00786C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4C5B8C33" w14:textId="00AEA785" w:rsidR="00786C43" w:rsidRDefault="00B45349" w:rsidP="00786C43">
      <w:pPr>
        <w:widowControl w:val="0"/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2864">
        <w:rPr>
          <w:rFonts w:ascii="Times New Roman" w:eastAsia="Times New Roman" w:hAnsi="Times New Roman"/>
          <w:bCs/>
          <w:sz w:val="28"/>
          <w:szCs w:val="28"/>
          <w:lang w:eastAsia="ru-RU"/>
        </w:rPr>
        <w:t>«___» _____________2026</w:t>
      </w:r>
      <w:r w:rsidR="00786C4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</w:t>
      </w:r>
      <w:r w:rsidR="00786C43">
        <w:rPr>
          <w:rFonts w:ascii="Times New Roman" w:eastAsia="Times New Roman" w:hAnsi="Times New Roman"/>
          <w:sz w:val="28"/>
          <w:szCs w:val="28"/>
        </w:rPr>
        <w:t>.</w:t>
      </w:r>
    </w:p>
    <w:p w14:paraId="6F1E5B7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54026C" w14:textId="7E50A8A8" w:rsidR="00786C43" w:rsidRDefault="00786C43" w:rsidP="006709A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AEDCFB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474BB9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30A550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42D53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FB71F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E4F93F3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EBCA35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9B95A0C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C075DF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76BAFD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F0409F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EBDCE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85FB75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B6C934A" w14:textId="77777777" w:rsidR="00B45349" w:rsidRPr="00BA2816" w:rsidRDefault="00B45349" w:rsidP="00B45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F5B3939" w14:textId="77777777" w:rsidR="00B45349" w:rsidRPr="00BA2816" w:rsidRDefault="00B45349" w:rsidP="00B45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</w:p>
    <w:p w14:paraId="4153426B" w14:textId="3185ECA2" w:rsidR="00B45349" w:rsidRPr="00BA2816" w:rsidRDefault="00B45349" w:rsidP="00D34D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на </w:t>
      </w:r>
      <w:r w:rsidR="001F34E3">
        <w:rPr>
          <w:rFonts w:ascii="Times New Roman" w:eastAsia="Times New Roman" w:hAnsi="Times New Roman" w:cs="Arial"/>
          <w:sz w:val="28"/>
          <w:szCs w:val="28"/>
          <w:lang w:eastAsia="ru-RU"/>
        </w:rPr>
        <w:t>о</w:t>
      </w:r>
      <w:r w:rsidR="001F34E3" w:rsidRPr="001F34E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казание услуг по централизованной охране объектов УФПС Приморского края АО "Почта России" </w:t>
      </w:r>
    </w:p>
    <w:p w14:paraId="3227D704" w14:textId="77777777" w:rsidR="00B45349" w:rsidRPr="00BA2816" w:rsidRDefault="00B45349" w:rsidP="00B45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7682F55B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0BAADB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A664B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7242BA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376C4CC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6876CF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A2E5F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C5C73C4" w14:textId="77777777" w:rsidR="00786C43" w:rsidRDefault="00786C43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F320DF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4A31D4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7AF456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BEAFD1" w14:textId="77777777" w:rsidR="00B45349" w:rsidRDefault="00B45349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8715AB" w14:textId="77777777" w:rsidR="00823638" w:rsidRDefault="00823638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378446" w14:textId="77777777" w:rsidR="00823638" w:rsidRDefault="00823638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132735" w14:textId="31249FA4" w:rsidR="00823638" w:rsidRDefault="00823638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0D1A89" w14:textId="77777777" w:rsidR="001916B1" w:rsidRDefault="001916B1" w:rsidP="00786C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5F823C" w14:textId="77777777" w:rsidR="008C7ABE" w:rsidRDefault="008C7ABE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53C517" w14:textId="77777777" w:rsidR="008C7ABE" w:rsidRDefault="008C7ABE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25A85B" w14:textId="77777777" w:rsidR="008C7ABE" w:rsidRDefault="008C7ABE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89DC88" w14:textId="2B01785C" w:rsidR="008C7ABE" w:rsidRDefault="00D34DF7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Владивосток</w:t>
      </w:r>
      <w:r w:rsidR="00B4534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92864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786C4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14:paraId="72731DBD" w14:textId="77777777" w:rsidR="00F47684" w:rsidRDefault="00F47684" w:rsidP="008236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7C298FE" w14:textId="45293756" w:rsidR="00D34DF7" w:rsidRDefault="00D34DF7" w:rsidP="008C7A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E79415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ПЕРЕЧЕНЬ ПРИНЯТЫХ ТЕРМИНОВ И СОКРАЩЕНИЙ</w:t>
      </w:r>
    </w:p>
    <w:p w14:paraId="0428B383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786C43" w14:paraId="536DFA12" w14:textId="77777777" w:rsidTr="00786C4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5FD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8362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11C1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786C43" w14:paraId="2807C00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6007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BE10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5DA1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Автоматизированное рабочее место – персональное рабочее место, обеспечивающее автоматизацию взаимодействия сотрудника ПЦО с СЦН</w:t>
            </w:r>
          </w:p>
        </w:tc>
      </w:tr>
      <w:tr w:rsidR="00786C43" w14:paraId="3F1C8E0A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C4E1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BAA3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E353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786C43" w14:paraId="0BF7FD27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F9E3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54A8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66AE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786C43" w14:paraId="69523D6B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6FC6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D804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1088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 </w:t>
            </w:r>
          </w:p>
          <w:p w14:paraId="05820DA6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86C43" w14:paraId="279CFF56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20D8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B25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C1F1" w14:textId="77777777" w:rsidR="00786C43" w:rsidRDefault="00786C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5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B45349">
                <w:rPr>
                  <w:rStyle w:val="af6"/>
                  <w:rFonts w:ascii="Times New Roman" w:eastAsia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вещей</w:t>
              </w:r>
            </w:hyperlink>
            <w:r w:rsidRPr="00B45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находящихся в </w:t>
            </w:r>
            <w:hyperlink r:id="rId9" w:history="1">
              <w:r w:rsidRPr="00B45349">
                <w:rPr>
                  <w:rStyle w:val="af6"/>
                  <w:rFonts w:ascii="Times New Roman" w:eastAsia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собственности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786C43" w14:paraId="02B9C9A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5657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281E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B894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КТСО</w:t>
            </w:r>
          </w:p>
        </w:tc>
      </w:tr>
      <w:tr w:rsidR="00786C43" w14:paraId="5947326C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D4E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5A9C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FD38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786C43" w14:paraId="6BCD666A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345A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0F60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5F0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786C43" w14:paraId="339FB6A9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F37C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A30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37BA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786C43" w14:paraId="67C6147D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2DF1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2109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КХО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2FBC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Комната хранения оружия</w:t>
            </w:r>
          </w:p>
        </w:tc>
      </w:tr>
      <w:tr w:rsidR="00786C43" w14:paraId="7017C064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ED68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7B2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A4B7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786C43" w14:paraId="6A8173F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BA35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6316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290B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786C43" w14:paraId="77801326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DD5F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24AE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16A2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786C43" w14:paraId="0625056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91E5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9FAF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DDD4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786C43" w14:paraId="222A2CE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1B46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3FBE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4AC5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786C43" w14:paraId="0DFE098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67E3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597D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EB13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786C43" w14:paraId="5387B260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45EB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4114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8E02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786C43" w14:paraId="5C312DE4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E9F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6698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96DA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786C43" w14:paraId="2CDDEF51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780A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0D45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F0A7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786C43" w14:paraId="232F665E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B630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3F62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5451" w14:textId="77777777" w:rsidR="00786C43" w:rsidRDefault="00786C4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786C43" w14:paraId="5616ED7C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EDCD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C085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6949" w14:textId="05FE932A" w:rsidR="00786C43" w:rsidRDefault="00786C43" w:rsidP="009969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централизованной охране объектов</w:t>
            </w:r>
            <w:r w:rsidR="006709A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</w:t>
            </w:r>
            <w:r w:rsidR="006709A3">
              <w:rPr>
                <w:rFonts w:ascii="Times New Roman" w:eastAsiaTheme="minorHAnsi" w:hAnsi="Times New Roman"/>
                <w:sz w:val="24"/>
                <w:szCs w:val="24"/>
              </w:rPr>
              <w:t xml:space="preserve">УФПС </w:t>
            </w:r>
            <w:r w:rsidR="006709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Приморского края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АО «Почта России» </w:t>
            </w:r>
          </w:p>
        </w:tc>
      </w:tr>
      <w:tr w:rsidR="00786C43" w14:paraId="3726B4A8" w14:textId="77777777" w:rsidTr="00786C4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9154" w14:textId="77777777" w:rsidR="00786C43" w:rsidRDefault="00786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10D7" w14:textId="77777777" w:rsidR="00786C43" w:rsidRDefault="00786C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F354" w14:textId="6DCDB35C" w:rsidR="00786C43" w:rsidRDefault="00786C43" w:rsidP="006709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  <w:r w:rsidR="006709A3">
              <w:rPr>
                <w:rFonts w:ascii="Times New Roman" w:eastAsiaTheme="minorHAnsi" w:hAnsi="Times New Roman"/>
                <w:sz w:val="24"/>
                <w:szCs w:val="24"/>
              </w:rPr>
              <w:t xml:space="preserve">УФПС </w:t>
            </w:r>
            <w:r w:rsidR="006709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Приморского края</w:t>
            </w:r>
          </w:p>
        </w:tc>
      </w:tr>
    </w:tbl>
    <w:p w14:paraId="62ED7462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96CE42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73A115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A89B26" w14:textId="6E20D786" w:rsidR="000D4817" w:rsidRPr="00282818" w:rsidRDefault="001229B4" w:rsidP="0028281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F34E3" w:rsidRPr="001F34E3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централизованной охране объектов УФПС Примо</w:t>
      </w:r>
      <w:r w:rsidR="0080146B">
        <w:rPr>
          <w:rFonts w:ascii="Times New Roman" w:eastAsia="Times New Roman" w:hAnsi="Times New Roman"/>
          <w:sz w:val="24"/>
          <w:szCs w:val="24"/>
          <w:lang w:eastAsia="ru-RU"/>
        </w:rPr>
        <w:t>рского края АО "Почта России"</w:t>
      </w:r>
      <w:r w:rsidR="00C64DC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014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A66FC70" w14:textId="77777777" w:rsidR="000D4817" w:rsidRPr="00520604" w:rsidRDefault="000D4817" w:rsidP="00B4534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F0DAB8" w14:textId="4C1018FC" w:rsidR="00786C43" w:rsidRDefault="00786C43" w:rsidP="001229B4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0503BB62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385FDC" w14:textId="77777777" w:rsidR="00786C43" w:rsidRDefault="00786C43" w:rsidP="00786C43">
      <w:pPr>
        <w:widowControl w:val="0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Обеспечение круглосуточной централизованной охраны Объектов Заказчика с применением систем (-ы)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3CC28324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Использование в целях обеспечения централизованной охраны КТСО, не причиняющих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lastRenderedPageBreak/>
        <w:t>вреда жизни и здоровью граждан, и окружающей среде, средств оперативной радио- и телефонной связи, в том числе:</w:t>
      </w:r>
    </w:p>
    <w:p w14:paraId="0D2DDE9D" w14:textId="77777777" w:rsidR="00786C43" w:rsidRDefault="00786C43" w:rsidP="00786C4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>система охранной, пожарной и тревожной сигнализации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– для оперативного и гарантированного обнаружения и оповещения службы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безопасности о несанкционированном проникновении на охраняемый Объект и/ или вызова группы быстрого реагирования в случае возникновения нештатных ситуаций; </w:t>
      </w:r>
    </w:p>
    <w:p w14:paraId="33C1DB0B" w14:textId="77777777" w:rsidR="00786C43" w:rsidRDefault="00786C43" w:rsidP="00786C43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система тревожной сигнализации</w:t>
      </w:r>
      <w:r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2EFCFCB4" w14:textId="77777777" w:rsidR="00786C43" w:rsidRDefault="00786C43" w:rsidP="00786C43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 подсистема передачи информации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3A7758B6" w14:textId="77777777" w:rsidR="00786C43" w:rsidRDefault="00786C43" w:rsidP="00786C43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4) 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>подсистема пультовая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информации, сформированной на Охраняемом(-ых) объекте(-ах) и принятой от подсистем(-ы)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объектовых(-ой), подсистем(-ы) передачи информации.</w:t>
      </w:r>
    </w:p>
    <w:p w14:paraId="0F93175C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 xml:space="preserve"> средство активной защиты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для психологического и/ 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18F3E4B7" w14:textId="2C49BA58" w:rsidR="00786C43" w:rsidRDefault="00786C43" w:rsidP="00786C43">
      <w:pPr>
        <w:widowControl w:val="0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И</w:t>
      </w:r>
      <w:r w:rsidR="0080146B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на Охраняемых объектах </w:t>
      </w:r>
      <w:r w:rsidR="006709A3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6709A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Приморского края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посредством СЦН.</w:t>
      </w:r>
    </w:p>
    <w:p w14:paraId="5F99EE1C" w14:textId="48281E94" w:rsidR="00786C43" w:rsidRDefault="00786C43" w:rsidP="00786C43">
      <w:pPr>
        <w:widowControl w:val="0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</w:t>
      </w:r>
      <w:r w:rsidR="0099693F">
        <w:rPr>
          <w:rFonts w:ascii="Times New Roman" w:eastAsia="Times New Roman" w:hAnsi="Times New Roman"/>
          <w:sz w:val="24"/>
          <w:szCs w:val="24"/>
          <w:lang w:eastAsia="ru-RU"/>
        </w:rPr>
        <w:t xml:space="preserve">ентрализованной охраны Объектов </w:t>
      </w:r>
      <w:r w:rsidR="00F428E9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F428E9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Приморского края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2F5099C4" w14:textId="77777777" w:rsidR="00786C43" w:rsidRDefault="00786C43" w:rsidP="00786C4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</w:p>
    <w:p w14:paraId="4227B5C4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0874F793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4A6DF0" w14:textId="1E2AD829" w:rsidR="00786C43" w:rsidRDefault="00786C43" w:rsidP="002E4330">
      <w:pPr>
        <w:numPr>
          <w:ilvl w:val="0"/>
          <w:numId w:val="3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906C6E">
        <w:rPr>
          <w:rFonts w:ascii="Times New Roman" w:eastAsiaTheme="minorHAnsi" w:hAnsi="Times New Roman"/>
          <w:sz w:val="24"/>
          <w:szCs w:val="24"/>
        </w:rPr>
        <w:t>Н</w:t>
      </w:r>
      <w:r w:rsidR="00F428E9">
        <w:rPr>
          <w:rFonts w:ascii="Times New Roman" w:eastAsiaTheme="minorHAnsi" w:hAnsi="Times New Roman"/>
          <w:sz w:val="24"/>
          <w:szCs w:val="24"/>
        </w:rPr>
        <w:t>ачало оказания Услуг – с даты</w:t>
      </w:r>
      <w:r w:rsidR="00906C6E">
        <w:rPr>
          <w:rFonts w:ascii="Times New Roman" w:eastAsiaTheme="minorHAnsi" w:hAnsi="Times New Roman"/>
          <w:sz w:val="24"/>
          <w:szCs w:val="24"/>
        </w:rPr>
        <w:t xml:space="preserve"> подписания договора.</w:t>
      </w:r>
    </w:p>
    <w:p w14:paraId="6468581E" w14:textId="617577F8" w:rsidR="00786C43" w:rsidRPr="002E4330" w:rsidRDefault="00786C43" w:rsidP="002E4330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– </w:t>
      </w:r>
      <w:r w:rsidR="002E4330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1F1305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="00F428E9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месяцев с даты подписания </w:t>
      </w:r>
      <w:r w:rsidR="003A7E3E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2E4330" w:rsidRPr="002E433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2095F20" w14:textId="53CE25D8" w:rsidR="00786C43" w:rsidRPr="006C7216" w:rsidRDefault="00786C43" w:rsidP="006C7216">
      <w:pPr>
        <w:numPr>
          <w:ilvl w:val="0"/>
          <w:numId w:val="3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Место оказания Услуг – в соответствии с Перечнем охраняемых объектов почтовой связи </w:t>
      </w:r>
      <w:r w:rsidRPr="006C7216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423577" w:rsidRPr="006C7216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Pr="006C7216">
        <w:rPr>
          <w:rFonts w:ascii="Times New Roman" w:eastAsiaTheme="minorHAnsi" w:hAnsi="Times New Roman"/>
          <w:sz w:val="24"/>
          <w:szCs w:val="24"/>
        </w:rPr>
        <w:t xml:space="preserve"> </w:t>
      </w:r>
      <w:r w:rsidRPr="006C7216">
        <w:rPr>
          <w:rFonts w:ascii="Times New Roman" w:eastAsiaTheme="minorHAnsi" w:hAnsi="Times New Roman" w:cstheme="minorBidi"/>
          <w:sz w:val="24"/>
          <w:szCs w:val="24"/>
        </w:rPr>
        <w:t>Общества (приложение № 1 к ТЗ).</w:t>
      </w:r>
    </w:p>
    <w:p w14:paraId="0C931B81" w14:textId="77777777" w:rsidR="00786C43" w:rsidRDefault="00786C43" w:rsidP="00786C43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0292E548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58729E39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CCAD9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Пульты централизованного наблюдения для использования в системах противокриминальной защиты. Требования к информации.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116EC505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618910A7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Заказчика (согласно приложению № 1 к ТЗ), в соответствии с законодательством Российской Федерации с использованием средств оперативной радио- и телефонной связи, технических и иных средств, не причиняющих вреда жизни, здоровью граждан и окружающей среде;</w:t>
      </w:r>
    </w:p>
    <w:p w14:paraId="6250CD94" w14:textId="3F651D22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984762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98476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Приморского края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Общества установленного режима доступа и безопасности по каналам связи с использованием КТСО;</w:t>
      </w:r>
    </w:p>
    <w:p w14:paraId="50EB8AB8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77359A85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528"/>
        <w:gridCol w:w="1843"/>
      </w:tblGrid>
      <w:tr w:rsidR="00786C43" w14:paraId="2C1B20DF" w14:textId="77777777" w:rsidTr="00786C4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5CCD0" w14:textId="77777777" w:rsidR="00786C43" w:rsidRDefault="00786C4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3F2200" w14:textId="77777777" w:rsidR="00786C43" w:rsidRDefault="00786C4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83D0E" w14:textId="77777777" w:rsidR="00786C43" w:rsidRDefault="00786C43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786C43" w14:paraId="6C49FC8A" w14:textId="77777777" w:rsidTr="00786C4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C8DC3C" w14:textId="77777777" w:rsidR="00786C43" w:rsidRDefault="00786C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B5BFBD" w14:textId="77777777" w:rsidR="00786C43" w:rsidRDefault="00786C4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99C9C" w14:textId="77777777" w:rsidR="00786C43" w:rsidRDefault="00786C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6D6A1B3D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A3DC96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522FD9" w14:textId="2BDBF7B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</w:t>
      </w:r>
      <w:r w:rsidR="002E433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3B026B01" w14:textId="3174F9FC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обеспечение прибытия ГБР на Охраняемый объект</w:t>
      </w:r>
      <w:r w:rsidR="005A62BF" w:rsidRPr="005A62BF">
        <w:rPr>
          <w:rFonts w:ascii="Times New Roman" w:eastAsia="Times New Roman" w:hAnsi="Times New Roman"/>
          <w:sz w:val="28"/>
          <w:szCs w:val="28"/>
        </w:rPr>
        <w:t xml:space="preserve"> </w:t>
      </w:r>
      <w:r w:rsidR="005A62BF" w:rsidRPr="005A62BF">
        <w:rPr>
          <w:rFonts w:ascii="Times New Roman" w:eastAsia="Times New Roman" w:hAnsi="Times New Roman"/>
          <w:sz w:val="24"/>
          <w:szCs w:val="24"/>
        </w:rPr>
        <w:t xml:space="preserve">в максимально короткий срок по максимально короткому маршруту не более </w:t>
      </w:r>
      <w:r w:rsidR="005A62BF" w:rsidRPr="005A62BF">
        <w:rPr>
          <w:rFonts w:ascii="Times New Roman" w:eastAsia="Times New Roman" w:hAnsi="Times New Roman"/>
          <w:i/>
          <w:sz w:val="24"/>
          <w:szCs w:val="24"/>
        </w:rPr>
        <w:t xml:space="preserve">15 (пятнадцати) </w:t>
      </w:r>
      <w:r w:rsidR="005A62BF" w:rsidRPr="005A62BF">
        <w:rPr>
          <w:rFonts w:ascii="Times New Roman" w:eastAsia="Times New Roman" w:hAnsi="Times New Roman"/>
          <w:sz w:val="24"/>
          <w:szCs w:val="24"/>
        </w:rPr>
        <w:t>минут</w:t>
      </w:r>
      <w:r w:rsidRPr="005A62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момента поступления на ПЦО сигнала «Тревога» для задержания лиц, совершающих или совершивших противоправные действия. </w:t>
      </w:r>
    </w:p>
    <w:p w14:paraId="66CFD0AA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лицензионными требованиями при осуществлении охраны Объектов (в том числе Имущества) ГБР формируется из сотрудников, имеющих:</w:t>
      </w:r>
    </w:p>
    <w:p w14:paraId="4D84F8A7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свидетельство о присвоении квалификации частного охранника 6 (шестого) разряда в соответствии с Приказом Минздравсоцразвития России от 17.04.2009 № 199;</w:t>
      </w:r>
    </w:p>
    <w:p w14:paraId="0143F1EB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09.09.2015 № 948.</w:t>
      </w:r>
    </w:p>
    <w:p w14:paraId="26A47048" w14:textId="26A52042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постановлением Правительства Российской Федерации от 09.0</w:t>
      </w:r>
      <w:r w:rsidR="007163B9">
        <w:rPr>
          <w:rFonts w:ascii="Times New Roman" w:eastAsia="Times New Roman" w:hAnsi="Times New Roman"/>
          <w:sz w:val="24"/>
          <w:szCs w:val="24"/>
          <w:lang w:eastAsia="ru-RU"/>
        </w:rPr>
        <w:t>9.2015 № 948 и ГОСТ Р 59044-2026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0D743E92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внутренних дел в соответствии с п. 4 постановления Правительства Российской Федерации от 09.09.2015 № 948.</w:t>
      </w:r>
    </w:p>
    <w:p w14:paraId="3F911FCC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3D7DB282" w14:textId="2F3CD874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</w:t>
      </w:r>
      <w:r w:rsidR="00CE14CF">
        <w:rPr>
          <w:rFonts w:ascii="Times New Roman" w:eastAsia="Times New Roman" w:hAnsi="Times New Roman"/>
          <w:sz w:val="24"/>
          <w:szCs w:val="24"/>
          <w:lang w:eastAsia="ru-RU"/>
        </w:rPr>
        <w:t xml:space="preserve">ования Охраняемых объектов </w:t>
      </w:r>
      <w:r w:rsidR="00CE14CF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CE14C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Приморского края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Общества на ПЦО Исполнителя, по следующему перечню причин поступления сигнала:</w:t>
      </w:r>
    </w:p>
    <w:p w14:paraId="1A35FBD9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«Извещение о проникновении» – сообщение о несанкционированном проникновении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240B6669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«Извещение о нападении» – сообщение о возникновении криминальной или террористической угрозы на Охраняемом объекте, сформированное при приведении в действие КТС.</w:t>
      </w:r>
    </w:p>
    <w:p w14:paraId="646494EC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«Извещение о пожаре» - </w:t>
      </w:r>
      <w:r>
        <w:rPr>
          <w:rFonts w:ascii="Times New Roman" w:hAnsi="Times New Roman"/>
          <w:sz w:val="24"/>
          <w:szCs w:val="24"/>
          <w:shd w:val="clear" w:color="auto" w:fill="FFFFFF"/>
        </w:rPr>
        <w:t>сообщение, которое формируется после срабатывания пожарного извещателя и оповещающие о том, что на охраняемом объекте произошел </w:t>
      </w:r>
      <w:r>
        <w:rPr>
          <w:rStyle w:val="af7"/>
          <w:rFonts w:ascii="Times New Roman" w:hAnsi="Times New Roman"/>
          <w:bCs/>
          <w:sz w:val="24"/>
          <w:szCs w:val="24"/>
          <w:shd w:val="clear" w:color="auto" w:fill="FFFFFF"/>
        </w:rPr>
        <w:t>пожар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01B20638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5A535B6" w14:textId="77777777" w:rsidR="00786C43" w:rsidRDefault="00786C43" w:rsidP="00786C43">
      <w:pPr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4E0A56C5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обеспечивать в ночное время доставку ответственных, доверенных лиц (представителей) Заказчика к Охраняемому объекту 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обратно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(при необходимости) за свой счет (в порядке, исключающем необходимость оплаты Заказчиком дополнительных услуг).</w:t>
      </w:r>
    </w:p>
    <w:p w14:paraId="7DAF9143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364C567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FFB668" w14:textId="77777777" w:rsidR="002E4330" w:rsidRPr="002E4330" w:rsidRDefault="002E4330" w:rsidP="002E4330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470569A8" w14:textId="77777777" w:rsidR="002E4330" w:rsidRPr="002E4330" w:rsidRDefault="002E4330" w:rsidP="002E4330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B31C83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2E035D77" w14:textId="5E12C02A" w:rsidR="00013FEB" w:rsidRPr="00013FEB" w:rsidRDefault="00013FEB" w:rsidP="00013FE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FEB">
        <w:rPr>
          <w:rFonts w:ascii="Times New Roman" w:hAnsi="Times New Roman" w:cs="Times New Roman"/>
          <w:sz w:val="24"/>
          <w:szCs w:val="24"/>
        </w:rPr>
        <w:t>Исполнитель оказывает Услуги по физической охране объекта в соответствии с требованиями:</w:t>
      </w:r>
    </w:p>
    <w:p w14:paraId="52257512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Федеральный закон от 30.11.2024 № 427-ФЗ «О частной охранной деятельности»</w:t>
      </w:r>
    </w:p>
    <w:p w14:paraId="02092163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Федеральный закон от 04.05.2011 № 99-ФЗ «О лицензировании отдельных видов деятельности».</w:t>
      </w:r>
    </w:p>
    <w:p w14:paraId="33529162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Федеральный закон от 13.12.1996 № 150-ФЗ «Об оружии».</w:t>
      </w:r>
    </w:p>
    <w:p w14:paraId="01A01BD9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от 23.06.2026 № 781 «Об утверждении Положения о лицензировании частной охранной деятельности».</w:t>
      </w:r>
    </w:p>
    <w:p w14:paraId="765903A2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от 31.03.2026 № 355 «О некоторых вопросах обеспечения частных охранников оружием и специальными средствами» (вместе с нормами обеспечения и правилами их использования).</w:t>
      </w:r>
    </w:p>
    <w:p w14:paraId="4FED59B5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Постановление Правительства от 26.07.2025 № 1112 «Об утверждении Правил ношения форменной одежды частными охранниками при оказании охранных услуг различных видов».</w:t>
      </w:r>
    </w:p>
    <w:p w14:paraId="5F9763DF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Приказ Росгвардии от 18.06.2026 № 212 (типовые программы профессиональной подготовки и повышения квалификации охранников).</w:t>
      </w:r>
    </w:p>
    <w:p w14:paraId="4DDF4A29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Приказ Росгвардии от 04.06.2026 № 198 (утверждает образец личной карточки работника ЧОО и требования к её бланку).</w:t>
      </w:r>
    </w:p>
    <w:p w14:paraId="0A2CF32B" w14:textId="77777777" w:rsidR="00013FEB" w:rsidRPr="00013FEB" w:rsidRDefault="00013FEB" w:rsidP="00013FE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- Приказ Росгвардии от 18.06.2026 № 213 (типовые программы повышения квалификации руководителей ЧОО).</w:t>
      </w:r>
    </w:p>
    <w:p w14:paraId="79797E27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Федеральный закон от 27.07.2006 № 152-ФЗ «О персональных данных»;</w:t>
      </w:r>
    </w:p>
    <w:p w14:paraId="44E98D96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4EE9913A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 xml:space="preserve">Постановление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</w:t>
      </w:r>
      <w:proofErr w:type="gramStart"/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массовых коммуникаций</w:t>
      </w:r>
      <w:proofErr w:type="gramEnd"/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 xml:space="preserve"> и ее территориальных органов, а также подведомственных и относящихся к их сфере деятельности организаций» (п. 17 п.п. «в», п. 18, п.20)</w:t>
      </w:r>
    </w:p>
    <w:p w14:paraId="717540D3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 xml:space="preserve">Приказ МВД России от 12.04.1999 № 288 «О мерах по реализации Постановления Правительства Российской Федерации от 21.07.1998 № 814» (вместе с «Инструкцией по </w:t>
      </w: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lastRenderedPageBreak/>
        <w:t>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3A44C7ED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199;</w:t>
      </w:r>
    </w:p>
    <w:p w14:paraId="7BB6B0E0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2AAC8327" w14:textId="40A834A5" w:rsidR="00013FEB" w:rsidRPr="00013FEB" w:rsidRDefault="007163B9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ГОСТ Р 59044-2026</w:t>
      </w:r>
      <w:r w:rsidR="00013FEB"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373039B9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50233DC8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7305F7BF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6FE4F46" w14:textId="77777777" w:rsidR="00013FEB" w:rsidRPr="00013FEB" w:rsidRDefault="00013FEB" w:rsidP="00013FEB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</w:pPr>
      <w:r w:rsidRPr="00013FEB">
        <w:rPr>
          <w:rFonts w:ascii="Times New Roman" w:eastAsia="Times New Roman" w:hAnsi="Times New Roman"/>
          <w:color w:val="000000" w:themeColor="text1"/>
          <w:kern w:val="36"/>
          <w:sz w:val="24"/>
          <w:szCs w:val="24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2534180F" w14:textId="77777777" w:rsidR="00013FEB" w:rsidRPr="00013FEB" w:rsidRDefault="00013FEB" w:rsidP="00013FEB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Инструкции об организации внутриобъектового и пропускного режимов на объекте;</w:t>
      </w:r>
    </w:p>
    <w:p w14:paraId="5A8BB2F1" w14:textId="77777777" w:rsidR="00013FEB" w:rsidRPr="00013FEB" w:rsidRDefault="00013FEB" w:rsidP="00013FEB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должностной инструкции сотрудника охраны на объекте охраны;</w:t>
      </w:r>
    </w:p>
    <w:p w14:paraId="3C5CA9EF" w14:textId="77777777" w:rsidR="00013FEB" w:rsidRPr="00013FEB" w:rsidRDefault="00013FEB" w:rsidP="00013FEB">
      <w:pPr>
        <w:widowControl w:val="0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EB">
        <w:rPr>
          <w:rFonts w:ascii="Times New Roman" w:eastAsia="Times New Roman" w:hAnsi="Times New Roman"/>
          <w:sz w:val="24"/>
          <w:szCs w:val="24"/>
          <w:lang w:eastAsia="ru-RU"/>
        </w:rPr>
        <w:t>настоящего Технического задания и условиями Договора.</w:t>
      </w:r>
    </w:p>
    <w:p w14:paraId="39B678A6" w14:textId="153DCC14" w:rsidR="0053529B" w:rsidRPr="002E4330" w:rsidRDefault="0053529B" w:rsidP="0053529B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069751DD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762C48F3" w14:textId="77777777" w:rsidR="002E4330" w:rsidRPr="002E4330" w:rsidRDefault="002E4330" w:rsidP="002E433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1BF77EE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00CD0C43" w14:textId="3D62F6AB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принять, адаптировать и подключить на Пункт централизованной охраны (мониторинговый центр) действующие К</w:t>
      </w:r>
      <w:r w:rsidR="00CF3C91">
        <w:rPr>
          <w:rFonts w:ascii="Times New Roman" w:eastAsia="Times New Roman" w:hAnsi="Times New Roman"/>
          <w:sz w:val="24"/>
          <w:szCs w:val="24"/>
          <w:lang w:eastAsia="ru-RU"/>
        </w:rPr>
        <w:t xml:space="preserve">ТСО, смонтированные на Объектах </w:t>
      </w:r>
      <w:r w:rsidR="00703D03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703D03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="00703D03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АО «Почта России».</w:t>
      </w:r>
    </w:p>
    <w:p w14:paraId="555C28BA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10 (десяти)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 до подключения действующих КТСО Заказчика на ПЦО. </w:t>
      </w:r>
    </w:p>
    <w:p w14:paraId="4B933ED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Срок подключения объектового оборудования по всем Объектам к мониторинговому центру Исполнителя – в течение 1 (одного) рабочего дня после первичного обследования. Техническое обслуживание и ремонт оконечного объектового оборудования осуществляется Исполнителем самостоятельно и за свой счет.</w:t>
      </w:r>
    </w:p>
    <w:p w14:paraId="6ADF7AA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Федерации, указанных в п. 6.1 ТЗ, 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A722940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3 </w:t>
      </w:r>
      <w:r w:rsidRPr="002E433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(трёх)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2 </w:t>
      </w:r>
      <w:r w:rsidRPr="002E4330">
        <w:rPr>
          <w:rFonts w:ascii="Times New Roman" w:eastAsia="Times New Roman" w:hAnsi="Times New Roman"/>
          <w:i/>
          <w:sz w:val="24"/>
          <w:szCs w:val="24"/>
          <w:lang w:eastAsia="ru-RU"/>
        </w:rPr>
        <w:t>(двух)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8A52D08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63BD48E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6FA273D9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464332EF" w14:textId="42D38052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703D03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703D03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края.</w:t>
      </w:r>
    </w:p>
    <w:p w14:paraId="1B05D24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Режим работы системы охранно-пожарной сигнализации: </w:t>
      </w:r>
    </w:p>
    <w:p w14:paraId="4960539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в выходные и праздничные дни – круглосуточно;</w:t>
      </w:r>
    </w:p>
    <w:p w14:paraId="0F72CBDA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- в рабочие дни – с момента постановки до момента снятия с пульта Исполнителя. </w:t>
      </w:r>
    </w:p>
    <w:p w14:paraId="42032C6F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0ECC67AF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– круглосуточно.</w:t>
      </w:r>
    </w:p>
    <w:p w14:paraId="52B2516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1DE8E7E8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B1577D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Объектов, на которых изменилась конфигурация КТСО</w:t>
      </w:r>
      <w:r w:rsidRPr="002E43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(по согласованию Сторон).</w:t>
      </w:r>
    </w:p>
    <w:p w14:paraId="51A239CF" w14:textId="2F53B7C8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Объектов или помещений </w:t>
      </w:r>
      <w:r w:rsidR="00C7784B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C7784B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="00C7784B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Общества после завершения их капитального ремонта</w:t>
      </w:r>
      <w:r w:rsidRPr="002E4330">
        <w:rPr>
          <w:sz w:val="24"/>
          <w:szCs w:val="24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договору.</w:t>
      </w:r>
    </w:p>
    <w:p w14:paraId="57908C78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Поставка, монтаж и демонтаж конечного оборудования, техническое обслуживание и ремонт осуществляется за счет исполнителя.</w:t>
      </w:r>
    </w:p>
    <w:p w14:paraId="5F69C25D" w14:textId="40D7EB11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помещений </w:t>
      </w:r>
      <w:r w:rsidR="00C7784B">
        <w:rPr>
          <w:rFonts w:ascii="Times New Roman" w:eastAsiaTheme="minorHAnsi" w:hAnsi="Times New Roman"/>
          <w:sz w:val="24"/>
          <w:szCs w:val="24"/>
        </w:rPr>
        <w:t xml:space="preserve">УФПС </w:t>
      </w:r>
      <w:r w:rsidR="00C7784B">
        <w:rPr>
          <w:rFonts w:ascii="Times New Roman" w:eastAsia="Times New Roman" w:hAnsi="Times New Roman"/>
          <w:sz w:val="24"/>
          <w:szCs w:val="24"/>
          <w:lang w:eastAsia="ru-RU"/>
        </w:rPr>
        <w:t>Приморского края</w:t>
      </w:r>
      <w:r w:rsidR="00C7784B"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Общества, ранее не находившихся под охраной,</w:t>
      </w:r>
      <w:r w:rsidRPr="002E43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заключенному с Заказчиком договору.</w:t>
      </w:r>
    </w:p>
    <w:p w14:paraId="775263C4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2ECA4B5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 проверять готовность КТСО на любом Объекте в части:</w:t>
      </w:r>
    </w:p>
    <w:p w14:paraId="21B838AC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3362D49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71823783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ГБР.</w:t>
      </w:r>
    </w:p>
    <w:p w14:paraId="2B987F32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Перед проверкой Заказчиком КТС оповещение оператора ПЦО об этой проверке осуществляется непосредственно с Охраняемого объекта. Действия Заказчика при проверке КТС на Объектах регламентируются инструкцией пользователя, разработанной Исполнителем и согласованной с Заказчиком.</w:t>
      </w:r>
    </w:p>
    <w:p w14:paraId="14547C8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08392474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1338237A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 и обратно (при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необходимости) за свой счет (в порядке, исключающем необходимость оплаты Заказчиком дополнительных услуг). </w:t>
      </w:r>
    </w:p>
    <w:p w14:paraId="6BB5AEAC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33FAF4E5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3D91CB22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285AD761" w14:textId="77777777" w:rsidR="001916B1" w:rsidRDefault="002E4330" w:rsidP="002E433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0BD37FD8" w14:textId="6A3903FC" w:rsidR="002E4330" w:rsidRPr="002E4330" w:rsidRDefault="002E4330" w:rsidP="002E433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</w:t>
      </w:r>
    </w:p>
    <w:p w14:paraId="4BDC3C36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5AFECD0A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7C0CE846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637B7FF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729A8122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2C58EAD7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360CC0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36940901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Приемка услуг осуществляется Заказчиком ежемесячно в течение 15 (пятнадцати) рабочих дней со дня предоставления отчетных документов в соответствии с п. 6.6 ТЗ. Отчетным периодом является календарный месяц.</w:t>
      </w:r>
    </w:p>
    <w:p w14:paraId="682A2A60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34A89BDD" w14:textId="77777777" w:rsidR="002E4330" w:rsidRPr="002E4330" w:rsidRDefault="002E4330" w:rsidP="002E4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7031D8" w14:textId="77777777" w:rsidR="002E4330" w:rsidRPr="002E4330" w:rsidRDefault="002E4330" w:rsidP="002E4330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2350D07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2E4330">
        <w:rPr>
          <w:rFonts w:ascii="Times New Roman" w:hAnsi="Times New Roman"/>
          <w:sz w:val="24"/>
          <w:szCs w:val="24"/>
        </w:rPr>
        <w:t xml:space="preserve"> в 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8418C0E" w14:textId="77777777" w:rsidR="002E4330" w:rsidRPr="002E4330" w:rsidRDefault="002E4330" w:rsidP="002E433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Акт первичного обследования объектов оформляется и передается Заказчику в одном экземпляре на бумажном носителе для каждого объекта в течение 10 (</w:t>
      </w:r>
      <w:r w:rsidRPr="002E4330">
        <w:rPr>
          <w:rFonts w:ascii="Times New Roman" w:eastAsia="Times New Roman" w:hAnsi="Times New Roman"/>
          <w:i/>
          <w:sz w:val="24"/>
          <w:szCs w:val="24"/>
          <w:lang w:eastAsia="ru-RU"/>
        </w:rPr>
        <w:t>десяти</w:t>
      </w:r>
      <w:r w:rsidRPr="002E4330">
        <w:rPr>
          <w:rFonts w:ascii="Times New Roman" w:eastAsia="Times New Roman" w:hAnsi="Times New Roman"/>
          <w:sz w:val="24"/>
          <w:szCs w:val="24"/>
          <w:lang w:eastAsia="ru-RU"/>
        </w:rPr>
        <w:t>) рабочих дней с даты заключения договора.</w:t>
      </w:r>
    </w:p>
    <w:p w14:paraId="0E4EAC9A" w14:textId="7F9A57FA" w:rsidR="00786C43" w:rsidRDefault="00786C43" w:rsidP="002E43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4055ED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ГАРАНТИЙНЫМ ОБЯЗАТЕЛЬСТВАМ ОКАЗЫВАЕМЫХ УСЛУГ</w:t>
      </w:r>
    </w:p>
    <w:p w14:paraId="6E2D57F6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9463BD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</w:p>
    <w:p w14:paraId="43C32EBD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4E3C6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СПЕЦИАЛЬНЫЕ ТРЕБОВАНИЯ</w:t>
      </w:r>
    </w:p>
    <w:p w14:paraId="3502F7F9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B79DD7" w14:textId="77777777" w:rsidR="00357D20" w:rsidRPr="00140E21" w:rsidRDefault="00357D20" w:rsidP="00357D20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40E21">
        <w:rPr>
          <w:rFonts w:ascii="Times New Roman" w:hAnsi="Times New Roman"/>
          <w:b/>
          <w:sz w:val="24"/>
          <w:szCs w:val="24"/>
        </w:rPr>
        <w:t>8.1</w:t>
      </w:r>
      <w:r>
        <w:rPr>
          <w:rFonts w:ascii="Times New Roman" w:hAnsi="Times New Roman"/>
          <w:b/>
          <w:sz w:val="24"/>
          <w:szCs w:val="24"/>
        </w:rPr>
        <w:t>. Требование к наличию лицензии</w:t>
      </w:r>
    </w:p>
    <w:p w14:paraId="3B2F2882" w14:textId="77777777" w:rsidR="00357D20" w:rsidRDefault="00357D20" w:rsidP="00357D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 оказании услуг по охране объектов необходимо</w:t>
      </w:r>
      <w:r w:rsidRPr="0014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140E21">
        <w:rPr>
          <w:rFonts w:ascii="Times New Roman" w:hAnsi="Times New Roman"/>
          <w:sz w:val="24"/>
          <w:szCs w:val="24"/>
        </w:rPr>
        <w:t>аличие у Исполнителя действующей лицензии (или выписки из единого реестра лицензий) на осуществление частной охранной деятельности, пр</w:t>
      </w:r>
      <w:r>
        <w:rPr>
          <w:rFonts w:ascii="Times New Roman" w:hAnsi="Times New Roman"/>
          <w:sz w:val="24"/>
          <w:szCs w:val="24"/>
        </w:rPr>
        <w:t xml:space="preserve">едоставленной в соответствии с </w:t>
      </w:r>
      <w:r w:rsidRPr="00140E21">
        <w:rPr>
          <w:rFonts w:ascii="Times New Roman" w:hAnsi="Times New Roman"/>
          <w:sz w:val="24"/>
          <w:szCs w:val="24"/>
        </w:rPr>
        <w:t>Федеральным законом № 427-ФЗ «О частн</w:t>
      </w:r>
      <w:r>
        <w:rPr>
          <w:rFonts w:ascii="Times New Roman" w:hAnsi="Times New Roman"/>
          <w:sz w:val="24"/>
          <w:szCs w:val="24"/>
        </w:rPr>
        <w:t xml:space="preserve">ой охранной деятельности» и </w:t>
      </w:r>
      <w:r w:rsidRPr="00140E21">
        <w:rPr>
          <w:rFonts w:ascii="Times New Roman" w:hAnsi="Times New Roman"/>
          <w:sz w:val="24"/>
          <w:szCs w:val="24"/>
        </w:rPr>
        <w:t>Постановлением Прави</w:t>
      </w:r>
      <w:r>
        <w:rPr>
          <w:rFonts w:ascii="Times New Roman" w:hAnsi="Times New Roman"/>
          <w:sz w:val="24"/>
          <w:szCs w:val="24"/>
        </w:rPr>
        <w:t xml:space="preserve">тельства РФ от 23.06.2026 № 781. </w:t>
      </w:r>
    </w:p>
    <w:p w14:paraId="1B31D02E" w14:textId="77777777" w:rsidR="00357D20" w:rsidRPr="00140E21" w:rsidRDefault="00357D20" w:rsidP="00357D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В перечне разрешенных видов охранных услуг лицензии в обязательном порядке должны быть указаны следующие виды услуг (согласно ч. 2 ст. 5 ФЗ № 427-ФЗ):</w:t>
      </w:r>
    </w:p>
    <w:p w14:paraId="610C3D17" w14:textId="77777777" w:rsidR="00357D20" w:rsidRPr="00140E21" w:rsidRDefault="00357D20" w:rsidP="00357D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1. Защита жизни и здоровья физических лиц от противоправных посягательств;</w:t>
      </w:r>
    </w:p>
    <w:p w14:paraId="2D908707" w14:textId="77777777" w:rsidR="00357D20" w:rsidRPr="00140E21" w:rsidRDefault="00357D20" w:rsidP="00357D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2. Охрана принадлежащего заказчику на праве собственности или ином законном основании охраняемого объекта, недвижимого и движимого имущества (в том числе при его транспортировке).</w:t>
      </w:r>
    </w:p>
    <w:p w14:paraId="1C98F20F" w14:textId="77777777" w:rsidR="00357D20" w:rsidRDefault="00357D20" w:rsidP="00357D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Лицензия должна быть действующей на момент подачи заявки на участие в закупке и оставаться таковой на протяжении всего периода оказания услуг.</w:t>
      </w:r>
    </w:p>
    <w:p w14:paraId="328AED1C" w14:textId="77777777" w:rsidR="00357D20" w:rsidRPr="00140E21" w:rsidRDefault="00357D20" w:rsidP="00357D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B725D7" w14:textId="77777777" w:rsidR="00357D20" w:rsidRPr="001D30BD" w:rsidRDefault="00357D20" w:rsidP="00357D2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D30BD">
        <w:rPr>
          <w:rFonts w:ascii="Times New Roman" w:hAnsi="Times New Roman"/>
          <w:b/>
          <w:sz w:val="24"/>
          <w:szCs w:val="24"/>
        </w:rPr>
        <w:t>8.2. Тр</w:t>
      </w:r>
      <w:r>
        <w:rPr>
          <w:rFonts w:ascii="Times New Roman" w:hAnsi="Times New Roman"/>
          <w:b/>
          <w:sz w:val="24"/>
          <w:szCs w:val="24"/>
        </w:rPr>
        <w:t>ебование к разрешению на оружие</w:t>
      </w:r>
    </w:p>
    <w:p w14:paraId="0B335458" w14:textId="77777777" w:rsidR="00357D20" w:rsidRPr="00140E21" w:rsidRDefault="00357D20" w:rsidP="00357D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E21">
        <w:rPr>
          <w:rFonts w:ascii="Times New Roman" w:hAnsi="Times New Roman"/>
          <w:sz w:val="24"/>
          <w:szCs w:val="24"/>
        </w:rPr>
        <w:t>Наличие у Исполнителя действующего на момент подачи заявки на участие в закупке разрешения на хранение и использование служебного оружия и патронов к нему, выданного Федеральной службой войск национальной гвардии Российской Федерации (Росгвардией) в с</w:t>
      </w:r>
      <w:r>
        <w:rPr>
          <w:rFonts w:ascii="Times New Roman" w:hAnsi="Times New Roman"/>
          <w:sz w:val="24"/>
          <w:szCs w:val="24"/>
        </w:rPr>
        <w:t xml:space="preserve">оответствии со ст. 12 и ст. 22 </w:t>
      </w:r>
      <w:r w:rsidRPr="00140E21">
        <w:rPr>
          <w:rFonts w:ascii="Times New Roman" w:hAnsi="Times New Roman"/>
          <w:sz w:val="24"/>
          <w:szCs w:val="24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</w:rPr>
        <w:t>13.12.1996 № 150-ФЗ «Об оружии»</w:t>
      </w:r>
      <w:r w:rsidRPr="00140E21">
        <w:rPr>
          <w:rFonts w:ascii="Times New Roman" w:hAnsi="Times New Roman"/>
          <w:sz w:val="24"/>
          <w:szCs w:val="24"/>
        </w:rPr>
        <w:t>.</w:t>
      </w:r>
    </w:p>
    <w:p w14:paraId="5453F93A" w14:textId="4B376007" w:rsidR="00786C43" w:rsidRDefault="00357D20" w:rsidP="00357D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0E21">
        <w:rPr>
          <w:rFonts w:ascii="Times New Roman" w:hAnsi="Times New Roman"/>
          <w:sz w:val="24"/>
          <w:szCs w:val="24"/>
        </w:rPr>
        <w:t>К разрешению в обязательном порядке должен прилагаться действующий, заверенный контролирующим органом список номерного учета оружия с указанием вида, модели, калибра, серии и номера каждой единицы служебного огнестрельного оружия, разрешенного юридическому лицу к хранению и использованию в ходе осуществления частной охранной</w:t>
      </w:r>
      <w:r>
        <w:rPr>
          <w:rFonts w:ascii="Times New Roman" w:hAnsi="Times New Roman"/>
          <w:sz w:val="24"/>
          <w:szCs w:val="24"/>
        </w:rPr>
        <w:t xml:space="preserve"> деятельности в соответствии с </w:t>
      </w:r>
      <w:r w:rsidRPr="00140E21">
        <w:rPr>
          <w:rFonts w:ascii="Times New Roman" w:hAnsi="Times New Roman"/>
          <w:sz w:val="24"/>
          <w:szCs w:val="24"/>
        </w:rPr>
        <w:t>Постановлением Прави</w:t>
      </w:r>
      <w:r>
        <w:rPr>
          <w:rFonts w:ascii="Times New Roman" w:hAnsi="Times New Roman"/>
          <w:sz w:val="24"/>
          <w:szCs w:val="24"/>
        </w:rPr>
        <w:t>тельства РФ от 21.07.1998 № 814</w:t>
      </w:r>
      <w:r w:rsidRPr="00140E21">
        <w:rPr>
          <w:rFonts w:ascii="Times New Roman" w:hAnsi="Times New Roman"/>
          <w:sz w:val="24"/>
          <w:szCs w:val="24"/>
        </w:rPr>
        <w:t xml:space="preserve"> и Постановлением Прави</w:t>
      </w:r>
      <w:r>
        <w:rPr>
          <w:rFonts w:ascii="Times New Roman" w:hAnsi="Times New Roman"/>
          <w:sz w:val="24"/>
          <w:szCs w:val="24"/>
        </w:rPr>
        <w:t>тельства РФ от 31.03.2026 № 355</w:t>
      </w:r>
    </w:p>
    <w:p w14:paraId="348CF68B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DB0F7C" w14:textId="77777777" w:rsidR="00786C43" w:rsidRDefault="00786C43" w:rsidP="00786C43">
      <w:pPr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54EDCB7B" w14:textId="77777777" w:rsidR="00786C43" w:rsidRDefault="00786C43" w:rsidP="00786C4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786C43" w14:paraId="647082B1" w14:textId="77777777" w:rsidTr="00786C4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19CE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ED1CC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5068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 страницы</w:t>
            </w:r>
          </w:p>
        </w:tc>
      </w:tr>
      <w:tr w:rsidR="00786C43" w14:paraId="1EA7F6A3" w14:textId="77777777" w:rsidTr="00786C4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A321" w14:textId="77777777" w:rsidR="00786C43" w:rsidRDefault="00786C43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193B" w14:textId="6924C3FC" w:rsidR="00786C43" w:rsidRDefault="00786C43" w:rsidP="00EE3E8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536981">
              <w:rPr>
                <w:rFonts w:ascii="Times New Roman" w:eastAsiaTheme="minorHAnsi" w:hAnsi="Times New Roman"/>
                <w:sz w:val="24"/>
                <w:szCs w:val="24"/>
              </w:rPr>
              <w:t xml:space="preserve">УФПС </w:t>
            </w:r>
            <w:r w:rsidR="005369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Приморского края</w:t>
            </w:r>
            <w:r w:rsidR="0053698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Общества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CA05" w14:textId="7CB21E14" w:rsidR="00786C43" w:rsidRDefault="008F2CAD" w:rsidP="008562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62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B55B5B">
              <w:rPr>
                <w:rFonts w:ascii="Times New Roman" w:eastAsia="Times New Roman" w:hAnsi="Times New Roman"/>
                <w:sz w:val="24"/>
                <w:szCs w:val="24"/>
              </w:rPr>
              <w:t>-16</w:t>
            </w:r>
          </w:p>
        </w:tc>
      </w:tr>
    </w:tbl>
    <w:p w14:paraId="2CAD965F" w14:textId="77777777" w:rsidR="00786C43" w:rsidRDefault="00786C43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801EF5" w14:textId="77777777" w:rsidR="00823638" w:rsidRDefault="00823638" w:rsidP="00786C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823638" w:rsidSect="001916B1">
          <w:pgSz w:w="11906" w:h="16838"/>
          <w:pgMar w:top="1134" w:right="566" w:bottom="567" w:left="1134" w:header="680" w:footer="680" w:gutter="0"/>
          <w:pgNumType w:start="2"/>
          <w:cols w:space="720"/>
        </w:sectPr>
      </w:pPr>
    </w:p>
    <w:p w14:paraId="4B466857" w14:textId="5E71DEAB" w:rsidR="00786C43" w:rsidRPr="00445B6B" w:rsidRDefault="00823638" w:rsidP="00445B6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</w:t>
      </w:r>
      <w:r w:rsidR="00786C4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иложение № 1 к ТЗ</w:t>
      </w:r>
    </w:p>
    <w:p w14:paraId="040650D2" w14:textId="77777777" w:rsidR="00445B6B" w:rsidRDefault="007E067C" w:rsidP="00445B6B">
      <w:pPr>
        <w:ind w:left="4820"/>
        <w:jc w:val="center"/>
        <w:rPr>
          <w:rFonts w:ascii="Times New Roman" w:eastAsiaTheme="minorHAnsi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01573B52" w14:textId="27562A70" w:rsidR="00445B6B" w:rsidRDefault="00445B6B" w:rsidP="00445B6B">
      <w:pPr>
        <w:shd w:val="clear" w:color="auto" w:fill="FFFFFF"/>
        <w:tabs>
          <w:tab w:val="left" w:pos="3638"/>
          <w:tab w:val="left" w:pos="5683"/>
        </w:tabs>
        <w:spacing w:before="100" w:after="100"/>
        <w:ind w:left="58" w:right="-118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ПЕРЕЧЕНЬ ОХРАНЯЕМЫХ ОБЪЕКТОВ</w:t>
      </w:r>
      <w:r w:rsidR="00EE3E85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="00EE3E85">
        <w:rPr>
          <w:rFonts w:ascii="Times New Roman" w:eastAsia="Times New Roman" w:hAnsi="Times New Roman"/>
          <w:b/>
          <w:sz w:val="24"/>
          <w:szCs w:val="24"/>
        </w:rPr>
        <w:t>ПОЧТОВОЙ СВЯЗИ</w:t>
      </w:r>
    </w:p>
    <w:p w14:paraId="0705864B" w14:textId="77777777" w:rsidR="004A34FC" w:rsidRDefault="004A34FC" w:rsidP="004A34FC">
      <w:pPr>
        <w:widowControl w:val="0"/>
        <w:tabs>
          <w:tab w:val="left" w:pos="33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8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1906"/>
        <w:gridCol w:w="5040"/>
        <w:gridCol w:w="2331"/>
      </w:tblGrid>
      <w:tr w:rsidR="006B747A" w:rsidRPr="00BA45AA" w14:paraId="1F1CEFB7" w14:textId="77777777" w:rsidTr="00B5073E">
        <w:trPr>
          <w:trHeight w:val="517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119F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675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2CCF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/>
                <w:sz w:val="24"/>
                <w:szCs w:val="24"/>
              </w:rPr>
              <w:t>Адрес охраняемого объекта почтовой связи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42A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/>
                <w:sz w:val="24"/>
                <w:szCs w:val="24"/>
              </w:rPr>
              <w:t>Тип сигнализации</w:t>
            </w:r>
          </w:p>
        </w:tc>
      </w:tr>
      <w:tr w:rsidR="006B747A" w:rsidRPr="00BA45AA" w14:paraId="6AF1ADE0" w14:textId="77777777" w:rsidTr="00B5073E">
        <w:trPr>
          <w:trHeight w:val="53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FA4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260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B98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164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747A" w:rsidRPr="00BA45AA" w14:paraId="03D5B4F9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86AA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614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 xml:space="preserve">ОПС 692001, Лучегорск – 1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1E8F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 xml:space="preserve">692001, п. Лучегорск, Пожарского района, 4-й микрорайон, д.1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340B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67460E10" w14:textId="77777777" w:rsidTr="00B5073E">
        <w:tblPrEx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C72C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DAB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692031, Лесозаводск-1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094A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031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692031,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Лесозаводск, ул. Калининская, д.34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68D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0F932D7E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6A7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FD56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692033, Лесозаводск-3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A159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033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692033,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Лесозаводск, ул. Им. 12-ти, д.24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784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31931B8A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4F67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10B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692036, Лесозаводск-6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A5D1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036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692036,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Лесозаводск, ул. Щорса, д.3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592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6CB4F01C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445F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DD7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692040, Лесозаводск-10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9C64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040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692040,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Лесозаводск, ул. 50 лет ВЛКСМ, д.31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384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07164B07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6C51F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4AD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692042, Лесозаводск-12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144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042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692042,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Лесозаводск, ул. Будника, д.68а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6B0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5CB2BE63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9057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695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Транзитная касса 692042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E0B6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103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01F28985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EB37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558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 xml:space="preserve">ОПС 692120, Лазо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8F0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692120, с. Лазо, ул. Калинина, д.40 Дальнереченский район,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C025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56E3BE3B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2529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2E5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692132, Дальнереченск -2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C89C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132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692132,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 xml:space="preserve">. Дальнереченск, ул.  Михаила Личенко, д.27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EB71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3723989C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5D07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9EA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692133, Дальнереченск -3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51C4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133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692133,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 xml:space="preserve">. Дальнереченск, ул. Краснознаменная, д.1А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983D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271E8555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A279C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B0B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692135, Дальнереченск - 5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64C3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692135, г. Дальнереченск, ул. Победы, д.15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613B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0AA72DAF" w14:textId="77777777" w:rsidTr="00B5073E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DD66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4D6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Главная касса 692135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C79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6235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377037B3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03AF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C58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692136, Дальнереченск -6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0EE4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136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692136,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Дальнереченск, ул. Пушкина, д.9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163D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7D05E207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ACF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388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692138, Дальнереченск - 8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A60B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138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692138,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 xml:space="preserve">. Дальнереченск, ул. Тухачевского, д.2А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E40B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77620CCE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D2B2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D79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692150, Терней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232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692150, п. Терней,  ул. Партизанская, д.80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851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29EE3C9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2320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CFE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 xml:space="preserve">ОПС 692152, Пластун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286B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692152, п. Пластун,  ул. Лермонтова, д.42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045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7D9052E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6FD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1C9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692236,  Спасск-Дальний -6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CC9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236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692236,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 xml:space="preserve">. Спасск-Дальний, ул. Маяковского, д.13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4AF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500C331F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87D9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04E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Склад 692237, Спасского почтамта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15D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237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692237,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Спасск-Дальний, ул. Парковая, д.55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00C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4B8F2849" w14:textId="77777777" w:rsidTr="00B5073E">
        <w:tblPrEx>
          <w:tblLook w:val="04A0" w:firstRow="1" w:lastRow="0" w:firstColumn="1" w:lastColumn="0" w:noHBand="0" w:noVBand="1"/>
        </w:tblPrEx>
        <w:trPr>
          <w:trHeight w:val="9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1216E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04C82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 xml:space="preserve">Транзитная касса 692245, Спасск-Дальний </w:t>
            </w:r>
          </w:p>
          <w:p w14:paraId="767F30F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975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92245, г"/>
              </w:smartTagPr>
              <w:r w:rsidRPr="00BA45AA">
                <w:rPr>
                  <w:rFonts w:ascii="Times New Roman" w:hAnsi="Times New Roman"/>
                  <w:sz w:val="24"/>
                  <w:szCs w:val="24"/>
                </w:rPr>
                <w:t>692245, г</w:t>
              </w:r>
            </w:smartTag>
            <w:r w:rsidRPr="00BA45AA">
              <w:rPr>
                <w:rFonts w:ascii="Times New Roman" w:hAnsi="Times New Roman"/>
                <w:sz w:val="24"/>
                <w:szCs w:val="24"/>
              </w:rPr>
              <w:t>. Спасск-Дальний, ул. Борисова, д.26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0BE64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100E938E" w14:textId="77777777" w:rsidTr="00B5073E">
        <w:tblPrEx>
          <w:tblLook w:val="04A0" w:firstRow="1" w:lastRow="0" w:firstColumn="1" w:lastColumn="0" w:noHBand="0" w:noVBand="1"/>
        </w:tblPrEx>
        <w:trPr>
          <w:trHeight w:val="71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94C3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AFB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692245 Спасск-Дальний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A381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06C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201EAC9E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F55D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469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692251, Хороль 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EF4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692251, с. Хороль, ул. Лазо, д.5 кв.26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94D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5560A227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0F1B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6B1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692252, Хороль 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A565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692252, с. Хороль, ул. Комсомольская, д.20/12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A45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02D883FB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9985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450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692254, Хороль 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1347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692254, с. Хороль, ул. Ленинская, д.45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190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1F4FCD11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EFF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21B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692271, Ярославский 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4366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692271, п. Ярославский, ул. Матросова, д.3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8B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73D7D25B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AB95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8F2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692331, Арсеньев 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8C0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692331, г. Арсеньев, ул. Островского, д.14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20A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02126B4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E5C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820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692335, Арсеньев 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D04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692335, г. Арсеньев, пер. Ирьянова, д.14/1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4B8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5FF74F2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684C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D73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692337, Арсеньев 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84C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692337, г. Арсеньев, ул. Октябрьская, д.20а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83B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D0E013F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36389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AA9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УДПП 692338, Арсеньев 8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33B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692338, г. Арсеньев, ул. Вокзальная, д.5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13A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838FFCF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2AE1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B13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 xml:space="preserve">УООП, Страховой участок 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5B8B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535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0993BE8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BA5B7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2DE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692342, Арсеньев 12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5030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692342, г. Арсеньев, ул. Ленинская, д.45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3D5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C8DADA1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BF75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B59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Главная касса 692342, Арсеньев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5F0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8A3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AD6B679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AD0E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135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692343, Арсеньев 13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415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692343, г. Арсеньев, ул. Сазыкина, д.4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F5C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643D58E" w14:textId="77777777" w:rsidTr="00B5073E">
        <w:tblPrEx>
          <w:tblLook w:val="04A0" w:firstRow="1" w:lastRow="0" w:firstColumn="1" w:lastColumn="0" w:noHBand="0" w:noVBand="1"/>
        </w:tblPrEx>
        <w:trPr>
          <w:trHeight w:val="1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CC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E68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692372, Черниговка-2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D1C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692372, с. Черниговка, ул. 8 Марта, д.9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D2B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52BA4678" w14:textId="77777777" w:rsidTr="00B5073E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473F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9A3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692373, Черниговка-3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6988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692373, с. Черниговка, ул. Пушкинская, д.99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789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6C5C944B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E4EF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771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692401, Горнореченский 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D252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692401, пгт. Горнореченский 1, ул. Кедровая, д.1А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83F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962514F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1E61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39C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692411, Кавалерово-1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5CD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692411, п. Кавалерово, ул. Первомайская, д.34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949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56D93E6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60A5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29E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692412, Кавалерово-2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CBC3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692412, п. Кавалерово, ул. Арсеньева, д.166 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6B6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1D6375A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CFBDB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E32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 xml:space="preserve">ОПС 692413, Кавалерово-3 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1436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 xml:space="preserve">692413, </w:t>
            </w: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п. Кавалерово, ул. Кузнечная, д.36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FBF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B140BBE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1664D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651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Главная касса 692413, Кавалерово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6E3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AF96" w14:textId="77777777" w:rsidR="006B747A" w:rsidRPr="00BA45AA" w:rsidRDefault="006B747A" w:rsidP="00BA45A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DDAF91E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37AB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F67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УООП 692413, Кавалерово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6AE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1B4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065819D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3CAD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826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692441, Дальнегорск-1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7D8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692441, г. Дальнегорск,  ул. Осипенко, д.37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B06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4A4466E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A07A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69A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692442, Дальнегорск-2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174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 xml:space="preserve">692442, </w:t>
            </w:r>
            <w:r w:rsidRPr="00BA45AA">
              <w:rPr>
                <w:rFonts w:ascii="Times New Roman" w:hAnsi="Times New Roman"/>
                <w:sz w:val="24"/>
                <w:szCs w:val="24"/>
              </w:rPr>
              <w:t>г. Дальнегорск, ул. Кошевого, д.3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855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73EF417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EAC0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2A2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692443, Дальнегорск-3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C827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692443, г. Дальнегорск, ул. Первомайская,  д.16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E65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3987513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26EC7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C64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692446, Дальнегорск-6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5F9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692446, г. Дальнегорск, пр-кт 50 лет Октября, д.122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527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9775D51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FF9F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956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Транзитная касса 692446, Дальнегорск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895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21F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B3475C7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3E30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BEB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692460, Ольга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424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692460, п. Ольга ул. Ленинская, д.1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88D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7EE61CC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737E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307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Главная касса 692500, Уссурийск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86B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692500, г. Уссурийск, ул. Калинина, д.51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345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B53B4D0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AA7A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F662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692508, Уссурийск 8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E928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80CE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C5B8765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C608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355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692523, Уссурийск 23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8AA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BCAB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6CA99D4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6162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C450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692501, Уссурийск 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0471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692501, г. Уссурийск, ул. Вострецова, д.43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38CB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5DD1EE6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C472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C8F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692502, Уссурийск 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08A7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692502, г. Уссурийск, ул. Владивостокское шоссе, д.67-А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D951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817A710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70FF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CF36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692503, Уссурийск 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209A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692503, г. Уссурийск, ул. Краснознаменная, д.145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A6DE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23136EE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0F0B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FAFD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692506, Уссурийск 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A962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692506, г. Уссурийск, ул. Теодора Тихого, д.7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EA94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EFDD629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5010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56F1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692509, Уссурийск 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2C3E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692509, г. Уссурийск, ул. Губрия, д.7-А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16D6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31A849B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DDE6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8EFE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692510, Уссурийск 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8416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692510, г. Уссурийск, пр. Блюхера, д.19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767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BA51E2F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DEBD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CDC5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692511, Уссурийск 11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EA60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692511, г. Уссурийск, ул. Карбышева, д.21-А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4A7C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CEFF6AA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3E74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DB3A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692512, Уссурийск 12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2652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692512, г. Уссурийск, ул. Дзержинского, д.51-А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FBF0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A7FDF0B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6951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3BD6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692515, Уссурийск 15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5C4B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692515, г. Уссурийск, ул. Новоникольское шоссе, д.2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7EE5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8A979BC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C757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4746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692519, Уссурийск 19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3A45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692519, г. Уссурийск, ул. Советская, д.56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535B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FF960D3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FCEC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C8BF3" w14:textId="77777777" w:rsidR="006B747A" w:rsidRPr="00BA45AA" w:rsidRDefault="006B747A" w:rsidP="00BA45AA">
            <w:pPr>
              <w:tabs>
                <w:tab w:val="left" w:pos="26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692522, Уссурийск 22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B314" w14:textId="77777777" w:rsidR="006B747A" w:rsidRPr="00BA45AA" w:rsidRDefault="006B747A" w:rsidP="00BA45AA">
            <w:pPr>
              <w:tabs>
                <w:tab w:val="left" w:pos="26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692522, г. Уссурийск, ул. Вокзальная, д.5-А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0033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CA0E352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6FC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1A33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692524, Уссурийск 24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FB1C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692524, г. Уссурийск, ул. Беляева, д.34-А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4D51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4F97C42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DB1B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3C5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692526, Уссурийск 26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389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692526, г. Уссурийск, ул. Раковская, д.1-Б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2873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7404C46" w14:textId="77777777" w:rsidTr="00B507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0A37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B6AC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692527, Уссурийск 27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D86F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692527, г. Уссурийск, ул. Францева, д.15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F0CF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52BC479" w14:textId="77777777" w:rsidTr="00B5073E">
        <w:trPr>
          <w:trHeight w:val="300"/>
        </w:trPr>
        <w:tc>
          <w:tcPr>
            <w:tcW w:w="709" w:type="dxa"/>
            <w:noWrap/>
            <w:vAlign w:val="center"/>
          </w:tcPr>
          <w:p w14:paraId="08BAE14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906" w:type="dxa"/>
          </w:tcPr>
          <w:p w14:paraId="04618EC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692581, Пограничный 1</w:t>
            </w:r>
          </w:p>
        </w:tc>
        <w:tc>
          <w:tcPr>
            <w:tcW w:w="5040" w:type="dxa"/>
            <w:noWrap/>
            <w:vAlign w:val="center"/>
          </w:tcPr>
          <w:p w14:paraId="2DAF394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692581, п. Пограничный, ул. Лазо, д.101</w:t>
            </w:r>
          </w:p>
        </w:tc>
        <w:tc>
          <w:tcPr>
            <w:tcW w:w="2331" w:type="dxa"/>
          </w:tcPr>
          <w:p w14:paraId="3635B34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87F6345" w14:textId="77777777" w:rsidTr="00B5073E">
        <w:trPr>
          <w:trHeight w:val="300"/>
        </w:trPr>
        <w:tc>
          <w:tcPr>
            <w:tcW w:w="709" w:type="dxa"/>
            <w:vMerge w:val="restart"/>
            <w:noWrap/>
            <w:vAlign w:val="center"/>
          </w:tcPr>
          <w:p w14:paraId="3B1D1E5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906" w:type="dxa"/>
          </w:tcPr>
          <w:p w14:paraId="6721B4E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692582, Пограничный 2</w:t>
            </w:r>
          </w:p>
        </w:tc>
        <w:tc>
          <w:tcPr>
            <w:tcW w:w="5040" w:type="dxa"/>
            <w:vMerge w:val="restart"/>
            <w:noWrap/>
            <w:vAlign w:val="center"/>
          </w:tcPr>
          <w:p w14:paraId="13264F8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692582, п. Пограничный, ул. Гагарина, д.12</w:t>
            </w:r>
          </w:p>
        </w:tc>
        <w:tc>
          <w:tcPr>
            <w:tcW w:w="2331" w:type="dxa"/>
          </w:tcPr>
          <w:p w14:paraId="3FC58B5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F76B0AB" w14:textId="77777777" w:rsidTr="00B5073E">
        <w:trPr>
          <w:trHeight w:val="300"/>
        </w:trPr>
        <w:tc>
          <w:tcPr>
            <w:tcW w:w="709" w:type="dxa"/>
            <w:vMerge/>
            <w:noWrap/>
            <w:vAlign w:val="center"/>
          </w:tcPr>
          <w:p w14:paraId="6A101FA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14:paraId="079B8F2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Главная Касса 692582, Пограничный</w:t>
            </w:r>
          </w:p>
        </w:tc>
        <w:tc>
          <w:tcPr>
            <w:tcW w:w="5040" w:type="dxa"/>
            <w:vMerge/>
            <w:noWrap/>
            <w:vAlign w:val="center"/>
          </w:tcPr>
          <w:p w14:paraId="75D0AA0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14:paraId="6118CCD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5063A8E" w14:textId="77777777" w:rsidTr="00B5073E">
        <w:trPr>
          <w:trHeight w:val="300"/>
        </w:trPr>
        <w:tc>
          <w:tcPr>
            <w:tcW w:w="709" w:type="dxa"/>
            <w:vMerge/>
            <w:noWrap/>
            <w:vAlign w:val="center"/>
          </w:tcPr>
          <w:p w14:paraId="576446D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B0B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УООП Пограничный</w:t>
            </w:r>
          </w:p>
        </w:tc>
        <w:tc>
          <w:tcPr>
            <w:tcW w:w="5040" w:type="dxa"/>
            <w:vMerge/>
            <w:noWrap/>
            <w:vAlign w:val="center"/>
          </w:tcPr>
          <w:p w14:paraId="6B705E4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8E4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ОхПС, КТС</w:t>
            </w:r>
          </w:p>
        </w:tc>
      </w:tr>
      <w:tr w:rsidR="006B747A" w:rsidRPr="00BA45AA" w14:paraId="5BDAC9BB" w14:textId="77777777" w:rsidTr="00B5073E">
        <w:trPr>
          <w:trHeight w:val="300"/>
        </w:trPr>
        <w:tc>
          <w:tcPr>
            <w:tcW w:w="709" w:type="dxa"/>
            <w:noWrap/>
            <w:vAlign w:val="center"/>
          </w:tcPr>
          <w:p w14:paraId="5B01027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906" w:type="dxa"/>
          </w:tcPr>
          <w:p w14:paraId="50C9A2B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Склад хранения товара 692582</w:t>
            </w:r>
          </w:p>
        </w:tc>
        <w:tc>
          <w:tcPr>
            <w:tcW w:w="5040" w:type="dxa"/>
            <w:noWrap/>
            <w:vAlign w:val="center"/>
          </w:tcPr>
          <w:p w14:paraId="62744BD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692582, п. Пограничный, ул. Красноармейская, д.18</w:t>
            </w:r>
          </w:p>
        </w:tc>
        <w:tc>
          <w:tcPr>
            <w:tcW w:w="2331" w:type="dxa"/>
          </w:tcPr>
          <w:p w14:paraId="228ED05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9039674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9F30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790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692623, Чугуевка 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BF18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692623, с. Чугуевка, ул.50 лет Октября, д.182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E9F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CA21B6E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FD08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DCE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692684, Камень-Рыболов 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630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692684, с. Камень-Рыболов, ул. Пионерская, д.1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42A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93CC662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2F52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7066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692852, Партизанск 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B85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692852, г. Партизанск, ул. Тургенева, д.1а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DAA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346704D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5A4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CE0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692853, Партизанск 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DA3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692853, г. Партизанск, ул. Серышева, д.5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D9C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696C123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F2A3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5DB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УООП 692854, Партизанск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185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692854, г. Партизанск, ул. Вокзальная, д.11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7EF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BEFCBE7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C308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C2E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692858, Партизанск 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8B8B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692858, г. Партизанск, ул. Мирошниченко, д.15а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39C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DA44728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E4EB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58C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692860, Партизанск 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D223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692860, п. Лазовый, ул. Индустриальная, д.14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1E4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0A079F2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4AC0A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32C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692864, Партизанск 14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E707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692864, г. Партизанск, ул. Аллилуева, д.13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F78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5916990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2D71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2EB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Транзитная касса 692864, Партизанск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48DF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3C3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ADDEAB2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BA1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CDA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692871, Углекаменск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1D88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692871, с. Углекаменск, ул. Калинина, д.3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E6B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5CBD6A3" w14:textId="77777777" w:rsidTr="00B5073E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8172B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142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Главная касса 692900, Находка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498F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692900, г. Находка, ул. Находкинский пр-кт, д.43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ED831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0DC2552" w14:textId="77777777" w:rsidTr="00B5073E">
        <w:trPr>
          <w:trHeight w:val="30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602A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BFE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Гаражные боксы 692900, Находка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E9E5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3E6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F8064AB" w14:textId="77777777" w:rsidTr="00B5073E">
        <w:trPr>
          <w:trHeight w:val="30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08E0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C18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692911, Находка 11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EB5E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692911, г. Находка, ул. Находкинский пр-кт, д.43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58E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ОхПС, КТС</w:t>
            </w:r>
          </w:p>
        </w:tc>
      </w:tr>
      <w:tr w:rsidR="006B747A" w:rsidRPr="00BA45AA" w14:paraId="74599F57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CA4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4E6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692903, Находка 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9C7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692903, г. Находка, ул. Находкинский пр-т, д.84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F75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394DF91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CB8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153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692904, Находка 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E60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692904, г. Находка, ул. Школьная, д.4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742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91345C7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A5C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9C2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692905, Находка 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26E9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692905, г. Находка, ул. Почтовый переулок, д.6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419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15806FF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A9F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B42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692906, Находка 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429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692906, г. Находка, ул. Свердлова, д.41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495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7F0E2D4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1D6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F90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692909, Находка 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84E6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692909, г. Находка, ул.25 Октября, д.15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D6B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A632D86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A94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962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692910, Находка 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56B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692910, г. Находка, ул. Пограничная, д.68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857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7BED6A4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2F9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943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692913, Находка 13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CF22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692913, г. Находка, ул. Горького, д.2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9883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B634155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57E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ECC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692916, Находка 16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335E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692916, г. Находка, ул. Владивостокская, д.46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0EE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7535ECD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210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2BB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692917, Находка 17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01A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692917, г. Находка, ул. Гагарина, д.3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DBA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35513DF" w14:textId="77777777" w:rsidTr="00B5073E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89CB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D65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692918, Находка 18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81C1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692918, г. Находка, пр-т Мира, д.30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CA5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2D07716" w14:textId="77777777" w:rsidTr="00B5073E">
        <w:trPr>
          <w:trHeight w:val="3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33C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CE2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УКД 692990, Находка</w:t>
            </w:r>
          </w:p>
        </w:tc>
        <w:tc>
          <w:tcPr>
            <w:tcW w:w="5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CC57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B35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3CBAC03B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565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2F27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692919, Находка 19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EC6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692919, г. Находка, ул. Малиновского, д.7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C261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6859169" w14:textId="77777777" w:rsidTr="00B5073E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6BB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A5AB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692920, Находка 20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8EE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692920, г. Находка, ул. Астафьева, д.15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F30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491F8791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4DC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7C98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692921, Находка 21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4C0F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692921, г. Находка, ул. Пирогова, д.66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87B8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6EA4858C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AAE7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48F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692922, Находка 22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11EE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692922, г. Находка, ул. Пограничная, д.10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180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0308A0CD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4BF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F3C4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692924, Находка 24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B6B4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692924, г. Находка, ул. Ленинградская, д.2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BB7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DC65DEE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8BA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3B7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692930, Находка 30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D452E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692930, г. Находка, ул. Бокситогорская, д.22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E6B5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238A6D26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6BCC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402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692940, Находка 40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C309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692940, п. Врангель, ул. Первостроителей, д.12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3C6A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1D3AAC5D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1EF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297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692941, Находка 41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CB3BD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692941, п. Врангель, ул. Внутрипортовая, д.23-4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0B6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C30FE01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30D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A0A0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692943, Находка 43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C3D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692943, п. Врангель, ул. Приморский пр-т, д.18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AF6E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2FEDD41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4D8B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BDE3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692953, Находка 53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98FC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692953, п. Ливадия, ул. Луговая, д.17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E90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7E3C661F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09BD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6CB5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692954, Находка 54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41572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692954, п. Южно-Морской, ул. Пограничная, д.6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B15F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DC06CF5" w14:textId="77777777" w:rsidTr="00B5073E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A094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4E91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ОПС 692998, Преображение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F3CF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692998, п. Преображение, ул. Заводская, д.4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0B96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6B747A" w:rsidRPr="00BA45AA" w14:paraId="56FEE8C6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0C952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5AA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3239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ОПС 692180, Рощино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B699A" w14:textId="77777777" w:rsidR="006B747A" w:rsidRPr="00BA45AA" w:rsidRDefault="006B747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5AA">
              <w:rPr>
                <w:rFonts w:ascii="Times New Roman" w:hAnsi="Times New Roman"/>
                <w:bCs/>
                <w:sz w:val="24"/>
                <w:szCs w:val="24"/>
              </w:rPr>
              <w:t>692180, с. Рощино, ул. Лазо, д.30 Красноармейского р-она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4249" w14:textId="77777777" w:rsidR="006B747A" w:rsidRPr="00BA45AA" w:rsidRDefault="006B747A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ОхПС, КТС</w:t>
            </w:r>
          </w:p>
        </w:tc>
      </w:tr>
      <w:tr w:rsidR="005161B6" w:rsidRPr="00BA45AA" w14:paraId="4B14B803" w14:textId="77777777" w:rsidTr="00B507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EDF6F" w14:textId="44681988" w:rsidR="005161B6" w:rsidRPr="00BA45AA" w:rsidRDefault="005161B6" w:rsidP="00BA4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7978" w14:textId="6A525ABB" w:rsidR="005161B6" w:rsidRPr="00BA45AA" w:rsidRDefault="009F051A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Защитное сооружение</w:t>
            </w:r>
            <w:r w:rsidR="00075FC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14-26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C9C2" w14:textId="1666D033" w:rsidR="005161B6" w:rsidRPr="00BA45AA" w:rsidRDefault="00075FC0" w:rsidP="00BA45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690090, г. Владивосток, ул. Верхнепортовая, д. 2д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F729" w14:textId="2FE28735" w:rsidR="005161B6" w:rsidRPr="00BA45AA" w:rsidRDefault="00FF7A6E" w:rsidP="00FF7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</w:t>
            </w:r>
            <w:r w:rsidRPr="00BA45AA">
              <w:rPr>
                <w:rFonts w:ascii="Times New Roman" w:hAnsi="Times New Roman"/>
                <w:sz w:val="24"/>
                <w:szCs w:val="24"/>
                <w:lang w:eastAsia="ar-SA"/>
              </w:rPr>
              <w:t>С</w:t>
            </w:r>
          </w:p>
        </w:tc>
      </w:tr>
    </w:tbl>
    <w:p w14:paraId="2FA6C1FC" w14:textId="2D8E62F4" w:rsidR="004A34FC" w:rsidRPr="00BA45AA" w:rsidRDefault="00FF7A6E" w:rsidP="00BA45AA">
      <w:pPr>
        <w:shd w:val="clear" w:color="auto" w:fill="FFFFFF"/>
        <w:tabs>
          <w:tab w:val="left" w:pos="3638"/>
          <w:tab w:val="left" w:pos="5683"/>
        </w:tabs>
        <w:spacing w:before="100" w:after="0" w:line="240" w:lineRule="auto"/>
        <w:ind w:left="58" w:right="-118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=</w:t>
      </w:r>
    </w:p>
    <w:sectPr w:rsidR="004A34FC" w:rsidRPr="00BA45AA" w:rsidSect="007E067C">
      <w:headerReference w:type="default" r:id="rId10"/>
      <w:pgSz w:w="11906" w:h="16838"/>
      <w:pgMar w:top="1134" w:right="851" w:bottom="567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BAC32" w14:textId="77777777" w:rsidR="00B61840" w:rsidRDefault="00B61840" w:rsidP="00607A16">
      <w:pPr>
        <w:spacing w:after="0" w:line="240" w:lineRule="auto"/>
      </w:pPr>
      <w:r>
        <w:separator/>
      </w:r>
    </w:p>
  </w:endnote>
  <w:endnote w:type="continuationSeparator" w:id="0">
    <w:p w14:paraId="0B91916B" w14:textId="77777777" w:rsidR="00B61840" w:rsidRDefault="00B61840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A5F5B" w14:textId="77777777" w:rsidR="00B61840" w:rsidRDefault="00B61840" w:rsidP="00607A16">
      <w:pPr>
        <w:spacing w:after="0" w:line="240" w:lineRule="auto"/>
      </w:pPr>
      <w:r>
        <w:separator/>
      </w:r>
    </w:p>
  </w:footnote>
  <w:footnote w:type="continuationSeparator" w:id="0">
    <w:p w14:paraId="1659E3D8" w14:textId="77777777" w:rsidR="00B61840" w:rsidRDefault="00B61840" w:rsidP="00607A16">
      <w:pPr>
        <w:spacing w:after="0" w:line="240" w:lineRule="auto"/>
      </w:pPr>
      <w:r>
        <w:continuationSeparator/>
      </w:r>
    </w:p>
  </w:footnote>
  <w:footnote w:id="1">
    <w:p w14:paraId="5A9CDC98" w14:textId="77777777" w:rsidR="005161B6" w:rsidRDefault="005161B6" w:rsidP="00786C43">
      <w:pPr>
        <w:pStyle w:val="a7"/>
      </w:pPr>
      <w:r>
        <w:rPr>
          <w:rStyle w:val="a9"/>
        </w:rPr>
        <w:footnoteRef/>
      </w:r>
      <w:r>
        <w:t xml:space="preserve"> При наличии на Объекте только КТС.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199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2A09F69" w14:textId="3B3E7B12" w:rsidR="005161B6" w:rsidRPr="000F50D8" w:rsidRDefault="005161B6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50D8">
          <w:rPr>
            <w:rFonts w:ascii="Times New Roman" w:hAnsi="Times New Roman"/>
            <w:sz w:val="24"/>
            <w:szCs w:val="24"/>
          </w:rPr>
          <w:fldChar w:fldCharType="begin"/>
        </w:r>
        <w:r w:rsidRPr="000F50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50D8">
          <w:rPr>
            <w:rFonts w:ascii="Times New Roman" w:hAnsi="Times New Roman"/>
            <w:sz w:val="24"/>
            <w:szCs w:val="24"/>
          </w:rPr>
          <w:fldChar w:fldCharType="separate"/>
        </w:r>
        <w:r w:rsidR="00AA0B43">
          <w:rPr>
            <w:rFonts w:ascii="Times New Roman" w:hAnsi="Times New Roman"/>
            <w:noProof/>
            <w:sz w:val="24"/>
            <w:szCs w:val="24"/>
          </w:rPr>
          <w:t>16</w:t>
        </w:r>
        <w:r w:rsidRPr="000F50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B2D6716" w14:textId="79C4C5DE" w:rsidR="005161B6" w:rsidRPr="00084F65" w:rsidRDefault="005161B6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EB048992"/>
    <w:lvl w:ilvl="0" w:tplc="24E4889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5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6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0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2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4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5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69AE1790"/>
    <w:multiLevelType w:val="hybridMultilevel"/>
    <w:tmpl w:val="3EAA53E0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8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9"/>
  </w:num>
  <w:num w:numId="4">
    <w:abstractNumId w:val="15"/>
  </w:num>
  <w:num w:numId="5">
    <w:abstractNumId w:val="24"/>
  </w:num>
  <w:num w:numId="6">
    <w:abstractNumId w:val="10"/>
  </w:num>
  <w:num w:numId="7">
    <w:abstractNumId w:val="20"/>
  </w:num>
  <w:num w:numId="8">
    <w:abstractNumId w:val="1"/>
  </w:num>
  <w:num w:numId="9">
    <w:abstractNumId w:val="16"/>
  </w:num>
  <w:num w:numId="10">
    <w:abstractNumId w:val="22"/>
  </w:num>
  <w:num w:numId="11">
    <w:abstractNumId w:val="4"/>
  </w:num>
  <w:num w:numId="12">
    <w:abstractNumId w:val="18"/>
  </w:num>
  <w:num w:numId="13">
    <w:abstractNumId w:val="11"/>
  </w:num>
  <w:num w:numId="14">
    <w:abstractNumId w:val="14"/>
  </w:num>
  <w:num w:numId="15">
    <w:abstractNumId w:val="5"/>
  </w:num>
  <w:num w:numId="16">
    <w:abstractNumId w:val="24"/>
  </w:num>
  <w:num w:numId="17">
    <w:abstractNumId w:val="28"/>
  </w:num>
  <w:num w:numId="18">
    <w:abstractNumId w:val="6"/>
  </w:num>
  <w:num w:numId="19">
    <w:abstractNumId w:val="27"/>
  </w:num>
  <w:num w:numId="20">
    <w:abstractNumId w:val="0"/>
  </w:num>
  <w:num w:numId="21">
    <w:abstractNumId w:val="23"/>
  </w:num>
  <w:num w:numId="22">
    <w:abstractNumId w:val="25"/>
  </w:num>
  <w:num w:numId="23">
    <w:abstractNumId w:val="17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19"/>
  </w:num>
  <w:num w:numId="32">
    <w:abstractNumId w:val="9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4A40"/>
    <w:rsid w:val="0000628A"/>
    <w:rsid w:val="000070A9"/>
    <w:rsid w:val="00012AC9"/>
    <w:rsid w:val="00012F36"/>
    <w:rsid w:val="00013FEB"/>
    <w:rsid w:val="00014259"/>
    <w:rsid w:val="00015674"/>
    <w:rsid w:val="0001632A"/>
    <w:rsid w:val="0002059C"/>
    <w:rsid w:val="000226EA"/>
    <w:rsid w:val="00024D75"/>
    <w:rsid w:val="00025B4F"/>
    <w:rsid w:val="0003054B"/>
    <w:rsid w:val="00030F7A"/>
    <w:rsid w:val="000356AB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5FC0"/>
    <w:rsid w:val="00081D3F"/>
    <w:rsid w:val="00084D36"/>
    <w:rsid w:val="00084F65"/>
    <w:rsid w:val="00086C59"/>
    <w:rsid w:val="0008761C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C6"/>
    <w:rsid w:val="000C5E13"/>
    <w:rsid w:val="000C6046"/>
    <w:rsid w:val="000C62AD"/>
    <w:rsid w:val="000C743B"/>
    <w:rsid w:val="000C7CCD"/>
    <w:rsid w:val="000D11AB"/>
    <w:rsid w:val="000D4817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E7BB2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7169"/>
    <w:rsid w:val="00121507"/>
    <w:rsid w:val="00121ADD"/>
    <w:rsid w:val="001229B4"/>
    <w:rsid w:val="00122FAC"/>
    <w:rsid w:val="00123E87"/>
    <w:rsid w:val="00125087"/>
    <w:rsid w:val="0012601C"/>
    <w:rsid w:val="00126DC1"/>
    <w:rsid w:val="001275FC"/>
    <w:rsid w:val="00131CC2"/>
    <w:rsid w:val="00132A0B"/>
    <w:rsid w:val="00132E65"/>
    <w:rsid w:val="00133A35"/>
    <w:rsid w:val="00137DBD"/>
    <w:rsid w:val="00140996"/>
    <w:rsid w:val="00140A0E"/>
    <w:rsid w:val="00142AB4"/>
    <w:rsid w:val="00146CA6"/>
    <w:rsid w:val="001522EB"/>
    <w:rsid w:val="0015441B"/>
    <w:rsid w:val="001555AF"/>
    <w:rsid w:val="0015762B"/>
    <w:rsid w:val="00165269"/>
    <w:rsid w:val="00170C4C"/>
    <w:rsid w:val="0017165C"/>
    <w:rsid w:val="00172186"/>
    <w:rsid w:val="00174137"/>
    <w:rsid w:val="00175CBC"/>
    <w:rsid w:val="0018248D"/>
    <w:rsid w:val="001831A0"/>
    <w:rsid w:val="0018349D"/>
    <w:rsid w:val="001839B8"/>
    <w:rsid w:val="00184283"/>
    <w:rsid w:val="00185D3C"/>
    <w:rsid w:val="001916B1"/>
    <w:rsid w:val="00191721"/>
    <w:rsid w:val="0019398E"/>
    <w:rsid w:val="00194EC4"/>
    <w:rsid w:val="0019566D"/>
    <w:rsid w:val="00196328"/>
    <w:rsid w:val="001A1684"/>
    <w:rsid w:val="001A2BF5"/>
    <w:rsid w:val="001A3480"/>
    <w:rsid w:val="001A516F"/>
    <w:rsid w:val="001A53FC"/>
    <w:rsid w:val="001A7360"/>
    <w:rsid w:val="001A74A9"/>
    <w:rsid w:val="001A7F96"/>
    <w:rsid w:val="001B08F0"/>
    <w:rsid w:val="001B0922"/>
    <w:rsid w:val="001B09DC"/>
    <w:rsid w:val="001B0A57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63"/>
    <w:rsid w:val="001D1FA6"/>
    <w:rsid w:val="001D75F0"/>
    <w:rsid w:val="001E0878"/>
    <w:rsid w:val="001E0A66"/>
    <w:rsid w:val="001E3FC0"/>
    <w:rsid w:val="001E411C"/>
    <w:rsid w:val="001F004D"/>
    <w:rsid w:val="001F031E"/>
    <w:rsid w:val="001F0B01"/>
    <w:rsid w:val="001F1305"/>
    <w:rsid w:val="001F31B2"/>
    <w:rsid w:val="001F34E3"/>
    <w:rsid w:val="001F5DBA"/>
    <w:rsid w:val="001F79AA"/>
    <w:rsid w:val="001F7BAB"/>
    <w:rsid w:val="001F7F25"/>
    <w:rsid w:val="00201142"/>
    <w:rsid w:val="002025DB"/>
    <w:rsid w:val="002031CB"/>
    <w:rsid w:val="00203F45"/>
    <w:rsid w:val="00207D07"/>
    <w:rsid w:val="00210FA9"/>
    <w:rsid w:val="0021279B"/>
    <w:rsid w:val="00217798"/>
    <w:rsid w:val="0021792A"/>
    <w:rsid w:val="00222852"/>
    <w:rsid w:val="00224B46"/>
    <w:rsid w:val="00224F7D"/>
    <w:rsid w:val="002266D2"/>
    <w:rsid w:val="00230B08"/>
    <w:rsid w:val="00232F8C"/>
    <w:rsid w:val="00233CA7"/>
    <w:rsid w:val="0023475C"/>
    <w:rsid w:val="002355AD"/>
    <w:rsid w:val="00235E9B"/>
    <w:rsid w:val="00236351"/>
    <w:rsid w:val="002378AF"/>
    <w:rsid w:val="002422B6"/>
    <w:rsid w:val="00243629"/>
    <w:rsid w:val="00245D29"/>
    <w:rsid w:val="00246654"/>
    <w:rsid w:val="00250755"/>
    <w:rsid w:val="00254639"/>
    <w:rsid w:val="00254C54"/>
    <w:rsid w:val="0025609A"/>
    <w:rsid w:val="00256D14"/>
    <w:rsid w:val="0025700B"/>
    <w:rsid w:val="00257CB5"/>
    <w:rsid w:val="00261E09"/>
    <w:rsid w:val="0026239A"/>
    <w:rsid w:val="00262CF2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2818"/>
    <w:rsid w:val="002839ED"/>
    <w:rsid w:val="00285DFB"/>
    <w:rsid w:val="00286A05"/>
    <w:rsid w:val="002876A8"/>
    <w:rsid w:val="00290CA7"/>
    <w:rsid w:val="00291B66"/>
    <w:rsid w:val="00292490"/>
    <w:rsid w:val="00293D96"/>
    <w:rsid w:val="002954AC"/>
    <w:rsid w:val="00295AB0"/>
    <w:rsid w:val="002965BE"/>
    <w:rsid w:val="002A0491"/>
    <w:rsid w:val="002A068A"/>
    <w:rsid w:val="002A1B1D"/>
    <w:rsid w:val="002A2B43"/>
    <w:rsid w:val="002A3015"/>
    <w:rsid w:val="002A6F9E"/>
    <w:rsid w:val="002B2CD3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E433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45D0"/>
    <w:rsid w:val="00326874"/>
    <w:rsid w:val="0032699E"/>
    <w:rsid w:val="00326E05"/>
    <w:rsid w:val="00330477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0CEE"/>
    <w:rsid w:val="00351D7E"/>
    <w:rsid w:val="00352912"/>
    <w:rsid w:val="00352A8E"/>
    <w:rsid w:val="00355458"/>
    <w:rsid w:val="003555ED"/>
    <w:rsid w:val="00357D20"/>
    <w:rsid w:val="0036114E"/>
    <w:rsid w:val="003626D8"/>
    <w:rsid w:val="003627A1"/>
    <w:rsid w:val="00363DE7"/>
    <w:rsid w:val="003648FA"/>
    <w:rsid w:val="00365E10"/>
    <w:rsid w:val="0036623C"/>
    <w:rsid w:val="003662C4"/>
    <w:rsid w:val="00373590"/>
    <w:rsid w:val="00376466"/>
    <w:rsid w:val="003769A1"/>
    <w:rsid w:val="00380DC2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4BC2"/>
    <w:rsid w:val="00396698"/>
    <w:rsid w:val="003A10F1"/>
    <w:rsid w:val="003A1421"/>
    <w:rsid w:val="003A40F5"/>
    <w:rsid w:val="003A542B"/>
    <w:rsid w:val="003A61FB"/>
    <w:rsid w:val="003A795C"/>
    <w:rsid w:val="003A7E3E"/>
    <w:rsid w:val="003B45B7"/>
    <w:rsid w:val="003B5BBF"/>
    <w:rsid w:val="003B7E9E"/>
    <w:rsid w:val="003C0B2F"/>
    <w:rsid w:val="003C236D"/>
    <w:rsid w:val="003C25CB"/>
    <w:rsid w:val="003C6395"/>
    <w:rsid w:val="003C722C"/>
    <w:rsid w:val="003C7635"/>
    <w:rsid w:val="003D152C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3032"/>
    <w:rsid w:val="003F567C"/>
    <w:rsid w:val="00401617"/>
    <w:rsid w:val="00404834"/>
    <w:rsid w:val="00405329"/>
    <w:rsid w:val="00405FD2"/>
    <w:rsid w:val="004066F6"/>
    <w:rsid w:val="004101BB"/>
    <w:rsid w:val="00413641"/>
    <w:rsid w:val="00416DE6"/>
    <w:rsid w:val="004204D0"/>
    <w:rsid w:val="00420CCA"/>
    <w:rsid w:val="00423577"/>
    <w:rsid w:val="00423C69"/>
    <w:rsid w:val="00424107"/>
    <w:rsid w:val="004243F7"/>
    <w:rsid w:val="00424B1A"/>
    <w:rsid w:val="00430C71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45B6B"/>
    <w:rsid w:val="004506A2"/>
    <w:rsid w:val="00452E8D"/>
    <w:rsid w:val="00454437"/>
    <w:rsid w:val="0045776D"/>
    <w:rsid w:val="00461AE9"/>
    <w:rsid w:val="004635CA"/>
    <w:rsid w:val="00464401"/>
    <w:rsid w:val="00465072"/>
    <w:rsid w:val="00467F70"/>
    <w:rsid w:val="004730C9"/>
    <w:rsid w:val="00473F06"/>
    <w:rsid w:val="00476307"/>
    <w:rsid w:val="0047636E"/>
    <w:rsid w:val="00476B77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34FC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6F81"/>
    <w:rsid w:val="004C18DC"/>
    <w:rsid w:val="004C1C26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420D"/>
    <w:rsid w:val="004E503B"/>
    <w:rsid w:val="004E63BF"/>
    <w:rsid w:val="004F1515"/>
    <w:rsid w:val="004F1ADF"/>
    <w:rsid w:val="004F2A72"/>
    <w:rsid w:val="004F3140"/>
    <w:rsid w:val="004F3D3D"/>
    <w:rsid w:val="004F3D91"/>
    <w:rsid w:val="004F4780"/>
    <w:rsid w:val="004F4F27"/>
    <w:rsid w:val="004F7B75"/>
    <w:rsid w:val="00504433"/>
    <w:rsid w:val="00504B76"/>
    <w:rsid w:val="0050591C"/>
    <w:rsid w:val="00512A58"/>
    <w:rsid w:val="00514088"/>
    <w:rsid w:val="005161B6"/>
    <w:rsid w:val="00520604"/>
    <w:rsid w:val="00520BA4"/>
    <w:rsid w:val="00523799"/>
    <w:rsid w:val="00524EA3"/>
    <w:rsid w:val="00525578"/>
    <w:rsid w:val="00533642"/>
    <w:rsid w:val="00534856"/>
    <w:rsid w:val="0053529B"/>
    <w:rsid w:val="005355CB"/>
    <w:rsid w:val="005366BC"/>
    <w:rsid w:val="0053685C"/>
    <w:rsid w:val="00536981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5977"/>
    <w:rsid w:val="00555A0B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6AB6"/>
    <w:rsid w:val="00586BAB"/>
    <w:rsid w:val="00587570"/>
    <w:rsid w:val="00590F8E"/>
    <w:rsid w:val="00591DC3"/>
    <w:rsid w:val="00593A66"/>
    <w:rsid w:val="005951CD"/>
    <w:rsid w:val="00595B14"/>
    <w:rsid w:val="00596A56"/>
    <w:rsid w:val="005A2461"/>
    <w:rsid w:val="005A3192"/>
    <w:rsid w:val="005A32E8"/>
    <w:rsid w:val="005A3AC1"/>
    <w:rsid w:val="005A3B5D"/>
    <w:rsid w:val="005A3F4D"/>
    <w:rsid w:val="005A62BF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D5F56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6308"/>
    <w:rsid w:val="00607A16"/>
    <w:rsid w:val="0061151F"/>
    <w:rsid w:val="0061423F"/>
    <w:rsid w:val="006149B9"/>
    <w:rsid w:val="00622A3C"/>
    <w:rsid w:val="0062319F"/>
    <w:rsid w:val="00624DCD"/>
    <w:rsid w:val="006265EC"/>
    <w:rsid w:val="00632ADD"/>
    <w:rsid w:val="00632E75"/>
    <w:rsid w:val="006351DF"/>
    <w:rsid w:val="00636F9B"/>
    <w:rsid w:val="00641423"/>
    <w:rsid w:val="00643C87"/>
    <w:rsid w:val="0064508D"/>
    <w:rsid w:val="006471FC"/>
    <w:rsid w:val="00647283"/>
    <w:rsid w:val="0064742D"/>
    <w:rsid w:val="006478AA"/>
    <w:rsid w:val="00651122"/>
    <w:rsid w:val="00652FA9"/>
    <w:rsid w:val="00654F89"/>
    <w:rsid w:val="00656242"/>
    <w:rsid w:val="00656F53"/>
    <w:rsid w:val="00660C78"/>
    <w:rsid w:val="0066384C"/>
    <w:rsid w:val="00663DD8"/>
    <w:rsid w:val="00670600"/>
    <w:rsid w:val="006706B3"/>
    <w:rsid w:val="006709A3"/>
    <w:rsid w:val="00672349"/>
    <w:rsid w:val="006748D5"/>
    <w:rsid w:val="00676240"/>
    <w:rsid w:val="00680FFC"/>
    <w:rsid w:val="006815A1"/>
    <w:rsid w:val="006870EE"/>
    <w:rsid w:val="00687C3A"/>
    <w:rsid w:val="00690F97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B747A"/>
    <w:rsid w:val="006C09ED"/>
    <w:rsid w:val="006C1E68"/>
    <w:rsid w:val="006C32D0"/>
    <w:rsid w:val="006C32FD"/>
    <w:rsid w:val="006C51FD"/>
    <w:rsid w:val="006C7216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2DEB"/>
    <w:rsid w:val="006E6390"/>
    <w:rsid w:val="006E6D79"/>
    <w:rsid w:val="006E7191"/>
    <w:rsid w:val="006F2594"/>
    <w:rsid w:val="006F33AC"/>
    <w:rsid w:val="00703100"/>
    <w:rsid w:val="00703496"/>
    <w:rsid w:val="00703A81"/>
    <w:rsid w:val="00703D03"/>
    <w:rsid w:val="00713B3E"/>
    <w:rsid w:val="007140DC"/>
    <w:rsid w:val="007152A9"/>
    <w:rsid w:val="007159FF"/>
    <w:rsid w:val="007163B9"/>
    <w:rsid w:val="00721BB6"/>
    <w:rsid w:val="007227B7"/>
    <w:rsid w:val="00723AB8"/>
    <w:rsid w:val="00725C6B"/>
    <w:rsid w:val="00726D17"/>
    <w:rsid w:val="00730903"/>
    <w:rsid w:val="00730DD6"/>
    <w:rsid w:val="007344A6"/>
    <w:rsid w:val="007408F0"/>
    <w:rsid w:val="007419DA"/>
    <w:rsid w:val="00742676"/>
    <w:rsid w:val="0074350A"/>
    <w:rsid w:val="007469C0"/>
    <w:rsid w:val="00746F80"/>
    <w:rsid w:val="00750580"/>
    <w:rsid w:val="007515B3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6C43"/>
    <w:rsid w:val="00787265"/>
    <w:rsid w:val="00790C21"/>
    <w:rsid w:val="0079163E"/>
    <w:rsid w:val="00791FF7"/>
    <w:rsid w:val="00794DBB"/>
    <w:rsid w:val="007959C4"/>
    <w:rsid w:val="007A1EFF"/>
    <w:rsid w:val="007A7A39"/>
    <w:rsid w:val="007A7FE5"/>
    <w:rsid w:val="007B2AD6"/>
    <w:rsid w:val="007B41CF"/>
    <w:rsid w:val="007B5DF2"/>
    <w:rsid w:val="007B614D"/>
    <w:rsid w:val="007C31AD"/>
    <w:rsid w:val="007C465F"/>
    <w:rsid w:val="007C50DF"/>
    <w:rsid w:val="007C6BB4"/>
    <w:rsid w:val="007C7D1D"/>
    <w:rsid w:val="007D02FE"/>
    <w:rsid w:val="007D28E5"/>
    <w:rsid w:val="007D3947"/>
    <w:rsid w:val="007D42CE"/>
    <w:rsid w:val="007D71B5"/>
    <w:rsid w:val="007D78CB"/>
    <w:rsid w:val="007E05B5"/>
    <w:rsid w:val="007E067C"/>
    <w:rsid w:val="007E0EB5"/>
    <w:rsid w:val="007E3701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146B"/>
    <w:rsid w:val="00803C9D"/>
    <w:rsid w:val="00805E34"/>
    <w:rsid w:val="0080789F"/>
    <w:rsid w:val="00807CA7"/>
    <w:rsid w:val="00810FE6"/>
    <w:rsid w:val="0081163C"/>
    <w:rsid w:val="008128C0"/>
    <w:rsid w:val="00812F9F"/>
    <w:rsid w:val="00815F61"/>
    <w:rsid w:val="008201C3"/>
    <w:rsid w:val="0082094E"/>
    <w:rsid w:val="00823638"/>
    <w:rsid w:val="0083138E"/>
    <w:rsid w:val="008325F1"/>
    <w:rsid w:val="00836B23"/>
    <w:rsid w:val="008461B4"/>
    <w:rsid w:val="00846A88"/>
    <w:rsid w:val="00855F32"/>
    <w:rsid w:val="00855F53"/>
    <w:rsid w:val="00856277"/>
    <w:rsid w:val="008563F9"/>
    <w:rsid w:val="00861024"/>
    <w:rsid w:val="0086348C"/>
    <w:rsid w:val="0086488F"/>
    <w:rsid w:val="008664E4"/>
    <w:rsid w:val="008677F3"/>
    <w:rsid w:val="00870381"/>
    <w:rsid w:val="00870515"/>
    <w:rsid w:val="008736B7"/>
    <w:rsid w:val="00875F9E"/>
    <w:rsid w:val="00876243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B95"/>
    <w:rsid w:val="008C3A3B"/>
    <w:rsid w:val="008C7ABE"/>
    <w:rsid w:val="008C7B58"/>
    <w:rsid w:val="008D0332"/>
    <w:rsid w:val="008D3A2B"/>
    <w:rsid w:val="008D3AC7"/>
    <w:rsid w:val="008D3FF8"/>
    <w:rsid w:val="008D6804"/>
    <w:rsid w:val="008D6838"/>
    <w:rsid w:val="008E2625"/>
    <w:rsid w:val="008E41FF"/>
    <w:rsid w:val="008E7D58"/>
    <w:rsid w:val="008F00AF"/>
    <w:rsid w:val="008F0E12"/>
    <w:rsid w:val="008F20E3"/>
    <w:rsid w:val="008F2CAD"/>
    <w:rsid w:val="008F71CE"/>
    <w:rsid w:val="00900404"/>
    <w:rsid w:val="009015A6"/>
    <w:rsid w:val="00903118"/>
    <w:rsid w:val="00904DA3"/>
    <w:rsid w:val="00906C6E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1ADE"/>
    <w:rsid w:val="00933848"/>
    <w:rsid w:val="00933E06"/>
    <w:rsid w:val="00935C0A"/>
    <w:rsid w:val="009409D5"/>
    <w:rsid w:val="00941C6D"/>
    <w:rsid w:val="00942DE7"/>
    <w:rsid w:val="009526DB"/>
    <w:rsid w:val="00952835"/>
    <w:rsid w:val="009529E5"/>
    <w:rsid w:val="00953E9E"/>
    <w:rsid w:val="00954959"/>
    <w:rsid w:val="00956919"/>
    <w:rsid w:val="00960656"/>
    <w:rsid w:val="00966FF7"/>
    <w:rsid w:val="009725E4"/>
    <w:rsid w:val="009727B1"/>
    <w:rsid w:val="00972F37"/>
    <w:rsid w:val="009739A3"/>
    <w:rsid w:val="00975BBC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4762"/>
    <w:rsid w:val="0098521E"/>
    <w:rsid w:val="00985A08"/>
    <w:rsid w:val="00991151"/>
    <w:rsid w:val="00991B5B"/>
    <w:rsid w:val="009931A0"/>
    <w:rsid w:val="00995B32"/>
    <w:rsid w:val="0099693F"/>
    <w:rsid w:val="00996F50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B7ECA"/>
    <w:rsid w:val="009C260B"/>
    <w:rsid w:val="009C2E1C"/>
    <w:rsid w:val="009C54D6"/>
    <w:rsid w:val="009C5E60"/>
    <w:rsid w:val="009C65DE"/>
    <w:rsid w:val="009D0949"/>
    <w:rsid w:val="009D096C"/>
    <w:rsid w:val="009D1500"/>
    <w:rsid w:val="009D16F4"/>
    <w:rsid w:val="009D268D"/>
    <w:rsid w:val="009D28D4"/>
    <w:rsid w:val="009D3C5E"/>
    <w:rsid w:val="009D710B"/>
    <w:rsid w:val="009E1DB5"/>
    <w:rsid w:val="009E29F7"/>
    <w:rsid w:val="009E2A9C"/>
    <w:rsid w:val="009E731C"/>
    <w:rsid w:val="009E7C14"/>
    <w:rsid w:val="009F051A"/>
    <w:rsid w:val="009F1502"/>
    <w:rsid w:val="009F2734"/>
    <w:rsid w:val="009F31EA"/>
    <w:rsid w:val="009F3573"/>
    <w:rsid w:val="009F4065"/>
    <w:rsid w:val="009F5EB6"/>
    <w:rsid w:val="009F69DE"/>
    <w:rsid w:val="009F7B22"/>
    <w:rsid w:val="00A05914"/>
    <w:rsid w:val="00A060E5"/>
    <w:rsid w:val="00A074B2"/>
    <w:rsid w:val="00A10BF4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26AB"/>
    <w:rsid w:val="00A35564"/>
    <w:rsid w:val="00A364DE"/>
    <w:rsid w:val="00A36F08"/>
    <w:rsid w:val="00A438DB"/>
    <w:rsid w:val="00A44B84"/>
    <w:rsid w:val="00A52738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71EE"/>
    <w:rsid w:val="00A837F5"/>
    <w:rsid w:val="00A850BE"/>
    <w:rsid w:val="00A860E0"/>
    <w:rsid w:val="00A87387"/>
    <w:rsid w:val="00A87924"/>
    <w:rsid w:val="00A920E9"/>
    <w:rsid w:val="00A95F1E"/>
    <w:rsid w:val="00AA0B43"/>
    <w:rsid w:val="00AA399B"/>
    <w:rsid w:val="00AA6647"/>
    <w:rsid w:val="00AB04CD"/>
    <w:rsid w:val="00AB064F"/>
    <w:rsid w:val="00AB0821"/>
    <w:rsid w:val="00AB1737"/>
    <w:rsid w:val="00AB32B0"/>
    <w:rsid w:val="00AB3608"/>
    <w:rsid w:val="00AB4012"/>
    <w:rsid w:val="00AB5547"/>
    <w:rsid w:val="00AB5649"/>
    <w:rsid w:val="00AB6F08"/>
    <w:rsid w:val="00AC0579"/>
    <w:rsid w:val="00AC284F"/>
    <w:rsid w:val="00AC3AD2"/>
    <w:rsid w:val="00AC4071"/>
    <w:rsid w:val="00AC484A"/>
    <w:rsid w:val="00AC7F02"/>
    <w:rsid w:val="00AD0EED"/>
    <w:rsid w:val="00AD12D3"/>
    <w:rsid w:val="00AD343B"/>
    <w:rsid w:val="00AD47A3"/>
    <w:rsid w:val="00AD6B8D"/>
    <w:rsid w:val="00AD7A23"/>
    <w:rsid w:val="00AD7B7C"/>
    <w:rsid w:val="00AE24C3"/>
    <w:rsid w:val="00AE2A7A"/>
    <w:rsid w:val="00AE5E11"/>
    <w:rsid w:val="00AE616B"/>
    <w:rsid w:val="00AF0622"/>
    <w:rsid w:val="00AF1C42"/>
    <w:rsid w:val="00AF21AA"/>
    <w:rsid w:val="00AF42C9"/>
    <w:rsid w:val="00AF648E"/>
    <w:rsid w:val="00B01818"/>
    <w:rsid w:val="00B0225E"/>
    <w:rsid w:val="00B038DF"/>
    <w:rsid w:val="00B03CDA"/>
    <w:rsid w:val="00B07BAF"/>
    <w:rsid w:val="00B105AC"/>
    <w:rsid w:val="00B13F03"/>
    <w:rsid w:val="00B148F2"/>
    <w:rsid w:val="00B14A10"/>
    <w:rsid w:val="00B2049D"/>
    <w:rsid w:val="00B218E7"/>
    <w:rsid w:val="00B22190"/>
    <w:rsid w:val="00B24FDE"/>
    <w:rsid w:val="00B25B75"/>
    <w:rsid w:val="00B27118"/>
    <w:rsid w:val="00B32655"/>
    <w:rsid w:val="00B326FD"/>
    <w:rsid w:val="00B32B52"/>
    <w:rsid w:val="00B33A6C"/>
    <w:rsid w:val="00B33F26"/>
    <w:rsid w:val="00B360FD"/>
    <w:rsid w:val="00B36966"/>
    <w:rsid w:val="00B36A7A"/>
    <w:rsid w:val="00B370B4"/>
    <w:rsid w:val="00B37961"/>
    <w:rsid w:val="00B40C2D"/>
    <w:rsid w:val="00B41D0D"/>
    <w:rsid w:val="00B425B1"/>
    <w:rsid w:val="00B4286F"/>
    <w:rsid w:val="00B441D8"/>
    <w:rsid w:val="00B45349"/>
    <w:rsid w:val="00B4581E"/>
    <w:rsid w:val="00B5073E"/>
    <w:rsid w:val="00B507F9"/>
    <w:rsid w:val="00B513FD"/>
    <w:rsid w:val="00B5177C"/>
    <w:rsid w:val="00B553E0"/>
    <w:rsid w:val="00B55484"/>
    <w:rsid w:val="00B55B5B"/>
    <w:rsid w:val="00B56499"/>
    <w:rsid w:val="00B57699"/>
    <w:rsid w:val="00B6181F"/>
    <w:rsid w:val="00B61840"/>
    <w:rsid w:val="00B63CA6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5B90"/>
    <w:rsid w:val="00B76F51"/>
    <w:rsid w:val="00B776D5"/>
    <w:rsid w:val="00B83CF9"/>
    <w:rsid w:val="00B84112"/>
    <w:rsid w:val="00B84258"/>
    <w:rsid w:val="00B8776D"/>
    <w:rsid w:val="00B9225A"/>
    <w:rsid w:val="00B9225C"/>
    <w:rsid w:val="00B936C3"/>
    <w:rsid w:val="00B94A7A"/>
    <w:rsid w:val="00B95023"/>
    <w:rsid w:val="00B95F8A"/>
    <w:rsid w:val="00B96112"/>
    <w:rsid w:val="00B976AB"/>
    <w:rsid w:val="00BA0FC5"/>
    <w:rsid w:val="00BA2816"/>
    <w:rsid w:val="00BA45AA"/>
    <w:rsid w:val="00BA730F"/>
    <w:rsid w:val="00BA7EFB"/>
    <w:rsid w:val="00BB146E"/>
    <w:rsid w:val="00BB25E3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C7B52"/>
    <w:rsid w:val="00BD07AD"/>
    <w:rsid w:val="00BD229D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6103"/>
    <w:rsid w:val="00C51CEF"/>
    <w:rsid w:val="00C5227A"/>
    <w:rsid w:val="00C52AAE"/>
    <w:rsid w:val="00C53198"/>
    <w:rsid w:val="00C56CD2"/>
    <w:rsid w:val="00C57A43"/>
    <w:rsid w:val="00C6028C"/>
    <w:rsid w:val="00C60C1C"/>
    <w:rsid w:val="00C64DCB"/>
    <w:rsid w:val="00C664C5"/>
    <w:rsid w:val="00C66C1B"/>
    <w:rsid w:val="00C71308"/>
    <w:rsid w:val="00C71A1B"/>
    <w:rsid w:val="00C741FC"/>
    <w:rsid w:val="00C7550D"/>
    <w:rsid w:val="00C7784B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508D"/>
    <w:rsid w:val="00CA6486"/>
    <w:rsid w:val="00CA7CFA"/>
    <w:rsid w:val="00CB056F"/>
    <w:rsid w:val="00CB1035"/>
    <w:rsid w:val="00CB1E1D"/>
    <w:rsid w:val="00CB32BB"/>
    <w:rsid w:val="00CB4762"/>
    <w:rsid w:val="00CB4F4A"/>
    <w:rsid w:val="00CB6069"/>
    <w:rsid w:val="00CB783F"/>
    <w:rsid w:val="00CC00D0"/>
    <w:rsid w:val="00CC38A9"/>
    <w:rsid w:val="00CC4B1C"/>
    <w:rsid w:val="00CC5D52"/>
    <w:rsid w:val="00CD14FA"/>
    <w:rsid w:val="00CD252B"/>
    <w:rsid w:val="00CD65D8"/>
    <w:rsid w:val="00CD7047"/>
    <w:rsid w:val="00CD76AF"/>
    <w:rsid w:val="00CE14CF"/>
    <w:rsid w:val="00CE1EB2"/>
    <w:rsid w:val="00CE217B"/>
    <w:rsid w:val="00CE52DD"/>
    <w:rsid w:val="00CE576A"/>
    <w:rsid w:val="00CE6EEE"/>
    <w:rsid w:val="00CF091E"/>
    <w:rsid w:val="00CF1087"/>
    <w:rsid w:val="00CF2B7F"/>
    <w:rsid w:val="00CF3C91"/>
    <w:rsid w:val="00CF3E6C"/>
    <w:rsid w:val="00CF4812"/>
    <w:rsid w:val="00CF5B4A"/>
    <w:rsid w:val="00CF699E"/>
    <w:rsid w:val="00CF69B7"/>
    <w:rsid w:val="00D0173B"/>
    <w:rsid w:val="00D02032"/>
    <w:rsid w:val="00D045F1"/>
    <w:rsid w:val="00D06913"/>
    <w:rsid w:val="00D076E0"/>
    <w:rsid w:val="00D124CC"/>
    <w:rsid w:val="00D12A3E"/>
    <w:rsid w:val="00D12A99"/>
    <w:rsid w:val="00D1442F"/>
    <w:rsid w:val="00D161D8"/>
    <w:rsid w:val="00D2332B"/>
    <w:rsid w:val="00D24567"/>
    <w:rsid w:val="00D24DE2"/>
    <w:rsid w:val="00D24F51"/>
    <w:rsid w:val="00D26C9A"/>
    <w:rsid w:val="00D30647"/>
    <w:rsid w:val="00D3148F"/>
    <w:rsid w:val="00D3214B"/>
    <w:rsid w:val="00D336D5"/>
    <w:rsid w:val="00D33A00"/>
    <w:rsid w:val="00D34DF7"/>
    <w:rsid w:val="00D35E1A"/>
    <w:rsid w:val="00D36CEE"/>
    <w:rsid w:val="00D40479"/>
    <w:rsid w:val="00D41380"/>
    <w:rsid w:val="00D42687"/>
    <w:rsid w:val="00D462F9"/>
    <w:rsid w:val="00D47192"/>
    <w:rsid w:val="00D51B87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C83"/>
    <w:rsid w:val="00D66E84"/>
    <w:rsid w:val="00D6748D"/>
    <w:rsid w:val="00D67CDF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170B"/>
    <w:rsid w:val="00D86057"/>
    <w:rsid w:val="00D9123A"/>
    <w:rsid w:val="00D91F97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0D62"/>
    <w:rsid w:val="00DB379F"/>
    <w:rsid w:val="00DB452E"/>
    <w:rsid w:val="00DB455B"/>
    <w:rsid w:val="00DB4D25"/>
    <w:rsid w:val="00DB5294"/>
    <w:rsid w:val="00DB5FC2"/>
    <w:rsid w:val="00DB6C7A"/>
    <w:rsid w:val="00DC350C"/>
    <w:rsid w:val="00DC508E"/>
    <w:rsid w:val="00DC5098"/>
    <w:rsid w:val="00DC68DE"/>
    <w:rsid w:val="00DC6FAF"/>
    <w:rsid w:val="00DD1A1D"/>
    <w:rsid w:val="00DD1CB3"/>
    <w:rsid w:val="00DD5971"/>
    <w:rsid w:val="00DD5AA8"/>
    <w:rsid w:val="00DE09A3"/>
    <w:rsid w:val="00DE2A89"/>
    <w:rsid w:val="00DE3A24"/>
    <w:rsid w:val="00DE3EBB"/>
    <w:rsid w:val="00DE458A"/>
    <w:rsid w:val="00DE5EC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B0D"/>
    <w:rsid w:val="00E62CFF"/>
    <w:rsid w:val="00E62FF8"/>
    <w:rsid w:val="00E676A1"/>
    <w:rsid w:val="00E70EF4"/>
    <w:rsid w:val="00E72E2A"/>
    <w:rsid w:val="00E8173D"/>
    <w:rsid w:val="00E82997"/>
    <w:rsid w:val="00E84647"/>
    <w:rsid w:val="00E852C6"/>
    <w:rsid w:val="00E86464"/>
    <w:rsid w:val="00E9273C"/>
    <w:rsid w:val="00E92864"/>
    <w:rsid w:val="00E92C51"/>
    <w:rsid w:val="00E94E66"/>
    <w:rsid w:val="00E9571E"/>
    <w:rsid w:val="00E96189"/>
    <w:rsid w:val="00E97C15"/>
    <w:rsid w:val="00E97F84"/>
    <w:rsid w:val="00EA08D3"/>
    <w:rsid w:val="00EA2BA5"/>
    <w:rsid w:val="00EA2CBE"/>
    <w:rsid w:val="00EA753C"/>
    <w:rsid w:val="00EB1F20"/>
    <w:rsid w:val="00EB7593"/>
    <w:rsid w:val="00EC0CB5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7B44"/>
    <w:rsid w:val="00EE10B4"/>
    <w:rsid w:val="00EE1E0B"/>
    <w:rsid w:val="00EE2DF1"/>
    <w:rsid w:val="00EE3E85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02B"/>
    <w:rsid w:val="00F12DF9"/>
    <w:rsid w:val="00F14EE3"/>
    <w:rsid w:val="00F15E7E"/>
    <w:rsid w:val="00F164C8"/>
    <w:rsid w:val="00F17A21"/>
    <w:rsid w:val="00F17FC9"/>
    <w:rsid w:val="00F212CD"/>
    <w:rsid w:val="00F21BF3"/>
    <w:rsid w:val="00F21E95"/>
    <w:rsid w:val="00F2209B"/>
    <w:rsid w:val="00F22875"/>
    <w:rsid w:val="00F23597"/>
    <w:rsid w:val="00F252AE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8E9"/>
    <w:rsid w:val="00F42EA6"/>
    <w:rsid w:val="00F4530D"/>
    <w:rsid w:val="00F45704"/>
    <w:rsid w:val="00F45DD7"/>
    <w:rsid w:val="00F45FAF"/>
    <w:rsid w:val="00F47684"/>
    <w:rsid w:val="00F505A4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2DAC"/>
    <w:rsid w:val="00FA3040"/>
    <w:rsid w:val="00FA40BD"/>
    <w:rsid w:val="00FA7FBB"/>
    <w:rsid w:val="00FB68DB"/>
    <w:rsid w:val="00FC2664"/>
    <w:rsid w:val="00FC2669"/>
    <w:rsid w:val="00FC649C"/>
    <w:rsid w:val="00FC6F62"/>
    <w:rsid w:val="00FC7673"/>
    <w:rsid w:val="00FD0BF0"/>
    <w:rsid w:val="00FD1C72"/>
    <w:rsid w:val="00FD1D1A"/>
    <w:rsid w:val="00FD4BEB"/>
    <w:rsid w:val="00FD592F"/>
    <w:rsid w:val="00FE0C02"/>
    <w:rsid w:val="00FE4342"/>
    <w:rsid w:val="00FE65D5"/>
    <w:rsid w:val="00FE700D"/>
    <w:rsid w:val="00FF0B50"/>
    <w:rsid w:val="00FF1B74"/>
    <w:rsid w:val="00FF2F6C"/>
    <w:rsid w:val="00FF3EAB"/>
    <w:rsid w:val="00FF6EA3"/>
    <w:rsid w:val="00FF799C"/>
    <w:rsid w:val="00FF7A6E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styleId="af7">
    <w:name w:val="Emphasis"/>
    <w:basedOn w:val="a0"/>
    <w:uiPriority w:val="20"/>
    <w:qFormat/>
    <w:rsid w:val="00632A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27E6A-65C4-4BCA-BC9F-4EA1C4340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5492</Words>
  <Characters>31305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Антипьева Ирина Валерьевна</cp:lastModifiedBy>
  <cp:revision>2</cp:revision>
  <cp:lastPrinted>2021-04-23T11:15:00Z</cp:lastPrinted>
  <dcterms:created xsi:type="dcterms:W3CDTF">2026-10-13T07:47:00Z</dcterms:created>
  <dcterms:modified xsi:type="dcterms:W3CDTF">2026-10-13T07:47:00Z</dcterms:modified>
</cp:coreProperties>
</file>