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1C996EFC" w:rsidR="00FC6747" w:rsidRPr="00825CC9" w:rsidRDefault="00FC6747" w:rsidP="00825CC9">
      <w:pPr>
        <w:spacing w:after="0"/>
        <w:jc w:val="both"/>
        <w:rPr>
          <w:rFonts w:ascii="Times New Roman" w:hAnsi="Times New Roman"/>
          <w:sz w:val="24"/>
          <w:szCs w:val="24"/>
          <w:lang w:eastAsia="ru-RU"/>
        </w:rPr>
      </w:pPr>
      <w:r w:rsidRPr="00825CC9">
        <w:rPr>
          <w:rFonts w:ascii="Times New Roman" w:hAnsi="Times New Roman" w:cs="Times New Roman"/>
          <w:sz w:val="24"/>
          <w:szCs w:val="24"/>
        </w:rPr>
        <w:t xml:space="preserve"> АО «Почта России» в лице директора УФПС Новосибирской области просит Вас предоставить ценовую информацию (в том числе с указанием размера применяемой ставки НДС) в отношении следующего предмета закупки:</w:t>
      </w:r>
      <w:r w:rsidR="000D6FC7" w:rsidRPr="00825CC9">
        <w:rPr>
          <w:rFonts w:ascii="Times New Roman" w:hAnsi="Times New Roman" w:cs="Times New Roman"/>
          <w:sz w:val="24"/>
          <w:szCs w:val="24"/>
        </w:rPr>
        <w:t xml:space="preserve"> </w:t>
      </w:r>
      <w:r w:rsidR="00825CC9" w:rsidRPr="00825CC9">
        <w:rPr>
          <w:rFonts w:ascii="Times New Roman" w:hAnsi="Times New Roman"/>
          <w:sz w:val="24"/>
          <w:szCs w:val="24"/>
          <w:lang w:eastAsia="ru-RU"/>
        </w:rPr>
        <w:t>Поставка и монтаж модульного отделения почтовой связи (МОПС 6683</w:t>
      </w:r>
      <w:r w:rsidR="00C94950">
        <w:rPr>
          <w:rFonts w:ascii="Times New Roman" w:hAnsi="Times New Roman"/>
          <w:sz w:val="24"/>
          <w:szCs w:val="24"/>
          <w:lang w:eastAsia="ru-RU"/>
        </w:rPr>
        <w:t>30</w:t>
      </w:r>
      <w:r w:rsidR="00825CC9" w:rsidRPr="00825CC9">
        <w:rPr>
          <w:rFonts w:ascii="Times New Roman" w:hAnsi="Times New Roman"/>
          <w:sz w:val="24"/>
          <w:szCs w:val="24"/>
          <w:lang w:eastAsia="ru-RU"/>
        </w:rPr>
        <w:t>)</w:t>
      </w:r>
      <w:r w:rsidR="00825CC9">
        <w:rPr>
          <w:rFonts w:ascii="Times New Roman" w:hAnsi="Times New Roman"/>
          <w:sz w:val="24"/>
          <w:szCs w:val="24"/>
          <w:lang w:eastAsia="ru-RU"/>
        </w:rPr>
        <w:t xml:space="preserve"> </w:t>
      </w:r>
      <w:r w:rsidR="00825CC9" w:rsidRPr="00825CC9">
        <w:rPr>
          <w:rFonts w:ascii="Times New Roman" w:hAnsi="Times New Roman"/>
          <w:sz w:val="24"/>
          <w:szCs w:val="24"/>
          <w:lang w:eastAsia="ru-RU"/>
        </w:rPr>
        <w:t xml:space="preserve">площадью 25,5 кв. м для нужд УФПС </w:t>
      </w:r>
      <w:proofErr w:type="spellStart"/>
      <w:r w:rsidR="00825CC9" w:rsidRPr="00825CC9">
        <w:rPr>
          <w:rFonts w:ascii="Times New Roman" w:hAnsi="Times New Roman"/>
          <w:sz w:val="24"/>
          <w:szCs w:val="24"/>
          <w:lang w:eastAsia="ru-RU"/>
        </w:rPr>
        <w:t>Р.Тыва</w:t>
      </w:r>
      <w:proofErr w:type="spellEnd"/>
      <w:r w:rsidR="00825CC9" w:rsidRPr="00825CC9">
        <w:rPr>
          <w:rFonts w:ascii="Times New Roman" w:hAnsi="Times New Roman"/>
          <w:sz w:val="24"/>
          <w:szCs w:val="24"/>
          <w:lang w:eastAsia="ru-RU"/>
        </w:rPr>
        <w:t xml:space="preserve"> АО «Почта России»</w:t>
      </w:r>
      <w:r w:rsidR="00825CC9">
        <w:rPr>
          <w:rFonts w:ascii="Times New Roman" w:hAnsi="Times New Roman"/>
          <w:sz w:val="24"/>
          <w:szCs w:val="24"/>
          <w:lang w:eastAsia="ru-RU"/>
        </w:rPr>
        <w:t xml:space="preserve"> </w:t>
      </w:r>
      <w:r w:rsidRPr="00825CC9">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0D904F6C" w14:textId="45256157" w:rsidR="00825CC9" w:rsidRPr="00825CC9" w:rsidRDefault="00825CC9" w:rsidP="00825CC9">
            <w:pPr>
              <w:spacing w:after="0"/>
              <w:jc w:val="both"/>
              <w:rPr>
                <w:rFonts w:ascii="Times New Roman" w:hAnsi="Times New Roman"/>
                <w:i/>
                <w:iCs/>
                <w:sz w:val="24"/>
                <w:szCs w:val="24"/>
                <w:lang w:eastAsia="ru-RU"/>
              </w:rPr>
            </w:pPr>
            <w:r w:rsidRPr="00825CC9">
              <w:rPr>
                <w:rFonts w:ascii="Times New Roman" w:hAnsi="Times New Roman"/>
                <w:i/>
                <w:iCs/>
                <w:sz w:val="24"/>
                <w:szCs w:val="24"/>
                <w:lang w:eastAsia="ru-RU"/>
              </w:rPr>
              <w:t>Поставка и монтаж модульного отделения почтовой связи (МОПС 6683</w:t>
            </w:r>
            <w:r w:rsidR="00C94950">
              <w:rPr>
                <w:rFonts w:ascii="Times New Roman" w:hAnsi="Times New Roman"/>
                <w:i/>
                <w:iCs/>
                <w:sz w:val="24"/>
                <w:szCs w:val="24"/>
                <w:lang w:eastAsia="ru-RU"/>
              </w:rPr>
              <w:t>30</w:t>
            </w:r>
            <w:r w:rsidRPr="00825CC9">
              <w:rPr>
                <w:rFonts w:ascii="Times New Roman" w:hAnsi="Times New Roman"/>
                <w:i/>
                <w:iCs/>
                <w:sz w:val="24"/>
                <w:szCs w:val="24"/>
                <w:lang w:eastAsia="ru-RU"/>
              </w:rPr>
              <w:t>)</w:t>
            </w:r>
            <w:r>
              <w:rPr>
                <w:rFonts w:ascii="Times New Roman" w:hAnsi="Times New Roman"/>
                <w:i/>
                <w:iCs/>
                <w:sz w:val="24"/>
                <w:szCs w:val="24"/>
                <w:lang w:eastAsia="ru-RU"/>
              </w:rPr>
              <w:t xml:space="preserve"> </w:t>
            </w:r>
            <w:r w:rsidRPr="00825CC9">
              <w:rPr>
                <w:rFonts w:ascii="Times New Roman" w:hAnsi="Times New Roman"/>
                <w:i/>
                <w:iCs/>
                <w:sz w:val="24"/>
                <w:szCs w:val="24"/>
                <w:lang w:eastAsia="ru-RU"/>
              </w:rPr>
              <w:t xml:space="preserve">площадью 25,5 кв. м для нужд УФПС </w:t>
            </w:r>
            <w:proofErr w:type="spellStart"/>
            <w:r w:rsidRPr="00825CC9">
              <w:rPr>
                <w:rFonts w:ascii="Times New Roman" w:hAnsi="Times New Roman"/>
                <w:i/>
                <w:iCs/>
                <w:sz w:val="24"/>
                <w:szCs w:val="24"/>
                <w:lang w:eastAsia="ru-RU"/>
              </w:rPr>
              <w:t>Р.Тыва</w:t>
            </w:r>
            <w:proofErr w:type="spellEnd"/>
            <w:r w:rsidRPr="00825CC9">
              <w:rPr>
                <w:rFonts w:ascii="Times New Roman" w:hAnsi="Times New Roman"/>
                <w:i/>
                <w:iCs/>
                <w:sz w:val="24"/>
                <w:szCs w:val="24"/>
                <w:lang w:eastAsia="ru-RU"/>
              </w:rPr>
              <w:t xml:space="preserve"> АО «Почта России»</w:t>
            </w:r>
          </w:p>
          <w:p w14:paraId="63F1BB8A" w14:textId="27D0CAA1" w:rsidR="00FC6747" w:rsidRPr="001E5143" w:rsidRDefault="00FC6747" w:rsidP="00907D22">
            <w:pPr>
              <w:widowControl w:val="0"/>
              <w:tabs>
                <w:tab w:val="left" w:pos="4820"/>
              </w:tabs>
              <w:spacing w:after="0" w:line="240" w:lineRule="auto"/>
              <w:rPr>
                <w:rFonts w:ascii="Times New Roman" w:hAnsi="Times New Roman" w:cs="Times New Roman"/>
                <w:i/>
                <w:color w:val="000000"/>
                <w:sz w:val="24"/>
                <w:szCs w:val="24"/>
              </w:rPr>
            </w:pP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3A48E2" w14:paraId="403149E0" w14:textId="77777777" w:rsidTr="005B1F2F">
        <w:trPr>
          <w:trHeight w:val="490"/>
        </w:trPr>
        <w:tc>
          <w:tcPr>
            <w:tcW w:w="567" w:type="dxa"/>
            <w:shd w:val="clear" w:color="auto" w:fill="auto"/>
            <w:noWrap/>
            <w:vAlign w:val="center"/>
          </w:tcPr>
          <w:p w14:paraId="1A83819E"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673A4B17" w14:textId="79A4B459" w:rsidR="00C94950" w:rsidRPr="00C94950" w:rsidRDefault="00825CC9" w:rsidP="00C94950">
            <w:pPr>
              <w:rPr>
                <w:rFonts w:ascii="Times New Roman" w:hAnsi="Times New Roman" w:cs="Times New Roman"/>
                <w:i/>
                <w:sz w:val="24"/>
                <w:szCs w:val="24"/>
              </w:rPr>
            </w:pPr>
            <w:proofErr w:type="gramStart"/>
            <w:r w:rsidRPr="00C94950">
              <w:rPr>
                <w:rFonts w:ascii="Times New Roman" w:hAnsi="Times New Roman" w:cs="Times New Roman"/>
                <w:i/>
                <w:iCs/>
                <w:sz w:val="24"/>
                <w:szCs w:val="24"/>
                <w:lang w:eastAsia="ru-RU"/>
              </w:rPr>
              <w:t>6683</w:t>
            </w:r>
            <w:r w:rsidR="00C94950" w:rsidRPr="00C94950">
              <w:rPr>
                <w:rFonts w:ascii="Times New Roman" w:hAnsi="Times New Roman" w:cs="Times New Roman"/>
                <w:i/>
                <w:iCs/>
                <w:sz w:val="24"/>
                <w:szCs w:val="24"/>
                <w:lang w:eastAsia="ru-RU"/>
              </w:rPr>
              <w:t>30</w:t>
            </w:r>
            <w:r w:rsidRPr="00C94950">
              <w:rPr>
                <w:rFonts w:ascii="Times New Roman" w:hAnsi="Times New Roman" w:cs="Times New Roman"/>
                <w:b/>
                <w:i/>
                <w:iCs/>
                <w:sz w:val="24"/>
                <w:szCs w:val="24"/>
              </w:rPr>
              <w:t xml:space="preserve"> </w:t>
            </w:r>
            <w:r w:rsidR="00C94950" w:rsidRPr="00C94950">
              <w:rPr>
                <w:rFonts w:ascii="Times New Roman" w:hAnsi="Times New Roman" w:cs="Times New Roman"/>
                <w:i/>
                <w:sz w:val="24"/>
                <w:szCs w:val="24"/>
              </w:rPr>
              <w:t xml:space="preserve"> </w:t>
            </w:r>
            <w:r w:rsidR="00C94950" w:rsidRPr="00C94950">
              <w:rPr>
                <w:rFonts w:ascii="Times New Roman" w:hAnsi="Times New Roman" w:cs="Times New Roman"/>
                <w:i/>
                <w:sz w:val="24"/>
                <w:szCs w:val="24"/>
              </w:rPr>
              <w:t>Российская</w:t>
            </w:r>
            <w:proofErr w:type="gramEnd"/>
            <w:r w:rsidR="00C94950" w:rsidRPr="00C94950">
              <w:rPr>
                <w:rFonts w:ascii="Times New Roman" w:hAnsi="Times New Roman" w:cs="Times New Roman"/>
                <w:i/>
                <w:sz w:val="24"/>
                <w:szCs w:val="24"/>
              </w:rPr>
              <w:t xml:space="preserve"> Федерация, Республика Тыва, </w:t>
            </w:r>
            <w:proofErr w:type="spellStart"/>
            <w:r w:rsidR="00C94950" w:rsidRPr="00C94950">
              <w:rPr>
                <w:rFonts w:ascii="Times New Roman" w:hAnsi="Times New Roman" w:cs="Times New Roman"/>
                <w:i/>
                <w:sz w:val="24"/>
                <w:szCs w:val="24"/>
              </w:rPr>
              <w:t>м.р</w:t>
            </w:r>
            <w:proofErr w:type="spellEnd"/>
            <w:r w:rsidR="00C94950" w:rsidRPr="00C94950">
              <w:rPr>
                <w:rFonts w:ascii="Times New Roman" w:hAnsi="Times New Roman" w:cs="Times New Roman"/>
                <w:i/>
                <w:sz w:val="24"/>
                <w:szCs w:val="24"/>
              </w:rPr>
              <w:t xml:space="preserve">-н. </w:t>
            </w:r>
            <w:proofErr w:type="spellStart"/>
            <w:r w:rsidR="00C94950" w:rsidRPr="00C94950">
              <w:rPr>
                <w:rFonts w:ascii="Times New Roman" w:hAnsi="Times New Roman" w:cs="Times New Roman"/>
                <w:i/>
                <w:sz w:val="24"/>
                <w:szCs w:val="24"/>
              </w:rPr>
              <w:t>Чеди-Хольский</w:t>
            </w:r>
            <w:proofErr w:type="spellEnd"/>
            <w:r w:rsidR="00C94950" w:rsidRPr="00C94950">
              <w:rPr>
                <w:rFonts w:ascii="Times New Roman" w:hAnsi="Times New Roman" w:cs="Times New Roman"/>
                <w:i/>
                <w:sz w:val="24"/>
                <w:szCs w:val="24"/>
              </w:rPr>
              <w:t xml:space="preserve">, </w:t>
            </w:r>
            <w:proofErr w:type="spellStart"/>
            <w:r w:rsidR="00C94950" w:rsidRPr="00C94950">
              <w:rPr>
                <w:rFonts w:ascii="Times New Roman" w:hAnsi="Times New Roman" w:cs="Times New Roman"/>
                <w:i/>
                <w:sz w:val="24"/>
                <w:szCs w:val="24"/>
              </w:rPr>
              <w:t>с.п</w:t>
            </w:r>
            <w:proofErr w:type="spellEnd"/>
            <w:r w:rsidR="00C94950" w:rsidRPr="00C94950">
              <w:rPr>
                <w:rFonts w:ascii="Times New Roman" w:hAnsi="Times New Roman" w:cs="Times New Roman"/>
                <w:i/>
                <w:sz w:val="24"/>
                <w:szCs w:val="24"/>
              </w:rPr>
              <w:t>. Хову-Аксы, с. Хову-Аксы, ул. Мира, земельный участок 8а</w:t>
            </w:r>
          </w:p>
          <w:p w14:paraId="04F182BD" w14:textId="0F91CB8B" w:rsidR="001E5143" w:rsidRPr="00825CC9" w:rsidRDefault="001E5143" w:rsidP="00625427">
            <w:pPr>
              <w:widowControl w:val="0"/>
              <w:tabs>
                <w:tab w:val="left" w:pos="4820"/>
              </w:tabs>
              <w:spacing w:after="0" w:line="240" w:lineRule="auto"/>
              <w:rPr>
                <w:rFonts w:ascii="Times New Roman" w:hAnsi="Times New Roman" w:cs="Times New Roman"/>
                <w:i/>
                <w:iCs/>
                <w:color w:val="000000"/>
                <w:sz w:val="24"/>
                <w:szCs w:val="24"/>
              </w:rPr>
            </w:pPr>
          </w:p>
        </w:tc>
      </w:tr>
      <w:tr w:rsidR="006E6EB9" w:rsidRPr="003A48E2" w14:paraId="14E51E3F" w14:textId="77777777" w:rsidTr="005B1F2F">
        <w:trPr>
          <w:trHeight w:val="490"/>
        </w:trPr>
        <w:tc>
          <w:tcPr>
            <w:tcW w:w="567" w:type="dxa"/>
            <w:shd w:val="clear" w:color="auto" w:fill="auto"/>
            <w:noWrap/>
            <w:vAlign w:val="center"/>
          </w:tcPr>
          <w:p w14:paraId="3DEBFF93"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3A48E2"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соответствии с Техническим заданием</w:t>
            </w:r>
          </w:p>
        </w:tc>
      </w:tr>
      <w:tr w:rsidR="006E6EB9" w:rsidRPr="003A48E2" w14:paraId="43795427" w14:textId="77777777" w:rsidTr="005B1F2F">
        <w:trPr>
          <w:trHeight w:val="367"/>
        </w:trPr>
        <w:tc>
          <w:tcPr>
            <w:tcW w:w="567" w:type="dxa"/>
            <w:shd w:val="clear" w:color="auto" w:fill="auto"/>
            <w:noWrap/>
            <w:vAlign w:val="center"/>
            <w:hideMark/>
          </w:tcPr>
          <w:p w14:paraId="34C6033F"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9996742" w:rsidR="006E6EB9" w:rsidRPr="003A48E2" w:rsidRDefault="00825CC9"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E5143" w:rsidRPr="003A48E2">
              <w:rPr>
                <w:rFonts w:ascii="Times New Roman" w:hAnsi="Times New Roman" w:cs="Times New Roman"/>
                <w:i/>
                <w:color w:val="000000"/>
                <w:sz w:val="24"/>
                <w:szCs w:val="24"/>
              </w:rPr>
              <w:t>,2026</w:t>
            </w:r>
          </w:p>
        </w:tc>
      </w:tr>
      <w:tr w:rsidR="006E6EB9" w:rsidRPr="003A48E2" w14:paraId="04108E7E" w14:textId="77777777" w:rsidTr="005B1F2F">
        <w:trPr>
          <w:trHeight w:val="278"/>
        </w:trPr>
        <w:tc>
          <w:tcPr>
            <w:tcW w:w="567" w:type="dxa"/>
            <w:shd w:val="clear" w:color="auto" w:fill="auto"/>
            <w:noWrap/>
            <w:vAlign w:val="center"/>
            <w:hideMark/>
          </w:tcPr>
          <w:p w14:paraId="209E4392"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3A48E2" w14:paraId="7B77821C" w14:textId="77777777" w:rsidTr="005B1F2F">
              <w:trPr>
                <w:trHeight w:val="268"/>
              </w:trPr>
              <w:tc>
                <w:tcPr>
                  <w:tcW w:w="0" w:type="auto"/>
                </w:tcPr>
                <w:p w14:paraId="2E4150C1" w14:textId="77777777" w:rsidR="009C151A" w:rsidRPr="003A48E2" w:rsidRDefault="009C151A" w:rsidP="00C94950">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течение 7 (семи) рабочих дней с даты</w:t>
                  </w:r>
                </w:p>
                <w:p w14:paraId="1AC3BEE1" w14:textId="77777777" w:rsidR="009C151A" w:rsidRPr="003A48E2" w:rsidRDefault="009C151A" w:rsidP="00C94950">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подписания Покупателем соответствующего</w:t>
                  </w:r>
                </w:p>
                <w:p w14:paraId="3874FF6B" w14:textId="627E6B25" w:rsidR="006E6EB9" w:rsidRPr="003A48E2" w:rsidRDefault="009C151A" w:rsidP="00C94950">
                  <w:pPr>
                    <w:framePr w:hSpace="180" w:wrap="around" w:vAnchor="text" w:hAnchor="margin" w:xAlign="center" w:y="686"/>
                    <w:widowControl w:val="0"/>
                    <w:tabs>
                      <w:tab w:val="left" w:pos="4820"/>
                    </w:tabs>
                    <w:spacing w:after="0" w:line="240" w:lineRule="auto"/>
                    <w:rPr>
                      <w:i/>
                      <w:sz w:val="24"/>
                      <w:szCs w:val="24"/>
                    </w:rPr>
                  </w:pPr>
                  <w:r w:rsidRPr="003A48E2">
                    <w:rPr>
                      <w:rFonts w:ascii="Times New Roman" w:hAnsi="Times New Roman" w:cs="Times New Roman"/>
                      <w:i/>
                      <w:color w:val="000000"/>
                      <w:sz w:val="24"/>
                      <w:szCs w:val="24"/>
                    </w:rPr>
                    <w:t>Акта</w:t>
                  </w:r>
                </w:p>
              </w:tc>
            </w:tr>
          </w:tbl>
          <w:p w14:paraId="0D334CA8" w14:textId="712F2395" w:rsidR="006E6EB9" w:rsidRPr="003A48E2"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3A48E2" w14:paraId="4BEC2B64" w14:textId="77777777" w:rsidTr="005B1F2F">
        <w:trPr>
          <w:trHeight w:val="278"/>
        </w:trPr>
        <w:tc>
          <w:tcPr>
            <w:tcW w:w="567" w:type="dxa"/>
            <w:shd w:val="clear" w:color="auto" w:fill="auto"/>
            <w:noWrap/>
            <w:vAlign w:val="center"/>
            <w:hideMark/>
          </w:tcPr>
          <w:p w14:paraId="0A3739DD"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10% от начальной (максимальной) цены договора</w:t>
            </w:r>
          </w:p>
        </w:tc>
      </w:tr>
      <w:tr w:rsidR="006E6EB9" w:rsidRPr="003A48E2" w14:paraId="43C031A9" w14:textId="77777777" w:rsidTr="005B1F2F">
        <w:trPr>
          <w:trHeight w:val="278"/>
        </w:trPr>
        <w:tc>
          <w:tcPr>
            <w:tcW w:w="567" w:type="dxa"/>
            <w:shd w:val="clear" w:color="auto" w:fill="auto"/>
            <w:noWrap/>
            <w:vAlign w:val="center"/>
            <w:hideMark/>
          </w:tcPr>
          <w:p w14:paraId="3E496AE7"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3A48E2"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5268DA35"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10AD9">
        <w:rPr>
          <w:rFonts w:ascii="Times New Roman" w:hAnsi="Times New Roman" w:cs="Times New Roman"/>
          <w:sz w:val="24"/>
          <w:szCs w:val="24"/>
        </w:rPr>
        <w:t>7</w:t>
      </w:r>
      <w:r w:rsidR="006E6EB9">
        <w:rPr>
          <w:rFonts w:ascii="Times New Roman" w:hAnsi="Times New Roman" w:cs="Times New Roman"/>
          <w:sz w:val="24"/>
          <w:szCs w:val="24"/>
        </w:rPr>
        <w:t xml:space="preserve"> (</w:t>
      </w:r>
      <w:r w:rsidR="00410AD9">
        <w:rPr>
          <w:rFonts w:ascii="Times New Roman" w:hAnsi="Times New Roman" w:cs="Times New Roman"/>
          <w:sz w:val="24"/>
          <w:szCs w:val="24"/>
        </w:rPr>
        <w:t>семи</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w:t>
      </w:r>
      <w:r w:rsidR="00825CC9">
        <w:rPr>
          <w:rFonts w:ascii="Times New Roman" w:hAnsi="Times New Roman" w:cs="Times New Roman"/>
          <w:sz w:val="24"/>
          <w:szCs w:val="24"/>
        </w:rPr>
        <w:t>24</w:t>
      </w:r>
      <w:r w:rsidR="000A68DE" w:rsidRPr="000A68DE">
        <w:rPr>
          <w:rFonts w:ascii="Times New Roman" w:hAnsi="Times New Roman" w:cs="Times New Roman"/>
          <w:sz w:val="24"/>
          <w:szCs w:val="24"/>
        </w:rPr>
        <w:t>@russianpost.ru</w:t>
      </w:r>
    </w:p>
    <w:p w14:paraId="05FDF485" w14:textId="12D1524C"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004132">
        <w:rPr>
          <w:rFonts w:ascii="Times New Roman" w:hAnsi="Times New Roman" w:cs="Times New Roman"/>
          <w:sz w:val="24"/>
          <w:szCs w:val="24"/>
        </w:rPr>
        <w:t>Костюченко Сергей Владимирович</w:t>
      </w:r>
      <w:r w:rsidR="000A68DE">
        <w:rPr>
          <w:rFonts w:ascii="Times New Roman" w:hAnsi="Times New Roman" w:cs="Times New Roman"/>
          <w:sz w:val="24"/>
          <w:szCs w:val="24"/>
        </w:rPr>
        <w:t xml:space="preserve">, </w:t>
      </w:r>
    </w:p>
    <w:p w14:paraId="356E9449" w14:textId="00A1571A"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004132">
        <w:rPr>
          <w:rFonts w:ascii="Times New Roman" w:hAnsi="Times New Roman" w:cs="Times New Roman"/>
          <w:i/>
          <w:sz w:val="24"/>
          <w:szCs w:val="24"/>
        </w:rPr>
        <w:t>391</w:t>
      </w:r>
      <w:r w:rsidR="009C151A">
        <w:rPr>
          <w:rFonts w:ascii="Times New Roman" w:hAnsi="Times New Roman" w:cs="Times New Roman"/>
          <w:i/>
          <w:sz w:val="24"/>
          <w:szCs w:val="24"/>
        </w:rPr>
        <w:t xml:space="preserve">) </w:t>
      </w:r>
      <w:r w:rsidR="00004132">
        <w:rPr>
          <w:rFonts w:ascii="Times New Roman" w:hAnsi="Times New Roman" w:cs="Times New Roman"/>
          <w:i/>
          <w:sz w:val="24"/>
          <w:szCs w:val="24"/>
        </w:rPr>
        <w:t>219-17-60 вн.6375</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004132">
        <w:rPr>
          <w:rFonts w:ascii="Times New Roman" w:hAnsi="Times New Roman" w:cs="Times New Roman"/>
          <w:sz w:val="24"/>
          <w:szCs w:val="24"/>
        </w:rPr>
        <w:t>%</w:t>
      </w:r>
      <w:r w:rsidRPr="00004132">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срок действия ценового предложения;</w:t>
      </w:r>
    </w:p>
    <w:p w14:paraId="770F4872" w14:textId="5DB7AE90"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004132">
        <w:rPr>
          <w:rFonts w:ascii="Times New Roman" w:hAnsi="Times New Roman" w:cs="Times New Roman"/>
          <w:sz w:val="24"/>
          <w:szCs w:val="24"/>
        </w:rPr>
        <w:t>ы</w:t>
      </w:r>
      <w:r w:rsidRPr="00004132">
        <w:rPr>
          <w:rFonts w:ascii="Times New Roman" w:hAnsi="Times New Roman" w:cs="Times New Roman"/>
          <w:sz w:val="24"/>
          <w:szCs w:val="24"/>
        </w:rPr>
        <w:t xml:space="preserve"> товаров/работ/услуг;</w:t>
      </w:r>
    </w:p>
    <w:p w14:paraId="205B32C1" w14:textId="77777777"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сведения об ИНН/ОГРН (при наличии).</w:t>
      </w:r>
    </w:p>
    <w:p w14:paraId="65B6E65C" w14:textId="04115A0D" w:rsidR="00FC6747" w:rsidRPr="00004132"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004132">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официального бланка (при наличии) и подписи лица – представителя отправителя;</w:t>
      </w:r>
    </w:p>
    <w:p w14:paraId="69752572"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полного наименования получателя _______ (</w:t>
      </w:r>
      <w:r w:rsidRPr="00004132">
        <w:rPr>
          <w:rFonts w:ascii="Times New Roman" w:hAnsi="Times New Roman" w:cs="Times New Roman"/>
          <w:i/>
        </w:rPr>
        <w:t>указывается полное наименование Заказчика АУО/МР/УФПС/ЦПК/ПТ/СП</w:t>
      </w:r>
      <w:r w:rsidRPr="00004132">
        <w:rPr>
          <w:rFonts w:ascii="Times New Roman" w:hAnsi="Times New Roman" w:cs="Times New Roman"/>
        </w:rPr>
        <w:t>) АО «Почта России»;</w:t>
      </w:r>
    </w:p>
    <w:p w14:paraId="4E2A7169"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Ф. И. О. контактного лица от инициатора закупки, телефона, электронной почты;</w:t>
      </w:r>
    </w:p>
    <w:p w14:paraId="4D4DB1AB"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номера исходящего запроса;</w:t>
      </w:r>
    </w:p>
    <w:p w14:paraId="38A5D5DF" w14:textId="714D9971"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rPr>
      </w:pPr>
      <w:r w:rsidRPr="00004132">
        <w:rPr>
          <w:rFonts w:ascii="Times New Roman" w:hAnsi="Times New Roman" w:cs="Times New Roman"/>
        </w:rPr>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40F01BF9"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00004132">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621FA680"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 xml:space="preserve">.1. </w:t>
      </w:r>
      <w:r w:rsidR="00004132" w:rsidRPr="00004132">
        <w:rPr>
          <w:rFonts w:ascii="TimesNewRomanPSMT" w:hAnsi="TimesNewRomanPSMT" w:cs="TimesNewRomanPSMT"/>
          <w:sz w:val="24"/>
          <w:szCs w:val="24"/>
          <w:lang w:eastAsia="ru-RU"/>
        </w:rPr>
        <w:t xml:space="preserve">Приложение №1 к </w:t>
      </w:r>
      <w:proofErr w:type="gramStart"/>
      <w:r w:rsidR="00004132" w:rsidRPr="00004132">
        <w:rPr>
          <w:rFonts w:ascii="TimesNewRomanPSMT" w:hAnsi="TimesNewRomanPSMT" w:cs="TimesNewRomanPSMT"/>
          <w:sz w:val="24"/>
          <w:szCs w:val="24"/>
          <w:lang w:eastAsia="ru-RU"/>
        </w:rPr>
        <w:t>ТЗ .</w:t>
      </w:r>
      <w:proofErr w:type="gramEnd"/>
      <w:r w:rsidR="00004132" w:rsidRPr="00004132">
        <w:rPr>
          <w:rFonts w:ascii="TimesNewRomanPSMT" w:hAnsi="TimesNewRomanPSMT" w:cs="TimesNewRomanPSMT"/>
          <w:sz w:val="24"/>
          <w:szCs w:val="24"/>
          <w:lang w:eastAsia="ru-RU"/>
        </w:rPr>
        <w:t xml:space="preserve">  ТТ МОПС 25,5_О1_П1_Т</w:t>
      </w:r>
    </w:p>
    <w:p w14:paraId="265E550D" w14:textId="5F3DCDE5" w:rsidR="009C151A" w:rsidRDefault="009B17C1" w:rsidP="009C151A">
      <w:pPr>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 xml:space="preserve">.2. </w:t>
      </w:r>
      <w:r w:rsidR="00004132" w:rsidRPr="00004132">
        <w:rPr>
          <w:rFonts w:ascii="TimesNewRomanPSMT" w:hAnsi="TimesNewRomanPSMT" w:cs="TimesNewRomanPSMT"/>
          <w:sz w:val="24"/>
          <w:szCs w:val="24"/>
          <w:lang w:eastAsia="ru-RU"/>
        </w:rPr>
        <w:t xml:space="preserve">Приложение№1 к </w:t>
      </w:r>
      <w:proofErr w:type="gramStart"/>
      <w:r w:rsidR="00004132" w:rsidRPr="00004132">
        <w:rPr>
          <w:rFonts w:ascii="TimesNewRomanPSMT" w:hAnsi="TimesNewRomanPSMT" w:cs="TimesNewRomanPSMT"/>
          <w:sz w:val="24"/>
          <w:szCs w:val="24"/>
          <w:lang w:eastAsia="ru-RU"/>
        </w:rPr>
        <w:t>ТТ  Альбом</w:t>
      </w:r>
      <w:proofErr w:type="gramEnd"/>
      <w:r w:rsidR="00004132" w:rsidRPr="00004132">
        <w:rPr>
          <w:rFonts w:ascii="TimesNewRomanPSMT" w:hAnsi="TimesNewRomanPSMT" w:cs="TimesNewRomanPSMT"/>
          <w:sz w:val="24"/>
          <w:szCs w:val="24"/>
          <w:lang w:eastAsia="ru-RU"/>
        </w:rPr>
        <w:t xml:space="preserve"> чертежей 25,5_О1_П1_Т</w:t>
      </w:r>
    </w:p>
    <w:p w14:paraId="6110BA82" w14:textId="7ACD7C71" w:rsidR="00004132" w:rsidRDefault="00004132" w:rsidP="009C151A">
      <w:pPr>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 xml:space="preserve">            2.3 </w:t>
      </w:r>
      <w:r w:rsidRPr="00004132">
        <w:rPr>
          <w:rFonts w:ascii="TimesNewRomanPSMT" w:hAnsi="TimesNewRomanPSMT" w:cs="TimesNewRomanPSMT"/>
          <w:sz w:val="24"/>
          <w:szCs w:val="24"/>
          <w:lang w:eastAsia="ru-RU"/>
        </w:rPr>
        <w:t>Приложение№2 к ТТ МОПС_визуализация_25,5_О1_П1_Т</w:t>
      </w:r>
    </w:p>
    <w:p w14:paraId="548ED997" w14:textId="2FD789C8" w:rsidR="00004132" w:rsidRPr="00B0367B" w:rsidRDefault="00004132"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2.4 </w:t>
      </w:r>
      <w:r w:rsidRPr="00004132">
        <w:rPr>
          <w:rFonts w:ascii="TimesNewRomanPSMT" w:hAnsi="TimesNewRomanPSMT" w:cs="TimesNewRomanPSMT"/>
          <w:sz w:val="24"/>
          <w:szCs w:val="24"/>
          <w:lang w:eastAsia="ru-RU"/>
        </w:rPr>
        <w:t xml:space="preserve">Приложение№3 к ТТ </w:t>
      </w:r>
      <w:proofErr w:type="spellStart"/>
      <w:r w:rsidRPr="00004132">
        <w:rPr>
          <w:rFonts w:ascii="TimesNewRomanPSMT" w:hAnsi="TimesNewRomanPSMT" w:cs="TimesNewRomanPSMT"/>
          <w:sz w:val="24"/>
          <w:szCs w:val="24"/>
          <w:lang w:eastAsia="ru-RU"/>
        </w:rPr>
        <w:t>МОПС_наружная</w:t>
      </w:r>
      <w:proofErr w:type="spellEnd"/>
      <w:r w:rsidRPr="00004132">
        <w:rPr>
          <w:rFonts w:ascii="TimesNewRomanPSMT" w:hAnsi="TimesNewRomanPSMT" w:cs="TimesNewRomanPSMT"/>
          <w:sz w:val="24"/>
          <w:szCs w:val="24"/>
          <w:lang w:eastAsia="ru-RU"/>
        </w:rPr>
        <w:t xml:space="preserve"> вывеска 25,5_О1_П1_Т</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22C8DDA5" w14:textId="52C98A47" w:rsidR="00671B44" w:rsidRDefault="00AE6A4E">
      <w:pPr>
        <w:spacing w:line="312" w:lineRule="auto"/>
        <w:contextualSpacing/>
        <w:rPr>
          <w:rFonts w:ascii="Arial" w:hAnsi="Arial" w:cs="Arial"/>
          <w:sz w:val="20"/>
          <w:szCs w:val="20"/>
        </w:rPr>
      </w:pPr>
      <w:bookmarkStart w:id="0" w:name="_GoBack"/>
      <w:bookmarkEnd w:id="0"/>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3FD6F" w14:textId="77777777" w:rsidR="00D94FD4" w:rsidRDefault="00D94FD4">
      <w:pPr>
        <w:spacing w:line="240" w:lineRule="auto"/>
      </w:pPr>
      <w:r>
        <w:separator/>
      </w:r>
    </w:p>
  </w:endnote>
  <w:endnote w:type="continuationSeparator" w:id="0">
    <w:p w14:paraId="2CC9DC6A" w14:textId="77777777" w:rsidR="00D94FD4" w:rsidRDefault="00D94F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E5648" w14:textId="77777777" w:rsidR="00D94FD4" w:rsidRDefault="00D94FD4">
      <w:pPr>
        <w:spacing w:after="0"/>
      </w:pPr>
      <w:r>
        <w:separator/>
      </w:r>
    </w:p>
  </w:footnote>
  <w:footnote w:type="continuationSeparator" w:id="0">
    <w:p w14:paraId="6997AF86" w14:textId="77777777" w:rsidR="00D94FD4" w:rsidRDefault="00D94F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04132"/>
    <w:rsid w:val="000A68DE"/>
    <w:rsid w:val="000D6FC7"/>
    <w:rsid w:val="00133D00"/>
    <w:rsid w:val="001E1F93"/>
    <w:rsid w:val="001E5143"/>
    <w:rsid w:val="00290B46"/>
    <w:rsid w:val="0029344F"/>
    <w:rsid w:val="002B65B4"/>
    <w:rsid w:val="002E7274"/>
    <w:rsid w:val="00303C4A"/>
    <w:rsid w:val="0037577D"/>
    <w:rsid w:val="003A48E2"/>
    <w:rsid w:val="003A6A9D"/>
    <w:rsid w:val="00410AD9"/>
    <w:rsid w:val="00477EC3"/>
    <w:rsid w:val="005F22DA"/>
    <w:rsid w:val="00615479"/>
    <w:rsid w:val="00624C98"/>
    <w:rsid w:val="00625427"/>
    <w:rsid w:val="006556B9"/>
    <w:rsid w:val="00663347"/>
    <w:rsid w:val="00671B44"/>
    <w:rsid w:val="006A766C"/>
    <w:rsid w:val="006E6EB9"/>
    <w:rsid w:val="006F662A"/>
    <w:rsid w:val="00825CC9"/>
    <w:rsid w:val="00832BED"/>
    <w:rsid w:val="00907D22"/>
    <w:rsid w:val="009B17C1"/>
    <w:rsid w:val="009C151A"/>
    <w:rsid w:val="009C31AF"/>
    <w:rsid w:val="009E070B"/>
    <w:rsid w:val="00A807D3"/>
    <w:rsid w:val="00AE6A4E"/>
    <w:rsid w:val="00B503D7"/>
    <w:rsid w:val="00B82A38"/>
    <w:rsid w:val="00B85CB4"/>
    <w:rsid w:val="00C12D54"/>
    <w:rsid w:val="00C94950"/>
    <w:rsid w:val="00CC62EA"/>
    <w:rsid w:val="00D60A3B"/>
    <w:rsid w:val="00D94FD4"/>
    <w:rsid w:val="00DF1798"/>
    <w:rsid w:val="00E55D6E"/>
    <w:rsid w:val="00E75BCD"/>
    <w:rsid w:val="00EB2610"/>
    <w:rsid w:val="00EE6F01"/>
    <w:rsid w:val="00EF5240"/>
    <w:rsid w:val="00FC6747"/>
    <w:rsid w:val="00FD189B"/>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link w:val="ConsPlusNormal0"/>
    <w:uiPriority w:val="99"/>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ConsPlusNormal0">
    <w:name w:val="ConsPlusNormal Знак"/>
    <w:link w:val="ConsPlusNormal"/>
    <w:uiPriority w:val="99"/>
    <w:locked/>
    <w:rsid w:val="003A48E2"/>
    <w:rPr>
      <w:rFonts w:ascii="Calibri" w:eastAsia="Times New Roman"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515</Words>
  <Characters>2937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Костюченко Сергей Владимирович</cp:lastModifiedBy>
  <cp:revision>4</cp:revision>
  <cp:lastPrinted>2023-09-11T08:33:00Z</cp:lastPrinted>
  <dcterms:created xsi:type="dcterms:W3CDTF">2026-09-21T07:21:00Z</dcterms:created>
  <dcterms:modified xsi:type="dcterms:W3CDTF">2026-10-13T01:50:00Z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