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E3A" w:rsidRDefault="00C04E3A" w:rsidP="00C04E3A">
      <w:pPr>
        <w:jc w:val="center"/>
        <w:rPr>
          <w:b/>
          <w:lang w:val="ru-RU"/>
        </w:rPr>
      </w:pPr>
      <w:r>
        <w:rPr>
          <w:b/>
          <w:lang w:val="ru-RU"/>
        </w:rPr>
        <w:t>Договор № ________</w:t>
      </w:r>
    </w:p>
    <w:p w:rsidR="00C04E3A" w:rsidRDefault="00C04E3A" w:rsidP="00C04E3A">
      <w:pPr>
        <w:jc w:val="center"/>
        <w:rPr>
          <w:b/>
          <w:lang w:val="ru-RU"/>
        </w:rPr>
      </w:pPr>
      <w:r>
        <w:rPr>
          <w:b/>
          <w:lang w:val="ru-RU"/>
        </w:rPr>
        <w:t xml:space="preserve">возмездного оказания услуг по техническому обслуживанию </w:t>
      </w:r>
    </w:p>
    <w:p w:rsidR="00C04E3A" w:rsidRDefault="00C04E3A" w:rsidP="00C04E3A">
      <w:pPr>
        <w:jc w:val="center"/>
        <w:rPr>
          <w:b/>
          <w:lang w:val="ru-RU"/>
        </w:rPr>
      </w:pPr>
      <w:r>
        <w:rPr>
          <w:b/>
          <w:lang w:val="ru-RU"/>
        </w:rPr>
        <w:t xml:space="preserve">систем вентиляции и кондиционирования серверных помещений </w:t>
      </w:r>
    </w:p>
    <w:p w:rsidR="00C04E3A" w:rsidRDefault="00C04E3A" w:rsidP="00C04E3A">
      <w:pPr>
        <w:jc w:val="center"/>
        <w:rPr>
          <w:b/>
          <w:lang w:val="ru-RU"/>
        </w:rPr>
      </w:pPr>
      <w:r>
        <w:rPr>
          <w:b/>
          <w:lang w:val="ru-RU"/>
        </w:rPr>
        <w:t>Филиала ПАО «РусГидро» - «Волжская ГЭС им. Ф. Г. Логинова»</w:t>
      </w:r>
    </w:p>
    <w:p w:rsidR="00C04E3A" w:rsidRDefault="00C04E3A" w:rsidP="00C04E3A">
      <w:pPr>
        <w:jc w:val="center"/>
        <w:rPr>
          <w:b/>
          <w:lang w:val="ru-RU"/>
        </w:rPr>
      </w:pPr>
    </w:p>
    <w:p w:rsidR="00C04E3A" w:rsidRDefault="00C04E3A" w:rsidP="00C04E3A">
      <w:pPr>
        <w:jc w:val="both"/>
        <w:rPr>
          <w:bCs/>
          <w:lang w:val="ru-RU"/>
        </w:rPr>
      </w:pPr>
      <w:r>
        <w:rPr>
          <w:lang w:val="ru-RU"/>
        </w:rPr>
        <w:t>г.</w:t>
      </w:r>
      <w:bookmarkStart w:id="0" w:name="OLE_LINK1"/>
      <w:bookmarkStart w:id="1" w:name="OLE_LINK2"/>
      <w:r>
        <w:rPr>
          <w:lang w:val="ru-RU"/>
        </w:rPr>
        <w:t xml:space="preserve"> Волжский</w:t>
      </w: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proofErr w:type="gramStart"/>
      <w:r>
        <w:rPr>
          <w:lang w:val="ru-RU"/>
        </w:rPr>
        <w:t xml:space="preserve">   </w:t>
      </w:r>
      <w:r>
        <w:rPr>
          <w:b/>
          <w:lang w:val="ru-RU"/>
        </w:rPr>
        <w:t>«</w:t>
      </w:r>
      <w:proofErr w:type="gramEnd"/>
      <w:r>
        <w:rPr>
          <w:b/>
          <w:lang w:val="ru-RU"/>
        </w:rPr>
        <w:t>___</w:t>
      </w:r>
      <w:r>
        <w:rPr>
          <w:bCs/>
          <w:lang w:val="ru-RU"/>
        </w:rPr>
        <w:t>» _______ 2026 г.</w:t>
      </w:r>
    </w:p>
    <w:p w:rsidR="00C04E3A" w:rsidRDefault="00C04E3A" w:rsidP="00C04E3A">
      <w:pPr>
        <w:jc w:val="both"/>
        <w:rPr>
          <w:bCs/>
          <w:lang w:val="ru-RU"/>
        </w:rPr>
      </w:pPr>
    </w:p>
    <w:p w:rsidR="00C04E3A" w:rsidRDefault="00C04E3A" w:rsidP="00C04E3A">
      <w:pPr>
        <w:pStyle w:val="33"/>
        <w:spacing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Директора Филиала ПАО «РусГидро» </w:t>
      </w:r>
      <w:proofErr w:type="gramStart"/>
      <w:r>
        <w:rPr>
          <w:sz w:val="24"/>
          <w:szCs w:val="24"/>
          <w:lang w:val="ru-RU"/>
        </w:rPr>
        <w:t>-  «</w:t>
      </w:r>
      <w:proofErr w:type="gramEnd"/>
      <w:r>
        <w:rPr>
          <w:sz w:val="24"/>
          <w:szCs w:val="24"/>
          <w:lang w:val="ru-RU"/>
        </w:rPr>
        <w:t xml:space="preserve">Волжская ГЭС им. Ф. Г. Логинова» </w:t>
      </w:r>
      <w:proofErr w:type="spellStart"/>
      <w:r>
        <w:rPr>
          <w:sz w:val="24"/>
          <w:szCs w:val="24"/>
          <w:lang w:val="ru-RU"/>
        </w:rPr>
        <w:t>Лытикова</w:t>
      </w:r>
      <w:proofErr w:type="spellEnd"/>
      <w:r>
        <w:rPr>
          <w:sz w:val="24"/>
          <w:szCs w:val="24"/>
          <w:lang w:val="ru-RU"/>
        </w:rPr>
        <w:t xml:space="preserve"> Олега Леонидовича, действующего на основании машиночитаемой доверенности №________ от ______, с одной стороны, и </w:t>
      </w:r>
    </w:p>
    <w:p w:rsidR="00C04E3A" w:rsidRDefault="00C04E3A" w:rsidP="00C04E3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 действующего на основании ______________, с другой стороны, </w:t>
      </w:r>
    </w:p>
    <w:p w:rsidR="00C04E3A" w:rsidRDefault="00C04E3A" w:rsidP="00C04E3A">
      <w:pPr>
        <w:pStyle w:val="33"/>
        <w:spacing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sidRPr="00483A9A">
        <w:rPr>
          <w:color w:val="000000"/>
          <w:sz w:val="24"/>
          <w:szCs w:val="24"/>
          <w:lang w:val="ru-RU"/>
        </w:rPr>
        <w:t>по</w:t>
      </w:r>
      <w:r w:rsidRPr="00483A9A">
        <w:rPr>
          <w:color w:val="000000"/>
          <w:sz w:val="24"/>
          <w:szCs w:val="24"/>
          <w:lang w:val="en-US"/>
        </w:rPr>
        <w:t> </w:t>
      </w:r>
      <w:r w:rsidRPr="00483A9A">
        <w:rPr>
          <w:color w:val="000000"/>
          <w:sz w:val="24"/>
          <w:szCs w:val="24"/>
          <w:lang w:val="ru-RU"/>
        </w:rPr>
        <w:t>результатам проведенной Заказчиком конкурентной процедуры по лоту</w:t>
      </w:r>
      <w:r>
        <w:rPr>
          <w:sz w:val="24"/>
          <w:szCs w:val="24"/>
          <w:lang w:val="ru-RU"/>
        </w:rPr>
        <w:t xml:space="preserve"> №0027-ТО ПРОД-2027-ВолГЭС</w:t>
      </w:r>
      <w:r w:rsidRPr="00483A9A">
        <w:rPr>
          <w:bCs/>
          <w:color w:val="000000"/>
          <w:sz w:val="24"/>
          <w:szCs w:val="24"/>
          <w:lang w:val="ru-RU"/>
        </w:rPr>
        <w:t>,</w:t>
      </w:r>
      <w:r w:rsidRPr="00483A9A">
        <w:rPr>
          <w:color w:val="000000"/>
          <w:sz w:val="24"/>
          <w:szCs w:val="24"/>
          <w:lang w:val="ru-RU"/>
        </w:rPr>
        <w:t xml:space="preserve"> и</w:t>
      </w:r>
      <w:r w:rsidRPr="00483A9A">
        <w:rPr>
          <w:color w:val="000000"/>
          <w:sz w:val="24"/>
          <w:szCs w:val="24"/>
          <w:lang w:val="en-US"/>
        </w:rPr>
        <w:t> </w:t>
      </w:r>
      <w:r w:rsidRPr="00483A9A">
        <w:rPr>
          <w:bCs/>
          <w:color w:val="000000"/>
          <w:sz w:val="24"/>
          <w:szCs w:val="24"/>
          <w:lang w:val="ru-RU"/>
        </w:rPr>
        <w:t>на</w:t>
      </w:r>
      <w:r w:rsidRPr="00483A9A">
        <w:rPr>
          <w:bCs/>
          <w:color w:val="000000"/>
          <w:sz w:val="24"/>
          <w:szCs w:val="24"/>
          <w:lang w:val="en-US"/>
        </w:rPr>
        <w:t> </w:t>
      </w:r>
      <w:r w:rsidRPr="00483A9A">
        <w:rPr>
          <w:bCs/>
          <w:color w:val="000000"/>
          <w:sz w:val="24"/>
          <w:szCs w:val="24"/>
          <w:lang w:val="ru-RU"/>
        </w:rPr>
        <w:t>основании Протокола №_______ от «___» _________ года,</w:t>
      </w:r>
    </w:p>
    <w:p w:rsidR="00C04E3A" w:rsidRDefault="00C04E3A" w:rsidP="00C04E3A">
      <w:pPr>
        <w:ind w:firstLine="708"/>
        <w:jc w:val="both"/>
        <w:rPr>
          <w:lang w:val="ru-RU"/>
        </w:rPr>
      </w:pPr>
      <w:r>
        <w:rPr>
          <w:lang w:val="ru-RU"/>
        </w:rPr>
        <w:t>заключили настоящий договор (далее – «Договор») о нижеследующем:</w:t>
      </w:r>
    </w:p>
    <w:p w:rsidR="00C04E3A" w:rsidRDefault="00C04E3A" w:rsidP="00C04E3A">
      <w:pPr>
        <w:pStyle w:val="33"/>
        <w:spacing w:after="0"/>
        <w:jc w:val="both"/>
        <w:rPr>
          <w:sz w:val="24"/>
          <w:szCs w:val="24"/>
          <w:lang w:val="ru-RU"/>
        </w:rPr>
      </w:pPr>
    </w:p>
    <w:p w:rsidR="00C04E3A" w:rsidRDefault="00C04E3A" w:rsidP="00C04E3A">
      <w:pPr>
        <w:shd w:val="clear" w:color="auto" w:fill="FFFFFF"/>
        <w:jc w:val="center"/>
        <w:rPr>
          <w:b/>
          <w:bCs/>
          <w:lang w:val="ru-RU"/>
        </w:rPr>
      </w:pPr>
      <w:r>
        <w:rPr>
          <w:b/>
          <w:bCs/>
          <w:lang w:val="ru-RU"/>
        </w:rPr>
        <w:t>Термины и определения</w:t>
      </w:r>
    </w:p>
    <w:p w:rsidR="00C04E3A" w:rsidRDefault="00C04E3A" w:rsidP="00C04E3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C04E3A" w:rsidRDefault="00C04E3A" w:rsidP="00C04E3A">
      <w:pPr>
        <w:pStyle w:val="afb"/>
        <w:shd w:val="clear" w:color="auto" w:fill="FFFFFF"/>
        <w:tabs>
          <w:tab w:val="left" w:pos="0"/>
        </w:tabs>
        <w:ind w:left="0" w:firstLine="709"/>
        <w:jc w:val="both"/>
        <w:textAlignment w:val="baseline"/>
      </w:pPr>
      <w:r>
        <w:rPr>
          <w:b/>
        </w:rPr>
        <w:t>«Договор»</w:t>
      </w:r>
      <w: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C04E3A" w:rsidRDefault="00C04E3A" w:rsidP="00C04E3A">
      <w:pPr>
        <w:pStyle w:val="afb"/>
        <w:widowControl w:val="0"/>
        <w:shd w:val="clear" w:color="auto" w:fill="FFFFFF"/>
        <w:tabs>
          <w:tab w:val="left" w:pos="567"/>
          <w:tab w:val="left" w:pos="1134"/>
        </w:tabs>
        <w:ind w:left="0" w:firstLine="708"/>
        <w:jc w:val="both"/>
        <w:textAlignment w:val="baseline"/>
      </w:pPr>
      <w:r>
        <w:rPr>
          <w:b/>
        </w:rPr>
        <w:t xml:space="preserve">«ИС </w:t>
      </w:r>
      <w:proofErr w:type="spellStart"/>
      <w:r>
        <w:rPr>
          <w:b/>
        </w:rPr>
        <w:t>Maximo</w:t>
      </w:r>
      <w:proofErr w:type="spellEnd"/>
      <w:r>
        <w:rPr>
          <w:b/>
        </w:rPr>
        <w:t xml:space="preserve">» </w:t>
      </w:r>
      <w:r>
        <w:t>– информационная система управления фондами и активами предприятия «</w:t>
      </w:r>
      <w:proofErr w:type="spellStart"/>
      <w:r>
        <w:t>Maximo</w:t>
      </w:r>
      <w:proofErr w:type="spellEnd"/>
      <w:r>
        <w:t>».</w:t>
      </w:r>
    </w:p>
    <w:p w:rsidR="00C04E3A" w:rsidRDefault="00C04E3A" w:rsidP="00C04E3A">
      <w:pPr>
        <w:pStyle w:val="afb"/>
        <w:shd w:val="clear" w:color="auto" w:fill="FFFFFF"/>
        <w:tabs>
          <w:tab w:val="left" w:pos="0"/>
        </w:tabs>
        <w:ind w:left="0" w:firstLine="709"/>
        <w:jc w:val="both"/>
        <w:textAlignment w:val="baseline"/>
      </w:pPr>
      <w:r>
        <w:rPr>
          <w:b/>
        </w:rPr>
        <w:t>«Коммерческая тайна»</w:t>
      </w:r>
      <w: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услуг или получить иную коммерческую выгоду. </w:t>
      </w:r>
    </w:p>
    <w:p w:rsidR="00C04E3A" w:rsidRDefault="00C04E3A" w:rsidP="00C04E3A">
      <w:pPr>
        <w:pStyle w:val="afb"/>
        <w:shd w:val="clear" w:color="auto" w:fill="FFFFFF"/>
        <w:tabs>
          <w:tab w:val="left" w:pos="0"/>
        </w:tabs>
        <w:ind w:left="0" w:firstLine="709"/>
        <w:jc w:val="both"/>
        <w:textAlignment w:val="baseline"/>
      </w:pPr>
      <w:r>
        <w:rPr>
          <w:b/>
        </w:rPr>
        <w:t>«Материально-технические ресурсы»</w:t>
      </w:r>
      <w:r>
        <w:t xml:space="preserve"> – всевозможные материалы, запасные части, детали, комплектующие изделия, инвентарь, отделочные материалы, сырье, смазочные материалы, иные товары, которые Исполнитель должен задействовать, использовать согласно условиям Договора, необходимые для оказания Услуг по Договору и последующей нормальной и надежной эксплуатации Объекта.</w:t>
      </w:r>
    </w:p>
    <w:p w:rsidR="00C04E3A" w:rsidRDefault="00C04E3A" w:rsidP="00C04E3A">
      <w:pPr>
        <w:pStyle w:val="afb"/>
        <w:widowControl w:val="0"/>
        <w:shd w:val="clear" w:color="auto" w:fill="FFFFFF"/>
        <w:tabs>
          <w:tab w:val="left" w:pos="567"/>
          <w:tab w:val="left" w:pos="1134"/>
        </w:tabs>
        <w:ind w:left="0" w:firstLine="708"/>
        <w:jc w:val="both"/>
        <w:textAlignment w:val="baseline"/>
      </w:pPr>
      <w:r>
        <w:rPr>
          <w:color w:val="000000"/>
        </w:rPr>
        <w:t>«</w:t>
      </w:r>
      <w:r>
        <w:rPr>
          <w:b/>
          <w:bCs/>
          <w:color w:val="000000"/>
        </w:rPr>
        <w:t>Национальный режим</w:t>
      </w:r>
      <w:r>
        <w:rPr>
          <w:color w:val="000000"/>
        </w:rPr>
        <w:t xml:space="preserve">» – установленные законодательством Российской Федерации условия, обеспечивающие предоставление (или </w:t>
      </w:r>
      <w:proofErr w:type="spellStart"/>
      <w:r>
        <w:rPr>
          <w:color w:val="000000"/>
        </w:rPr>
        <w:t>непредоставление</w:t>
      </w:r>
      <w:proofErr w:type="spellEnd"/>
      <w:r>
        <w:rPr>
          <w:color w:val="000000"/>
        </w:rPr>
        <w:t>) для происходящей из иностранного государства продукции прав участия в закупке, равных с правами для продукции российского происхождения.</w:t>
      </w:r>
    </w:p>
    <w:p w:rsidR="00C04E3A" w:rsidRDefault="00C04E3A" w:rsidP="00C04E3A">
      <w:pPr>
        <w:pStyle w:val="afb"/>
        <w:tabs>
          <w:tab w:val="left" w:pos="0"/>
        </w:tabs>
        <w:ind w:left="0" w:firstLine="709"/>
        <w:jc w:val="both"/>
        <w:textAlignment w:val="baseline"/>
      </w:pPr>
      <w:r>
        <w:rPr>
          <w:b/>
        </w:rPr>
        <w:t xml:space="preserve">«Отказ от Договора» </w:t>
      </w:r>
      <w:r>
        <w:t>– односторонний внесудебный отказ от исполнения Договора, совершенный Стороной в соответствии со статьей 450.1 Гражданского кодекса РФ (далее – ГК РФ) в случаях, установленных Договором.</w:t>
      </w:r>
    </w:p>
    <w:p w:rsidR="00C04E3A" w:rsidRDefault="00C04E3A" w:rsidP="00C04E3A">
      <w:pPr>
        <w:pStyle w:val="afb"/>
        <w:tabs>
          <w:tab w:val="left" w:pos="0"/>
        </w:tabs>
        <w:ind w:left="0" w:firstLine="709"/>
        <w:jc w:val="both"/>
        <w:textAlignment w:val="baseline"/>
      </w:pPr>
      <w:r w:rsidRPr="00483A9A">
        <w:rPr>
          <w:b/>
          <w:bCs/>
          <w:color w:val="000000"/>
        </w:rPr>
        <w:t xml:space="preserve">«Отходы» </w:t>
      </w:r>
      <w:r w:rsidRPr="00483A9A">
        <w:rPr>
          <w:color w:val="000000"/>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w:t>
      </w:r>
      <w:proofErr w:type="spellStart"/>
      <w:r w:rsidRPr="00483A9A">
        <w:rPr>
          <w:color w:val="000000"/>
        </w:rPr>
        <w:t>дрейссена</w:t>
      </w:r>
      <w:proofErr w:type="spellEnd"/>
      <w:r w:rsidRPr="00483A9A">
        <w:rPr>
          <w:color w:val="000000"/>
        </w:rPr>
        <w:t xml:space="preserve">, тара от лакокрасочных материалов, </w:t>
      </w:r>
      <w:r w:rsidRPr="00483A9A">
        <w:rPr>
          <w:color w:val="000000"/>
        </w:rPr>
        <w:lastRenderedPageBreak/>
        <w:t>ветоши, твердые коммунальные отходы и т.д.), образующиеся при оказании Услуг по Договору</w:t>
      </w:r>
      <w:r w:rsidRPr="00483A9A">
        <w:rPr>
          <w:rStyle w:val="a7"/>
          <w:color w:val="000000"/>
        </w:rPr>
        <w:footnoteReference w:id="1"/>
      </w:r>
      <w:r w:rsidRPr="00483A9A">
        <w:rPr>
          <w:color w:val="000000"/>
        </w:rPr>
        <w:t>, ответственность за обращение с которыми несет Заказчик.</w:t>
      </w:r>
      <w:r>
        <w:t xml:space="preserve">   </w:t>
      </w:r>
    </w:p>
    <w:p w:rsidR="00C04E3A" w:rsidRDefault="00C04E3A" w:rsidP="00C04E3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C04E3A" w:rsidRDefault="00C04E3A" w:rsidP="00C04E3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C04E3A" w:rsidRDefault="00C04E3A" w:rsidP="00C04E3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C04E3A" w:rsidRDefault="00C04E3A" w:rsidP="00C04E3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C04E3A" w:rsidRDefault="00C04E3A" w:rsidP="00C04E3A">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C04E3A" w:rsidRDefault="00C04E3A" w:rsidP="00C04E3A">
      <w:pPr>
        <w:pStyle w:val="33"/>
        <w:spacing w:after="0"/>
        <w:jc w:val="both"/>
        <w:rPr>
          <w:sz w:val="24"/>
          <w:szCs w:val="24"/>
          <w:lang w:val="ru-RU"/>
        </w:rPr>
      </w:pPr>
    </w:p>
    <w:p w:rsidR="00C04E3A" w:rsidRDefault="00C04E3A" w:rsidP="00C04E3A">
      <w:pPr>
        <w:pStyle w:val="afb"/>
        <w:numPr>
          <w:ilvl w:val="0"/>
          <w:numId w:val="3"/>
        </w:numPr>
        <w:shd w:val="clear" w:color="auto" w:fill="FFFFFF"/>
        <w:tabs>
          <w:tab w:val="left" w:pos="284"/>
          <w:tab w:val="left" w:pos="709"/>
        </w:tabs>
        <w:ind w:left="0" w:firstLine="0"/>
        <w:jc w:val="center"/>
      </w:pPr>
      <w:r>
        <w:rPr>
          <w:b/>
        </w:rPr>
        <w:t>Предмет Договора</w:t>
      </w:r>
    </w:p>
    <w:p w:rsidR="00C04E3A" w:rsidRDefault="00C04E3A" w:rsidP="00C04E3A">
      <w:pPr>
        <w:pStyle w:val="afb"/>
        <w:numPr>
          <w:ilvl w:val="1"/>
          <w:numId w:val="3"/>
        </w:numPr>
        <w:shd w:val="clear" w:color="auto" w:fill="FFFFFF"/>
        <w:tabs>
          <w:tab w:val="left" w:pos="1134"/>
        </w:tabs>
        <w:ind w:left="0" w:firstLine="709"/>
        <w:jc w:val="both"/>
      </w:pPr>
      <w:r>
        <w:t>Исполнитель обязуется по заданию Заказчика в соответствии с Техническими требованиями (Приложение № 2 к Договору) оказать услуги по</w:t>
      </w:r>
      <w:r>
        <w:rPr>
          <w:b/>
          <w:bCs/>
        </w:rPr>
        <w:t xml:space="preserve"> техническому обслуживанию систем вентиляции и кондиционирования серверных помещений Филиала ПАО «РусГидро» - «Волжская ГЭС им. Ф.Г. Логинова»</w:t>
      </w:r>
      <w:r>
        <w:t xml:space="preserve"> (далее – «Услуги»), указанных в Приложениях № № 1.1, 1.2 к Договору (далее – «Объекты»), а Заказчик обязуется создать Исполнителю указанные в Договоре условия для оказания Услуг и оплатить Услуги в соответствии с условиями Договора.</w:t>
      </w:r>
    </w:p>
    <w:p w:rsidR="00C04E3A" w:rsidRDefault="00C04E3A" w:rsidP="00C04E3A">
      <w:pPr>
        <w:pStyle w:val="afb"/>
        <w:numPr>
          <w:ilvl w:val="1"/>
          <w:numId w:val="3"/>
        </w:numPr>
        <w:shd w:val="clear" w:color="auto" w:fill="FFFFFF"/>
        <w:tabs>
          <w:tab w:val="left" w:pos="1134"/>
        </w:tabs>
        <w:ind w:left="0" w:firstLine="709"/>
        <w:jc w:val="both"/>
      </w:pPr>
      <w:r>
        <w:t>Результаты Услуг должны обеспечить следующие Показатели качества Услуг:</w:t>
      </w:r>
    </w:p>
    <w:p w:rsidR="00C04E3A" w:rsidRDefault="00C04E3A" w:rsidP="00C04E3A">
      <w:pPr>
        <w:pStyle w:val="17"/>
        <w:numPr>
          <w:ilvl w:val="0"/>
          <w:numId w:val="14"/>
        </w:numPr>
        <w:tabs>
          <w:tab w:val="left" w:pos="1134"/>
        </w:tabs>
        <w:ind w:left="0" w:firstLine="709"/>
        <w:jc w:val="both"/>
        <w:rPr>
          <w:sz w:val="24"/>
          <w:szCs w:val="24"/>
        </w:rPr>
      </w:pPr>
      <w:r>
        <w:rPr>
          <w:sz w:val="24"/>
          <w:szCs w:val="24"/>
        </w:rPr>
        <w:t xml:space="preserve">исправное состояние Объектов; </w:t>
      </w:r>
    </w:p>
    <w:p w:rsidR="00C04E3A" w:rsidRDefault="00C04E3A" w:rsidP="00C04E3A">
      <w:pPr>
        <w:pStyle w:val="17"/>
        <w:numPr>
          <w:ilvl w:val="0"/>
          <w:numId w:val="14"/>
        </w:numPr>
        <w:tabs>
          <w:tab w:val="left" w:pos="1134"/>
        </w:tabs>
        <w:ind w:left="0" w:firstLine="709"/>
        <w:jc w:val="both"/>
        <w:rPr>
          <w:sz w:val="24"/>
          <w:szCs w:val="24"/>
        </w:rPr>
      </w:pPr>
      <w:r>
        <w:rPr>
          <w:sz w:val="24"/>
          <w:szCs w:val="24"/>
        </w:rPr>
        <w:t xml:space="preserve">надежное, безопасное и бесперебойное функционирование Объектов; </w:t>
      </w:r>
    </w:p>
    <w:p w:rsidR="00C04E3A" w:rsidRDefault="00C04E3A" w:rsidP="00C04E3A">
      <w:pPr>
        <w:pStyle w:val="17"/>
        <w:numPr>
          <w:ilvl w:val="0"/>
          <w:numId w:val="14"/>
        </w:numPr>
        <w:tabs>
          <w:tab w:val="left" w:pos="1134"/>
        </w:tabs>
        <w:ind w:left="0" w:firstLine="709"/>
        <w:jc w:val="both"/>
        <w:rPr>
          <w:sz w:val="24"/>
          <w:szCs w:val="24"/>
        </w:rPr>
      </w:pPr>
      <w:r>
        <w:rPr>
          <w:sz w:val="24"/>
          <w:szCs w:val="24"/>
        </w:rPr>
        <w:t xml:space="preserve">соответствие технического состояния Объектов нормам, правилам, нормативам, стандартам, регламентам, установленным нормативными правовыми актами, нормативными техническими документами Российской Федерации (далее – «Установленные требования»), а также Техническим требованиям (Приложение № 2 к Договору). </w:t>
      </w:r>
    </w:p>
    <w:p w:rsidR="00C04E3A" w:rsidRDefault="00C04E3A" w:rsidP="00C04E3A">
      <w:pPr>
        <w:pStyle w:val="afb"/>
        <w:numPr>
          <w:ilvl w:val="1"/>
          <w:numId w:val="3"/>
        </w:numPr>
        <w:shd w:val="clear" w:color="auto" w:fill="FFFFFF"/>
        <w:tabs>
          <w:tab w:val="left" w:pos="1134"/>
        </w:tabs>
        <w:ind w:left="0" w:firstLine="709"/>
        <w:jc w:val="both"/>
      </w:pPr>
      <w:r>
        <w:t>В ходе оказания Услуг Исполнитель обязан обеспечить выполнение всех требований и рекомендаций к обслуживанию Объектов (оборудования в их составе), изложенных в Установленных требованиях, Технических требованиях, а также имеющейся у Заказчика и переданной им Исполнителю документации изготовителей (производителей), иных требований изготовителей (производителей) соответствующего оборудования, предъявляемых к порядку его технического обслуживания, а также письменных указаний Заказчика, выданных в соответствии с пунктом 2.2.7 Договора.</w:t>
      </w:r>
    </w:p>
    <w:p w:rsidR="00C04E3A" w:rsidRDefault="00C04E3A" w:rsidP="00C04E3A">
      <w:pPr>
        <w:pStyle w:val="afb"/>
        <w:numPr>
          <w:ilvl w:val="1"/>
          <w:numId w:val="3"/>
        </w:numPr>
        <w:shd w:val="clear" w:color="auto" w:fill="FFFFFF"/>
        <w:tabs>
          <w:tab w:val="left" w:pos="1134"/>
        </w:tabs>
        <w:ind w:left="0" w:firstLine="709"/>
        <w:jc w:val="both"/>
      </w:pPr>
      <w:r>
        <w:t xml:space="preserve">На дату заключения Договора Объекты находятся в процессе эксплуатации. Состояние Объектов изучено Исполнителем и не является основанием для увеличения Цены Договора. </w:t>
      </w:r>
    </w:p>
    <w:p w:rsidR="00C04E3A" w:rsidRDefault="00C04E3A" w:rsidP="00C04E3A">
      <w:pPr>
        <w:widowControl w:val="0"/>
        <w:numPr>
          <w:ilvl w:val="1"/>
          <w:numId w:val="3"/>
        </w:numPr>
        <w:shd w:val="clear" w:color="auto" w:fill="FFFFFF"/>
        <w:tabs>
          <w:tab w:val="left" w:pos="1134"/>
          <w:tab w:val="left" w:pos="1418"/>
        </w:tabs>
        <w:ind w:left="0" w:firstLine="709"/>
        <w:jc w:val="both"/>
      </w:pPr>
      <w:r w:rsidRPr="00483A9A">
        <w:rPr>
          <w:color w:val="000000"/>
          <w:lang w:val="ru-RU"/>
        </w:rPr>
        <w:t>Услуги по Договору оказываются для нужд:</w:t>
      </w:r>
      <w:r>
        <w:rPr>
          <w:lang w:val="ru-RU"/>
        </w:rPr>
        <w:t xml:space="preserve"> </w:t>
      </w:r>
      <w:r>
        <w:rPr>
          <w:u w:val="single"/>
          <w:lang w:val="ru-RU"/>
        </w:rPr>
        <w:t xml:space="preserve">филиала ПАО </w:t>
      </w:r>
      <w:r>
        <w:rPr>
          <w:color w:val="000000"/>
          <w:u w:val="single"/>
          <w:lang w:val="ru-RU"/>
        </w:rPr>
        <w:t>«РусГидро» - «Волжская ГЭС им. Ф. Г. Логинова»</w:t>
      </w:r>
      <w:r w:rsidRPr="00483A9A">
        <w:rPr>
          <w:color w:val="000000"/>
          <w:lang w:val="ru-RU"/>
        </w:rPr>
        <w:t>.</w:t>
      </w:r>
    </w:p>
    <w:p w:rsidR="00C04E3A" w:rsidRDefault="00C04E3A" w:rsidP="00C04E3A">
      <w:pPr>
        <w:widowControl w:val="0"/>
        <w:numPr>
          <w:ilvl w:val="1"/>
          <w:numId w:val="3"/>
        </w:numPr>
        <w:shd w:val="clear" w:color="auto" w:fill="FFFFFF"/>
        <w:tabs>
          <w:tab w:val="left" w:pos="1134"/>
          <w:tab w:val="left" w:pos="1418"/>
        </w:tabs>
        <w:ind w:left="0" w:firstLine="709"/>
        <w:jc w:val="both"/>
      </w:pPr>
      <w:r w:rsidRPr="00483A9A">
        <w:rPr>
          <w:color w:val="000000"/>
          <w:lang w:val="ru-RU"/>
        </w:rPr>
        <w:t xml:space="preserve">Место оказания Услуг: </w:t>
      </w:r>
      <w:r>
        <w:rPr>
          <w:u w:val="single"/>
          <w:lang w:val="ru-RU"/>
        </w:rPr>
        <w:t xml:space="preserve">Волгоградская обл., г. Волжский, пр. </w:t>
      </w:r>
      <w:proofErr w:type="spellStart"/>
      <w:r>
        <w:rPr>
          <w:u w:val="single"/>
        </w:rPr>
        <w:t>Ленина</w:t>
      </w:r>
      <w:proofErr w:type="spellEnd"/>
      <w:r>
        <w:rPr>
          <w:u w:val="single"/>
        </w:rPr>
        <w:t>, 1а</w:t>
      </w:r>
      <w:r w:rsidRPr="00483A9A">
        <w:rPr>
          <w:color w:val="000000"/>
        </w:rPr>
        <w:t>.</w:t>
      </w:r>
    </w:p>
    <w:p w:rsidR="00C04E3A" w:rsidRDefault="00C04E3A" w:rsidP="00C04E3A">
      <w:pPr>
        <w:pStyle w:val="afb"/>
        <w:numPr>
          <w:ilvl w:val="1"/>
          <w:numId w:val="3"/>
        </w:numPr>
        <w:shd w:val="clear" w:color="auto" w:fill="FFFFFF"/>
        <w:tabs>
          <w:tab w:val="left" w:pos="1134"/>
        </w:tabs>
        <w:ind w:left="0" w:firstLine="709"/>
        <w:jc w:val="both"/>
      </w:pPr>
      <w:r w:rsidRPr="00483A9A">
        <w:rPr>
          <w:color w:val="000000"/>
        </w:rPr>
        <w:t>Услуги оказываются Исполнителем в следующие сроки:</w:t>
      </w:r>
    </w:p>
    <w:p w:rsidR="00C04E3A" w:rsidRDefault="00C04E3A" w:rsidP="00C04E3A">
      <w:pPr>
        <w:widowControl w:val="0"/>
        <w:numPr>
          <w:ilvl w:val="2"/>
          <w:numId w:val="3"/>
        </w:numPr>
        <w:shd w:val="clear" w:color="auto" w:fill="FFFFFF"/>
        <w:tabs>
          <w:tab w:val="left" w:pos="1134"/>
          <w:tab w:val="left" w:pos="1418"/>
        </w:tabs>
        <w:ind w:left="0" w:firstLine="709"/>
        <w:jc w:val="both"/>
      </w:pPr>
      <w:proofErr w:type="spellStart"/>
      <w:r w:rsidRPr="00483A9A">
        <w:rPr>
          <w:bCs/>
          <w:color w:val="000000"/>
        </w:rPr>
        <w:t>Начало</w:t>
      </w:r>
      <w:proofErr w:type="spellEnd"/>
      <w:r w:rsidRPr="00483A9A">
        <w:rPr>
          <w:bCs/>
          <w:color w:val="000000"/>
          <w:lang w:val="ru-RU"/>
        </w:rPr>
        <w:t>:</w:t>
      </w:r>
      <w:r w:rsidRPr="00483A9A">
        <w:rPr>
          <w:bCs/>
          <w:color w:val="000000"/>
        </w:rPr>
        <w:t xml:space="preserve"> «</w:t>
      </w:r>
      <w:r>
        <w:rPr>
          <w:bCs/>
        </w:rPr>
        <w:t>01</w:t>
      </w:r>
      <w:r w:rsidRPr="00483A9A">
        <w:rPr>
          <w:bCs/>
          <w:color w:val="000000"/>
        </w:rPr>
        <w:t>»</w:t>
      </w:r>
      <w:r>
        <w:rPr>
          <w:bCs/>
        </w:rPr>
        <w:t>января</w:t>
      </w:r>
      <w:r w:rsidRPr="00483A9A">
        <w:rPr>
          <w:bCs/>
          <w:color w:val="000000"/>
        </w:rPr>
        <w:t xml:space="preserve"> 20</w:t>
      </w:r>
      <w:r>
        <w:rPr>
          <w:bCs/>
        </w:rPr>
        <w:t>27</w:t>
      </w:r>
      <w:r w:rsidRPr="00483A9A">
        <w:rPr>
          <w:bCs/>
          <w:color w:val="000000"/>
        </w:rPr>
        <w:t xml:space="preserve"> г.</w:t>
      </w:r>
    </w:p>
    <w:p w:rsidR="00C04E3A" w:rsidRDefault="00C04E3A" w:rsidP="00C04E3A">
      <w:pPr>
        <w:widowControl w:val="0"/>
        <w:numPr>
          <w:ilvl w:val="2"/>
          <w:numId w:val="3"/>
        </w:numPr>
        <w:shd w:val="clear" w:color="auto" w:fill="FFFFFF"/>
        <w:tabs>
          <w:tab w:val="left" w:pos="1134"/>
          <w:tab w:val="left" w:pos="1418"/>
        </w:tabs>
        <w:ind w:left="0" w:firstLine="709"/>
        <w:jc w:val="both"/>
      </w:pPr>
      <w:proofErr w:type="spellStart"/>
      <w:r w:rsidRPr="00483A9A">
        <w:rPr>
          <w:bCs/>
          <w:color w:val="000000"/>
        </w:rPr>
        <w:t>Окончание</w:t>
      </w:r>
      <w:proofErr w:type="spellEnd"/>
      <w:r w:rsidRPr="00483A9A">
        <w:rPr>
          <w:bCs/>
          <w:color w:val="000000"/>
          <w:lang w:val="ru-RU"/>
        </w:rPr>
        <w:t>:</w:t>
      </w:r>
      <w:r w:rsidRPr="00483A9A">
        <w:rPr>
          <w:bCs/>
          <w:color w:val="000000"/>
        </w:rPr>
        <w:t xml:space="preserve"> «</w:t>
      </w:r>
      <w:r>
        <w:rPr>
          <w:bCs/>
        </w:rPr>
        <w:t>31</w:t>
      </w:r>
      <w:r w:rsidRPr="00483A9A">
        <w:rPr>
          <w:bCs/>
          <w:color w:val="000000"/>
        </w:rPr>
        <w:t xml:space="preserve">» </w:t>
      </w:r>
      <w:proofErr w:type="spellStart"/>
      <w:r>
        <w:rPr>
          <w:bCs/>
        </w:rPr>
        <w:t>декабря</w:t>
      </w:r>
      <w:proofErr w:type="spellEnd"/>
      <w:r w:rsidRPr="00483A9A">
        <w:rPr>
          <w:bCs/>
          <w:color w:val="000000"/>
        </w:rPr>
        <w:t xml:space="preserve"> 20</w:t>
      </w:r>
      <w:r>
        <w:rPr>
          <w:bCs/>
        </w:rPr>
        <w:t>29</w:t>
      </w:r>
      <w:r w:rsidRPr="00483A9A">
        <w:rPr>
          <w:bCs/>
          <w:color w:val="000000"/>
        </w:rPr>
        <w:t xml:space="preserve"> г.</w:t>
      </w:r>
    </w:p>
    <w:p w:rsidR="00C04E3A" w:rsidRDefault="00C04E3A" w:rsidP="00C04E3A">
      <w:pPr>
        <w:pStyle w:val="afb"/>
        <w:numPr>
          <w:ilvl w:val="1"/>
          <w:numId w:val="3"/>
        </w:numPr>
        <w:shd w:val="clear" w:color="auto" w:fill="FFFFFF"/>
        <w:tabs>
          <w:tab w:val="left" w:pos="1134"/>
        </w:tabs>
        <w:ind w:left="0" w:firstLine="709"/>
        <w:jc w:val="both"/>
      </w:pPr>
      <w:r w:rsidRPr="00483A9A">
        <w:rPr>
          <w:color w:val="000000"/>
        </w:rPr>
        <w:t xml:space="preserve">Оказание Услуг осуществляется в соответствии с </w:t>
      </w:r>
      <w:r w:rsidRPr="00483A9A">
        <w:rPr>
          <w:bCs/>
          <w:color w:val="000000"/>
        </w:rPr>
        <w:t>Графиками технического обслуживания оборудования, зданий и сооружений</w:t>
      </w:r>
      <w:r w:rsidRPr="00483A9A">
        <w:rPr>
          <w:color w:val="000000"/>
        </w:rPr>
        <w:t>, представленными в Технически</w:t>
      </w:r>
      <w:r>
        <w:t>х</w:t>
      </w:r>
      <w:r w:rsidRPr="00483A9A">
        <w:rPr>
          <w:color w:val="000000"/>
        </w:rPr>
        <w:t xml:space="preserve"> требования</w:t>
      </w:r>
      <w:r>
        <w:t>х</w:t>
      </w:r>
      <w:r w:rsidRPr="00483A9A">
        <w:rPr>
          <w:color w:val="000000"/>
        </w:rPr>
        <w:t xml:space="preserve"> (Приложение № 2 к Договору</w:t>
      </w:r>
      <w:r w:rsidRPr="00483A9A">
        <w:rPr>
          <w:bCs/>
          <w:color w:val="000000"/>
        </w:rPr>
        <w:t xml:space="preserve">), которые </w:t>
      </w:r>
      <w:r w:rsidRPr="00483A9A">
        <w:rPr>
          <w:color w:val="000000"/>
        </w:rPr>
        <w:t>могут б</w:t>
      </w:r>
      <w:r>
        <w:t xml:space="preserve">ыть изменены в соответствии с ежегодными и месячными плановыми графиками ремонтов оборудования, и согласованными диспетчерскими заявками. </w:t>
      </w:r>
    </w:p>
    <w:p w:rsidR="00C04E3A" w:rsidRDefault="00C04E3A" w:rsidP="00C04E3A">
      <w:pPr>
        <w:ind w:firstLine="709"/>
        <w:jc w:val="both"/>
        <w:rPr>
          <w:lang w:val="ru-RU"/>
        </w:rPr>
      </w:pPr>
    </w:p>
    <w:p w:rsidR="00C04E3A" w:rsidRDefault="00C04E3A" w:rsidP="00C04E3A">
      <w:pPr>
        <w:pStyle w:val="afb"/>
        <w:numPr>
          <w:ilvl w:val="0"/>
          <w:numId w:val="3"/>
        </w:numPr>
        <w:shd w:val="clear" w:color="auto" w:fill="FFFFFF"/>
        <w:tabs>
          <w:tab w:val="left" w:pos="284"/>
        </w:tabs>
        <w:ind w:left="0" w:firstLine="0"/>
        <w:jc w:val="center"/>
        <w:rPr>
          <w:b/>
        </w:rPr>
      </w:pPr>
      <w:r>
        <w:rPr>
          <w:b/>
        </w:rPr>
        <w:t>Права и обязанности Сторон</w:t>
      </w:r>
    </w:p>
    <w:p w:rsidR="00C04E3A" w:rsidRDefault="00C04E3A" w:rsidP="00C04E3A">
      <w:pPr>
        <w:pStyle w:val="afb"/>
        <w:numPr>
          <w:ilvl w:val="1"/>
          <w:numId w:val="3"/>
        </w:numPr>
        <w:shd w:val="clear" w:color="auto" w:fill="FFFFFF"/>
        <w:tabs>
          <w:tab w:val="left" w:pos="1134"/>
        </w:tabs>
        <w:ind w:left="0" w:firstLine="709"/>
        <w:jc w:val="both"/>
      </w:pPr>
      <w:r>
        <w:rPr>
          <w:u w:val="single"/>
        </w:rPr>
        <w:t>Заказчик обязан</w:t>
      </w:r>
      <w:r>
        <w:t>:</w:t>
      </w:r>
    </w:p>
    <w:p w:rsidR="00C04E3A" w:rsidRDefault="00C04E3A" w:rsidP="00C04E3A">
      <w:pPr>
        <w:pStyle w:val="afb"/>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C04E3A" w:rsidRDefault="00C04E3A" w:rsidP="00C04E3A">
      <w:pPr>
        <w:pStyle w:val="afb"/>
        <w:numPr>
          <w:ilvl w:val="2"/>
          <w:numId w:val="3"/>
        </w:numPr>
        <w:shd w:val="clear" w:color="auto" w:fill="FFFFFF"/>
        <w:tabs>
          <w:tab w:val="left" w:pos="1418"/>
        </w:tabs>
        <w:ind w:left="0" w:firstLine="709"/>
        <w:jc w:val="both"/>
      </w:pPr>
      <w:r>
        <w:t>В теч</w:t>
      </w:r>
      <w:r w:rsidRPr="00483A9A">
        <w:rPr>
          <w:color w:val="000000"/>
        </w:rPr>
        <w:t xml:space="preserve">ение 3 (трех) рабочих дней </w:t>
      </w:r>
      <w:r>
        <w:t xml:space="preserve">с даты вступления Договора в силу, но не ранее соответствующего письменного запроса Исполнителя передать </w:t>
      </w:r>
      <w:r>
        <w:rPr>
          <w:bCs/>
        </w:rPr>
        <w:t>(предоставить) последнему</w:t>
      </w:r>
      <w:r>
        <w:t xml:space="preserve"> материально-технические и иные ресурсы Заказчика, в порядке, </w:t>
      </w:r>
      <w:r w:rsidRPr="00483A9A">
        <w:rPr>
          <w:color w:val="000000"/>
        </w:rPr>
        <w:t>предусмотренном Приложением 4.1 к Договору, в том числе:</w:t>
      </w:r>
    </w:p>
    <w:p w:rsidR="00C04E3A" w:rsidRDefault="00C04E3A" w:rsidP="00C04E3A">
      <w:pPr>
        <w:numPr>
          <w:ilvl w:val="0"/>
          <w:numId w:val="5"/>
        </w:numPr>
        <w:tabs>
          <w:tab w:val="left" w:pos="1134"/>
        </w:tabs>
        <w:ind w:left="0" w:firstLine="709"/>
        <w:jc w:val="both"/>
        <w:rPr>
          <w:lang w:val="ru-RU"/>
        </w:rPr>
      </w:pPr>
      <w:r w:rsidRPr="00483A9A">
        <w:rPr>
          <w:color w:val="000000"/>
          <w:lang w:val="ru-RU"/>
        </w:rPr>
        <w:t xml:space="preserve">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(Приложение № 4.2 к Договору); </w:t>
      </w:r>
    </w:p>
    <w:p w:rsidR="00C04E3A" w:rsidRDefault="00C04E3A" w:rsidP="00C04E3A">
      <w:pPr>
        <w:numPr>
          <w:ilvl w:val="0"/>
          <w:numId w:val="5"/>
        </w:numPr>
        <w:tabs>
          <w:tab w:val="left" w:pos="1134"/>
        </w:tabs>
        <w:ind w:left="0" w:firstLine="709"/>
        <w:jc w:val="both"/>
        <w:rPr>
          <w:lang w:val="ru-RU"/>
        </w:rPr>
      </w:pPr>
      <w:r w:rsidRPr="00483A9A">
        <w:rPr>
          <w:color w:val="000000"/>
          <w:lang w:val="ru-RU"/>
        </w:rPr>
        <w:t>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Исполнителем Услуг по Договору, по Акту сдачи-приемки технической и иной документации (Приложение № 4.3 к Договору);</w:t>
      </w:r>
    </w:p>
    <w:p w:rsidR="00C04E3A" w:rsidRDefault="00C04E3A" w:rsidP="00C04E3A">
      <w:pPr>
        <w:numPr>
          <w:ilvl w:val="0"/>
          <w:numId w:val="5"/>
        </w:numPr>
        <w:tabs>
          <w:tab w:val="left" w:pos="1134"/>
        </w:tabs>
        <w:ind w:left="0" w:firstLine="709"/>
        <w:jc w:val="both"/>
        <w:rPr>
          <w:lang w:val="ru-RU"/>
        </w:rPr>
      </w:pPr>
      <w:bookmarkStart w:id="2" w:name="_Ref361320734"/>
      <w:r w:rsidRPr="00483A9A">
        <w:rPr>
          <w:color w:val="000000"/>
          <w:lang w:val="ru-RU"/>
        </w:rPr>
        <w:t>Материально-технические ресурсы по Акту сдачи-приемки Материально-технических ресурсов (Приложение № 4.4 к Договору)</w:t>
      </w:r>
      <w:bookmarkEnd w:id="2"/>
      <w:r w:rsidRPr="00483A9A">
        <w:rPr>
          <w:color w:val="000000"/>
          <w:lang w:val="ru-RU"/>
        </w:rPr>
        <w:t xml:space="preserve">. </w:t>
      </w:r>
    </w:p>
    <w:p w:rsidR="00C04E3A" w:rsidRDefault="00C04E3A" w:rsidP="00C04E3A">
      <w:pPr>
        <w:numPr>
          <w:ilvl w:val="2"/>
          <w:numId w:val="3"/>
        </w:numPr>
        <w:ind w:left="0" w:firstLine="709"/>
        <w:jc w:val="both"/>
        <w:rPr>
          <w:lang w:val="ru-RU"/>
        </w:rPr>
      </w:pPr>
      <w:bookmarkStart w:id="3" w:name="_Ref361334549"/>
      <w:r>
        <w:rPr>
          <w:lang w:val="ru-RU"/>
        </w:rPr>
        <w:t xml:space="preserve">При наличии технической возможности обеспечить Исполнителю возможность подключения к имеющимся у Заказчика бытовым источникам электроснабжения, водоснабжения, канализации для целей оказания Услуг по Договору. </w:t>
      </w:r>
      <w:bookmarkEnd w:id="3"/>
    </w:p>
    <w:p w:rsidR="00C04E3A" w:rsidRDefault="00C04E3A" w:rsidP="00C04E3A">
      <w:pPr>
        <w:pStyle w:val="afb"/>
        <w:numPr>
          <w:ilvl w:val="2"/>
          <w:numId w:val="3"/>
        </w:numPr>
        <w:shd w:val="clear" w:color="auto" w:fill="FFFFFF"/>
        <w:tabs>
          <w:tab w:val="left" w:pos="1418"/>
        </w:tabs>
        <w:ind w:left="0" w:firstLine="709"/>
        <w:jc w:val="both"/>
      </w:pPr>
      <w:r>
        <w:t xml:space="preserve">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w:t>
      </w:r>
      <w:proofErr w:type="spellStart"/>
      <w:r>
        <w:t>внутриобъектового</w:t>
      </w:r>
      <w:proofErr w:type="spellEnd"/>
      <w:r>
        <w:t xml:space="preserve"> режима Заказчика. </w:t>
      </w:r>
    </w:p>
    <w:p w:rsidR="00C04E3A" w:rsidRDefault="00C04E3A" w:rsidP="00C04E3A">
      <w:pPr>
        <w:pStyle w:val="afb"/>
        <w:numPr>
          <w:ilvl w:val="2"/>
          <w:numId w:val="3"/>
        </w:numPr>
        <w:shd w:val="clear" w:color="auto" w:fill="FFFFFF"/>
        <w:tabs>
          <w:tab w:val="left" w:pos="1418"/>
        </w:tabs>
        <w:ind w:left="0" w:firstLine="709"/>
        <w:jc w:val="both"/>
      </w:pPr>
      <w:r>
        <w:t>Оплатить оказанные Исполнителем Услуги на условиях, по цене и в сроки, предусмотренные Договором.</w:t>
      </w:r>
    </w:p>
    <w:p w:rsidR="00C04E3A" w:rsidRDefault="00C04E3A" w:rsidP="00C04E3A">
      <w:pPr>
        <w:pStyle w:val="afb"/>
        <w:numPr>
          <w:ilvl w:val="2"/>
          <w:numId w:val="3"/>
        </w:numPr>
        <w:shd w:val="clear" w:color="auto" w:fill="FFFFFF"/>
        <w:tabs>
          <w:tab w:val="left" w:pos="1418"/>
        </w:tabs>
        <w:ind w:left="0" w:firstLine="709"/>
        <w:jc w:val="both"/>
      </w:pPr>
      <w:r>
        <w:t>В течение 5 (пяти) рабочих дней с даты заключения Договора предоставить Исполнителю сведения о запланированных перерывах в эксплуатации Объектов в связи с реализацией производственных программ Заказчика. В случае изменения запланированных сроков и / или отклонения фактических сроков перерыва в эксплуатации Объектов от запланированных, письменно уведомить об этом Исполнителя не позднее 3 (трех) рабочих дней со дня изменения запланированного срока и / или отклонения фактического срока.</w:t>
      </w:r>
    </w:p>
    <w:p w:rsidR="00C04E3A" w:rsidRDefault="00C04E3A" w:rsidP="00C04E3A">
      <w:pPr>
        <w:pStyle w:val="afb"/>
        <w:numPr>
          <w:ilvl w:val="2"/>
          <w:numId w:val="3"/>
        </w:numPr>
        <w:shd w:val="clear" w:color="auto" w:fill="FFFFFF"/>
        <w:tabs>
          <w:tab w:val="left" w:pos="1418"/>
        </w:tabs>
        <w:ind w:left="0" w:firstLine="709"/>
        <w:jc w:val="both"/>
      </w:pPr>
      <w:r>
        <w:t>Указать Исполнителю места накопления отходов.</w:t>
      </w:r>
    </w:p>
    <w:p w:rsidR="00C04E3A" w:rsidRDefault="00C04E3A" w:rsidP="00C04E3A">
      <w:pPr>
        <w:pStyle w:val="afb"/>
        <w:numPr>
          <w:ilvl w:val="2"/>
          <w:numId w:val="3"/>
        </w:numPr>
        <w:shd w:val="clear" w:color="auto" w:fill="FFFFFF"/>
        <w:tabs>
          <w:tab w:val="left" w:pos="1418"/>
        </w:tabs>
        <w:ind w:left="0" w:firstLine="709"/>
        <w:jc w:val="both"/>
      </w:pPr>
      <w:r w:rsidRPr="00483A9A">
        <w:rPr>
          <w:color w:val="000000"/>
        </w:rPr>
        <w:t>Обеспечить за свой счет исполнение обязанностей в области обращения с Отходами, в том числе в связи с осуществлением деятельности по накоплению, обработке, погрузке, транспортированию, передаче на размещение и / или утилизацию, обезвреживанию Отходов, включая внесение платы за негативное воздействие на окружающую среду (далее – НВОС) при размещении Отходов на объекте размещения Отходов, ведение учета в области обращения с Отходами, оформление паспортов Отходов.</w:t>
      </w:r>
    </w:p>
    <w:p w:rsidR="00C04E3A" w:rsidRDefault="00C04E3A" w:rsidP="00C04E3A">
      <w:pPr>
        <w:pStyle w:val="afb"/>
        <w:numPr>
          <w:ilvl w:val="2"/>
          <w:numId w:val="3"/>
        </w:numPr>
        <w:shd w:val="clear" w:color="auto" w:fill="FFFFFF"/>
        <w:tabs>
          <w:tab w:val="left" w:pos="1418"/>
        </w:tabs>
        <w:ind w:left="0" w:firstLine="709"/>
        <w:jc w:val="both"/>
      </w:pPr>
      <w:r>
        <w:t xml:space="preserve">Обеспечить Исполнителю доступ к ИС </w:t>
      </w:r>
      <w:proofErr w:type="spellStart"/>
      <w:r>
        <w:t>Maximo</w:t>
      </w:r>
      <w:proofErr w:type="spellEnd"/>
      <w:r>
        <w:t xml:space="preserve">. Параметры и условия доступа к ИС </w:t>
      </w:r>
      <w:proofErr w:type="spellStart"/>
      <w:r>
        <w:t>Maximo</w:t>
      </w:r>
      <w:proofErr w:type="spellEnd"/>
      <w:r>
        <w:t xml:space="preserve"> приведены в Приложении № 5 к Договору. Факт отклонения от согласованных параметров доступа к ИС фиксируется путем составления акта по форме, указанной в Приложении № 6 к Договору. </w:t>
      </w:r>
    </w:p>
    <w:p w:rsidR="00C04E3A" w:rsidRDefault="00C04E3A" w:rsidP="00C04E3A">
      <w:pPr>
        <w:numPr>
          <w:ilvl w:val="2"/>
          <w:numId w:val="3"/>
        </w:numPr>
        <w:ind w:left="0" w:firstLine="709"/>
        <w:rPr>
          <w:lang w:val="ru-RU"/>
        </w:rPr>
      </w:pPr>
      <w:r>
        <w:rPr>
          <w:lang w:val="ru-RU"/>
        </w:rPr>
        <w:t>Выполнять иные обязанности, предусмотренные Договором.</w:t>
      </w:r>
    </w:p>
    <w:p w:rsidR="00C04E3A" w:rsidRDefault="00C04E3A" w:rsidP="00C04E3A">
      <w:pPr>
        <w:pStyle w:val="afb"/>
        <w:shd w:val="clear" w:color="auto" w:fill="FFFFFF"/>
        <w:tabs>
          <w:tab w:val="left" w:pos="1276"/>
        </w:tabs>
        <w:ind w:left="0"/>
        <w:jc w:val="both"/>
        <w:rPr>
          <w:bCs/>
        </w:rPr>
      </w:pPr>
    </w:p>
    <w:p w:rsidR="00C04E3A" w:rsidRDefault="00C04E3A" w:rsidP="00C04E3A">
      <w:pPr>
        <w:pStyle w:val="afb"/>
        <w:numPr>
          <w:ilvl w:val="1"/>
          <w:numId w:val="3"/>
        </w:numPr>
        <w:shd w:val="clear" w:color="auto" w:fill="FFFFFF"/>
        <w:tabs>
          <w:tab w:val="left" w:pos="1134"/>
        </w:tabs>
        <w:ind w:left="0" w:firstLine="709"/>
        <w:jc w:val="both"/>
      </w:pPr>
      <w:r>
        <w:rPr>
          <w:u w:val="single"/>
        </w:rPr>
        <w:t>Заказчик имеет право</w:t>
      </w:r>
      <w:r>
        <w:t>:</w:t>
      </w:r>
      <w:bookmarkStart w:id="4" w:name="_Ref361334602"/>
    </w:p>
    <w:p w:rsidR="00C04E3A" w:rsidRDefault="00C04E3A" w:rsidP="00C04E3A">
      <w:pPr>
        <w:pStyle w:val="afb"/>
        <w:numPr>
          <w:ilvl w:val="2"/>
          <w:numId w:val="15"/>
        </w:numPr>
        <w:shd w:val="clear" w:color="auto" w:fill="FFFFFF"/>
        <w:tabs>
          <w:tab w:val="left" w:pos="1418"/>
        </w:tabs>
        <w:ind w:left="0" w:firstLine="709"/>
        <w:jc w:val="both"/>
      </w:pPr>
      <w:r>
        <w:rPr>
          <w:bCs/>
        </w:rPr>
        <w:t xml:space="preserve">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w:t>
      </w:r>
      <w:proofErr w:type="spellStart"/>
      <w:r>
        <w:rPr>
          <w:bCs/>
        </w:rPr>
        <w:t>Субисполнители</w:t>
      </w:r>
      <w:proofErr w:type="spellEnd"/>
      <w:r>
        <w:rPr>
          <w:bCs/>
        </w:rPr>
        <w:t>) по Договору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p>
    <w:p w:rsidR="00C04E3A" w:rsidRDefault="00C04E3A" w:rsidP="00C04E3A">
      <w:pPr>
        <w:pStyle w:val="afb"/>
        <w:numPr>
          <w:ilvl w:val="2"/>
          <w:numId w:val="15"/>
        </w:numPr>
        <w:shd w:val="clear" w:color="auto" w:fill="FFFFFF"/>
        <w:tabs>
          <w:tab w:val="left" w:pos="1418"/>
        </w:tabs>
        <w:ind w:left="0" w:firstLine="709"/>
        <w:jc w:val="both"/>
      </w:pPr>
      <w:r>
        <w:t>Предоставить Исполнителю по отдельному договору и / или на основании соответствующего акта помещение для размещения персонала Исполнителя. В случае, если предоставленное Заказчиком помещение не соответствует требованиям Исполнителя, последний по письменному согласованию с Заказчиком оборудует его на время оказания Услуг собственными силами, за свой счет и из своих материалов. Возмещение стоимости неотделимых улучшений помещений, произведенных Исполнителем, включено в стоимость Услуг по Договору и не подлежит дополнительной оплате.</w:t>
      </w:r>
    </w:p>
    <w:p w:rsidR="00C04E3A" w:rsidRDefault="00C04E3A" w:rsidP="00C04E3A">
      <w:pPr>
        <w:pStyle w:val="afb"/>
        <w:numPr>
          <w:ilvl w:val="2"/>
          <w:numId w:val="15"/>
        </w:numPr>
        <w:shd w:val="clear" w:color="auto" w:fill="FFFFFF"/>
        <w:tabs>
          <w:tab w:val="left" w:pos="1418"/>
        </w:tabs>
        <w:ind w:left="0" w:firstLine="709"/>
        <w:jc w:val="both"/>
        <w:rPr>
          <w:bCs/>
        </w:rPr>
      </w:pPr>
      <w:r>
        <w:rPr>
          <w:bCs/>
        </w:rPr>
        <w:t>Круглосуточно осуществлять доступ к Месту оказания Услуг.</w:t>
      </w:r>
      <w:r>
        <w:t xml:space="preserve"> В случае предоставления Исполнителю отдельного помещения для Материально-технических ресурсов и / или размещения персонала Исполнителя, осуществлять осмотр такого помещения по первому требованию о таком осмотре и в присутствии представителя Исполнителя</w:t>
      </w:r>
      <w:bookmarkEnd w:id="4"/>
    </w:p>
    <w:p w:rsidR="00C04E3A" w:rsidRDefault="00C04E3A" w:rsidP="00C04E3A">
      <w:pPr>
        <w:pStyle w:val="afb"/>
        <w:numPr>
          <w:ilvl w:val="2"/>
          <w:numId w:val="15"/>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Технических требований, Установленных требований, требований изготовителей (производителей) соответствующего оборудования, предъявляемых к порядку его технического обслуживания,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установленных Договором, и не влечет возникновения права Исполнителя на их оплату.</w:t>
      </w:r>
    </w:p>
    <w:p w:rsidR="00C04E3A" w:rsidRDefault="00C04E3A" w:rsidP="00C04E3A">
      <w:pPr>
        <w:pStyle w:val="afb"/>
        <w:numPr>
          <w:ilvl w:val="2"/>
          <w:numId w:val="15"/>
        </w:numPr>
        <w:shd w:val="clear" w:color="auto" w:fill="FFFFFF"/>
        <w:tabs>
          <w:tab w:val="left" w:pos="1418"/>
        </w:tabs>
        <w:ind w:left="0" w:firstLine="709"/>
        <w:jc w:val="both"/>
      </w:pPr>
      <w:r>
        <w:t>Изымать пропуска и не допускать на территорию Заказчика работников Исполни</w:t>
      </w:r>
      <w:r w:rsidRPr="00483A9A">
        <w:rPr>
          <w:color w:val="000000"/>
        </w:rPr>
        <w:t xml:space="preserve">теля и (или) привлеченных им </w:t>
      </w:r>
      <w:proofErr w:type="spellStart"/>
      <w:r w:rsidRPr="00483A9A">
        <w:rPr>
          <w:color w:val="000000"/>
        </w:rPr>
        <w:t>Субисполнителей</w:t>
      </w:r>
      <w:proofErr w:type="spellEnd"/>
      <w:r w:rsidRPr="00483A9A">
        <w:rPr>
          <w:color w:val="000000"/>
        </w:rPr>
        <w:t xml:space="preserve"> при выявлении наруш</w:t>
      </w:r>
      <w:r>
        <w:t xml:space="preserve">ений такими работниками пропускного и </w:t>
      </w:r>
      <w:proofErr w:type="spellStart"/>
      <w:r>
        <w:t>внутриобъектового</w:t>
      </w:r>
      <w:proofErr w:type="spellEnd"/>
      <w:r>
        <w:t xml:space="preserve">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5"/>
    </w:p>
    <w:p w:rsidR="00C04E3A" w:rsidRDefault="00C04E3A" w:rsidP="00C04E3A">
      <w:pPr>
        <w:pStyle w:val="afb"/>
        <w:numPr>
          <w:ilvl w:val="2"/>
          <w:numId w:val="15"/>
        </w:numPr>
        <w:shd w:val="clear" w:color="auto" w:fill="FFFFFF"/>
        <w:tabs>
          <w:tab w:val="left" w:pos="1418"/>
        </w:tabs>
        <w:ind w:left="0" w:firstLine="709"/>
        <w:jc w:val="both"/>
      </w:pPr>
      <w:bookmarkStart w:id="6" w:name="_Ref361319348"/>
      <w:r>
        <w:t>Вносить изменения в Технические требования,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6"/>
      <w:r>
        <w:t xml:space="preserve"> </w:t>
      </w:r>
    </w:p>
    <w:p w:rsidR="00C04E3A" w:rsidRDefault="00C04E3A" w:rsidP="00C04E3A">
      <w:pPr>
        <w:numPr>
          <w:ilvl w:val="2"/>
          <w:numId w:val="15"/>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C04E3A" w:rsidRDefault="00C04E3A" w:rsidP="00C04E3A">
      <w:pPr>
        <w:numPr>
          <w:ilvl w:val="2"/>
          <w:numId w:val="15"/>
        </w:numPr>
        <w:ind w:left="0" w:firstLine="709"/>
        <w:jc w:val="both"/>
        <w:rPr>
          <w:lang w:val="ru-RU"/>
        </w:rPr>
      </w:pPr>
      <w:r>
        <w:rPr>
          <w:lang w:val="ru-RU"/>
        </w:rPr>
        <w:t xml:space="preserve">Требовать от Исполнителя представления информации и пояснений о ходе оказания Услуг, в том числе об используемых для оказания Услуг Материально-технических ресурсов, о времени работ техники, оборудования и иных средств оказания Услуг, выполнении иных условий Договора,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Pr>
          <w:lang w:val="ru-RU"/>
        </w:rPr>
        <w:t>Субисполнителям</w:t>
      </w:r>
      <w:proofErr w:type="spellEnd"/>
      <w:r>
        <w:rPr>
          <w:lang w:val="ru-RU"/>
        </w:rPr>
        <w:t>.</w:t>
      </w:r>
    </w:p>
    <w:p w:rsidR="00C04E3A" w:rsidRDefault="00C04E3A" w:rsidP="00C04E3A">
      <w:pPr>
        <w:ind w:firstLine="567"/>
        <w:jc w:val="both"/>
        <w:rPr>
          <w:bCs/>
          <w:lang w:val="ru-RU"/>
        </w:rPr>
      </w:pPr>
    </w:p>
    <w:p w:rsidR="00C04E3A" w:rsidRDefault="00C04E3A" w:rsidP="00C04E3A">
      <w:pPr>
        <w:pStyle w:val="afb"/>
        <w:numPr>
          <w:ilvl w:val="1"/>
          <w:numId w:val="15"/>
        </w:numPr>
        <w:shd w:val="clear" w:color="auto" w:fill="FFFFFF"/>
        <w:tabs>
          <w:tab w:val="left" w:pos="1134"/>
        </w:tabs>
        <w:ind w:left="0" w:firstLine="709"/>
        <w:jc w:val="both"/>
      </w:pPr>
      <w:r>
        <w:rPr>
          <w:u w:val="single"/>
        </w:rPr>
        <w:t>Исполнитель обязан</w:t>
      </w:r>
      <w:r>
        <w:t>:</w:t>
      </w:r>
    </w:p>
    <w:p w:rsidR="00C04E3A" w:rsidRDefault="00C04E3A" w:rsidP="00C04E3A">
      <w:pPr>
        <w:pStyle w:val="afb"/>
        <w:numPr>
          <w:ilvl w:val="2"/>
          <w:numId w:val="15"/>
        </w:numPr>
        <w:shd w:val="clear" w:color="auto" w:fill="FFFFFF"/>
        <w:tabs>
          <w:tab w:val="left" w:pos="1134"/>
          <w:tab w:val="left" w:pos="1276"/>
        </w:tabs>
        <w:ind w:left="0" w:firstLine="709"/>
        <w:jc w:val="both"/>
      </w:pPr>
      <w:r>
        <w:rPr>
          <w:bCs/>
        </w:rPr>
        <w:t>На свой риск, своими силами и средствами, с использованием своих материалов, оборудования и инструмента, а также Материально-технических ресурсов Заказчика, передаваемых согласно условиям Договора, оказать Услуги и сдать их результат Заказчику в объеме и с качеством, соответствующим требованиям Договора, Технических требований (Приложение № 2 к Договору), Установленным требованиям, требованиям изготовителя (производителя) Объектов (оборудования, входящего в состав Объектов), в том числе по сохранению гарантийных обязательств, действующих норм и правил, законодательства Российской Федерации.</w:t>
      </w:r>
    </w:p>
    <w:p w:rsidR="00C04E3A" w:rsidRDefault="00C04E3A" w:rsidP="00C04E3A">
      <w:pPr>
        <w:pStyle w:val="afb"/>
        <w:numPr>
          <w:ilvl w:val="2"/>
          <w:numId w:val="15"/>
        </w:numPr>
        <w:shd w:val="clear" w:color="auto" w:fill="FFFFFF"/>
        <w:tabs>
          <w:tab w:val="left" w:pos="1134"/>
          <w:tab w:val="left" w:pos="1276"/>
        </w:tabs>
        <w:ind w:left="0" w:firstLine="709"/>
        <w:jc w:val="both"/>
      </w:pPr>
      <w:r>
        <w:rPr>
          <w:bCs/>
        </w:rPr>
        <w:t>В срок, указанный в пункте 2.1.2 Договора, принять от Заказчика на время оказания Услуг по Договору материально-</w:t>
      </w:r>
      <w:r>
        <w:t>технические и иные ресурсы Заказчика, в порядке, предусмотренном Приложением 4.1 к Договору, в том числе:</w:t>
      </w:r>
    </w:p>
    <w:p w:rsidR="00C04E3A" w:rsidRDefault="00C04E3A" w:rsidP="00C04E3A">
      <w:pPr>
        <w:pStyle w:val="afb"/>
        <w:numPr>
          <w:ilvl w:val="0"/>
          <w:numId w:val="16"/>
        </w:numPr>
        <w:shd w:val="clear" w:color="auto" w:fill="FFFFFF"/>
        <w:tabs>
          <w:tab w:val="left" w:pos="1134"/>
          <w:tab w:val="left" w:pos="1276"/>
        </w:tabs>
        <w:ind w:left="0" w:firstLine="709"/>
        <w:jc w:val="both"/>
      </w:pPr>
      <w:r w:rsidRPr="00483A9A">
        <w:rPr>
          <w:color w:val="000000"/>
        </w:rPr>
        <w:t xml:space="preserve">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(Приложение № 4.2 к Договору); </w:t>
      </w:r>
    </w:p>
    <w:p w:rsidR="00C04E3A" w:rsidRDefault="00C04E3A" w:rsidP="00C04E3A">
      <w:pPr>
        <w:pStyle w:val="afb"/>
        <w:numPr>
          <w:ilvl w:val="0"/>
          <w:numId w:val="16"/>
        </w:numPr>
        <w:shd w:val="clear" w:color="auto" w:fill="FFFFFF"/>
        <w:tabs>
          <w:tab w:val="left" w:pos="1134"/>
          <w:tab w:val="left" w:pos="1276"/>
        </w:tabs>
        <w:ind w:left="0" w:firstLine="709"/>
        <w:jc w:val="both"/>
      </w:pPr>
      <w:r w:rsidRPr="00483A9A">
        <w:rPr>
          <w:color w:val="000000"/>
        </w:rPr>
        <w:t>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Услуг, по Акту сдачи-приемки технической и иной документации (Приложение № 4.3 к Договору),</w:t>
      </w:r>
    </w:p>
    <w:p w:rsidR="00C04E3A" w:rsidRDefault="00C04E3A" w:rsidP="00C04E3A">
      <w:pPr>
        <w:pStyle w:val="afb"/>
        <w:numPr>
          <w:ilvl w:val="0"/>
          <w:numId w:val="16"/>
        </w:numPr>
        <w:shd w:val="clear" w:color="auto" w:fill="FFFFFF"/>
        <w:tabs>
          <w:tab w:val="left" w:pos="1134"/>
          <w:tab w:val="left" w:pos="1276"/>
        </w:tabs>
        <w:ind w:left="0" w:firstLine="709"/>
        <w:jc w:val="both"/>
      </w:pPr>
      <w:r w:rsidRPr="00483A9A">
        <w:rPr>
          <w:color w:val="000000"/>
        </w:rPr>
        <w:t xml:space="preserve">Материально-технические ресурсы согласно по Акту сдачи-приемки Материально-технических ресурсов (Приложение № 4.4 к Договору). </w:t>
      </w:r>
    </w:p>
    <w:p w:rsidR="00C04E3A" w:rsidRDefault="00C04E3A" w:rsidP="00C04E3A">
      <w:pPr>
        <w:pStyle w:val="afb"/>
        <w:shd w:val="clear" w:color="auto" w:fill="FFFFFF"/>
        <w:tabs>
          <w:tab w:val="left" w:pos="1276"/>
        </w:tabs>
        <w:ind w:left="0" w:firstLine="709"/>
        <w:jc w:val="both"/>
      </w:pPr>
      <w:r>
        <w:t>При приемке Исполнитель указывает в Актах сдачи-приемки все замечания и недостатки, которые могут повлиять на сроки или результат оказания Услуг, в том числе на безопасность оказываемых Услуг, складируемых материалов, инструментов и оборудования. В случае невыполнения данного требования Исполнитель лишается права предъявлять какие-либо претензии, в том числе связанные с увеличением объемов оказываемых Услуг или сроков их оказания.</w:t>
      </w:r>
    </w:p>
    <w:p w:rsidR="00C04E3A" w:rsidRDefault="00C04E3A" w:rsidP="00C04E3A">
      <w:pPr>
        <w:pStyle w:val="afb"/>
        <w:numPr>
          <w:ilvl w:val="2"/>
          <w:numId w:val="15"/>
        </w:numPr>
        <w:shd w:val="clear" w:color="auto" w:fill="FFFFFF"/>
        <w:tabs>
          <w:tab w:val="left" w:pos="1276"/>
        </w:tabs>
        <w:ind w:left="0" w:firstLine="709"/>
        <w:jc w:val="both"/>
      </w:pPr>
      <w:r>
        <w:t>Выдать замечания по комплектности технической и иной документации, предоставленной Заказчиком, в тече</w:t>
      </w:r>
      <w:r w:rsidRPr="00483A9A">
        <w:rPr>
          <w:color w:val="000000"/>
        </w:rPr>
        <w:t>ние 5 (пяти) рабоч</w:t>
      </w:r>
      <w:r>
        <w:t>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C04E3A" w:rsidRDefault="00C04E3A" w:rsidP="00C04E3A">
      <w:pPr>
        <w:pStyle w:val="afb"/>
        <w:numPr>
          <w:ilvl w:val="2"/>
          <w:numId w:val="15"/>
        </w:numPr>
        <w:shd w:val="clear" w:color="auto" w:fill="FFFFFF"/>
        <w:tabs>
          <w:tab w:val="left" w:pos="1276"/>
        </w:tabs>
        <w:ind w:left="0" w:firstLine="709"/>
        <w:jc w:val="both"/>
      </w:pPr>
      <w:r>
        <w:t xml:space="preserve">Оказывать Услуги в строгом соответствии с Договором, установленными требованиями, технической и иной документацией, переданной Заказчиком (в том числе документацией изготовителей (производителей) Объектов (оборудования в составе Объектов). В случае недостаточности переданной Заказчиком технической документации для оказания Услуг самостоятельно запросить и получить такую документацию у изготовителей (производителей) Объектов (оборудования в их составе) и передать ее Заказчику в составе Отчета в соответствии с пунктом 2.3.16 Договора. </w:t>
      </w:r>
    </w:p>
    <w:p w:rsidR="00C04E3A" w:rsidRDefault="00C04E3A" w:rsidP="00C04E3A">
      <w:pPr>
        <w:pStyle w:val="afb"/>
        <w:numPr>
          <w:ilvl w:val="2"/>
          <w:numId w:val="15"/>
        </w:numPr>
        <w:shd w:val="clear" w:color="auto" w:fill="FFFFFF"/>
        <w:tabs>
          <w:tab w:val="left" w:pos="1276"/>
        </w:tabs>
        <w:ind w:left="0" w:firstLine="709"/>
        <w:jc w:val="both"/>
      </w:pPr>
      <w:r>
        <w:t xml:space="preserve">Обеспечить достижение Показателей качества Услуг. </w:t>
      </w:r>
    </w:p>
    <w:p w:rsidR="00C04E3A" w:rsidRDefault="00C04E3A" w:rsidP="00C04E3A">
      <w:pPr>
        <w:pStyle w:val="afb"/>
        <w:numPr>
          <w:ilvl w:val="2"/>
          <w:numId w:val="15"/>
        </w:numPr>
        <w:shd w:val="clear" w:color="auto" w:fill="FFFFFF"/>
        <w:tabs>
          <w:tab w:val="left" w:pos="1276"/>
        </w:tabs>
        <w:ind w:left="0" w:firstLine="709"/>
        <w:jc w:val="both"/>
      </w:pPr>
      <w:r>
        <w:t>Обеспечить сохранение гарантийных обязательств изготовителей (производителей) Объектов (оборудования в их составе).</w:t>
      </w:r>
    </w:p>
    <w:p w:rsidR="00C04E3A" w:rsidRDefault="00C04E3A" w:rsidP="00C04E3A">
      <w:pPr>
        <w:pStyle w:val="afb"/>
        <w:numPr>
          <w:ilvl w:val="2"/>
          <w:numId w:val="15"/>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C04E3A" w:rsidRDefault="00C04E3A" w:rsidP="00C04E3A">
      <w:pPr>
        <w:pStyle w:val="afb"/>
        <w:numPr>
          <w:ilvl w:val="0"/>
          <w:numId w:val="17"/>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а также на доступ к ИС </w:t>
      </w:r>
      <w:r>
        <w:rPr>
          <w:bCs/>
          <w:lang w:val="en-US"/>
        </w:rPr>
        <w:t>Maximo</w:t>
      </w:r>
      <w:r>
        <w:rPr>
          <w:bCs/>
        </w:rPr>
        <w:t xml:space="preserve">; </w:t>
      </w:r>
    </w:p>
    <w:p w:rsidR="00C04E3A" w:rsidRDefault="00C04E3A" w:rsidP="00C04E3A">
      <w:pPr>
        <w:pStyle w:val="afb"/>
        <w:numPr>
          <w:ilvl w:val="0"/>
          <w:numId w:val="17"/>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оказания Услуг. </w:t>
      </w:r>
    </w:p>
    <w:p w:rsidR="00C04E3A" w:rsidRDefault="00C04E3A" w:rsidP="00C04E3A">
      <w:pPr>
        <w:pStyle w:val="afb"/>
        <w:shd w:val="clear" w:color="auto" w:fill="FFFFFF"/>
        <w:tabs>
          <w:tab w:val="left" w:pos="709"/>
        </w:tabs>
        <w:ind w:left="0" w:firstLine="709"/>
        <w:jc w:val="both"/>
        <w:rPr>
          <w:bCs/>
        </w:rPr>
      </w:pPr>
      <w:r>
        <w:rPr>
          <w:bCs/>
        </w:rPr>
        <w:t xml:space="preserve">Исполнитель обязан обеспечить присутствие указанного лица в месте оказания Услуг в течение всего </w:t>
      </w:r>
      <w:r w:rsidRPr="00483A9A">
        <w:rPr>
          <w:bCs/>
          <w:color w:val="000000"/>
        </w:rPr>
        <w:t>срока их оказания.</w:t>
      </w:r>
    </w:p>
    <w:p w:rsidR="00C04E3A" w:rsidRDefault="00C04E3A" w:rsidP="00C04E3A">
      <w:pPr>
        <w:pStyle w:val="afb"/>
        <w:numPr>
          <w:ilvl w:val="2"/>
          <w:numId w:val="15"/>
        </w:numPr>
        <w:shd w:val="clear" w:color="auto" w:fill="FFFFFF"/>
        <w:tabs>
          <w:tab w:val="left" w:pos="1276"/>
        </w:tabs>
        <w:ind w:left="0" w:firstLine="709"/>
        <w:jc w:val="both"/>
      </w:pPr>
      <w:r w:rsidRPr="00483A9A">
        <w:rPr>
          <w:color w:val="000000"/>
        </w:rPr>
        <w:t>Обеспечить сохранность переданных Заказчиком по Акту(-</w:t>
      </w:r>
      <w:proofErr w:type="spellStart"/>
      <w:r w:rsidRPr="00483A9A">
        <w:rPr>
          <w:color w:val="000000"/>
        </w:rPr>
        <w:t>ам</w:t>
      </w:r>
      <w:proofErr w:type="spellEnd"/>
      <w:r w:rsidRPr="00483A9A">
        <w:rPr>
          <w:color w:val="000000"/>
        </w:rPr>
        <w:t>) сдачи-приемки помещений, технической и иной документации, а также возврат их Заказчику в первоначальном состоянии с учетом естественного износа и произведенных Исполнителем неотделимых улучшений согласно пункту 2.2.2 Договора не позднее даты окончания срока оказания Услуг, указанного в пункте 1.7 Договора, ли</w:t>
      </w:r>
      <w:r>
        <w:t xml:space="preserve">бо, в случае, указанном в </w:t>
      </w:r>
      <w:r>
        <w:rPr>
          <w:bCs/>
        </w:rPr>
        <w:t>разделе 14 Договора</w:t>
      </w:r>
      <w:r>
        <w:t>, – не позднее 3 (трех) рабочих дней с даты получения соответствующего требования Заказчика.</w:t>
      </w:r>
    </w:p>
    <w:p w:rsidR="00C04E3A" w:rsidRDefault="00C04E3A" w:rsidP="00C04E3A">
      <w:pPr>
        <w:pStyle w:val="afb"/>
        <w:numPr>
          <w:ilvl w:val="2"/>
          <w:numId w:val="15"/>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C04E3A" w:rsidRDefault="00C04E3A" w:rsidP="00C04E3A">
      <w:pPr>
        <w:pStyle w:val="afb"/>
        <w:numPr>
          <w:ilvl w:val="2"/>
          <w:numId w:val="15"/>
        </w:numPr>
        <w:shd w:val="clear" w:color="auto" w:fill="FFFFFF"/>
        <w:tabs>
          <w:tab w:val="left" w:pos="1276"/>
        </w:tabs>
        <w:ind w:left="0" w:firstLine="709"/>
        <w:jc w:val="both"/>
      </w:pPr>
      <w:r>
        <w:t xml:space="preserve">Обеспечить наличие допусков, разрешений и лицензий, необходимых для оказания Услуг. </w:t>
      </w:r>
    </w:p>
    <w:p w:rsidR="00C04E3A" w:rsidRDefault="00C04E3A" w:rsidP="00C04E3A">
      <w:pPr>
        <w:pStyle w:val="afb"/>
        <w:shd w:val="clear" w:color="auto" w:fill="FFFFFF"/>
        <w:tabs>
          <w:tab w:val="left" w:pos="1276"/>
        </w:tabs>
        <w:ind w:left="0" w:firstLine="709"/>
        <w:jc w:val="both"/>
      </w:pPr>
      <w: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Исполнитель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условий Договора. </w:t>
      </w:r>
    </w:p>
    <w:p w:rsidR="00C04E3A" w:rsidRDefault="00C04E3A" w:rsidP="00C04E3A">
      <w:pPr>
        <w:pStyle w:val="afb"/>
        <w:shd w:val="clear" w:color="auto" w:fill="FFFFFF"/>
        <w:tabs>
          <w:tab w:val="left" w:pos="1276"/>
        </w:tabs>
        <w:ind w:left="0" w:firstLine="709"/>
        <w:jc w:val="both"/>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C04E3A" w:rsidRDefault="00C04E3A" w:rsidP="00C04E3A">
      <w:pPr>
        <w:pStyle w:val="afb"/>
        <w:shd w:val="clear" w:color="auto" w:fill="FFFFFF"/>
        <w:tabs>
          <w:tab w:val="left" w:pos="1276"/>
        </w:tabs>
        <w:ind w:left="0" w:firstLine="709"/>
        <w:jc w:val="both"/>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C04E3A" w:rsidRDefault="00C04E3A" w:rsidP="00C04E3A">
      <w:pPr>
        <w:pStyle w:val="afb"/>
        <w:numPr>
          <w:ilvl w:val="2"/>
          <w:numId w:val="15"/>
        </w:numPr>
        <w:shd w:val="clear" w:color="auto" w:fill="FFFFFF"/>
        <w:tabs>
          <w:tab w:val="left" w:pos="1276"/>
        </w:tabs>
        <w:ind w:left="0" w:firstLine="709"/>
        <w:jc w:val="both"/>
      </w:pPr>
      <w:r>
        <w:t xml:space="preserve">В случаях, установленных правилами пропускного и </w:t>
      </w:r>
      <w:proofErr w:type="spellStart"/>
      <w:r>
        <w:t>внутриобъектового</w:t>
      </w:r>
      <w:proofErr w:type="spellEnd"/>
      <w:r>
        <w:t xml:space="preserve"> режима Заказчика, предварительно согласовать с Заказчиком </w:t>
      </w:r>
      <w:proofErr w:type="spellStart"/>
      <w:r>
        <w:t>пофамильные</w:t>
      </w:r>
      <w:proofErr w:type="spellEnd"/>
      <w:r>
        <w:t xml:space="preserve"> списки персонала, задействованного при оказании Услуг.</w:t>
      </w:r>
    </w:p>
    <w:p w:rsidR="00C04E3A" w:rsidRDefault="00C04E3A" w:rsidP="00C04E3A">
      <w:pPr>
        <w:pStyle w:val="afb"/>
        <w:numPr>
          <w:ilvl w:val="2"/>
          <w:numId w:val="15"/>
        </w:numPr>
        <w:shd w:val="clear" w:color="auto" w:fill="FFFFFF"/>
        <w:tabs>
          <w:tab w:val="left" w:pos="1418"/>
        </w:tabs>
        <w:ind w:left="0" w:firstLine="709"/>
        <w:jc w:val="both"/>
      </w:pPr>
      <w:r>
        <w:t xml:space="preserve">Провести инструктаж персонала, задействованного при оказании Услуг,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C04E3A" w:rsidRDefault="00C04E3A" w:rsidP="00C04E3A">
      <w:pPr>
        <w:pStyle w:val="afb"/>
        <w:numPr>
          <w:ilvl w:val="2"/>
          <w:numId w:val="15"/>
        </w:numPr>
        <w:shd w:val="clear" w:color="auto" w:fill="FFFFFF"/>
        <w:tabs>
          <w:tab w:val="left" w:pos="1418"/>
        </w:tabs>
        <w:ind w:left="0" w:firstLine="709"/>
        <w:jc w:val="both"/>
      </w:pPr>
      <w:r>
        <w:t xml:space="preserve">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пропускной и </w:t>
      </w:r>
      <w:proofErr w:type="spellStart"/>
      <w:r>
        <w:t>внутриобъектовый</w:t>
      </w:r>
      <w:proofErr w:type="spellEnd"/>
      <w:r>
        <w:t xml:space="preserve"> режим Заказчика в соответствии с законодательством Российской Федерации, локальными нормативными актами Заказчика и Исполнителя.</w:t>
      </w:r>
    </w:p>
    <w:p w:rsidR="00C04E3A" w:rsidRDefault="00C04E3A" w:rsidP="00C04E3A">
      <w:pPr>
        <w:pStyle w:val="afb"/>
        <w:numPr>
          <w:ilvl w:val="2"/>
          <w:numId w:val="15"/>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C04E3A" w:rsidRDefault="00C04E3A" w:rsidP="00C04E3A">
      <w:pPr>
        <w:pStyle w:val="afb"/>
        <w:numPr>
          <w:ilvl w:val="2"/>
          <w:numId w:val="15"/>
        </w:numPr>
        <w:shd w:val="clear" w:color="auto" w:fill="FFFFFF"/>
        <w:tabs>
          <w:tab w:val="left" w:pos="1418"/>
        </w:tabs>
        <w:ind w:left="0" w:firstLine="709"/>
        <w:jc w:val="both"/>
      </w:pPr>
      <w:r>
        <w:t>В случае применения контролирующими органами штрафных санкций к Заказчику по фактам нарушения Исполнителем требований охраны труда, электробезопасности, пожарной и промышленной безопасности, природоохранного законодательства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C04E3A" w:rsidRDefault="00C04E3A" w:rsidP="00C04E3A">
      <w:pPr>
        <w:pStyle w:val="afb"/>
        <w:numPr>
          <w:ilvl w:val="2"/>
          <w:numId w:val="15"/>
        </w:numPr>
        <w:shd w:val="clear" w:color="auto" w:fill="FFFFFF"/>
        <w:tabs>
          <w:tab w:val="left" w:pos="1418"/>
        </w:tabs>
        <w:ind w:left="0" w:firstLine="709"/>
        <w:jc w:val="both"/>
      </w:pPr>
      <w:r>
        <w:t xml:space="preserve">Предоставить Заказчику в полном объеме необходимую для приемки Услуг приемо-сдаточную документацию, в том числе Отчет об оказании Услуг, содержащий описание проведенных мероприятий и воздействий на Объекты (оборудование в их составе), с приложением исполнительной документации, в том числе сертификатов, инструкций, паспортов и других документов, удостоверяющих качество использованных Материально-технических ресурсов, журналов производства работ / оказания услуг и другой документации, предусмотренной законодательством Российской Федерации. </w:t>
      </w:r>
    </w:p>
    <w:p w:rsidR="00C04E3A" w:rsidRDefault="00C04E3A" w:rsidP="00C04E3A">
      <w:pPr>
        <w:pStyle w:val="afb"/>
        <w:shd w:val="clear" w:color="auto" w:fill="FFFFFF"/>
        <w:tabs>
          <w:tab w:val="left" w:pos="1418"/>
        </w:tabs>
        <w:ind w:left="0" w:firstLine="709"/>
        <w:jc w:val="both"/>
      </w:pPr>
      <w:bookmarkStart w:id="7" w:name="_Ref361336780"/>
      <w:r>
        <w:t>Отчет и содержащаяся в его составе исполнительная документация должна обеспечивать достоверность и полноту сведений о фактически оказанных Услугах.</w:t>
      </w:r>
      <w:bookmarkEnd w:id="7"/>
    </w:p>
    <w:p w:rsidR="00C04E3A" w:rsidRDefault="00C04E3A" w:rsidP="00C04E3A">
      <w:pPr>
        <w:numPr>
          <w:ilvl w:val="2"/>
          <w:numId w:val="15"/>
        </w:numPr>
        <w:ind w:left="0" w:firstLine="709"/>
        <w:jc w:val="both"/>
        <w:rPr>
          <w:lang w:val="ru-RU"/>
        </w:rPr>
      </w:pPr>
      <w:r>
        <w:rPr>
          <w:lang w:val="ru-RU"/>
        </w:rPr>
        <w:t>Обеспечить доставку, приемку, разгрузку, складирование и хранение прибывающих на место оказания Услуг Материально-технических ресурсов и оборудования, необходимых для оказания Услуг.</w:t>
      </w:r>
    </w:p>
    <w:p w:rsidR="00C04E3A" w:rsidRDefault="00C04E3A" w:rsidP="00C04E3A">
      <w:pPr>
        <w:pStyle w:val="afb"/>
        <w:numPr>
          <w:ilvl w:val="2"/>
          <w:numId w:val="15"/>
        </w:numPr>
        <w:shd w:val="clear" w:color="auto" w:fill="FFFFFF"/>
        <w:tabs>
          <w:tab w:val="left" w:pos="1418"/>
        </w:tabs>
        <w:ind w:left="0" w:firstLine="709"/>
        <w:jc w:val="both"/>
      </w:pPr>
      <w: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Исполнителем Материально-технических ресурсов и оборудования, в месте оказания Услуг. </w:t>
      </w:r>
    </w:p>
    <w:p w:rsidR="00C04E3A" w:rsidRDefault="00C04E3A" w:rsidP="00C04E3A">
      <w:pPr>
        <w:pStyle w:val="afb"/>
        <w:shd w:val="clear" w:color="auto" w:fill="FFFFFF"/>
        <w:tabs>
          <w:tab w:val="left" w:pos="1418"/>
        </w:tabs>
        <w:ind w:left="0" w:firstLine="709"/>
        <w:jc w:val="both"/>
      </w:pPr>
      <w:r>
        <w:t xml:space="preserve">Копии таких сертификатов, технических паспортов и иных документов должны быть предоставлены Заказчику до начала оказания Услуг, выполняемых с использованием соответствующих Материально-технических ресурсов, а также в оригиналах или надлежащим образом заверенных копиях – в составе исполнительной документации. </w:t>
      </w:r>
    </w:p>
    <w:p w:rsidR="00C04E3A" w:rsidRDefault="00C04E3A" w:rsidP="00C04E3A">
      <w:pPr>
        <w:pStyle w:val="afb"/>
        <w:shd w:val="clear" w:color="auto" w:fill="FFFFFF"/>
        <w:tabs>
          <w:tab w:val="left" w:pos="1418"/>
        </w:tabs>
        <w:ind w:left="0" w:firstLine="709"/>
        <w:jc w:val="both"/>
      </w:pPr>
      <w:r>
        <w:t>Исполнитель обязуется письменно согласовать с Заказчиком и / или производителем (изготовителем) оборудования в составе Объектов планируемые к использованию Материально-технические ресурсы и оборудование до начала оказания Услуг в случае, если они не соответствуют условиям Договора.</w:t>
      </w:r>
    </w:p>
    <w:p w:rsidR="00C04E3A" w:rsidRDefault="00C04E3A" w:rsidP="00C04E3A">
      <w:pPr>
        <w:pStyle w:val="afb"/>
        <w:numPr>
          <w:ilvl w:val="2"/>
          <w:numId w:val="15"/>
        </w:numPr>
        <w:shd w:val="clear" w:color="auto" w:fill="FFFFFF"/>
        <w:tabs>
          <w:tab w:val="left" w:pos="1418"/>
        </w:tabs>
        <w:ind w:left="0" w:firstLine="709"/>
        <w:jc w:val="both"/>
      </w:pPr>
      <w:r>
        <w:t xml:space="preserve">Обеспечивать в месте оказания Услуг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rsidR="00C04E3A" w:rsidRDefault="00C04E3A" w:rsidP="00C04E3A">
      <w:pPr>
        <w:pStyle w:val="afb"/>
        <w:numPr>
          <w:ilvl w:val="2"/>
          <w:numId w:val="15"/>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C04E3A" w:rsidRDefault="00C04E3A" w:rsidP="00C04E3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C04E3A" w:rsidRDefault="00C04E3A" w:rsidP="00C04E3A">
      <w:pPr>
        <w:pStyle w:val="afb"/>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2.3.21.1 Договора</w:t>
      </w:r>
    </w:p>
    <w:p w:rsidR="00C04E3A" w:rsidRDefault="00C04E3A" w:rsidP="00C04E3A">
      <w:pPr>
        <w:pStyle w:val="afb"/>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2.3.21.1 Договора. </w:t>
      </w:r>
    </w:p>
    <w:p w:rsidR="00C04E3A" w:rsidRDefault="00C04E3A" w:rsidP="00C04E3A">
      <w:pPr>
        <w:pStyle w:val="afb"/>
        <w:numPr>
          <w:ilvl w:val="2"/>
          <w:numId w:val="15"/>
        </w:numPr>
        <w:shd w:val="clear" w:color="auto" w:fill="FFFFFF"/>
        <w:tabs>
          <w:tab w:val="left" w:pos="1418"/>
        </w:tabs>
        <w:ind w:left="0" w:firstLine="709"/>
        <w:jc w:val="both"/>
      </w:pPr>
      <w:bookmarkStart w:id="8"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8"/>
    </w:p>
    <w:p w:rsidR="00C04E3A" w:rsidRDefault="00C04E3A" w:rsidP="00C04E3A">
      <w:pPr>
        <w:pStyle w:val="afb"/>
        <w:numPr>
          <w:ilvl w:val="3"/>
          <w:numId w:val="15"/>
        </w:numPr>
        <w:shd w:val="clear" w:color="auto" w:fill="FFFFFF"/>
        <w:tabs>
          <w:tab w:val="left" w:pos="1701"/>
        </w:tabs>
        <w:ind w:left="0" w:firstLine="709"/>
        <w:jc w:val="both"/>
      </w:pPr>
      <w:bookmarkStart w:id="9"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9"/>
      <w:r>
        <w:t xml:space="preserve"> </w:t>
      </w:r>
    </w:p>
    <w:p w:rsidR="00C04E3A" w:rsidRDefault="00C04E3A" w:rsidP="00C04E3A">
      <w:pPr>
        <w:pStyle w:val="afb"/>
        <w:numPr>
          <w:ilvl w:val="3"/>
          <w:numId w:val="15"/>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C04E3A" w:rsidRDefault="00C04E3A" w:rsidP="00C04E3A">
      <w:pPr>
        <w:pStyle w:val="afb"/>
        <w:numPr>
          <w:ilvl w:val="3"/>
          <w:numId w:val="15"/>
        </w:numPr>
        <w:shd w:val="clear" w:color="auto" w:fill="FFFFFF"/>
        <w:tabs>
          <w:tab w:val="left" w:pos="1701"/>
        </w:tabs>
        <w:ind w:left="0" w:firstLine="709"/>
        <w:jc w:val="both"/>
      </w:pPr>
      <w:r>
        <w:t xml:space="preserve">любых обстоятельствах, угрожающих годности, прочности и / или безопасности Объектов (оборудования в их составе) либо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C04E3A" w:rsidRDefault="00C04E3A" w:rsidP="00C04E3A">
      <w:pPr>
        <w:pStyle w:val="afb"/>
        <w:shd w:val="clear" w:color="auto" w:fill="FFFFFF"/>
        <w:tabs>
          <w:tab w:val="left" w:pos="1276"/>
        </w:tabs>
        <w:ind w:left="0" w:firstLine="709"/>
        <w:jc w:val="both"/>
      </w:pPr>
      <w:r>
        <w:t>Невыполнение Исполнителем требований пункта 2.3.21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C04E3A" w:rsidRDefault="00C04E3A" w:rsidP="00C04E3A">
      <w:pPr>
        <w:pStyle w:val="afb"/>
        <w:numPr>
          <w:ilvl w:val="2"/>
          <w:numId w:val="15"/>
        </w:numPr>
        <w:shd w:val="clear" w:color="auto" w:fill="FFFFFF"/>
        <w:tabs>
          <w:tab w:val="left" w:pos="1418"/>
        </w:tabs>
        <w:ind w:left="0" w:firstLine="709"/>
        <w:jc w:val="both"/>
      </w:pPr>
      <w:r w:rsidRPr="00483A9A">
        <w:rPr>
          <w:color w:val="000000"/>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соответствующему Акту сдачи-приемки места (помещения) для складирования материалов, инструментов и оборудования (Приложение № 4.2 к Договору).</w:t>
      </w:r>
    </w:p>
    <w:p w:rsidR="00C04E3A" w:rsidRDefault="00C04E3A" w:rsidP="00C04E3A">
      <w:pPr>
        <w:pStyle w:val="afb"/>
        <w:numPr>
          <w:ilvl w:val="2"/>
          <w:numId w:val="15"/>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нарушения Технических требований и иных условий Договора,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rsidR="00C04E3A" w:rsidRDefault="00C04E3A" w:rsidP="00C04E3A">
      <w:pPr>
        <w:pStyle w:val="afb"/>
        <w:numPr>
          <w:ilvl w:val="2"/>
          <w:numId w:val="15"/>
        </w:numPr>
        <w:shd w:val="clear" w:color="auto" w:fill="FFFFFF"/>
        <w:tabs>
          <w:tab w:val="left" w:pos="1418"/>
        </w:tabs>
        <w:ind w:left="0" w:firstLine="709"/>
        <w:jc w:val="both"/>
      </w:pPr>
      <w:r>
        <w:t>Незамедлительно и за собственный счет устранять любые предаварийные ситуации, аварии (обстоятельства, создающие их), повреждения Объектов вследствие аварий, возникшие по вине Исполнителя или по обстоятельствам, за которые отвечает Исполнитель.</w:t>
      </w:r>
    </w:p>
    <w:p w:rsidR="00C04E3A" w:rsidRDefault="00C04E3A" w:rsidP="00C04E3A">
      <w:pPr>
        <w:pStyle w:val="afb"/>
        <w:numPr>
          <w:ilvl w:val="2"/>
          <w:numId w:val="15"/>
        </w:numPr>
        <w:shd w:val="clear" w:color="auto" w:fill="FFFFFF"/>
        <w:tabs>
          <w:tab w:val="left" w:pos="1418"/>
        </w:tabs>
        <w:ind w:left="0" w:firstLine="709"/>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t>Субисполнителями</w:t>
      </w:r>
      <w:proofErr w:type="spellEnd"/>
      <w:r>
        <w:t xml:space="preserve">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 </w:t>
      </w:r>
      <w:r>
        <w:rPr>
          <w:bCs/>
        </w:rPr>
        <w:t>без какого-либо ограничения размера такого возмещения.</w:t>
      </w:r>
    </w:p>
    <w:p w:rsidR="00C04E3A" w:rsidRDefault="00C04E3A" w:rsidP="00C04E3A">
      <w:pPr>
        <w:pStyle w:val="afb"/>
        <w:shd w:val="clear" w:color="auto" w:fill="FFFFFF"/>
        <w:tabs>
          <w:tab w:val="left" w:pos="1418"/>
        </w:tabs>
        <w:ind w:left="0" w:firstLine="709"/>
        <w:jc w:val="both"/>
      </w:pPr>
      <w:r>
        <w:t>В случае, когда один или несколько соответствующих рисков были застрахованы Заказчиком или в его пользу,</w:t>
      </w:r>
      <w:r>
        <w:rPr>
          <w:b/>
        </w:rPr>
        <w:t xml:space="preserve"> </w:t>
      </w:r>
      <w:r>
        <w:t>Исполнитель обязан</w:t>
      </w:r>
      <w:r>
        <w:rPr>
          <w:b/>
        </w:rPr>
        <w:t xml:space="preserve"> </w:t>
      </w:r>
      <w:r>
        <w:t>возместить ущерб в пользу Заказчика в части, не подлежащей возмещению по договору (-</w:t>
      </w:r>
      <w:proofErr w:type="spellStart"/>
      <w:r>
        <w:t>ам</w:t>
      </w:r>
      <w:proofErr w:type="spellEnd"/>
      <w:r>
        <w:t xml:space="preserve">) страхования. </w:t>
      </w:r>
    </w:p>
    <w:p w:rsidR="00C04E3A" w:rsidRDefault="00C04E3A" w:rsidP="00C04E3A">
      <w:pPr>
        <w:pStyle w:val="afb"/>
        <w:numPr>
          <w:ilvl w:val="2"/>
          <w:numId w:val="15"/>
        </w:numPr>
        <w:shd w:val="clear" w:color="auto" w:fill="FFFFFF"/>
        <w:tabs>
          <w:tab w:val="left" w:pos="710"/>
        </w:tabs>
        <w:ind w:left="0" w:firstLine="710"/>
        <w:jc w:val="both"/>
        <w:rPr>
          <w:color w:val="000000"/>
        </w:rPr>
      </w:pPr>
      <w:r>
        <w:t xml:space="preserve">В случае предъявления налоговыми органами претензий и требований к Заказчику, связанных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в том числе поставщиков Материально-технических ресурсов и оборудования, привлеченных Исполнителем к оказанию Услуг по Договору, компенсировать все убытки Заказчика, вызванные такими претензиями и требованиями.  </w:t>
      </w:r>
    </w:p>
    <w:p w:rsidR="00C04E3A" w:rsidRDefault="00C04E3A" w:rsidP="00C04E3A">
      <w:pPr>
        <w:pStyle w:val="afb"/>
        <w:numPr>
          <w:ilvl w:val="2"/>
          <w:numId w:val="15"/>
        </w:numPr>
        <w:shd w:val="clear" w:color="auto" w:fill="FFFFFF"/>
        <w:tabs>
          <w:tab w:val="left" w:pos="710"/>
        </w:tabs>
        <w:ind w:left="0" w:firstLine="710"/>
        <w:jc w:val="both"/>
        <w:rPr>
          <w:color w:val="000000"/>
        </w:rPr>
      </w:pPr>
      <w:r w:rsidRPr="00483A9A">
        <w:rPr>
          <w:bCs/>
          <w:color w:val="000000"/>
        </w:rPr>
        <w:t>До даты оказания Услуг обеспечить исполнение обязанностей в области обращения с Отходами, в том числе:</w:t>
      </w:r>
    </w:p>
    <w:p w:rsidR="00C04E3A" w:rsidRDefault="00C04E3A" w:rsidP="00C04E3A">
      <w:pPr>
        <w:pStyle w:val="afb"/>
        <w:numPr>
          <w:ilvl w:val="3"/>
          <w:numId w:val="15"/>
        </w:numPr>
        <w:shd w:val="clear" w:color="auto" w:fill="FFFFFF"/>
        <w:tabs>
          <w:tab w:val="left" w:pos="710"/>
        </w:tabs>
        <w:ind w:left="0" w:firstLine="709"/>
        <w:jc w:val="both"/>
        <w:rPr>
          <w:color w:val="000000"/>
        </w:rPr>
      </w:pPr>
      <w:r>
        <w:rPr>
          <w:bCs/>
          <w:color w:val="000000"/>
        </w:rPr>
        <w:t>Обеспечить накопление Отходов, в местах, указанных или согласованных с Заказчиком, либо обеспечить погрузку и вывоз Отходов по мере их образования (накопления)</w:t>
      </w:r>
    </w:p>
    <w:p w:rsidR="00C04E3A" w:rsidRDefault="00C04E3A" w:rsidP="00C04E3A">
      <w:pPr>
        <w:pStyle w:val="afb"/>
        <w:numPr>
          <w:ilvl w:val="3"/>
          <w:numId w:val="15"/>
        </w:numPr>
        <w:shd w:val="clear" w:color="auto" w:fill="FFFFFF"/>
        <w:tabs>
          <w:tab w:val="left" w:pos="710"/>
        </w:tabs>
        <w:ind w:left="0" w:firstLine="709"/>
        <w:jc w:val="both"/>
        <w:rPr>
          <w:color w:val="000000"/>
        </w:rPr>
      </w:pPr>
      <w:r>
        <w:rPr>
          <w:bCs/>
          <w:color w:val="000000"/>
        </w:rPr>
        <w:t>Своевременно</w:t>
      </w:r>
      <w:r>
        <w:rPr>
          <w:rStyle w:val="a7"/>
          <w:color w:val="000000"/>
        </w:rPr>
        <w:footnoteReference w:id="2"/>
      </w:r>
      <w:r w:rsidRPr="00483A9A">
        <w:rPr>
          <w:bCs/>
          <w:color w:val="000000"/>
        </w:rPr>
        <w:t xml:space="preserve"> транспортировать Отходы из мест накопления на объекты сбора, обработки, утилизации, обезвреживания, размещения Отходов в соответствии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rsidR="00C04E3A" w:rsidRDefault="00C04E3A" w:rsidP="00C04E3A">
      <w:pPr>
        <w:pStyle w:val="afb"/>
        <w:numPr>
          <w:ilvl w:val="3"/>
          <w:numId w:val="15"/>
        </w:numPr>
        <w:shd w:val="clear" w:color="auto" w:fill="FFFFFF"/>
        <w:tabs>
          <w:tab w:val="left" w:pos="710"/>
        </w:tabs>
        <w:ind w:left="0" w:firstLine="709"/>
        <w:jc w:val="both"/>
        <w:rPr>
          <w:color w:val="000000"/>
        </w:rPr>
      </w:pPr>
      <w:r w:rsidRPr="00483A9A">
        <w:rPr>
          <w:bCs/>
          <w:color w:val="000000"/>
        </w:rPr>
        <w:t>Предоставить Заказчику документы (договоры, акты и т.д.), подтверждающие факт передачи Отходов на размещение и / или утилизацию, обезвреживание Отходов.</w:t>
      </w:r>
    </w:p>
    <w:p w:rsidR="00C04E3A" w:rsidRDefault="00C04E3A" w:rsidP="00C04E3A">
      <w:pPr>
        <w:pStyle w:val="afb"/>
        <w:numPr>
          <w:ilvl w:val="3"/>
          <w:numId w:val="15"/>
        </w:numPr>
        <w:shd w:val="clear" w:color="auto" w:fill="FFFFFF"/>
        <w:tabs>
          <w:tab w:val="left" w:pos="710"/>
        </w:tabs>
        <w:ind w:left="0" w:firstLine="709"/>
        <w:jc w:val="both"/>
        <w:rPr>
          <w:color w:val="000000"/>
        </w:rPr>
      </w:pPr>
      <w:r>
        <w:rPr>
          <w:bCs/>
          <w:color w:val="000000"/>
        </w:rPr>
        <w:t>Предоставить</w:t>
      </w:r>
      <w:r w:rsidRPr="00483A9A">
        <w:rPr>
          <w:bCs/>
          <w:color w:val="000000"/>
        </w:rPr>
        <w:t xml:space="preserve"> Заказчику копию распорядительного документа о назначении лица, ответственного за деятельность в области обращения с Отходами.</w:t>
      </w:r>
    </w:p>
    <w:p w:rsidR="00C04E3A" w:rsidRDefault="00C04E3A" w:rsidP="00C04E3A">
      <w:pPr>
        <w:pStyle w:val="afb"/>
        <w:numPr>
          <w:ilvl w:val="3"/>
          <w:numId w:val="15"/>
        </w:numPr>
        <w:shd w:val="clear" w:color="auto" w:fill="FFFFFF"/>
        <w:tabs>
          <w:tab w:val="left" w:pos="710"/>
        </w:tabs>
        <w:ind w:left="0" w:firstLine="709"/>
        <w:jc w:val="both"/>
        <w:rPr>
          <w:color w:val="000000"/>
        </w:rPr>
      </w:pPr>
      <w:r>
        <w:rPr>
          <w:bCs/>
          <w:color w:val="000000"/>
        </w:rPr>
        <w:t>В</w:t>
      </w:r>
      <w:r w:rsidRPr="00483A9A">
        <w:rPr>
          <w:bCs/>
          <w:color w:val="000000"/>
        </w:rPr>
        <w:t xml:space="preserve"> случае необходимости выполнения работ / оказания услуг по обращению с Отходами I-IV классов опасности иметь соответствующие допуски, разрешения и / или лицензии или привлечь третьих лиц, имеющих право выполнения работ/оказания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Сводный сметный расчет / Объектный сметный расчет с приложениями,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Исполнитель обязан предоставить Заказчику копию соответствующих допусков, разрешений, лицензии и / или свидетельств (сертификатов).</w:t>
      </w:r>
    </w:p>
    <w:p w:rsidR="00C04E3A" w:rsidRDefault="00C04E3A" w:rsidP="00C04E3A">
      <w:pPr>
        <w:pStyle w:val="afb"/>
        <w:numPr>
          <w:ilvl w:val="3"/>
          <w:numId w:val="15"/>
        </w:numPr>
        <w:shd w:val="clear" w:color="auto" w:fill="FFFFFF"/>
        <w:tabs>
          <w:tab w:val="left" w:pos="710"/>
        </w:tabs>
        <w:ind w:left="0" w:firstLine="709"/>
        <w:jc w:val="both"/>
      </w:pPr>
      <w:r w:rsidRPr="00483A9A">
        <w:rPr>
          <w:bCs/>
          <w:color w:val="000000"/>
        </w:rPr>
        <w:t>Обеспечить соблюдение санитарных требований и требований в области охраны окружающей среды к обращению с Отходами, установленных законодательством Российской Федерации.</w:t>
      </w:r>
    </w:p>
    <w:p w:rsidR="00C04E3A" w:rsidRDefault="00C04E3A" w:rsidP="00C04E3A">
      <w:pPr>
        <w:pStyle w:val="afb"/>
        <w:numPr>
          <w:ilvl w:val="2"/>
          <w:numId w:val="15"/>
        </w:numPr>
        <w:shd w:val="clear" w:color="auto" w:fill="FFFFFF"/>
        <w:tabs>
          <w:tab w:val="left" w:pos="851"/>
          <w:tab w:val="left" w:pos="1418"/>
        </w:tabs>
        <w:ind w:left="0" w:firstLine="709"/>
        <w:jc w:val="both"/>
      </w:pPr>
      <w: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rsidR="00C04E3A" w:rsidRDefault="00C04E3A" w:rsidP="00C04E3A">
      <w:pPr>
        <w:pStyle w:val="afb"/>
        <w:numPr>
          <w:ilvl w:val="2"/>
          <w:numId w:val="15"/>
        </w:numPr>
        <w:shd w:val="clear" w:color="auto" w:fill="FFFFFF"/>
        <w:tabs>
          <w:tab w:val="left" w:pos="851"/>
          <w:tab w:val="left" w:pos="1418"/>
        </w:tabs>
        <w:ind w:left="0" w:firstLine="709"/>
        <w:jc w:val="both"/>
        <w:rPr>
          <w:bCs/>
        </w:rPr>
      </w:pPr>
      <w:r>
        <w:t>Письменно</w:t>
      </w:r>
      <w:r>
        <w:rPr>
          <w:bCs/>
        </w:rPr>
        <w:t xml:space="preserve">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rsidR="00C04E3A" w:rsidRDefault="00C04E3A" w:rsidP="00C04E3A">
      <w:pPr>
        <w:pStyle w:val="afb"/>
        <w:numPr>
          <w:ilvl w:val="0"/>
          <w:numId w:val="18"/>
        </w:numPr>
        <w:tabs>
          <w:tab w:val="left" w:pos="1134"/>
          <w:tab w:val="left" w:pos="1276"/>
        </w:tabs>
        <w:ind w:left="720" w:firstLine="169"/>
        <w:jc w:val="both"/>
      </w:pPr>
      <w:r>
        <w:t>аварии – в течение 2 (двух) часов;</w:t>
      </w:r>
    </w:p>
    <w:p w:rsidR="00C04E3A" w:rsidRDefault="00C04E3A" w:rsidP="00C04E3A">
      <w:pPr>
        <w:pStyle w:val="afb"/>
        <w:numPr>
          <w:ilvl w:val="0"/>
          <w:numId w:val="18"/>
        </w:numPr>
        <w:tabs>
          <w:tab w:val="left" w:pos="1134"/>
          <w:tab w:val="left" w:pos="1276"/>
        </w:tabs>
        <w:ind w:left="0" w:firstLine="709"/>
        <w:jc w:val="both"/>
      </w:pPr>
      <w: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C04E3A" w:rsidRDefault="00C04E3A" w:rsidP="00C04E3A">
      <w:pPr>
        <w:pStyle w:val="afb"/>
        <w:numPr>
          <w:ilvl w:val="0"/>
          <w:numId w:val="18"/>
        </w:numPr>
        <w:tabs>
          <w:tab w:val="left" w:pos="1134"/>
          <w:tab w:val="left" w:pos="1276"/>
        </w:tabs>
        <w:ind w:left="0" w:firstLine="709"/>
        <w:jc w:val="both"/>
      </w:pPr>
      <w:r>
        <w:t>хищении и иных противоправных действиях – в течение 24 (двадцати четырех) часов;</w:t>
      </w:r>
    </w:p>
    <w:p w:rsidR="00C04E3A" w:rsidRDefault="00C04E3A" w:rsidP="00C04E3A">
      <w:pPr>
        <w:pStyle w:val="afb"/>
        <w:numPr>
          <w:ilvl w:val="0"/>
          <w:numId w:val="18"/>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C04E3A" w:rsidRDefault="00C04E3A" w:rsidP="00C04E3A">
      <w:pPr>
        <w:pStyle w:val="afb"/>
        <w:numPr>
          <w:ilvl w:val="0"/>
          <w:numId w:val="18"/>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C04E3A" w:rsidRDefault="00C04E3A" w:rsidP="00C04E3A">
      <w:pPr>
        <w:pStyle w:val="afb"/>
        <w:numPr>
          <w:ilvl w:val="0"/>
          <w:numId w:val="18"/>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C04E3A" w:rsidRDefault="00C04E3A" w:rsidP="00C04E3A">
      <w:pPr>
        <w:pStyle w:val="afb"/>
        <w:numPr>
          <w:ilvl w:val="2"/>
          <w:numId w:val="15"/>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C04E3A" w:rsidRDefault="00C04E3A" w:rsidP="00C04E3A">
      <w:pPr>
        <w:pStyle w:val="afb"/>
        <w:numPr>
          <w:ilvl w:val="2"/>
          <w:numId w:val="15"/>
        </w:numPr>
        <w:shd w:val="clear" w:color="auto" w:fill="FFFFFF"/>
        <w:tabs>
          <w:tab w:val="left" w:pos="1418"/>
        </w:tabs>
        <w:ind w:left="0" w:firstLine="709"/>
        <w:jc w:val="both"/>
      </w:pPr>
      <w:r>
        <w:t xml:space="preserve">Не позднее 2 (двух) рабочих дней со дня окончания каждого календарного месяца обеспечить внесение в ИС </w:t>
      </w:r>
      <w:proofErr w:type="spellStart"/>
      <w:r>
        <w:t>Maximo</w:t>
      </w:r>
      <w:proofErr w:type="spellEnd"/>
      <w:r>
        <w:t xml:space="preserve"> данных о ходе исполнения Договора за соответствующий месяц оказания Услуг, в том числе данных мониторинга Объекта(</w:t>
      </w:r>
      <w:proofErr w:type="spellStart"/>
      <w:r>
        <w:t>ов</w:t>
      </w:r>
      <w:proofErr w:type="spellEnd"/>
      <w:r>
        <w:t xml:space="preserve">), в соответствии с требованиями Приложения № 5 к Договору). </w:t>
      </w:r>
    </w:p>
    <w:p w:rsidR="00C04E3A" w:rsidRDefault="00C04E3A" w:rsidP="00C04E3A">
      <w:pPr>
        <w:pStyle w:val="afb"/>
        <w:numPr>
          <w:ilvl w:val="2"/>
          <w:numId w:val="15"/>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C04E3A" w:rsidRDefault="00C04E3A" w:rsidP="00C04E3A">
      <w:pPr>
        <w:pStyle w:val="afb"/>
        <w:numPr>
          <w:ilvl w:val="2"/>
          <w:numId w:val="15"/>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C04E3A" w:rsidRDefault="00C04E3A" w:rsidP="00C04E3A">
      <w:pPr>
        <w:pStyle w:val="aff7"/>
        <w:tabs>
          <w:tab w:val="clear" w:pos="360"/>
        </w:tabs>
        <w:rPr>
          <w:rFonts w:ascii="Times New Roman" w:hAnsi="Times New Roman"/>
          <w:sz w:val="24"/>
          <w:szCs w:val="24"/>
        </w:rPr>
      </w:pPr>
    </w:p>
    <w:p w:rsidR="00C04E3A" w:rsidRDefault="00C04E3A" w:rsidP="00C04E3A">
      <w:pPr>
        <w:pStyle w:val="afb"/>
        <w:numPr>
          <w:ilvl w:val="1"/>
          <w:numId w:val="15"/>
        </w:numPr>
        <w:shd w:val="clear" w:color="auto" w:fill="FFFFFF"/>
        <w:tabs>
          <w:tab w:val="left" w:pos="1134"/>
        </w:tabs>
        <w:ind w:left="0" w:firstLine="709"/>
        <w:jc w:val="both"/>
      </w:pPr>
      <w:r w:rsidRPr="00483A9A">
        <w:rPr>
          <w:b/>
          <w:bCs/>
          <w:color w:val="000000"/>
        </w:rPr>
        <w:t>Исполнитель имеет право:</w:t>
      </w:r>
    </w:p>
    <w:p w:rsidR="00C04E3A" w:rsidRDefault="00C04E3A" w:rsidP="00C04E3A">
      <w:pPr>
        <w:pStyle w:val="afb"/>
        <w:numPr>
          <w:ilvl w:val="2"/>
          <w:numId w:val="24"/>
        </w:numPr>
        <w:shd w:val="clear" w:color="auto" w:fill="FFFFFF"/>
        <w:tabs>
          <w:tab w:val="left" w:pos="1418"/>
        </w:tabs>
        <w:ind w:left="0" w:firstLine="709"/>
        <w:jc w:val="both"/>
      </w:pPr>
      <w:r w:rsidRPr="00483A9A">
        <w:rPr>
          <w:bCs/>
          <w:color w:val="000000"/>
        </w:rPr>
        <w:t>Самостоятельно организовать оказание Услуг.</w:t>
      </w:r>
    </w:p>
    <w:p w:rsidR="00C04E3A" w:rsidRDefault="00C04E3A" w:rsidP="00C04E3A">
      <w:pPr>
        <w:pStyle w:val="afb"/>
        <w:numPr>
          <w:ilvl w:val="2"/>
          <w:numId w:val="24"/>
        </w:numPr>
        <w:shd w:val="clear" w:color="auto" w:fill="FFFFFF"/>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 </w:t>
      </w:r>
      <w:proofErr w:type="spellStart"/>
      <w:r>
        <w:rPr>
          <w:bCs/>
        </w:rPr>
        <w:t>Субисполнителями</w:t>
      </w:r>
      <w:proofErr w:type="spellEnd"/>
      <w:r>
        <w:rPr>
          <w:bCs/>
        </w:rPr>
        <w:t xml:space="preserve"> в совокупности не более чем на</w:t>
      </w:r>
      <w:r w:rsidRPr="00483A9A">
        <w:rPr>
          <w:bCs/>
          <w:color w:val="000000"/>
        </w:rPr>
        <w:t xml:space="preserve"> </w:t>
      </w:r>
      <w:r>
        <w:rPr>
          <w:bCs/>
          <w:color w:val="000000"/>
        </w:rPr>
        <w:t>__</w:t>
      </w:r>
      <w:r w:rsidRPr="00483A9A">
        <w:rPr>
          <w:bCs/>
          <w:color w:val="000000"/>
        </w:rPr>
        <w:t xml:space="preserve"> (</w:t>
      </w:r>
      <w:r>
        <w:rPr>
          <w:bCs/>
        </w:rPr>
        <w:t>_____________</w:t>
      </w:r>
      <w:r w:rsidRPr="00483A9A">
        <w:rPr>
          <w:bCs/>
          <w:color w:val="000000"/>
        </w:rPr>
        <w:t>) процентов</w:t>
      </w:r>
      <w:r w:rsidRPr="00483A9A">
        <w:rPr>
          <w:rStyle w:val="a7"/>
          <w:bCs/>
          <w:color w:val="000000"/>
        </w:rPr>
        <w:footnoteReference w:id="3"/>
      </w:r>
      <w:r w:rsidRPr="00483A9A">
        <w:rPr>
          <w:bCs/>
          <w:color w:val="000000"/>
          <w:vertAlign w:val="superscript"/>
        </w:rPr>
        <w:t xml:space="preserve"> </w:t>
      </w:r>
      <w:r w:rsidRPr="00483A9A">
        <w:rPr>
          <w:bCs/>
          <w:color w:val="000000"/>
        </w:rPr>
        <w:t>от Цены Договор</w:t>
      </w:r>
      <w:r>
        <w:rPr>
          <w:bCs/>
        </w:rPr>
        <w:t xml:space="preserve">а, неся при этом ответственность за действия </w:t>
      </w:r>
      <w:proofErr w:type="spellStart"/>
      <w:r>
        <w:rPr>
          <w:bCs/>
        </w:rPr>
        <w:t>Субисполнителей</w:t>
      </w:r>
      <w:proofErr w:type="spellEnd"/>
      <w:r>
        <w:rPr>
          <w:bCs/>
        </w:rPr>
        <w:t>, как за свои собственные.</w:t>
      </w:r>
    </w:p>
    <w:p w:rsidR="00C04E3A" w:rsidRDefault="00C04E3A" w:rsidP="00C04E3A">
      <w:pPr>
        <w:pStyle w:val="afb"/>
        <w:shd w:val="clear" w:color="auto" w:fill="FFFFFF"/>
        <w:tabs>
          <w:tab w:val="left" w:pos="1418"/>
        </w:tabs>
        <w:ind w:left="0"/>
        <w:jc w:val="both"/>
        <w:rPr>
          <w:bCs/>
        </w:rPr>
      </w:pPr>
      <w:r>
        <w:rPr>
          <w:bCs/>
        </w:rPr>
        <w:t xml:space="preserve">При согласовании привлечения </w:t>
      </w:r>
      <w:proofErr w:type="spellStart"/>
      <w:r>
        <w:rPr>
          <w:bCs/>
        </w:rPr>
        <w:t>Субисполнителяей</w:t>
      </w:r>
      <w:proofErr w:type="spellEnd"/>
      <w:r>
        <w:rPr>
          <w:bCs/>
        </w:rPr>
        <w:t xml:space="preserve"> Исполнитель представляет Заказчику: </w:t>
      </w:r>
    </w:p>
    <w:p w:rsidR="00C04E3A" w:rsidRDefault="00C04E3A" w:rsidP="00C04E3A">
      <w:pPr>
        <w:pStyle w:val="afb"/>
        <w:numPr>
          <w:ilvl w:val="0"/>
          <w:numId w:val="18"/>
        </w:numPr>
        <w:tabs>
          <w:tab w:val="left" w:pos="1134"/>
          <w:tab w:val="left" w:pos="1276"/>
        </w:tabs>
        <w:ind w:left="0" w:firstLine="709"/>
        <w:jc w:val="both"/>
      </w:pPr>
      <w:r>
        <w:rPr>
          <w:rFonts w:eastAsia="Times New Roman" w:cs="Times New Roman"/>
          <w:lang w:eastAsia="ru-RU"/>
        </w:rPr>
        <w:t xml:space="preserve">проект договора с </w:t>
      </w:r>
      <w:proofErr w:type="spellStart"/>
      <w:r>
        <w:rPr>
          <w:rFonts w:eastAsia="Times New Roman" w:cs="Times New Roman"/>
          <w:lang w:eastAsia="ru-RU"/>
        </w:rPr>
        <w:t>Субисполнителем</w:t>
      </w:r>
      <w:proofErr w:type="spellEnd"/>
      <w:r>
        <w:rPr>
          <w:rFonts w:eastAsia="Times New Roman" w:cs="Times New Roman"/>
          <w:lang w:eastAsia="ru-RU"/>
        </w:rPr>
        <w:t>;</w:t>
      </w:r>
    </w:p>
    <w:p w:rsidR="00C04E3A" w:rsidRDefault="00C04E3A" w:rsidP="00C04E3A">
      <w:pPr>
        <w:pStyle w:val="afb"/>
        <w:numPr>
          <w:ilvl w:val="0"/>
          <w:numId w:val="18"/>
        </w:numPr>
        <w:tabs>
          <w:tab w:val="left" w:pos="1134"/>
          <w:tab w:val="left" w:pos="1276"/>
        </w:tabs>
        <w:ind w:left="0" w:firstLine="709"/>
        <w:jc w:val="both"/>
      </w:pPr>
      <w:r>
        <w:rPr>
          <w:rFonts w:eastAsia="Times New Roman" w:cs="Times New Roman"/>
          <w:lang w:eastAsia="ru-RU"/>
        </w:rPr>
        <w:t xml:space="preserve">сведения об объемах оказываемых Услуг </w:t>
      </w:r>
      <w:proofErr w:type="spellStart"/>
      <w:r>
        <w:rPr>
          <w:rFonts w:eastAsia="Times New Roman" w:cs="Times New Roman"/>
          <w:lang w:eastAsia="ru-RU"/>
        </w:rPr>
        <w:t>Субисполнителем</w:t>
      </w:r>
      <w:proofErr w:type="spellEnd"/>
      <w:r>
        <w:rPr>
          <w:rFonts w:eastAsia="Times New Roman" w:cs="Times New Roman"/>
          <w:lang w:eastAsia="ru-RU"/>
        </w:rPr>
        <w:t>;</w:t>
      </w:r>
    </w:p>
    <w:p w:rsidR="00C04E3A" w:rsidRDefault="00C04E3A" w:rsidP="00C04E3A">
      <w:pPr>
        <w:pStyle w:val="afb"/>
        <w:numPr>
          <w:ilvl w:val="0"/>
          <w:numId w:val="18"/>
        </w:numPr>
        <w:tabs>
          <w:tab w:val="left" w:pos="1134"/>
          <w:tab w:val="left" w:pos="1276"/>
        </w:tabs>
        <w:ind w:left="0" w:firstLine="709"/>
        <w:jc w:val="both"/>
      </w:pPr>
      <w:proofErr w:type="spellStart"/>
      <w:r>
        <w:rPr>
          <w:rFonts w:eastAsia="Times New Roman" w:cs="Times New Roman"/>
          <w:lang w:eastAsia="ru-RU"/>
        </w:rPr>
        <w:t>пофамильный</w:t>
      </w:r>
      <w:proofErr w:type="spellEnd"/>
      <w:r>
        <w:rPr>
          <w:rFonts w:eastAsia="Times New Roman" w:cs="Times New Roman"/>
          <w:lang w:eastAsia="ru-RU"/>
        </w:rPr>
        <w:t xml:space="preserve"> перечень персонала </w:t>
      </w:r>
      <w:proofErr w:type="spellStart"/>
      <w:r>
        <w:rPr>
          <w:rFonts w:eastAsia="Times New Roman" w:cs="Times New Roman"/>
          <w:lang w:eastAsia="ru-RU"/>
        </w:rPr>
        <w:t>Субисполнителя</w:t>
      </w:r>
      <w:proofErr w:type="spellEnd"/>
      <w:r>
        <w:rPr>
          <w:rFonts w:eastAsia="Times New Roman" w:cs="Times New Roman"/>
          <w:lang w:eastAsia="ru-RU"/>
        </w:rPr>
        <w:t xml:space="preserve">, который будет задействован при оказании </w:t>
      </w:r>
      <w:r>
        <w:t>Услуг;</w:t>
      </w:r>
    </w:p>
    <w:p w:rsidR="00C04E3A" w:rsidRDefault="00C04E3A" w:rsidP="00C04E3A">
      <w:pPr>
        <w:pStyle w:val="afb"/>
        <w:numPr>
          <w:ilvl w:val="0"/>
          <w:numId w:val="18"/>
        </w:numPr>
        <w:tabs>
          <w:tab w:val="left" w:pos="1134"/>
          <w:tab w:val="left" w:pos="1276"/>
        </w:tabs>
        <w:ind w:left="0" w:firstLine="709"/>
        <w:jc w:val="both"/>
      </w:pPr>
      <w:r>
        <w:rPr>
          <w:bCs/>
        </w:rPr>
        <w:t xml:space="preserve">копии документов, подтверждающих наличие у </w:t>
      </w:r>
      <w:proofErr w:type="spellStart"/>
      <w:r>
        <w:rPr>
          <w:bCs/>
        </w:rPr>
        <w:t>Субисполнителя</w:t>
      </w:r>
      <w:proofErr w:type="spellEnd"/>
      <w:r>
        <w:rPr>
          <w:bCs/>
        </w:rPr>
        <w:t xml:space="preserve"> и его персонала допусков, разрешений и лицензий, необходимых для оказания Услуг.</w:t>
      </w:r>
    </w:p>
    <w:p w:rsidR="00C04E3A" w:rsidRDefault="00C04E3A" w:rsidP="00C04E3A">
      <w:pPr>
        <w:pStyle w:val="afb"/>
        <w:numPr>
          <w:ilvl w:val="2"/>
          <w:numId w:val="24"/>
        </w:numPr>
        <w:shd w:val="clear" w:color="auto" w:fill="FFFFFF"/>
        <w:tabs>
          <w:tab w:val="left" w:pos="1418"/>
        </w:tabs>
        <w:ind w:left="0" w:firstLine="709"/>
        <w:jc w:val="both"/>
      </w:pPr>
      <w:r>
        <w:rPr>
          <w:bCs/>
        </w:rPr>
        <w:t xml:space="preserve">Исполнитель вправе заключить договор на оказание услуг по обращению с Отходами с третьими лицами с учетом ограничения, предусмотренного пунктом 2.4.2 Договора. </w:t>
      </w:r>
    </w:p>
    <w:p w:rsidR="00C04E3A" w:rsidRDefault="00C04E3A" w:rsidP="00C04E3A">
      <w:pPr>
        <w:pStyle w:val="afb"/>
        <w:numPr>
          <w:ilvl w:val="2"/>
          <w:numId w:val="24"/>
        </w:numPr>
        <w:shd w:val="clear" w:color="auto" w:fill="FFFFFF"/>
        <w:tabs>
          <w:tab w:val="left" w:pos="1418"/>
        </w:tabs>
        <w:ind w:left="0" w:firstLine="709"/>
        <w:jc w:val="both"/>
      </w:pPr>
      <w:r>
        <w:rPr>
          <w:bCs/>
        </w:rPr>
        <w:t>Оплата Услуг по договору, указанному в настоящем пункте Договора, осуществляется Исполнителем с включением расходов по соответствующему договору в Сводный сметный расчет / Объектный сметный расчет с приложениями.</w:t>
      </w:r>
    </w:p>
    <w:p w:rsidR="00C04E3A" w:rsidRDefault="00C04E3A" w:rsidP="00C04E3A">
      <w:pPr>
        <w:pStyle w:val="afb"/>
        <w:tabs>
          <w:tab w:val="left" w:pos="709"/>
        </w:tabs>
        <w:ind w:left="0"/>
        <w:jc w:val="both"/>
        <w:rPr>
          <w:bCs/>
        </w:rPr>
      </w:pPr>
    </w:p>
    <w:p w:rsidR="00C04E3A" w:rsidRDefault="00C04E3A" w:rsidP="00C04E3A">
      <w:pPr>
        <w:pStyle w:val="afb"/>
        <w:tabs>
          <w:tab w:val="left" w:pos="709"/>
          <w:tab w:val="left" w:pos="851"/>
        </w:tabs>
        <w:ind w:left="709"/>
        <w:jc w:val="both"/>
        <w:rPr>
          <w:highlight w:val="lightGray"/>
        </w:rPr>
      </w:pPr>
    </w:p>
    <w:p w:rsidR="00C04E3A" w:rsidRDefault="00C04E3A" w:rsidP="00C04E3A">
      <w:pPr>
        <w:pStyle w:val="afb"/>
        <w:numPr>
          <w:ilvl w:val="0"/>
          <w:numId w:val="24"/>
        </w:numPr>
        <w:shd w:val="clear" w:color="auto" w:fill="FFFFFF"/>
        <w:tabs>
          <w:tab w:val="left" w:pos="284"/>
        </w:tabs>
        <w:jc w:val="center"/>
        <w:rPr>
          <w:b/>
        </w:rPr>
      </w:pPr>
      <w:r>
        <w:rPr>
          <w:b/>
        </w:rPr>
        <w:t>Цена Договора и порядок расчетов</w:t>
      </w:r>
    </w:p>
    <w:p w:rsidR="00C04E3A" w:rsidRDefault="00C04E3A" w:rsidP="00C04E3A">
      <w:pPr>
        <w:pStyle w:val="afb"/>
        <w:shd w:val="clear" w:color="auto" w:fill="FFFFFF"/>
        <w:tabs>
          <w:tab w:val="left" w:pos="1134"/>
        </w:tabs>
        <w:ind w:left="0"/>
        <w:jc w:val="both"/>
      </w:pPr>
      <w:r>
        <w:t xml:space="preserve">3.1. Цена Договора в соответствии со Сметным расчетом стоимости Услуг с приложениями (Приложение № 3.1 к Договору) является твердой и составляет __________ (_________________) рублей ___ копеек </w:t>
      </w:r>
      <w:r>
        <w:rPr>
          <w:bCs/>
        </w:rPr>
        <w:t xml:space="preserve">без учета НДС, при этом НДС исчисляется дополнительно по ставке, установленной статьей 164 Налогового кодекса РФ (далее </w:t>
      </w:r>
      <w:r>
        <w:t>– НК РФ).</w:t>
      </w:r>
    </w:p>
    <w:p w:rsidR="00C04E3A" w:rsidRDefault="00C04E3A" w:rsidP="00C04E3A">
      <w:pPr>
        <w:pStyle w:val="afb"/>
        <w:numPr>
          <w:ilvl w:val="1"/>
          <w:numId w:val="19"/>
        </w:numPr>
        <w:shd w:val="clear" w:color="auto" w:fill="FFFFFF"/>
        <w:tabs>
          <w:tab w:val="left" w:pos="709"/>
          <w:tab w:val="left" w:pos="1134"/>
        </w:tabs>
        <w:ind w:left="0" w:firstLine="709"/>
        <w:jc w:val="both"/>
      </w:pPr>
      <w:r>
        <w:rPr>
          <w:color w:val="000000"/>
        </w:rPr>
        <w:t>Расчетным периодом по Договору является календарный месяц.</w:t>
      </w:r>
    </w:p>
    <w:p w:rsidR="00C04E3A" w:rsidRDefault="00C04E3A" w:rsidP="00C04E3A">
      <w:pPr>
        <w:pStyle w:val="afb"/>
        <w:numPr>
          <w:ilvl w:val="1"/>
          <w:numId w:val="19"/>
        </w:numPr>
        <w:shd w:val="clear" w:color="auto" w:fill="FFFFFF"/>
        <w:tabs>
          <w:tab w:val="left" w:pos="709"/>
          <w:tab w:val="left" w:pos="1134"/>
        </w:tabs>
        <w:ind w:left="0" w:firstLine="709"/>
        <w:jc w:val="both"/>
      </w:pPr>
      <w:r>
        <w:rPr>
          <w:color w:val="000000"/>
        </w:rPr>
        <w:t>С</w:t>
      </w:r>
      <w:r w:rsidRPr="00483A9A">
        <w:rPr>
          <w:color w:val="000000"/>
        </w:rPr>
        <w:t>тоимость Услуг по календарным месяцам ук</w:t>
      </w:r>
      <w:r>
        <w:t xml:space="preserve">азана в Приложении № 3.2 к Договору. </w:t>
      </w:r>
    </w:p>
    <w:p w:rsidR="00C04E3A" w:rsidRDefault="00C04E3A" w:rsidP="00C04E3A">
      <w:pPr>
        <w:pStyle w:val="afb"/>
        <w:numPr>
          <w:ilvl w:val="1"/>
          <w:numId w:val="19"/>
        </w:numPr>
        <w:shd w:val="clear" w:color="auto" w:fill="FFFFFF"/>
        <w:tabs>
          <w:tab w:val="left" w:pos="1134"/>
        </w:tabs>
        <w:ind w:left="0" w:firstLine="709"/>
        <w:jc w:val="both"/>
      </w:pPr>
      <w:r>
        <w:t>Цена Договора включает в себя прибыль Исполнителя, а также все расходы и затраты Исполнителя на:</w:t>
      </w:r>
    </w:p>
    <w:p w:rsidR="00C04E3A" w:rsidRDefault="00C04E3A" w:rsidP="00C04E3A">
      <w:pPr>
        <w:pStyle w:val="afb"/>
        <w:numPr>
          <w:ilvl w:val="2"/>
          <w:numId w:val="19"/>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C04E3A" w:rsidRDefault="00C04E3A" w:rsidP="00C04E3A">
      <w:pPr>
        <w:pStyle w:val="afb"/>
        <w:numPr>
          <w:ilvl w:val="2"/>
          <w:numId w:val="19"/>
        </w:numPr>
        <w:shd w:val="clear" w:color="auto" w:fill="FFFFFF"/>
        <w:tabs>
          <w:tab w:val="left" w:pos="1418"/>
        </w:tabs>
        <w:ind w:left="0" w:firstLine="709"/>
        <w:jc w:val="both"/>
      </w:pPr>
      <w:r>
        <w:t xml:space="preserve">доставку и разгрузку оборудования и необходимых материалов к месту оказания Услуг (в том числе перемещение по территории Заказчика); </w:t>
      </w:r>
    </w:p>
    <w:p w:rsidR="00C04E3A" w:rsidRDefault="00C04E3A" w:rsidP="00C04E3A">
      <w:pPr>
        <w:pStyle w:val="afb"/>
        <w:numPr>
          <w:ilvl w:val="2"/>
          <w:numId w:val="19"/>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C04E3A" w:rsidRDefault="00C04E3A" w:rsidP="00C04E3A">
      <w:pPr>
        <w:pStyle w:val="afb"/>
        <w:numPr>
          <w:ilvl w:val="2"/>
          <w:numId w:val="19"/>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материалов, если применимо); </w:t>
      </w:r>
    </w:p>
    <w:p w:rsidR="00C04E3A" w:rsidRDefault="00C04E3A" w:rsidP="00C04E3A">
      <w:pPr>
        <w:pStyle w:val="afb"/>
        <w:numPr>
          <w:ilvl w:val="2"/>
          <w:numId w:val="19"/>
        </w:numPr>
        <w:shd w:val="clear" w:color="auto" w:fill="FFFFFF"/>
        <w:tabs>
          <w:tab w:val="left" w:pos="1418"/>
        </w:tabs>
        <w:ind w:left="0" w:firstLine="709"/>
        <w:jc w:val="both"/>
      </w:pPr>
      <w:r>
        <w:t>затраты на устранение мелких дефектов;</w:t>
      </w:r>
    </w:p>
    <w:p w:rsidR="00C04E3A" w:rsidRDefault="00C04E3A" w:rsidP="00C04E3A">
      <w:pPr>
        <w:pStyle w:val="afb"/>
        <w:numPr>
          <w:ilvl w:val="2"/>
          <w:numId w:val="19"/>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C04E3A" w:rsidRDefault="00C04E3A" w:rsidP="00C04E3A">
      <w:pPr>
        <w:pStyle w:val="afb"/>
        <w:numPr>
          <w:ilvl w:val="1"/>
          <w:numId w:val="19"/>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C04E3A" w:rsidRDefault="00C04E3A" w:rsidP="00C04E3A">
      <w:pPr>
        <w:pStyle w:val="afb"/>
        <w:numPr>
          <w:ilvl w:val="1"/>
          <w:numId w:val="19"/>
        </w:numPr>
        <w:shd w:val="clear" w:color="auto" w:fill="FFFFFF"/>
        <w:tabs>
          <w:tab w:val="left" w:pos="1134"/>
        </w:tabs>
        <w:ind w:left="0" w:firstLine="709"/>
        <w:jc w:val="both"/>
      </w:pPr>
      <w:bookmarkStart w:id="10" w:name="_Ref361858588"/>
      <w:r>
        <w:t>Оплата по Договору осуществляется Заказчиком в следующем порядке:</w:t>
      </w:r>
      <w:bookmarkEnd w:id="10"/>
      <w:r>
        <w:t xml:space="preserve"> </w:t>
      </w:r>
    </w:p>
    <w:p w:rsidR="00C04E3A" w:rsidRDefault="00C04E3A" w:rsidP="00C04E3A">
      <w:pPr>
        <w:pStyle w:val="afb"/>
        <w:numPr>
          <w:ilvl w:val="2"/>
          <w:numId w:val="19"/>
        </w:numPr>
        <w:shd w:val="clear" w:color="auto" w:fill="FFFFFF"/>
        <w:tabs>
          <w:tab w:val="left" w:pos="709"/>
        </w:tabs>
        <w:ind w:left="0" w:firstLine="710"/>
        <w:jc w:val="both"/>
      </w:pPr>
      <w:bookmarkStart w:id="11" w:name="_Ref361834178"/>
      <w:bookmarkEnd w:id="11"/>
      <w:r>
        <w:t xml:space="preserve">Авансовые платежи в счет стоимости Услуг рассчитываются в размере </w:t>
      </w:r>
      <w:r w:rsidRPr="00483A9A">
        <w:rPr>
          <w:color w:val="000000"/>
        </w:rPr>
        <w:t>10 (десяти) про</w:t>
      </w:r>
      <w:r>
        <w:t>центов от стоимости Услуг за соответствующий Расчетный период без учета НДС, при этом НДС исчисляется дополнительно по ставке, установленной статьей 164 Налогового кодекса РФ на дату выплаты авансового платежа, и выплачиваются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в соответствующем Расчетном периоде, и с учетом пункта 3.6.3 Договора.</w:t>
      </w:r>
    </w:p>
    <w:p w:rsidR="00C04E3A" w:rsidRDefault="00C04E3A" w:rsidP="00C04E3A">
      <w:pPr>
        <w:pStyle w:val="afb"/>
        <w:numPr>
          <w:ilvl w:val="2"/>
          <w:numId w:val="19"/>
        </w:numPr>
        <w:shd w:val="clear" w:color="auto" w:fill="FFFFFF"/>
        <w:tabs>
          <w:tab w:val="left" w:pos="709"/>
        </w:tabs>
        <w:ind w:left="0" w:firstLine="710"/>
        <w:jc w:val="both"/>
      </w:pPr>
      <w:bookmarkStart w:id="12" w:name="_Ref361834178_Копия_1"/>
      <w:bookmarkEnd w:id="12"/>
      <w:r>
        <w:t>Последующие платежи в размере разницы между стоимостью Услуг в каждом Расчетном периоде,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за соответствующий Расчетный период, выплачиваются в течение</w:t>
      </w:r>
      <w:r w:rsidRPr="00483A9A">
        <w:rPr>
          <w:color w:val="000000"/>
        </w:rPr>
        <w:t xml:space="preserve"> 20 (двадцати)</w:t>
      </w:r>
      <w:r>
        <w:rPr>
          <w:color w:val="000000"/>
        </w:rPr>
        <w:t xml:space="preserve"> / 7 (семи) рабочих дней</w:t>
      </w:r>
      <w:r>
        <w:rPr>
          <w:rStyle w:val="a7"/>
          <w:color w:val="000000"/>
        </w:rPr>
        <w:footnoteReference w:id="4"/>
      </w:r>
      <w:r>
        <w:rPr>
          <w:color w:val="000000"/>
        </w:rPr>
        <w:t xml:space="preserve"> </w:t>
      </w:r>
      <w:r w:rsidRPr="00483A9A">
        <w:rPr>
          <w:color w:val="000000"/>
        </w:rPr>
        <w:t xml:space="preserve"> календарных дней</w:t>
      </w:r>
      <w:r>
        <w:t xml:space="preserve"> с даты подписания Сторонами документов, указанных в пункте 4.1 Договора, за соответствующий Расчетный период, на основании счета, выставленного Исполнителем, и с учетом пункта 3.6.3 Договора.</w:t>
      </w:r>
    </w:p>
    <w:p w:rsidR="00C04E3A" w:rsidRDefault="00C04E3A" w:rsidP="00C04E3A">
      <w:pPr>
        <w:pStyle w:val="afb"/>
        <w:numPr>
          <w:ilvl w:val="2"/>
          <w:numId w:val="19"/>
        </w:numPr>
        <w:shd w:val="clear" w:color="auto" w:fill="FFFFFF"/>
        <w:tabs>
          <w:tab w:val="left" w:pos="709"/>
        </w:tabs>
        <w:ind w:left="0" w:firstLine="710"/>
        <w:jc w:val="both"/>
      </w:pPr>
      <w:bookmarkStart w:id="13" w:name="_Ref372549497"/>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t xml:space="preserve"> </w:t>
      </w:r>
    </w:p>
    <w:p w:rsidR="00C04E3A" w:rsidRDefault="00C04E3A" w:rsidP="00C04E3A">
      <w:pPr>
        <w:pStyle w:val="afb"/>
        <w:numPr>
          <w:ilvl w:val="1"/>
          <w:numId w:val="19"/>
        </w:numPr>
        <w:shd w:val="clear" w:color="auto" w:fill="FFFFFF"/>
        <w:tabs>
          <w:tab w:val="left" w:pos="1134"/>
        </w:tabs>
        <w:ind w:left="0" w:firstLine="709"/>
        <w:jc w:val="both"/>
      </w:pPr>
      <w: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C04E3A" w:rsidRDefault="00C04E3A" w:rsidP="00C04E3A">
      <w:pPr>
        <w:pStyle w:val="afb"/>
        <w:numPr>
          <w:ilvl w:val="1"/>
          <w:numId w:val="19"/>
        </w:numPr>
        <w:shd w:val="clear" w:color="auto" w:fill="FFFFFF"/>
        <w:tabs>
          <w:tab w:val="left" w:pos="1134"/>
        </w:tabs>
        <w:ind w:left="0" w:firstLine="709"/>
        <w:jc w:val="both"/>
      </w:pPr>
      <w:bookmarkStart w:id="14" w:name="_Ref361834206"/>
      <w:bookmarkStart w:id="15" w:name="_Ref372556937"/>
      <w:r>
        <w:t>Если изменения, указанные в пункте 2.2.6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письменного распоряжения Заказчика. Стороны, при наступлении указанных обстоятельств, согласуют и подпишут дополнительное соглашение к Договору.</w:t>
      </w:r>
      <w:bookmarkEnd w:id="14"/>
      <w:bookmarkEnd w:id="15"/>
      <w:r>
        <w:t xml:space="preserve"> </w:t>
      </w:r>
    </w:p>
    <w:p w:rsidR="00C04E3A" w:rsidRDefault="00C04E3A" w:rsidP="00C04E3A">
      <w:pPr>
        <w:pStyle w:val="afb"/>
        <w:numPr>
          <w:ilvl w:val="1"/>
          <w:numId w:val="19"/>
        </w:numPr>
        <w:shd w:val="clear" w:color="auto" w:fill="FFFFFF"/>
        <w:tabs>
          <w:tab w:val="left" w:pos="1134"/>
        </w:tabs>
        <w:ind w:left="0" w:firstLine="709"/>
        <w:jc w:val="both"/>
      </w:pPr>
      <w:r>
        <w:t>В случае ввода в эксплуатацию / вывода из эксплуатации Объектов в иные периоды, чем запланировано согласно сведениям, предоставленным Исполнителю Заказчиком при заключении Договора, стоимость Услуг за соответствующий Расчетный период может быть пропорционально изменена путем заключения Сторонами дополнительного соглашения к Договору.</w:t>
      </w:r>
    </w:p>
    <w:p w:rsidR="00C04E3A" w:rsidRDefault="00C04E3A" w:rsidP="00C04E3A">
      <w:pPr>
        <w:pStyle w:val="afb"/>
        <w:numPr>
          <w:ilvl w:val="1"/>
          <w:numId w:val="19"/>
        </w:numPr>
        <w:shd w:val="clear" w:color="auto" w:fill="FFFFFF"/>
        <w:tabs>
          <w:tab w:val="left" w:pos="1134"/>
        </w:tabs>
        <w:ind w:left="0" w:firstLine="709"/>
        <w:jc w:val="both"/>
      </w:pPr>
      <w:r>
        <w:t xml:space="preserve">За исключением случая, указанного в пункте 3.8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C04E3A" w:rsidRDefault="00C04E3A" w:rsidP="00C04E3A">
      <w:pPr>
        <w:pStyle w:val="afb"/>
        <w:numPr>
          <w:ilvl w:val="1"/>
          <w:numId w:val="19"/>
        </w:numPr>
        <w:shd w:val="clear" w:color="auto" w:fill="FFFFFF"/>
        <w:tabs>
          <w:tab w:val="left" w:pos="1134"/>
        </w:tabs>
        <w:ind w:left="0" w:firstLine="709"/>
        <w:jc w:val="both"/>
      </w:pPr>
      <w:r>
        <w:t>Индексация Цены Договора не допускается.</w:t>
      </w:r>
    </w:p>
    <w:p w:rsidR="00C04E3A" w:rsidRDefault="00C04E3A" w:rsidP="00C04E3A">
      <w:pPr>
        <w:pStyle w:val="afb"/>
        <w:numPr>
          <w:ilvl w:val="1"/>
          <w:numId w:val="19"/>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C04E3A" w:rsidRDefault="00C04E3A" w:rsidP="00C04E3A">
      <w:pPr>
        <w:shd w:val="clear" w:color="auto" w:fill="FFFFFF"/>
        <w:tabs>
          <w:tab w:val="left" w:pos="1134"/>
        </w:tabs>
        <w:ind w:firstLine="709"/>
        <w:jc w:val="both"/>
        <w:rPr>
          <w:lang w:val="ru-RU"/>
        </w:rPr>
      </w:pPr>
      <w:r>
        <w:rPr>
          <w:lang w:val="ru-RU"/>
        </w:rPr>
        <w:t>Заказчик направляет Исполнителю уведомление о проведении сальдо взаимных обязательств Сторон по Договору.</w:t>
      </w:r>
    </w:p>
    <w:p w:rsidR="00C04E3A" w:rsidRDefault="00C04E3A" w:rsidP="00C04E3A">
      <w:pPr>
        <w:pStyle w:val="afb"/>
        <w:shd w:val="clear" w:color="auto" w:fill="FFFFFF"/>
        <w:tabs>
          <w:tab w:val="left" w:pos="1134"/>
        </w:tabs>
        <w:jc w:val="both"/>
      </w:pPr>
    </w:p>
    <w:p w:rsidR="00C04E3A" w:rsidRDefault="00C04E3A" w:rsidP="00C04E3A">
      <w:pPr>
        <w:pStyle w:val="afb"/>
        <w:numPr>
          <w:ilvl w:val="0"/>
          <w:numId w:val="19"/>
        </w:numPr>
        <w:shd w:val="clear" w:color="auto" w:fill="FFFFFF"/>
        <w:tabs>
          <w:tab w:val="left" w:pos="284"/>
        </w:tabs>
        <w:ind w:left="0" w:firstLine="0"/>
        <w:jc w:val="center"/>
        <w:rPr>
          <w:b/>
        </w:rPr>
      </w:pPr>
      <w:r>
        <w:rPr>
          <w:b/>
        </w:rPr>
        <w:t>Порядок сдачи-приемки Услуг</w:t>
      </w:r>
    </w:p>
    <w:p w:rsidR="00C04E3A" w:rsidRDefault="00C04E3A" w:rsidP="00C04E3A">
      <w:pPr>
        <w:pStyle w:val="afb"/>
        <w:shd w:val="clear" w:color="auto" w:fill="FFFFFF"/>
        <w:tabs>
          <w:tab w:val="left" w:pos="1134"/>
        </w:tabs>
        <w:ind w:left="0" w:firstLine="709"/>
        <w:jc w:val="both"/>
      </w:pPr>
      <w:r>
        <w:t>4.1. По окончании каждого Расчетного периода Исполнитель в течение</w:t>
      </w:r>
      <w:r w:rsidRPr="00483A9A">
        <w:rPr>
          <w:color w:val="000000"/>
        </w:rPr>
        <w:t xml:space="preserve"> 3 (трех) рабочих дней предоставляет Заказчику подписанные со своей стороны в 2 (двух) экземплярах Акты сдачи-приемки Услуг по форме Приложения № 7 к Договору/УПД, а также Отчет об оказании Услуг, оформленный в соответствии с требованиями пункта 2.3.16 Договора, с приложением комплекта исполнительной документации и иных отчетных документов, предусмотренных Техническими требованиями (Приложение № 2 к Договору). </w:t>
      </w:r>
    </w:p>
    <w:p w:rsidR="00C04E3A" w:rsidRDefault="00C04E3A" w:rsidP="00C04E3A">
      <w:pPr>
        <w:pStyle w:val="afb"/>
        <w:numPr>
          <w:ilvl w:val="1"/>
          <w:numId w:val="19"/>
        </w:numPr>
        <w:shd w:val="clear" w:color="auto" w:fill="FFFFFF"/>
        <w:tabs>
          <w:tab w:val="left" w:pos="496"/>
        </w:tabs>
        <w:ind w:left="0" w:firstLine="709"/>
        <w:jc w:val="both"/>
      </w:pPr>
      <w:bookmarkStart w:id="16" w:name="_Ref372745126"/>
      <w:r w:rsidRPr="00483A9A">
        <w:rPr>
          <w:color w:val="000000"/>
        </w:rPr>
        <w:t xml:space="preserve">В течение 15 (пятнадцати) рабочих дней с даты получения полного </w:t>
      </w:r>
      <w:r>
        <w:t>комплекта документов, указанных в пункте 4.1 Договора, Заказчик подписывает и передает Исполнителю 1 (один) экземпляр Акта сдачи-приемки Услуг/УПД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6"/>
      <w:r>
        <w:t xml:space="preserve"> </w:t>
      </w:r>
    </w:p>
    <w:p w:rsidR="00C04E3A" w:rsidRDefault="00C04E3A" w:rsidP="00C04E3A">
      <w:pPr>
        <w:pStyle w:val="afb"/>
        <w:numPr>
          <w:ilvl w:val="1"/>
          <w:numId w:val="19"/>
        </w:numPr>
        <w:shd w:val="clear" w:color="auto" w:fill="FFFFFF"/>
        <w:tabs>
          <w:tab w:val="left" w:pos="1134"/>
        </w:tabs>
        <w:ind w:left="0" w:firstLine="709"/>
        <w:jc w:val="both"/>
      </w:pPr>
      <w:bookmarkStart w:id="17" w:name="_Ref373239439"/>
      <w: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7"/>
      <w:r>
        <w:t xml:space="preserve"> </w:t>
      </w:r>
    </w:p>
    <w:p w:rsidR="00C04E3A" w:rsidRDefault="00C04E3A" w:rsidP="00C04E3A">
      <w:pPr>
        <w:numPr>
          <w:ilvl w:val="1"/>
          <w:numId w:val="19"/>
        </w:numPr>
        <w:tabs>
          <w:tab w:val="left" w:pos="1134"/>
        </w:tabs>
        <w:ind w:left="0" w:firstLine="709"/>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4.1 - 4.3 Договора.</w:t>
      </w:r>
    </w:p>
    <w:p w:rsidR="00C04E3A" w:rsidRDefault="00C04E3A" w:rsidP="00C04E3A">
      <w:pPr>
        <w:pStyle w:val="afb"/>
        <w:numPr>
          <w:ilvl w:val="1"/>
          <w:numId w:val="19"/>
        </w:numPr>
        <w:shd w:val="clear" w:color="auto" w:fill="FFFFFF"/>
        <w:tabs>
          <w:tab w:val="left" w:pos="1134"/>
        </w:tabs>
        <w:ind w:left="0" w:firstLine="709"/>
        <w:jc w:val="both"/>
      </w:pPr>
      <w:bookmarkStart w:id="18" w:name="_Ref361337525"/>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8"/>
    </w:p>
    <w:p w:rsidR="00C04E3A" w:rsidRDefault="00C04E3A" w:rsidP="00C04E3A">
      <w:pPr>
        <w:pStyle w:val="afb"/>
        <w:numPr>
          <w:ilvl w:val="1"/>
          <w:numId w:val="19"/>
        </w:numPr>
        <w:shd w:val="clear" w:color="auto" w:fill="FFFFFF"/>
        <w:tabs>
          <w:tab w:val="left" w:pos="1134"/>
        </w:tabs>
        <w:ind w:left="0" w:firstLine="709"/>
        <w:jc w:val="both"/>
      </w:pPr>
      <w:bookmarkStart w:id="19" w:name="_Ref361337635"/>
      <w:r>
        <w:rPr>
          <w:color w:val="000000"/>
        </w:rPr>
        <w:t>В случае, если в Расчетном периоде Исполнитель оказал Услуги в объеме меньшем, чем предусмотрено Техническими требованиями (Приложение № 2 к Договору</w:t>
      </w:r>
      <w:r>
        <w:t>) за</w:t>
      </w:r>
      <w:r>
        <w:rPr>
          <w:rStyle w:val="a8"/>
          <w:lang w:eastAsia="x-none"/>
        </w:rPr>
        <w:t xml:space="preserve"> </w:t>
      </w:r>
      <w:r>
        <w:rPr>
          <w:color w:val="000000"/>
        </w:rPr>
        <w:t xml:space="preserve">соответствующий период, Заказчик вправе принять </w:t>
      </w:r>
      <w:r>
        <w:t>фактически</w:t>
      </w:r>
      <w:r>
        <w:rPr>
          <w:color w:val="000000"/>
        </w:rPr>
        <w:t xml:space="preserve"> оказанные Услуги на основании Акта сдачи-приемки Услуг/УПД при условии указания в Отчете об оказании Услуг как фактически оказанных, так и не оказанных Исполнителем Услуг, а также стоимости Услуг каждого вида.   </w:t>
      </w:r>
    </w:p>
    <w:p w:rsidR="00C04E3A" w:rsidRDefault="00C04E3A" w:rsidP="00C04E3A">
      <w:pPr>
        <w:pStyle w:val="afb"/>
        <w:numPr>
          <w:ilvl w:val="1"/>
          <w:numId w:val="19"/>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w:t>
      </w:r>
      <w:proofErr w:type="spellStart"/>
      <w:r>
        <w:t>непредоставления</w:t>
      </w:r>
      <w:proofErr w:type="spellEnd"/>
      <w:r>
        <w:t xml:space="preserve">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bookmarkEnd w:id="19"/>
    </w:p>
    <w:p w:rsidR="00C04E3A" w:rsidRDefault="00C04E3A" w:rsidP="00C04E3A">
      <w:pPr>
        <w:pStyle w:val="afb"/>
        <w:shd w:val="clear" w:color="auto" w:fill="FFFFFF"/>
        <w:tabs>
          <w:tab w:val="left" w:pos="1134"/>
        </w:tabs>
        <w:ind w:left="0"/>
        <w:jc w:val="both"/>
      </w:pPr>
    </w:p>
    <w:p w:rsidR="00C04E3A" w:rsidRDefault="00C04E3A" w:rsidP="00C04E3A">
      <w:pPr>
        <w:pStyle w:val="afb"/>
        <w:numPr>
          <w:ilvl w:val="0"/>
          <w:numId w:val="19"/>
        </w:numPr>
        <w:shd w:val="clear" w:color="auto" w:fill="FFFFFF"/>
        <w:tabs>
          <w:tab w:val="left" w:pos="284"/>
        </w:tabs>
        <w:jc w:val="center"/>
        <w:rPr>
          <w:b/>
        </w:rPr>
      </w:pPr>
      <w:r>
        <w:rPr>
          <w:b/>
        </w:rPr>
        <w:t>Ответственность Сторон</w:t>
      </w:r>
    </w:p>
    <w:p w:rsidR="00C04E3A" w:rsidRDefault="00C04E3A" w:rsidP="00C04E3A">
      <w:pPr>
        <w:numPr>
          <w:ilvl w:val="1"/>
          <w:numId w:val="20"/>
        </w:numPr>
        <w:tabs>
          <w:tab w:val="left" w:pos="496"/>
          <w:tab w:val="left" w:pos="568"/>
          <w:tab w:val="left" w:pos="1134"/>
        </w:tabs>
        <w:ind w:left="0" w:firstLine="709"/>
        <w:jc w:val="both"/>
        <w:rPr>
          <w:bCs/>
          <w:lang w:val="ru-RU"/>
        </w:rPr>
      </w:pPr>
      <w:r>
        <w:rPr>
          <w:bCs/>
          <w:lang w:val="ru-RU"/>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w:t>
      </w:r>
    </w:p>
    <w:p w:rsidR="00C04E3A" w:rsidRDefault="00C04E3A" w:rsidP="00C04E3A">
      <w:pPr>
        <w:numPr>
          <w:ilvl w:val="1"/>
          <w:numId w:val="20"/>
        </w:numPr>
        <w:tabs>
          <w:tab w:val="left" w:pos="496"/>
          <w:tab w:val="left" w:pos="1134"/>
        </w:tabs>
        <w:ind w:left="0" w:firstLine="709"/>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C04E3A" w:rsidRDefault="00C04E3A" w:rsidP="00C04E3A">
      <w:pPr>
        <w:numPr>
          <w:ilvl w:val="1"/>
          <w:numId w:val="20"/>
        </w:numPr>
        <w:tabs>
          <w:tab w:val="left" w:pos="1134"/>
        </w:tabs>
        <w:ind w:left="0" w:firstLine="709"/>
        <w:jc w:val="both"/>
        <w:rPr>
          <w:bCs/>
          <w:lang w:val="ru-RU"/>
        </w:rPr>
      </w:pPr>
      <w:r>
        <w:rPr>
          <w:bCs/>
          <w:lang w:val="ru-RU"/>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C04E3A" w:rsidRDefault="00C04E3A" w:rsidP="00C04E3A">
      <w:pPr>
        <w:numPr>
          <w:ilvl w:val="1"/>
          <w:numId w:val="20"/>
        </w:numPr>
        <w:shd w:val="clear" w:color="auto" w:fill="FFFFFF"/>
        <w:tabs>
          <w:tab w:val="left" w:pos="496"/>
          <w:tab w:val="left" w:pos="1134"/>
          <w:tab w:val="left" w:pos="1418"/>
        </w:tabs>
        <w:ind w:left="0" w:firstLine="709"/>
        <w:jc w:val="both"/>
        <w:rPr>
          <w:bCs/>
          <w:lang w:val="ru-RU"/>
        </w:rPr>
      </w:pPr>
      <w:r>
        <w:rPr>
          <w:bCs/>
          <w:lang w:val="ru-RU"/>
        </w:rPr>
        <w:t xml:space="preserve">В случае </w:t>
      </w:r>
      <w:r>
        <w:rPr>
          <w:lang w:val="ru-RU"/>
        </w:rPr>
        <w:t xml:space="preserve">нарушения Исполнителем обязательств по оказанию Услуг, в том числе сроков оказания Услуг, указанных в пункте 1.8 Договора, а также в случае несвоевременного устранения выявленных недостатков Услуг, Заказчик вправе требовать уплаты Исполнителем </w:t>
      </w:r>
      <w:r>
        <w:rPr>
          <w:bCs/>
          <w:lang w:val="ru-RU"/>
        </w:rPr>
        <w:t>неустойки</w:t>
      </w:r>
      <w:r>
        <w:rPr>
          <w:lang w:val="ru-RU"/>
        </w:rPr>
        <w:t xml:space="preserve"> в размере 0,1 (ноль целых и одна десятая) процента от Цены Договора за каждый день просрочки. </w:t>
      </w:r>
    </w:p>
    <w:p w:rsidR="00C04E3A" w:rsidRDefault="00C04E3A" w:rsidP="00C04E3A">
      <w:pPr>
        <w:pStyle w:val="afb"/>
        <w:numPr>
          <w:ilvl w:val="1"/>
          <w:numId w:val="20"/>
        </w:numPr>
        <w:shd w:val="clear" w:color="auto" w:fill="FFFFFF"/>
        <w:tabs>
          <w:tab w:val="left" w:pos="1134"/>
        </w:tabs>
        <w:ind w:left="0" w:firstLine="709"/>
        <w:jc w:val="both"/>
        <w:rPr>
          <w:bCs/>
        </w:rPr>
      </w:pPr>
      <w:r>
        <w:rPr>
          <w:bCs/>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C04E3A" w:rsidRDefault="00C04E3A" w:rsidP="00C04E3A">
      <w:pPr>
        <w:pStyle w:val="afb"/>
        <w:numPr>
          <w:ilvl w:val="1"/>
          <w:numId w:val="20"/>
        </w:numPr>
        <w:shd w:val="clear" w:color="auto" w:fill="FFFFFF"/>
        <w:tabs>
          <w:tab w:val="left" w:pos="1134"/>
        </w:tabs>
        <w:ind w:left="0" w:firstLine="709"/>
        <w:jc w:val="both"/>
        <w:rPr>
          <w:bCs/>
        </w:rPr>
      </w:pPr>
      <w:r>
        <w:rPr>
          <w:bCs/>
        </w:rPr>
        <w:t xml:space="preserve">В случае нарушения Исполнителем или привлеченными им </w:t>
      </w:r>
      <w:proofErr w:type="spellStart"/>
      <w:r>
        <w:rPr>
          <w:bCs/>
        </w:rPr>
        <w:t>Субисполнителями</w:t>
      </w:r>
      <w:proofErr w:type="spellEnd"/>
      <w:r>
        <w:rPr>
          <w:bCs/>
        </w:rPr>
        <w:t xml:space="preserve"> требований пропускного и </w:t>
      </w:r>
      <w:proofErr w:type="spellStart"/>
      <w:r>
        <w:rPr>
          <w:bCs/>
        </w:rPr>
        <w:t>внутриобъектового</w:t>
      </w:r>
      <w:proofErr w:type="spellEnd"/>
      <w:r>
        <w:rPr>
          <w:bCs/>
        </w:rPr>
        <w:t xml:space="preserve"> режима, требований охраны труда, пожарной и промышленной безопасности</w:t>
      </w:r>
      <w:r w:rsidRPr="00483A9A">
        <w:rPr>
          <w:bCs/>
          <w:color w:val="000000"/>
        </w:rPr>
        <w:t xml:space="preserve">, </w:t>
      </w:r>
      <w:r>
        <w:rPr>
          <w:rFonts w:eastAsia="Times New Roman" w:cs="Times New Roman"/>
          <w:bCs/>
          <w:lang w:eastAsia="ru-RU"/>
        </w:rPr>
        <w:t xml:space="preserve">экологических,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актами (документами) Заказчика в области обращения с Отходами на территории Заказчика, </w:t>
      </w:r>
      <w:r w:rsidRPr="00483A9A">
        <w:rPr>
          <w:bCs/>
          <w:color w:val="000000"/>
        </w:rPr>
        <w:t>если они зафиксированы Заказчиком или уполномоченным государственным органом, Заказчик, помимо возмещения убытков,</w:t>
      </w:r>
      <w:r>
        <w:rPr>
          <w:bCs/>
        </w:rPr>
        <w:t xml:space="preserve"> </w:t>
      </w:r>
      <w:r>
        <w:rPr>
          <w:rFonts w:eastAsia="Times New Roman" w:cs="Times New Roman"/>
          <w:bCs/>
          <w:lang w:eastAsia="ru-RU"/>
        </w:rPr>
        <w:t>включая реальный ущерб в виде возмещения расходов по уплате соответствующих административных штрафов,</w:t>
      </w:r>
      <w:r w:rsidRPr="00483A9A">
        <w:rPr>
          <w:bCs/>
          <w:color w:val="000000"/>
        </w:rPr>
        <w:t xml:space="preserve"> вп</w:t>
      </w:r>
      <w:r>
        <w:rPr>
          <w:bCs/>
        </w:rPr>
        <w:t xml:space="preserve">раве требовать уплаты Исполнителем штрафа в размерах, установленных Приложением № 8 к Договору. </w:t>
      </w:r>
    </w:p>
    <w:p w:rsidR="00C04E3A" w:rsidRDefault="00C04E3A" w:rsidP="00C04E3A">
      <w:pPr>
        <w:pStyle w:val="afb"/>
        <w:numPr>
          <w:ilvl w:val="1"/>
          <w:numId w:val="20"/>
        </w:numPr>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4.7 Договора, Заказчик вправе требовать уплаты Исполнителем штрафа в размере 50 000 (пятидесяти тысяч) рублей за каждый случай нарушения.</w:t>
      </w:r>
    </w:p>
    <w:p w:rsidR="00C04E3A" w:rsidRDefault="00C04E3A" w:rsidP="00C04E3A">
      <w:pPr>
        <w:pStyle w:val="afb"/>
        <w:numPr>
          <w:ilvl w:val="1"/>
          <w:numId w:val="25"/>
        </w:numPr>
        <w:shd w:val="clear" w:color="auto" w:fill="FFFFFF"/>
        <w:tabs>
          <w:tab w:val="left" w:pos="1134"/>
        </w:tabs>
        <w:ind w:left="0" w:firstLine="709"/>
        <w:jc w:val="both"/>
        <w:rPr>
          <w:bCs/>
        </w:rPr>
      </w:pPr>
      <w:r>
        <w:rPr>
          <w:bCs/>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rsidR="00C04E3A" w:rsidRDefault="00C04E3A" w:rsidP="00C04E3A">
      <w:pPr>
        <w:pStyle w:val="afb"/>
        <w:numPr>
          <w:ilvl w:val="1"/>
          <w:numId w:val="25"/>
        </w:numPr>
        <w:shd w:val="clear" w:color="auto" w:fill="FFFFFF"/>
        <w:tabs>
          <w:tab w:val="left" w:pos="1276"/>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C04E3A" w:rsidRDefault="00C04E3A" w:rsidP="00C04E3A">
      <w:pPr>
        <w:pStyle w:val="afb"/>
        <w:numPr>
          <w:ilvl w:val="1"/>
          <w:numId w:val="25"/>
        </w:numPr>
        <w:shd w:val="clear" w:color="auto" w:fill="FFFFFF"/>
        <w:tabs>
          <w:tab w:val="left" w:pos="1276"/>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C04E3A" w:rsidRDefault="00C04E3A" w:rsidP="00C04E3A">
      <w:pPr>
        <w:pStyle w:val="afb"/>
        <w:numPr>
          <w:ilvl w:val="1"/>
          <w:numId w:val="25"/>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C04E3A" w:rsidRDefault="00C04E3A" w:rsidP="00C04E3A">
      <w:pPr>
        <w:pStyle w:val="afb"/>
        <w:numPr>
          <w:ilvl w:val="1"/>
          <w:numId w:val="25"/>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C04E3A" w:rsidRDefault="00C04E3A" w:rsidP="00C04E3A">
      <w:pPr>
        <w:pStyle w:val="afb"/>
        <w:shd w:val="clear" w:color="auto" w:fill="FFFFFF"/>
        <w:tabs>
          <w:tab w:val="left" w:pos="284"/>
        </w:tabs>
        <w:ind w:left="540"/>
        <w:rPr>
          <w:b/>
        </w:rPr>
      </w:pPr>
    </w:p>
    <w:p w:rsidR="00C04E3A" w:rsidRDefault="00C04E3A" w:rsidP="00C04E3A">
      <w:pPr>
        <w:pStyle w:val="afb"/>
        <w:numPr>
          <w:ilvl w:val="0"/>
          <w:numId w:val="13"/>
        </w:numPr>
        <w:shd w:val="clear" w:color="auto" w:fill="FFFFFF"/>
        <w:tabs>
          <w:tab w:val="left" w:pos="284"/>
        </w:tabs>
        <w:jc w:val="center"/>
        <w:rPr>
          <w:b/>
        </w:rPr>
      </w:pPr>
      <w:r>
        <w:rPr>
          <w:b/>
        </w:rPr>
        <w:t>Исключительные права и патенты</w:t>
      </w:r>
    </w:p>
    <w:p w:rsidR="00C04E3A" w:rsidRDefault="00C04E3A" w:rsidP="00C04E3A">
      <w:pPr>
        <w:pStyle w:val="afb"/>
        <w:shd w:val="clear" w:color="auto" w:fill="FFFFFF"/>
        <w:tabs>
          <w:tab w:val="left" w:pos="1134"/>
          <w:tab w:val="left" w:pos="2835"/>
        </w:tabs>
        <w:ind w:left="0" w:firstLine="709"/>
        <w:jc w:val="both"/>
      </w:pPr>
      <w:r>
        <w:t xml:space="preserve">6.1. Исполнитель гарантирует, что оказание Услуг, предусмотренных Договором, а также передача Заказчику их результата не нарушают и не будут нарушать исключительных прав третьих лиц,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r>
        <w:t>.</w:t>
      </w:r>
    </w:p>
    <w:p w:rsidR="00C04E3A" w:rsidRDefault="00C04E3A" w:rsidP="00C04E3A">
      <w:pPr>
        <w:pStyle w:val="afb"/>
        <w:shd w:val="clear" w:color="auto" w:fill="FFFFFF"/>
        <w:tabs>
          <w:tab w:val="left" w:pos="1134"/>
        </w:tabs>
        <w:ind w:left="0" w:firstLine="709"/>
        <w:jc w:val="both"/>
      </w:pPr>
      <w:r>
        <w:rPr>
          <w:bCs/>
        </w:rPr>
        <w:t>6.2. Исполнитель</w:t>
      </w:r>
      <w:r>
        <w:t xml:space="preserve">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C04E3A" w:rsidRDefault="00C04E3A" w:rsidP="00C04E3A">
      <w:pPr>
        <w:pStyle w:val="afb"/>
        <w:shd w:val="clear" w:color="auto" w:fill="FFFFFF"/>
        <w:tabs>
          <w:tab w:val="left" w:pos="1134"/>
        </w:tabs>
        <w:ind w:left="0" w:firstLine="709"/>
        <w:jc w:val="both"/>
      </w:pPr>
      <w:r>
        <w:t xml:space="preserve">6.3. Если Заказчику будут предъявлены требования, связанные с тем, что при оказании Услуг по Договору Исполнителем нарушены исключительные права </w:t>
      </w:r>
      <w:r>
        <w:rPr>
          <w:bCs/>
        </w:rPr>
        <w:t>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C04E3A" w:rsidRDefault="00C04E3A" w:rsidP="00C04E3A">
      <w:pPr>
        <w:pStyle w:val="afb"/>
        <w:shd w:val="clear" w:color="auto" w:fill="FFFFFF"/>
        <w:tabs>
          <w:tab w:val="left" w:pos="1134"/>
        </w:tabs>
        <w:jc w:val="both"/>
      </w:pPr>
    </w:p>
    <w:p w:rsidR="00C04E3A" w:rsidRDefault="00C04E3A" w:rsidP="00C04E3A">
      <w:pPr>
        <w:pStyle w:val="afb"/>
        <w:numPr>
          <w:ilvl w:val="0"/>
          <w:numId w:val="13"/>
        </w:numPr>
        <w:shd w:val="clear" w:color="auto" w:fill="FFFFFF"/>
        <w:tabs>
          <w:tab w:val="left" w:pos="426"/>
        </w:tabs>
        <w:jc w:val="center"/>
        <w:rPr>
          <w:b/>
          <w:bCs/>
        </w:rPr>
      </w:pPr>
      <w:r>
        <w:rPr>
          <w:b/>
          <w:bCs/>
        </w:rPr>
        <w:t>Конфиденциальность</w:t>
      </w:r>
    </w:p>
    <w:p w:rsidR="00C04E3A" w:rsidRDefault="00C04E3A" w:rsidP="00C04E3A">
      <w:pPr>
        <w:pStyle w:val="afb"/>
        <w:shd w:val="clear" w:color="auto" w:fill="FFFFFF"/>
        <w:tabs>
          <w:tab w:val="left" w:pos="1134"/>
        </w:tabs>
        <w:ind w:left="0" w:firstLine="709"/>
        <w:jc w:val="both"/>
        <w:rPr>
          <w:bCs/>
        </w:rPr>
      </w:pPr>
      <w:r>
        <w:rPr>
          <w:bCs/>
        </w:rPr>
        <w:t>7.1.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C04E3A" w:rsidRDefault="00C04E3A" w:rsidP="00C04E3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C04E3A" w:rsidRDefault="00C04E3A" w:rsidP="00C04E3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C04E3A" w:rsidRDefault="00C04E3A" w:rsidP="00C04E3A">
      <w:pPr>
        <w:pStyle w:val="afb"/>
        <w:shd w:val="clear" w:color="auto" w:fill="FFFFFF"/>
        <w:tabs>
          <w:tab w:val="left" w:pos="1134"/>
        </w:tabs>
        <w:ind w:left="0" w:firstLine="709"/>
        <w:jc w:val="both"/>
        <w:rPr>
          <w:bCs/>
        </w:rPr>
      </w:pPr>
      <w:r>
        <w:rPr>
          <w:bCs/>
        </w:rPr>
        <w:t xml:space="preserve">7.2.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C04E3A" w:rsidRDefault="00C04E3A" w:rsidP="00C04E3A">
      <w:pPr>
        <w:pStyle w:val="afb"/>
        <w:shd w:val="clear" w:color="auto" w:fill="FFFFFF"/>
        <w:tabs>
          <w:tab w:val="left" w:pos="1134"/>
        </w:tabs>
        <w:ind w:left="0" w:firstLine="709"/>
        <w:jc w:val="both"/>
        <w:rPr>
          <w:bCs/>
        </w:rPr>
      </w:pPr>
      <w:r>
        <w:rPr>
          <w:bCs/>
        </w:rPr>
        <w:t>7.3.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C04E3A" w:rsidRDefault="00C04E3A" w:rsidP="00C04E3A">
      <w:pPr>
        <w:pStyle w:val="afb"/>
        <w:shd w:val="clear" w:color="auto" w:fill="FFFFFF"/>
        <w:tabs>
          <w:tab w:val="left" w:pos="1134"/>
        </w:tabs>
        <w:ind w:left="0" w:firstLine="709"/>
        <w:jc w:val="both"/>
        <w:rPr>
          <w:bCs/>
        </w:rPr>
      </w:pPr>
      <w:r>
        <w:rPr>
          <w:bCs/>
        </w:rPr>
        <w:t>7.4. На документ, содержащий Информацию, Заказчиком может быть нанесен гриф «Коммерческая тайна» с указанием обладателя этой информации.</w:t>
      </w:r>
    </w:p>
    <w:p w:rsidR="00C04E3A" w:rsidRDefault="00C04E3A" w:rsidP="00C04E3A">
      <w:pPr>
        <w:pStyle w:val="afb"/>
        <w:shd w:val="clear" w:color="auto" w:fill="FFFFFF"/>
        <w:tabs>
          <w:tab w:val="left" w:pos="1134"/>
        </w:tabs>
        <w:ind w:left="0" w:firstLine="709"/>
        <w:jc w:val="both"/>
        <w:rPr>
          <w:bCs/>
        </w:rPr>
      </w:pPr>
      <w:r>
        <w:rPr>
          <w:bCs/>
        </w:rPr>
        <w:t>7.5. Информация может включать в себя, в том числе, но не ограничиваясь:</w:t>
      </w:r>
    </w:p>
    <w:p w:rsidR="00C04E3A" w:rsidRDefault="00C04E3A" w:rsidP="00C04E3A">
      <w:pPr>
        <w:numPr>
          <w:ilvl w:val="0"/>
          <w:numId w:val="4"/>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C04E3A" w:rsidRDefault="00C04E3A" w:rsidP="00C04E3A">
      <w:pPr>
        <w:numPr>
          <w:ilvl w:val="0"/>
          <w:numId w:val="4"/>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C04E3A" w:rsidRDefault="00C04E3A" w:rsidP="00C04E3A">
      <w:pPr>
        <w:numPr>
          <w:ilvl w:val="0"/>
          <w:numId w:val="4"/>
        </w:numPr>
        <w:tabs>
          <w:tab w:val="left" w:pos="1418"/>
        </w:tabs>
        <w:ind w:left="0" w:firstLine="709"/>
        <w:jc w:val="both"/>
        <w:rPr>
          <w:bCs/>
        </w:rPr>
      </w:pPr>
      <w:proofErr w:type="spellStart"/>
      <w:r>
        <w:rPr>
          <w:bCs/>
        </w:rPr>
        <w:t>бизнес-планы</w:t>
      </w:r>
      <w:proofErr w:type="spellEnd"/>
      <w:r>
        <w:rPr>
          <w:bCs/>
        </w:rPr>
        <w:t>;</w:t>
      </w:r>
    </w:p>
    <w:p w:rsidR="00C04E3A" w:rsidRDefault="00C04E3A" w:rsidP="00C04E3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C04E3A" w:rsidRDefault="00C04E3A" w:rsidP="00C04E3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C04E3A" w:rsidRDefault="00C04E3A" w:rsidP="00C04E3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C04E3A" w:rsidRDefault="00C04E3A" w:rsidP="00C04E3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C04E3A" w:rsidRDefault="00C04E3A" w:rsidP="00C04E3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C04E3A" w:rsidRDefault="00C04E3A" w:rsidP="00C04E3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C04E3A" w:rsidRDefault="00C04E3A" w:rsidP="00C04E3A">
      <w:pPr>
        <w:pStyle w:val="afb"/>
        <w:shd w:val="clear" w:color="auto" w:fill="FFFFFF"/>
        <w:tabs>
          <w:tab w:val="left" w:pos="1134"/>
        </w:tabs>
        <w:ind w:left="0" w:firstLine="709"/>
        <w:jc w:val="both"/>
        <w:rPr>
          <w:bCs/>
        </w:rPr>
      </w:pPr>
      <w:bookmarkStart w:id="20" w:name="_Ref361337849"/>
      <w:r>
        <w:rPr>
          <w:bCs/>
        </w:rPr>
        <w:t>7.6.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20"/>
      <w:r>
        <w:rPr>
          <w:bCs/>
        </w:rPr>
        <w:t xml:space="preserve"> </w:t>
      </w:r>
    </w:p>
    <w:p w:rsidR="00C04E3A" w:rsidRDefault="00C04E3A" w:rsidP="00C04E3A">
      <w:pPr>
        <w:pStyle w:val="afb"/>
        <w:shd w:val="clear" w:color="auto" w:fill="FFFFFF"/>
        <w:tabs>
          <w:tab w:val="left" w:pos="1418"/>
        </w:tabs>
        <w:ind w:left="0" w:firstLine="709"/>
        <w:jc w:val="both"/>
        <w:rPr>
          <w:bCs/>
        </w:rPr>
      </w:pPr>
      <w:r>
        <w:rPr>
          <w:bCs/>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C04E3A" w:rsidRDefault="00C04E3A" w:rsidP="00C04E3A">
      <w:pPr>
        <w:pStyle w:val="afb"/>
        <w:shd w:val="clear" w:color="auto" w:fill="FFFFFF"/>
        <w:tabs>
          <w:tab w:val="left" w:pos="1418"/>
        </w:tabs>
        <w:ind w:left="0" w:firstLine="709"/>
        <w:jc w:val="both"/>
        <w:rPr>
          <w:bCs/>
        </w:rPr>
      </w:pPr>
      <w:r>
        <w:rPr>
          <w:bCs/>
        </w:rPr>
        <w:t xml:space="preserve">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C04E3A" w:rsidRDefault="00C04E3A" w:rsidP="00C04E3A">
      <w:pPr>
        <w:pStyle w:val="afb"/>
        <w:shd w:val="clear" w:color="auto" w:fill="FFFFFF"/>
        <w:tabs>
          <w:tab w:val="left" w:pos="1418"/>
        </w:tabs>
        <w:ind w:left="0" w:firstLine="709"/>
        <w:jc w:val="both"/>
        <w:rPr>
          <w:bCs/>
        </w:rPr>
      </w:pPr>
      <w:r>
        <w:rPr>
          <w:bCs/>
        </w:rPr>
        <w:t xml:space="preserve">7.6.3. использовать Информацию исключительно для целей, для которых она была предоставлена; </w:t>
      </w:r>
    </w:p>
    <w:p w:rsidR="00C04E3A" w:rsidRDefault="00C04E3A" w:rsidP="00C04E3A">
      <w:pPr>
        <w:pStyle w:val="afb"/>
        <w:shd w:val="clear" w:color="auto" w:fill="FFFFFF"/>
        <w:tabs>
          <w:tab w:val="left" w:pos="1418"/>
        </w:tabs>
        <w:ind w:left="0" w:firstLine="709"/>
        <w:jc w:val="both"/>
        <w:rPr>
          <w:bCs/>
        </w:rPr>
      </w:pPr>
      <w:r>
        <w:rPr>
          <w:bCs/>
        </w:rPr>
        <w:t xml:space="preserve">7.6.4. не осуществлять действий (бездействия), результатом которых может быть несанкционированное раскрытие Информации третьим лицам; </w:t>
      </w:r>
    </w:p>
    <w:p w:rsidR="00C04E3A" w:rsidRDefault="00C04E3A" w:rsidP="00C04E3A">
      <w:pPr>
        <w:pStyle w:val="afb"/>
        <w:shd w:val="clear" w:color="auto" w:fill="FFFFFF"/>
        <w:tabs>
          <w:tab w:val="left" w:pos="1418"/>
        </w:tabs>
        <w:ind w:left="0" w:firstLine="709"/>
        <w:jc w:val="both"/>
        <w:rPr>
          <w:bCs/>
        </w:rPr>
      </w:pPr>
      <w:r>
        <w:rPr>
          <w:bCs/>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C04E3A" w:rsidRDefault="00C04E3A" w:rsidP="00C04E3A">
      <w:pPr>
        <w:pStyle w:val="afb"/>
        <w:shd w:val="clear" w:color="auto" w:fill="FFFFFF"/>
        <w:tabs>
          <w:tab w:val="left" w:pos="1418"/>
        </w:tabs>
        <w:ind w:left="0" w:firstLine="709"/>
        <w:jc w:val="both"/>
        <w:rPr>
          <w:bCs/>
        </w:rPr>
      </w:pPr>
      <w:r>
        <w:rPr>
          <w:bCs/>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C04E3A" w:rsidRDefault="00C04E3A" w:rsidP="00C04E3A">
      <w:pPr>
        <w:pStyle w:val="afb"/>
        <w:shd w:val="clear" w:color="auto" w:fill="FFFFFF"/>
        <w:tabs>
          <w:tab w:val="left" w:pos="1418"/>
        </w:tabs>
        <w:ind w:left="0" w:firstLine="709"/>
        <w:jc w:val="both"/>
        <w:rPr>
          <w:bCs/>
        </w:rPr>
      </w:pPr>
      <w:bookmarkStart w:id="21" w:name="_Ref361337832"/>
      <w:r>
        <w:rPr>
          <w:bCs/>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1"/>
    </w:p>
    <w:p w:rsidR="00C04E3A" w:rsidRDefault="00C04E3A" w:rsidP="00C04E3A">
      <w:pPr>
        <w:pStyle w:val="afb"/>
        <w:shd w:val="clear" w:color="auto" w:fill="FFFFFF"/>
        <w:tabs>
          <w:tab w:val="left" w:pos="1418"/>
        </w:tabs>
        <w:ind w:left="0" w:firstLine="709"/>
        <w:jc w:val="both"/>
        <w:rPr>
          <w:bCs/>
        </w:rPr>
      </w:pPr>
      <w:r>
        <w:rPr>
          <w:bCs/>
        </w:rPr>
        <w:t>7.6.8. не разглашать третьим лицам факты передачи или получения Информации.</w:t>
      </w:r>
    </w:p>
    <w:p w:rsidR="00C04E3A" w:rsidRDefault="00C04E3A" w:rsidP="00C04E3A">
      <w:pPr>
        <w:pStyle w:val="afb"/>
        <w:shd w:val="clear" w:color="auto" w:fill="FFFFFF"/>
        <w:tabs>
          <w:tab w:val="left" w:pos="1134"/>
        </w:tabs>
        <w:ind w:left="0" w:firstLine="709"/>
        <w:jc w:val="both"/>
        <w:rPr>
          <w:bCs/>
        </w:rPr>
      </w:pPr>
      <w:bookmarkStart w:id="22" w:name="_Ref361337863"/>
      <w:r>
        <w:rPr>
          <w:bCs/>
        </w:rPr>
        <w:t>7.7.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2"/>
    </w:p>
    <w:p w:rsidR="00C04E3A" w:rsidRDefault="00C04E3A" w:rsidP="00C04E3A">
      <w:pPr>
        <w:pStyle w:val="afb"/>
        <w:shd w:val="clear" w:color="auto" w:fill="FFFFFF"/>
        <w:tabs>
          <w:tab w:val="left" w:pos="1134"/>
        </w:tabs>
        <w:ind w:left="0" w:firstLine="709"/>
        <w:jc w:val="both"/>
        <w:rPr>
          <w:bCs/>
        </w:rPr>
      </w:pPr>
      <w:r>
        <w:rPr>
          <w:bCs/>
        </w:rPr>
        <w:t xml:space="preserve">7.8. 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C04E3A" w:rsidRDefault="00C04E3A" w:rsidP="00C04E3A">
      <w:pPr>
        <w:pStyle w:val="afb"/>
        <w:shd w:val="clear" w:color="auto" w:fill="FFFFFF"/>
        <w:tabs>
          <w:tab w:val="left" w:pos="1134"/>
        </w:tabs>
        <w:ind w:left="0" w:firstLine="709"/>
        <w:jc w:val="both"/>
        <w:rPr>
          <w:bCs/>
        </w:rPr>
      </w:pPr>
      <w:r>
        <w:rPr>
          <w:bCs/>
        </w:rPr>
        <w:t xml:space="preserve">7.9.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C04E3A" w:rsidRDefault="00C04E3A" w:rsidP="00C04E3A">
      <w:pPr>
        <w:pStyle w:val="afb"/>
        <w:shd w:val="clear" w:color="auto" w:fill="FFFFFF"/>
        <w:tabs>
          <w:tab w:val="left" w:pos="1134"/>
        </w:tabs>
        <w:ind w:left="0" w:firstLine="709"/>
        <w:jc w:val="both"/>
        <w:rPr>
          <w:bCs/>
        </w:rPr>
      </w:pPr>
    </w:p>
    <w:p w:rsidR="00C04E3A" w:rsidRDefault="00C04E3A" w:rsidP="00C04E3A">
      <w:pPr>
        <w:pStyle w:val="afb"/>
        <w:numPr>
          <w:ilvl w:val="0"/>
          <w:numId w:val="13"/>
        </w:numPr>
        <w:shd w:val="clear" w:color="auto" w:fill="FFFFFF"/>
        <w:tabs>
          <w:tab w:val="left" w:pos="426"/>
        </w:tabs>
        <w:ind w:left="0" w:firstLine="0"/>
        <w:jc w:val="center"/>
        <w:rPr>
          <w:bCs/>
        </w:rPr>
      </w:pPr>
      <w:r>
        <w:rPr>
          <w:b/>
          <w:bCs/>
        </w:rPr>
        <w:t>Разрешение споров</w:t>
      </w:r>
    </w:p>
    <w:p w:rsidR="00C04E3A" w:rsidRDefault="00C04E3A" w:rsidP="00C04E3A">
      <w:pPr>
        <w:pStyle w:val="afb"/>
        <w:shd w:val="clear" w:color="auto" w:fill="FFFFFF"/>
        <w:tabs>
          <w:tab w:val="left" w:pos="1134"/>
          <w:tab w:val="left" w:pos="1418"/>
        </w:tabs>
        <w:ind w:left="0" w:firstLine="709"/>
        <w:jc w:val="both"/>
        <w:rPr>
          <w:bCs/>
        </w:rPr>
      </w:pPr>
      <w:r>
        <w:rPr>
          <w:bCs/>
        </w:rPr>
        <w:t>8.1.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C04E3A" w:rsidRDefault="00C04E3A" w:rsidP="00C04E3A">
      <w:pPr>
        <w:pStyle w:val="afb"/>
        <w:shd w:val="clear" w:color="auto" w:fill="FFFFFF"/>
        <w:tabs>
          <w:tab w:val="left" w:pos="1134"/>
          <w:tab w:val="left" w:pos="1418"/>
        </w:tabs>
        <w:ind w:left="0" w:firstLine="709"/>
        <w:jc w:val="both"/>
        <w:rPr>
          <w:bCs/>
        </w:rPr>
      </w:pPr>
      <w:r>
        <w:rPr>
          <w:bCs/>
        </w:rPr>
        <w:t>8.2. Споры, указанные в пункте 8.1 Договора, которые не были урегулированы Сторонами путем переговоров, подлежат разрешению в Арбитражном суде</w:t>
      </w:r>
      <w:r w:rsidRPr="00483A9A">
        <w:rPr>
          <w:bCs/>
          <w:color w:val="000000"/>
        </w:rPr>
        <w:t xml:space="preserve"> </w:t>
      </w:r>
      <w:r>
        <w:rPr>
          <w:bCs/>
        </w:rPr>
        <w:t>Волгоградской области</w:t>
      </w:r>
      <w:r w:rsidRPr="00483A9A">
        <w:rPr>
          <w:bCs/>
          <w:color w:val="000000"/>
        </w:rPr>
        <w:t xml:space="preserve"> в </w:t>
      </w:r>
      <w:r>
        <w:rPr>
          <w:bCs/>
        </w:rPr>
        <w:t>соответствии с законодательством Российской Федерации.</w:t>
      </w:r>
    </w:p>
    <w:p w:rsidR="00C04E3A" w:rsidRDefault="00C04E3A" w:rsidP="00C04E3A">
      <w:pPr>
        <w:pStyle w:val="afb"/>
        <w:shd w:val="clear" w:color="auto" w:fill="FFFFFF"/>
        <w:tabs>
          <w:tab w:val="left" w:pos="1134"/>
          <w:tab w:val="left" w:pos="1418"/>
        </w:tabs>
        <w:ind w:left="0" w:firstLine="709"/>
        <w:jc w:val="both"/>
        <w:rPr>
          <w:bCs/>
        </w:rPr>
      </w:pPr>
      <w:r>
        <w:rPr>
          <w:bCs/>
        </w:rPr>
        <w:t>8.3.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w:t>
      </w:r>
      <w:r w:rsidRPr="00483A9A">
        <w:rPr>
          <w:bCs/>
          <w:color w:val="000000"/>
        </w:rPr>
        <w:t>ктом 14.8 Догово</w:t>
      </w:r>
      <w:r>
        <w:rPr>
          <w:bCs/>
        </w:rPr>
        <w:t>ра.</w:t>
      </w:r>
    </w:p>
    <w:p w:rsidR="00C04E3A" w:rsidRDefault="00C04E3A" w:rsidP="00C04E3A">
      <w:pPr>
        <w:pStyle w:val="afb"/>
        <w:shd w:val="clear" w:color="auto" w:fill="FFFFFF"/>
        <w:tabs>
          <w:tab w:val="left" w:pos="1134"/>
          <w:tab w:val="left" w:pos="1418"/>
        </w:tabs>
        <w:ind w:left="0" w:firstLine="709"/>
        <w:jc w:val="both"/>
        <w:rPr>
          <w:bCs/>
        </w:rPr>
      </w:pPr>
      <w:r>
        <w:rPr>
          <w:bCs/>
        </w:rPr>
        <w:t>8.4.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C04E3A" w:rsidRDefault="00C04E3A" w:rsidP="00C04E3A">
      <w:pPr>
        <w:pStyle w:val="afb"/>
        <w:shd w:val="clear" w:color="auto" w:fill="FFFFFF"/>
        <w:tabs>
          <w:tab w:val="left" w:pos="1134"/>
          <w:tab w:val="left" w:pos="1418"/>
        </w:tabs>
        <w:ind w:left="0" w:firstLine="709"/>
        <w:jc w:val="both"/>
        <w:rPr>
          <w:bCs/>
        </w:rPr>
      </w:pPr>
      <w:r>
        <w:rPr>
          <w:bCs/>
        </w:rPr>
        <w:t>8.5. Условия настоящего раздела Договора сохраняют свою силу в случае признания Договора незаключенным и / или недействительным.</w:t>
      </w:r>
    </w:p>
    <w:p w:rsidR="00C04E3A" w:rsidRDefault="00C04E3A" w:rsidP="00C04E3A">
      <w:pPr>
        <w:pStyle w:val="afb"/>
        <w:shd w:val="clear" w:color="auto" w:fill="FFFFFF"/>
        <w:tabs>
          <w:tab w:val="left" w:pos="1418"/>
        </w:tabs>
        <w:ind w:left="0" w:firstLine="851"/>
        <w:jc w:val="both"/>
      </w:pPr>
    </w:p>
    <w:p w:rsidR="00C04E3A" w:rsidRDefault="00C04E3A" w:rsidP="00C04E3A">
      <w:pPr>
        <w:pStyle w:val="afb"/>
        <w:numPr>
          <w:ilvl w:val="0"/>
          <w:numId w:val="13"/>
        </w:numPr>
        <w:shd w:val="clear" w:color="auto" w:fill="FFFFFF"/>
        <w:tabs>
          <w:tab w:val="left" w:pos="426"/>
        </w:tabs>
        <w:ind w:left="0" w:firstLine="0"/>
        <w:jc w:val="center"/>
        <w:rPr>
          <w:b/>
          <w:bCs/>
        </w:rPr>
      </w:pPr>
      <w:r>
        <w:rPr>
          <w:b/>
          <w:bCs/>
        </w:rPr>
        <w:t>Антикоррупционная оговорка</w:t>
      </w:r>
    </w:p>
    <w:p w:rsidR="00C04E3A" w:rsidRDefault="00C04E3A" w:rsidP="00C04E3A">
      <w:pPr>
        <w:widowControl w:val="0"/>
        <w:shd w:val="clear" w:color="auto" w:fill="FFFFFF"/>
        <w:tabs>
          <w:tab w:val="left" w:pos="1134"/>
        </w:tabs>
        <w:ind w:firstLine="709"/>
        <w:jc w:val="both"/>
        <w:rPr>
          <w:bCs/>
          <w:color w:val="000000"/>
          <w:lang w:val="ru-RU"/>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C04E3A" w:rsidRDefault="00C04E3A" w:rsidP="00C04E3A">
      <w:pPr>
        <w:shd w:val="clear" w:color="auto" w:fill="FFFFFF"/>
        <w:tabs>
          <w:tab w:val="left" w:pos="1134"/>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C04E3A" w:rsidRDefault="00C04E3A" w:rsidP="00C04E3A">
      <w:pPr>
        <w:shd w:val="clear" w:color="auto" w:fill="FFFFFF"/>
        <w:tabs>
          <w:tab w:val="left" w:pos="1134"/>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C04E3A" w:rsidRDefault="00C04E3A" w:rsidP="00C04E3A">
      <w:pPr>
        <w:shd w:val="clear" w:color="auto" w:fill="FFFFFF"/>
        <w:tabs>
          <w:tab w:val="left" w:pos="1134"/>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C04E3A" w:rsidRDefault="00C04E3A" w:rsidP="00C04E3A">
      <w:pPr>
        <w:shd w:val="clear" w:color="auto" w:fill="FFFFFF"/>
        <w:tabs>
          <w:tab w:val="left" w:pos="1134"/>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C04E3A" w:rsidRDefault="00C04E3A" w:rsidP="00C04E3A">
      <w:pPr>
        <w:shd w:val="clear" w:color="auto" w:fill="FFFFFF"/>
        <w:tabs>
          <w:tab w:val="left" w:pos="1134"/>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C04E3A" w:rsidRDefault="00C04E3A" w:rsidP="00C04E3A">
      <w:pPr>
        <w:shd w:val="clear" w:color="auto" w:fill="FFFFFF"/>
        <w:tabs>
          <w:tab w:val="left" w:pos="567"/>
          <w:tab w:val="left" w:pos="1134"/>
        </w:tabs>
        <w:ind w:firstLine="709"/>
        <w:jc w:val="both"/>
        <w:rPr>
          <w:color w:val="000000"/>
          <w:lang w:val="ru-RU"/>
        </w:rPr>
      </w:pPr>
      <w:r>
        <w:rPr>
          <w:color w:val="000000"/>
          <w:lang w:val="ru-RU"/>
        </w:rPr>
        <w:t xml:space="preserve">9.7.  Каналы связи Линия доверия Группы РусГидро: </w:t>
      </w:r>
    </w:p>
    <w:p w:rsidR="00C04E3A" w:rsidRDefault="00C04E3A" w:rsidP="00C04E3A">
      <w:pPr>
        <w:shd w:val="clear" w:color="auto" w:fill="FFFFFF"/>
        <w:tabs>
          <w:tab w:val="left" w:pos="567"/>
          <w:tab w:val="left" w:pos="1134"/>
        </w:tabs>
        <w:ind w:firstLine="709"/>
        <w:jc w:val="both"/>
        <w:rPr>
          <w:lang w:val="ru-RU"/>
        </w:rPr>
      </w:pPr>
      <w:r>
        <w:rPr>
          <w:lang w:val="ru-RU"/>
        </w:rPr>
        <w:t xml:space="preserve">9.7.1. Электронная почта: </w:t>
      </w:r>
      <w:proofErr w:type="spellStart"/>
      <w:r>
        <w:t>ld</w:t>
      </w:r>
      <w:proofErr w:type="spellEnd"/>
      <w:r>
        <w:rPr>
          <w:lang w:val="ru-RU"/>
        </w:rPr>
        <w:t>@</w:t>
      </w:r>
      <w:proofErr w:type="spellStart"/>
      <w:r>
        <w:t>rushydro</w:t>
      </w:r>
      <w:proofErr w:type="spellEnd"/>
      <w:r>
        <w:rPr>
          <w:lang w:val="ru-RU"/>
        </w:rPr>
        <w:t>.</w:t>
      </w:r>
      <w:proofErr w:type="spellStart"/>
      <w:r>
        <w:t>ru</w:t>
      </w:r>
      <w:proofErr w:type="spellEnd"/>
      <w:r>
        <w:rPr>
          <w:lang w:val="ru-RU"/>
        </w:rPr>
        <w:t>.</w:t>
      </w:r>
    </w:p>
    <w:p w:rsidR="00C04E3A" w:rsidRDefault="00C04E3A" w:rsidP="00C04E3A">
      <w:pPr>
        <w:shd w:val="clear" w:color="auto" w:fill="FFFFFF"/>
        <w:tabs>
          <w:tab w:val="left" w:pos="567"/>
          <w:tab w:val="left" w:pos="1134"/>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t>http</w:t>
      </w:r>
      <w:r>
        <w:rPr>
          <w:lang w:val="ru-RU"/>
        </w:rPr>
        <w:t>://</w:t>
      </w:r>
      <w:r>
        <w:t>www</w:t>
      </w:r>
      <w:r>
        <w:rPr>
          <w:lang w:val="ru-RU"/>
        </w:rPr>
        <w:t>.</w:t>
      </w:r>
      <w:proofErr w:type="spellStart"/>
      <w:r>
        <w:t>rushydro</w:t>
      </w:r>
      <w:proofErr w:type="spellEnd"/>
      <w:r>
        <w:rPr>
          <w:lang w:val="ru-RU"/>
        </w:rPr>
        <w:t>.</w:t>
      </w:r>
      <w:proofErr w:type="spellStart"/>
      <w:r>
        <w:t>ru</w:t>
      </w:r>
      <w:proofErr w:type="spellEnd"/>
      <w:r>
        <w:rPr>
          <w:lang w:val="ru-RU"/>
        </w:rPr>
        <w:t>/ (далее перейти по ссылке «Линия доверия» и заполнить поля специальной формы «обратной связи»).</w:t>
      </w:r>
    </w:p>
    <w:p w:rsidR="00C04E3A" w:rsidRDefault="00C04E3A" w:rsidP="00C04E3A">
      <w:pPr>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C04E3A" w:rsidRDefault="00C04E3A" w:rsidP="00C04E3A">
      <w:pPr>
        <w:pStyle w:val="afb"/>
        <w:shd w:val="clear" w:color="auto" w:fill="FFFFFF"/>
        <w:tabs>
          <w:tab w:val="left" w:pos="1134"/>
        </w:tabs>
        <w:ind w:left="0" w:firstLine="709"/>
        <w:jc w:val="both"/>
        <w:rPr>
          <w:b/>
        </w:rPr>
      </w:pPr>
    </w:p>
    <w:p w:rsidR="00C04E3A" w:rsidRDefault="00C04E3A" w:rsidP="00C04E3A">
      <w:pPr>
        <w:pStyle w:val="afb"/>
        <w:numPr>
          <w:ilvl w:val="0"/>
          <w:numId w:val="13"/>
        </w:numPr>
        <w:shd w:val="clear" w:color="auto" w:fill="FFFFFF"/>
        <w:tabs>
          <w:tab w:val="left" w:pos="426"/>
        </w:tabs>
        <w:ind w:left="0" w:firstLine="0"/>
        <w:jc w:val="center"/>
        <w:rPr>
          <w:b/>
          <w:bCs/>
        </w:rPr>
      </w:pPr>
      <w:r>
        <w:rPr>
          <w:b/>
          <w:bCs/>
        </w:rPr>
        <w:t>Обстоятельства непреодолимой силы (форс-мажор)</w:t>
      </w:r>
    </w:p>
    <w:p w:rsidR="00C04E3A" w:rsidRDefault="00C04E3A" w:rsidP="00C04E3A">
      <w:pPr>
        <w:pStyle w:val="afb"/>
        <w:shd w:val="clear" w:color="auto" w:fill="FFFFFF"/>
        <w:tabs>
          <w:tab w:val="left" w:pos="709"/>
        </w:tabs>
        <w:ind w:left="0" w:firstLine="709"/>
        <w:jc w:val="both"/>
        <w:rPr>
          <w:bCs/>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C04E3A" w:rsidRDefault="00C04E3A" w:rsidP="00C04E3A">
      <w:pPr>
        <w:pStyle w:val="afb"/>
        <w:shd w:val="clear" w:color="auto" w:fill="FFFFFF"/>
        <w:tabs>
          <w:tab w:val="left" w:pos="709"/>
        </w:tabs>
        <w:ind w:left="0" w:firstLine="709"/>
        <w:jc w:val="both"/>
        <w:rPr>
          <w:bCs/>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C04E3A" w:rsidRDefault="00C04E3A" w:rsidP="00C04E3A">
      <w:pPr>
        <w:pStyle w:val="afb"/>
        <w:shd w:val="clear" w:color="auto" w:fill="FFFFFF"/>
        <w:tabs>
          <w:tab w:val="left" w:pos="709"/>
        </w:tabs>
        <w:ind w:left="0" w:firstLine="709"/>
        <w:jc w:val="both"/>
        <w:rPr>
          <w:bCs/>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C04E3A" w:rsidRDefault="00C04E3A" w:rsidP="00C04E3A">
      <w:pPr>
        <w:pStyle w:val="afb"/>
        <w:shd w:val="clear" w:color="auto" w:fill="FFFFFF"/>
        <w:tabs>
          <w:tab w:val="left" w:pos="709"/>
        </w:tabs>
        <w:ind w:left="0" w:firstLine="709"/>
        <w:jc w:val="both"/>
      </w:pPr>
      <w:r>
        <w:rPr>
          <w:bCs/>
        </w:rPr>
        <w:t xml:space="preserve">10.4. </w:t>
      </w: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C04E3A" w:rsidRDefault="00C04E3A" w:rsidP="00C04E3A">
      <w:pPr>
        <w:pStyle w:val="afb"/>
        <w:shd w:val="clear" w:color="auto" w:fill="FFFFFF"/>
        <w:tabs>
          <w:tab w:val="left" w:pos="709"/>
        </w:tabs>
        <w:ind w:left="0" w:firstLine="709"/>
        <w:jc w:val="both"/>
        <w:rPr>
          <w:bCs/>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C04E3A" w:rsidRDefault="00C04E3A" w:rsidP="00C04E3A">
      <w:pPr>
        <w:pStyle w:val="afb"/>
        <w:shd w:val="clear" w:color="auto" w:fill="FFFFFF"/>
        <w:tabs>
          <w:tab w:val="left" w:pos="709"/>
        </w:tabs>
        <w:ind w:left="0" w:firstLine="709"/>
        <w:jc w:val="both"/>
        <w:rPr>
          <w:bCs/>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C04E3A" w:rsidRDefault="00C04E3A" w:rsidP="00C04E3A">
      <w:pPr>
        <w:pStyle w:val="afb"/>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C04E3A" w:rsidRDefault="00C04E3A" w:rsidP="00C04E3A">
      <w:pPr>
        <w:rPr>
          <w:lang w:val="ru-RU"/>
        </w:rPr>
      </w:pPr>
    </w:p>
    <w:p w:rsidR="00C04E3A" w:rsidRDefault="00C04E3A" w:rsidP="00C04E3A">
      <w:pPr>
        <w:pStyle w:val="afb"/>
        <w:numPr>
          <w:ilvl w:val="0"/>
          <w:numId w:val="13"/>
        </w:numPr>
        <w:shd w:val="clear" w:color="auto" w:fill="FFFFFF"/>
        <w:tabs>
          <w:tab w:val="left" w:pos="426"/>
        </w:tabs>
        <w:ind w:left="0" w:firstLine="0"/>
        <w:jc w:val="center"/>
        <w:rPr>
          <w:b/>
          <w:bCs/>
        </w:rPr>
      </w:pPr>
      <w:r>
        <w:rPr>
          <w:b/>
          <w:bCs/>
        </w:rPr>
        <w:t>Особые положения</w:t>
      </w:r>
    </w:p>
    <w:p w:rsidR="00C04E3A" w:rsidRDefault="00C04E3A" w:rsidP="00C04E3A">
      <w:pPr>
        <w:pStyle w:val="afb"/>
        <w:shd w:val="clear" w:color="auto" w:fill="FFFFFF"/>
        <w:tabs>
          <w:tab w:val="left" w:pos="1134"/>
        </w:tabs>
        <w:ind w:left="0" w:firstLine="709"/>
        <w:jc w:val="both"/>
        <w:rPr>
          <w:bCs/>
        </w:rPr>
      </w:pPr>
      <w:r>
        <w:rPr>
          <w:bCs/>
        </w:rPr>
        <w:t>11.1. Исполнитель обязуется не привлекать и не допускать привлечения к исполнению обязательств по Договору организации:</w:t>
      </w:r>
    </w:p>
    <w:p w:rsidR="00C04E3A" w:rsidRDefault="00C04E3A" w:rsidP="00C04E3A">
      <w:pPr>
        <w:pStyle w:val="afb"/>
        <w:numPr>
          <w:ilvl w:val="1"/>
          <w:numId w:val="11"/>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7">
        <w:r>
          <w:rPr>
            <w:bCs/>
          </w:rPr>
          <w:t>№ 18162/09</w:t>
        </w:r>
      </w:hyperlink>
      <w:r>
        <w:rPr>
          <w:bCs/>
        </w:rPr>
        <w:t xml:space="preserve"> и от 25.05.2010 </w:t>
      </w:r>
      <w:hyperlink r:id="rId8">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C04E3A" w:rsidRDefault="00C04E3A" w:rsidP="00C04E3A">
      <w:pPr>
        <w:pStyle w:val="afb"/>
        <w:numPr>
          <w:ilvl w:val="1"/>
          <w:numId w:val="11"/>
        </w:numPr>
        <w:shd w:val="clear" w:color="auto" w:fill="FFFFFF"/>
        <w:tabs>
          <w:tab w:val="left" w:pos="1134"/>
        </w:tabs>
        <w:ind w:left="0" w:firstLine="709"/>
        <w:jc w:val="both"/>
        <w:rPr>
          <w:bCs/>
        </w:rPr>
      </w:pPr>
      <w:r>
        <w:rPr>
          <w:bCs/>
        </w:rPr>
        <w:t xml:space="preserve">соответствующие </w:t>
      </w:r>
      <w:hyperlink r:id="rId9">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C04E3A" w:rsidRDefault="00C04E3A" w:rsidP="00C04E3A">
      <w:pPr>
        <w:pStyle w:val="afb"/>
        <w:shd w:val="clear" w:color="auto" w:fill="FFFFFF"/>
        <w:tabs>
          <w:tab w:val="left" w:pos="1134"/>
        </w:tabs>
        <w:ind w:left="0" w:firstLine="709"/>
        <w:jc w:val="both"/>
        <w:rPr>
          <w:bCs/>
        </w:rPr>
      </w:pPr>
      <w:r>
        <w:rPr>
          <w:bCs/>
        </w:rPr>
        <w:t xml:space="preserve">11.2. 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C04E3A" w:rsidRDefault="00C04E3A" w:rsidP="00C04E3A">
      <w:pPr>
        <w:pStyle w:val="afb"/>
        <w:shd w:val="clear" w:color="auto" w:fill="FFFFFF"/>
        <w:tabs>
          <w:tab w:val="left" w:pos="1134"/>
        </w:tabs>
        <w:ind w:left="0" w:firstLine="709"/>
        <w:jc w:val="both"/>
        <w:rPr>
          <w:bCs/>
        </w:rPr>
      </w:pPr>
      <w:r>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C04E3A" w:rsidRDefault="00C04E3A" w:rsidP="00C04E3A">
      <w:pPr>
        <w:pStyle w:val="afb"/>
        <w:shd w:val="clear" w:color="auto" w:fill="FFFFFF"/>
        <w:tabs>
          <w:tab w:val="left" w:pos="1134"/>
        </w:tabs>
        <w:ind w:left="0" w:firstLine="709"/>
        <w:jc w:val="both"/>
        <w:rPr>
          <w:bCs/>
        </w:rPr>
      </w:pPr>
      <w:r>
        <w:rPr>
          <w:bCs/>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C04E3A" w:rsidRDefault="00C04E3A" w:rsidP="00C04E3A">
      <w:pPr>
        <w:pStyle w:val="afb"/>
        <w:shd w:val="clear" w:color="auto" w:fill="FFFFFF"/>
        <w:tabs>
          <w:tab w:val="left" w:pos="1134"/>
        </w:tabs>
        <w:ind w:left="0" w:firstLine="709"/>
        <w:jc w:val="both"/>
        <w:rPr>
          <w:bCs/>
        </w:rPr>
      </w:pPr>
      <w:bookmarkStart w:id="23" w:name="_Ref373243071"/>
      <w:r>
        <w:rPr>
          <w:bCs/>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3"/>
    </w:p>
    <w:p w:rsidR="00C04E3A" w:rsidRDefault="00C04E3A" w:rsidP="00C04E3A">
      <w:pPr>
        <w:pStyle w:val="afb"/>
        <w:shd w:val="clear" w:color="auto" w:fill="FFFFFF"/>
        <w:tabs>
          <w:tab w:val="left" w:pos="1134"/>
        </w:tabs>
        <w:ind w:left="0" w:firstLine="709"/>
        <w:jc w:val="both"/>
        <w:rPr>
          <w:bCs/>
        </w:rPr>
      </w:pPr>
      <w:r>
        <w:rPr>
          <w:bCs/>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C04E3A" w:rsidRDefault="00C04E3A" w:rsidP="00C04E3A">
      <w:pPr>
        <w:pStyle w:val="afb"/>
        <w:shd w:val="clear" w:color="auto" w:fill="FFFFFF"/>
        <w:tabs>
          <w:tab w:val="left" w:pos="1134"/>
        </w:tabs>
        <w:ind w:left="0" w:firstLine="709"/>
        <w:jc w:val="both"/>
        <w:rPr>
          <w:bCs/>
        </w:rPr>
      </w:pPr>
      <w:r>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C04E3A" w:rsidRDefault="00C04E3A" w:rsidP="00C04E3A">
      <w:pPr>
        <w:pStyle w:val="afb"/>
        <w:shd w:val="clear" w:color="auto" w:fill="FFFFFF"/>
        <w:tabs>
          <w:tab w:val="left" w:pos="567"/>
        </w:tabs>
        <w:ind w:left="0"/>
        <w:jc w:val="both"/>
        <w:rPr>
          <w:bCs/>
        </w:rPr>
      </w:pPr>
    </w:p>
    <w:p w:rsidR="00C04E3A" w:rsidRDefault="00C04E3A" w:rsidP="00C04E3A">
      <w:pPr>
        <w:pStyle w:val="afb"/>
        <w:numPr>
          <w:ilvl w:val="0"/>
          <w:numId w:val="13"/>
        </w:numPr>
        <w:shd w:val="clear" w:color="auto" w:fill="FFFFFF"/>
        <w:tabs>
          <w:tab w:val="left" w:pos="426"/>
        </w:tabs>
        <w:ind w:left="0" w:firstLine="0"/>
        <w:jc w:val="center"/>
        <w:rPr>
          <w:b/>
        </w:rPr>
      </w:pPr>
      <w:r>
        <w:rPr>
          <w:b/>
          <w:bCs/>
        </w:rPr>
        <w:t>Заверения</w:t>
      </w:r>
      <w:r>
        <w:rPr>
          <w:b/>
        </w:rPr>
        <w:t xml:space="preserve"> Сторон</w:t>
      </w:r>
    </w:p>
    <w:p w:rsidR="00C04E3A" w:rsidRDefault="00C04E3A" w:rsidP="00C04E3A">
      <w:pPr>
        <w:pStyle w:val="afb"/>
        <w:shd w:val="clear" w:color="auto" w:fill="FFFFFF"/>
        <w:tabs>
          <w:tab w:val="left" w:pos="1134"/>
          <w:tab w:val="left" w:pos="1418"/>
        </w:tabs>
        <w:ind w:left="0" w:firstLine="709"/>
        <w:jc w:val="both"/>
      </w:pPr>
      <w:r>
        <w:rPr>
          <w:bCs/>
        </w:rPr>
        <w:t>12.1. Каждая</w:t>
      </w:r>
      <w:r>
        <w:t xml:space="preserve"> из Сторон заявляет и подтверждает другой Стороне, что: </w:t>
      </w:r>
    </w:p>
    <w:p w:rsidR="00C04E3A" w:rsidRDefault="00C04E3A" w:rsidP="00C04E3A">
      <w:pPr>
        <w:pStyle w:val="afb"/>
        <w:numPr>
          <w:ilvl w:val="0"/>
          <w:numId w:val="8"/>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C04E3A" w:rsidRDefault="00C04E3A" w:rsidP="00C04E3A">
      <w:pPr>
        <w:pStyle w:val="afb"/>
        <w:numPr>
          <w:ilvl w:val="0"/>
          <w:numId w:val="8"/>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C04E3A" w:rsidRDefault="00C04E3A" w:rsidP="00C04E3A">
      <w:pPr>
        <w:pStyle w:val="afb"/>
        <w:numPr>
          <w:ilvl w:val="0"/>
          <w:numId w:val="8"/>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C04E3A" w:rsidRDefault="00C04E3A" w:rsidP="00C04E3A">
      <w:pPr>
        <w:pStyle w:val="afb"/>
        <w:numPr>
          <w:ilvl w:val="0"/>
          <w:numId w:val="8"/>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C04E3A" w:rsidRDefault="00C04E3A" w:rsidP="00C04E3A">
      <w:pPr>
        <w:pStyle w:val="afb"/>
        <w:numPr>
          <w:ilvl w:val="0"/>
          <w:numId w:val="8"/>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C04E3A" w:rsidRDefault="00C04E3A" w:rsidP="00C04E3A">
      <w:pPr>
        <w:pStyle w:val="afb"/>
        <w:shd w:val="clear" w:color="auto" w:fill="FFFFFF"/>
        <w:tabs>
          <w:tab w:val="left" w:pos="1134"/>
          <w:tab w:val="left" w:pos="1418"/>
        </w:tabs>
        <w:ind w:left="0" w:firstLine="709"/>
        <w:jc w:val="both"/>
      </w:pPr>
      <w:r>
        <w:t xml:space="preserve">12.2. </w:t>
      </w:r>
      <w:r>
        <w:rPr>
          <w:bCs/>
        </w:rPr>
        <w:t>Исполнитель</w:t>
      </w:r>
      <w:r>
        <w:t xml:space="preserve"> заявляет и заверяет Заказчика в том, что на момент заключения Договора:</w:t>
      </w:r>
    </w:p>
    <w:p w:rsidR="00C04E3A" w:rsidRDefault="00C04E3A" w:rsidP="00C04E3A">
      <w:pPr>
        <w:pStyle w:val="afb"/>
        <w:numPr>
          <w:ilvl w:val="0"/>
          <w:numId w:val="10"/>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C04E3A" w:rsidRDefault="00C04E3A" w:rsidP="00C04E3A">
      <w:pPr>
        <w:pStyle w:val="afb"/>
        <w:numPr>
          <w:ilvl w:val="0"/>
          <w:numId w:val="10"/>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C04E3A" w:rsidRDefault="00C04E3A" w:rsidP="00C04E3A">
      <w:pPr>
        <w:pStyle w:val="afb"/>
        <w:numPr>
          <w:ilvl w:val="0"/>
          <w:numId w:val="10"/>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C04E3A" w:rsidRDefault="00C04E3A" w:rsidP="00C04E3A">
      <w:pPr>
        <w:pStyle w:val="afb"/>
        <w:numPr>
          <w:ilvl w:val="0"/>
          <w:numId w:val="10"/>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C04E3A" w:rsidRDefault="00C04E3A" w:rsidP="00C04E3A">
      <w:pPr>
        <w:pStyle w:val="afb"/>
        <w:numPr>
          <w:ilvl w:val="0"/>
          <w:numId w:val="9"/>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C04E3A" w:rsidRDefault="00C04E3A" w:rsidP="00C04E3A">
      <w:pPr>
        <w:pStyle w:val="afb"/>
        <w:numPr>
          <w:ilvl w:val="0"/>
          <w:numId w:val="9"/>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C04E3A" w:rsidRDefault="00C04E3A" w:rsidP="00C04E3A">
      <w:pPr>
        <w:pStyle w:val="afb"/>
        <w:numPr>
          <w:ilvl w:val="0"/>
          <w:numId w:val="9"/>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C04E3A" w:rsidRDefault="00C04E3A" w:rsidP="00C04E3A">
      <w:pPr>
        <w:pStyle w:val="afb"/>
        <w:numPr>
          <w:ilvl w:val="0"/>
          <w:numId w:val="9"/>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C04E3A" w:rsidRDefault="00C04E3A" w:rsidP="00C04E3A">
      <w:pPr>
        <w:pStyle w:val="afb"/>
        <w:numPr>
          <w:ilvl w:val="0"/>
          <w:numId w:val="9"/>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C04E3A" w:rsidRDefault="00C04E3A" w:rsidP="00C04E3A">
      <w:pPr>
        <w:pStyle w:val="afb"/>
        <w:numPr>
          <w:ilvl w:val="0"/>
          <w:numId w:val="9"/>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C04E3A" w:rsidRDefault="00C04E3A" w:rsidP="00C04E3A">
      <w:pPr>
        <w:pStyle w:val="afb"/>
        <w:shd w:val="clear" w:color="auto" w:fill="FFFFFF"/>
        <w:tabs>
          <w:tab w:val="left" w:pos="1134"/>
          <w:tab w:val="left" w:pos="1418"/>
        </w:tabs>
        <w:ind w:left="0" w:firstLine="709"/>
        <w:jc w:val="both"/>
      </w:pPr>
      <w: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C04E3A" w:rsidRDefault="00C04E3A" w:rsidP="00C04E3A">
      <w:pPr>
        <w:pStyle w:val="afb"/>
        <w:shd w:val="clear" w:color="auto" w:fill="FFFFFF"/>
        <w:tabs>
          <w:tab w:val="left" w:pos="1134"/>
          <w:tab w:val="left" w:pos="1418"/>
        </w:tabs>
        <w:ind w:left="0" w:firstLine="709"/>
        <w:jc w:val="both"/>
      </w:pPr>
      <w:r>
        <w:t xml:space="preserve">12.4. 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C04E3A" w:rsidRDefault="00C04E3A" w:rsidP="00C04E3A">
      <w:pPr>
        <w:pStyle w:val="afb"/>
        <w:shd w:val="clear" w:color="auto" w:fill="FFFFFF"/>
        <w:tabs>
          <w:tab w:val="left" w:pos="1134"/>
          <w:tab w:val="left" w:pos="1418"/>
        </w:tabs>
        <w:ind w:left="0" w:firstLine="709"/>
        <w:jc w:val="both"/>
      </w:pPr>
      <w:r>
        <w:t>12.5.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C04E3A" w:rsidRDefault="00C04E3A" w:rsidP="00C04E3A">
      <w:pPr>
        <w:pStyle w:val="afb"/>
        <w:shd w:val="clear" w:color="auto" w:fill="FFFFFF"/>
        <w:tabs>
          <w:tab w:val="left" w:pos="1134"/>
          <w:tab w:val="left" w:pos="1418"/>
        </w:tabs>
        <w:ind w:left="709" w:firstLine="709"/>
        <w:jc w:val="both"/>
        <w:rPr>
          <w:b/>
        </w:rPr>
      </w:pPr>
    </w:p>
    <w:p w:rsidR="00C04E3A" w:rsidRDefault="00C04E3A" w:rsidP="00C04E3A">
      <w:pPr>
        <w:pStyle w:val="afb"/>
        <w:numPr>
          <w:ilvl w:val="0"/>
          <w:numId w:val="13"/>
        </w:numPr>
        <w:shd w:val="clear" w:color="auto" w:fill="FFFFFF"/>
        <w:tabs>
          <w:tab w:val="left" w:pos="426"/>
        </w:tabs>
        <w:ind w:left="0" w:firstLine="0"/>
        <w:jc w:val="center"/>
        <w:rPr>
          <w:b/>
        </w:rPr>
      </w:pPr>
      <w:r>
        <w:rPr>
          <w:b/>
          <w:bCs/>
        </w:rPr>
        <w:t>П</w:t>
      </w:r>
      <w:r>
        <w:rPr>
          <w:b/>
        </w:rPr>
        <w:t>рекращение (расторжение) Договора</w:t>
      </w:r>
    </w:p>
    <w:p w:rsidR="00C04E3A" w:rsidRDefault="00C04E3A" w:rsidP="00C04E3A">
      <w:pPr>
        <w:pStyle w:val="afb"/>
        <w:shd w:val="clear" w:color="auto" w:fill="FFFFFF"/>
        <w:tabs>
          <w:tab w:val="left" w:pos="1134"/>
        </w:tabs>
        <w:ind w:left="0" w:firstLine="709"/>
        <w:jc w:val="both"/>
      </w:pPr>
      <w: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w:t>
      </w:r>
      <w:r w:rsidRPr="00483A9A">
        <w:rPr>
          <w:color w:val="000000"/>
        </w:rPr>
        <w:t xml:space="preserve"> 14.8 Дого</w:t>
      </w:r>
      <w:r>
        <w:t>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C04E3A" w:rsidRDefault="00C04E3A" w:rsidP="00C04E3A">
      <w:pPr>
        <w:pStyle w:val="afb"/>
        <w:shd w:val="clear" w:color="auto" w:fill="FFFFFF"/>
        <w:tabs>
          <w:tab w:val="left" w:pos="1134"/>
        </w:tabs>
        <w:ind w:left="0" w:firstLine="709"/>
        <w:jc w:val="both"/>
      </w:pPr>
      <w: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C04E3A" w:rsidRDefault="00C04E3A" w:rsidP="00C04E3A">
      <w:pPr>
        <w:pStyle w:val="afb"/>
        <w:shd w:val="clear" w:color="auto" w:fill="FFFFFF"/>
        <w:tabs>
          <w:tab w:val="left" w:pos="1134"/>
        </w:tabs>
        <w:ind w:left="0" w:firstLine="709"/>
        <w:jc w:val="both"/>
      </w:pPr>
      <w:r>
        <w:t>Возмещение убытков Исполнителя, вызванных отказом от Договора (исполнения Договора), Заказчиком не производится.</w:t>
      </w:r>
    </w:p>
    <w:p w:rsidR="00C04E3A" w:rsidRDefault="00C04E3A" w:rsidP="00C04E3A">
      <w:pPr>
        <w:pStyle w:val="afb"/>
        <w:shd w:val="clear" w:color="auto" w:fill="FFFFFF"/>
        <w:tabs>
          <w:tab w:val="left" w:pos="1134"/>
        </w:tabs>
        <w:ind w:left="0" w:firstLine="709"/>
        <w:jc w:val="both"/>
      </w:pPr>
      <w: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C04E3A" w:rsidRDefault="00C04E3A" w:rsidP="00C04E3A">
      <w:pPr>
        <w:pStyle w:val="afb"/>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C04E3A" w:rsidRDefault="00C04E3A" w:rsidP="00C04E3A">
      <w:pPr>
        <w:pStyle w:val="afb"/>
        <w:shd w:val="clear" w:color="auto" w:fill="FFFFFF"/>
        <w:tabs>
          <w:tab w:val="left" w:pos="1134"/>
        </w:tabs>
        <w:ind w:left="0" w:firstLine="709"/>
        <w:jc w:val="both"/>
      </w:pPr>
      <w:r>
        <w:t>13.4. Стороны установили, что существенным нарушением Договора Исполнителем является:</w:t>
      </w:r>
    </w:p>
    <w:p w:rsidR="00C04E3A" w:rsidRDefault="00C04E3A" w:rsidP="00C04E3A">
      <w:pPr>
        <w:pStyle w:val="afb"/>
        <w:numPr>
          <w:ilvl w:val="0"/>
          <w:numId w:val="7"/>
        </w:numPr>
        <w:tabs>
          <w:tab w:val="left" w:pos="1134"/>
        </w:tabs>
        <w:ind w:left="0" w:right="23"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C04E3A" w:rsidRDefault="00C04E3A" w:rsidP="00C04E3A">
      <w:pPr>
        <w:pStyle w:val="afb"/>
        <w:numPr>
          <w:ilvl w:val="0"/>
          <w:numId w:val="7"/>
        </w:numPr>
        <w:tabs>
          <w:tab w:val="left" w:pos="1134"/>
        </w:tabs>
        <w:ind w:left="0" w:right="23"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C04E3A" w:rsidRDefault="00C04E3A" w:rsidP="00C04E3A">
      <w:pPr>
        <w:pStyle w:val="afb"/>
        <w:numPr>
          <w:ilvl w:val="0"/>
          <w:numId w:val="7"/>
        </w:numPr>
        <w:tabs>
          <w:tab w:val="left" w:pos="1134"/>
        </w:tabs>
        <w:ind w:left="0" w:right="23" w:firstLine="709"/>
        <w:jc w:val="both"/>
      </w:pPr>
      <w:r>
        <w:t>отсутствие (по причине отзыва, прекращения, приостановления действия, призн</w:t>
      </w:r>
      <w:r w:rsidRPr="00483A9A">
        <w:rPr>
          <w:color w:val="000000"/>
        </w:rPr>
        <w:t>ания недействительным или по другим основаниям) допусков, разрешений и / или лицензий;</w:t>
      </w:r>
    </w:p>
    <w:p w:rsidR="00C04E3A" w:rsidRDefault="00C04E3A" w:rsidP="00C04E3A">
      <w:pPr>
        <w:pStyle w:val="afb"/>
        <w:numPr>
          <w:ilvl w:val="0"/>
          <w:numId w:val="7"/>
        </w:numPr>
        <w:tabs>
          <w:tab w:val="left" w:pos="1134"/>
        </w:tabs>
        <w:ind w:left="0" w:right="23" w:firstLine="709"/>
        <w:jc w:val="both"/>
      </w:pPr>
      <w:r w:rsidRPr="00483A9A">
        <w:rPr>
          <w:color w:val="000000"/>
        </w:rPr>
        <w:t>принятие актов государственных органов или организаций, лишающих Исполнителя в установленном порядке права на оказание Услуг по Договору;</w:t>
      </w:r>
    </w:p>
    <w:p w:rsidR="00C04E3A" w:rsidRDefault="00C04E3A" w:rsidP="00C04E3A">
      <w:pPr>
        <w:pStyle w:val="afb"/>
        <w:numPr>
          <w:ilvl w:val="0"/>
          <w:numId w:val="7"/>
        </w:numPr>
        <w:tabs>
          <w:tab w:val="left" w:pos="1134"/>
        </w:tabs>
        <w:ind w:left="0" w:right="23" w:firstLine="709"/>
        <w:jc w:val="both"/>
      </w:pPr>
      <w:r w:rsidRPr="00483A9A">
        <w:rPr>
          <w:color w:val="000000"/>
        </w:rPr>
        <w:t>наложение ареста на имущество Исполнителя, введение арбитражным судом процедуры несостоятельности (банкротства) в отношении Исполнителя;</w:t>
      </w:r>
    </w:p>
    <w:p w:rsidR="00C04E3A" w:rsidRDefault="00C04E3A" w:rsidP="00C04E3A">
      <w:pPr>
        <w:pStyle w:val="afb"/>
        <w:numPr>
          <w:ilvl w:val="0"/>
          <w:numId w:val="7"/>
        </w:numPr>
        <w:tabs>
          <w:tab w:val="left" w:pos="1134"/>
        </w:tabs>
        <w:ind w:left="0" w:right="23" w:firstLine="709"/>
        <w:jc w:val="both"/>
      </w:pPr>
      <w:r w:rsidRPr="00483A9A">
        <w:rPr>
          <w:color w:val="000000"/>
        </w:rPr>
        <w:t xml:space="preserve">привлечение к оказанию Услуг по Договору третьих лиц </w:t>
      </w:r>
      <w:r w:rsidRPr="00483A9A">
        <w:rPr>
          <w:bCs/>
          <w:color w:val="000000"/>
        </w:rPr>
        <w:t>(</w:t>
      </w:r>
      <w:proofErr w:type="spellStart"/>
      <w:r w:rsidRPr="00483A9A">
        <w:rPr>
          <w:bCs/>
          <w:color w:val="000000"/>
        </w:rPr>
        <w:t>Субисполнителей</w:t>
      </w:r>
      <w:proofErr w:type="spellEnd"/>
      <w:r w:rsidRPr="00483A9A">
        <w:rPr>
          <w:bCs/>
          <w:color w:val="000000"/>
        </w:rPr>
        <w:t>)</w:t>
      </w:r>
      <w:r w:rsidRPr="00483A9A">
        <w:rPr>
          <w:color w:val="000000"/>
        </w:rPr>
        <w:t xml:space="preserve"> с нарушением требований, установленных Договором;</w:t>
      </w:r>
    </w:p>
    <w:p w:rsidR="00C04E3A" w:rsidRDefault="00C04E3A" w:rsidP="00C04E3A">
      <w:pPr>
        <w:numPr>
          <w:ilvl w:val="0"/>
          <w:numId w:val="7"/>
        </w:numPr>
        <w:tabs>
          <w:tab w:val="left" w:pos="1134"/>
        </w:tabs>
        <w:ind w:left="0" w:firstLine="709"/>
        <w:jc w:val="both"/>
        <w:rPr>
          <w:lang w:val="ru-RU"/>
        </w:rPr>
      </w:pPr>
      <w:r w:rsidRPr="00483A9A">
        <w:rPr>
          <w:color w:val="000000"/>
          <w:lang w:val="ru-RU"/>
        </w:rPr>
        <w:t>нарушение более чем на 30 (тридцать) календ</w:t>
      </w:r>
      <w:r>
        <w:rPr>
          <w:lang w:val="ru-RU"/>
        </w:rPr>
        <w:t>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C04E3A" w:rsidRDefault="00C04E3A" w:rsidP="00C04E3A">
      <w:pPr>
        <w:pStyle w:val="afb"/>
        <w:numPr>
          <w:ilvl w:val="0"/>
          <w:numId w:val="7"/>
        </w:numPr>
        <w:tabs>
          <w:tab w:val="left" w:pos="1134"/>
        </w:tabs>
        <w:ind w:left="0" w:right="23"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C04E3A" w:rsidRDefault="00C04E3A" w:rsidP="00C04E3A">
      <w:pPr>
        <w:pStyle w:val="afb"/>
        <w:shd w:val="clear" w:color="auto" w:fill="FFFFFF"/>
        <w:tabs>
          <w:tab w:val="left" w:pos="1134"/>
        </w:tabs>
        <w:ind w:left="0" w:firstLine="709"/>
        <w:jc w:val="both"/>
      </w:pPr>
      <w: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C04E3A" w:rsidRDefault="00C04E3A" w:rsidP="00C04E3A">
      <w:pPr>
        <w:pStyle w:val="afb"/>
        <w:shd w:val="clear" w:color="auto" w:fill="FFFFFF"/>
        <w:tabs>
          <w:tab w:val="left" w:pos="1134"/>
        </w:tabs>
        <w:ind w:left="0" w:firstLine="709"/>
        <w:jc w:val="both"/>
      </w:pPr>
      <w:r>
        <w:t>13.6. С даты прекращения Договора Исполнитель обязан прекратить оказание Услуг (за исключением тех, которые необходимо завершить для обеспечения безопасности Объекта), и в согласованные Сторонами сроки:</w:t>
      </w:r>
    </w:p>
    <w:p w:rsidR="00C04E3A" w:rsidRDefault="00C04E3A" w:rsidP="00C04E3A">
      <w:pPr>
        <w:pStyle w:val="afb"/>
        <w:numPr>
          <w:ilvl w:val="0"/>
          <w:numId w:val="12"/>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 закупленные Материально-технические ресурсы;</w:t>
      </w:r>
    </w:p>
    <w:p w:rsidR="00C04E3A" w:rsidRDefault="00C04E3A" w:rsidP="00C04E3A">
      <w:pPr>
        <w:pStyle w:val="afb"/>
        <w:numPr>
          <w:ilvl w:val="0"/>
          <w:numId w:val="12"/>
        </w:numPr>
        <w:shd w:val="clear" w:color="auto" w:fill="FFFFFF"/>
        <w:tabs>
          <w:tab w:val="left" w:pos="1134"/>
          <w:tab w:val="left" w:pos="1418"/>
        </w:tabs>
        <w:ind w:left="0" w:firstLine="709"/>
        <w:jc w:val="both"/>
      </w:pPr>
      <w:r>
        <w:t xml:space="preserve">вывезти с места оказания Услуг собственную строительную технику и персонал Исполнителя; </w:t>
      </w:r>
    </w:p>
    <w:p w:rsidR="00C04E3A" w:rsidRDefault="00C04E3A" w:rsidP="00C04E3A">
      <w:pPr>
        <w:pStyle w:val="afb"/>
        <w:numPr>
          <w:ilvl w:val="0"/>
          <w:numId w:val="12"/>
        </w:numPr>
        <w:shd w:val="clear" w:color="auto" w:fill="FFFFFF"/>
        <w:tabs>
          <w:tab w:val="left" w:pos="1134"/>
          <w:tab w:val="left" w:pos="1418"/>
        </w:tabs>
        <w:ind w:left="0" w:firstLine="709"/>
        <w:jc w:val="both"/>
      </w:pPr>
      <w:r>
        <w:t>удалить с места оказания Услуг весь мусор и все остаточные продукты любого рода и оставить место оказания Услуг чистым и безопасным.</w:t>
      </w:r>
    </w:p>
    <w:p w:rsidR="00C04E3A" w:rsidRDefault="00C04E3A" w:rsidP="00C04E3A">
      <w:pPr>
        <w:pStyle w:val="afb"/>
        <w:shd w:val="clear" w:color="auto" w:fill="FFFFFF"/>
        <w:tabs>
          <w:tab w:val="left" w:pos="1134"/>
        </w:tabs>
        <w:ind w:left="0" w:firstLine="709"/>
        <w:jc w:val="both"/>
      </w:pPr>
      <w:r>
        <w:t>13.7.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C04E3A" w:rsidRDefault="00C04E3A" w:rsidP="00C04E3A">
      <w:pPr>
        <w:pStyle w:val="afb"/>
        <w:shd w:val="clear" w:color="auto" w:fill="FFFFFF"/>
        <w:tabs>
          <w:tab w:val="left" w:pos="1418"/>
        </w:tabs>
        <w:ind w:left="0" w:firstLine="567"/>
        <w:jc w:val="both"/>
        <w:rPr>
          <w:b/>
          <w:bCs/>
        </w:rPr>
      </w:pPr>
    </w:p>
    <w:p w:rsidR="00C04E3A" w:rsidRDefault="00C04E3A" w:rsidP="00C04E3A">
      <w:pPr>
        <w:pStyle w:val="afb"/>
        <w:numPr>
          <w:ilvl w:val="0"/>
          <w:numId w:val="13"/>
        </w:numPr>
        <w:shd w:val="clear" w:color="auto" w:fill="FFFFFF"/>
        <w:tabs>
          <w:tab w:val="left" w:pos="426"/>
        </w:tabs>
        <w:ind w:left="0" w:firstLine="0"/>
        <w:jc w:val="center"/>
        <w:rPr>
          <w:b/>
          <w:bCs/>
        </w:rPr>
      </w:pPr>
      <w:r>
        <w:rPr>
          <w:b/>
          <w:bCs/>
        </w:rPr>
        <w:t>Заключительные положения</w:t>
      </w:r>
    </w:p>
    <w:p w:rsidR="00C04E3A" w:rsidRDefault="00C04E3A" w:rsidP="00C04E3A">
      <w:pPr>
        <w:pStyle w:val="afb"/>
        <w:shd w:val="clear" w:color="auto" w:fill="FFFFFF"/>
        <w:tabs>
          <w:tab w:val="left" w:pos="1134"/>
        </w:tabs>
        <w:ind w:left="0" w:firstLine="709"/>
        <w:jc w:val="both"/>
      </w:pPr>
      <w:r>
        <w:t>14.1. Договор вступает в силу с даты его подписания Сторонами и действует до полного исполнения ими принятых на себя обязательст</w:t>
      </w:r>
      <w:r w:rsidRPr="00483A9A">
        <w:rPr>
          <w:color w:val="000000"/>
        </w:rPr>
        <w:t>в. В соответствии с пунктом 2 статьи 425 ГК РФ условия Договора применяются к отношениям Сторон, возникшим с __________.</w:t>
      </w:r>
    </w:p>
    <w:p w:rsidR="00C04E3A" w:rsidRDefault="00C04E3A" w:rsidP="00C04E3A">
      <w:pPr>
        <w:snapToGrid w:val="0"/>
        <w:ind w:firstLine="709"/>
        <w:jc w:val="both"/>
        <w:rPr>
          <w:lang w:val="ru-RU"/>
        </w:rPr>
      </w:pPr>
      <w:r w:rsidRPr="00483A9A">
        <w:rPr>
          <w:color w:val="000000"/>
          <w:lang w:val="ru-RU"/>
        </w:rPr>
        <w:t xml:space="preserve">14.2. </w:t>
      </w:r>
      <w:r w:rsidRPr="00483A9A">
        <w:rPr>
          <w:color w:val="000000"/>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C04E3A" w:rsidRDefault="00C04E3A" w:rsidP="00C04E3A">
      <w:pPr>
        <w:ind w:firstLine="709"/>
        <w:jc w:val="both"/>
        <w:rPr>
          <w:lang w:val="ru-RU"/>
        </w:rPr>
      </w:pPr>
      <w:r w:rsidRPr="00483A9A">
        <w:rPr>
          <w:color w:val="000000"/>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483A9A">
        <w:rPr>
          <w:rStyle w:val="a7"/>
          <w:color w:val="000000"/>
          <w:lang w:val="ru-RU" w:eastAsia="en-US"/>
        </w:rPr>
        <w:footnoteReference w:id="5"/>
      </w:r>
      <w:r w:rsidRPr="00483A9A">
        <w:rPr>
          <w:color w:val="000000"/>
          <w:lang w:val="ru-RU" w:eastAsia="en-US"/>
        </w:rPr>
        <w:t>.</w:t>
      </w:r>
    </w:p>
    <w:p w:rsidR="00C04E3A" w:rsidRDefault="00C04E3A" w:rsidP="00C04E3A">
      <w:pPr>
        <w:pStyle w:val="afb"/>
        <w:shd w:val="clear" w:color="auto" w:fill="FFFFFF"/>
        <w:tabs>
          <w:tab w:val="left" w:pos="1134"/>
        </w:tabs>
        <w:ind w:left="0" w:firstLine="709"/>
        <w:jc w:val="both"/>
      </w:pPr>
      <w:r>
        <w:t>14.3.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w:t>
      </w:r>
      <w:r w:rsidRPr="00483A9A">
        <w:rPr>
          <w:color w:val="000000"/>
        </w:rPr>
        <w:t>ом 14.7 Д</w:t>
      </w:r>
      <w:r>
        <w:t xml:space="preserve">оговора. </w:t>
      </w:r>
    </w:p>
    <w:p w:rsidR="00C04E3A" w:rsidRDefault="00C04E3A" w:rsidP="00C04E3A">
      <w:pPr>
        <w:pStyle w:val="afb"/>
        <w:shd w:val="clear" w:color="auto" w:fill="FFFFFF"/>
        <w:tabs>
          <w:tab w:val="left" w:pos="1134"/>
        </w:tabs>
        <w:ind w:left="0" w:firstLine="709"/>
        <w:jc w:val="both"/>
      </w:pPr>
      <w:r>
        <w:t>14.4. Все приложения к Договору, а также любые изменения и дополнения, оформленные надлежащим образом, являются неотъемлемой частью Договора.</w:t>
      </w:r>
    </w:p>
    <w:p w:rsidR="00C04E3A" w:rsidRDefault="00C04E3A" w:rsidP="00C04E3A">
      <w:pPr>
        <w:pStyle w:val="afb"/>
        <w:shd w:val="clear" w:color="auto" w:fill="FFFFFF"/>
        <w:tabs>
          <w:tab w:val="left" w:pos="1134"/>
        </w:tabs>
        <w:ind w:left="0" w:firstLine="709"/>
        <w:jc w:val="both"/>
      </w:pPr>
      <w:r>
        <w:t>14.5. В случае наличия любых расхождений между содержанием Договора и приложений к нему, приоритет имеет текст Договора.</w:t>
      </w:r>
    </w:p>
    <w:p w:rsidR="00C04E3A" w:rsidRDefault="00C04E3A" w:rsidP="00C04E3A">
      <w:pPr>
        <w:pStyle w:val="afb"/>
        <w:shd w:val="clear" w:color="auto" w:fill="FFFFFF"/>
        <w:tabs>
          <w:tab w:val="left" w:pos="1134"/>
        </w:tabs>
        <w:ind w:left="0" w:firstLine="709"/>
        <w:jc w:val="both"/>
      </w:pPr>
      <w:r>
        <w:t>14.6.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w:t>
      </w:r>
      <w:r w:rsidRPr="00483A9A">
        <w:rPr>
          <w:color w:val="000000"/>
        </w:rPr>
        <w:t xml:space="preserve">ом 14.8 Договора. </w:t>
      </w:r>
    </w:p>
    <w:p w:rsidR="00C04E3A" w:rsidRDefault="00C04E3A" w:rsidP="00C04E3A">
      <w:pPr>
        <w:pStyle w:val="afb"/>
        <w:shd w:val="clear" w:color="auto" w:fill="FFFFFF"/>
        <w:tabs>
          <w:tab w:val="left" w:pos="1134"/>
        </w:tabs>
        <w:ind w:left="0" w:firstLine="709"/>
        <w:jc w:val="both"/>
      </w:pPr>
      <w:r w:rsidRPr="00483A9A">
        <w:rPr>
          <w:color w:val="000000"/>
        </w:rPr>
        <w:t>14.7.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w:t>
      </w:r>
      <w:r>
        <w:t xml:space="preserve">вора. </w:t>
      </w:r>
    </w:p>
    <w:p w:rsidR="00C04E3A" w:rsidRDefault="00C04E3A" w:rsidP="00C04E3A">
      <w:pPr>
        <w:shd w:val="clear" w:color="auto" w:fill="FFFFFF"/>
        <w:tabs>
          <w:tab w:val="left" w:pos="0"/>
          <w:tab w:val="left" w:pos="1134"/>
          <w:tab w:val="left" w:pos="1418"/>
        </w:tabs>
        <w:ind w:firstLine="709"/>
        <w:jc w:val="both"/>
        <w:rPr>
          <w:bCs/>
          <w:lang w:val="ru-RU"/>
        </w:rPr>
      </w:pPr>
      <w:r>
        <w:rPr>
          <w:lang w:val="ru-RU"/>
        </w:rPr>
        <w:t>14.8. Письма, уведомления и / или сообщения направляются Стороне</w:t>
      </w:r>
      <w:r>
        <w:rPr>
          <w:bCs/>
          <w:lang w:val="ru-RU"/>
        </w:rPr>
        <w:t>-</w:t>
      </w:r>
      <w:r>
        <w:rPr>
          <w:lang w:val="ru-RU"/>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lang w:val="ru-RU"/>
        </w:rPr>
        <w:t xml:space="preserve"> будет считаться полученным</w:t>
      </w:r>
      <w:r>
        <w:rPr>
          <w:lang w:val="ru-RU"/>
        </w:rPr>
        <w:t xml:space="preserve">: </w:t>
      </w:r>
    </w:p>
    <w:p w:rsidR="00C04E3A" w:rsidRDefault="00C04E3A" w:rsidP="00C04E3A">
      <w:pPr>
        <w:pStyle w:val="afb"/>
        <w:widowControl w:val="0"/>
        <w:numPr>
          <w:ilvl w:val="2"/>
          <w:numId w:val="21"/>
        </w:numPr>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C04E3A" w:rsidRDefault="00C04E3A" w:rsidP="00C04E3A">
      <w:pPr>
        <w:pStyle w:val="afb"/>
        <w:widowControl w:val="0"/>
        <w:numPr>
          <w:ilvl w:val="2"/>
          <w:numId w:val="21"/>
        </w:numPr>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C04E3A" w:rsidRDefault="00C04E3A" w:rsidP="00C04E3A">
      <w:pPr>
        <w:pStyle w:val="afb"/>
        <w:widowControl w:val="0"/>
        <w:numPr>
          <w:ilvl w:val="2"/>
          <w:numId w:val="21"/>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C04E3A" w:rsidRDefault="00C04E3A" w:rsidP="00C04E3A">
      <w:pPr>
        <w:pStyle w:val="afb"/>
        <w:shd w:val="clear" w:color="auto" w:fill="FFFFFF"/>
        <w:tabs>
          <w:tab w:val="left" w:pos="0"/>
          <w:tab w:val="left" w:pos="1418"/>
          <w:tab w:val="left" w:pos="1701"/>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w:t>
      </w:r>
      <w:r w:rsidRPr="00483A9A">
        <w:rPr>
          <w:bCs/>
          <w:color w:val="000000"/>
        </w:rPr>
        <w:t>ах 14.8.1 – 14.8.2 До</w:t>
      </w:r>
      <w:r>
        <w:rPr>
          <w:bCs/>
        </w:rPr>
        <w:t xml:space="preserve">говора. </w:t>
      </w:r>
    </w:p>
    <w:p w:rsidR="00C04E3A" w:rsidRDefault="00C04E3A" w:rsidP="00C04E3A">
      <w:pPr>
        <w:shd w:val="clear" w:color="auto" w:fill="FFFFFF"/>
        <w:tabs>
          <w:tab w:val="left" w:pos="0"/>
          <w:tab w:val="left" w:pos="993"/>
          <w:tab w:val="left" w:pos="1560"/>
        </w:tabs>
        <w:ind w:firstLine="709"/>
        <w:jc w:val="both"/>
        <w:rPr>
          <w:bCs/>
          <w:lang w:val="ru-RU"/>
        </w:rPr>
      </w:pPr>
      <w:r>
        <w:rPr>
          <w:bCs/>
          <w:lang w:val="ru-RU"/>
        </w:rPr>
        <w:t xml:space="preserve">14.9. Во избежание сомнений, кроме случаев, когда Договором прямо предусмотрено иное, любая задержка в реализации права, предоставленного Стороне </w:t>
      </w:r>
      <w:r>
        <w:rPr>
          <w:lang w:val="ru-RU"/>
        </w:rPr>
        <w:t>законодательством</w:t>
      </w:r>
      <w:r>
        <w:rPr>
          <w:bCs/>
          <w:lang w:val="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C04E3A" w:rsidRDefault="00C04E3A" w:rsidP="00C04E3A">
      <w:pPr>
        <w:pStyle w:val="afb"/>
        <w:shd w:val="clear" w:color="auto" w:fill="FFFFFF"/>
        <w:tabs>
          <w:tab w:val="left" w:pos="1134"/>
        </w:tabs>
        <w:ind w:left="0" w:firstLine="709"/>
        <w:jc w:val="both"/>
        <w:rPr>
          <w:bCs/>
        </w:rPr>
      </w:pPr>
      <w:r>
        <w:t>14.10. 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rStyle w:val="a7"/>
        </w:rPr>
        <w:footnoteReference w:id="6"/>
      </w:r>
      <w:r>
        <w:rPr>
          <w:bCs/>
        </w:rPr>
        <w:t>.</w:t>
      </w:r>
      <w:r>
        <w:t xml:space="preserve"> </w:t>
      </w:r>
    </w:p>
    <w:p w:rsidR="00C04E3A" w:rsidRDefault="00C04E3A" w:rsidP="00C04E3A">
      <w:pPr>
        <w:pStyle w:val="afb"/>
        <w:shd w:val="clear" w:color="auto" w:fill="FFFFFF"/>
        <w:tabs>
          <w:tab w:val="left" w:pos="1134"/>
        </w:tabs>
        <w:ind w:left="0" w:firstLine="709"/>
        <w:jc w:val="both"/>
      </w:pPr>
      <w:r>
        <w:t xml:space="preserve">14.11. Во всем остальном, что не урегулировано Договором, Стороны руководствуются законодательством Российской Федерации. </w:t>
      </w:r>
    </w:p>
    <w:p w:rsidR="00C04E3A" w:rsidRDefault="00C04E3A" w:rsidP="00C04E3A">
      <w:pPr>
        <w:pStyle w:val="afb"/>
        <w:shd w:val="clear" w:color="auto" w:fill="FFFFFF"/>
        <w:tabs>
          <w:tab w:val="left" w:pos="1134"/>
        </w:tabs>
        <w:ind w:left="0" w:firstLine="709"/>
        <w:jc w:val="both"/>
      </w:pPr>
      <w:r>
        <w:t>14.12. Договор составлен в 2 (двух) оригинальных экземплярах, имеющих равную юридическую силу, по 1 (одному) для каждой из Сторон</w:t>
      </w:r>
      <w:r>
        <w:rPr>
          <w:rStyle w:val="a7"/>
          <w:highlight w:val="lightGray"/>
        </w:rPr>
        <w:footnoteReference w:id="7"/>
      </w:r>
      <w:r>
        <w:rPr>
          <w:highlight w:val="lightGray"/>
        </w:rPr>
        <w:t>.</w:t>
      </w:r>
    </w:p>
    <w:p w:rsidR="00C04E3A" w:rsidRDefault="00C04E3A" w:rsidP="00C04E3A">
      <w:pPr>
        <w:shd w:val="clear" w:color="auto" w:fill="FFFFFF"/>
        <w:tabs>
          <w:tab w:val="left" w:pos="1418"/>
        </w:tabs>
        <w:ind w:firstLine="426"/>
        <w:jc w:val="both"/>
        <w:rPr>
          <w:lang w:val="ru-RU"/>
        </w:rPr>
      </w:pPr>
    </w:p>
    <w:p w:rsidR="00C04E3A" w:rsidRDefault="00C04E3A" w:rsidP="00C04E3A">
      <w:pPr>
        <w:pStyle w:val="afb"/>
        <w:numPr>
          <w:ilvl w:val="0"/>
          <w:numId w:val="21"/>
        </w:numPr>
        <w:shd w:val="clear" w:color="auto" w:fill="FFFFFF"/>
        <w:tabs>
          <w:tab w:val="left" w:pos="426"/>
        </w:tabs>
        <w:ind w:left="0" w:firstLine="0"/>
        <w:jc w:val="center"/>
      </w:pPr>
      <w:r>
        <w:rPr>
          <w:b/>
          <w:bCs/>
        </w:rPr>
        <w:t>Список приложений</w:t>
      </w:r>
    </w:p>
    <w:p w:rsidR="00C04E3A" w:rsidRDefault="00C04E3A" w:rsidP="00C04E3A">
      <w:pPr>
        <w:tabs>
          <w:tab w:val="left" w:pos="2127"/>
          <w:tab w:val="left" w:pos="2410"/>
        </w:tabs>
        <w:jc w:val="both"/>
        <w:rPr>
          <w:lang w:val="ru-RU"/>
        </w:rPr>
      </w:pPr>
      <w:r>
        <w:rPr>
          <w:lang w:val="ru-RU"/>
        </w:rPr>
        <w:t>Приложение № 1.1 – Перечень Объектов и типовых услуг / Услуг по техническому обслуживанию;</w:t>
      </w:r>
    </w:p>
    <w:p w:rsidR="00C04E3A" w:rsidRDefault="00C04E3A" w:rsidP="00C04E3A">
      <w:pPr>
        <w:tabs>
          <w:tab w:val="left" w:pos="2127"/>
          <w:tab w:val="left" w:pos="2410"/>
        </w:tabs>
        <w:jc w:val="both"/>
        <w:rPr>
          <w:lang w:val="ru-RU" w:eastAsia="en-US"/>
        </w:rPr>
      </w:pPr>
      <w:r>
        <w:rPr>
          <w:lang w:val="ru-RU"/>
        </w:rPr>
        <w:t>Приложение № 1.2</w:t>
      </w:r>
      <w:r>
        <w:rPr>
          <w:b/>
          <w:lang w:val="ru-RU"/>
        </w:rPr>
        <w:t xml:space="preserve"> </w:t>
      </w:r>
      <w:r>
        <w:rPr>
          <w:lang w:val="ru-RU"/>
        </w:rPr>
        <w:t>– Перечень Объектов (имущества в их составе), имеющих гарантию изготовителя (производителя, продавца)</w:t>
      </w:r>
      <w:r>
        <w:rPr>
          <w:lang w:val="ru-RU" w:eastAsia="en-US"/>
        </w:rPr>
        <w:t>;</w:t>
      </w:r>
    </w:p>
    <w:p w:rsidR="00C04E3A" w:rsidRDefault="00C04E3A" w:rsidP="00C04E3A">
      <w:pPr>
        <w:tabs>
          <w:tab w:val="left" w:pos="2127"/>
          <w:tab w:val="left" w:pos="2410"/>
        </w:tabs>
        <w:jc w:val="both"/>
        <w:rPr>
          <w:lang w:val="ru-RU"/>
        </w:rPr>
      </w:pPr>
      <w:r>
        <w:rPr>
          <w:lang w:val="ru-RU"/>
        </w:rPr>
        <w:t>Приложение № 2 – Технические требования;</w:t>
      </w:r>
    </w:p>
    <w:p w:rsidR="00C04E3A" w:rsidRDefault="00C04E3A" w:rsidP="00C04E3A">
      <w:pPr>
        <w:tabs>
          <w:tab w:val="left" w:pos="2127"/>
          <w:tab w:val="left" w:pos="2410"/>
        </w:tabs>
        <w:jc w:val="both"/>
        <w:rPr>
          <w:lang w:val="ru-RU" w:eastAsia="en-US"/>
        </w:rPr>
      </w:pPr>
      <w:r>
        <w:rPr>
          <w:lang w:val="ru-RU"/>
        </w:rPr>
        <w:t xml:space="preserve">Приложение № 3.1 – </w:t>
      </w:r>
      <w:r>
        <w:rPr>
          <w:lang w:val="ru-RU" w:eastAsia="en-US"/>
        </w:rPr>
        <w:t>Сводный расчет стоимости Услуг с приложениями;</w:t>
      </w:r>
    </w:p>
    <w:p w:rsidR="00C04E3A" w:rsidRDefault="00C04E3A" w:rsidP="00C04E3A">
      <w:pPr>
        <w:tabs>
          <w:tab w:val="left" w:pos="2127"/>
          <w:tab w:val="left" w:pos="2410"/>
        </w:tabs>
        <w:jc w:val="both"/>
        <w:rPr>
          <w:lang w:val="ru-RU"/>
        </w:rPr>
      </w:pPr>
      <w:r>
        <w:rPr>
          <w:lang w:val="ru-RU"/>
        </w:rPr>
        <w:t>Приложение № 3.2 – Стоимость Усл</w:t>
      </w:r>
      <w:r w:rsidRPr="00483A9A">
        <w:rPr>
          <w:color w:val="000000"/>
          <w:lang w:val="ru-RU"/>
        </w:rPr>
        <w:t>уг по календарным месяцам</w:t>
      </w:r>
      <w:r w:rsidRPr="00483A9A">
        <w:rPr>
          <w:color w:val="000000"/>
          <w:lang w:val="ru-RU" w:eastAsia="en-US"/>
        </w:rPr>
        <w:t>;</w:t>
      </w:r>
    </w:p>
    <w:p w:rsidR="00C04E3A" w:rsidRDefault="00C04E3A" w:rsidP="00C04E3A">
      <w:pPr>
        <w:tabs>
          <w:tab w:val="left" w:pos="2127"/>
          <w:tab w:val="left" w:pos="2410"/>
        </w:tabs>
        <w:jc w:val="both"/>
        <w:rPr>
          <w:lang w:val="ru-RU" w:eastAsia="en-US"/>
        </w:rPr>
      </w:pPr>
      <w:r>
        <w:rPr>
          <w:lang w:val="ru-RU"/>
        </w:rPr>
        <w:t>Приложение № 4.1 – Материально-технические и иные ресурсы Заказчика, которые могут быть предоставлены Исполнителю;</w:t>
      </w:r>
    </w:p>
    <w:p w:rsidR="00C04E3A" w:rsidRDefault="00C04E3A" w:rsidP="00C04E3A">
      <w:pPr>
        <w:pStyle w:val="afb"/>
        <w:shd w:val="clear" w:color="auto" w:fill="FFFFFF"/>
        <w:tabs>
          <w:tab w:val="left" w:pos="1134"/>
        </w:tabs>
        <w:ind w:left="0"/>
        <w:jc w:val="both"/>
      </w:pPr>
      <w:r w:rsidRPr="00483A9A">
        <w:rPr>
          <w:color w:val="000000"/>
        </w:rPr>
        <w:t>Приложение № 4.2 – Акт сдачи-приемки места (помещения) для складирования материалов, инструментов и оборудования;</w:t>
      </w:r>
    </w:p>
    <w:p w:rsidR="00C04E3A" w:rsidRDefault="00C04E3A" w:rsidP="00C04E3A">
      <w:pPr>
        <w:pStyle w:val="afb"/>
        <w:shd w:val="clear" w:color="auto" w:fill="FFFFFF"/>
        <w:tabs>
          <w:tab w:val="left" w:pos="1134"/>
        </w:tabs>
        <w:ind w:left="0"/>
        <w:jc w:val="both"/>
        <w:rPr>
          <w:bCs/>
        </w:rPr>
      </w:pPr>
      <w:r>
        <w:rPr>
          <w:bCs/>
        </w:rPr>
        <w:t>Приложение № 4.3 – Форма Акта сдачи-приемки технической и иной документации;</w:t>
      </w:r>
    </w:p>
    <w:p w:rsidR="00C04E3A" w:rsidRDefault="00C04E3A" w:rsidP="00C04E3A">
      <w:pPr>
        <w:pStyle w:val="afb"/>
        <w:shd w:val="clear" w:color="auto" w:fill="FFFFFF"/>
        <w:tabs>
          <w:tab w:val="left" w:pos="1134"/>
        </w:tabs>
        <w:ind w:left="0"/>
        <w:jc w:val="both"/>
        <w:rPr>
          <w:bCs/>
        </w:rPr>
      </w:pPr>
      <w:r>
        <w:rPr>
          <w:bCs/>
        </w:rPr>
        <w:t>Приложение № 4.4 – Форма Акта сдачи-приемки Материально-технических ресурсов;</w:t>
      </w:r>
    </w:p>
    <w:p w:rsidR="00C04E3A" w:rsidRDefault="00C04E3A" w:rsidP="00C04E3A">
      <w:pPr>
        <w:tabs>
          <w:tab w:val="left" w:pos="2127"/>
          <w:tab w:val="left" w:pos="2410"/>
        </w:tabs>
        <w:jc w:val="both"/>
        <w:rPr>
          <w:lang w:val="ru-RU"/>
        </w:rPr>
      </w:pPr>
      <w:r>
        <w:rPr>
          <w:lang w:val="ru-RU"/>
        </w:rPr>
        <w:t>Приложение № 5 –</w:t>
      </w:r>
      <w:r>
        <w:rPr>
          <w:b/>
          <w:lang w:val="ru-RU"/>
        </w:rPr>
        <w:t xml:space="preserve"> </w:t>
      </w:r>
      <w:r>
        <w:rPr>
          <w:lang w:val="ru-RU"/>
        </w:rPr>
        <w:t>Правила предоставления и потребления сервиса</w:t>
      </w:r>
      <w:r>
        <w:rPr>
          <w:b/>
          <w:lang w:val="ru-RU"/>
        </w:rPr>
        <w:t xml:space="preserve"> </w:t>
      </w:r>
      <w:r>
        <w:rPr>
          <w:lang w:val="ru-RU"/>
        </w:rPr>
        <w:t xml:space="preserve">«Информационная система управления фондами и активами предприятия </w:t>
      </w:r>
      <w:r>
        <w:t>Maximo</w:t>
      </w:r>
      <w:r>
        <w:rPr>
          <w:lang w:val="ru-RU"/>
        </w:rPr>
        <w:t>-7.6»</w:t>
      </w:r>
      <w:r>
        <w:rPr>
          <w:lang w:val="ru-RU" w:eastAsia="en-US"/>
        </w:rPr>
        <w:t>;</w:t>
      </w:r>
    </w:p>
    <w:p w:rsidR="00C04E3A" w:rsidRDefault="00C04E3A" w:rsidP="00C04E3A">
      <w:pPr>
        <w:tabs>
          <w:tab w:val="left" w:pos="2127"/>
          <w:tab w:val="left" w:pos="2410"/>
        </w:tabs>
        <w:jc w:val="both"/>
        <w:rPr>
          <w:lang w:val="ru-RU"/>
        </w:rPr>
      </w:pPr>
      <w:r>
        <w:rPr>
          <w:lang w:val="ru-RU"/>
        </w:rPr>
        <w:t>Приложение № 6 – Форма Акта об отклонении от параметров доступа</w:t>
      </w:r>
      <w:r>
        <w:rPr>
          <w:lang w:val="ru-RU" w:eastAsia="en-US"/>
        </w:rPr>
        <w:t>;</w:t>
      </w:r>
    </w:p>
    <w:p w:rsidR="00C04E3A" w:rsidRDefault="00C04E3A" w:rsidP="00C04E3A">
      <w:pPr>
        <w:tabs>
          <w:tab w:val="left" w:pos="2127"/>
          <w:tab w:val="left" w:pos="2410"/>
        </w:tabs>
        <w:jc w:val="both"/>
        <w:rPr>
          <w:lang w:val="ru-RU"/>
        </w:rPr>
      </w:pPr>
      <w:r>
        <w:rPr>
          <w:lang w:val="ru-RU"/>
        </w:rPr>
        <w:t>Приложение № 7 – Форма Акта сдачи-приемки Услуг</w:t>
      </w:r>
      <w:r>
        <w:rPr>
          <w:lang w:val="ru-RU" w:eastAsia="en-US"/>
        </w:rPr>
        <w:t>;</w:t>
      </w:r>
    </w:p>
    <w:p w:rsidR="00C04E3A" w:rsidRDefault="00C04E3A" w:rsidP="00C04E3A">
      <w:pPr>
        <w:pStyle w:val="afb"/>
        <w:jc w:val="both"/>
      </w:pPr>
      <w:r>
        <w:rPr>
          <w:bCs/>
        </w:rPr>
        <w:t xml:space="preserve">Приложение № 8 </w:t>
      </w:r>
      <w:r>
        <w:t>–</w:t>
      </w:r>
      <w:r>
        <w:rPr>
          <w:bCs/>
        </w:rPr>
        <w:t xml:space="preserve"> Размер ответственности Исполнителя за нарушения пропускного и </w:t>
      </w:r>
      <w:proofErr w:type="spellStart"/>
      <w:r>
        <w:rPr>
          <w:bCs/>
        </w:rPr>
        <w:t>внутриобъектового</w:t>
      </w:r>
      <w:proofErr w:type="spellEnd"/>
      <w:r>
        <w:rPr>
          <w:bCs/>
        </w:rPr>
        <w:t xml:space="preserve"> режима, требований охраны труда, промышленной безопасности, пожарной безопасности, охраны окружающей среды, санитарно-эпидемиологических</w:t>
      </w:r>
      <w:r>
        <w:t xml:space="preserve"> правил и норм.</w:t>
      </w:r>
    </w:p>
    <w:p w:rsidR="00C04E3A" w:rsidRDefault="00C04E3A" w:rsidP="00C04E3A">
      <w:pPr>
        <w:pStyle w:val="afb"/>
        <w:shd w:val="clear" w:color="auto" w:fill="FFFFFF"/>
        <w:tabs>
          <w:tab w:val="left" w:pos="1134"/>
          <w:tab w:val="left" w:pos="2127"/>
          <w:tab w:val="left" w:pos="2410"/>
        </w:tabs>
        <w:ind w:left="0"/>
      </w:pPr>
    </w:p>
    <w:p w:rsidR="00C04E3A" w:rsidRDefault="00C04E3A" w:rsidP="00C04E3A">
      <w:pPr>
        <w:pStyle w:val="afb"/>
        <w:numPr>
          <w:ilvl w:val="0"/>
          <w:numId w:val="21"/>
        </w:numPr>
        <w:shd w:val="clear" w:color="auto" w:fill="FFFFFF"/>
        <w:tabs>
          <w:tab w:val="left" w:pos="426"/>
        </w:tabs>
        <w:ind w:left="0" w:firstLine="0"/>
        <w:jc w:val="center"/>
        <w:rPr>
          <w:b/>
          <w:bCs/>
          <w:color w:val="000000"/>
        </w:rPr>
      </w:pPr>
      <w:r>
        <w:rPr>
          <w:b/>
          <w:bCs/>
          <w:color w:val="000000"/>
        </w:rPr>
        <w:t>Адреса и платежные реквизиты Сторон</w:t>
      </w:r>
    </w:p>
    <w:p w:rsidR="00C04E3A" w:rsidRDefault="00C04E3A" w:rsidP="00C04E3A">
      <w:pPr>
        <w:jc w:val="right"/>
        <w:rPr>
          <w:lang w:val="ru-RU"/>
        </w:rPr>
      </w:pPr>
    </w:p>
    <w:tbl>
      <w:tblPr>
        <w:tblW w:w="9287" w:type="dxa"/>
        <w:tblLayout w:type="fixed"/>
        <w:tblLook w:val="01E0" w:firstRow="1" w:lastRow="1" w:firstColumn="1" w:lastColumn="1" w:noHBand="0" w:noVBand="0"/>
      </w:tblPr>
      <w:tblGrid>
        <w:gridCol w:w="4643"/>
        <w:gridCol w:w="4644"/>
      </w:tblGrid>
      <w:tr w:rsidR="00C04E3A" w:rsidTr="00483A9A">
        <w:tc>
          <w:tcPr>
            <w:tcW w:w="4643" w:type="dxa"/>
            <w:shd w:val="clear" w:color="auto" w:fill="auto"/>
          </w:tcPr>
          <w:p w:rsidR="00C04E3A" w:rsidRDefault="00C04E3A" w:rsidP="00483A9A">
            <w:pPr>
              <w:widowControl w:val="0"/>
            </w:pPr>
            <w:r>
              <w:t>ЗАКАЗЧИК:</w:t>
            </w:r>
          </w:p>
        </w:tc>
        <w:tc>
          <w:tcPr>
            <w:tcW w:w="4643" w:type="dxa"/>
            <w:shd w:val="clear" w:color="auto" w:fill="auto"/>
          </w:tcPr>
          <w:p w:rsidR="00C04E3A" w:rsidRDefault="00C04E3A" w:rsidP="00483A9A">
            <w:pPr>
              <w:widowControl w:val="0"/>
            </w:pPr>
            <w:r>
              <w:rPr>
                <w:lang w:val="ru-RU"/>
              </w:rPr>
              <w:t>ИСПОЛНИТЕЛЬ</w:t>
            </w:r>
            <w:r>
              <w:t>:</w:t>
            </w:r>
          </w:p>
        </w:tc>
      </w:tr>
      <w:tr w:rsidR="00C04E3A" w:rsidRPr="00C04E3A" w:rsidTr="00483A9A">
        <w:tc>
          <w:tcPr>
            <w:tcW w:w="4643" w:type="dxa"/>
            <w:shd w:val="clear" w:color="auto" w:fill="auto"/>
          </w:tcPr>
          <w:p w:rsidR="00C04E3A" w:rsidRDefault="00C04E3A" w:rsidP="00483A9A">
            <w:pPr>
              <w:widowControl w:val="0"/>
              <w:rPr>
                <w:b/>
                <w:lang w:val="ru-RU"/>
              </w:rPr>
            </w:pPr>
            <w:r>
              <w:rPr>
                <w:b/>
                <w:lang w:val="ru-RU"/>
              </w:rPr>
              <w:t>Публичное акционерное общество</w:t>
            </w:r>
          </w:p>
          <w:p w:rsidR="00C04E3A" w:rsidRDefault="00C04E3A" w:rsidP="00483A9A">
            <w:pPr>
              <w:widowControl w:val="0"/>
              <w:rPr>
                <w:b/>
                <w:lang w:val="ru-RU"/>
              </w:rPr>
            </w:pPr>
            <w:r>
              <w:rPr>
                <w:b/>
                <w:lang w:val="ru-RU"/>
              </w:rPr>
              <w:t>«Федеральная гидрогенерирующая компания - РусГидро» (ПАО «РусГидро»)</w:t>
            </w:r>
          </w:p>
          <w:p w:rsidR="00C04E3A" w:rsidRDefault="00C04E3A" w:rsidP="00483A9A">
            <w:pPr>
              <w:widowControl w:val="0"/>
              <w:rPr>
                <w:lang w:val="ru-RU"/>
              </w:rPr>
            </w:pPr>
          </w:p>
          <w:p w:rsidR="00C04E3A" w:rsidRDefault="00C04E3A" w:rsidP="00483A9A">
            <w:pPr>
              <w:widowControl w:val="0"/>
              <w:rPr>
                <w:lang w:val="ru-RU"/>
              </w:rPr>
            </w:pPr>
            <w:r>
              <w:rPr>
                <w:lang w:val="ru-RU"/>
              </w:rPr>
              <w:t xml:space="preserve">Юридический/Почтовый адрес: 660017, Красноярский край, </w:t>
            </w:r>
            <w:proofErr w:type="spellStart"/>
            <w:r>
              <w:rPr>
                <w:lang w:val="ru-RU"/>
              </w:rPr>
              <w:t>г.о</w:t>
            </w:r>
            <w:proofErr w:type="spellEnd"/>
            <w:r>
              <w:rPr>
                <w:lang w:val="ru-RU"/>
              </w:rPr>
              <w:t>. город Красноярск,</w:t>
            </w:r>
          </w:p>
          <w:p w:rsidR="00C04E3A" w:rsidRDefault="00C04E3A" w:rsidP="00483A9A">
            <w:pPr>
              <w:widowControl w:val="0"/>
              <w:rPr>
                <w:lang w:val="ru-RU"/>
              </w:rPr>
            </w:pPr>
            <w:r w:rsidRPr="00483A9A">
              <w:rPr>
                <w:lang w:val="ru-RU"/>
              </w:rPr>
              <w:t xml:space="preserve">г. Красноярск, ул. </w:t>
            </w:r>
            <w:proofErr w:type="spellStart"/>
            <w:r w:rsidRPr="00483A9A">
              <w:rPr>
                <w:lang w:val="ru-RU"/>
              </w:rPr>
              <w:t>Перенсона</w:t>
            </w:r>
            <w:proofErr w:type="spellEnd"/>
            <w:r w:rsidRPr="00483A9A">
              <w:rPr>
                <w:lang w:val="ru-RU"/>
              </w:rPr>
              <w:t xml:space="preserve">, д.2, пом.1, </w:t>
            </w:r>
          </w:p>
          <w:p w:rsidR="00C04E3A" w:rsidRDefault="00C04E3A" w:rsidP="00483A9A">
            <w:pPr>
              <w:widowControl w:val="0"/>
              <w:rPr>
                <w:lang w:val="ru-RU"/>
              </w:rPr>
            </w:pPr>
            <w:r>
              <w:rPr>
                <w:lang w:val="ru-RU"/>
              </w:rPr>
              <w:t>д. 43, стр. 1</w:t>
            </w:r>
          </w:p>
          <w:p w:rsidR="00C04E3A" w:rsidRDefault="00C04E3A" w:rsidP="00483A9A">
            <w:pPr>
              <w:widowControl w:val="0"/>
              <w:rPr>
                <w:lang w:val="ru-RU"/>
              </w:rPr>
            </w:pPr>
          </w:p>
          <w:p w:rsidR="00C04E3A" w:rsidRDefault="00C04E3A" w:rsidP="00483A9A">
            <w:pPr>
              <w:widowControl w:val="0"/>
              <w:rPr>
                <w:lang w:val="ru-RU"/>
              </w:rPr>
            </w:pPr>
            <w:r>
              <w:rPr>
                <w:lang w:val="ru-RU"/>
              </w:rPr>
              <w:t xml:space="preserve">ОГРН 1042401810494, </w:t>
            </w:r>
          </w:p>
          <w:p w:rsidR="00C04E3A" w:rsidRDefault="00C04E3A" w:rsidP="00483A9A">
            <w:pPr>
              <w:widowControl w:val="0"/>
              <w:rPr>
                <w:lang w:val="ru-RU"/>
              </w:rPr>
            </w:pPr>
            <w:r>
              <w:rPr>
                <w:lang w:val="ru-RU"/>
              </w:rPr>
              <w:t>ИНН 2460066195 / КПП 997650001</w:t>
            </w:r>
          </w:p>
          <w:p w:rsidR="00C04E3A" w:rsidRDefault="00C04E3A" w:rsidP="00483A9A">
            <w:pPr>
              <w:widowControl w:val="0"/>
              <w:rPr>
                <w:lang w:val="ru-RU"/>
              </w:rPr>
            </w:pPr>
            <w:r>
              <w:rPr>
                <w:lang w:val="ru-RU"/>
              </w:rPr>
              <w:t>_________________________________</w:t>
            </w:r>
          </w:p>
          <w:p w:rsidR="00C04E3A" w:rsidRDefault="00C04E3A" w:rsidP="00483A9A">
            <w:pPr>
              <w:widowControl w:val="0"/>
              <w:ind w:left="-74"/>
              <w:rPr>
                <w:b/>
                <w:lang w:val="ru-RU"/>
              </w:rPr>
            </w:pPr>
            <w:r>
              <w:rPr>
                <w:b/>
                <w:lang w:val="ru-RU"/>
              </w:rPr>
              <w:t>Филиал ПАО «РусГидро» -</w:t>
            </w:r>
          </w:p>
          <w:p w:rsidR="00C04E3A" w:rsidRDefault="00C04E3A" w:rsidP="00483A9A">
            <w:pPr>
              <w:widowControl w:val="0"/>
              <w:ind w:left="-74"/>
              <w:rPr>
                <w:b/>
                <w:lang w:val="ru-RU"/>
              </w:rPr>
            </w:pPr>
            <w:r>
              <w:rPr>
                <w:b/>
                <w:lang w:val="ru-RU"/>
              </w:rPr>
              <w:t>«Волжская ГЭС им. Ф. Г. Логинова»</w:t>
            </w:r>
          </w:p>
          <w:p w:rsidR="00C04E3A" w:rsidRDefault="00C04E3A" w:rsidP="00483A9A">
            <w:pPr>
              <w:widowControl w:val="0"/>
              <w:ind w:left="-74"/>
              <w:rPr>
                <w:lang w:val="ru-RU"/>
              </w:rPr>
            </w:pPr>
            <w:r>
              <w:rPr>
                <w:b/>
                <w:lang w:val="ru-RU"/>
              </w:rPr>
              <w:t>Место нахождения</w:t>
            </w:r>
            <w:r>
              <w:rPr>
                <w:lang w:val="ru-RU"/>
              </w:rPr>
              <w:t>:</w:t>
            </w:r>
          </w:p>
          <w:p w:rsidR="00C04E3A" w:rsidRDefault="00C04E3A" w:rsidP="00483A9A">
            <w:pPr>
              <w:widowControl w:val="0"/>
              <w:ind w:hanging="74"/>
              <w:rPr>
                <w:lang w:val="ru-RU"/>
              </w:rPr>
            </w:pPr>
            <w:r>
              <w:rPr>
                <w:lang w:val="ru-RU"/>
              </w:rPr>
              <w:t>404130, Волгоградская обл.,</w:t>
            </w:r>
          </w:p>
          <w:p w:rsidR="00C04E3A" w:rsidRDefault="00C04E3A" w:rsidP="00483A9A">
            <w:pPr>
              <w:widowControl w:val="0"/>
              <w:ind w:hanging="74"/>
              <w:rPr>
                <w:lang w:val="ru-RU"/>
              </w:rPr>
            </w:pPr>
            <w:r>
              <w:rPr>
                <w:lang w:val="ru-RU"/>
              </w:rPr>
              <w:t>г. Волжский, пр. Ленина, д. 1а.</w:t>
            </w:r>
          </w:p>
          <w:p w:rsidR="00C04E3A" w:rsidRDefault="00C04E3A" w:rsidP="00483A9A">
            <w:pPr>
              <w:widowControl w:val="0"/>
              <w:rPr>
                <w:b/>
                <w:lang w:val="ru-RU"/>
              </w:rPr>
            </w:pPr>
            <w:r>
              <w:rPr>
                <w:b/>
                <w:lang w:val="ru-RU"/>
              </w:rPr>
              <w:t xml:space="preserve">Почтовый адрес: </w:t>
            </w:r>
          </w:p>
          <w:p w:rsidR="00C04E3A" w:rsidRDefault="00C04E3A" w:rsidP="00483A9A">
            <w:pPr>
              <w:widowControl w:val="0"/>
              <w:ind w:hanging="74"/>
              <w:rPr>
                <w:lang w:val="ru-RU"/>
              </w:rPr>
            </w:pPr>
            <w:r>
              <w:rPr>
                <w:lang w:val="ru-RU"/>
              </w:rPr>
              <w:t>404130, Волгоградская обл.,</w:t>
            </w:r>
          </w:p>
          <w:p w:rsidR="00C04E3A" w:rsidRDefault="00C04E3A" w:rsidP="00483A9A">
            <w:pPr>
              <w:widowControl w:val="0"/>
              <w:ind w:hanging="74"/>
              <w:rPr>
                <w:lang w:val="ru-RU"/>
              </w:rPr>
            </w:pPr>
            <w:r>
              <w:rPr>
                <w:lang w:val="ru-RU"/>
              </w:rPr>
              <w:t>г. Волжский, пр. Ленина, д. 1а.</w:t>
            </w:r>
          </w:p>
          <w:p w:rsidR="00C04E3A" w:rsidRDefault="00C04E3A" w:rsidP="00483A9A">
            <w:pPr>
              <w:widowControl w:val="0"/>
              <w:ind w:hanging="74"/>
              <w:rPr>
                <w:lang w:val="ru-RU"/>
              </w:rPr>
            </w:pPr>
            <w:r>
              <w:rPr>
                <w:b/>
                <w:lang w:val="ru-RU"/>
              </w:rPr>
              <w:t>ИНН</w:t>
            </w:r>
            <w:r>
              <w:rPr>
                <w:lang w:val="ru-RU"/>
              </w:rPr>
              <w:t xml:space="preserve"> 2460066195 / </w:t>
            </w:r>
            <w:r>
              <w:rPr>
                <w:b/>
                <w:lang w:val="ru-RU"/>
              </w:rPr>
              <w:t>КПП</w:t>
            </w:r>
            <w:r>
              <w:rPr>
                <w:lang w:val="ru-RU"/>
              </w:rPr>
              <w:t xml:space="preserve"> 343502001</w:t>
            </w:r>
          </w:p>
          <w:p w:rsidR="00C04E3A" w:rsidRDefault="00C04E3A" w:rsidP="00483A9A">
            <w:pPr>
              <w:widowControl w:val="0"/>
              <w:ind w:hanging="74"/>
              <w:rPr>
                <w:lang w:val="ru-RU"/>
              </w:rPr>
            </w:pPr>
            <w:r>
              <w:rPr>
                <w:u w:val="single"/>
                <w:lang w:val="ru-RU"/>
              </w:rPr>
              <w:t>40702810611160003337</w:t>
            </w:r>
          </w:p>
          <w:p w:rsidR="00C04E3A" w:rsidRDefault="00C04E3A" w:rsidP="00483A9A">
            <w:pPr>
              <w:widowControl w:val="0"/>
              <w:ind w:hanging="74"/>
              <w:rPr>
                <w:lang w:val="ru-RU"/>
              </w:rPr>
            </w:pPr>
            <w:r>
              <w:rPr>
                <w:b/>
                <w:sz w:val="20"/>
                <w:lang w:val="ru-RU"/>
              </w:rPr>
              <w:t>(номер расчетного счета)</w:t>
            </w:r>
          </w:p>
          <w:p w:rsidR="00C04E3A" w:rsidRDefault="00C04E3A" w:rsidP="00483A9A">
            <w:pPr>
              <w:widowControl w:val="0"/>
              <w:ind w:left="-74"/>
              <w:rPr>
                <w:u w:val="single"/>
                <w:lang w:val="ru-RU"/>
              </w:rPr>
            </w:pPr>
            <w:r>
              <w:rPr>
                <w:u w:val="single"/>
                <w:lang w:val="ru-RU"/>
              </w:rPr>
              <w:t xml:space="preserve">ВОЛГОГРАДСКОЕ ОТДЕЛЕНИЕ №8621 </w:t>
            </w:r>
          </w:p>
          <w:p w:rsidR="00C04E3A" w:rsidRDefault="00C04E3A" w:rsidP="00483A9A">
            <w:pPr>
              <w:widowControl w:val="0"/>
              <w:ind w:left="-74"/>
              <w:rPr>
                <w:b/>
                <w:sz w:val="22"/>
                <w:u w:val="single"/>
                <w:lang w:val="ru-RU"/>
              </w:rPr>
            </w:pPr>
            <w:r>
              <w:rPr>
                <w:u w:val="single"/>
                <w:lang w:val="ru-RU"/>
              </w:rPr>
              <w:t>ПАО Сбербанк г. Волгоград</w:t>
            </w:r>
          </w:p>
          <w:p w:rsidR="00C04E3A" w:rsidRDefault="00C04E3A" w:rsidP="00483A9A">
            <w:pPr>
              <w:widowControl w:val="0"/>
              <w:ind w:left="-74"/>
              <w:rPr>
                <w:b/>
                <w:sz w:val="22"/>
                <w:lang w:val="ru-RU"/>
              </w:rPr>
            </w:pPr>
            <w:r>
              <w:rPr>
                <w:b/>
                <w:sz w:val="20"/>
                <w:lang w:val="ru-RU"/>
              </w:rPr>
              <w:t>(наименование банка</w:t>
            </w:r>
            <w:r>
              <w:rPr>
                <w:b/>
                <w:lang w:val="ru-RU"/>
              </w:rPr>
              <w:t>)</w:t>
            </w:r>
          </w:p>
          <w:p w:rsidR="00C04E3A" w:rsidRDefault="00C04E3A" w:rsidP="00483A9A">
            <w:pPr>
              <w:widowControl w:val="0"/>
              <w:ind w:left="-74"/>
              <w:rPr>
                <w:b/>
                <w:sz w:val="22"/>
                <w:lang w:val="ru-RU"/>
              </w:rPr>
            </w:pPr>
            <w:r>
              <w:rPr>
                <w:u w:val="single"/>
                <w:lang w:val="ru-RU"/>
              </w:rPr>
              <w:t xml:space="preserve">30101810100000000647 </w:t>
            </w:r>
          </w:p>
          <w:p w:rsidR="00C04E3A" w:rsidRDefault="00C04E3A" w:rsidP="00483A9A">
            <w:pPr>
              <w:widowControl w:val="0"/>
              <w:ind w:left="-74"/>
              <w:rPr>
                <w:b/>
                <w:sz w:val="22"/>
                <w:lang w:val="ru-RU"/>
              </w:rPr>
            </w:pPr>
            <w:r>
              <w:rPr>
                <w:b/>
                <w:sz w:val="20"/>
                <w:lang w:val="ru-RU"/>
              </w:rPr>
              <w:t>(номер корреспондентского счета банка)</w:t>
            </w:r>
          </w:p>
          <w:p w:rsidR="00C04E3A" w:rsidRDefault="00C04E3A" w:rsidP="00483A9A">
            <w:pPr>
              <w:widowControl w:val="0"/>
              <w:ind w:left="-74"/>
              <w:rPr>
                <w:b/>
                <w:sz w:val="22"/>
                <w:lang w:val="ru-RU"/>
              </w:rPr>
            </w:pPr>
            <w:r>
              <w:rPr>
                <w:u w:val="single"/>
                <w:lang w:val="ru-RU"/>
              </w:rPr>
              <w:t xml:space="preserve">041806647 </w:t>
            </w:r>
          </w:p>
          <w:p w:rsidR="00C04E3A" w:rsidRDefault="00C04E3A" w:rsidP="00483A9A">
            <w:pPr>
              <w:widowControl w:val="0"/>
              <w:ind w:left="-74"/>
              <w:rPr>
                <w:b/>
                <w:sz w:val="22"/>
                <w:lang w:val="ru-RU"/>
              </w:rPr>
            </w:pPr>
            <w:r>
              <w:rPr>
                <w:b/>
                <w:sz w:val="20"/>
                <w:lang w:val="ru-RU"/>
              </w:rPr>
              <w:t>(БИК банка)</w:t>
            </w:r>
          </w:p>
          <w:p w:rsidR="00C04E3A" w:rsidRDefault="00C04E3A" w:rsidP="00483A9A">
            <w:pPr>
              <w:widowControl w:val="0"/>
              <w:ind w:left="-74"/>
              <w:rPr>
                <w:b/>
                <w:sz w:val="22"/>
                <w:lang w:val="ru-RU"/>
              </w:rPr>
            </w:pPr>
            <w:proofErr w:type="spellStart"/>
            <w:r>
              <w:t>Тел</w:t>
            </w:r>
            <w:proofErr w:type="spellEnd"/>
            <w:r>
              <w:t>.: +7 (8443) 34-13-13, 42-03-59</w:t>
            </w:r>
          </w:p>
          <w:p w:rsidR="00C04E3A" w:rsidRDefault="00C04E3A" w:rsidP="00483A9A">
            <w:pPr>
              <w:widowControl w:val="0"/>
              <w:ind w:left="-74"/>
              <w:rPr>
                <w:b/>
                <w:sz w:val="22"/>
                <w:lang w:val="ru-RU"/>
              </w:rPr>
            </w:pPr>
            <w:proofErr w:type="spellStart"/>
            <w:r>
              <w:t>Факс</w:t>
            </w:r>
            <w:proofErr w:type="spellEnd"/>
            <w:r>
              <w:t xml:space="preserve">: +7 (8443) 41-06-13 </w:t>
            </w:r>
          </w:p>
        </w:tc>
        <w:tc>
          <w:tcPr>
            <w:tcW w:w="4643" w:type="dxa"/>
            <w:shd w:val="clear" w:color="auto" w:fill="auto"/>
          </w:tcPr>
          <w:p w:rsidR="00C04E3A" w:rsidRDefault="00C04E3A" w:rsidP="00483A9A">
            <w:pPr>
              <w:widowControl w:val="0"/>
              <w:rPr>
                <w:lang w:val="ru-RU"/>
              </w:rPr>
            </w:pPr>
          </w:p>
          <w:p w:rsidR="00C04E3A" w:rsidRDefault="00C04E3A" w:rsidP="00483A9A">
            <w:pPr>
              <w:widowControl w:val="0"/>
              <w:rPr>
                <w:lang w:val="ru-RU"/>
              </w:rPr>
            </w:pP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(наименование юридического лица)</w:t>
            </w:r>
          </w:p>
          <w:p w:rsidR="00C04E3A" w:rsidRDefault="00C04E3A" w:rsidP="00483A9A">
            <w:pPr>
              <w:widowControl w:val="0"/>
              <w:rPr>
                <w:lang w:val="ru-RU"/>
              </w:rPr>
            </w:pPr>
          </w:p>
          <w:p w:rsidR="00C04E3A" w:rsidRDefault="00C04E3A" w:rsidP="00483A9A">
            <w:pPr>
              <w:widowControl w:val="0"/>
              <w:rPr>
                <w:lang w:val="ru-RU"/>
              </w:rPr>
            </w:pPr>
            <w:r>
              <w:rPr>
                <w:lang w:val="ru-RU"/>
              </w:rPr>
              <w:t>Юридический адрес:</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p>
          <w:p w:rsidR="00C04E3A" w:rsidRDefault="00C04E3A" w:rsidP="00483A9A">
            <w:pPr>
              <w:widowControl w:val="0"/>
              <w:rPr>
                <w:lang w:val="ru-RU"/>
              </w:rPr>
            </w:pPr>
            <w:r>
              <w:rPr>
                <w:lang w:val="ru-RU"/>
              </w:rPr>
              <w:t>Почтовый адрес:</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ОГРН: ___________________________</w:t>
            </w:r>
          </w:p>
          <w:p w:rsidR="00C04E3A" w:rsidRDefault="00C04E3A" w:rsidP="00483A9A">
            <w:pPr>
              <w:widowControl w:val="0"/>
              <w:rPr>
                <w:lang w:val="ru-RU"/>
              </w:rPr>
            </w:pPr>
            <w:r>
              <w:rPr>
                <w:lang w:val="ru-RU"/>
              </w:rPr>
              <w:t>ИНН / КПП: _______________________</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(номер расчетного счета)</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(наименование банка, в котором</w:t>
            </w:r>
          </w:p>
          <w:p w:rsidR="00C04E3A" w:rsidRDefault="00C04E3A" w:rsidP="00483A9A">
            <w:pPr>
              <w:widowControl w:val="0"/>
              <w:rPr>
                <w:lang w:val="ru-RU"/>
              </w:rPr>
            </w:pPr>
            <w:r>
              <w:rPr>
                <w:lang w:val="ru-RU"/>
              </w:rPr>
              <w:t>открыт расчетный счет)</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(номер корреспондентского счета банка)</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(БИК банка)</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(номер телефона)</w:t>
            </w:r>
          </w:p>
          <w:p w:rsidR="00C04E3A" w:rsidRDefault="00C04E3A" w:rsidP="00483A9A">
            <w:pPr>
              <w:widowControl w:val="0"/>
              <w:rPr>
                <w:lang w:val="ru-RU"/>
              </w:rPr>
            </w:pPr>
            <w:r>
              <w:rPr>
                <w:lang w:val="ru-RU"/>
              </w:rPr>
              <w:t>_________________________________</w:t>
            </w:r>
          </w:p>
          <w:p w:rsidR="00C04E3A" w:rsidRDefault="00C04E3A" w:rsidP="00483A9A">
            <w:pPr>
              <w:widowControl w:val="0"/>
              <w:rPr>
                <w:lang w:val="ru-RU"/>
              </w:rPr>
            </w:pPr>
            <w:r>
              <w:rPr>
                <w:lang w:val="ru-RU"/>
              </w:rPr>
              <w:t>(номер факса)</w:t>
            </w:r>
          </w:p>
          <w:p w:rsidR="00C04E3A" w:rsidRDefault="00C04E3A" w:rsidP="00483A9A">
            <w:pPr>
              <w:widowControl w:val="0"/>
              <w:rPr>
                <w:lang w:val="ru-RU"/>
              </w:rPr>
            </w:pPr>
          </w:p>
        </w:tc>
      </w:tr>
      <w:tr w:rsidR="00C04E3A" w:rsidTr="00483A9A">
        <w:tc>
          <w:tcPr>
            <w:tcW w:w="9286" w:type="dxa"/>
            <w:gridSpan w:val="2"/>
            <w:shd w:val="clear" w:color="auto" w:fill="auto"/>
          </w:tcPr>
          <w:p w:rsidR="00C04E3A" w:rsidRDefault="00C04E3A" w:rsidP="00483A9A">
            <w:pPr>
              <w:widowControl w:val="0"/>
              <w:jc w:val="center"/>
              <w:rPr>
                <w:b/>
                <w:lang w:val="ru-RU"/>
              </w:rPr>
            </w:pPr>
            <w:r>
              <w:rPr>
                <w:b/>
                <w:bCs/>
                <w:lang w:val="ru-RU"/>
              </w:rPr>
              <w:t>ПОДПИСИ СТОРОН</w:t>
            </w:r>
            <w:r>
              <w:rPr>
                <w:b/>
                <w:lang w:val="ru-RU"/>
              </w:rPr>
              <w:t>‍</w:t>
            </w:r>
          </w:p>
        </w:tc>
      </w:tr>
      <w:tr w:rsidR="00C04E3A" w:rsidTr="00483A9A">
        <w:tc>
          <w:tcPr>
            <w:tcW w:w="4643" w:type="dxa"/>
            <w:shd w:val="clear" w:color="auto" w:fill="auto"/>
          </w:tcPr>
          <w:p w:rsidR="00C04E3A" w:rsidRDefault="00C04E3A" w:rsidP="00483A9A">
            <w:pPr>
              <w:widowControl w:val="0"/>
              <w:rPr>
                <w:b/>
                <w:lang w:val="ru-RU"/>
              </w:rPr>
            </w:pPr>
            <w:r>
              <w:rPr>
                <w:b/>
                <w:lang w:val="ru-RU"/>
              </w:rPr>
              <w:t>‍Заказчик:</w:t>
            </w:r>
          </w:p>
          <w:p w:rsidR="00C04E3A" w:rsidRDefault="00C04E3A" w:rsidP="00483A9A">
            <w:pPr>
              <w:widowControl w:val="0"/>
              <w:rPr>
                <w:lang w:val="ru-RU"/>
              </w:rPr>
            </w:pPr>
            <w:r>
              <w:rPr>
                <w:lang w:val="ru-RU"/>
              </w:rPr>
              <w:t xml:space="preserve">Директор Филиала </w:t>
            </w:r>
          </w:p>
          <w:p w:rsidR="00C04E3A" w:rsidRDefault="00C04E3A" w:rsidP="00483A9A">
            <w:pPr>
              <w:widowControl w:val="0"/>
              <w:spacing w:line="228" w:lineRule="auto"/>
              <w:rPr>
                <w:lang w:val="ru-RU"/>
              </w:rPr>
            </w:pPr>
            <w:r>
              <w:rPr>
                <w:lang w:val="ru-RU"/>
              </w:rPr>
              <w:t xml:space="preserve">ПАО «РусГидро» - «Волжская ГЭС </w:t>
            </w:r>
          </w:p>
          <w:p w:rsidR="00C04E3A" w:rsidRDefault="00C04E3A" w:rsidP="00483A9A">
            <w:pPr>
              <w:widowControl w:val="0"/>
              <w:spacing w:line="228" w:lineRule="auto"/>
              <w:rPr>
                <w:lang w:val="ru-RU"/>
              </w:rPr>
            </w:pPr>
            <w:r>
              <w:rPr>
                <w:lang w:val="ru-RU"/>
              </w:rPr>
              <w:t>им. Ф. Г. Логинова»</w:t>
            </w:r>
          </w:p>
          <w:p w:rsidR="00C04E3A" w:rsidRDefault="00C04E3A" w:rsidP="00483A9A">
            <w:pPr>
              <w:widowControl w:val="0"/>
              <w:rPr>
                <w:lang w:val="ru-RU"/>
              </w:rPr>
            </w:pPr>
          </w:p>
          <w:p w:rsidR="00C04E3A" w:rsidRDefault="00C04E3A" w:rsidP="00483A9A">
            <w:pPr>
              <w:widowControl w:val="0"/>
              <w:rPr>
                <w:lang w:val="ru-RU"/>
              </w:rPr>
            </w:pPr>
            <w:r>
              <w:rPr>
                <w:lang w:val="ru-RU"/>
              </w:rPr>
              <w:t xml:space="preserve">________________ /О.Л. Лытиков </w:t>
            </w:r>
          </w:p>
          <w:p w:rsidR="00C04E3A" w:rsidRDefault="00C04E3A" w:rsidP="00483A9A">
            <w:pPr>
              <w:widowControl w:val="0"/>
              <w:rPr>
                <w:lang w:val="ru-RU"/>
              </w:rPr>
            </w:pPr>
            <w:proofErr w:type="spellStart"/>
            <w:r>
              <w:rPr>
                <w:lang w:val="ru-RU"/>
              </w:rPr>
              <w:t>м.п</w:t>
            </w:r>
            <w:proofErr w:type="spellEnd"/>
            <w:r>
              <w:rPr>
                <w:lang w:val="ru-RU"/>
              </w:rPr>
              <w:t>.</w:t>
            </w:r>
          </w:p>
        </w:tc>
        <w:tc>
          <w:tcPr>
            <w:tcW w:w="4643" w:type="dxa"/>
            <w:shd w:val="clear" w:color="auto" w:fill="auto"/>
          </w:tcPr>
          <w:p w:rsidR="00C04E3A" w:rsidRDefault="00C04E3A" w:rsidP="00483A9A">
            <w:pPr>
              <w:widowControl w:val="0"/>
              <w:rPr>
                <w:b/>
                <w:lang w:val="ru-RU"/>
              </w:rPr>
            </w:pPr>
            <w:proofErr w:type="spellStart"/>
            <w:r>
              <w:rPr>
                <w:b/>
              </w:rPr>
              <w:t>Исполнитель</w:t>
            </w:r>
            <w:proofErr w:type="spellEnd"/>
            <w:r>
              <w:rPr>
                <w:b/>
              </w:rPr>
              <w:t>:</w:t>
            </w:r>
          </w:p>
          <w:p w:rsidR="00C04E3A" w:rsidRDefault="00C04E3A" w:rsidP="00483A9A">
            <w:pPr>
              <w:widowControl w:val="0"/>
              <w:rPr>
                <w:b/>
                <w:lang w:val="ru-RU"/>
              </w:rPr>
            </w:pPr>
          </w:p>
          <w:p w:rsidR="00C04E3A" w:rsidRDefault="00C04E3A" w:rsidP="00483A9A">
            <w:pPr>
              <w:widowControl w:val="0"/>
              <w:rPr>
                <w:b/>
                <w:lang w:val="ru-RU"/>
              </w:rPr>
            </w:pPr>
          </w:p>
          <w:p w:rsidR="00C04E3A" w:rsidRDefault="00C04E3A" w:rsidP="00483A9A">
            <w:pPr>
              <w:widowControl w:val="0"/>
              <w:rPr>
                <w:b/>
                <w:lang w:val="ru-RU"/>
              </w:rPr>
            </w:pPr>
          </w:p>
          <w:p w:rsidR="00C04E3A" w:rsidRDefault="00C04E3A" w:rsidP="00483A9A">
            <w:pPr>
              <w:widowControl w:val="0"/>
              <w:rPr>
                <w:b/>
                <w:lang w:val="ru-RU"/>
              </w:rPr>
            </w:pPr>
          </w:p>
          <w:p w:rsidR="00C04E3A" w:rsidRDefault="00C04E3A" w:rsidP="00483A9A">
            <w:pPr>
              <w:widowControl w:val="0"/>
              <w:snapToGrid w:val="0"/>
              <w:rPr>
                <w:lang w:val="en-US"/>
              </w:rPr>
            </w:pPr>
            <w:r>
              <w:rPr>
                <w:lang w:val="ru-RU"/>
              </w:rPr>
              <w:t xml:space="preserve">____________________ </w:t>
            </w:r>
            <w:r>
              <w:rPr>
                <w:lang w:val="en-US"/>
              </w:rPr>
              <w:t>/</w:t>
            </w:r>
            <w:r>
              <w:rPr>
                <w:lang w:val="ru-RU"/>
              </w:rPr>
              <w:t>____________</w:t>
            </w:r>
          </w:p>
          <w:p w:rsidR="00C04E3A" w:rsidRDefault="00C04E3A" w:rsidP="00483A9A">
            <w:pPr>
              <w:widowControl w:val="0"/>
            </w:pPr>
            <w:proofErr w:type="spellStart"/>
            <w:r>
              <w:rPr>
                <w:lang w:val="ru-RU"/>
              </w:rPr>
              <w:t>м.п</w:t>
            </w:r>
            <w:proofErr w:type="spellEnd"/>
            <w:r>
              <w:rPr>
                <w:lang w:val="ru-RU"/>
              </w:rPr>
              <w:t>.</w:t>
            </w:r>
          </w:p>
        </w:tc>
      </w:tr>
    </w:tbl>
    <w:p w:rsidR="00C04E3A" w:rsidRDefault="00C04E3A" w:rsidP="00C04E3A">
      <w:pPr>
        <w:ind w:left="4820"/>
        <w:rPr>
          <w:lang w:val="ru-RU"/>
        </w:rPr>
      </w:pPr>
    </w:p>
    <w:p w:rsidR="00C04E3A" w:rsidRDefault="00C04E3A" w:rsidP="00C04E3A">
      <w:pPr>
        <w:rPr>
          <w:lang w:val="ru-RU"/>
        </w:rPr>
      </w:pPr>
      <w:r>
        <w:br w:type="page"/>
      </w:r>
    </w:p>
    <w:p w:rsidR="00C04E3A" w:rsidRDefault="00C04E3A" w:rsidP="00C04E3A">
      <w:pPr>
        <w:ind w:left="5670"/>
        <w:rPr>
          <w:sz w:val="22"/>
          <w:szCs w:val="22"/>
          <w:lang w:val="ru-RU"/>
        </w:rPr>
      </w:pPr>
      <w:r>
        <w:rPr>
          <w:sz w:val="22"/>
          <w:szCs w:val="22"/>
          <w:lang w:val="ru-RU"/>
        </w:rPr>
        <w:t xml:space="preserve">Приложение № 1.1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5670" w:hanging="850"/>
        <w:rPr>
          <w:b/>
          <w:lang w:val="ru-RU"/>
        </w:rPr>
      </w:pPr>
    </w:p>
    <w:p w:rsidR="00C04E3A" w:rsidRDefault="00C04E3A" w:rsidP="00C04E3A">
      <w:pPr>
        <w:jc w:val="center"/>
        <w:rPr>
          <w:b/>
          <w:lang w:val="ru-RU"/>
        </w:rPr>
      </w:pPr>
    </w:p>
    <w:p w:rsidR="00C04E3A" w:rsidRDefault="00C04E3A" w:rsidP="00C04E3A">
      <w:pPr>
        <w:jc w:val="center"/>
        <w:rPr>
          <w:b/>
          <w:lang w:val="ru-RU"/>
        </w:rPr>
      </w:pPr>
    </w:p>
    <w:p w:rsidR="00C04E3A" w:rsidRDefault="00C04E3A" w:rsidP="00C04E3A">
      <w:pPr>
        <w:jc w:val="center"/>
        <w:rPr>
          <w:b/>
          <w:lang w:val="ru-RU"/>
        </w:rPr>
      </w:pPr>
      <w:r>
        <w:rPr>
          <w:b/>
          <w:lang w:val="ru-RU"/>
        </w:rPr>
        <w:t>Перечень Объектов и типовых услуг по техническому обслуживанию</w:t>
      </w: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r>
        <w:rPr>
          <w:lang w:val="ru-RU"/>
        </w:rPr>
        <w:t>___________________________________________________________________________</w:t>
      </w: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1.2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6379"/>
        <w:rPr>
          <w:sz w:val="22"/>
          <w:szCs w:val="22"/>
          <w:lang w:val="ru-RU"/>
        </w:rPr>
      </w:pPr>
    </w:p>
    <w:p w:rsidR="00C04E3A" w:rsidRDefault="00C04E3A" w:rsidP="00C04E3A">
      <w:pPr>
        <w:jc w:val="right"/>
        <w:rPr>
          <w:b/>
          <w:lang w:val="ru-RU"/>
        </w:rPr>
      </w:pPr>
    </w:p>
    <w:p w:rsidR="00C04E3A" w:rsidRDefault="00C04E3A" w:rsidP="00C04E3A">
      <w:pPr>
        <w:jc w:val="center"/>
        <w:rPr>
          <w:b/>
          <w:lang w:val="ru-RU"/>
        </w:rPr>
      </w:pPr>
      <w:r>
        <w:rPr>
          <w:b/>
          <w:lang w:val="ru-RU"/>
        </w:rPr>
        <w:t>Перечень Объектов (имущества в их составе),</w:t>
      </w:r>
    </w:p>
    <w:p w:rsidR="00C04E3A" w:rsidRDefault="00C04E3A" w:rsidP="00C04E3A">
      <w:pPr>
        <w:jc w:val="center"/>
        <w:rPr>
          <w:b/>
          <w:lang w:val="ru-RU" w:eastAsia="en-US"/>
        </w:rPr>
      </w:pPr>
      <w:r>
        <w:rPr>
          <w:b/>
          <w:lang w:val="ru-RU"/>
        </w:rPr>
        <w:t>имеющих гарантию изготовителя (производителя, продавца)</w:t>
      </w:r>
    </w:p>
    <w:p w:rsidR="00C04E3A" w:rsidRDefault="00C04E3A" w:rsidP="00C04E3A">
      <w:pPr>
        <w:jc w:val="both"/>
        <w:rPr>
          <w:lang w:val="ru-RU"/>
        </w:rPr>
      </w:pPr>
    </w:p>
    <w:p w:rsidR="00C04E3A" w:rsidRDefault="00C04E3A" w:rsidP="00C04E3A">
      <w:pPr>
        <w:jc w:val="right"/>
        <w:rPr>
          <w:lang w:val="ru-RU"/>
        </w:rPr>
      </w:pPr>
    </w:p>
    <w:tbl>
      <w:tblPr>
        <w:tblW w:w="9356" w:type="dxa"/>
        <w:tblInd w:w="108" w:type="dxa"/>
        <w:tblLayout w:type="fixed"/>
        <w:tblLook w:val="04A0" w:firstRow="1" w:lastRow="0" w:firstColumn="1" w:lastColumn="0" w:noHBand="0" w:noVBand="1"/>
      </w:tblPr>
      <w:tblGrid>
        <w:gridCol w:w="2833"/>
        <w:gridCol w:w="1846"/>
        <w:gridCol w:w="1986"/>
        <w:gridCol w:w="2691"/>
      </w:tblGrid>
      <w:tr w:rsidR="00C04E3A" w:rsidTr="00483A9A">
        <w:trPr>
          <w:trHeight w:val="1525"/>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r>
              <w:rPr>
                <w:lang w:val="ru-RU"/>
              </w:rPr>
              <w:t>Объект (имущество)</w:t>
            </w: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r>
              <w:rPr>
                <w:lang w:val="ru-RU"/>
              </w:rPr>
              <w:t>Гарантийный срок</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r>
              <w:rPr>
                <w:lang w:val="ru-RU"/>
              </w:rPr>
              <w:t>Изготовитель, производитель, продавец, предоставившие гарантию</w:t>
            </w: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r>
              <w:rPr>
                <w:lang w:val="ru-RU"/>
              </w:rPr>
              <w:t xml:space="preserve">Требования для сохранения гарантии </w:t>
            </w:r>
          </w:p>
        </w:tc>
      </w:tr>
      <w:tr w:rsidR="00C04E3A" w:rsidTr="00483A9A">
        <w:trPr>
          <w:trHeight w:val="232"/>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eastAsia="en-US"/>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p>
        </w:tc>
      </w:tr>
      <w:tr w:rsidR="00C04E3A" w:rsidTr="00483A9A">
        <w:trPr>
          <w:trHeight w:val="232"/>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eastAsia="en-US"/>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p>
        </w:tc>
      </w:tr>
      <w:tr w:rsidR="00C04E3A" w:rsidTr="00483A9A">
        <w:trPr>
          <w:trHeight w:val="232"/>
        </w:trPr>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p>
        </w:tc>
        <w:tc>
          <w:tcPr>
            <w:tcW w:w="184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eastAsia="en-US"/>
              </w:rPr>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lang w:val="ru-RU"/>
              </w:rPr>
            </w:pPr>
          </w:p>
        </w:tc>
      </w:tr>
    </w:tbl>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2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6379"/>
        <w:rPr>
          <w:lang w:val="ru-RU"/>
        </w:rPr>
      </w:pPr>
    </w:p>
    <w:p w:rsidR="00C04E3A" w:rsidRDefault="00C04E3A" w:rsidP="00C04E3A">
      <w:pPr>
        <w:ind w:left="6379"/>
        <w:rPr>
          <w:lang w:val="ru-RU"/>
        </w:rPr>
      </w:pPr>
    </w:p>
    <w:p w:rsidR="00C04E3A" w:rsidRDefault="00C04E3A" w:rsidP="00C04E3A">
      <w:pPr>
        <w:jc w:val="center"/>
        <w:rPr>
          <w:b/>
          <w:lang w:val="ru-RU"/>
        </w:rPr>
      </w:pPr>
      <w:r>
        <w:rPr>
          <w:b/>
          <w:lang w:val="ru-RU"/>
        </w:rPr>
        <w:t>Технические требования</w:t>
      </w:r>
    </w:p>
    <w:p w:rsidR="00C04E3A" w:rsidRDefault="00C04E3A" w:rsidP="00C04E3A">
      <w:pPr>
        <w:jc w:val="center"/>
        <w:rPr>
          <w:b/>
          <w:lang w:val="ru-RU"/>
        </w:rPr>
      </w:pPr>
    </w:p>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 xml:space="preserve">_______________ / _______________ </w:t>
            </w:r>
          </w:p>
        </w:tc>
      </w:tr>
    </w:tbl>
    <w:p w:rsidR="00C04E3A" w:rsidRDefault="00C04E3A" w:rsidP="00C04E3A">
      <w:pPr>
        <w:ind w:left="5670"/>
        <w:rPr>
          <w:sz w:val="22"/>
          <w:szCs w:val="22"/>
          <w:lang w:val="ru-RU"/>
        </w:rPr>
      </w:pPr>
      <w:r>
        <w:br w:type="page"/>
      </w:r>
      <w:r>
        <w:rPr>
          <w:sz w:val="22"/>
          <w:szCs w:val="22"/>
          <w:lang w:val="ru-RU"/>
        </w:rPr>
        <w:t xml:space="preserve">Приложение № 3.1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5670"/>
        <w:rPr>
          <w:lang w:val="ru-RU"/>
        </w:rPr>
      </w:pPr>
    </w:p>
    <w:p w:rsidR="00C04E3A" w:rsidRDefault="00C04E3A" w:rsidP="00C04E3A">
      <w:pPr>
        <w:rPr>
          <w:lang w:val="ru-RU"/>
        </w:rPr>
      </w:pPr>
    </w:p>
    <w:p w:rsidR="00C04E3A" w:rsidRDefault="00C04E3A" w:rsidP="00C04E3A">
      <w:pPr>
        <w:jc w:val="center"/>
        <w:rPr>
          <w:b/>
          <w:lang w:val="ru-RU" w:eastAsia="en-US"/>
        </w:rPr>
      </w:pPr>
      <w:r>
        <w:rPr>
          <w:b/>
          <w:lang w:val="ru-RU"/>
        </w:rPr>
        <w:t>Сводный расчет</w:t>
      </w:r>
      <w:r>
        <w:rPr>
          <w:b/>
          <w:lang w:val="ru-RU" w:eastAsia="en-US"/>
        </w:rPr>
        <w:t xml:space="preserve"> стоимости Услуг </w:t>
      </w:r>
    </w:p>
    <w:p w:rsidR="00C04E3A" w:rsidRDefault="00C04E3A" w:rsidP="00C04E3A">
      <w:pPr>
        <w:jc w:val="center"/>
        <w:rPr>
          <w:lang w:val="ru-RU" w:eastAsia="en-US"/>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rPr>
          <w:lang w:val="ru-RU"/>
        </w:rPr>
      </w:pPr>
    </w:p>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3.1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6379"/>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center"/>
        <w:rPr>
          <w:b/>
          <w:lang w:val="ru-RU"/>
        </w:rPr>
      </w:pPr>
      <w:r>
        <w:rPr>
          <w:b/>
          <w:lang w:val="ru-RU"/>
        </w:rPr>
        <w:t>Стоимость Услуг</w:t>
      </w:r>
      <w:r w:rsidRPr="00483A9A">
        <w:rPr>
          <w:b/>
          <w:color w:val="000000"/>
          <w:lang w:val="ru-RU"/>
        </w:rPr>
        <w:t xml:space="preserve"> по календарным месяцам</w:t>
      </w: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jc w:val="right"/>
        <w:rPr>
          <w:lang w:val="ru-RU"/>
        </w:rPr>
      </w:pPr>
    </w:p>
    <w:p w:rsidR="00C04E3A" w:rsidRDefault="00C04E3A" w:rsidP="00C04E3A">
      <w:pPr>
        <w:rPr>
          <w:lang w:val="ru-RU"/>
        </w:rPr>
      </w:pPr>
    </w:p>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4.1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5670"/>
        <w:rPr>
          <w:lang w:val="ru-RU"/>
        </w:rPr>
      </w:pPr>
    </w:p>
    <w:p w:rsidR="00C04E3A" w:rsidRDefault="00C04E3A" w:rsidP="00C04E3A">
      <w:pPr>
        <w:jc w:val="right"/>
        <w:rPr>
          <w:lang w:val="ru-RU"/>
        </w:rPr>
      </w:pPr>
    </w:p>
    <w:p w:rsidR="00C04E3A" w:rsidRDefault="00C04E3A" w:rsidP="00C04E3A">
      <w:pPr>
        <w:jc w:val="both"/>
        <w:rPr>
          <w:lang w:val="ru-RU"/>
        </w:rPr>
      </w:pPr>
    </w:p>
    <w:p w:rsidR="00C04E3A" w:rsidRDefault="00C04E3A" w:rsidP="00C04E3A">
      <w:pPr>
        <w:jc w:val="center"/>
        <w:rPr>
          <w:b/>
          <w:lang w:val="ru-RU"/>
        </w:rPr>
      </w:pPr>
      <w:r>
        <w:rPr>
          <w:b/>
          <w:lang w:val="ru-RU"/>
        </w:rPr>
        <w:t>Материально-технические и иные ресурсы Заказчика,</w:t>
      </w:r>
    </w:p>
    <w:p w:rsidR="00C04E3A" w:rsidRDefault="00C04E3A" w:rsidP="00C04E3A">
      <w:pPr>
        <w:jc w:val="center"/>
        <w:rPr>
          <w:b/>
          <w:lang w:val="ru-RU" w:eastAsia="en-US"/>
        </w:rPr>
      </w:pPr>
      <w:r>
        <w:rPr>
          <w:b/>
          <w:lang w:val="ru-RU"/>
        </w:rPr>
        <w:t>которые могут быть предоставлены Исполнителю в согласованном Сторонами порядке</w:t>
      </w:r>
    </w:p>
    <w:p w:rsidR="00C04E3A" w:rsidRDefault="00C04E3A" w:rsidP="00C04E3A">
      <w:pPr>
        <w:jc w:val="both"/>
        <w:rPr>
          <w:lang w:val="ru-RU" w:eastAsia="en-US"/>
        </w:rPr>
      </w:pPr>
    </w:p>
    <w:p w:rsidR="00C04E3A" w:rsidRDefault="00C04E3A" w:rsidP="00C04E3A">
      <w:pPr>
        <w:jc w:val="both"/>
        <w:rPr>
          <w:lang w:val="ru-RU"/>
        </w:rPr>
      </w:pPr>
      <w:r>
        <w:rPr>
          <w:lang w:val="ru-RU"/>
        </w:rPr>
        <w:t>Аварийный запас Материально-технических ресурсов, поддерживаемый и предоставляемый Заказчиком</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u w:val="single"/>
        </w:rPr>
      </w:pPr>
    </w:p>
    <w:p w:rsidR="00C04E3A" w:rsidRDefault="00C04E3A" w:rsidP="00C04E3A">
      <w:pPr>
        <w:pStyle w:val="aff1"/>
        <w:tabs>
          <w:tab w:val="left" w:pos="1260"/>
          <w:tab w:val="left" w:pos="2160"/>
        </w:tabs>
        <w:spacing w:after="0" w:line="240" w:lineRule="auto"/>
        <w:ind w:firstLine="0"/>
        <w:rPr>
          <w:sz w:val="24"/>
          <w:szCs w:val="24"/>
        </w:rPr>
      </w:pPr>
      <w:r>
        <w:rPr>
          <w:sz w:val="24"/>
          <w:szCs w:val="24"/>
        </w:rPr>
        <w:t xml:space="preserve">Административные, бытовые, производственные и складские помещения </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sz w:val="24"/>
          <w:szCs w:val="24"/>
        </w:rPr>
        <w:t xml:space="preserve">Материально-технические ресурсы текущего запаса </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sz w:val="24"/>
          <w:szCs w:val="24"/>
        </w:rPr>
        <w:t>Грузоподъемные механизмы (далее – ГПМ), средства механизации</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bCs/>
          <w:sz w:val="24"/>
          <w:szCs w:val="24"/>
        </w:rPr>
        <w:t>Контрольно</w:t>
      </w:r>
      <w:r>
        <w:rPr>
          <w:sz w:val="24"/>
          <w:szCs w:val="24"/>
        </w:rPr>
        <w:t>-измерительные средства, инвентарь, специальная технологическая оснастка</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bCs/>
          <w:sz w:val="24"/>
          <w:szCs w:val="24"/>
        </w:rPr>
        <w:t xml:space="preserve">Энергоснабжение и </w:t>
      </w:r>
      <w:proofErr w:type="spellStart"/>
      <w:r>
        <w:rPr>
          <w:bCs/>
          <w:sz w:val="24"/>
          <w:szCs w:val="24"/>
        </w:rPr>
        <w:t>воздухоснабжение</w:t>
      </w:r>
      <w:proofErr w:type="spellEnd"/>
      <w:r>
        <w:rPr>
          <w:sz w:val="24"/>
          <w:szCs w:val="24"/>
        </w:rPr>
        <w:t>, включая предоставление доступа к технической воде и канализации</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bCs/>
          <w:sz w:val="24"/>
          <w:szCs w:val="24"/>
        </w:rPr>
        <w:t>Приемка, обработка, учет и хранение</w:t>
      </w:r>
      <w:r>
        <w:rPr>
          <w:sz w:val="24"/>
          <w:szCs w:val="24"/>
        </w:rPr>
        <w:t xml:space="preserve"> материально-технических запасов Исполнителя (при необходимости и по согласованию сторон</w:t>
      </w:r>
      <w:r>
        <w:rPr>
          <w:bCs/>
          <w:sz w:val="24"/>
          <w:szCs w:val="24"/>
        </w:rPr>
        <w:t>)</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bCs/>
          <w:sz w:val="24"/>
          <w:szCs w:val="24"/>
        </w:rPr>
        <w:t>Исследования</w:t>
      </w:r>
      <w:r>
        <w:rPr>
          <w:sz w:val="24"/>
          <w:szCs w:val="24"/>
        </w:rPr>
        <w:t xml:space="preserve"> и </w:t>
      </w:r>
      <w:r>
        <w:rPr>
          <w:bCs/>
          <w:sz w:val="24"/>
          <w:szCs w:val="24"/>
        </w:rPr>
        <w:t>виды</w:t>
      </w:r>
      <w:r>
        <w:rPr>
          <w:sz w:val="24"/>
          <w:szCs w:val="24"/>
        </w:rPr>
        <w:t xml:space="preserve"> испытаний, требующих стационарных стендов и лабораторного оборудования, которые могут потребоваться Исполнителю в ходе технического обслуживания по Договору </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spacing w:after="0" w:line="240" w:lineRule="auto"/>
        <w:ind w:firstLine="0"/>
        <w:rPr>
          <w:bCs/>
          <w:sz w:val="24"/>
          <w:szCs w:val="24"/>
        </w:rPr>
      </w:pPr>
      <w:r>
        <w:rPr>
          <w:bCs/>
          <w:sz w:val="24"/>
          <w:szCs w:val="24"/>
        </w:rPr>
        <w:t>Дежурный автотранспорт для доставки производственного персонала, материально-технические ресурсы в целях исполнения Договора (по возможности, по запросу)</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spacing w:after="0" w:line="240" w:lineRule="auto"/>
        <w:ind w:firstLine="0"/>
        <w:rPr>
          <w:bCs/>
          <w:sz w:val="24"/>
          <w:szCs w:val="24"/>
        </w:rPr>
      </w:pPr>
    </w:p>
    <w:p w:rsidR="00C04E3A" w:rsidRDefault="00C04E3A" w:rsidP="00C04E3A">
      <w:pPr>
        <w:pStyle w:val="aff1"/>
        <w:spacing w:after="0" w:line="240" w:lineRule="auto"/>
        <w:ind w:firstLine="0"/>
        <w:rPr>
          <w:bCs/>
          <w:sz w:val="24"/>
          <w:szCs w:val="24"/>
        </w:rPr>
      </w:pPr>
      <w:r>
        <w:rPr>
          <w:sz w:val="24"/>
          <w:szCs w:val="24"/>
        </w:rPr>
        <w:t xml:space="preserve">Машинное время работы основных грузоподъемных машин, включая ГПМ на автомобильном ходу, при его наличии у Заказчика, в объемах, необходимых для </w:t>
      </w:r>
      <w:r>
        <w:rPr>
          <w:sz w:val="24"/>
          <w:szCs w:val="24"/>
          <w:lang w:val="ru-RU"/>
        </w:rPr>
        <w:t>оказания</w:t>
      </w:r>
      <w:r>
        <w:rPr>
          <w:sz w:val="24"/>
          <w:szCs w:val="24"/>
        </w:rPr>
        <w:t xml:space="preserve"> Услуг  по техническому обслуживанию по заранее согласованной заявке Исполнителя</w:t>
      </w:r>
      <w:r>
        <w:rPr>
          <w:sz w:val="24"/>
          <w:szCs w:val="24"/>
          <w:lang w:val="ru-RU"/>
        </w:rPr>
        <w:t>.</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spacing w:after="0" w:line="240" w:lineRule="auto"/>
        <w:ind w:firstLine="0"/>
        <w:rPr>
          <w:bCs/>
          <w:sz w:val="24"/>
          <w:szCs w:val="24"/>
        </w:rPr>
      </w:pPr>
    </w:p>
    <w:p w:rsidR="00C04E3A" w:rsidRDefault="00C04E3A" w:rsidP="00C04E3A">
      <w:pPr>
        <w:pStyle w:val="aff1"/>
        <w:spacing w:after="0" w:line="240" w:lineRule="auto"/>
        <w:ind w:firstLine="0"/>
        <w:rPr>
          <w:sz w:val="24"/>
          <w:szCs w:val="24"/>
          <w:lang w:val="ru-RU"/>
        </w:rPr>
      </w:pPr>
      <w:r>
        <w:rPr>
          <w:sz w:val="24"/>
          <w:szCs w:val="24"/>
        </w:rPr>
        <w:t xml:space="preserve">Доступ к информационным ресурсам </w:t>
      </w:r>
      <w:r>
        <w:rPr>
          <w:sz w:val="24"/>
          <w:szCs w:val="24"/>
          <w:lang w:val="ru-RU"/>
        </w:rPr>
        <w:t>П</w:t>
      </w:r>
      <w:r>
        <w:rPr>
          <w:sz w:val="24"/>
          <w:szCs w:val="24"/>
        </w:rPr>
        <w:t xml:space="preserve">АО «РусГидро» в рамках деятельности </w:t>
      </w:r>
      <w:r>
        <w:rPr>
          <w:bCs/>
          <w:sz w:val="24"/>
          <w:szCs w:val="24"/>
        </w:rPr>
        <w:t>Исполнителя</w:t>
      </w:r>
      <w:r>
        <w:rPr>
          <w:sz w:val="24"/>
          <w:szCs w:val="24"/>
        </w:rPr>
        <w:t>, в том числе, доступ к корпоративной сети связи</w:t>
      </w:r>
      <w:r>
        <w:rPr>
          <w:sz w:val="24"/>
          <w:szCs w:val="24"/>
          <w:lang w:val="ru-RU"/>
        </w:rPr>
        <w:t>.</w:t>
      </w:r>
    </w:p>
    <w:p w:rsidR="00C04E3A" w:rsidRDefault="00C04E3A" w:rsidP="00C04E3A">
      <w:pPr>
        <w:pStyle w:val="aff1"/>
        <w:tabs>
          <w:tab w:val="left" w:pos="1260"/>
          <w:tab w:val="left" w:pos="2160"/>
        </w:tabs>
        <w:spacing w:after="0" w:line="240" w:lineRule="auto"/>
        <w:ind w:firstLine="0"/>
        <w:rPr>
          <w:sz w:val="24"/>
          <w:szCs w:val="24"/>
        </w:rPr>
      </w:pPr>
      <w:r>
        <w:rPr>
          <w:sz w:val="24"/>
          <w:szCs w:val="24"/>
        </w:rPr>
        <w:t>Точки подключения, их количество, ограничения использования телефонной связи и условия предоставления информационных ресурсов с точек выхода Заказчика приведены в _______________________</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bCs/>
          <w:sz w:val="24"/>
          <w:szCs w:val="24"/>
        </w:rPr>
        <w:t>Заказчик предоставляет Исполнителю копии</w:t>
      </w:r>
      <w:r>
        <w:rPr>
          <w:sz w:val="24"/>
          <w:szCs w:val="24"/>
        </w:rPr>
        <w:t xml:space="preserve"> проектной и другой технической и технологической документации на обслуживаемые Исполнителем Объекты</w:t>
      </w: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w:t>
      </w:r>
    </w:p>
    <w:p w:rsidR="00C04E3A" w:rsidRDefault="00C04E3A" w:rsidP="00C04E3A">
      <w:pPr>
        <w:pStyle w:val="aff1"/>
        <w:tabs>
          <w:tab w:val="left" w:pos="1260"/>
          <w:tab w:val="left" w:pos="2160"/>
        </w:tabs>
        <w:spacing w:after="0" w:line="240" w:lineRule="auto"/>
        <w:rPr>
          <w:sz w:val="24"/>
          <w:szCs w:val="24"/>
        </w:rPr>
      </w:pPr>
    </w:p>
    <w:p w:rsidR="00C04E3A" w:rsidRDefault="00C04E3A" w:rsidP="00C04E3A">
      <w:pPr>
        <w:pStyle w:val="aff1"/>
        <w:spacing w:after="0" w:line="240" w:lineRule="auto"/>
        <w:ind w:firstLine="0"/>
        <w:rPr>
          <w:sz w:val="24"/>
          <w:szCs w:val="24"/>
        </w:rPr>
      </w:pPr>
      <w:r>
        <w:rPr>
          <w:bCs/>
          <w:sz w:val="24"/>
          <w:szCs w:val="24"/>
        </w:rPr>
        <w:t xml:space="preserve">Заказчик предоставляет </w:t>
      </w:r>
      <w:r>
        <w:rPr>
          <w:sz w:val="24"/>
          <w:szCs w:val="24"/>
        </w:rPr>
        <w:t xml:space="preserve">Исполнителю </w:t>
      </w:r>
      <w:r>
        <w:rPr>
          <w:bCs/>
          <w:sz w:val="24"/>
          <w:szCs w:val="24"/>
        </w:rPr>
        <w:t xml:space="preserve">возможность </w:t>
      </w:r>
      <w:r>
        <w:rPr>
          <w:sz w:val="24"/>
          <w:szCs w:val="24"/>
        </w:rPr>
        <w:t xml:space="preserve">пользоваться необходимой технической документацией технического архива (библиотеки) </w:t>
      </w:r>
      <w:r>
        <w:rPr>
          <w:bCs/>
          <w:sz w:val="24"/>
          <w:szCs w:val="24"/>
        </w:rPr>
        <w:t xml:space="preserve">Заказчика </w:t>
      </w:r>
      <w:r>
        <w:rPr>
          <w:sz w:val="24"/>
          <w:szCs w:val="24"/>
        </w:rPr>
        <w:t>в соответствии с установленными правилами и с соответствующими правами доступа.</w:t>
      </w:r>
    </w:p>
    <w:p w:rsidR="00C04E3A" w:rsidRDefault="00C04E3A" w:rsidP="00C04E3A">
      <w:pPr>
        <w:pStyle w:val="aff1"/>
        <w:tabs>
          <w:tab w:val="left" w:pos="1260"/>
          <w:tab w:val="left" w:pos="2160"/>
        </w:tabs>
        <w:spacing w:after="0" w:line="240" w:lineRule="auto"/>
        <w:ind w:firstLine="0"/>
        <w:rPr>
          <w:sz w:val="24"/>
          <w:szCs w:val="24"/>
        </w:rPr>
      </w:pPr>
    </w:p>
    <w:p w:rsidR="00C04E3A" w:rsidRDefault="00C04E3A" w:rsidP="00C04E3A">
      <w:pPr>
        <w:pStyle w:val="aff1"/>
        <w:tabs>
          <w:tab w:val="left" w:pos="1260"/>
          <w:tab w:val="left" w:pos="2160"/>
        </w:tabs>
        <w:spacing w:after="0" w:line="240" w:lineRule="auto"/>
        <w:ind w:firstLine="0"/>
        <w:rPr>
          <w:sz w:val="24"/>
          <w:szCs w:val="24"/>
        </w:rPr>
      </w:pPr>
      <w:r>
        <w:rPr>
          <w:sz w:val="24"/>
          <w:szCs w:val="24"/>
        </w:rPr>
        <w:t>_____________________________________________________________________</w:t>
      </w:r>
    </w:p>
    <w:p w:rsidR="00C04E3A" w:rsidRDefault="00C04E3A" w:rsidP="00C04E3A">
      <w:pPr>
        <w:pStyle w:val="aff1"/>
        <w:tabs>
          <w:tab w:val="left" w:pos="1260"/>
          <w:tab w:val="left" w:pos="2160"/>
        </w:tabs>
        <w:spacing w:after="0" w:line="240" w:lineRule="auto"/>
        <w:ind w:firstLine="0"/>
        <w:rPr>
          <w:i/>
          <w:color w:val="FF0000"/>
          <w:sz w:val="24"/>
          <w:szCs w:val="24"/>
        </w:rPr>
      </w:pPr>
    </w:p>
    <w:p w:rsidR="00C04E3A" w:rsidRDefault="00C04E3A" w:rsidP="00C04E3A">
      <w:pPr>
        <w:jc w:val="center"/>
        <w:rPr>
          <w:b/>
          <w:lang w:val="ru-RU"/>
        </w:rPr>
      </w:pPr>
    </w:p>
    <w:p w:rsidR="00C04E3A" w:rsidRDefault="00C04E3A" w:rsidP="00C04E3A">
      <w:pPr>
        <w:jc w:val="center"/>
        <w:rPr>
          <w:b/>
          <w:lang w:val="ru-RU"/>
        </w:rPr>
      </w:pPr>
    </w:p>
    <w:p w:rsidR="00C04E3A" w:rsidRDefault="00C04E3A" w:rsidP="00C04E3A">
      <w:pPr>
        <w:jc w:val="center"/>
        <w:rPr>
          <w:b/>
          <w:lang w:val="ru-RU"/>
        </w:rPr>
      </w:pPr>
    </w:p>
    <w:p w:rsidR="00C04E3A" w:rsidRDefault="00C04E3A" w:rsidP="00C04E3A">
      <w:pPr>
        <w:jc w:val="center"/>
        <w:rPr>
          <w:b/>
          <w:lang w:val="ru-RU"/>
        </w:rPr>
      </w:pPr>
    </w:p>
    <w:p w:rsidR="00C04E3A" w:rsidRDefault="00C04E3A" w:rsidP="00C04E3A">
      <w:pPr>
        <w:jc w:val="center"/>
        <w:rPr>
          <w:b/>
          <w:lang w:val="ru-RU"/>
        </w:rPr>
      </w:pPr>
    </w:p>
    <w:p w:rsidR="00C04E3A" w:rsidRDefault="00C04E3A" w:rsidP="00C04E3A">
      <w:pPr>
        <w:jc w:val="center"/>
        <w:rPr>
          <w:b/>
          <w:lang w:val="ru-RU"/>
        </w:rPr>
      </w:pPr>
    </w:p>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pPr>
      <w:r>
        <w:br w:type="page"/>
      </w:r>
      <w:r w:rsidRPr="00483A9A">
        <w:rPr>
          <w:color w:val="000000"/>
          <w:sz w:val="22"/>
          <w:szCs w:val="22"/>
          <w:lang w:val="ru-RU"/>
        </w:rPr>
        <w:t xml:space="preserve">Приложение № 4.2 </w:t>
      </w:r>
    </w:p>
    <w:p w:rsidR="00C04E3A" w:rsidRDefault="00C04E3A" w:rsidP="00C04E3A">
      <w:pPr>
        <w:ind w:left="5670"/>
      </w:pPr>
      <w:r w:rsidRPr="00483A9A">
        <w:rPr>
          <w:color w:val="000000"/>
          <w:sz w:val="22"/>
          <w:szCs w:val="22"/>
          <w:lang w:val="ru-RU"/>
        </w:rPr>
        <w:t xml:space="preserve">к Договору возмездного оказания услуг </w:t>
      </w:r>
    </w:p>
    <w:p w:rsidR="00C04E3A" w:rsidRDefault="00C04E3A" w:rsidP="00C04E3A">
      <w:pPr>
        <w:ind w:left="5670"/>
      </w:pPr>
      <w:r w:rsidRPr="00483A9A">
        <w:rPr>
          <w:color w:val="000000"/>
          <w:sz w:val="22"/>
          <w:szCs w:val="22"/>
          <w:lang w:val="ru-RU"/>
        </w:rPr>
        <w:t xml:space="preserve">по техническому обслуживанию </w:t>
      </w:r>
    </w:p>
    <w:p w:rsidR="00C04E3A" w:rsidRDefault="00C04E3A" w:rsidP="00C04E3A">
      <w:pPr>
        <w:ind w:left="5670"/>
      </w:pPr>
      <w:r w:rsidRPr="00483A9A">
        <w:rPr>
          <w:color w:val="000000"/>
          <w:sz w:val="22"/>
          <w:szCs w:val="22"/>
          <w:lang w:val="ru-RU"/>
        </w:rPr>
        <w:t>от «____» __________ 20 _ г. № ________</w:t>
      </w:r>
    </w:p>
    <w:p w:rsidR="00C04E3A" w:rsidRDefault="00C04E3A" w:rsidP="00C04E3A">
      <w:pPr>
        <w:ind w:left="6379"/>
        <w:rPr>
          <w:i/>
          <w:iCs/>
          <w:lang w:val="ru-RU"/>
        </w:rPr>
      </w:pPr>
    </w:p>
    <w:p w:rsidR="00C04E3A" w:rsidRDefault="00C04E3A" w:rsidP="00C04E3A">
      <w:pPr>
        <w:pStyle w:val="12"/>
        <w:jc w:val="left"/>
        <w:rPr>
          <w:i/>
          <w:iCs/>
        </w:rPr>
      </w:pPr>
    </w:p>
    <w:p w:rsidR="00C04E3A" w:rsidRDefault="00C04E3A" w:rsidP="00C04E3A">
      <w:pPr>
        <w:pStyle w:val="12"/>
      </w:pPr>
      <w:r w:rsidRPr="00483A9A">
        <w:rPr>
          <w:color w:val="000000"/>
        </w:rPr>
        <w:t xml:space="preserve">Акт сдачи-приемки </w:t>
      </w:r>
    </w:p>
    <w:p w:rsidR="00C04E3A" w:rsidRDefault="00C04E3A" w:rsidP="00C04E3A">
      <w:pPr>
        <w:pStyle w:val="12"/>
      </w:pPr>
      <w:r w:rsidRPr="00483A9A">
        <w:rPr>
          <w:color w:val="000000"/>
        </w:rPr>
        <w:t xml:space="preserve">места (помещения) для складирования материалов, инструментов и оборудования </w:t>
      </w:r>
    </w:p>
    <w:p w:rsidR="00C04E3A" w:rsidRDefault="00C04E3A" w:rsidP="00C04E3A">
      <w:pPr>
        <w:pStyle w:val="12"/>
        <w:jc w:val="left"/>
        <w:rPr>
          <w:i/>
        </w:rPr>
      </w:pPr>
    </w:p>
    <w:p w:rsidR="00C04E3A" w:rsidRDefault="00C04E3A" w:rsidP="00C04E3A">
      <w:pPr>
        <w:pStyle w:val="12"/>
      </w:pPr>
      <w:r w:rsidRPr="00483A9A">
        <w:rPr>
          <w:iCs/>
          <w:color w:val="000000"/>
        </w:rPr>
        <w:t>(ФОРМА)</w:t>
      </w:r>
    </w:p>
    <w:p w:rsidR="00C04E3A" w:rsidRDefault="00C04E3A" w:rsidP="00C04E3A">
      <w:pPr>
        <w:rPr>
          <w:lang w:val="ru-RU"/>
        </w:rPr>
      </w:pPr>
    </w:p>
    <w:tbl>
      <w:tblPr>
        <w:tblW w:w="5000" w:type="pct"/>
        <w:tblLayout w:type="fixed"/>
        <w:tblLook w:val="04A0" w:firstRow="1" w:lastRow="0" w:firstColumn="1" w:lastColumn="0" w:noHBand="0" w:noVBand="1"/>
      </w:tblPr>
      <w:tblGrid>
        <w:gridCol w:w="9627"/>
      </w:tblGrid>
      <w:tr w:rsidR="00C04E3A" w:rsidTr="00483A9A">
        <w:tc>
          <w:tcPr>
            <w:tcW w:w="9637"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pStyle w:val="12"/>
            </w:pPr>
            <w:r w:rsidRPr="00483A9A">
              <w:rPr>
                <w:b w:val="0"/>
                <w:color w:val="000000"/>
              </w:rPr>
              <w:t xml:space="preserve">Акт </w:t>
            </w:r>
          </w:p>
          <w:p w:rsidR="00C04E3A" w:rsidRDefault="00C04E3A" w:rsidP="00483A9A">
            <w:pPr>
              <w:pStyle w:val="12"/>
            </w:pPr>
            <w:r w:rsidRPr="00483A9A">
              <w:rPr>
                <w:b w:val="0"/>
                <w:color w:val="000000"/>
              </w:rPr>
              <w:t xml:space="preserve">сдачи-приемки места (помещения) для складирования материалов, инструментов и оборудования </w:t>
            </w:r>
          </w:p>
          <w:p w:rsidR="00C04E3A" w:rsidRDefault="00C04E3A" w:rsidP="00483A9A">
            <w:pPr>
              <w:widowControl w:val="0"/>
              <w:rPr>
                <w:lang w:val="ru-RU"/>
              </w:rPr>
            </w:pPr>
          </w:p>
          <w:p w:rsidR="00C04E3A" w:rsidRDefault="00C04E3A" w:rsidP="00483A9A">
            <w:pPr>
              <w:widowControl w:val="0"/>
              <w:rPr>
                <w:lang w:val="ru-RU"/>
              </w:rPr>
            </w:pPr>
            <w:r w:rsidRPr="00483A9A">
              <w:rPr>
                <w:color w:val="000000"/>
                <w:lang w:val="ru-RU"/>
              </w:rPr>
              <w:t xml:space="preserve">г.___________                                                                                      </w:t>
            </w:r>
            <w:proofErr w:type="gramStart"/>
            <w:r w:rsidRPr="00483A9A">
              <w:rPr>
                <w:color w:val="000000"/>
                <w:lang w:val="ru-RU"/>
              </w:rPr>
              <w:t xml:space="preserve">   «</w:t>
            </w:r>
            <w:proofErr w:type="gramEnd"/>
            <w:r w:rsidRPr="00483A9A">
              <w:rPr>
                <w:color w:val="000000"/>
                <w:lang w:val="ru-RU"/>
              </w:rPr>
              <w:t>_____» _________20_г.</w:t>
            </w:r>
          </w:p>
          <w:p w:rsidR="00C04E3A" w:rsidRDefault="00C04E3A" w:rsidP="00483A9A">
            <w:pPr>
              <w:widowControl w:val="0"/>
              <w:rPr>
                <w:lang w:val="ru-RU"/>
              </w:rPr>
            </w:pPr>
          </w:p>
          <w:p w:rsidR="00C04E3A" w:rsidRDefault="00C04E3A" w:rsidP="00483A9A">
            <w:pPr>
              <w:widowControl w:val="0"/>
              <w:rPr>
                <w:lang w:val="ru-RU"/>
              </w:rPr>
            </w:pPr>
            <w:r w:rsidRPr="00483A9A">
              <w:rPr>
                <w:color w:val="000000"/>
                <w:lang w:val="ru-RU"/>
              </w:rPr>
              <w:t xml:space="preserve">____________________, именуемое далее «Исполнитель», в лице ________________, действующего на основании ______________, </w:t>
            </w:r>
          </w:p>
          <w:p w:rsidR="00C04E3A" w:rsidRDefault="00C04E3A" w:rsidP="00483A9A">
            <w:pPr>
              <w:widowControl w:val="0"/>
              <w:rPr>
                <w:lang w:val="ru-RU"/>
              </w:rPr>
            </w:pPr>
            <w:r w:rsidRPr="00483A9A">
              <w:rPr>
                <w:color w:val="000000"/>
                <w:lang w:val="ru-RU"/>
              </w:rPr>
              <w:t>____________________, именуемое далее «Заказчик», в лице ________________, действующего на основании ______________, составили настоящий акт о нижеследующем:</w:t>
            </w:r>
          </w:p>
          <w:p w:rsidR="00C04E3A" w:rsidRDefault="00C04E3A" w:rsidP="00483A9A">
            <w:pPr>
              <w:widowControl w:val="0"/>
              <w:rPr>
                <w:lang w:val="ru-RU"/>
              </w:rPr>
            </w:pPr>
            <w:r w:rsidRPr="00483A9A">
              <w:rPr>
                <w:color w:val="000000"/>
                <w:lang w:val="ru-RU"/>
              </w:rPr>
              <w:t>Заказчик передал Исполнителю, а Исполнитель принял</w:t>
            </w:r>
            <w:r w:rsidRPr="00483A9A">
              <w:rPr>
                <w:bCs/>
                <w:color w:val="000000"/>
                <w:lang w:val="ru-RU"/>
              </w:rPr>
              <w:t xml:space="preserve"> место </w:t>
            </w:r>
            <w:r w:rsidRPr="00483A9A">
              <w:rPr>
                <w:color w:val="000000"/>
                <w:lang w:val="ru-RU"/>
              </w:rPr>
              <w:t xml:space="preserve">(помещение) для складирования материалов и оборудования _____________________________ </w:t>
            </w:r>
            <w:r w:rsidRPr="00483A9A">
              <w:rPr>
                <w:bCs/>
                <w:color w:val="000000"/>
                <w:lang w:val="ru-RU"/>
              </w:rPr>
              <w:t xml:space="preserve">(указываются идентифицирующие признаки) </w:t>
            </w:r>
            <w:r w:rsidRPr="00483A9A">
              <w:rPr>
                <w:color w:val="000000"/>
                <w:lang w:val="ru-RU"/>
              </w:rPr>
              <w:t xml:space="preserve">по Договору </w:t>
            </w:r>
            <w:r w:rsidRPr="00483A9A">
              <w:rPr>
                <w:bCs/>
                <w:color w:val="000000"/>
                <w:lang w:val="ru-RU"/>
              </w:rPr>
              <w:t>№______ от _____________.</w:t>
            </w:r>
          </w:p>
          <w:p w:rsidR="00C04E3A" w:rsidRDefault="00C04E3A" w:rsidP="00483A9A">
            <w:pPr>
              <w:widowControl w:val="0"/>
              <w:rPr>
                <w:lang w:val="ru-RU"/>
              </w:rPr>
            </w:pPr>
            <w:r w:rsidRPr="00483A9A">
              <w:rPr>
                <w:bCs/>
                <w:color w:val="000000"/>
                <w:lang w:val="ru-RU"/>
              </w:rPr>
              <w:t xml:space="preserve">Место </w:t>
            </w:r>
            <w:r w:rsidRPr="00483A9A">
              <w:rPr>
                <w:color w:val="000000"/>
                <w:lang w:val="ru-RU"/>
              </w:rPr>
              <w:t>(помещение) для складирования материалов, инструментов и оборудования</w:t>
            </w:r>
            <w:r w:rsidRPr="00483A9A">
              <w:rPr>
                <w:bCs/>
                <w:color w:val="000000"/>
                <w:lang w:val="ru-RU"/>
              </w:rPr>
              <w:t xml:space="preserve"> переданы / передано </w:t>
            </w:r>
            <w:r w:rsidRPr="00483A9A">
              <w:rPr>
                <w:color w:val="000000"/>
                <w:lang w:val="ru-RU"/>
              </w:rPr>
              <w:t>Исполнителю</w:t>
            </w:r>
            <w:r w:rsidRPr="00483A9A">
              <w:rPr>
                <w:bCs/>
                <w:color w:val="000000"/>
                <w:lang w:val="ru-RU"/>
              </w:rPr>
              <w:t xml:space="preserve"> в установленный Договором срок. </w:t>
            </w:r>
          </w:p>
          <w:p w:rsidR="00C04E3A" w:rsidRDefault="00C04E3A" w:rsidP="00483A9A">
            <w:pPr>
              <w:widowControl w:val="0"/>
              <w:rPr>
                <w:lang w:val="ru-RU"/>
              </w:rPr>
            </w:pPr>
            <w:r w:rsidRPr="00483A9A">
              <w:rPr>
                <w:bCs/>
                <w:color w:val="000000"/>
                <w:lang w:val="ru-RU"/>
              </w:rPr>
              <w:t xml:space="preserve">Претензии </w:t>
            </w:r>
            <w:r w:rsidRPr="00483A9A">
              <w:rPr>
                <w:color w:val="000000"/>
                <w:lang w:val="ru-RU"/>
              </w:rPr>
              <w:t>Исполнителя</w:t>
            </w:r>
            <w:r w:rsidRPr="00483A9A">
              <w:rPr>
                <w:bCs/>
                <w:color w:val="000000"/>
                <w:lang w:val="ru-RU"/>
              </w:rPr>
              <w:t xml:space="preserve"> (замечания и недостатки) к месту оказания Услуг: ________________________________________________________________________</w:t>
            </w:r>
          </w:p>
          <w:p w:rsidR="00C04E3A" w:rsidRDefault="00C04E3A" w:rsidP="00483A9A">
            <w:pPr>
              <w:widowControl w:val="0"/>
              <w:rPr>
                <w:lang w:val="ru-RU"/>
              </w:rPr>
            </w:pPr>
            <w:r w:rsidRPr="00483A9A">
              <w:rPr>
                <w:i/>
                <w:color w:val="000000"/>
                <w:lang w:val="ru-RU"/>
              </w:rPr>
              <w:t>(указать конкретные претензии или указать «не имеются»)</w:t>
            </w:r>
            <w:r w:rsidRPr="00483A9A">
              <w:rPr>
                <w:color w:val="000000"/>
                <w:lang w:val="ru-RU"/>
              </w:rPr>
              <w:t>.</w:t>
            </w:r>
          </w:p>
          <w:p w:rsidR="00C04E3A" w:rsidRDefault="00C04E3A" w:rsidP="00483A9A">
            <w:pPr>
              <w:widowControl w:val="0"/>
              <w:rPr>
                <w:lang w:val="ru-RU"/>
              </w:rPr>
            </w:pPr>
            <w:r w:rsidRPr="00483A9A">
              <w:rPr>
                <w:bCs/>
                <w:color w:val="000000"/>
                <w:lang w:val="ru-RU"/>
              </w:rPr>
              <w:t xml:space="preserve">Претензии </w:t>
            </w:r>
            <w:r w:rsidRPr="00483A9A">
              <w:rPr>
                <w:color w:val="000000"/>
                <w:lang w:val="ru-RU"/>
              </w:rPr>
              <w:t>Исполнителя</w:t>
            </w:r>
            <w:r w:rsidRPr="00483A9A">
              <w:rPr>
                <w:bCs/>
                <w:color w:val="000000"/>
                <w:lang w:val="ru-RU"/>
              </w:rPr>
              <w:t xml:space="preserve"> (замечания и недостатки) к месту</w:t>
            </w:r>
            <w:r w:rsidRPr="00483A9A">
              <w:rPr>
                <w:color w:val="000000"/>
                <w:lang w:val="ru-RU"/>
              </w:rPr>
              <w:t xml:space="preserve"> складирования материалов и оборудования</w:t>
            </w:r>
            <w:r w:rsidRPr="00483A9A">
              <w:rPr>
                <w:bCs/>
                <w:color w:val="000000"/>
                <w:lang w:val="ru-RU"/>
              </w:rPr>
              <w:t>: ______________________________________________________</w:t>
            </w:r>
          </w:p>
          <w:p w:rsidR="00C04E3A" w:rsidRDefault="00C04E3A" w:rsidP="00483A9A">
            <w:pPr>
              <w:widowControl w:val="0"/>
              <w:rPr>
                <w:lang w:val="ru-RU"/>
              </w:rPr>
            </w:pPr>
            <w:r w:rsidRPr="00483A9A">
              <w:rPr>
                <w:color w:val="000000"/>
                <w:lang w:val="ru-RU"/>
              </w:rPr>
              <w:t xml:space="preserve"> (</w:t>
            </w:r>
            <w:r w:rsidRPr="00483A9A">
              <w:rPr>
                <w:i/>
                <w:color w:val="000000"/>
                <w:lang w:val="ru-RU"/>
              </w:rPr>
              <w:t>указать конкретные претензии или указать «не имеются»)</w:t>
            </w:r>
            <w:r w:rsidRPr="00483A9A">
              <w:rPr>
                <w:color w:val="000000"/>
                <w:lang w:val="ru-RU"/>
              </w:rPr>
              <w:t>.</w:t>
            </w:r>
          </w:p>
          <w:p w:rsidR="00C04E3A" w:rsidRDefault="00C04E3A" w:rsidP="00483A9A">
            <w:pPr>
              <w:widowControl w:val="0"/>
              <w:rPr>
                <w:lang w:val="ru-RU"/>
              </w:rPr>
            </w:pPr>
          </w:p>
          <w:tbl>
            <w:tblPr>
              <w:tblW w:w="9411" w:type="dxa"/>
              <w:tblLayout w:type="fixed"/>
              <w:tblLook w:val="0000" w:firstRow="0" w:lastRow="0" w:firstColumn="0" w:lastColumn="0" w:noHBand="0" w:noVBand="0"/>
            </w:tblPr>
            <w:tblGrid>
              <w:gridCol w:w="4705"/>
              <w:gridCol w:w="4706"/>
            </w:tblGrid>
            <w:tr w:rsidR="00C04E3A" w:rsidTr="00483A9A">
              <w:tc>
                <w:tcPr>
                  <w:tcW w:w="4705" w:type="dxa"/>
                </w:tcPr>
                <w:p w:rsidR="00C04E3A" w:rsidRDefault="00C04E3A" w:rsidP="00483A9A">
                  <w:pPr>
                    <w:widowControl w:val="0"/>
                  </w:pPr>
                  <w:proofErr w:type="spellStart"/>
                  <w:r w:rsidRPr="00483A9A">
                    <w:rPr>
                      <w:color w:val="000000"/>
                    </w:rPr>
                    <w:t>Заказчик</w:t>
                  </w:r>
                  <w:proofErr w:type="spellEnd"/>
                  <w:r w:rsidRPr="00483A9A">
                    <w:rPr>
                      <w:color w:val="000000"/>
                    </w:rPr>
                    <w:t>:</w:t>
                  </w:r>
                </w:p>
              </w:tc>
              <w:tc>
                <w:tcPr>
                  <w:tcW w:w="4705" w:type="dxa"/>
                </w:tcPr>
                <w:p w:rsidR="00C04E3A" w:rsidRDefault="00C04E3A" w:rsidP="00483A9A">
                  <w:pPr>
                    <w:widowControl w:val="0"/>
                  </w:pPr>
                  <w:r w:rsidRPr="00483A9A">
                    <w:rPr>
                      <w:color w:val="000000"/>
                      <w:lang w:val="ru-RU"/>
                    </w:rPr>
                    <w:t>Исполнитель</w:t>
                  </w:r>
                  <w:r w:rsidRPr="00483A9A">
                    <w:rPr>
                      <w:color w:val="000000"/>
                    </w:rPr>
                    <w:t>:</w:t>
                  </w:r>
                </w:p>
              </w:tc>
            </w:tr>
            <w:tr w:rsidR="00C04E3A" w:rsidTr="00483A9A">
              <w:tc>
                <w:tcPr>
                  <w:tcW w:w="4705"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pPr>
                  <w:r w:rsidRPr="00483A9A">
                    <w:rPr>
                      <w:color w:val="000000"/>
                    </w:rPr>
                    <w:t xml:space="preserve">_______________ / _______________ </w:t>
                  </w:r>
                </w:p>
                <w:p w:rsidR="00C04E3A" w:rsidRDefault="00C04E3A" w:rsidP="00483A9A">
                  <w:pPr>
                    <w:widowControl w:val="0"/>
                  </w:pPr>
                </w:p>
              </w:tc>
              <w:tc>
                <w:tcPr>
                  <w:tcW w:w="4705"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pPr>
                  <w:r w:rsidRPr="00483A9A">
                    <w:rPr>
                      <w:color w:val="000000"/>
                    </w:rPr>
                    <w:t xml:space="preserve">_______________ / _______________ </w:t>
                  </w:r>
                </w:p>
                <w:p w:rsidR="00C04E3A" w:rsidRDefault="00C04E3A" w:rsidP="00483A9A">
                  <w:pPr>
                    <w:widowControl w:val="0"/>
                  </w:pPr>
                </w:p>
              </w:tc>
            </w:tr>
          </w:tbl>
          <w:p w:rsidR="00C04E3A" w:rsidRDefault="00C04E3A" w:rsidP="00483A9A">
            <w:pPr>
              <w:pStyle w:val="12"/>
              <w:jc w:val="left"/>
              <w:rPr>
                <w:i/>
                <w:iCs/>
              </w:rPr>
            </w:pPr>
          </w:p>
        </w:tc>
      </w:tr>
    </w:tbl>
    <w:p w:rsidR="00C04E3A" w:rsidRDefault="00C04E3A" w:rsidP="00C04E3A">
      <w:pPr>
        <w:pStyle w:val="12"/>
        <w:jc w:val="left"/>
        <w:rPr>
          <w:i/>
          <w:iCs/>
        </w:rPr>
      </w:pPr>
    </w:p>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pPr>
            <w:proofErr w:type="spellStart"/>
            <w:r w:rsidRPr="00483A9A">
              <w:rPr>
                <w:b/>
                <w:color w:val="000000"/>
              </w:rPr>
              <w:t>Заказчик</w:t>
            </w:r>
            <w:proofErr w:type="spellEnd"/>
            <w:r w:rsidRPr="00483A9A">
              <w:rPr>
                <w:b/>
                <w:color w:val="000000"/>
              </w:rPr>
              <w:t>:</w:t>
            </w:r>
          </w:p>
        </w:tc>
        <w:tc>
          <w:tcPr>
            <w:tcW w:w="4785" w:type="dxa"/>
          </w:tcPr>
          <w:p w:rsidR="00C04E3A" w:rsidRDefault="00C04E3A" w:rsidP="00483A9A">
            <w:pPr>
              <w:widowControl w:val="0"/>
            </w:pPr>
            <w:r w:rsidRPr="00483A9A">
              <w:rPr>
                <w:b/>
                <w:color w:val="000000"/>
                <w:lang w:val="ru-RU"/>
              </w:rPr>
              <w:t>Исполнитель:</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rsidRPr="00483A9A">
              <w:rPr>
                <w:color w:val="000000"/>
              </w:rP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rsidRPr="00483A9A">
              <w:rPr>
                <w:color w:val="000000"/>
              </w:rPr>
              <w:t xml:space="preserve">_______________ / _______________ </w:t>
            </w:r>
          </w:p>
          <w:p w:rsidR="00C04E3A" w:rsidRDefault="00C04E3A" w:rsidP="00483A9A">
            <w:pPr>
              <w:widowControl w:val="0"/>
            </w:pPr>
          </w:p>
        </w:tc>
      </w:tr>
    </w:tbl>
    <w:p w:rsidR="00C04E3A" w:rsidRDefault="00C04E3A" w:rsidP="00C04E3A">
      <w:pPr>
        <w:pStyle w:val="12"/>
        <w:rPr>
          <w:bCs w:val="0"/>
        </w:rPr>
      </w:pPr>
    </w:p>
    <w:p w:rsidR="00C04E3A" w:rsidRDefault="00C04E3A" w:rsidP="00C04E3A">
      <w:pPr>
        <w:jc w:val="right"/>
        <w:rPr>
          <w:lang w:val="ru-RU"/>
        </w:rPr>
      </w:pPr>
      <w:r>
        <w:br w:type="page"/>
      </w:r>
    </w:p>
    <w:p w:rsidR="00C04E3A" w:rsidRDefault="00C04E3A" w:rsidP="00C04E3A">
      <w:pPr>
        <w:ind w:left="5670"/>
        <w:rPr>
          <w:sz w:val="22"/>
          <w:szCs w:val="22"/>
          <w:lang w:val="ru-RU"/>
        </w:rPr>
      </w:pPr>
      <w:r>
        <w:rPr>
          <w:sz w:val="22"/>
          <w:szCs w:val="22"/>
          <w:lang w:val="ru-RU"/>
        </w:rPr>
        <w:t xml:space="preserve">Приложение № 4.3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pStyle w:val="12"/>
        <w:ind w:left="6379"/>
        <w:jc w:val="both"/>
      </w:pPr>
    </w:p>
    <w:p w:rsidR="00C04E3A" w:rsidRDefault="00C04E3A" w:rsidP="00C04E3A">
      <w:pPr>
        <w:pStyle w:val="12"/>
        <w:ind w:left="6379"/>
        <w:jc w:val="both"/>
      </w:pPr>
    </w:p>
    <w:p w:rsidR="00C04E3A" w:rsidRDefault="00C04E3A" w:rsidP="00C04E3A">
      <w:pPr>
        <w:pStyle w:val="12"/>
        <w:rPr>
          <w:b w:val="0"/>
          <w:bCs w:val="0"/>
        </w:rPr>
      </w:pPr>
      <w:r>
        <w:rPr>
          <w:iCs/>
        </w:rPr>
        <w:t>ФОРМА</w:t>
      </w:r>
    </w:p>
    <w:p w:rsidR="00C04E3A" w:rsidRDefault="00C04E3A" w:rsidP="00C04E3A">
      <w:pPr>
        <w:pStyle w:val="12"/>
        <w:rPr>
          <w:i/>
          <w:iCs/>
        </w:rPr>
      </w:pPr>
      <w:r>
        <w:rPr>
          <w:bCs w:val="0"/>
        </w:rPr>
        <w:t xml:space="preserve">Акта сдачи-приемки технической и иной документации </w:t>
      </w:r>
    </w:p>
    <w:p w:rsidR="00C04E3A" w:rsidRDefault="00C04E3A" w:rsidP="00C04E3A">
      <w:pPr>
        <w:rPr>
          <w:lang w:val="ru-RU"/>
        </w:rPr>
      </w:pPr>
    </w:p>
    <w:tbl>
      <w:tblPr>
        <w:tblW w:w="9606" w:type="dxa"/>
        <w:tblLayout w:type="fixed"/>
        <w:tblLook w:val="04A0" w:firstRow="1" w:lastRow="0" w:firstColumn="1" w:lastColumn="0" w:noHBand="0" w:noVBand="1"/>
      </w:tblPr>
      <w:tblGrid>
        <w:gridCol w:w="9606"/>
      </w:tblGrid>
      <w:tr w:rsidR="00C04E3A" w:rsidTr="00483A9A">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pStyle w:val="12"/>
              <w:rPr>
                <w:b w:val="0"/>
                <w:bCs w:val="0"/>
              </w:rPr>
            </w:pPr>
            <w:r>
              <w:rPr>
                <w:b w:val="0"/>
                <w:bCs w:val="0"/>
              </w:rPr>
              <w:t xml:space="preserve">Акт </w:t>
            </w:r>
          </w:p>
          <w:p w:rsidR="00C04E3A" w:rsidRDefault="00C04E3A" w:rsidP="00483A9A">
            <w:pPr>
              <w:pStyle w:val="12"/>
              <w:rPr>
                <w:i/>
                <w:iCs/>
              </w:rPr>
            </w:pPr>
            <w:r>
              <w:rPr>
                <w:b w:val="0"/>
                <w:bCs w:val="0"/>
              </w:rPr>
              <w:t>сдачи-приемки технической и иной документации</w:t>
            </w:r>
          </w:p>
          <w:p w:rsidR="00C04E3A" w:rsidRDefault="00C04E3A" w:rsidP="00483A9A">
            <w:pPr>
              <w:widowControl w:val="0"/>
              <w:rPr>
                <w:lang w:val="ru-RU"/>
              </w:rPr>
            </w:pPr>
          </w:p>
          <w:p w:rsidR="00C04E3A" w:rsidRDefault="00C04E3A" w:rsidP="00483A9A">
            <w:pPr>
              <w:widowControl w:val="0"/>
              <w:rPr>
                <w:lang w:val="ru-RU"/>
              </w:rPr>
            </w:pPr>
            <w:r>
              <w:rPr>
                <w:lang w:val="ru-RU"/>
              </w:rPr>
              <w:t xml:space="preserve">г.___________                                                                               </w:t>
            </w:r>
            <w:proofErr w:type="gramStart"/>
            <w:r>
              <w:rPr>
                <w:lang w:val="ru-RU"/>
              </w:rPr>
              <w:t xml:space="preserve">   «</w:t>
            </w:r>
            <w:proofErr w:type="gramEnd"/>
            <w:r>
              <w:rPr>
                <w:lang w:val="ru-RU"/>
              </w:rPr>
              <w:t>_____» _________20_г.</w:t>
            </w:r>
          </w:p>
          <w:p w:rsidR="00C04E3A" w:rsidRDefault="00C04E3A" w:rsidP="00483A9A">
            <w:pPr>
              <w:widowControl w:val="0"/>
              <w:rPr>
                <w:lang w:val="ru-RU"/>
              </w:rPr>
            </w:pPr>
          </w:p>
          <w:p w:rsidR="00C04E3A" w:rsidRDefault="00C04E3A" w:rsidP="00483A9A">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C04E3A" w:rsidRDefault="00C04E3A" w:rsidP="00483A9A">
            <w:pPr>
              <w:widowControl w:val="0"/>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rsidR="00C04E3A" w:rsidRDefault="00C04E3A" w:rsidP="00483A9A">
            <w:pPr>
              <w:widowControl w:val="0"/>
              <w:rPr>
                <w:bCs/>
                <w:lang w:val="ru-RU"/>
              </w:rPr>
            </w:pPr>
            <w:r>
              <w:rPr>
                <w:bCs/>
                <w:lang w:val="ru-RU"/>
              </w:rPr>
              <w:t xml:space="preserve">__________________________________________________________________________ </w:t>
            </w:r>
          </w:p>
          <w:p w:rsidR="00C04E3A" w:rsidRDefault="00C04E3A" w:rsidP="00483A9A">
            <w:pPr>
              <w:widowControl w:val="0"/>
              <w:rPr>
                <w:bCs/>
                <w:lang w:val="ru-RU"/>
              </w:rPr>
            </w:pPr>
            <w:r>
              <w:rPr>
                <w:bCs/>
                <w:lang w:val="ru-RU"/>
              </w:rPr>
              <w:t>__________________________________________________________________________</w:t>
            </w:r>
          </w:p>
          <w:p w:rsidR="00C04E3A" w:rsidRDefault="00C04E3A" w:rsidP="00483A9A">
            <w:pPr>
              <w:widowControl w:val="0"/>
              <w:rPr>
                <w:bCs/>
                <w:lang w:val="ru-RU"/>
              </w:rPr>
            </w:pPr>
            <w:r>
              <w:rPr>
                <w:bCs/>
                <w:lang w:val="ru-RU"/>
              </w:rPr>
              <w:t>__________________________________________________________________________</w:t>
            </w:r>
          </w:p>
          <w:p w:rsidR="00C04E3A" w:rsidRDefault="00C04E3A" w:rsidP="00483A9A">
            <w:pPr>
              <w:widowControl w:val="0"/>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 </w:t>
            </w:r>
          </w:p>
          <w:p w:rsidR="00C04E3A" w:rsidRDefault="00C04E3A" w:rsidP="00483A9A">
            <w:pPr>
              <w:widowControl w:val="0"/>
              <w:rPr>
                <w:lang w:val="ru-RU"/>
              </w:rPr>
            </w:pPr>
          </w:p>
          <w:p w:rsidR="00C04E3A" w:rsidRDefault="00C04E3A" w:rsidP="00483A9A">
            <w:pPr>
              <w:widowControl w:val="0"/>
              <w:rPr>
                <w:lang w:val="ru-RU"/>
              </w:rPr>
            </w:pPr>
          </w:p>
          <w:tbl>
            <w:tblPr>
              <w:tblW w:w="9390" w:type="dxa"/>
              <w:tblLayout w:type="fixed"/>
              <w:tblLook w:val="0000" w:firstRow="0" w:lastRow="0" w:firstColumn="0" w:lastColumn="0" w:noHBand="0" w:noVBand="0"/>
            </w:tblPr>
            <w:tblGrid>
              <w:gridCol w:w="4696"/>
              <w:gridCol w:w="4694"/>
            </w:tblGrid>
            <w:tr w:rsidR="00C04E3A" w:rsidTr="00483A9A">
              <w:tc>
                <w:tcPr>
                  <w:tcW w:w="4695" w:type="dxa"/>
                </w:tcPr>
                <w:p w:rsidR="00C04E3A" w:rsidRDefault="00C04E3A" w:rsidP="00483A9A">
                  <w:pPr>
                    <w:widowControl w:val="0"/>
                    <w:rPr>
                      <w:bCs/>
                    </w:rPr>
                  </w:pPr>
                  <w:proofErr w:type="spellStart"/>
                  <w:r>
                    <w:rPr>
                      <w:bCs/>
                    </w:rPr>
                    <w:t>Заказчик</w:t>
                  </w:r>
                  <w:proofErr w:type="spellEnd"/>
                  <w:r>
                    <w:rPr>
                      <w:bCs/>
                    </w:rPr>
                    <w:t>:</w:t>
                  </w:r>
                </w:p>
              </w:tc>
              <w:tc>
                <w:tcPr>
                  <w:tcW w:w="4694" w:type="dxa"/>
                </w:tcPr>
                <w:p w:rsidR="00C04E3A" w:rsidRDefault="00C04E3A" w:rsidP="00483A9A">
                  <w:pPr>
                    <w:widowControl w:val="0"/>
                    <w:rPr>
                      <w:bCs/>
                    </w:rPr>
                  </w:pPr>
                  <w:r>
                    <w:rPr>
                      <w:bCs/>
                      <w:lang w:val="ru-RU"/>
                    </w:rPr>
                    <w:t>Исполнитель</w:t>
                  </w:r>
                  <w:r>
                    <w:rPr>
                      <w:bCs/>
                    </w:rPr>
                    <w:t>:</w:t>
                  </w:r>
                </w:p>
              </w:tc>
            </w:tr>
            <w:tr w:rsidR="00C04E3A" w:rsidTr="00483A9A">
              <w:tc>
                <w:tcPr>
                  <w:tcW w:w="4695"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694"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483A9A">
            <w:pPr>
              <w:pStyle w:val="12"/>
              <w:jc w:val="left"/>
              <w:rPr>
                <w:i/>
                <w:iCs/>
              </w:rPr>
            </w:pPr>
          </w:p>
          <w:p w:rsidR="00C04E3A" w:rsidRDefault="00C04E3A" w:rsidP="00483A9A">
            <w:pPr>
              <w:pStyle w:val="12"/>
              <w:jc w:val="left"/>
              <w:rPr>
                <w:i/>
                <w:iCs/>
              </w:rPr>
            </w:pPr>
          </w:p>
        </w:tc>
      </w:tr>
    </w:tbl>
    <w:p w:rsidR="00C04E3A" w:rsidRDefault="00C04E3A" w:rsidP="00C04E3A">
      <w:pPr>
        <w:pStyle w:val="12"/>
        <w:jc w:val="left"/>
        <w:rPr>
          <w:i/>
          <w:iCs/>
        </w:rPr>
      </w:pPr>
    </w:p>
    <w:p w:rsidR="00C04E3A" w:rsidRDefault="00C04E3A" w:rsidP="00C04E3A">
      <w:pPr>
        <w:pStyle w:val="12"/>
        <w:jc w:val="left"/>
        <w:rPr>
          <w:i/>
          <w:iCs/>
        </w:rPr>
      </w:pPr>
    </w:p>
    <w:p w:rsidR="00C04E3A" w:rsidRDefault="00C04E3A" w:rsidP="00C04E3A"/>
    <w:p w:rsidR="00C04E3A" w:rsidRDefault="00C04E3A" w:rsidP="00C04E3A"/>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4.4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5670"/>
        <w:rPr>
          <w:b/>
          <w:bCs/>
          <w:lang w:val="ru-RU"/>
        </w:rPr>
      </w:pPr>
    </w:p>
    <w:p w:rsidR="00C04E3A" w:rsidRDefault="00C04E3A" w:rsidP="00C04E3A">
      <w:pPr>
        <w:ind w:left="6379"/>
        <w:rPr>
          <w:b/>
          <w:bCs/>
          <w:lang w:val="ru-RU"/>
        </w:rPr>
      </w:pPr>
    </w:p>
    <w:p w:rsidR="00C04E3A" w:rsidRDefault="00C04E3A" w:rsidP="00C04E3A">
      <w:pPr>
        <w:pStyle w:val="12"/>
        <w:rPr>
          <w:b w:val="0"/>
          <w:bCs w:val="0"/>
        </w:rPr>
      </w:pPr>
      <w:r>
        <w:rPr>
          <w:iCs/>
        </w:rPr>
        <w:t>ФОРМА</w:t>
      </w:r>
    </w:p>
    <w:p w:rsidR="00C04E3A" w:rsidRDefault="00C04E3A" w:rsidP="00C04E3A">
      <w:pPr>
        <w:pStyle w:val="12"/>
        <w:rPr>
          <w:bCs w:val="0"/>
        </w:rPr>
      </w:pPr>
      <w:r>
        <w:rPr>
          <w:bCs w:val="0"/>
        </w:rPr>
        <w:t>Акта сдачи-приемки Материально-технических ресурсов</w:t>
      </w:r>
    </w:p>
    <w:p w:rsidR="00C04E3A" w:rsidRDefault="00C04E3A" w:rsidP="00C04E3A">
      <w:pPr>
        <w:rPr>
          <w:lang w:val="ru-RU"/>
        </w:rPr>
      </w:pPr>
    </w:p>
    <w:tbl>
      <w:tblPr>
        <w:tblW w:w="9606" w:type="dxa"/>
        <w:tblLayout w:type="fixed"/>
        <w:tblLook w:val="04A0" w:firstRow="1" w:lastRow="0" w:firstColumn="1" w:lastColumn="0" w:noHBand="0" w:noVBand="1"/>
      </w:tblPr>
      <w:tblGrid>
        <w:gridCol w:w="9606"/>
      </w:tblGrid>
      <w:tr w:rsidR="00C04E3A" w:rsidTr="00483A9A">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pStyle w:val="12"/>
              <w:rPr>
                <w:b w:val="0"/>
                <w:bCs w:val="0"/>
              </w:rPr>
            </w:pPr>
            <w:r>
              <w:rPr>
                <w:b w:val="0"/>
                <w:bCs w:val="0"/>
              </w:rPr>
              <w:t xml:space="preserve">Акт </w:t>
            </w:r>
          </w:p>
          <w:p w:rsidR="00C04E3A" w:rsidRDefault="00C04E3A" w:rsidP="00483A9A">
            <w:pPr>
              <w:pStyle w:val="12"/>
              <w:rPr>
                <w:i/>
                <w:iCs/>
              </w:rPr>
            </w:pPr>
            <w:r>
              <w:rPr>
                <w:b w:val="0"/>
                <w:bCs w:val="0"/>
              </w:rPr>
              <w:t xml:space="preserve">сдачи-приемки Материально-технических ресурсов </w:t>
            </w:r>
          </w:p>
          <w:p w:rsidR="00C04E3A" w:rsidRDefault="00C04E3A" w:rsidP="00483A9A">
            <w:pPr>
              <w:widowControl w:val="0"/>
              <w:rPr>
                <w:lang w:val="ru-RU"/>
              </w:rPr>
            </w:pPr>
          </w:p>
          <w:p w:rsidR="00C04E3A" w:rsidRDefault="00C04E3A" w:rsidP="00483A9A">
            <w:pPr>
              <w:widowControl w:val="0"/>
              <w:rPr>
                <w:lang w:val="ru-RU"/>
              </w:rPr>
            </w:pPr>
            <w:r>
              <w:rPr>
                <w:lang w:val="ru-RU"/>
              </w:rPr>
              <w:t xml:space="preserve">г.___________                                                                               </w:t>
            </w:r>
            <w:proofErr w:type="gramStart"/>
            <w:r>
              <w:rPr>
                <w:lang w:val="ru-RU"/>
              </w:rPr>
              <w:t xml:space="preserve">   «</w:t>
            </w:r>
            <w:proofErr w:type="gramEnd"/>
            <w:r>
              <w:rPr>
                <w:lang w:val="ru-RU"/>
              </w:rPr>
              <w:t>_____» _________20_г.</w:t>
            </w:r>
          </w:p>
          <w:p w:rsidR="00C04E3A" w:rsidRDefault="00C04E3A" w:rsidP="00483A9A">
            <w:pPr>
              <w:widowControl w:val="0"/>
              <w:rPr>
                <w:lang w:val="ru-RU"/>
              </w:rPr>
            </w:pPr>
          </w:p>
          <w:p w:rsidR="00C04E3A" w:rsidRDefault="00C04E3A" w:rsidP="00483A9A">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C04E3A" w:rsidRDefault="00C04E3A" w:rsidP="00483A9A">
            <w:pPr>
              <w:pStyle w:val="afb"/>
              <w:widowControl w:val="0"/>
              <w:shd w:val="clear" w:color="auto" w:fill="FFFFFF"/>
              <w:tabs>
                <w:tab w:val="left" w:pos="1134"/>
              </w:tabs>
              <w:ind w:left="0"/>
              <w:jc w:val="both"/>
              <w:rPr>
                <w:bCs/>
              </w:rPr>
            </w:pPr>
            <w:r>
              <w:t>Заказчик передал Исполнителю, а Исполнитель принял</w:t>
            </w:r>
            <w:r>
              <w:rPr>
                <w:bCs/>
              </w:rPr>
              <w:t xml:space="preserve"> следующие </w:t>
            </w:r>
            <w:r>
              <w:t>Материально-технические ресурсы для оказания услуг по Договору</w:t>
            </w:r>
            <w:r>
              <w:rPr>
                <w:bCs/>
              </w:rPr>
              <w:t xml:space="preserve"> №______ от _____________:</w:t>
            </w:r>
          </w:p>
          <w:p w:rsidR="00C04E3A" w:rsidRDefault="00C04E3A" w:rsidP="00483A9A">
            <w:pPr>
              <w:widowControl w:val="0"/>
              <w:rPr>
                <w:bCs/>
                <w:lang w:val="ru-RU"/>
              </w:rPr>
            </w:pPr>
          </w:p>
          <w:tbl>
            <w:tblPr>
              <w:tblW w:w="9351" w:type="dxa"/>
              <w:tblLayout w:type="fixed"/>
              <w:tblLook w:val="04A0" w:firstRow="1" w:lastRow="0" w:firstColumn="1" w:lastColumn="0" w:noHBand="0" w:noVBand="1"/>
            </w:tblPr>
            <w:tblGrid>
              <w:gridCol w:w="846"/>
              <w:gridCol w:w="2828"/>
              <w:gridCol w:w="5677"/>
            </w:tblGrid>
            <w:tr w:rsidR="00C04E3A" w:rsidRPr="00C04E3A" w:rsidTr="00483A9A">
              <w:tc>
                <w:tcPr>
                  <w:tcW w:w="84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Cs/>
                      <w:lang w:val="ru-RU"/>
                    </w:rPr>
                  </w:pPr>
                  <w:r>
                    <w:rPr>
                      <w:bCs/>
                      <w:lang w:val="ru-RU"/>
                    </w:rPr>
                    <w:t>№</w:t>
                  </w:r>
                </w:p>
                <w:p w:rsidR="00C04E3A" w:rsidRDefault="00C04E3A" w:rsidP="00483A9A">
                  <w:pPr>
                    <w:widowControl w:val="0"/>
                    <w:jc w:val="center"/>
                    <w:rPr>
                      <w:bCs/>
                      <w:lang w:val="ru-RU"/>
                    </w:rPr>
                  </w:pPr>
                  <w:r>
                    <w:rPr>
                      <w:bCs/>
                      <w:lang w:val="ru-RU"/>
                    </w:rPr>
                    <w:t>п / п</w:t>
                  </w:r>
                </w:p>
              </w:tc>
              <w:tc>
                <w:tcPr>
                  <w:tcW w:w="2828"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Cs/>
                      <w:lang w:val="ru-RU"/>
                    </w:rPr>
                  </w:pPr>
                  <w:r>
                    <w:rPr>
                      <w:bCs/>
                      <w:lang w:val="ru-RU"/>
                    </w:rPr>
                    <w:t>Наименование</w:t>
                  </w:r>
                </w:p>
              </w:tc>
              <w:tc>
                <w:tcPr>
                  <w:tcW w:w="5677"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Cs/>
                      <w:lang w:val="ru-RU"/>
                    </w:rPr>
                  </w:pPr>
                  <w:r>
                    <w:rPr>
                      <w:bCs/>
                      <w:lang w:val="ru-RU"/>
                    </w:rPr>
                    <w:t>Характеристика (идентификационные признаки)</w:t>
                  </w:r>
                </w:p>
              </w:tc>
            </w:tr>
            <w:tr w:rsidR="00C04E3A" w:rsidRPr="00C04E3A" w:rsidTr="00483A9A">
              <w:tc>
                <w:tcPr>
                  <w:tcW w:w="84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bCs/>
                      <w:lang w:val="ru-RU"/>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bCs/>
                      <w:lang w:val="ru-RU"/>
                    </w:rPr>
                  </w:pPr>
                </w:p>
              </w:tc>
              <w:tc>
                <w:tcPr>
                  <w:tcW w:w="5677"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bCs/>
                      <w:lang w:val="ru-RU"/>
                    </w:rPr>
                  </w:pPr>
                </w:p>
              </w:tc>
            </w:tr>
            <w:tr w:rsidR="00C04E3A" w:rsidRPr="00C04E3A" w:rsidTr="00483A9A">
              <w:tc>
                <w:tcPr>
                  <w:tcW w:w="846"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bCs/>
                      <w:lang w:val="ru-RU"/>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bCs/>
                      <w:lang w:val="ru-RU"/>
                    </w:rPr>
                  </w:pPr>
                </w:p>
              </w:tc>
              <w:tc>
                <w:tcPr>
                  <w:tcW w:w="5677"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rPr>
                      <w:bCs/>
                      <w:lang w:val="ru-RU"/>
                    </w:rPr>
                  </w:pPr>
                </w:p>
              </w:tc>
            </w:tr>
          </w:tbl>
          <w:p w:rsidR="00C04E3A" w:rsidRDefault="00C04E3A" w:rsidP="00483A9A">
            <w:pPr>
              <w:widowControl w:val="0"/>
              <w:rPr>
                <w:bCs/>
                <w:lang w:val="ru-RU"/>
              </w:rPr>
            </w:pPr>
          </w:p>
          <w:p w:rsidR="00C04E3A" w:rsidRDefault="00C04E3A" w:rsidP="00483A9A">
            <w:pPr>
              <w:widowControl w:val="0"/>
              <w:rPr>
                <w:bCs/>
                <w:lang w:val="ru-RU"/>
              </w:rPr>
            </w:pPr>
            <w:r>
              <w:rPr>
                <w:bCs/>
                <w:lang w:val="ru-RU"/>
              </w:rPr>
              <w:t xml:space="preserve">Материально-технические ресурсы переданы </w:t>
            </w:r>
            <w:r>
              <w:rPr>
                <w:lang w:val="ru-RU"/>
              </w:rPr>
              <w:t>Исполнителю</w:t>
            </w:r>
            <w:r>
              <w:rPr>
                <w:bCs/>
                <w:lang w:val="ru-RU"/>
              </w:rPr>
              <w:t xml:space="preserve"> в установленный Договором срок. </w:t>
            </w:r>
          </w:p>
          <w:p w:rsidR="00C04E3A" w:rsidRDefault="00C04E3A" w:rsidP="00483A9A">
            <w:pPr>
              <w:widowControl w:val="0"/>
              <w:rPr>
                <w:lang w:val="ru-RU"/>
              </w:rPr>
            </w:pPr>
          </w:p>
          <w:p w:rsidR="00C04E3A" w:rsidRDefault="00C04E3A" w:rsidP="00483A9A">
            <w:pPr>
              <w:widowControl w:val="0"/>
              <w:rPr>
                <w:lang w:val="ru-RU"/>
              </w:rPr>
            </w:pPr>
          </w:p>
          <w:tbl>
            <w:tblPr>
              <w:tblW w:w="9390" w:type="dxa"/>
              <w:tblLayout w:type="fixed"/>
              <w:tblLook w:val="0000" w:firstRow="0" w:lastRow="0" w:firstColumn="0" w:lastColumn="0" w:noHBand="0" w:noVBand="0"/>
            </w:tblPr>
            <w:tblGrid>
              <w:gridCol w:w="4696"/>
              <w:gridCol w:w="4694"/>
            </w:tblGrid>
            <w:tr w:rsidR="00C04E3A" w:rsidTr="00483A9A">
              <w:tc>
                <w:tcPr>
                  <w:tcW w:w="4695" w:type="dxa"/>
                </w:tcPr>
                <w:p w:rsidR="00C04E3A" w:rsidRDefault="00C04E3A" w:rsidP="00483A9A">
                  <w:pPr>
                    <w:widowControl w:val="0"/>
                    <w:rPr>
                      <w:bCs/>
                    </w:rPr>
                  </w:pPr>
                  <w:proofErr w:type="spellStart"/>
                  <w:r>
                    <w:rPr>
                      <w:bCs/>
                    </w:rPr>
                    <w:t>Заказчик</w:t>
                  </w:r>
                  <w:proofErr w:type="spellEnd"/>
                  <w:r>
                    <w:rPr>
                      <w:bCs/>
                    </w:rPr>
                    <w:t>:</w:t>
                  </w:r>
                </w:p>
              </w:tc>
              <w:tc>
                <w:tcPr>
                  <w:tcW w:w="4694" w:type="dxa"/>
                </w:tcPr>
                <w:p w:rsidR="00C04E3A" w:rsidRDefault="00C04E3A" w:rsidP="00483A9A">
                  <w:pPr>
                    <w:widowControl w:val="0"/>
                    <w:rPr>
                      <w:bCs/>
                    </w:rPr>
                  </w:pPr>
                  <w:proofErr w:type="spellStart"/>
                  <w:r>
                    <w:t>Исполнител</w:t>
                  </w:r>
                  <w:proofErr w:type="spellEnd"/>
                  <w:r>
                    <w:rPr>
                      <w:lang w:val="ru-RU"/>
                    </w:rPr>
                    <w:t>ь</w:t>
                  </w:r>
                  <w:r>
                    <w:rPr>
                      <w:bCs/>
                    </w:rPr>
                    <w:t>:</w:t>
                  </w:r>
                </w:p>
              </w:tc>
            </w:tr>
            <w:tr w:rsidR="00C04E3A" w:rsidTr="00483A9A">
              <w:tc>
                <w:tcPr>
                  <w:tcW w:w="4695"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694"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483A9A">
            <w:pPr>
              <w:pStyle w:val="12"/>
              <w:jc w:val="left"/>
              <w:rPr>
                <w:i/>
                <w:iCs/>
              </w:rPr>
            </w:pPr>
          </w:p>
          <w:p w:rsidR="00C04E3A" w:rsidRDefault="00C04E3A" w:rsidP="00483A9A">
            <w:pPr>
              <w:pStyle w:val="12"/>
              <w:jc w:val="left"/>
              <w:rPr>
                <w:i/>
                <w:iCs/>
              </w:rPr>
            </w:pPr>
          </w:p>
        </w:tc>
      </w:tr>
    </w:tbl>
    <w:p w:rsidR="00C04E3A" w:rsidRDefault="00C04E3A" w:rsidP="00C04E3A"/>
    <w:p w:rsidR="00C04E3A" w:rsidRDefault="00C04E3A" w:rsidP="00C04E3A"/>
    <w:p w:rsidR="00C04E3A" w:rsidRDefault="00C04E3A" w:rsidP="00C04E3A"/>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Приложение № 5</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6379"/>
        <w:rPr>
          <w:lang w:val="ru-RU"/>
        </w:rPr>
      </w:pPr>
    </w:p>
    <w:p w:rsidR="00C04E3A" w:rsidRDefault="00C04E3A" w:rsidP="00C04E3A">
      <w:pPr>
        <w:jc w:val="right"/>
        <w:rPr>
          <w:lang w:val="ru-RU"/>
        </w:rPr>
      </w:pPr>
    </w:p>
    <w:p w:rsidR="00C04E3A" w:rsidRDefault="00C04E3A" w:rsidP="00C04E3A">
      <w:pPr>
        <w:jc w:val="center"/>
        <w:rPr>
          <w:b/>
          <w:lang w:val="ru-RU"/>
        </w:rPr>
      </w:pPr>
      <w:r>
        <w:rPr>
          <w:b/>
          <w:lang w:val="ru-RU"/>
        </w:rPr>
        <w:t xml:space="preserve">Правила предоставления и потребления сервиса «Информационная система управления фондами и активами предприятия </w:t>
      </w:r>
      <w:r>
        <w:rPr>
          <w:b/>
        </w:rPr>
        <w:t>Maximo</w:t>
      </w:r>
      <w:r>
        <w:rPr>
          <w:b/>
          <w:lang w:val="ru-RU"/>
        </w:rPr>
        <w:t xml:space="preserve"> 7.6»</w:t>
      </w: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b/>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6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6379"/>
        <w:rPr>
          <w:lang w:val="ru-RU"/>
        </w:rPr>
      </w:pPr>
    </w:p>
    <w:p w:rsidR="00C04E3A" w:rsidRDefault="00C04E3A" w:rsidP="00C04E3A">
      <w:pPr>
        <w:jc w:val="center"/>
        <w:rPr>
          <w:b/>
          <w:bCs/>
          <w:lang w:val="ru-RU"/>
        </w:rPr>
      </w:pPr>
    </w:p>
    <w:p w:rsidR="00C04E3A" w:rsidRDefault="00C04E3A" w:rsidP="00C04E3A">
      <w:pPr>
        <w:jc w:val="center"/>
        <w:rPr>
          <w:b/>
          <w:bCs/>
          <w:lang w:val="ru-RU"/>
        </w:rPr>
      </w:pPr>
    </w:p>
    <w:p w:rsidR="00C04E3A" w:rsidRDefault="00C04E3A" w:rsidP="00C04E3A">
      <w:pPr>
        <w:jc w:val="center"/>
        <w:rPr>
          <w:b/>
          <w:bCs/>
          <w:lang w:val="ru-RU"/>
        </w:rPr>
      </w:pPr>
      <w:r>
        <w:rPr>
          <w:b/>
          <w:bCs/>
          <w:lang w:val="ru-RU"/>
        </w:rPr>
        <w:t xml:space="preserve">ФОРМА </w:t>
      </w:r>
    </w:p>
    <w:p w:rsidR="00C04E3A" w:rsidRDefault="00C04E3A" w:rsidP="00C04E3A">
      <w:pPr>
        <w:jc w:val="center"/>
        <w:rPr>
          <w:b/>
          <w:bCs/>
          <w:lang w:val="ru-RU"/>
        </w:rPr>
      </w:pPr>
      <w:r>
        <w:rPr>
          <w:b/>
          <w:bCs/>
          <w:lang w:val="ru-RU"/>
        </w:rPr>
        <w:t>Акта об отклонении от параметров доступа</w:t>
      </w:r>
    </w:p>
    <w:p w:rsidR="00C04E3A" w:rsidRDefault="00C04E3A" w:rsidP="00C04E3A">
      <w:pPr>
        <w:rPr>
          <w:lang w:val="ru-RU"/>
        </w:rPr>
      </w:pPr>
    </w:p>
    <w:tbl>
      <w:tblPr>
        <w:tblW w:w="9576" w:type="dxa"/>
        <w:tblLayout w:type="fixed"/>
        <w:tblLook w:val="04A0" w:firstRow="1" w:lastRow="0" w:firstColumn="1" w:lastColumn="0" w:noHBand="0" w:noVBand="1"/>
      </w:tblPr>
      <w:tblGrid>
        <w:gridCol w:w="9576"/>
      </w:tblGrid>
      <w:tr w:rsidR="00C04E3A" w:rsidTr="00483A9A">
        <w:tc>
          <w:tcPr>
            <w:tcW w:w="9576" w:type="dxa"/>
            <w:tcBorders>
              <w:top w:val="single" w:sz="4" w:space="0" w:color="000000"/>
              <w:left w:val="single" w:sz="4" w:space="0" w:color="000000"/>
              <w:bottom w:val="single" w:sz="4" w:space="0" w:color="000000"/>
              <w:right w:val="single" w:sz="4" w:space="0" w:color="000000"/>
            </w:tcBorders>
          </w:tcPr>
          <w:p w:rsidR="00C04E3A" w:rsidRDefault="00C04E3A" w:rsidP="00483A9A">
            <w:pPr>
              <w:pStyle w:val="12"/>
              <w:rPr>
                <w:b w:val="0"/>
                <w:bCs w:val="0"/>
              </w:rPr>
            </w:pPr>
            <w:r>
              <w:rPr>
                <w:b w:val="0"/>
                <w:bCs w:val="0"/>
              </w:rPr>
              <w:t xml:space="preserve">Акт </w:t>
            </w:r>
          </w:p>
          <w:p w:rsidR="00C04E3A" w:rsidRDefault="00C04E3A" w:rsidP="00483A9A">
            <w:pPr>
              <w:widowControl w:val="0"/>
              <w:jc w:val="center"/>
              <w:rPr>
                <w:bCs/>
                <w:lang w:val="ru-RU"/>
              </w:rPr>
            </w:pPr>
            <w:r>
              <w:rPr>
                <w:bCs/>
                <w:lang w:val="ru-RU"/>
              </w:rPr>
              <w:t>об отклонении от параметров доступа</w:t>
            </w:r>
          </w:p>
          <w:p w:rsidR="00C04E3A" w:rsidRDefault="00C04E3A" w:rsidP="00483A9A">
            <w:pPr>
              <w:widowControl w:val="0"/>
              <w:rPr>
                <w:lang w:val="ru-RU"/>
              </w:rPr>
            </w:pPr>
          </w:p>
          <w:p w:rsidR="00C04E3A" w:rsidRDefault="00C04E3A" w:rsidP="00483A9A">
            <w:pPr>
              <w:widowControl w:val="0"/>
              <w:rPr>
                <w:lang w:val="ru-RU"/>
              </w:rPr>
            </w:pPr>
            <w:r>
              <w:rPr>
                <w:lang w:val="ru-RU"/>
              </w:rPr>
              <w:t xml:space="preserve">г.___________                                                                       </w:t>
            </w:r>
            <w:proofErr w:type="gramStart"/>
            <w:r>
              <w:rPr>
                <w:lang w:val="ru-RU"/>
              </w:rPr>
              <w:t xml:space="preserve">   «</w:t>
            </w:r>
            <w:proofErr w:type="gramEnd"/>
            <w:r>
              <w:rPr>
                <w:lang w:val="ru-RU"/>
              </w:rPr>
              <w:t>_____» _________20_г.</w:t>
            </w:r>
          </w:p>
          <w:p w:rsidR="00C04E3A" w:rsidRDefault="00C04E3A" w:rsidP="00483A9A">
            <w:pPr>
              <w:widowControl w:val="0"/>
              <w:rPr>
                <w:lang w:val="ru-RU"/>
              </w:rPr>
            </w:pPr>
          </w:p>
          <w:p w:rsidR="00C04E3A" w:rsidRDefault="00C04E3A" w:rsidP="00483A9A">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C04E3A" w:rsidRDefault="00C04E3A" w:rsidP="00483A9A">
            <w:pPr>
              <w:widowControl w:val="0"/>
              <w:rPr>
                <w:lang w:val="ru-RU"/>
              </w:rPr>
            </w:pPr>
            <w:r>
              <w:rPr>
                <w:lang w:val="ru-RU"/>
              </w:rPr>
              <w:t>______________________________________________________________________________</w:t>
            </w:r>
          </w:p>
          <w:p w:rsidR="00C04E3A" w:rsidRDefault="00C04E3A" w:rsidP="00483A9A">
            <w:pPr>
              <w:widowControl w:val="0"/>
              <w:jc w:val="center"/>
              <w:rPr>
                <w:lang w:val="ru-RU"/>
              </w:rPr>
            </w:pPr>
            <w:r>
              <w:rPr>
                <w:lang w:val="ru-RU"/>
              </w:rPr>
              <w:t>(обстоятельства отклонения от оговоренных договором параметров доступа к ИС)</w:t>
            </w:r>
          </w:p>
          <w:p w:rsidR="00C04E3A" w:rsidRDefault="00C04E3A" w:rsidP="00483A9A">
            <w:pPr>
              <w:widowControl w:val="0"/>
              <w:rPr>
                <w:lang w:val="ru-RU"/>
              </w:rPr>
            </w:pPr>
          </w:p>
          <w:p w:rsidR="00C04E3A" w:rsidRDefault="00C04E3A" w:rsidP="00483A9A">
            <w:pPr>
              <w:widowControl w:val="0"/>
              <w:rPr>
                <w:lang w:val="ru-RU"/>
              </w:rPr>
            </w:pPr>
          </w:p>
          <w:p w:rsidR="00C04E3A" w:rsidRDefault="00C04E3A" w:rsidP="00483A9A">
            <w:pPr>
              <w:widowControl w:val="0"/>
              <w:rPr>
                <w:lang w:val="ru-RU"/>
              </w:rPr>
            </w:pPr>
          </w:p>
          <w:tbl>
            <w:tblPr>
              <w:tblW w:w="9360" w:type="dxa"/>
              <w:tblLayout w:type="fixed"/>
              <w:tblLook w:val="0000" w:firstRow="0" w:lastRow="0" w:firstColumn="0" w:lastColumn="0" w:noHBand="0" w:noVBand="0"/>
            </w:tblPr>
            <w:tblGrid>
              <w:gridCol w:w="4681"/>
              <w:gridCol w:w="4679"/>
            </w:tblGrid>
            <w:tr w:rsidR="00C04E3A" w:rsidTr="00483A9A">
              <w:tc>
                <w:tcPr>
                  <w:tcW w:w="4680" w:type="dxa"/>
                </w:tcPr>
                <w:p w:rsidR="00C04E3A" w:rsidRDefault="00C04E3A" w:rsidP="00483A9A">
                  <w:pPr>
                    <w:widowControl w:val="0"/>
                    <w:rPr>
                      <w:bCs/>
                    </w:rPr>
                  </w:pPr>
                  <w:proofErr w:type="spellStart"/>
                  <w:r>
                    <w:rPr>
                      <w:bCs/>
                    </w:rPr>
                    <w:t>Заказчик</w:t>
                  </w:r>
                  <w:proofErr w:type="spellEnd"/>
                  <w:r>
                    <w:rPr>
                      <w:bCs/>
                    </w:rPr>
                    <w:t>:</w:t>
                  </w:r>
                </w:p>
              </w:tc>
              <w:tc>
                <w:tcPr>
                  <w:tcW w:w="4679" w:type="dxa"/>
                </w:tcPr>
                <w:p w:rsidR="00C04E3A" w:rsidRDefault="00C04E3A" w:rsidP="00483A9A">
                  <w:pPr>
                    <w:widowControl w:val="0"/>
                    <w:rPr>
                      <w:bCs/>
                    </w:rPr>
                  </w:pPr>
                  <w:r>
                    <w:rPr>
                      <w:bCs/>
                      <w:lang w:val="ru-RU"/>
                    </w:rPr>
                    <w:t>Исполнитель</w:t>
                  </w:r>
                  <w:r>
                    <w:rPr>
                      <w:bCs/>
                    </w:rPr>
                    <w:t>:</w:t>
                  </w:r>
                </w:p>
              </w:tc>
            </w:tr>
            <w:tr w:rsidR="00C04E3A" w:rsidTr="00483A9A">
              <w:tc>
                <w:tcPr>
                  <w:tcW w:w="4680"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679" w:type="dxa"/>
                  <w:shd w:val="clear" w:color="auto" w:fill="auto"/>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483A9A">
            <w:pPr>
              <w:pStyle w:val="12"/>
              <w:jc w:val="left"/>
              <w:rPr>
                <w:i/>
                <w:iCs/>
              </w:rPr>
            </w:pPr>
          </w:p>
          <w:p w:rsidR="00C04E3A" w:rsidRDefault="00C04E3A" w:rsidP="00483A9A">
            <w:pPr>
              <w:pStyle w:val="12"/>
              <w:jc w:val="left"/>
              <w:rPr>
                <w:i/>
                <w:iCs/>
              </w:rPr>
            </w:pPr>
          </w:p>
        </w:tc>
      </w:tr>
    </w:tbl>
    <w:p w:rsidR="00C04E3A" w:rsidRDefault="00C04E3A" w:rsidP="00C04E3A"/>
    <w:p w:rsidR="00C04E3A" w:rsidRDefault="00C04E3A" w:rsidP="00C04E3A">
      <w:pPr>
        <w:jc w:val="both"/>
        <w:rPr>
          <w:lang w:val="ru-RU"/>
        </w:rPr>
      </w:pPr>
    </w:p>
    <w:p w:rsidR="00C04E3A" w:rsidRDefault="00C04E3A" w:rsidP="00C04E3A">
      <w:pPr>
        <w:rPr>
          <w:lang w:val="ru-RU"/>
        </w:rPr>
      </w:pPr>
    </w:p>
    <w:p w:rsidR="00C04E3A" w:rsidRDefault="00C04E3A" w:rsidP="00C04E3A"/>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ind w:left="5670"/>
        <w:rPr>
          <w:sz w:val="22"/>
          <w:szCs w:val="22"/>
          <w:lang w:val="ru-RU"/>
        </w:rPr>
      </w:pPr>
      <w:r>
        <w:br w:type="page"/>
      </w:r>
      <w:r>
        <w:rPr>
          <w:sz w:val="22"/>
          <w:szCs w:val="22"/>
          <w:lang w:val="ru-RU"/>
        </w:rPr>
        <w:t xml:space="preserve">Приложение № 7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5670"/>
        <w:jc w:val="both"/>
        <w:rPr>
          <w:lang w:val="ru-RU"/>
        </w:rPr>
      </w:pPr>
    </w:p>
    <w:p w:rsidR="00C04E3A" w:rsidRDefault="00C04E3A" w:rsidP="00C04E3A">
      <w:pPr>
        <w:ind w:left="5670"/>
        <w:jc w:val="both"/>
        <w:rPr>
          <w:lang w:val="ru-RU"/>
        </w:rPr>
      </w:pPr>
    </w:p>
    <w:p w:rsidR="00C04E3A" w:rsidRDefault="00C04E3A" w:rsidP="00C04E3A">
      <w:pPr>
        <w:pStyle w:val="12"/>
        <w:rPr>
          <w:iCs/>
        </w:rPr>
      </w:pPr>
      <w:r>
        <w:rPr>
          <w:iCs/>
        </w:rPr>
        <w:t xml:space="preserve">ФОРМА </w:t>
      </w:r>
    </w:p>
    <w:p w:rsidR="00C04E3A" w:rsidRDefault="00C04E3A" w:rsidP="00C04E3A">
      <w:pPr>
        <w:pStyle w:val="12"/>
        <w:rPr>
          <w:iCs/>
        </w:rPr>
      </w:pPr>
      <w:r>
        <w:rPr>
          <w:iCs/>
        </w:rPr>
        <w:t>Акта сдачи-приемки Услуг</w:t>
      </w:r>
      <w:r>
        <w:rPr>
          <w:rStyle w:val="a7"/>
          <w:iCs/>
        </w:rPr>
        <w:footnoteReference w:id="8"/>
      </w:r>
    </w:p>
    <w:p w:rsidR="00C04E3A" w:rsidRDefault="00C04E3A" w:rsidP="00C04E3A">
      <w:pPr>
        <w:pStyle w:val="12"/>
        <w:rPr>
          <w:iCs/>
        </w:rPr>
      </w:pPr>
    </w:p>
    <w:tbl>
      <w:tblPr>
        <w:tblW w:w="9627" w:type="dxa"/>
        <w:tblLayout w:type="fixed"/>
        <w:tblLook w:val="04A0" w:firstRow="1" w:lastRow="0" w:firstColumn="1" w:lastColumn="0" w:noHBand="0" w:noVBand="1"/>
      </w:tblPr>
      <w:tblGrid>
        <w:gridCol w:w="9627"/>
      </w:tblGrid>
      <w:tr w:rsidR="00C04E3A" w:rsidTr="00483A9A">
        <w:tc>
          <w:tcPr>
            <w:tcW w:w="9627" w:type="dxa"/>
            <w:tcBorders>
              <w:top w:val="single" w:sz="4" w:space="0" w:color="000000"/>
              <w:left w:val="single" w:sz="4" w:space="0" w:color="000000"/>
              <w:bottom w:val="single" w:sz="4" w:space="0" w:color="000000"/>
              <w:right w:val="single" w:sz="4" w:space="0" w:color="000000"/>
            </w:tcBorders>
          </w:tcPr>
          <w:p w:rsidR="00C04E3A" w:rsidRDefault="00C04E3A" w:rsidP="00483A9A">
            <w:pPr>
              <w:pStyle w:val="12"/>
              <w:rPr>
                <w:b w:val="0"/>
                <w:iCs/>
              </w:rPr>
            </w:pPr>
            <w:r>
              <w:rPr>
                <w:b w:val="0"/>
                <w:iCs/>
              </w:rPr>
              <w:t xml:space="preserve">А К Т </w:t>
            </w:r>
            <w:proofErr w:type="gramStart"/>
            <w:r>
              <w:rPr>
                <w:b w:val="0"/>
                <w:iCs/>
              </w:rPr>
              <w:t>№  _</w:t>
            </w:r>
            <w:proofErr w:type="gramEnd"/>
            <w:r>
              <w:rPr>
                <w:b w:val="0"/>
                <w:iCs/>
              </w:rPr>
              <w:t>___</w:t>
            </w:r>
          </w:p>
          <w:p w:rsidR="00C04E3A" w:rsidRDefault="00C04E3A" w:rsidP="00483A9A">
            <w:pPr>
              <w:widowControl w:val="0"/>
              <w:jc w:val="center"/>
              <w:rPr>
                <w:bCs/>
                <w:iCs/>
                <w:lang w:val="ru-RU"/>
              </w:rPr>
            </w:pPr>
            <w:r>
              <w:rPr>
                <w:bCs/>
                <w:iCs/>
                <w:lang w:val="ru-RU"/>
              </w:rPr>
              <w:t>сдачи-приемки услуг</w:t>
            </w:r>
          </w:p>
          <w:p w:rsidR="00C04E3A" w:rsidRDefault="00C04E3A" w:rsidP="00483A9A">
            <w:pPr>
              <w:widowControl w:val="0"/>
              <w:jc w:val="both"/>
              <w:rPr>
                <w:lang w:val="ru-RU"/>
              </w:rPr>
            </w:pPr>
          </w:p>
          <w:p w:rsidR="00C04E3A" w:rsidRDefault="00C04E3A" w:rsidP="00483A9A">
            <w:pPr>
              <w:widowControl w:val="0"/>
              <w:jc w:val="both"/>
              <w:rPr>
                <w:lang w:val="ru-RU"/>
              </w:rPr>
            </w:pPr>
            <w:r>
              <w:rPr>
                <w:lang w:val="ru-RU"/>
              </w:rPr>
              <w:t xml:space="preserve">г.______________                                                                    </w:t>
            </w:r>
            <w:proofErr w:type="gramStart"/>
            <w:r>
              <w:rPr>
                <w:lang w:val="ru-RU"/>
              </w:rPr>
              <w:t xml:space="preserve">   «</w:t>
            </w:r>
            <w:proofErr w:type="gramEnd"/>
            <w:r>
              <w:rPr>
                <w:lang w:val="ru-RU"/>
              </w:rPr>
              <w:t>_____»___________ 20__г.</w:t>
            </w:r>
          </w:p>
          <w:p w:rsidR="00C04E3A" w:rsidRDefault="00C04E3A" w:rsidP="00483A9A">
            <w:pPr>
              <w:widowControl w:val="0"/>
              <w:jc w:val="both"/>
              <w:rPr>
                <w:lang w:val="ru-RU"/>
              </w:rPr>
            </w:pPr>
          </w:p>
          <w:p w:rsidR="00C04E3A" w:rsidRDefault="00C04E3A" w:rsidP="00483A9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Pr>
                <w:lang w:val="ru-RU"/>
              </w:rPr>
              <w:t>_ ,</w:t>
            </w:r>
            <w:proofErr w:type="gramEnd"/>
            <w:r>
              <w:rPr>
                <w:lang w:val="ru-RU"/>
              </w:rPr>
              <w:t xml:space="preserve"> подписали настоящий акт о нижеследующем:</w:t>
            </w:r>
          </w:p>
          <w:p w:rsidR="00C04E3A" w:rsidRDefault="00C04E3A" w:rsidP="00483A9A">
            <w:pPr>
              <w:widowControl w:val="0"/>
              <w:jc w:val="both"/>
              <w:rPr>
                <w:lang w:val="ru-RU"/>
              </w:rPr>
            </w:pPr>
          </w:p>
          <w:p w:rsidR="00C04E3A" w:rsidRDefault="00C04E3A" w:rsidP="00483A9A">
            <w:pPr>
              <w:widowControl w:val="0"/>
              <w:ind w:firstLine="708"/>
              <w:jc w:val="both"/>
              <w:rPr>
                <w:lang w:val="ru-RU"/>
              </w:rPr>
            </w:pPr>
            <w:r>
              <w:rPr>
                <w:lang w:val="ru-RU"/>
              </w:rPr>
              <w:t xml:space="preserve">Исполнитель оказал Заказчику Услуги в соответствии с условиями Договора №, а Заказчик принял услуги Исполнителя </w:t>
            </w:r>
            <w:r>
              <w:rPr>
                <w:b/>
                <w:lang w:val="ru-RU"/>
              </w:rPr>
              <w:t>за период</w:t>
            </w:r>
            <w:r>
              <w:rPr>
                <w:lang w:val="ru-RU"/>
              </w:rPr>
              <w:t>:</w:t>
            </w:r>
            <w:r>
              <w:rPr>
                <w:b/>
                <w:lang w:val="ru-RU"/>
              </w:rPr>
              <w:t xml:space="preserve"> с ____________ по ___________</w:t>
            </w:r>
            <w:proofErr w:type="gramStart"/>
            <w:r>
              <w:rPr>
                <w:b/>
                <w:lang w:val="ru-RU"/>
              </w:rPr>
              <w:t xml:space="preserve">_ </w:t>
            </w:r>
            <w:r>
              <w:rPr>
                <w:lang w:val="ru-RU"/>
              </w:rPr>
              <w:t>.</w:t>
            </w:r>
            <w:proofErr w:type="gramEnd"/>
          </w:p>
          <w:p w:rsidR="00C04E3A" w:rsidRDefault="00C04E3A" w:rsidP="00483A9A">
            <w:pPr>
              <w:widowControl w:val="0"/>
              <w:jc w:val="both"/>
              <w:rPr>
                <w:lang w:val="ru-RU"/>
              </w:rPr>
            </w:pPr>
            <w:r>
              <w:rPr>
                <w:lang w:val="ru-RU"/>
              </w:rPr>
              <w:tab/>
              <w:t>Претензии по качеству Услуг: ________________________________________________.</w:t>
            </w:r>
          </w:p>
          <w:p w:rsidR="00C04E3A" w:rsidRDefault="00C04E3A" w:rsidP="00483A9A">
            <w:pPr>
              <w:widowControl w:val="0"/>
              <w:ind w:firstLine="708"/>
              <w:jc w:val="both"/>
              <w:rPr>
                <w:lang w:val="ru-RU"/>
              </w:rPr>
            </w:pPr>
            <w:r>
              <w:rPr>
                <w:lang w:val="ru-RU"/>
              </w:rPr>
              <w:t xml:space="preserve">Стоимость Услуг к оплате за указанный период составляет _______________ (____________) рублей ____ копеек без НДС, </w:t>
            </w:r>
            <w:r>
              <w:rPr>
                <w:bCs/>
                <w:lang w:val="ru-RU"/>
              </w:rPr>
              <w:t>НДС* исчисляется дополнительно по ставке, установленной статьей 164 НК РФ</w:t>
            </w:r>
            <w:r>
              <w:rPr>
                <w:lang w:val="ru-RU"/>
              </w:rPr>
              <w:t>.</w:t>
            </w:r>
          </w:p>
          <w:p w:rsidR="00C04E3A" w:rsidRDefault="00C04E3A" w:rsidP="00483A9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C04E3A" w:rsidRDefault="00C04E3A" w:rsidP="00483A9A">
            <w:pPr>
              <w:widowControl w:val="0"/>
              <w:tabs>
                <w:tab w:val="left" w:pos="709"/>
                <w:tab w:val="left" w:pos="4111"/>
              </w:tabs>
              <w:jc w:val="both"/>
              <w:rPr>
                <w:u w:val="single"/>
                <w:lang w:val="ru-RU"/>
              </w:rPr>
            </w:pPr>
            <w:r>
              <w:rPr>
                <w:lang w:val="ru-RU"/>
              </w:rPr>
              <w:tab/>
              <w:t>Отчет об оказанных Услугах,</w:t>
            </w:r>
            <w:r>
              <w:rPr>
                <w:u w:val="single"/>
                <w:lang w:val="ru-RU"/>
              </w:rPr>
              <w:t xml:space="preserve"> на ______ листах. </w:t>
            </w:r>
          </w:p>
          <w:p w:rsidR="00C04E3A" w:rsidRDefault="00C04E3A" w:rsidP="00483A9A">
            <w:pPr>
              <w:widowControl w:val="0"/>
              <w:tabs>
                <w:tab w:val="left" w:pos="709"/>
                <w:tab w:val="left" w:pos="4111"/>
              </w:tabs>
              <w:jc w:val="both"/>
              <w:rPr>
                <w:u w:val="single"/>
                <w:lang w:val="ru-RU"/>
              </w:rPr>
            </w:pPr>
            <w:r>
              <w:rPr>
                <w:lang w:val="ru-RU"/>
              </w:rPr>
              <w:tab/>
              <w:t>Отчет о текущем состоянии Объектов,</w:t>
            </w:r>
            <w:r>
              <w:rPr>
                <w:u w:val="single"/>
                <w:lang w:val="ru-RU"/>
              </w:rPr>
              <w:t xml:space="preserve"> на ______ листах.</w:t>
            </w:r>
          </w:p>
          <w:p w:rsidR="00C04E3A" w:rsidRDefault="00C04E3A" w:rsidP="00483A9A">
            <w:pPr>
              <w:widowControl w:val="0"/>
              <w:tabs>
                <w:tab w:val="left" w:pos="709"/>
                <w:tab w:val="left" w:pos="4111"/>
              </w:tabs>
              <w:jc w:val="both"/>
              <w:rPr>
                <w:b/>
                <w:bCs/>
                <w:lang w:val="ru-RU"/>
              </w:rPr>
            </w:pPr>
            <w:r>
              <w:rPr>
                <w:lang w:val="ru-RU"/>
              </w:rPr>
              <w:t xml:space="preserve"> </w:t>
            </w:r>
            <w:r>
              <w:rPr>
                <w:lang w:val="ru-RU"/>
              </w:rPr>
              <w:tab/>
            </w:r>
            <w:r>
              <w:rPr>
                <w:b/>
                <w:bCs/>
                <w:lang w:val="ru-RU"/>
              </w:rPr>
              <w:t xml:space="preserve">______________________________________________________________.   </w:t>
            </w:r>
          </w:p>
          <w:p w:rsidR="00C04E3A" w:rsidRDefault="00C04E3A" w:rsidP="00483A9A">
            <w:pPr>
              <w:widowControl w:val="0"/>
              <w:tabs>
                <w:tab w:val="left" w:pos="709"/>
                <w:tab w:val="left" w:pos="4111"/>
              </w:tabs>
              <w:jc w:val="both"/>
              <w:rPr>
                <w:b/>
                <w:bCs/>
                <w:lang w:val="ru-RU"/>
              </w:rPr>
            </w:pPr>
          </w:p>
          <w:p w:rsidR="00C04E3A" w:rsidRDefault="00C04E3A" w:rsidP="00483A9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C04E3A" w:rsidRDefault="00C04E3A" w:rsidP="00483A9A">
            <w:pPr>
              <w:widowControl w:val="0"/>
              <w:tabs>
                <w:tab w:val="left" w:pos="4111"/>
              </w:tabs>
              <w:ind w:firstLine="709"/>
              <w:jc w:val="both"/>
              <w:rPr>
                <w:b/>
                <w:bCs/>
                <w:lang w:val="ru-RU"/>
              </w:rPr>
            </w:pPr>
          </w:p>
          <w:p w:rsidR="00C04E3A" w:rsidRDefault="00C04E3A" w:rsidP="00483A9A">
            <w:pPr>
              <w:widowControl w:val="0"/>
              <w:jc w:val="center"/>
              <w:rPr>
                <w:b/>
                <w:lang w:val="ru-RU"/>
              </w:rPr>
            </w:pPr>
          </w:p>
          <w:p w:rsidR="00C04E3A" w:rsidRDefault="00C04E3A" w:rsidP="00483A9A">
            <w:pPr>
              <w:widowControl w:val="0"/>
              <w:jc w:val="center"/>
              <w:rPr>
                <w:lang w:val="ru-RU"/>
              </w:rPr>
            </w:pPr>
            <w:r>
              <w:rPr>
                <w:b/>
                <w:lang w:val="ru-RU"/>
              </w:rPr>
              <w:t>ПОДПИСИ СТОРОН:</w:t>
            </w:r>
          </w:p>
          <w:p w:rsidR="00C04E3A" w:rsidRDefault="00C04E3A" w:rsidP="00483A9A">
            <w:pPr>
              <w:widowControl w:val="0"/>
              <w:rPr>
                <w:lang w:val="ru-RU"/>
              </w:rPr>
            </w:pPr>
          </w:p>
          <w:tbl>
            <w:tblPr>
              <w:tblW w:w="10638" w:type="dxa"/>
              <w:tblLayout w:type="fixed"/>
              <w:tblLook w:val="04A0" w:firstRow="1" w:lastRow="0" w:firstColumn="1" w:lastColumn="0" w:noHBand="0" w:noVBand="1"/>
            </w:tblPr>
            <w:tblGrid>
              <w:gridCol w:w="5778"/>
              <w:gridCol w:w="4860"/>
            </w:tblGrid>
            <w:tr w:rsidR="00C04E3A" w:rsidTr="00483A9A">
              <w:trPr>
                <w:trHeight w:val="2022"/>
              </w:trPr>
              <w:tc>
                <w:tcPr>
                  <w:tcW w:w="5777" w:type="dxa"/>
                </w:tcPr>
                <w:p w:rsidR="00C04E3A" w:rsidRDefault="00C04E3A" w:rsidP="00483A9A">
                  <w:pPr>
                    <w:widowControl w:val="0"/>
                    <w:jc w:val="both"/>
                    <w:rPr>
                      <w:b/>
                      <w:lang w:val="ru-RU"/>
                    </w:rPr>
                  </w:pPr>
                  <w:r>
                    <w:rPr>
                      <w:b/>
                      <w:lang w:val="ru-RU"/>
                    </w:rPr>
                    <w:t>Заказчик</w:t>
                  </w:r>
                </w:p>
                <w:p w:rsidR="00C04E3A" w:rsidRDefault="00C04E3A" w:rsidP="00483A9A">
                  <w:pPr>
                    <w:widowControl w:val="0"/>
                    <w:jc w:val="both"/>
                    <w:rPr>
                      <w:lang w:val="ru-RU"/>
                    </w:rPr>
                  </w:pPr>
                </w:p>
                <w:p w:rsidR="00C04E3A" w:rsidRDefault="00C04E3A" w:rsidP="00483A9A">
                  <w:pPr>
                    <w:widowControl w:val="0"/>
                    <w:jc w:val="both"/>
                    <w:rPr>
                      <w:lang w:val="ru-RU"/>
                    </w:rPr>
                  </w:pPr>
                  <w:r>
                    <w:rPr>
                      <w:lang w:val="ru-RU"/>
                    </w:rPr>
                    <w:t>____________________________</w:t>
                  </w:r>
                </w:p>
                <w:p w:rsidR="00C04E3A" w:rsidRDefault="00C04E3A" w:rsidP="00483A9A">
                  <w:pPr>
                    <w:widowControl w:val="0"/>
                    <w:jc w:val="both"/>
                    <w:rPr>
                      <w:lang w:val="ru-RU"/>
                    </w:rPr>
                  </w:pPr>
                  <w:r>
                    <w:rPr>
                      <w:lang w:val="ru-RU"/>
                    </w:rPr>
                    <w:t>____________________________</w:t>
                  </w:r>
                </w:p>
                <w:p w:rsidR="00C04E3A" w:rsidRDefault="00C04E3A" w:rsidP="00483A9A">
                  <w:pPr>
                    <w:widowControl w:val="0"/>
                    <w:jc w:val="both"/>
                    <w:rPr>
                      <w:lang w:val="ru-RU"/>
                    </w:rPr>
                  </w:pPr>
                </w:p>
                <w:p w:rsidR="00C04E3A" w:rsidRDefault="00C04E3A" w:rsidP="00483A9A">
                  <w:pPr>
                    <w:widowControl w:val="0"/>
                    <w:jc w:val="both"/>
                    <w:rPr>
                      <w:lang w:val="ru-RU"/>
                    </w:rPr>
                  </w:pPr>
                  <w:r>
                    <w:rPr>
                      <w:lang w:val="ru-RU"/>
                    </w:rPr>
                    <w:t>_______________ /____________</w:t>
                  </w:r>
                </w:p>
                <w:p w:rsidR="00C04E3A" w:rsidRDefault="00C04E3A" w:rsidP="00483A9A">
                  <w:pPr>
                    <w:widowControl w:val="0"/>
                    <w:jc w:val="both"/>
                    <w:rPr>
                      <w:lang w:val="ru-RU"/>
                    </w:rPr>
                  </w:pPr>
                </w:p>
              </w:tc>
              <w:tc>
                <w:tcPr>
                  <w:tcW w:w="4860" w:type="dxa"/>
                </w:tcPr>
                <w:p w:rsidR="00C04E3A" w:rsidRDefault="00C04E3A" w:rsidP="00483A9A">
                  <w:pPr>
                    <w:widowControl w:val="0"/>
                    <w:jc w:val="both"/>
                    <w:rPr>
                      <w:b/>
                      <w:lang w:val="ru-RU"/>
                    </w:rPr>
                  </w:pPr>
                  <w:r>
                    <w:rPr>
                      <w:b/>
                      <w:lang w:val="ru-RU"/>
                    </w:rPr>
                    <w:t>Исполнитель</w:t>
                  </w:r>
                </w:p>
                <w:p w:rsidR="00C04E3A" w:rsidRDefault="00C04E3A" w:rsidP="00483A9A">
                  <w:pPr>
                    <w:widowControl w:val="0"/>
                    <w:jc w:val="both"/>
                    <w:rPr>
                      <w:lang w:val="ru-RU"/>
                    </w:rPr>
                  </w:pPr>
                </w:p>
                <w:p w:rsidR="00C04E3A" w:rsidRDefault="00C04E3A" w:rsidP="00483A9A">
                  <w:pPr>
                    <w:widowControl w:val="0"/>
                    <w:jc w:val="both"/>
                    <w:rPr>
                      <w:lang w:val="ru-RU"/>
                    </w:rPr>
                  </w:pPr>
                  <w:r>
                    <w:rPr>
                      <w:lang w:val="ru-RU"/>
                    </w:rPr>
                    <w:t>__________________________</w:t>
                  </w:r>
                </w:p>
                <w:p w:rsidR="00C04E3A" w:rsidRDefault="00C04E3A" w:rsidP="00483A9A">
                  <w:pPr>
                    <w:widowControl w:val="0"/>
                    <w:jc w:val="both"/>
                    <w:rPr>
                      <w:lang w:val="ru-RU"/>
                    </w:rPr>
                  </w:pPr>
                  <w:r>
                    <w:rPr>
                      <w:lang w:val="ru-RU"/>
                    </w:rPr>
                    <w:t>__________________________</w:t>
                  </w:r>
                </w:p>
                <w:p w:rsidR="00C04E3A" w:rsidRDefault="00C04E3A" w:rsidP="00483A9A">
                  <w:pPr>
                    <w:widowControl w:val="0"/>
                    <w:jc w:val="both"/>
                    <w:rPr>
                      <w:lang w:val="ru-RU"/>
                    </w:rPr>
                  </w:pPr>
                </w:p>
                <w:p w:rsidR="00C04E3A" w:rsidRDefault="00C04E3A" w:rsidP="00483A9A">
                  <w:pPr>
                    <w:widowControl w:val="0"/>
                    <w:jc w:val="both"/>
                    <w:rPr>
                      <w:lang w:val="ru-RU"/>
                    </w:rPr>
                  </w:pPr>
                  <w:r>
                    <w:rPr>
                      <w:lang w:val="ru-RU"/>
                    </w:rPr>
                    <w:t>_______________ / __________/</w:t>
                  </w:r>
                </w:p>
                <w:p w:rsidR="00C04E3A" w:rsidRDefault="00C04E3A" w:rsidP="00483A9A">
                  <w:pPr>
                    <w:widowControl w:val="0"/>
                    <w:jc w:val="both"/>
                    <w:rPr>
                      <w:lang w:val="ru-RU"/>
                    </w:rPr>
                  </w:pPr>
                </w:p>
              </w:tc>
            </w:tr>
          </w:tbl>
          <w:p w:rsidR="00C04E3A" w:rsidRDefault="00C04E3A" w:rsidP="00483A9A">
            <w:pPr>
              <w:widowControl w:val="0"/>
              <w:rPr>
                <w:i/>
                <w:iCs/>
                <w:lang w:val="ru-RU"/>
              </w:rPr>
            </w:pPr>
          </w:p>
        </w:tc>
      </w:tr>
    </w:tbl>
    <w:p w:rsidR="00C04E3A" w:rsidRDefault="00C04E3A" w:rsidP="00C04E3A">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pPr>
            <w:r>
              <w:t xml:space="preserve">_______________ / _______________ </w:t>
            </w:r>
          </w:p>
        </w:tc>
      </w:tr>
    </w:tbl>
    <w:p w:rsidR="00C04E3A" w:rsidRDefault="00C04E3A" w:rsidP="00C04E3A">
      <w:pPr>
        <w:ind w:left="5670"/>
        <w:rPr>
          <w:sz w:val="22"/>
          <w:szCs w:val="22"/>
          <w:lang w:val="ru-RU"/>
        </w:rPr>
      </w:pPr>
      <w:r>
        <w:br w:type="page"/>
      </w:r>
      <w:r>
        <w:rPr>
          <w:sz w:val="22"/>
          <w:szCs w:val="22"/>
          <w:lang w:val="ru-RU"/>
        </w:rPr>
        <w:t xml:space="preserve">Приложение № 8 </w:t>
      </w:r>
    </w:p>
    <w:p w:rsidR="00C04E3A" w:rsidRDefault="00C04E3A" w:rsidP="00C04E3A">
      <w:pPr>
        <w:ind w:left="5670"/>
        <w:rPr>
          <w:sz w:val="22"/>
          <w:szCs w:val="22"/>
          <w:lang w:val="ru-RU"/>
        </w:rPr>
      </w:pPr>
      <w:r>
        <w:rPr>
          <w:sz w:val="22"/>
          <w:szCs w:val="22"/>
          <w:lang w:val="ru-RU"/>
        </w:rPr>
        <w:t xml:space="preserve">к Договору возмездного оказания услуг </w:t>
      </w:r>
    </w:p>
    <w:p w:rsidR="00C04E3A" w:rsidRDefault="00C04E3A" w:rsidP="00C04E3A">
      <w:pPr>
        <w:ind w:left="5670"/>
        <w:rPr>
          <w:sz w:val="22"/>
          <w:szCs w:val="22"/>
          <w:lang w:val="ru-RU"/>
        </w:rPr>
      </w:pPr>
      <w:r>
        <w:rPr>
          <w:sz w:val="22"/>
          <w:szCs w:val="22"/>
          <w:lang w:val="ru-RU"/>
        </w:rPr>
        <w:t xml:space="preserve">по техническому обслуживанию </w:t>
      </w:r>
    </w:p>
    <w:p w:rsidR="00C04E3A" w:rsidRDefault="00C04E3A" w:rsidP="00C04E3A">
      <w:pPr>
        <w:ind w:left="5670"/>
        <w:rPr>
          <w:sz w:val="22"/>
          <w:szCs w:val="22"/>
          <w:lang w:val="ru-RU"/>
        </w:rPr>
      </w:pPr>
      <w:r>
        <w:rPr>
          <w:sz w:val="22"/>
          <w:szCs w:val="22"/>
          <w:lang w:val="ru-RU"/>
        </w:rPr>
        <w:t>от «____» __________ 20 _ г. № ________</w:t>
      </w:r>
    </w:p>
    <w:p w:rsidR="00C04E3A" w:rsidRDefault="00C04E3A" w:rsidP="00C04E3A">
      <w:pPr>
        <w:ind w:left="6379"/>
        <w:rPr>
          <w:lang w:val="ru-RU"/>
        </w:rPr>
      </w:pPr>
    </w:p>
    <w:p w:rsidR="00C04E3A" w:rsidRDefault="00C04E3A" w:rsidP="00C04E3A">
      <w:pPr>
        <w:jc w:val="center"/>
        <w:rPr>
          <w:b/>
          <w:lang w:val="ru-RU"/>
        </w:rPr>
      </w:pPr>
      <w:r>
        <w:rPr>
          <w:b/>
          <w:lang w:val="ru-RU"/>
        </w:rPr>
        <w:t>Размер ответственности Исполнителя</w:t>
      </w:r>
    </w:p>
    <w:p w:rsidR="00C04E3A" w:rsidRDefault="00C04E3A" w:rsidP="00C04E3A">
      <w:pPr>
        <w:jc w:val="center"/>
        <w:rPr>
          <w:b/>
          <w:color w:val="000000"/>
          <w:lang w:val="ru-RU"/>
        </w:rPr>
      </w:pPr>
      <w:r>
        <w:rPr>
          <w:b/>
          <w:lang w:val="ru-RU"/>
        </w:rPr>
        <w:t xml:space="preserve">за нарушения пропускного и </w:t>
      </w:r>
      <w:proofErr w:type="spellStart"/>
      <w:r>
        <w:rPr>
          <w:b/>
          <w:lang w:val="ru-RU"/>
        </w:rPr>
        <w:t>внутриобъектового</w:t>
      </w:r>
      <w:proofErr w:type="spellEnd"/>
      <w:r>
        <w:rPr>
          <w:b/>
          <w:lang w:val="ru-RU"/>
        </w:rPr>
        <w:t xml:space="preserve"> режима, </w:t>
      </w:r>
      <w:r>
        <w:rPr>
          <w:b/>
          <w:color w:val="000000"/>
          <w:lang w:val="ru-RU"/>
        </w:rPr>
        <w:t>требований охраны труда, промышленной безопасности, пожарной безопасности, охраны окружающей среды, санитарно-эпидемиологических правил и норм</w:t>
      </w:r>
    </w:p>
    <w:p w:rsidR="00C04E3A" w:rsidRDefault="00C04E3A" w:rsidP="00C04E3A">
      <w:pPr>
        <w:jc w:val="center"/>
        <w:rPr>
          <w:b/>
          <w:lang w:val="ru-RU"/>
        </w:rPr>
      </w:pPr>
    </w:p>
    <w:tbl>
      <w:tblPr>
        <w:tblW w:w="9571" w:type="dxa"/>
        <w:tblLayout w:type="fixed"/>
        <w:tblLook w:val="01E0" w:firstRow="1" w:lastRow="1" w:firstColumn="1" w:lastColumn="1" w:noHBand="0" w:noVBand="0"/>
      </w:tblPr>
      <w:tblGrid>
        <w:gridCol w:w="4066"/>
        <w:gridCol w:w="5505"/>
      </w:tblGrid>
      <w:tr w:rsidR="00C04E3A" w:rsidTr="00483A9A">
        <w:tc>
          <w:tcPr>
            <w:tcW w:w="40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b/>
              </w:rPr>
            </w:pPr>
            <w:proofErr w:type="spellStart"/>
            <w:r>
              <w:rPr>
                <w:b/>
              </w:rPr>
              <w:t>Виды</w:t>
            </w:r>
            <w:proofErr w:type="spellEnd"/>
            <w:r>
              <w:rPr>
                <w:b/>
              </w:rPr>
              <w:t xml:space="preserve"> </w:t>
            </w:r>
            <w:proofErr w:type="spellStart"/>
            <w:r>
              <w:rPr>
                <w:b/>
              </w:rPr>
              <w:t>нарушений</w:t>
            </w:r>
            <w:proofErr w:type="spellEnd"/>
          </w:p>
        </w:tc>
        <w:tc>
          <w:tcPr>
            <w:tcW w:w="550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b/>
              </w:rPr>
            </w:pPr>
            <w:proofErr w:type="spellStart"/>
            <w:r>
              <w:rPr>
                <w:b/>
              </w:rPr>
              <w:t>Штрафные</w:t>
            </w:r>
            <w:proofErr w:type="spellEnd"/>
            <w:r>
              <w:rPr>
                <w:b/>
              </w:rPr>
              <w:t xml:space="preserve"> </w:t>
            </w:r>
            <w:proofErr w:type="spellStart"/>
            <w:r>
              <w:rPr>
                <w:b/>
              </w:rPr>
              <w:t>санкции</w:t>
            </w:r>
            <w:proofErr w:type="spellEnd"/>
          </w:p>
        </w:tc>
      </w:tr>
      <w:tr w:rsidR="00C04E3A" w:rsidRPr="00C04E3A" w:rsidTr="00483A9A">
        <w:tc>
          <w:tcPr>
            <w:tcW w:w="40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lang w:val="ru-RU"/>
              </w:rPr>
            </w:pPr>
          </w:p>
        </w:tc>
      </w:tr>
      <w:tr w:rsidR="00C04E3A" w:rsidRPr="00C04E3A" w:rsidTr="00483A9A">
        <w:tc>
          <w:tcPr>
            <w:tcW w:w="40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pPr>
            <w:r>
              <w:t xml:space="preserve">1.1.Нарушение ППБ </w:t>
            </w:r>
            <w:proofErr w:type="spellStart"/>
            <w:r>
              <w:t>без</w:t>
            </w:r>
            <w:proofErr w:type="spellEnd"/>
            <w:r>
              <w:t xml:space="preserve"> </w:t>
            </w:r>
            <w:proofErr w:type="spellStart"/>
            <w:r>
              <w:t>возникновения</w:t>
            </w:r>
            <w:proofErr w:type="spellEnd"/>
            <w:r>
              <w:t xml:space="preserve"> </w:t>
            </w:r>
            <w:proofErr w:type="spellStart"/>
            <w:r>
              <w:t>пожара</w:t>
            </w:r>
            <w:proofErr w:type="spellEnd"/>
          </w:p>
          <w:p w:rsidR="00C04E3A" w:rsidRDefault="00C04E3A" w:rsidP="00483A9A">
            <w:pPr>
              <w:widowControl w:val="0"/>
            </w:pPr>
          </w:p>
        </w:tc>
        <w:tc>
          <w:tcPr>
            <w:tcW w:w="550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both"/>
              <w:rPr>
                <w:lang w:val="ru-RU"/>
              </w:rPr>
            </w:pPr>
            <w:r>
              <w:rPr>
                <w:lang w:val="ru-RU"/>
              </w:rPr>
              <w:t>25</w:t>
            </w:r>
            <w:r>
              <w:t> </w:t>
            </w:r>
            <w:r>
              <w:rPr>
                <w:lang w:val="ru-RU"/>
              </w:rPr>
              <w:t>000 (двадцать пять тысяч) рублей за каждый случай нарушения</w:t>
            </w:r>
          </w:p>
          <w:p w:rsidR="00C04E3A" w:rsidRDefault="00C04E3A" w:rsidP="00483A9A">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C04E3A" w:rsidRPr="00C04E3A" w:rsidTr="00483A9A">
        <w:tc>
          <w:tcPr>
            <w:tcW w:w="40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both"/>
              <w:rPr>
                <w:lang w:val="ru-RU"/>
              </w:rPr>
            </w:pPr>
            <w:r>
              <w:rPr>
                <w:lang w:val="ru-RU"/>
              </w:rPr>
              <w:t>50</w:t>
            </w:r>
            <w:r>
              <w:t> </w:t>
            </w:r>
            <w:r>
              <w:rPr>
                <w:lang w:val="ru-RU"/>
              </w:rPr>
              <w:t>000 (пятьдесят тысяч) рублей за каждый случай нарушения.</w:t>
            </w:r>
          </w:p>
          <w:p w:rsidR="00C04E3A" w:rsidRDefault="00C04E3A" w:rsidP="00483A9A">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C04E3A" w:rsidRPr="00C04E3A" w:rsidTr="00483A9A">
        <w:tc>
          <w:tcPr>
            <w:tcW w:w="40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both"/>
              <w:rPr>
                <w:lang w:val="ru-RU"/>
              </w:rPr>
            </w:pPr>
            <w:r>
              <w:rPr>
                <w:lang w:val="ru-RU"/>
              </w:rPr>
              <w:t>250 000 (двести пятьдесят тысяч) рублей за каждый случай нарушения.</w:t>
            </w:r>
          </w:p>
        </w:tc>
      </w:tr>
      <w:tr w:rsidR="00C04E3A" w:rsidRPr="00C04E3A" w:rsidTr="00483A9A">
        <w:tc>
          <w:tcPr>
            <w:tcW w:w="40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rPr>
                <w:lang w:val="ru-RU"/>
              </w:rPr>
            </w:pPr>
            <w:r>
              <w:rPr>
                <w:lang w:val="ru-RU"/>
              </w:rPr>
              <w:t xml:space="preserve">2. Нарушение пропускного и </w:t>
            </w:r>
            <w:proofErr w:type="spellStart"/>
            <w:r>
              <w:rPr>
                <w:lang w:val="ru-RU"/>
              </w:rPr>
              <w:t>внутриобъектового</w:t>
            </w:r>
            <w:proofErr w:type="spellEnd"/>
            <w:r>
              <w:rPr>
                <w:lang w:val="ru-RU"/>
              </w:rPr>
              <w:t xml:space="preserve"> режима, </w:t>
            </w:r>
            <w:r>
              <w:rPr>
                <w:color w:val="000000"/>
                <w:lang w:val="ru-RU"/>
              </w:rPr>
              <w:t>требований охраны труда, промышленной безопасности, охраны окружающей среды.</w:t>
            </w:r>
          </w:p>
        </w:tc>
        <w:tc>
          <w:tcPr>
            <w:tcW w:w="550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both"/>
              <w:rPr>
                <w:lang w:val="ru-RU"/>
              </w:rPr>
            </w:pPr>
            <w:r>
              <w:rPr>
                <w:lang w:val="ru-RU"/>
              </w:rPr>
              <w:t>50</w:t>
            </w:r>
            <w:r>
              <w:t> </w:t>
            </w:r>
            <w:r>
              <w:rPr>
                <w:lang w:val="ru-RU"/>
              </w:rPr>
              <w:t>000 (пятьдесят тысяч) рублей за каждый случай нарушения;</w:t>
            </w:r>
          </w:p>
          <w:p w:rsidR="00C04E3A" w:rsidRDefault="00C04E3A" w:rsidP="00483A9A">
            <w:pPr>
              <w:widowControl w:val="0"/>
              <w:jc w:val="both"/>
              <w:rPr>
                <w:lang w:val="ru-RU"/>
              </w:rPr>
            </w:pPr>
            <w:r>
              <w:rPr>
                <w:lang w:val="ru-RU"/>
              </w:rPr>
              <w:t xml:space="preserve">500 (пятьсот) рублей в случае утраты или приведения в негодность электронного пропуска, выданного Заказчиком; </w:t>
            </w:r>
          </w:p>
          <w:p w:rsidR="00C04E3A" w:rsidRDefault="00C04E3A" w:rsidP="00483A9A">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C04E3A" w:rsidRDefault="00C04E3A" w:rsidP="00C04E3A">
      <w:pPr>
        <w:rPr>
          <w:lang w:val="ru-RU"/>
        </w:rPr>
      </w:pPr>
    </w:p>
    <w:p w:rsidR="00C04E3A" w:rsidRDefault="00C04E3A" w:rsidP="00C04E3A">
      <w:pPr>
        <w:rPr>
          <w:lang w:val="ru-RU"/>
        </w:rPr>
      </w:pPr>
    </w:p>
    <w:p w:rsidR="00C04E3A" w:rsidRDefault="00C04E3A" w:rsidP="00C04E3A">
      <w:pPr>
        <w:rPr>
          <w:lang w:val="ru-RU"/>
        </w:rPr>
      </w:pPr>
    </w:p>
    <w:tbl>
      <w:tblPr>
        <w:tblW w:w="9571" w:type="dxa"/>
        <w:tblLayout w:type="fixed"/>
        <w:tblLook w:val="0000" w:firstRow="0" w:lastRow="0" w:firstColumn="0" w:lastColumn="0" w:noHBand="0" w:noVBand="0"/>
      </w:tblPr>
      <w:tblGrid>
        <w:gridCol w:w="4785"/>
        <w:gridCol w:w="4786"/>
      </w:tblGrid>
      <w:tr w:rsidR="00C04E3A" w:rsidTr="00483A9A">
        <w:tc>
          <w:tcPr>
            <w:tcW w:w="4785" w:type="dxa"/>
          </w:tcPr>
          <w:p w:rsidR="00C04E3A" w:rsidRDefault="00C04E3A" w:rsidP="00483A9A">
            <w:pPr>
              <w:widowControl w:val="0"/>
              <w:rPr>
                <w:b/>
              </w:rPr>
            </w:pPr>
            <w:proofErr w:type="spellStart"/>
            <w:r>
              <w:rPr>
                <w:b/>
              </w:rPr>
              <w:t>Заказчик</w:t>
            </w:r>
            <w:proofErr w:type="spellEnd"/>
            <w:r>
              <w:rPr>
                <w:b/>
              </w:rPr>
              <w:t>:</w:t>
            </w:r>
          </w:p>
        </w:tc>
        <w:tc>
          <w:tcPr>
            <w:tcW w:w="4785" w:type="dxa"/>
          </w:tcPr>
          <w:p w:rsidR="00C04E3A" w:rsidRDefault="00C04E3A" w:rsidP="00483A9A">
            <w:pPr>
              <w:widowControl w:val="0"/>
              <w:rPr>
                <w:b/>
              </w:rPr>
            </w:pPr>
            <w:r>
              <w:rPr>
                <w:b/>
                <w:lang w:val="ru-RU"/>
              </w:rPr>
              <w:t>Исполнитель</w:t>
            </w:r>
            <w:r>
              <w:rPr>
                <w:b/>
              </w:rPr>
              <w:t>:</w:t>
            </w:r>
          </w:p>
        </w:tc>
      </w:tr>
      <w:tr w:rsidR="00C04E3A" w:rsidTr="00483A9A">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c>
          <w:tcPr>
            <w:tcW w:w="4785" w:type="dxa"/>
          </w:tcPr>
          <w:p w:rsidR="00C04E3A" w:rsidRDefault="00C04E3A" w:rsidP="00483A9A">
            <w:pPr>
              <w:widowControl w:val="0"/>
            </w:pPr>
          </w:p>
          <w:p w:rsidR="00C04E3A" w:rsidRDefault="00C04E3A" w:rsidP="00483A9A">
            <w:pPr>
              <w:widowControl w:val="0"/>
            </w:pPr>
          </w:p>
          <w:p w:rsidR="00C04E3A" w:rsidRDefault="00C04E3A" w:rsidP="00483A9A">
            <w:pPr>
              <w:widowControl w:val="0"/>
              <w:rPr>
                <w:lang w:val="ru-RU"/>
              </w:rPr>
            </w:pPr>
            <w:r>
              <w:t xml:space="preserve">_______________ / _______________ </w:t>
            </w:r>
          </w:p>
          <w:p w:rsidR="00C04E3A" w:rsidRDefault="00C04E3A" w:rsidP="00483A9A">
            <w:pPr>
              <w:widowControl w:val="0"/>
            </w:pPr>
          </w:p>
        </w:tc>
      </w:tr>
    </w:tbl>
    <w:p w:rsidR="00C04E3A" w:rsidRDefault="00C04E3A" w:rsidP="00C04E3A">
      <w:pPr>
        <w:jc w:val="center"/>
        <w:rPr>
          <w:b/>
          <w:sz w:val="20"/>
          <w:szCs w:val="16"/>
          <w:lang w:val="ru-RU"/>
        </w:rPr>
      </w:pPr>
    </w:p>
    <w:p w:rsidR="00C04E3A" w:rsidRDefault="00C04E3A" w:rsidP="00C04E3A">
      <w:pPr>
        <w:widowControl w:val="0"/>
        <w:jc w:val="center"/>
        <w:rPr>
          <w:sz w:val="16"/>
          <w:szCs w:val="16"/>
          <w:lang w:val="ru-RU"/>
        </w:rPr>
      </w:pPr>
    </w:p>
    <w:tbl>
      <w:tblPr>
        <w:tblW w:w="5000" w:type="pct"/>
        <w:tblInd w:w="-147" w:type="dxa"/>
        <w:tblLayout w:type="fixed"/>
        <w:tblCellMar>
          <w:left w:w="28" w:type="dxa"/>
          <w:right w:w="28" w:type="dxa"/>
        </w:tblCellMar>
        <w:tblLook w:val="04A0" w:firstRow="1" w:lastRow="0" w:firstColumn="1" w:lastColumn="0" w:noHBand="0" w:noVBand="1"/>
      </w:tblPr>
      <w:tblGrid>
        <w:gridCol w:w="920"/>
        <w:gridCol w:w="1098"/>
        <w:gridCol w:w="736"/>
        <w:gridCol w:w="733"/>
        <w:gridCol w:w="826"/>
        <w:gridCol w:w="1376"/>
        <w:gridCol w:w="1193"/>
        <w:gridCol w:w="826"/>
        <w:gridCol w:w="1919"/>
      </w:tblGrid>
      <w:tr w:rsidR="00C04E3A" w:rsidTr="00483A9A">
        <w:trPr>
          <w:trHeight w:val="1289"/>
        </w:trPr>
        <w:tc>
          <w:tcPr>
            <w:tcW w:w="920"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sz w:val="16"/>
                <w:szCs w:val="16"/>
                <w:lang w:val="ru-RU"/>
              </w:rPr>
            </w:pPr>
          </w:p>
        </w:tc>
        <w:tc>
          <w:tcPr>
            <w:tcW w:w="1099"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lang w:val="ru-RU"/>
              </w:rPr>
            </w:pPr>
          </w:p>
        </w:tc>
        <w:tc>
          <w:tcPr>
            <w:tcW w:w="737"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lang w:val="ru-RU"/>
              </w:rPr>
            </w:pPr>
          </w:p>
        </w:tc>
        <w:tc>
          <w:tcPr>
            <w:tcW w:w="734"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sz w:val="16"/>
                <w:szCs w:val="16"/>
                <w:lang w:val="ru-RU"/>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sz w:val="16"/>
                <w:szCs w:val="16"/>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1921"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r>
      <w:tr w:rsidR="00C04E3A" w:rsidTr="00483A9A">
        <w:tc>
          <w:tcPr>
            <w:tcW w:w="920"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1099"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737"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73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b/>
                <w:sz w:val="16"/>
                <w:szCs w:val="16"/>
                <w:lang w:val="en-U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b/>
                <w:sz w:val="16"/>
                <w:szCs w:val="16"/>
                <w:lang w:val="en-US"/>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jc w:val="center"/>
              <w:rPr>
                <w:b/>
                <w:sz w:val="16"/>
                <w:szCs w:val="16"/>
                <w:lang w:val="en-US"/>
              </w:rPr>
            </w:pPr>
          </w:p>
        </w:tc>
        <w:tc>
          <w:tcPr>
            <w:tcW w:w="827"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tabs>
                <w:tab w:val="left" w:pos="1531"/>
              </w:tabs>
              <w:jc w:val="center"/>
              <w:rPr>
                <w:b/>
                <w:sz w:val="16"/>
                <w:szCs w:val="16"/>
                <w:lang w:val="en-US"/>
              </w:rPr>
            </w:pPr>
          </w:p>
        </w:tc>
        <w:tc>
          <w:tcPr>
            <w:tcW w:w="1921"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tabs>
                <w:tab w:val="left" w:pos="1531"/>
              </w:tabs>
              <w:jc w:val="center"/>
              <w:rPr>
                <w:b/>
                <w:sz w:val="16"/>
                <w:szCs w:val="16"/>
                <w:lang w:val="en-US"/>
              </w:rPr>
            </w:pPr>
          </w:p>
        </w:tc>
      </w:tr>
      <w:tr w:rsidR="00C04E3A" w:rsidTr="00483A9A">
        <w:tc>
          <w:tcPr>
            <w:tcW w:w="920"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1099"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737"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73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827"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i/>
                <w:sz w:val="16"/>
                <w:szCs w:val="16"/>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i/>
                <w:sz w:val="16"/>
                <w:szCs w:val="16"/>
              </w:rPr>
            </w:pPr>
          </w:p>
        </w:tc>
        <w:tc>
          <w:tcPr>
            <w:tcW w:w="827"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1921"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i/>
                <w:sz w:val="16"/>
                <w:szCs w:val="16"/>
              </w:rPr>
            </w:pPr>
          </w:p>
        </w:tc>
      </w:tr>
    </w:tbl>
    <w:p w:rsidR="00C04E3A" w:rsidRDefault="00C04E3A" w:rsidP="00C04E3A">
      <w:pPr>
        <w:widowControl w:val="0"/>
        <w:jc w:val="center"/>
        <w:rPr>
          <w:sz w:val="16"/>
          <w:szCs w:val="16"/>
          <w:lang w:val="ru-RU"/>
        </w:rPr>
      </w:pPr>
    </w:p>
    <w:tbl>
      <w:tblPr>
        <w:tblW w:w="5000" w:type="pct"/>
        <w:tblInd w:w="-147" w:type="dxa"/>
        <w:tblLayout w:type="fixed"/>
        <w:tblCellMar>
          <w:left w:w="28" w:type="dxa"/>
          <w:right w:w="28" w:type="dxa"/>
        </w:tblCellMar>
        <w:tblLook w:val="04A0" w:firstRow="1" w:lastRow="0" w:firstColumn="1" w:lastColumn="0" w:noHBand="0" w:noVBand="1"/>
      </w:tblPr>
      <w:tblGrid>
        <w:gridCol w:w="958"/>
        <w:gridCol w:w="1158"/>
        <w:gridCol w:w="769"/>
        <w:gridCol w:w="768"/>
        <w:gridCol w:w="865"/>
        <w:gridCol w:w="767"/>
        <w:gridCol w:w="1251"/>
        <w:gridCol w:w="675"/>
        <w:gridCol w:w="769"/>
        <w:gridCol w:w="572"/>
        <w:gridCol w:w="484"/>
        <w:gridCol w:w="591"/>
      </w:tblGrid>
      <w:tr w:rsidR="00C04E3A" w:rsidTr="00483A9A">
        <w:trPr>
          <w:trHeight w:val="566"/>
        </w:trPr>
        <w:tc>
          <w:tcPr>
            <w:tcW w:w="958"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sz w:val="16"/>
                <w:szCs w:val="16"/>
              </w:rPr>
            </w:pPr>
          </w:p>
        </w:tc>
        <w:tc>
          <w:tcPr>
            <w:tcW w:w="1158"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770"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769"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lang w:val="ru-RU"/>
              </w:rPr>
            </w:pPr>
          </w:p>
        </w:tc>
        <w:tc>
          <w:tcPr>
            <w:tcW w:w="866"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sz w:val="16"/>
                <w:szCs w:val="16"/>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sz w:val="16"/>
                <w:szCs w:val="16"/>
              </w:rPr>
            </w:pPr>
          </w:p>
        </w:tc>
        <w:tc>
          <w:tcPr>
            <w:tcW w:w="676"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770"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sz w:val="16"/>
                <w:szCs w:val="16"/>
              </w:rPr>
            </w:pPr>
          </w:p>
        </w:tc>
        <w:tc>
          <w:tcPr>
            <w:tcW w:w="573"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sz w:val="16"/>
                <w:szCs w:val="16"/>
              </w:rPr>
            </w:pPr>
          </w:p>
        </w:tc>
        <w:tc>
          <w:tcPr>
            <w:tcW w:w="48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sz w:val="16"/>
                <w:szCs w:val="16"/>
              </w:rPr>
            </w:pPr>
          </w:p>
        </w:tc>
        <w:tc>
          <w:tcPr>
            <w:tcW w:w="592"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sz w:val="16"/>
                <w:szCs w:val="16"/>
              </w:rPr>
            </w:pPr>
          </w:p>
        </w:tc>
      </w:tr>
      <w:tr w:rsidR="00C04E3A" w:rsidTr="00483A9A">
        <w:trPr>
          <w:trHeight w:val="200"/>
        </w:trPr>
        <w:tc>
          <w:tcPr>
            <w:tcW w:w="958"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1158"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770"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769"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b/>
                <w:sz w:val="16"/>
                <w:szCs w:val="16"/>
                <w:lang w:val="en-US"/>
              </w:rPr>
            </w:pPr>
          </w:p>
        </w:tc>
        <w:tc>
          <w:tcPr>
            <w:tcW w:w="866"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b/>
                <w:sz w:val="16"/>
                <w:szCs w:val="16"/>
                <w:lang w:val="en-US"/>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b/>
                <w:sz w:val="16"/>
                <w:szCs w:val="16"/>
                <w:lang w:val="en-US"/>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tcPr>
          <w:p w:rsidR="00C04E3A" w:rsidRDefault="00C04E3A" w:rsidP="00483A9A">
            <w:pPr>
              <w:widowControl w:val="0"/>
              <w:jc w:val="center"/>
              <w:rPr>
                <w:b/>
                <w:sz w:val="16"/>
                <w:szCs w:val="16"/>
                <w:lang w:val="en-US"/>
              </w:rPr>
            </w:pPr>
          </w:p>
        </w:tc>
        <w:tc>
          <w:tcPr>
            <w:tcW w:w="676"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tabs>
                <w:tab w:val="left" w:pos="1531"/>
              </w:tabs>
              <w:jc w:val="center"/>
              <w:rPr>
                <w:b/>
                <w:sz w:val="16"/>
                <w:szCs w:val="16"/>
                <w:lang w:val="en-US"/>
              </w:rPr>
            </w:pPr>
          </w:p>
        </w:tc>
        <w:tc>
          <w:tcPr>
            <w:tcW w:w="770"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tabs>
                <w:tab w:val="left" w:pos="1531"/>
              </w:tabs>
              <w:jc w:val="center"/>
              <w:rPr>
                <w:b/>
                <w:sz w:val="16"/>
                <w:szCs w:val="16"/>
                <w:lang w:val="en-US"/>
              </w:rPr>
            </w:pPr>
          </w:p>
        </w:tc>
        <w:tc>
          <w:tcPr>
            <w:tcW w:w="573"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tabs>
                <w:tab w:val="left" w:pos="1531"/>
              </w:tabs>
              <w:jc w:val="center"/>
              <w:rPr>
                <w:b/>
                <w:sz w:val="16"/>
                <w:szCs w:val="16"/>
                <w:lang w:val="en-US"/>
              </w:rPr>
            </w:pPr>
          </w:p>
        </w:tc>
        <w:tc>
          <w:tcPr>
            <w:tcW w:w="48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tabs>
                <w:tab w:val="left" w:pos="1531"/>
              </w:tabs>
              <w:jc w:val="center"/>
              <w:rPr>
                <w:b/>
                <w:sz w:val="16"/>
                <w:szCs w:val="16"/>
                <w:lang w:val="en-US"/>
              </w:rPr>
            </w:pPr>
          </w:p>
        </w:tc>
        <w:tc>
          <w:tcPr>
            <w:tcW w:w="592"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tabs>
                <w:tab w:val="left" w:pos="1531"/>
              </w:tabs>
              <w:jc w:val="center"/>
              <w:rPr>
                <w:b/>
                <w:sz w:val="16"/>
                <w:szCs w:val="16"/>
                <w:lang w:val="en-US"/>
              </w:rPr>
            </w:pPr>
          </w:p>
        </w:tc>
      </w:tr>
      <w:tr w:rsidR="00C04E3A" w:rsidTr="00483A9A">
        <w:trPr>
          <w:trHeight w:val="200"/>
        </w:trPr>
        <w:tc>
          <w:tcPr>
            <w:tcW w:w="958"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1158"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770"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86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i/>
                <w:sz w:val="16"/>
                <w:szCs w:val="16"/>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4E3A" w:rsidRDefault="00C04E3A" w:rsidP="00483A9A">
            <w:pPr>
              <w:widowControl w:val="0"/>
              <w:jc w:val="center"/>
              <w:rPr>
                <w:i/>
                <w:sz w:val="16"/>
                <w:szCs w:val="16"/>
              </w:rPr>
            </w:pPr>
          </w:p>
        </w:tc>
        <w:tc>
          <w:tcPr>
            <w:tcW w:w="676"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770" w:type="dxa"/>
            <w:tcBorders>
              <w:top w:val="single" w:sz="4" w:space="0" w:color="000000"/>
              <w:left w:val="single" w:sz="4" w:space="0" w:color="000000"/>
              <w:bottom w:val="single" w:sz="4" w:space="0" w:color="000000"/>
              <w:right w:val="single" w:sz="4" w:space="0" w:color="000000"/>
            </w:tcBorders>
            <w:vAlign w:val="center"/>
          </w:tcPr>
          <w:p w:rsidR="00C04E3A" w:rsidRDefault="00C04E3A" w:rsidP="00483A9A">
            <w:pPr>
              <w:widowControl w:val="0"/>
              <w:jc w:val="center"/>
              <w:rPr>
                <w:i/>
                <w:sz w:val="16"/>
                <w:szCs w:val="16"/>
              </w:rPr>
            </w:pPr>
          </w:p>
        </w:tc>
        <w:tc>
          <w:tcPr>
            <w:tcW w:w="573"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484"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c>
          <w:tcPr>
            <w:tcW w:w="592" w:type="dxa"/>
            <w:tcBorders>
              <w:top w:val="single" w:sz="4" w:space="0" w:color="000000"/>
              <w:left w:val="single" w:sz="4" w:space="0" w:color="000000"/>
              <w:bottom w:val="single" w:sz="4" w:space="0" w:color="000000"/>
              <w:right w:val="single" w:sz="4" w:space="0" w:color="000000"/>
            </w:tcBorders>
          </w:tcPr>
          <w:p w:rsidR="00C04E3A" w:rsidRDefault="00C04E3A" w:rsidP="00483A9A">
            <w:pPr>
              <w:widowControl w:val="0"/>
              <w:jc w:val="center"/>
              <w:rPr>
                <w:i/>
                <w:sz w:val="16"/>
                <w:szCs w:val="16"/>
              </w:rPr>
            </w:pPr>
          </w:p>
        </w:tc>
      </w:tr>
    </w:tbl>
    <w:p w:rsidR="00C04E3A" w:rsidRDefault="00C04E3A" w:rsidP="00C04E3A">
      <w:pPr>
        <w:widowControl w:val="0"/>
        <w:jc w:val="center"/>
        <w:rPr>
          <w:sz w:val="16"/>
          <w:szCs w:val="16"/>
          <w:lang w:val="ru-RU"/>
        </w:rPr>
      </w:pPr>
    </w:p>
    <w:tbl>
      <w:tblPr>
        <w:tblW w:w="14622" w:type="dxa"/>
        <w:tblLayout w:type="fixed"/>
        <w:tblLook w:val="0000" w:firstRow="0" w:lastRow="0" w:firstColumn="0" w:lastColumn="0" w:noHBand="0" w:noVBand="0"/>
      </w:tblPr>
      <w:tblGrid>
        <w:gridCol w:w="6739"/>
        <w:gridCol w:w="7883"/>
      </w:tblGrid>
      <w:tr w:rsidR="00C04E3A" w:rsidTr="00483A9A">
        <w:trPr>
          <w:trHeight w:val="283"/>
        </w:trPr>
        <w:tc>
          <w:tcPr>
            <w:tcW w:w="6739" w:type="dxa"/>
          </w:tcPr>
          <w:p w:rsidR="00C04E3A" w:rsidRDefault="00C04E3A" w:rsidP="00483A9A">
            <w:pPr>
              <w:widowControl w:val="0"/>
              <w:jc w:val="center"/>
              <w:rPr>
                <w:b/>
                <w:sz w:val="20"/>
                <w:szCs w:val="20"/>
              </w:rPr>
            </w:pPr>
          </w:p>
        </w:tc>
        <w:tc>
          <w:tcPr>
            <w:tcW w:w="7882" w:type="dxa"/>
          </w:tcPr>
          <w:p w:rsidR="00C04E3A" w:rsidRDefault="00C04E3A" w:rsidP="00483A9A">
            <w:pPr>
              <w:widowControl w:val="0"/>
              <w:jc w:val="center"/>
              <w:rPr>
                <w:b/>
                <w:sz w:val="20"/>
                <w:szCs w:val="20"/>
              </w:rPr>
            </w:pPr>
          </w:p>
        </w:tc>
      </w:tr>
      <w:tr w:rsidR="00C04E3A" w:rsidTr="00483A9A">
        <w:trPr>
          <w:trHeight w:val="264"/>
        </w:trPr>
        <w:tc>
          <w:tcPr>
            <w:tcW w:w="6739" w:type="dxa"/>
          </w:tcPr>
          <w:p w:rsidR="00C04E3A" w:rsidRDefault="00C04E3A" w:rsidP="00483A9A">
            <w:pPr>
              <w:widowControl w:val="0"/>
              <w:jc w:val="center"/>
              <w:rPr>
                <w:sz w:val="20"/>
                <w:szCs w:val="20"/>
              </w:rPr>
            </w:pPr>
          </w:p>
        </w:tc>
        <w:tc>
          <w:tcPr>
            <w:tcW w:w="7882" w:type="dxa"/>
          </w:tcPr>
          <w:p w:rsidR="00C04E3A" w:rsidRDefault="00C04E3A" w:rsidP="00483A9A">
            <w:pPr>
              <w:widowControl w:val="0"/>
              <w:jc w:val="center"/>
              <w:rPr>
                <w:sz w:val="20"/>
                <w:szCs w:val="20"/>
              </w:rPr>
            </w:pPr>
          </w:p>
        </w:tc>
      </w:tr>
    </w:tbl>
    <w:p w:rsidR="00C04E3A" w:rsidRDefault="00C04E3A" w:rsidP="00C04E3A">
      <w:pPr>
        <w:spacing w:before="120" w:after="20"/>
        <w:ind w:firstLine="709"/>
        <w:jc w:val="both"/>
      </w:pPr>
    </w:p>
    <w:p w:rsidR="00C04E3A" w:rsidRDefault="00C04E3A" w:rsidP="00C04E3A">
      <w:pPr>
        <w:rPr>
          <w:lang w:val="ru-RU"/>
        </w:rPr>
      </w:pPr>
    </w:p>
    <w:p w:rsidR="00C04E3A" w:rsidRDefault="00C04E3A" w:rsidP="00C04E3A">
      <w:pPr>
        <w:rPr>
          <w:lang w:val="ru-RU"/>
        </w:rPr>
      </w:pPr>
    </w:p>
    <w:p w:rsidR="00D639C2" w:rsidRDefault="00D639C2">
      <w:bookmarkStart w:id="24" w:name="_GoBack"/>
      <w:bookmarkEnd w:id="24"/>
    </w:p>
    <w:sectPr w:rsidR="00D639C2">
      <w:headerReference w:type="default" r:id="rId10"/>
      <w:footerReference w:type="default" r:id="rId11"/>
      <w:pgSz w:w="11906" w:h="16838"/>
      <w:pgMar w:top="1134"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E3A" w:rsidRDefault="00C04E3A" w:rsidP="00C04E3A">
      <w:r>
        <w:separator/>
      </w:r>
    </w:p>
  </w:endnote>
  <w:endnote w:type="continuationSeparator" w:id="0">
    <w:p w:rsidR="00C04E3A" w:rsidRDefault="00C04E3A" w:rsidP="00C04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altName w:val="Arial Unicode MS"/>
    <w:charset w:val="01"/>
    <w:family w:val="roman"/>
    <w:pitch w:val="variable"/>
  </w:font>
  <w:font w:name="Liberation Sans">
    <w:altName w:val="Arial"/>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1"/>
    <w:family w:val="roman"/>
    <w:pitch w:val="variable"/>
  </w:font>
  <w:font w:name="Consolas">
    <w:panose1 w:val="020B0609020204030204"/>
    <w:charset w:val="01"/>
    <w:family w:val="roman"/>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0A4" w:rsidRDefault="00C04E3A">
    <w:pPr>
      <w:pStyle w:val="af2"/>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28</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E3A" w:rsidRDefault="00C04E3A" w:rsidP="00C04E3A">
      <w:r>
        <w:separator/>
      </w:r>
    </w:p>
  </w:footnote>
  <w:footnote w:type="continuationSeparator" w:id="0">
    <w:p w:rsidR="00C04E3A" w:rsidRDefault="00C04E3A" w:rsidP="00C04E3A">
      <w:r>
        <w:continuationSeparator/>
      </w:r>
    </w:p>
  </w:footnote>
  <w:footnote w:id="1">
    <w:p w:rsidR="00C04E3A" w:rsidRDefault="00C04E3A" w:rsidP="00C04E3A">
      <w:pPr>
        <w:pStyle w:val="af7"/>
        <w:widowControl w:val="0"/>
        <w:jc w:val="both"/>
        <w:rPr>
          <w:lang w:val="ru-RU"/>
        </w:rPr>
      </w:pPr>
      <w:r>
        <w:rPr>
          <w:rStyle w:val="a6"/>
        </w:rPr>
        <w:footnoteRef/>
      </w:r>
      <w:r w:rsidRPr="00483A9A">
        <w:rPr>
          <w:lang w:val="ru-RU"/>
        </w:rPr>
        <w:t xml:space="preserve"> </w:t>
      </w:r>
      <w:r w:rsidRPr="00483A9A">
        <w:rPr>
          <w:color w:val="000000"/>
          <w:lang w:val="ru-RU"/>
        </w:rPr>
        <w:t>За исключением отходов черных и цветных металлов, отработанных масел, образующихся от оборудования, зданий, строений и сооружений Заказчика.</w:t>
      </w:r>
      <w:r w:rsidRPr="00483A9A">
        <w:rPr>
          <w:color w:val="000000"/>
          <w:lang w:val="ru-RU" w:eastAsia="ru-RU"/>
        </w:rPr>
        <w:t xml:space="preserve"> </w:t>
      </w:r>
    </w:p>
  </w:footnote>
  <w:footnote w:id="2">
    <w:p w:rsidR="00C04E3A" w:rsidRDefault="00C04E3A" w:rsidP="00C04E3A">
      <w:pPr>
        <w:pStyle w:val="af7"/>
        <w:jc w:val="both"/>
        <w:rPr>
          <w:lang w:val="ru-RU"/>
        </w:rPr>
      </w:pPr>
      <w:r>
        <w:rPr>
          <w:rStyle w:val="a6"/>
        </w:rPr>
        <w:footnoteRef/>
      </w:r>
      <w:r w:rsidRPr="00483A9A">
        <w:rPr>
          <w:lang w:val="ru-RU"/>
        </w:rPr>
        <w:t xml:space="preserve"> Согласно требованиям, установленным локальными нормативными документами (актами) в области </w:t>
      </w:r>
      <w:proofErr w:type="gramStart"/>
      <w:r w:rsidRPr="00483A9A">
        <w:rPr>
          <w:lang w:val="ru-RU"/>
        </w:rPr>
        <w:t>обращения  с</w:t>
      </w:r>
      <w:proofErr w:type="gramEnd"/>
      <w:r w:rsidRPr="00483A9A">
        <w:rPr>
          <w:lang w:val="ru-RU"/>
        </w:rPr>
        <w:t xml:space="preserve"> отходами на территории Заказчика (инструкциями, положениями и др.)</w:t>
      </w:r>
    </w:p>
  </w:footnote>
  <w:footnote w:id="3">
    <w:p w:rsidR="00C04E3A" w:rsidRDefault="00C04E3A" w:rsidP="00C04E3A">
      <w:pPr>
        <w:pStyle w:val="af7"/>
        <w:jc w:val="both"/>
        <w:rPr>
          <w:lang w:val="ru-RU"/>
        </w:rPr>
      </w:pPr>
      <w:r>
        <w:rPr>
          <w:rStyle w:val="a6"/>
        </w:rPr>
        <w:footnoteRef/>
      </w:r>
      <w:r w:rsidRPr="00483A9A">
        <w:rPr>
          <w:color w:val="000000"/>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4">
    <w:p w:rsidR="00C04E3A" w:rsidRPr="00C04E3A" w:rsidRDefault="00C04E3A" w:rsidP="00C04E3A">
      <w:pPr>
        <w:pStyle w:val="af7"/>
        <w:rPr>
          <w:lang w:val="ru-RU"/>
        </w:rPr>
      </w:pPr>
      <w:r>
        <w:rPr>
          <w:rStyle w:val="a6"/>
        </w:rPr>
        <w:footnoteRef/>
      </w:r>
      <w:r w:rsidRPr="00483A9A">
        <w:rPr>
          <w:color w:val="000000"/>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C04E3A" w:rsidRDefault="00C04E3A" w:rsidP="00C04E3A">
      <w:pPr>
        <w:pStyle w:val="af7"/>
        <w:jc w:val="both"/>
        <w:rPr>
          <w:lang w:val="ru-RU"/>
        </w:rPr>
      </w:pPr>
      <w:r>
        <w:rPr>
          <w:rStyle w:val="a6"/>
        </w:rPr>
        <w:footnoteRef/>
      </w:r>
      <w:r w:rsidRPr="00483A9A">
        <w:rPr>
          <w:color w:val="000000"/>
          <w:lang w:val="ru-RU"/>
        </w:rPr>
        <w:t xml:space="preserve"> 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6">
    <w:p w:rsidR="00C04E3A" w:rsidRDefault="00C04E3A" w:rsidP="00C04E3A">
      <w:pPr>
        <w:pStyle w:val="af7"/>
        <w:jc w:val="both"/>
        <w:rPr>
          <w:lang w:val="ru-RU"/>
        </w:rPr>
      </w:pPr>
      <w:r>
        <w:rPr>
          <w:rStyle w:val="a6"/>
        </w:rPr>
        <w:footnoteRef/>
      </w:r>
      <w:r>
        <w:rPr>
          <w:lang w:val="ru-RU"/>
        </w:rPr>
        <w:t xml:space="preserve"> В случае, если Исполнитель является Субъектом МСП,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footnote>
  <w:footnote w:id="7">
    <w:p w:rsidR="00C04E3A" w:rsidRDefault="00C04E3A" w:rsidP="00C04E3A">
      <w:pPr>
        <w:pStyle w:val="af7"/>
        <w:jc w:val="both"/>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p w:rsidR="00C04E3A" w:rsidRDefault="00C04E3A" w:rsidP="00C04E3A">
      <w:pPr>
        <w:pStyle w:val="af7"/>
        <w:rPr>
          <w:lang w:val="ru-RU"/>
        </w:rPr>
      </w:pPr>
    </w:p>
  </w:footnote>
  <w:footnote w:id="8">
    <w:p w:rsidR="00C04E3A" w:rsidRDefault="00C04E3A" w:rsidP="00C04E3A">
      <w:pPr>
        <w:pStyle w:val="af7"/>
        <w:rPr>
          <w:lang w:val="ru-RU"/>
        </w:rPr>
      </w:pPr>
      <w:r>
        <w:rPr>
          <w:rStyle w:val="a6"/>
        </w:rPr>
        <w:footnoteRef/>
      </w:r>
      <w:r w:rsidRPr="00483A9A">
        <w:rPr>
          <w:lang w:val="ru-RU"/>
        </w:rPr>
        <w:t xml:space="preserve"> Применяется, если не используется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0A4" w:rsidRDefault="00C04E3A">
    <w:pPr>
      <w:shd w:val="clear" w:color="auto" w:fill="FFFFFF"/>
      <w:tabs>
        <w:tab w:val="left" w:pos="3148"/>
        <w:tab w:val="center" w:pos="4818"/>
        <w:tab w:val="left" w:pos="6926"/>
      </w:tabs>
      <w:jc w:val="right"/>
      <w:rPr>
        <w:bCs/>
        <w:color w:val="000000"/>
        <w:sz w:val="20"/>
        <w:szCs w:val="20"/>
        <w:lang w:val="ru-RU"/>
      </w:rPr>
    </w:pPr>
    <w:r>
      <w:rPr>
        <w:bCs/>
        <w:color w:val="000000"/>
        <w:sz w:val="20"/>
        <w:szCs w:val="20"/>
        <w:lang w:val="ru-RU"/>
      </w:rPr>
      <w:t xml:space="preserve">ТФД № 5.2.2 </w:t>
    </w:r>
  </w:p>
  <w:p w:rsidR="00F870A4" w:rsidRDefault="00C04E3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57F79"/>
    <w:multiLevelType w:val="multilevel"/>
    <w:tmpl w:val="20746DD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2D72CD"/>
    <w:multiLevelType w:val="multilevel"/>
    <w:tmpl w:val="C026FA14"/>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 w15:restartNumberingAfterBreak="0">
    <w:nsid w:val="09B808B6"/>
    <w:multiLevelType w:val="multilevel"/>
    <w:tmpl w:val="E3FE411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BB95C47"/>
    <w:multiLevelType w:val="multilevel"/>
    <w:tmpl w:val="AEA458F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0D342E05"/>
    <w:multiLevelType w:val="multilevel"/>
    <w:tmpl w:val="79FE6E0A"/>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5" w15:restartNumberingAfterBreak="0">
    <w:nsid w:val="216312B9"/>
    <w:multiLevelType w:val="multilevel"/>
    <w:tmpl w:val="D56AE310"/>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6" w15:restartNumberingAfterBreak="0">
    <w:nsid w:val="278269CD"/>
    <w:multiLevelType w:val="multilevel"/>
    <w:tmpl w:val="71D21A90"/>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D3B5DB8"/>
    <w:multiLevelType w:val="multilevel"/>
    <w:tmpl w:val="2D687A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18867B2"/>
    <w:multiLevelType w:val="multilevel"/>
    <w:tmpl w:val="AF8ABB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2017AA5"/>
    <w:multiLevelType w:val="multilevel"/>
    <w:tmpl w:val="E4367464"/>
    <w:lvl w:ilvl="0">
      <w:start w:val="2"/>
      <w:numFmt w:val="decimal"/>
      <w:lvlText w:val="%1."/>
      <w:lvlJc w:val="left"/>
      <w:pPr>
        <w:tabs>
          <w:tab w:val="num" w:pos="0"/>
        </w:tabs>
        <w:ind w:left="540" w:hanging="540"/>
      </w:pPr>
    </w:lvl>
    <w:lvl w:ilvl="1">
      <w:start w:val="4"/>
      <w:numFmt w:val="decimal"/>
      <w:lvlText w:val="%1.%2."/>
      <w:lvlJc w:val="left"/>
      <w:pPr>
        <w:tabs>
          <w:tab w:val="num" w:pos="0"/>
        </w:tabs>
        <w:ind w:left="894" w:hanging="54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10" w15:restartNumberingAfterBreak="0">
    <w:nsid w:val="3239724D"/>
    <w:multiLevelType w:val="multilevel"/>
    <w:tmpl w:val="6FB03990"/>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1" w15:restartNumberingAfterBreak="0">
    <w:nsid w:val="3C3923FE"/>
    <w:multiLevelType w:val="multilevel"/>
    <w:tmpl w:val="26A6264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3F2C2FA5"/>
    <w:multiLevelType w:val="multilevel"/>
    <w:tmpl w:val="02140B08"/>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46A14BF4"/>
    <w:multiLevelType w:val="multilevel"/>
    <w:tmpl w:val="4AB46456"/>
    <w:lvl w:ilvl="0">
      <w:start w:val="5"/>
      <w:numFmt w:val="decimal"/>
      <w:lvlText w:val="%1."/>
      <w:lvlJc w:val="left"/>
      <w:pPr>
        <w:tabs>
          <w:tab w:val="num" w:pos="0"/>
        </w:tabs>
        <w:ind w:left="540" w:hanging="540"/>
      </w:pPr>
    </w:lvl>
    <w:lvl w:ilvl="1">
      <w:start w:val="8"/>
      <w:numFmt w:val="decimal"/>
      <w:lvlText w:val="%1.%2."/>
      <w:lvlJc w:val="left"/>
      <w:pPr>
        <w:tabs>
          <w:tab w:val="num" w:pos="0"/>
        </w:tabs>
        <w:ind w:left="1255" w:hanging="540"/>
      </w:pPr>
    </w:lvl>
    <w:lvl w:ilvl="2">
      <w:start w:val="1"/>
      <w:numFmt w:val="decimal"/>
      <w:lvlText w:val="%1.%2.%3."/>
      <w:lvlJc w:val="left"/>
      <w:pPr>
        <w:tabs>
          <w:tab w:val="num" w:pos="0"/>
        </w:tabs>
        <w:ind w:left="2150" w:hanging="720"/>
      </w:pPr>
    </w:lvl>
    <w:lvl w:ilvl="3">
      <w:start w:val="1"/>
      <w:numFmt w:val="decimal"/>
      <w:lvlText w:val="%1.%2.%3.%4."/>
      <w:lvlJc w:val="left"/>
      <w:pPr>
        <w:tabs>
          <w:tab w:val="num" w:pos="0"/>
        </w:tabs>
        <w:ind w:left="2865" w:hanging="720"/>
      </w:pPr>
    </w:lvl>
    <w:lvl w:ilvl="4">
      <w:start w:val="1"/>
      <w:numFmt w:val="decimal"/>
      <w:lvlText w:val="%1.%2.%3.%4.%5."/>
      <w:lvlJc w:val="left"/>
      <w:pPr>
        <w:tabs>
          <w:tab w:val="num" w:pos="0"/>
        </w:tabs>
        <w:ind w:left="3940" w:hanging="1080"/>
      </w:pPr>
    </w:lvl>
    <w:lvl w:ilvl="5">
      <w:start w:val="1"/>
      <w:numFmt w:val="decimal"/>
      <w:lvlText w:val="%1.%2.%3.%4.%5.%6."/>
      <w:lvlJc w:val="left"/>
      <w:pPr>
        <w:tabs>
          <w:tab w:val="num" w:pos="0"/>
        </w:tabs>
        <w:ind w:left="4655" w:hanging="1080"/>
      </w:pPr>
    </w:lvl>
    <w:lvl w:ilvl="6">
      <w:start w:val="1"/>
      <w:numFmt w:val="decimal"/>
      <w:lvlText w:val="%1.%2.%3.%4.%5.%6.%7."/>
      <w:lvlJc w:val="left"/>
      <w:pPr>
        <w:tabs>
          <w:tab w:val="num" w:pos="0"/>
        </w:tabs>
        <w:ind w:left="5730" w:hanging="1440"/>
      </w:pPr>
    </w:lvl>
    <w:lvl w:ilvl="7">
      <w:start w:val="1"/>
      <w:numFmt w:val="decimal"/>
      <w:lvlText w:val="%1.%2.%3.%4.%5.%6.%7.%8."/>
      <w:lvlJc w:val="left"/>
      <w:pPr>
        <w:tabs>
          <w:tab w:val="num" w:pos="0"/>
        </w:tabs>
        <w:ind w:left="6445" w:hanging="1440"/>
      </w:pPr>
    </w:lvl>
    <w:lvl w:ilvl="8">
      <w:start w:val="1"/>
      <w:numFmt w:val="decimal"/>
      <w:lvlText w:val="%1.%2.%3.%4.%5.%6.%7.%8.%9."/>
      <w:lvlJc w:val="left"/>
      <w:pPr>
        <w:tabs>
          <w:tab w:val="num" w:pos="0"/>
        </w:tabs>
        <w:ind w:left="7520" w:hanging="1800"/>
      </w:pPr>
    </w:lvl>
  </w:abstractNum>
  <w:abstractNum w:abstractNumId="14" w15:restartNumberingAfterBreak="0">
    <w:nsid w:val="478A2A9E"/>
    <w:multiLevelType w:val="multilevel"/>
    <w:tmpl w:val="73A2979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49324F94"/>
    <w:multiLevelType w:val="multilevel"/>
    <w:tmpl w:val="73B4336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529430A8"/>
    <w:multiLevelType w:val="multilevel"/>
    <w:tmpl w:val="AA725DF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553D5C27"/>
    <w:multiLevelType w:val="multilevel"/>
    <w:tmpl w:val="F796E2D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26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5AAD60D7"/>
    <w:multiLevelType w:val="multilevel"/>
    <w:tmpl w:val="E9C84D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5BA51701"/>
    <w:multiLevelType w:val="multilevel"/>
    <w:tmpl w:val="790E6CB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0" w15:restartNumberingAfterBreak="0">
    <w:nsid w:val="65275EE9"/>
    <w:multiLevelType w:val="multilevel"/>
    <w:tmpl w:val="D2689D5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15:restartNumberingAfterBreak="0">
    <w:nsid w:val="66D554C6"/>
    <w:multiLevelType w:val="multilevel"/>
    <w:tmpl w:val="DFC2D082"/>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22" w15:restartNumberingAfterBreak="0">
    <w:nsid w:val="6709060D"/>
    <w:multiLevelType w:val="multilevel"/>
    <w:tmpl w:val="84EE1354"/>
    <w:lvl w:ilvl="0">
      <w:start w:val="5"/>
      <w:numFmt w:val="decimal"/>
      <w:lvlText w:val="%1."/>
      <w:lvlJc w:val="left"/>
      <w:pPr>
        <w:tabs>
          <w:tab w:val="num" w:pos="0"/>
        </w:tabs>
        <w:ind w:left="540" w:hanging="540"/>
      </w:pPr>
    </w:lvl>
    <w:lvl w:ilvl="1">
      <w:start w:val="1"/>
      <w:numFmt w:val="decimal"/>
      <w:lvlText w:val="%1.%2."/>
      <w:lvlJc w:val="left"/>
      <w:pPr>
        <w:tabs>
          <w:tab w:val="num" w:pos="0"/>
        </w:tabs>
        <w:ind w:left="1108" w:hanging="540"/>
      </w:pPr>
    </w:lvl>
    <w:lvl w:ilvl="2">
      <w:start w:val="2"/>
      <w:numFmt w:val="decimal"/>
      <w:lvlText w:val="%1.%2.%3."/>
      <w:lvlJc w:val="left"/>
      <w:pPr>
        <w:tabs>
          <w:tab w:val="num" w:pos="0"/>
        </w:tabs>
        <w:ind w:left="1430" w:hanging="720"/>
      </w:pPr>
      <w:rPr>
        <w:lang w:val="ru-RU"/>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3" w15:restartNumberingAfterBreak="0">
    <w:nsid w:val="67A57858"/>
    <w:multiLevelType w:val="multilevel"/>
    <w:tmpl w:val="227E945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77862264"/>
    <w:multiLevelType w:val="multilevel"/>
    <w:tmpl w:val="2BF839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E167366"/>
    <w:multiLevelType w:val="multilevel"/>
    <w:tmpl w:val="B6682710"/>
    <w:lvl w:ilvl="0">
      <w:start w:val="14"/>
      <w:numFmt w:val="decimal"/>
      <w:lvlText w:val="%1."/>
      <w:lvlJc w:val="left"/>
      <w:pPr>
        <w:tabs>
          <w:tab w:val="num" w:pos="0"/>
        </w:tabs>
        <w:ind w:left="660" w:hanging="660"/>
      </w:pPr>
    </w:lvl>
    <w:lvl w:ilvl="1">
      <w:start w:val="8"/>
      <w:numFmt w:val="decimal"/>
      <w:lvlText w:val="%1.%2."/>
      <w:lvlJc w:val="left"/>
      <w:pPr>
        <w:tabs>
          <w:tab w:val="num" w:pos="0"/>
        </w:tabs>
        <w:ind w:left="1014" w:hanging="66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num w:numId="1">
    <w:abstractNumId w:val="7"/>
  </w:num>
  <w:num w:numId="2">
    <w:abstractNumId w:val="21"/>
  </w:num>
  <w:num w:numId="3">
    <w:abstractNumId w:val="17"/>
  </w:num>
  <w:num w:numId="4">
    <w:abstractNumId w:val="20"/>
  </w:num>
  <w:num w:numId="5">
    <w:abstractNumId w:val="24"/>
  </w:num>
  <w:num w:numId="6">
    <w:abstractNumId w:val="4"/>
  </w:num>
  <w:num w:numId="7">
    <w:abstractNumId w:val="3"/>
  </w:num>
  <w:num w:numId="8">
    <w:abstractNumId w:val="15"/>
  </w:num>
  <w:num w:numId="9">
    <w:abstractNumId w:val="8"/>
  </w:num>
  <w:num w:numId="10">
    <w:abstractNumId w:val="18"/>
  </w:num>
  <w:num w:numId="11">
    <w:abstractNumId w:val="2"/>
  </w:num>
  <w:num w:numId="12">
    <w:abstractNumId w:val="23"/>
  </w:num>
  <w:num w:numId="13">
    <w:abstractNumId w:val="5"/>
  </w:num>
  <w:num w:numId="14">
    <w:abstractNumId w:val="14"/>
  </w:num>
  <w:num w:numId="15">
    <w:abstractNumId w:val="1"/>
  </w:num>
  <w:num w:numId="16">
    <w:abstractNumId w:val="12"/>
  </w:num>
  <w:num w:numId="17">
    <w:abstractNumId w:val="19"/>
  </w:num>
  <w:num w:numId="18">
    <w:abstractNumId w:val="11"/>
  </w:num>
  <w:num w:numId="19">
    <w:abstractNumId w:val="10"/>
  </w:num>
  <w:num w:numId="20">
    <w:abstractNumId w:val="22"/>
  </w:num>
  <w:num w:numId="21">
    <w:abstractNumId w:val="25"/>
  </w:num>
  <w:num w:numId="22">
    <w:abstractNumId w:val="0"/>
  </w:num>
  <w:num w:numId="23">
    <w:abstractNumId w:val="6"/>
  </w:num>
  <w:num w:numId="24">
    <w:abstractNumId w:val="9"/>
  </w:num>
  <w:num w:numId="25">
    <w:abstractNumId w:val="1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1D"/>
    <w:rsid w:val="00C04E3A"/>
    <w:rsid w:val="00D639C2"/>
    <w:rsid w:val="00F54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D13E6-DD0A-450A-8B67-EA222C5B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iPriority="0" w:unhideWhenUsed="1" w:qFormat="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04E3A"/>
    <w:pPr>
      <w:suppressAutoHyphens/>
      <w:spacing w:after="0" w:line="240" w:lineRule="auto"/>
    </w:pPr>
    <w:rPr>
      <w:rFonts w:ascii="Times New Roman" w:eastAsia="Times New Roman" w:hAnsi="Times New Roman" w:cs="Times New Roman"/>
      <w:sz w:val="24"/>
      <w:szCs w:val="24"/>
      <w:lang w:val="en-GB" w:eastAsia="ru-RU"/>
    </w:rPr>
  </w:style>
  <w:style w:type="paragraph" w:styleId="10">
    <w:name w:val="heading 1"/>
    <w:basedOn w:val="a2"/>
    <w:next w:val="a2"/>
    <w:link w:val="11"/>
    <w:qFormat/>
    <w:rsid w:val="00C04E3A"/>
    <w:pPr>
      <w:keepNext/>
      <w:keepLines/>
      <w:pageBreakBefore/>
      <w:numPr>
        <w:numId w:val="2"/>
      </w:numPr>
      <w:spacing w:before="480" w:after="240"/>
      <w:outlineLvl w:val="0"/>
    </w:pPr>
    <w:rPr>
      <w:rFonts w:ascii="Arial" w:hAnsi="Arial" w:cs="Arial"/>
      <w:b/>
      <w:bCs/>
      <w:caps/>
      <w:kern w:val="2"/>
      <w:sz w:val="36"/>
      <w:szCs w:val="36"/>
      <w:lang w:val="ru-RU"/>
    </w:rPr>
  </w:style>
  <w:style w:type="paragraph" w:styleId="20">
    <w:name w:val="heading 2"/>
    <w:basedOn w:val="a2"/>
    <w:next w:val="a2"/>
    <w:link w:val="21"/>
    <w:qFormat/>
    <w:rsid w:val="00C04E3A"/>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C04E3A"/>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C04E3A"/>
    <w:rPr>
      <w:rFonts w:ascii="Arial" w:eastAsia="Times New Roman" w:hAnsi="Arial" w:cs="Arial"/>
      <w:b/>
      <w:bCs/>
      <w:caps/>
      <w:kern w:val="2"/>
      <w:sz w:val="36"/>
      <w:szCs w:val="36"/>
      <w:lang w:eastAsia="ru-RU"/>
    </w:rPr>
  </w:style>
  <w:style w:type="character" w:customStyle="1" w:styleId="21">
    <w:name w:val="Заголовок 2 Знак"/>
    <w:basedOn w:val="a3"/>
    <w:link w:val="20"/>
    <w:rsid w:val="00C04E3A"/>
    <w:rPr>
      <w:rFonts w:ascii="Times New Roman" w:eastAsia="Times New Roman" w:hAnsi="Times New Roman" w:cs="Times New Roman"/>
      <w:b/>
      <w:bCs/>
      <w:smallCaps/>
      <w:sz w:val="32"/>
      <w:szCs w:val="28"/>
      <w:lang w:eastAsia="ru-RU"/>
    </w:rPr>
  </w:style>
  <w:style w:type="character" w:customStyle="1" w:styleId="31">
    <w:name w:val="Заголовок 3 Знак"/>
    <w:basedOn w:val="a3"/>
    <w:link w:val="30"/>
    <w:qFormat/>
    <w:rsid w:val="00C04E3A"/>
    <w:rPr>
      <w:rFonts w:ascii="Cambria" w:eastAsia="Times New Roman" w:hAnsi="Cambria" w:cs="Times New Roman"/>
      <w:b/>
      <w:bCs/>
      <w:color w:val="4F81BD"/>
      <w:sz w:val="24"/>
      <w:szCs w:val="24"/>
      <w:lang w:val="en-GB" w:eastAsia="x-none"/>
    </w:rPr>
  </w:style>
  <w:style w:type="character" w:customStyle="1" w:styleId="a6">
    <w:name w:val="Символ сноски"/>
    <w:qFormat/>
    <w:rsid w:val="00C04E3A"/>
    <w:rPr>
      <w:vertAlign w:val="superscript"/>
    </w:rPr>
  </w:style>
  <w:style w:type="character" w:styleId="a7">
    <w:name w:val="footnote reference"/>
    <w:rsid w:val="00C04E3A"/>
    <w:rPr>
      <w:vertAlign w:val="superscript"/>
    </w:rPr>
  </w:style>
  <w:style w:type="character" w:customStyle="1" w:styleId="32">
    <w:name w:val="Основной текст 3 Знак"/>
    <w:link w:val="33"/>
    <w:qFormat/>
    <w:rsid w:val="00C04E3A"/>
    <w:rPr>
      <w:sz w:val="16"/>
      <w:szCs w:val="16"/>
      <w:lang w:val="en-GB"/>
    </w:rPr>
  </w:style>
  <w:style w:type="character" w:styleId="a8">
    <w:name w:val="annotation reference"/>
    <w:qFormat/>
    <w:rsid w:val="00C04E3A"/>
    <w:rPr>
      <w:sz w:val="16"/>
      <w:szCs w:val="16"/>
    </w:rPr>
  </w:style>
  <w:style w:type="character" w:customStyle="1" w:styleId="a9">
    <w:name w:val="Текст примечания Знак"/>
    <w:link w:val="aa"/>
    <w:uiPriority w:val="99"/>
    <w:qFormat/>
    <w:rsid w:val="00C04E3A"/>
    <w:rPr>
      <w:lang w:val="en-GB"/>
    </w:rPr>
  </w:style>
  <w:style w:type="character" w:customStyle="1" w:styleId="ab">
    <w:name w:val="Тема примечания Знак"/>
    <w:link w:val="ac"/>
    <w:qFormat/>
    <w:rsid w:val="00C04E3A"/>
    <w:rPr>
      <w:b/>
      <w:bCs/>
      <w:lang w:val="en-GB"/>
    </w:rPr>
  </w:style>
  <w:style w:type="character" w:customStyle="1" w:styleId="34">
    <w:name w:val="Основной текст с отступом 3 Знак"/>
    <w:link w:val="35"/>
    <w:qFormat/>
    <w:rsid w:val="00C04E3A"/>
    <w:rPr>
      <w:sz w:val="16"/>
      <w:szCs w:val="16"/>
    </w:rPr>
  </w:style>
  <w:style w:type="character" w:customStyle="1" w:styleId="ad">
    <w:name w:val="Основной текст Знак"/>
    <w:link w:val="Textbody"/>
    <w:qFormat/>
    <w:rsid w:val="00C04E3A"/>
    <w:rPr>
      <w:sz w:val="28"/>
      <w:szCs w:val="28"/>
    </w:rPr>
  </w:style>
  <w:style w:type="character" w:customStyle="1" w:styleId="ae">
    <w:name w:val="Заголовок Знак"/>
    <w:link w:val="12"/>
    <w:qFormat/>
    <w:rsid w:val="00C04E3A"/>
    <w:rPr>
      <w:b/>
      <w:bCs/>
      <w:sz w:val="24"/>
      <w:szCs w:val="24"/>
    </w:rPr>
  </w:style>
  <w:style w:type="character" w:customStyle="1" w:styleId="af">
    <w:name w:val="Верхний колонтитул Знак"/>
    <w:link w:val="af0"/>
    <w:uiPriority w:val="99"/>
    <w:qFormat/>
    <w:rsid w:val="00C04E3A"/>
    <w:rPr>
      <w:sz w:val="24"/>
      <w:szCs w:val="24"/>
      <w:lang w:val="en-GB"/>
    </w:rPr>
  </w:style>
  <w:style w:type="character" w:customStyle="1" w:styleId="af1">
    <w:name w:val="Нижний колонтитул Знак"/>
    <w:link w:val="af2"/>
    <w:uiPriority w:val="99"/>
    <w:qFormat/>
    <w:rsid w:val="00C04E3A"/>
    <w:rPr>
      <w:sz w:val="24"/>
      <w:szCs w:val="24"/>
      <w:lang w:val="en-GB"/>
    </w:rPr>
  </w:style>
  <w:style w:type="character" w:customStyle="1" w:styleId="22">
    <w:name w:val="Основной текст 2 Знак"/>
    <w:link w:val="23"/>
    <w:qFormat/>
    <w:rsid w:val="00C04E3A"/>
    <w:rPr>
      <w:sz w:val="24"/>
      <w:szCs w:val="24"/>
    </w:rPr>
  </w:style>
  <w:style w:type="character" w:customStyle="1" w:styleId="af3">
    <w:name w:val="Основной текст с отступом Знак"/>
    <w:link w:val="af4"/>
    <w:qFormat/>
    <w:rsid w:val="00C04E3A"/>
    <w:rPr>
      <w:sz w:val="24"/>
      <w:szCs w:val="24"/>
    </w:rPr>
  </w:style>
  <w:style w:type="character" w:styleId="af5">
    <w:name w:val="Strong"/>
    <w:qFormat/>
    <w:rsid w:val="00C04E3A"/>
    <w:rPr>
      <w:b/>
      <w:bCs/>
    </w:rPr>
  </w:style>
  <w:style w:type="character" w:customStyle="1" w:styleId="af6">
    <w:name w:val="Текст сноски Знак"/>
    <w:link w:val="af7"/>
    <w:uiPriority w:val="99"/>
    <w:qFormat/>
    <w:rsid w:val="00C04E3A"/>
    <w:rPr>
      <w:lang w:val="en-GB"/>
    </w:rPr>
  </w:style>
  <w:style w:type="character" w:styleId="af8">
    <w:name w:val="Hyperlink"/>
    <w:unhideWhenUsed/>
    <w:rsid w:val="00C04E3A"/>
    <w:rPr>
      <w:color w:val="0000FF"/>
      <w:u w:val="single"/>
    </w:rPr>
  </w:style>
  <w:style w:type="character" w:styleId="af9">
    <w:name w:val="FollowedHyperlink"/>
    <w:rsid w:val="00C04E3A"/>
    <w:rPr>
      <w:color w:val="800080"/>
      <w:u w:val="single"/>
    </w:rPr>
  </w:style>
  <w:style w:type="character" w:customStyle="1" w:styleId="36">
    <w:name w:val="3. Подпункт Знак"/>
    <w:link w:val="3"/>
    <w:qFormat/>
    <w:rsid w:val="00C04E3A"/>
    <w:rPr>
      <w:b/>
      <w:bCs/>
      <w:sz w:val="24"/>
      <w:szCs w:val="24"/>
      <w:lang w:val="x-none" w:eastAsia="x-none"/>
    </w:rPr>
  </w:style>
  <w:style w:type="character" w:customStyle="1" w:styleId="afa">
    <w:name w:val="Абзац списка Знак"/>
    <w:link w:val="afb"/>
    <w:uiPriority w:val="34"/>
    <w:qFormat/>
    <w:locked/>
    <w:rsid w:val="00C04E3A"/>
    <w:rPr>
      <w:sz w:val="24"/>
      <w:szCs w:val="24"/>
    </w:rPr>
  </w:style>
  <w:style w:type="character" w:customStyle="1" w:styleId="linenumber1">
    <w:name w:val="line number1"/>
    <w:qFormat/>
    <w:rsid w:val="00C04E3A"/>
  </w:style>
  <w:style w:type="character" w:customStyle="1" w:styleId="afc">
    <w:name w:val="Символ концевой сноски"/>
    <w:qFormat/>
    <w:rsid w:val="00C04E3A"/>
    <w:rPr>
      <w:vertAlign w:val="superscript"/>
    </w:rPr>
  </w:style>
  <w:style w:type="character" w:styleId="afd">
    <w:name w:val="endnote reference"/>
    <w:rsid w:val="00C04E3A"/>
    <w:rPr>
      <w:vertAlign w:val="superscript"/>
    </w:rPr>
  </w:style>
  <w:style w:type="character" w:styleId="afe">
    <w:name w:val="line number"/>
    <w:rsid w:val="00C04E3A"/>
  </w:style>
  <w:style w:type="character" w:customStyle="1" w:styleId="aff">
    <w:name w:val="Маркеры"/>
    <w:qFormat/>
    <w:rsid w:val="00C04E3A"/>
    <w:rPr>
      <w:rFonts w:ascii="OpenSymbol" w:eastAsia="OpenSymbol" w:hAnsi="OpenSymbol" w:cs="OpenSymbol"/>
    </w:rPr>
  </w:style>
  <w:style w:type="paragraph" w:styleId="aff0">
    <w:name w:val="Title"/>
    <w:basedOn w:val="a2"/>
    <w:next w:val="aff1"/>
    <w:link w:val="13"/>
    <w:qFormat/>
    <w:rsid w:val="00C04E3A"/>
    <w:pPr>
      <w:keepNext/>
      <w:spacing w:before="240" w:after="120"/>
    </w:pPr>
    <w:rPr>
      <w:rFonts w:ascii="Liberation Sans" w:eastAsia="Arial Unicode MS" w:hAnsi="Liberation Sans" w:cs="Arial Unicode MS"/>
      <w:sz w:val="28"/>
      <w:szCs w:val="28"/>
    </w:rPr>
  </w:style>
  <w:style w:type="character" w:customStyle="1" w:styleId="13">
    <w:name w:val="Заголовок Знак1"/>
    <w:basedOn w:val="a3"/>
    <w:link w:val="aff0"/>
    <w:rsid w:val="00C04E3A"/>
    <w:rPr>
      <w:rFonts w:ascii="Liberation Sans" w:eastAsia="Arial Unicode MS" w:hAnsi="Liberation Sans" w:cs="Arial Unicode MS"/>
      <w:sz w:val="28"/>
      <w:szCs w:val="28"/>
      <w:lang w:val="en-GB" w:eastAsia="ru-RU"/>
    </w:rPr>
  </w:style>
  <w:style w:type="paragraph" w:styleId="aff1">
    <w:name w:val="Body Text"/>
    <w:basedOn w:val="a2"/>
    <w:link w:val="14"/>
    <w:rsid w:val="00C04E3A"/>
    <w:pPr>
      <w:spacing w:after="120" w:line="360" w:lineRule="auto"/>
      <w:ind w:firstLine="567"/>
      <w:jc w:val="both"/>
    </w:pPr>
    <w:rPr>
      <w:sz w:val="28"/>
      <w:szCs w:val="28"/>
      <w:lang w:val="x-none" w:eastAsia="x-none"/>
    </w:rPr>
  </w:style>
  <w:style w:type="character" w:customStyle="1" w:styleId="14">
    <w:name w:val="Основной текст Знак1"/>
    <w:basedOn w:val="a3"/>
    <w:link w:val="aff1"/>
    <w:rsid w:val="00C04E3A"/>
    <w:rPr>
      <w:rFonts w:ascii="Times New Roman" w:eastAsia="Times New Roman" w:hAnsi="Times New Roman" w:cs="Times New Roman"/>
      <w:sz w:val="28"/>
      <w:szCs w:val="28"/>
      <w:lang w:val="x-none" w:eastAsia="x-none"/>
    </w:rPr>
  </w:style>
  <w:style w:type="paragraph" w:styleId="aff2">
    <w:name w:val="List"/>
    <w:basedOn w:val="aff1"/>
    <w:rsid w:val="00C04E3A"/>
  </w:style>
  <w:style w:type="paragraph" w:styleId="aff3">
    <w:name w:val="caption"/>
    <w:basedOn w:val="a2"/>
    <w:qFormat/>
    <w:rsid w:val="00C04E3A"/>
    <w:pPr>
      <w:suppressLineNumbers/>
      <w:spacing w:before="120" w:after="120"/>
    </w:pPr>
    <w:rPr>
      <w:rFonts w:cs="Arial Unicode MS"/>
      <w:i/>
      <w:iCs/>
    </w:rPr>
  </w:style>
  <w:style w:type="paragraph" w:styleId="15">
    <w:name w:val="index 1"/>
    <w:basedOn w:val="a2"/>
    <w:next w:val="a2"/>
    <w:autoRedefine/>
    <w:uiPriority w:val="99"/>
    <w:semiHidden/>
    <w:unhideWhenUsed/>
    <w:rsid w:val="00C04E3A"/>
    <w:pPr>
      <w:ind w:left="240" w:hanging="240"/>
    </w:pPr>
  </w:style>
  <w:style w:type="paragraph" w:styleId="aff4">
    <w:name w:val="index heading"/>
    <w:basedOn w:val="a2"/>
    <w:qFormat/>
    <w:rsid w:val="00C04E3A"/>
    <w:pPr>
      <w:suppressLineNumbers/>
    </w:pPr>
  </w:style>
  <w:style w:type="paragraph" w:customStyle="1" w:styleId="caption1">
    <w:name w:val="caption1"/>
    <w:basedOn w:val="a2"/>
    <w:qFormat/>
    <w:rsid w:val="00C04E3A"/>
    <w:pPr>
      <w:suppressLineNumbers/>
      <w:spacing w:before="120" w:after="120"/>
    </w:pPr>
    <w:rPr>
      <w:i/>
      <w:iCs/>
    </w:rPr>
  </w:style>
  <w:style w:type="paragraph" w:customStyle="1" w:styleId="16">
    <w:name w:val="Знак Знак Знак Знак Знак Знак Знак Знак Знак1"/>
    <w:basedOn w:val="a2"/>
    <w:qFormat/>
    <w:rsid w:val="00C04E3A"/>
    <w:pPr>
      <w:spacing w:after="160" w:line="240" w:lineRule="exact"/>
      <w:jc w:val="both"/>
    </w:pPr>
    <w:rPr>
      <w:rFonts w:ascii="Verdana" w:hAnsi="Verdana"/>
      <w:sz w:val="22"/>
      <w:szCs w:val="20"/>
      <w:lang w:val="en-US" w:eastAsia="en-US"/>
    </w:rPr>
  </w:style>
  <w:style w:type="paragraph" w:customStyle="1" w:styleId="17">
    <w:name w:val="Обычный1"/>
    <w:qFormat/>
    <w:rsid w:val="00C04E3A"/>
    <w:pPr>
      <w:suppressAutoHyphens/>
      <w:spacing w:after="0" w:line="240" w:lineRule="auto"/>
    </w:pPr>
    <w:rPr>
      <w:rFonts w:ascii="Times New Roman" w:eastAsia="Times New Roman" w:hAnsi="Times New Roman" w:cs="Times New Roman"/>
      <w:sz w:val="20"/>
      <w:szCs w:val="20"/>
      <w:lang w:eastAsia="ru-RU"/>
    </w:rPr>
  </w:style>
  <w:style w:type="paragraph" w:styleId="aff5">
    <w:name w:val="Plain Text"/>
    <w:basedOn w:val="a2"/>
    <w:link w:val="aff6"/>
    <w:unhideWhenUsed/>
    <w:qFormat/>
    <w:rsid w:val="00C04E3A"/>
    <w:rPr>
      <w:rFonts w:ascii="Consolas" w:eastAsia="Calibri" w:hAnsi="Consolas"/>
      <w:sz w:val="21"/>
      <w:szCs w:val="21"/>
      <w:lang w:eastAsia="en-US"/>
    </w:rPr>
  </w:style>
  <w:style w:type="character" w:customStyle="1" w:styleId="aff6">
    <w:name w:val="Текст Знак"/>
    <w:basedOn w:val="a3"/>
    <w:link w:val="aff5"/>
    <w:rsid w:val="00C04E3A"/>
    <w:rPr>
      <w:rFonts w:ascii="Consolas" w:eastAsia="Calibri" w:hAnsi="Consolas" w:cs="Times New Roman"/>
      <w:sz w:val="21"/>
      <w:szCs w:val="21"/>
      <w:lang w:val="en-GB"/>
    </w:rPr>
  </w:style>
  <w:style w:type="paragraph" w:customStyle="1" w:styleId="aff7">
    <w:name w:val="Подпункт договора"/>
    <w:basedOn w:val="a2"/>
    <w:qFormat/>
    <w:rsid w:val="00C04E3A"/>
    <w:pPr>
      <w:tabs>
        <w:tab w:val="left" w:pos="360"/>
      </w:tabs>
      <w:jc w:val="both"/>
    </w:pPr>
    <w:rPr>
      <w:rFonts w:ascii="Arial" w:hAnsi="Arial"/>
      <w:sz w:val="20"/>
      <w:szCs w:val="20"/>
      <w:lang w:val="ru-RU"/>
    </w:rPr>
  </w:style>
  <w:style w:type="paragraph" w:customStyle="1" w:styleId="a">
    <w:name w:val="Пункт"/>
    <w:basedOn w:val="a2"/>
    <w:qFormat/>
    <w:rsid w:val="00C04E3A"/>
    <w:pPr>
      <w:numPr>
        <w:ilvl w:val="2"/>
        <w:numId w:val="2"/>
      </w:numPr>
      <w:jc w:val="both"/>
    </w:pPr>
    <w:rPr>
      <w:sz w:val="28"/>
      <w:lang w:val="ru-RU"/>
    </w:rPr>
  </w:style>
  <w:style w:type="paragraph" w:customStyle="1" w:styleId="a0">
    <w:name w:val="Подпункт"/>
    <w:basedOn w:val="a"/>
    <w:qFormat/>
    <w:rsid w:val="00C04E3A"/>
    <w:pPr>
      <w:numPr>
        <w:ilvl w:val="3"/>
      </w:numPr>
    </w:pPr>
  </w:style>
  <w:style w:type="paragraph" w:customStyle="1" w:styleId="a1">
    <w:name w:val="Подподпункт"/>
    <w:basedOn w:val="a0"/>
    <w:qFormat/>
    <w:rsid w:val="00C04E3A"/>
    <w:pPr>
      <w:numPr>
        <w:ilvl w:val="4"/>
      </w:numPr>
    </w:pPr>
  </w:style>
  <w:style w:type="paragraph" w:customStyle="1" w:styleId="aff8">
    <w:name w:val="Пункт договора"/>
    <w:basedOn w:val="a2"/>
    <w:qFormat/>
    <w:rsid w:val="00C04E3A"/>
    <w:pPr>
      <w:widowControl w:val="0"/>
      <w:jc w:val="both"/>
    </w:pPr>
    <w:rPr>
      <w:rFonts w:ascii="Arial" w:hAnsi="Arial"/>
      <w:sz w:val="20"/>
      <w:szCs w:val="20"/>
      <w:lang w:val="ru-RU"/>
    </w:rPr>
  </w:style>
  <w:style w:type="paragraph" w:customStyle="1" w:styleId="aff9">
    <w:name w:val="Знак"/>
    <w:basedOn w:val="a2"/>
    <w:qFormat/>
    <w:rsid w:val="00C04E3A"/>
    <w:pPr>
      <w:spacing w:after="160" w:line="240" w:lineRule="exact"/>
    </w:pPr>
    <w:rPr>
      <w:rFonts w:ascii="Verdana" w:hAnsi="Verdana" w:cs="Verdana"/>
      <w:sz w:val="20"/>
      <w:szCs w:val="20"/>
      <w:lang w:val="en-US" w:eastAsia="en-US"/>
    </w:rPr>
  </w:style>
  <w:style w:type="paragraph" w:styleId="af7">
    <w:name w:val="footnote text"/>
    <w:basedOn w:val="a2"/>
    <w:link w:val="af6"/>
    <w:uiPriority w:val="99"/>
    <w:rsid w:val="00C04E3A"/>
    <w:rPr>
      <w:rFonts w:asciiTheme="minorHAnsi" w:eastAsiaTheme="minorHAnsi" w:hAnsiTheme="minorHAnsi" w:cstheme="minorBidi"/>
      <w:sz w:val="22"/>
      <w:szCs w:val="22"/>
      <w:lang w:eastAsia="en-US"/>
    </w:rPr>
  </w:style>
  <w:style w:type="character" w:customStyle="1" w:styleId="18">
    <w:name w:val="Текст сноски Знак1"/>
    <w:basedOn w:val="a3"/>
    <w:uiPriority w:val="99"/>
    <w:semiHidden/>
    <w:rsid w:val="00C04E3A"/>
    <w:rPr>
      <w:rFonts w:ascii="Times New Roman" w:eastAsia="Times New Roman" w:hAnsi="Times New Roman" w:cs="Times New Roman"/>
      <w:sz w:val="20"/>
      <w:szCs w:val="20"/>
      <w:lang w:val="en-GB" w:eastAsia="ru-RU"/>
    </w:rPr>
  </w:style>
  <w:style w:type="paragraph" w:customStyle="1" w:styleId="affa">
    <w:name w:val="Раздел договора"/>
    <w:basedOn w:val="a2"/>
    <w:next w:val="aff8"/>
    <w:qFormat/>
    <w:rsid w:val="00C04E3A"/>
    <w:pPr>
      <w:keepNext/>
      <w:keepLines/>
      <w:widowControl w:val="0"/>
      <w:spacing w:before="240" w:after="200"/>
    </w:pPr>
    <w:rPr>
      <w:rFonts w:ascii="Arial" w:hAnsi="Arial"/>
      <w:b/>
      <w:caps/>
      <w:sz w:val="20"/>
      <w:szCs w:val="20"/>
      <w:lang w:val="ru-RU"/>
    </w:rPr>
  </w:style>
  <w:style w:type="paragraph" w:styleId="affb">
    <w:name w:val="Balloon Text"/>
    <w:basedOn w:val="a2"/>
    <w:link w:val="affc"/>
    <w:semiHidden/>
    <w:qFormat/>
    <w:rsid w:val="00C04E3A"/>
    <w:rPr>
      <w:rFonts w:ascii="Tahoma" w:hAnsi="Tahoma" w:cs="Tahoma"/>
      <w:sz w:val="16"/>
      <w:szCs w:val="16"/>
    </w:rPr>
  </w:style>
  <w:style w:type="character" w:customStyle="1" w:styleId="affc">
    <w:name w:val="Текст выноски Знак"/>
    <w:basedOn w:val="a3"/>
    <w:link w:val="affb"/>
    <w:semiHidden/>
    <w:rsid w:val="00C04E3A"/>
    <w:rPr>
      <w:rFonts w:ascii="Tahoma" w:eastAsia="Times New Roman" w:hAnsi="Tahoma" w:cs="Tahoma"/>
      <w:sz w:val="16"/>
      <w:szCs w:val="16"/>
      <w:lang w:val="en-GB" w:eastAsia="ru-RU"/>
    </w:rPr>
  </w:style>
  <w:style w:type="paragraph" w:styleId="33">
    <w:name w:val="Body Text 3"/>
    <w:basedOn w:val="a2"/>
    <w:link w:val="32"/>
    <w:qFormat/>
    <w:rsid w:val="00C04E3A"/>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3"/>
    <w:uiPriority w:val="99"/>
    <w:semiHidden/>
    <w:rsid w:val="00C04E3A"/>
    <w:rPr>
      <w:rFonts w:ascii="Times New Roman" w:eastAsia="Times New Roman" w:hAnsi="Times New Roman" w:cs="Times New Roman"/>
      <w:sz w:val="16"/>
      <w:szCs w:val="16"/>
      <w:lang w:val="en-GB" w:eastAsia="ru-RU"/>
    </w:rPr>
  </w:style>
  <w:style w:type="paragraph" w:customStyle="1" w:styleId="ConsNormal">
    <w:name w:val="ConsNormal"/>
    <w:qFormat/>
    <w:rsid w:val="00C04E3A"/>
    <w:pPr>
      <w:suppressAutoHyphens/>
      <w:spacing w:after="0" w:line="240" w:lineRule="auto"/>
      <w:ind w:right="19772" w:firstLine="720"/>
    </w:pPr>
    <w:rPr>
      <w:rFonts w:ascii="Arial" w:eastAsia="Times New Roman" w:hAnsi="Arial" w:cs="Times New Roman"/>
      <w:sz w:val="32"/>
      <w:szCs w:val="20"/>
    </w:rPr>
  </w:style>
  <w:style w:type="paragraph" w:customStyle="1" w:styleId="affd">
    <w:name w:val="Знак Знак Знак Знак Знак Знак Знак Знак Знак"/>
    <w:basedOn w:val="a2"/>
    <w:qFormat/>
    <w:rsid w:val="00C04E3A"/>
    <w:pPr>
      <w:spacing w:after="160" w:line="240" w:lineRule="exact"/>
      <w:jc w:val="both"/>
    </w:pPr>
    <w:rPr>
      <w:rFonts w:ascii="Verdana" w:hAnsi="Verdana"/>
      <w:sz w:val="22"/>
      <w:szCs w:val="20"/>
      <w:lang w:val="en-US" w:eastAsia="en-US"/>
    </w:rPr>
  </w:style>
  <w:style w:type="paragraph" w:styleId="afb">
    <w:name w:val="List Paragraph"/>
    <w:basedOn w:val="a2"/>
    <w:link w:val="afa"/>
    <w:uiPriority w:val="34"/>
    <w:qFormat/>
    <w:rsid w:val="00C04E3A"/>
    <w:pPr>
      <w:ind w:left="720"/>
      <w:contextualSpacing/>
    </w:pPr>
    <w:rPr>
      <w:rFonts w:asciiTheme="minorHAnsi" w:eastAsiaTheme="minorHAnsi" w:hAnsiTheme="minorHAnsi" w:cstheme="minorBidi"/>
      <w:lang w:val="ru-RU" w:eastAsia="en-US"/>
    </w:rPr>
  </w:style>
  <w:style w:type="paragraph" w:styleId="aa">
    <w:name w:val="annotation text"/>
    <w:basedOn w:val="a2"/>
    <w:link w:val="a9"/>
    <w:uiPriority w:val="99"/>
    <w:qFormat/>
    <w:rsid w:val="00C04E3A"/>
    <w:rPr>
      <w:rFonts w:asciiTheme="minorHAnsi" w:eastAsiaTheme="minorHAnsi" w:hAnsiTheme="minorHAnsi" w:cstheme="minorBidi"/>
      <w:sz w:val="22"/>
      <w:szCs w:val="22"/>
      <w:lang w:eastAsia="en-US"/>
    </w:rPr>
  </w:style>
  <w:style w:type="character" w:customStyle="1" w:styleId="19">
    <w:name w:val="Текст примечания Знак1"/>
    <w:basedOn w:val="a3"/>
    <w:uiPriority w:val="99"/>
    <w:semiHidden/>
    <w:rsid w:val="00C04E3A"/>
    <w:rPr>
      <w:rFonts w:ascii="Times New Roman" w:eastAsia="Times New Roman" w:hAnsi="Times New Roman" w:cs="Times New Roman"/>
      <w:sz w:val="20"/>
      <w:szCs w:val="20"/>
      <w:lang w:val="en-GB" w:eastAsia="ru-RU"/>
    </w:rPr>
  </w:style>
  <w:style w:type="paragraph" w:styleId="ac">
    <w:name w:val="annotation subject"/>
    <w:basedOn w:val="aa"/>
    <w:next w:val="aa"/>
    <w:link w:val="ab"/>
    <w:qFormat/>
    <w:rsid w:val="00C04E3A"/>
    <w:rPr>
      <w:b/>
      <w:bCs/>
    </w:rPr>
  </w:style>
  <w:style w:type="character" w:customStyle="1" w:styleId="1a">
    <w:name w:val="Тема примечания Знак1"/>
    <w:basedOn w:val="19"/>
    <w:uiPriority w:val="99"/>
    <w:semiHidden/>
    <w:rsid w:val="00C04E3A"/>
    <w:rPr>
      <w:rFonts w:ascii="Times New Roman" w:eastAsia="Times New Roman" w:hAnsi="Times New Roman" w:cs="Times New Roman"/>
      <w:b/>
      <w:bCs/>
      <w:sz w:val="20"/>
      <w:szCs w:val="20"/>
      <w:lang w:val="en-GB" w:eastAsia="ru-RU"/>
    </w:rPr>
  </w:style>
  <w:style w:type="paragraph" w:styleId="35">
    <w:name w:val="Body Text Indent 3"/>
    <w:basedOn w:val="a2"/>
    <w:link w:val="34"/>
    <w:qFormat/>
    <w:rsid w:val="00C04E3A"/>
    <w:pPr>
      <w:spacing w:after="120" w:line="360" w:lineRule="auto"/>
      <w:ind w:left="283" w:firstLine="567"/>
      <w:jc w:val="both"/>
    </w:pPr>
    <w:rPr>
      <w:rFonts w:asciiTheme="minorHAnsi" w:eastAsiaTheme="minorHAnsi" w:hAnsiTheme="minorHAnsi" w:cstheme="minorBidi"/>
      <w:sz w:val="16"/>
      <w:szCs w:val="16"/>
      <w:lang w:val="ru-RU" w:eastAsia="en-US"/>
    </w:rPr>
  </w:style>
  <w:style w:type="character" w:customStyle="1" w:styleId="311">
    <w:name w:val="Основной текст с отступом 3 Знак1"/>
    <w:basedOn w:val="a3"/>
    <w:uiPriority w:val="99"/>
    <w:semiHidden/>
    <w:rsid w:val="00C04E3A"/>
    <w:rPr>
      <w:rFonts w:ascii="Times New Roman" w:eastAsia="Times New Roman" w:hAnsi="Times New Roman" w:cs="Times New Roman"/>
      <w:sz w:val="16"/>
      <w:szCs w:val="16"/>
      <w:lang w:val="en-GB" w:eastAsia="ru-RU"/>
    </w:rPr>
  </w:style>
  <w:style w:type="paragraph" w:styleId="affe">
    <w:name w:val="Revision"/>
    <w:uiPriority w:val="99"/>
    <w:semiHidden/>
    <w:qFormat/>
    <w:rsid w:val="00C04E3A"/>
    <w:pPr>
      <w:suppressAutoHyphens/>
      <w:spacing w:after="0" w:line="240" w:lineRule="auto"/>
    </w:pPr>
    <w:rPr>
      <w:rFonts w:ascii="Times New Roman" w:eastAsia="Times New Roman" w:hAnsi="Times New Roman" w:cs="Times New Roman"/>
      <w:sz w:val="24"/>
      <w:szCs w:val="24"/>
      <w:lang w:val="en-GB" w:eastAsia="ru-RU"/>
    </w:rPr>
  </w:style>
  <w:style w:type="paragraph" w:customStyle="1" w:styleId="ConsPlusNormal">
    <w:name w:val="ConsPlusNormal"/>
    <w:qFormat/>
    <w:rsid w:val="00C04E3A"/>
    <w:pPr>
      <w:widowControl w:val="0"/>
      <w:suppressAutoHyphens/>
      <w:spacing w:after="0" w:line="240" w:lineRule="auto"/>
      <w:ind w:firstLine="720"/>
    </w:pPr>
    <w:rPr>
      <w:rFonts w:ascii="Arial" w:eastAsia="Times New Roman" w:hAnsi="Arial" w:cs="Arial"/>
      <w:sz w:val="20"/>
      <w:szCs w:val="20"/>
      <w:lang w:eastAsia="ru-RU"/>
    </w:rPr>
  </w:style>
  <w:style w:type="paragraph" w:customStyle="1" w:styleId="12">
    <w:name w:val="Заголовок1"/>
    <w:basedOn w:val="a2"/>
    <w:link w:val="ae"/>
    <w:qFormat/>
    <w:rsid w:val="00C04E3A"/>
    <w:pPr>
      <w:widowControl w:val="0"/>
      <w:spacing w:after="120"/>
      <w:jc w:val="center"/>
      <w:textAlignment w:val="baseline"/>
    </w:pPr>
    <w:rPr>
      <w:rFonts w:asciiTheme="minorHAnsi" w:eastAsiaTheme="minorHAnsi" w:hAnsiTheme="minorHAnsi" w:cstheme="minorBidi"/>
      <w:b/>
      <w:bCs/>
      <w:lang w:val="ru-RU" w:eastAsia="en-US"/>
    </w:rPr>
  </w:style>
  <w:style w:type="paragraph" w:customStyle="1" w:styleId="afff">
    <w:name w:val="Колонтитул"/>
    <w:basedOn w:val="a2"/>
    <w:qFormat/>
    <w:rsid w:val="00C04E3A"/>
  </w:style>
  <w:style w:type="paragraph" w:styleId="af0">
    <w:name w:val="header"/>
    <w:basedOn w:val="a2"/>
    <w:link w:val="af"/>
    <w:uiPriority w:val="99"/>
    <w:rsid w:val="00C04E3A"/>
    <w:pPr>
      <w:tabs>
        <w:tab w:val="center" w:pos="4677"/>
        <w:tab w:val="right" w:pos="9355"/>
      </w:tabs>
    </w:pPr>
    <w:rPr>
      <w:rFonts w:asciiTheme="minorHAnsi" w:eastAsiaTheme="minorHAnsi" w:hAnsiTheme="minorHAnsi" w:cstheme="minorBidi"/>
      <w:lang w:eastAsia="en-US"/>
    </w:rPr>
  </w:style>
  <w:style w:type="character" w:customStyle="1" w:styleId="1b">
    <w:name w:val="Верхний колонтитул Знак1"/>
    <w:basedOn w:val="a3"/>
    <w:uiPriority w:val="99"/>
    <w:semiHidden/>
    <w:rsid w:val="00C04E3A"/>
    <w:rPr>
      <w:rFonts w:ascii="Times New Roman" w:eastAsia="Times New Roman" w:hAnsi="Times New Roman" w:cs="Times New Roman"/>
      <w:sz w:val="24"/>
      <w:szCs w:val="24"/>
      <w:lang w:val="en-GB" w:eastAsia="ru-RU"/>
    </w:rPr>
  </w:style>
  <w:style w:type="paragraph" w:styleId="af2">
    <w:name w:val="footer"/>
    <w:basedOn w:val="a2"/>
    <w:link w:val="af1"/>
    <w:uiPriority w:val="99"/>
    <w:rsid w:val="00C04E3A"/>
    <w:pPr>
      <w:tabs>
        <w:tab w:val="center" w:pos="4677"/>
        <w:tab w:val="right" w:pos="9355"/>
      </w:tabs>
    </w:pPr>
    <w:rPr>
      <w:rFonts w:asciiTheme="minorHAnsi" w:eastAsiaTheme="minorHAnsi" w:hAnsiTheme="minorHAnsi" w:cstheme="minorBidi"/>
      <w:lang w:eastAsia="en-US"/>
    </w:rPr>
  </w:style>
  <w:style w:type="character" w:customStyle="1" w:styleId="1c">
    <w:name w:val="Нижний колонтитул Знак1"/>
    <w:basedOn w:val="a3"/>
    <w:uiPriority w:val="99"/>
    <w:semiHidden/>
    <w:rsid w:val="00C04E3A"/>
    <w:rPr>
      <w:rFonts w:ascii="Times New Roman" w:eastAsia="Times New Roman" w:hAnsi="Times New Roman" w:cs="Times New Roman"/>
      <w:sz w:val="24"/>
      <w:szCs w:val="24"/>
      <w:lang w:val="en-GB" w:eastAsia="ru-RU"/>
    </w:rPr>
  </w:style>
  <w:style w:type="paragraph" w:styleId="23">
    <w:name w:val="Body Text 2"/>
    <w:basedOn w:val="a2"/>
    <w:link w:val="22"/>
    <w:qFormat/>
    <w:rsid w:val="00C04E3A"/>
    <w:pPr>
      <w:spacing w:after="120" w:line="480" w:lineRule="auto"/>
    </w:pPr>
    <w:rPr>
      <w:rFonts w:asciiTheme="minorHAnsi" w:eastAsiaTheme="minorHAnsi" w:hAnsiTheme="minorHAnsi" w:cstheme="minorBidi"/>
      <w:lang w:val="ru-RU" w:eastAsia="en-US"/>
    </w:rPr>
  </w:style>
  <w:style w:type="character" w:customStyle="1" w:styleId="210">
    <w:name w:val="Основной текст 2 Знак1"/>
    <w:basedOn w:val="a3"/>
    <w:uiPriority w:val="99"/>
    <w:semiHidden/>
    <w:rsid w:val="00C04E3A"/>
    <w:rPr>
      <w:rFonts w:ascii="Times New Roman" w:eastAsia="Times New Roman" w:hAnsi="Times New Roman" w:cs="Times New Roman"/>
      <w:sz w:val="24"/>
      <w:szCs w:val="24"/>
      <w:lang w:val="en-GB" w:eastAsia="ru-RU"/>
    </w:rPr>
  </w:style>
  <w:style w:type="paragraph" w:styleId="af4">
    <w:name w:val="Body Text Indent"/>
    <w:basedOn w:val="a2"/>
    <w:link w:val="af3"/>
    <w:rsid w:val="00C04E3A"/>
    <w:pPr>
      <w:spacing w:after="120"/>
      <w:ind w:left="283"/>
    </w:pPr>
    <w:rPr>
      <w:rFonts w:asciiTheme="minorHAnsi" w:eastAsiaTheme="minorHAnsi" w:hAnsiTheme="minorHAnsi" w:cstheme="minorBidi"/>
      <w:lang w:val="ru-RU" w:eastAsia="en-US"/>
    </w:rPr>
  </w:style>
  <w:style w:type="character" w:customStyle="1" w:styleId="1d">
    <w:name w:val="Основной текст с отступом Знак1"/>
    <w:basedOn w:val="a3"/>
    <w:uiPriority w:val="99"/>
    <w:semiHidden/>
    <w:rsid w:val="00C04E3A"/>
    <w:rPr>
      <w:rFonts w:ascii="Times New Roman" w:eastAsia="Times New Roman" w:hAnsi="Times New Roman" w:cs="Times New Roman"/>
      <w:sz w:val="24"/>
      <w:szCs w:val="24"/>
      <w:lang w:val="en-GB" w:eastAsia="ru-RU"/>
    </w:rPr>
  </w:style>
  <w:style w:type="paragraph" w:customStyle="1" w:styleId="333">
    <w:name w:val="Пункт 3.3.3"/>
    <w:basedOn w:val="a2"/>
    <w:qFormat/>
    <w:rsid w:val="00C04E3A"/>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2"/>
    <w:next w:val="a2"/>
    <w:qFormat/>
    <w:rsid w:val="00C04E3A"/>
    <w:pPr>
      <w:widowControl w:val="0"/>
      <w:spacing w:before="120" w:after="120"/>
      <w:jc w:val="both"/>
      <w:textAlignment w:val="baseline"/>
    </w:pPr>
    <w:rPr>
      <w:b/>
      <w:bCs/>
      <w:lang w:val="ru-RU"/>
    </w:rPr>
  </w:style>
  <w:style w:type="paragraph" w:customStyle="1" w:styleId="1">
    <w:name w:val="1. Статья"/>
    <w:basedOn w:val="30"/>
    <w:qFormat/>
    <w:rsid w:val="00C04E3A"/>
    <w:pPr>
      <w:keepNext w:val="0"/>
      <w:keepLines w:val="0"/>
      <w:widowControl w:val="0"/>
      <w:numPr>
        <w:numId w:val="6"/>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C04E3A"/>
    <w:pPr>
      <w:keepNext w:val="0"/>
      <w:keepLines w:val="0"/>
      <w:widowControl w:val="0"/>
      <w:numPr>
        <w:ilvl w:val="1"/>
        <w:numId w:val="6"/>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C04E3A"/>
    <w:pPr>
      <w:keepNext w:val="0"/>
      <w:keepLines w:val="0"/>
      <w:widowControl w:val="0"/>
      <w:numPr>
        <w:ilvl w:val="2"/>
        <w:numId w:val="6"/>
      </w:numPr>
      <w:tabs>
        <w:tab w:val="left" w:pos="1620"/>
      </w:tabs>
      <w:spacing w:before="0"/>
      <w:jc w:val="both"/>
      <w:textAlignment w:val="baseline"/>
    </w:pPr>
    <w:rPr>
      <w:rFonts w:asciiTheme="minorHAnsi" w:eastAsiaTheme="minorHAnsi" w:hAnsiTheme="minorHAnsi" w:cstheme="minorBidi"/>
      <w:color w:val="auto"/>
      <w:lang w:val="x-none"/>
    </w:rPr>
  </w:style>
  <w:style w:type="paragraph" w:customStyle="1" w:styleId="Textbody">
    <w:name w:val="Text body"/>
    <w:basedOn w:val="a2"/>
    <w:link w:val="ad"/>
    <w:qFormat/>
    <w:rsid w:val="00C04E3A"/>
    <w:pPr>
      <w:widowControl w:val="0"/>
      <w:tabs>
        <w:tab w:val="left" w:pos="708"/>
      </w:tabs>
      <w:spacing w:after="200" w:line="276" w:lineRule="atLeast"/>
      <w:jc w:val="both"/>
    </w:pPr>
    <w:rPr>
      <w:rFonts w:asciiTheme="minorHAnsi" w:eastAsiaTheme="minorHAnsi" w:hAnsiTheme="minorHAnsi" w:cstheme="minorBidi"/>
      <w:sz w:val="28"/>
      <w:szCs w:val="28"/>
      <w:lang w:val="ru-RU" w:eastAsia="en-US"/>
    </w:rPr>
  </w:style>
  <w:style w:type="numbering" w:customStyle="1" w:styleId="6952353081">
    <w:name w:val="6952353081"/>
    <w:qFormat/>
    <w:rsid w:val="00C04E3A"/>
  </w:style>
  <w:style w:type="table" w:styleId="afff0">
    <w:name w:val="Table Grid"/>
    <w:basedOn w:val="a4"/>
    <w:rsid w:val="00C04E3A"/>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5D2287D929C803E6F853513x2A2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4D5CE8889791A29DE57299515463A9D6134D8237B999C803E6F853513x2A2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13910</Words>
  <Characters>79289</Characters>
  <Application>Microsoft Office Word</Application>
  <DocSecurity>0</DocSecurity>
  <Lines>660</Lines>
  <Paragraphs>186</Paragraphs>
  <ScaleCrop>false</ScaleCrop>
  <Company>РусГидро</Company>
  <LinksUpToDate>false</LinksUpToDate>
  <CharactersWithSpaces>93013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Несмеянова Татьяна Евгеньевна</dc:creator>
  <cp:keywords/>
  <dc:description/>
  <cp:lastModifiedBy>Несмеянова Татьяна Евгеньевна</cp:lastModifiedBy>
  <cp:revision>2</cp:revision>
  <dcterms:created xsi:type="dcterms:W3CDTF">2026-10-13T13:49:00Z</dcterms:created>
  <dcterms:modified xsi:type="dcterms:W3CDTF">2026-10-13T13:52:00Z</dcterms:modified>
</cp:coreProperties>
</file>