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475" w:rsidRPr="0072038D" w:rsidRDefault="00DD6475" w:rsidP="00DD6475">
      <w:pPr>
        <w:pStyle w:val="ConsPlusTitle"/>
        <w:jc w:val="center"/>
        <w:rPr>
          <w:rFonts w:ascii="Times New Roman" w:hAnsi="Times New Roman" w:cs="Times New Roman"/>
          <w:b w:val="0"/>
          <w:sz w:val="24"/>
          <w:szCs w:val="24"/>
        </w:rPr>
      </w:pPr>
      <w:bookmarkStart w:id="0" w:name="_GoBack"/>
      <w:bookmarkEnd w:id="0"/>
      <w:r w:rsidRPr="0072038D">
        <w:rPr>
          <w:rFonts w:ascii="Times New Roman" w:hAnsi="Times New Roman" w:cs="Times New Roman"/>
          <w:b w:val="0"/>
          <w:sz w:val="24"/>
          <w:szCs w:val="24"/>
        </w:rPr>
        <w:t xml:space="preserve">ТЕХНИЧЕСКОЕ ЗАДАНИЕ </w:t>
      </w:r>
    </w:p>
    <w:p w:rsidR="00DD6475" w:rsidRDefault="00DD6475" w:rsidP="00DD6475">
      <w:pPr>
        <w:pStyle w:val="ConsPlusNormal"/>
        <w:ind w:left="851" w:firstLine="0"/>
        <w:jc w:val="center"/>
        <w:rPr>
          <w:rFonts w:ascii="Times New Roman" w:hAnsi="Times New Roman" w:cs="Times New Roman"/>
          <w:sz w:val="24"/>
          <w:szCs w:val="24"/>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Pr>
          <w:rFonts w:ascii="Times New Roman" w:hAnsi="Times New Roman" w:cs="Times New Roman"/>
          <w:sz w:val="24"/>
          <w:szCs w:val="24"/>
          <w:lang w:eastAsia="ar-SA"/>
        </w:rPr>
        <w:t xml:space="preserve">автотранспортного подразделения </w:t>
      </w:r>
      <w:r w:rsidRPr="00774648">
        <w:rPr>
          <w:rFonts w:ascii="Times New Roman" w:hAnsi="Times New Roman" w:cs="Times New Roman"/>
          <w:sz w:val="24"/>
          <w:szCs w:val="24"/>
        </w:rPr>
        <w:t>УФПС Ханты-Мансийского автономного округа – Югра</w:t>
      </w:r>
    </w:p>
    <w:p w:rsidR="00DD6475" w:rsidRPr="0072038D" w:rsidRDefault="00DD6475" w:rsidP="00DD6475">
      <w:pPr>
        <w:pStyle w:val="ConsPlusTitle"/>
        <w:jc w:val="center"/>
        <w:rPr>
          <w:rFonts w:ascii="Times New Roman" w:hAnsi="Times New Roman" w:cs="Times New Roman"/>
          <w:b w:val="0"/>
          <w:sz w:val="24"/>
          <w:szCs w:val="24"/>
        </w:rPr>
      </w:pPr>
    </w:p>
    <w:p w:rsidR="00DD6475" w:rsidRPr="0072038D" w:rsidRDefault="00DD6475" w:rsidP="00DD6475">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rsidR="00DD6475" w:rsidRPr="0072038D" w:rsidRDefault="00DD6475" w:rsidP="00DD6475">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DD6475" w:rsidRPr="0072038D" w:rsidTr="00116E16">
        <w:trPr>
          <w:tblHeader/>
        </w:trPr>
        <w:tc>
          <w:tcPr>
            <w:tcW w:w="709" w:type="dxa"/>
            <w:vAlign w:val="center"/>
          </w:tcPr>
          <w:p w:rsidR="00DD6475" w:rsidRPr="0072038D" w:rsidRDefault="00DD6475" w:rsidP="00116E16">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rsidR="00DD6475" w:rsidRPr="0072038D" w:rsidRDefault="00DD6475" w:rsidP="00116E16">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rsidR="00DD6475" w:rsidRPr="0072038D" w:rsidRDefault="00DD6475" w:rsidP="00116E16">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rsidR="00DD6475" w:rsidRPr="0072038D" w:rsidRDefault="00DD6475" w:rsidP="00116E16">
            <w:pPr>
              <w:pStyle w:val="ConsPlusNormal"/>
              <w:ind w:firstLine="0"/>
              <w:rPr>
                <w:rFonts w:ascii="Times New Roman" w:hAnsi="Times New Roman" w:cs="Times New Roman"/>
                <w:sz w:val="24"/>
                <w:szCs w:val="24"/>
              </w:rPr>
            </w:pPr>
          </w:p>
        </w:tc>
        <w:tc>
          <w:tcPr>
            <w:tcW w:w="6379"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Pr>
                <w:rFonts w:ascii="Times New Roman" w:hAnsi="Times New Roman" w:cs="Times New Roman"/>
                <w:sz w:val="24"/>
                <w:szCs w:val="24"/>
              </w:rPr>
              <w:t>нерное общество «Почта России»</w:t>
            </w:r>
          </w:p>
        </w:tc>
      </w:tr>
      <w:tr w:rsidR="00DD6475" w:rsidRPr="0072038D" w:rsidTr="00116E16">
        <w:tc>
          <w:tcPr>
            <w:tcW w:w="709" w:type="dxa"/>
          </w:tcPr>
          <w:p w:rsidR="00DD6475" w:rsidRPr="0072038D" w:rsidDel="00BE5E76"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DD6475" w:rsidRPr="0072038D" w:rsidRDefault="00DD6475" w:rsidP="00116E16">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rsidR="00DD6475" w:rsidRPr="0072038D" w:rsidRDefault="00DD6475" w:rsidP="00116E16">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DD6475" w:rsidRPr="0072038D" w:rsidTr="00116E16">
        <w:tc>
          <w:tcPr>
            <w:tcW w:w="709" w:type="dxa"/>
          </w:tcPr>
          <w:p w:rsidR="00DD6475" w:rsidRPr="0072038D" w:rsidDel="00BE5E76"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DD6475" w:rsidRPr="0072038D" w:rsidTr="00116E16">
        <w:tc>
          <w:tcPr>
            <w:tcW w:w="709" w:type="dxa"/>
          </w:tcPr>
          <w:p w:rsidR="00DD6475" w:rsidRPr="0072038D" w:rsidDel="00BE5E76"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rsidR="00DD6475" w:rsidRPr="0072038D" w:rsidRDefault="00DD6475" w:rsidP="00116E16">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DD6475" w:rsidRPr="0072038D" w:rsidTr="00116E16">
        <w:tc>
          <w:tcPr>
            <w:tcW w:w="709" w:type="dxa"/>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DD6475" w:rsidRPr="0072038D" w:rsidTr="00116E16">
        <w:tc>
          <w:tcPr>
            <w:tcW w:w="709" w:type="dxa"/>
            <w:tcBorders>
              <w:bottom w:val="single" w:sz="4" w:space="0" w:color="auto"/>
            </w:tcBorders>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DD6475" w:rsidRPr="005D1D7D" w:rsidRDefault="00DD6475" w:rsidP="00116E16">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rsidR="00DD6475" w:rsidRPr="005D1D7D" w:rsidRDefault="00DD6475" w:rsidP="00116E16">
            <w:pPr>
              <w:pStyle w:val="ConsPlusNormal"/>
              <w:ind w:firstLine="0"/>
              <w:jc w:val="both"/>
              <w:rPr>
                <w:rFonts w:ascii="Times New Roman" w:hAnsi="Times New Roman" w:cs="Times New Roman"/>
                <w:color w:val="000000" w:themeColor="text1"/>
                <w:sz w:val="24"/>
                <w:szCs w:val="24"/>
                <w:lang w:eastAsia="ar-SA"/>
              </w:rPr>
            </w:pPr>
            <w:r w:rsidRPr="005D1D7D">
              <w:rPr>
                <w:rFonts w:ascii="Times New Roman" w:hAnsi="Times New Roman" w:cs="Times New Roman"/>
                <w:color w:val="000000" w:themeColor="text1"/>
                <w:sz w:val="24"/>
                <w:szCs w:val="24"/>
              </w:rPr>
              <w:t xml:space="preserve">Физическая </w:t>
            </w:r>
            <w:r w:rsidRPr="005D1D7D">
              <w:rPr>
                <w:rFonts w:ascii="Times New Roman" w:hAnsi="Times New Roman" w:cs="Times New Roman"/>
                <w:color w:val="000000" w:themeColor="text1"/>
                <w:sz w:val="24"/>
                <w:szCs w:val="24"/>
                <w:lang w:eastAsia="ar-SA"/>
              </w:rPr>
              <w:t xml:space="preserve">охрана </w:t>
            </w:r>
            <w:r>
              <w:rPr>
                <w:rFonts w:ascii="Times New Roman" w:hAnsi="Times New Roman" w:cs="Times New Roman"/>
                <w:sz w:val="24"/>
                <w:szCs w:val="24"/>
                <w:lang w:eastAsia="ar-SA"/>
              </w:rPr>
              <w:t xml:space="preserve">здания УФПС Автотранспортного подразделения </w:t>
            </w:r>
            <w:r w:rsidRPr="00774648">
              <w:rPr>
                <w:rFonts w:ascii="Times New Roman" w:hAnsi="Times New Roman" w:cs="Times New Roman"/>
                <w:sz w:val="24"/>
                <w:szCs w:val="24"/>
              </w:rPr>
              <w:t>УФПС Ханты-Мансийского автономного округа – Югра</w:t>
            </w:r>
          </w:p>
        </w:tc>
      </w:tr>
      <w:tr w:rsidR="00DD6475" w:rsidRPr="0072038D" w:rsidTr="00116E16">
        <w:tc>
          <w:tcPr>
            <w:tcW w:w="709" w:type="dxa"/>
            <w:tcBorders>
              <w:bottom w:val="single" w:sz="4" w:space="0" w:color="auto"/>
            </w:tcBorders>
          </w:tcPr>
          <w:p w:rsidR="00DD6475" w:rsidRPr="0072038D"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rsidR="00DD6475" w:rsidRPr="005D1D7D" w:rsidRDefault="00DD6475" w:rsidP="00116E16">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rsidR="00DD6475" w:rsidRPr="005D1D7D" w:rsidRDefault="00DD6475" w:rsidP="00116E16">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DD6475" w:rsidRPr="0072038D" w:rsidTr="00116E16">
        <w:tc>
          <w:tcPr>
            <w:tcW w:w="709" w:type="dxa"/>
          </w:tcPr>
          <w:p w:rsidR="00DD6475" w:rsidRPr="0072038D" w:rsidDel="00BE5E76" w:rsidRDefault="00DD6475" w:rsidP="00116E16">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rsidR="00DD6475" w:rsidRPr="0072038D" w:rsidRDefault="00DD6475" w:rsidP="00116E16">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rsidR="00DD6475" w:rsidRPr="0072038D" w:rsidRDefault="00DD6475" w:rsidP="00DD6475">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rsidR="00DD6475" w:rsidRDefault="00DD6475" w:rsidP="00DD6475">
      <w:pPr>
        <w:pStyle w:val="ConsPlusNormal"/>
        <w:jc w:val="both"/>
        <w:rPr>
          <w:rFonts w:ascii="Times New Roman" w:hAnsi="Times New Roman" w:cs="Times New Roman"/>
          <w:b/>
          <w:sz w:val="24"/>
          <w:szCs w:val="24"/>
        </w:rPr>
      </w:pPr>
      <w:r w:rsidRPr="00A77B2F">
        <w:rPr>
          <w:rFonts w:ascii="Times New Roman" w:hAnsi="Times New Roman" w:cs="Times New Roman"/>
          <w:sz w:val="24"/>
          <w:szCs w:val="24"/>
        </w:rPr>
        <w:t xml:space="preserve">Оказание услуг по физической </w:t>
      </w:r>
      <w:r w:rsidRPr="00A77B2F">
        <w:rPr>
          <w:rFonts w:ascii="Times New Roman" w:hAnsi="Times New Roman" w:cs="Times New Roman"/>
          <w:sz w:val="24"/>
          <w:szCs w:val="24"/>
          <w:lang w:eastAsia="ar-SA"/>
        </w:rPr>
        <w:t xml:space="preserve">охране </w:t>
      </w:r>
      <w:r>
        <w:rPr>
          <w:rFonts w:ascii="Times New Roman" w:hAnsi="Times New Roman" w:cs="Times New Roman"/>
          <w:sz w:val="24"/>
          <w:szCs w:val="24"/>
          <w:lang w:eastAsia="ar-SA"/>
        </w:rPr>
        <w:t xml:space="preserve">Автотранспортного подразделения </w:t>
      </w:r>
      <w:r w:rsidRPr="00774648">
        <w:rPr>
          <w:rFonts w:ascii="Times New Roman" w:hAnsi="Times New Roman" w:cs="Times New Roman"/>
          <w:sz w:val="24"/>
          <w:szCs w:val="24"/>
        </w:rPr>
        <w:t>УФПС Ханты-Мансийского автономного округа – Югра</w:t>
      </w:r>
      <w:r w:rsidRPr="0072038D">
        <w:rPr>
          <w:rFonts w:ascii="Times New Roman" w:hAnsi="Times New Roman" w:cs="Times New Roman"/>
          <w:b/>
          <w:sz w:val="24"/>
          <w:szCs w:val="24"/>
        </w:rPr>
        <w:t xml:space="preserve"> </w:t>
      </w:r>
    </w:p>
    <w:p w:rsidR="00DD6475" w:rsidRDefault="00DD6475" w:rsidP="00DD6475">
      <w:pPr>
        <w:pStyle w:val="ConsPlusNormal"/>
        <w:jc w:val="both"/>
        <w:rPr>
          <w:rFonts w:ascii="Times New Roman" w:hAnsi="Times New Roman" w:cs="Times New Roman"/>
          <w:sz w:val="24"/>
          <w:szCs w:val="24"/>
          <w:lang w:eastAsia="ar-SA"/>
        </w:rPr>
      </w:pPr>
    </w:p>
    <w:p w:rsidR="00DD6475" w:rsidRPr="0072038D" w:rsidRDefault="00DD6475" w:rsidP="00DD6475">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rsidR="00DD6475" w:rsidRPr="0072038D" w:rsidRDefault="00DD6475" w:rsidP="00DD6475">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rsidR="00DD6475" w:rsidRPr="0072038D" w:rsidRDefault="00DD6475" w:rsidP="00DD6475">
      <w:pPr>
        <w:pStyle w:val="ConsPlusNormal"/>
        <w:numPr>
          <w:ilvl w:val="0"/>
          <w:numId w:val="2"/>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защиту Объекта</w:t>
      </w:r>
      <w:r w:rsidRPr="0072038D">
        <w:rPr>
          <w:rFonts w:ascii="Times New Roman" w:hAnsi="Times New Roman" w:cs="Times New Roman"/>
          <w:sz w:val="24"/>
          <w:szCs w:val="24"/>
        </w:rPr>
        <w:t>, обеспечение на Объект</w:t>
      </w:r>
      <w:r>
        <w:rPr>
          <w:rFonts w:ascii="Times New Roman" w:hAnsi="Times New Roman" w:cs="Times New Roman"/>
          <w:sz w:val="24"/>
          <w:szCs w:val="24"/>
        </w:rPr>
        <w:t>е</w:t>
      </w:r>
      <w:r w:rsidRPr="0072038D">
        <w:rPr>
          <w:rFonts w:ascii="Times New Roman" w:hAnsi="Times New Roman" w:cs="Times New Roman"/>
          <w:sz w:val="24"/>
          <w:szCs w:val="24"/>
        </w:rPr>
        <w:t xml:space="preserve"> пропускного и внутриобъектового режимов;</w:t>
      </w:r>
    </w:p>
    <w:p w:rsidR="00DD6475" w:rsidRPr="0072038D" w:rsidRDefault="00DD6475" w:rsidP="00DD6475">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w:t>
      </w:r>
      <w:r>
        <w:rPr>
          <w:rFonts w:ascii="Times New Roman" w:hAnsi="Times New Roman" w:cs="Times New Roman"/>
          <w:sz w:val="24"/>
          <w:szCs w:val="24"/>
        </w:rPr>
        <w:t>а Объект</w:t>
      </w:r>
      <w:r w:rsidRPr="0072038D">
        <w:rPr>
          <w:rFonts w:ascii="Times New Roman" w:hAnsi="Times New Roman" w:cs="Times New Roman"/>
          <w:sz w:val="24"/>
          <w:szCs w:val="24"/>
        </w:rPr>
        <w:t>;</w:t>
      </w:r>
    </w:p>
    <w:p w:rsidR="00DD6475" w:rsidRPr="0072038D" w:rsidRDefault="00DD6475" w:rsidP="00DD6475">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проведение мероприятий, обеспечивающих по</w:t>
      </w:r>
      <w:r>
        <w:rPr>
          <w:rFonts w:ascii="Times New Roman" w:hAnsi="Times New Roman" w:cs="Times New Roman"/>
          <w:sz w:val="24"/>
          <w:szCs w:val="24"/>
        </w:rPr>
        <w:t xml:space="preserve">ддержание порядка </w:t>
      </w:r>
      <w:r>
        <w:rPr>
          <w:rFonts w:ascii="Times New Roman" w:hAnsi="Times New Roman" w:cs="Times New Roman"/>
          <w:sz w:val="24"/>
          <w:szCs w:val="24"/>
        </w:rPr>
        <w:br/>
        <w:t>на охраняемом Объекте</w:t>
      </w:r>
      <w:r w:rsidRPr="0072038D">
        <w:rPr>
          <w:rFonts w:ascii="Times New Roman" w:hAnsi="Times New Roman" w:cs="Times New Roman"/>
          <w:sz w:val="24"/>
          <w:szCs w:val="24"/>
        </w:rPr>
        <w:t>.</w:t>
      </w:r>
    </w:p>
    <w:p w:rsidR="00DD6475" w:rsidRPr="0072038D" w:rsidRDefault="00DD6475" w:rsidP="00DD6475">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Цель Услуг – защита Объект</w:t>
      </w:r>
      <w:r>
        <w:rPr>
          <w:rFonts w:ascii="Times New Roman" w:hAnsi="Times New Roman" w:cs="Times New Roman"/>
          <w:sz w:val="24"/>
          <w:szCs w:val="24"/>
        </w:rPr>
        <w:t>а</w:t>
      </w:r>
      <w:r w:rsidRPr="0072038D">
        <w:rPr>
          <w:rFonts w:ascii="Times New Roman" w:hAnsi="Times New Roman" w:cs="Times New Roman"/>
          <w:sz w:val="24"/>
          <w:szCs w:val="24"/>
        </w:rPr>
        <w:t xml:space="preserve">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rsidR="00DD6475" w:rsidRPr="0072038D" w:rsidRDefault="00DD6475" w:rsidP="00DD6475">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 обеспечение безопасности людей и имущества, предотвращение хищений и других правонарушений, а также реагирование на угрозы и ЧС.</w:t>
      </w:r>
    </w:p>
    <w:p w:rsidR="00DD6475" w:rsidRPr="0072038D" w:rsidRDefault="00DD6475" w:rsidP="00DD6475">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rsidR="00DD6475" w:rsidRPr="00ED568D" w:rsidRDefault="00DD6475" w:rsidP="00DD6475">
      <w:pPr>
        <w:pStyle w:val="ConsPlusNormal"/>
        <w:numPr>
          <w:ilvl w:val="0"/>
          <w:numId w:val="12"/>
        </w:numPr>
        <w:ind w:left="0" w:firstLine="709"/>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24 месяца с даты заключения договора. </w:t>
      </w:r>
    </w:p>
    <w:p w:rsidR="00DD6475" w:rsidRPr="00ED568D" w:rsidRDefault="00DD6475" w:rsidP="00DD6475">
      <w:pPr>
        <w:pStyle w:val="a3"/>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rsidR="00DD6475" w:rsidRPr="0072038D" w:rsidRDefault="00DD6475" w:rsidP="00DD6475">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rsidR="00DD6475" w:rsidRDefault="00DD6475" w:rsidP="00DD6475">
      <w:pPr>
        <w:pStyle w:val="a7"/>
        <w:numPr>
          <w:ilvl w:val="0"/>
          <w:numId w:val="12"/>
        </w:numPr>
        <w:spacing w:after="0" w:line="240" w:lineRule="auto"/>
        <w:ind w:left="0" w:firstLine="709"/>
        <w:rPr>
          <w:rFonts w:ascii="Times New Roman" w:hAnsi="Times New Roman"/>
          <w:sz w:val="24"/>
          <w:szCs w:val="24"/>
        </w:rPr>
      </w:pPr>
      <w:r w:rsidRPr="0072038D">
        <w:rPr>
          <w:rFonts w:ascii="Times New Roman" w:hAnsi="Times New Roman"/>
          <w:sz w:val="24"/>
          <w:szCs w:val="24"/>
        </w:rPr>
        <w:t>Место оказания Услуг</w:t>
      </w:r>
      <w:r>
        <w:rPr>
          <w:rFonts w:ascii="Times New Roman" w:hAnsi="Times New Roman"/>
          <w:sz w:val="24"/>
          <w:szCs w:val="24"/>
        </w:rPr>
        <w:t>:</w:t>
      </w:r>
      <w:r w:rsidRPr="0072038D">
        <w:rPr>
          <w:rFonts w:ascii="Times New Roman" w:hAnsi="Times New Roman"/>
          <w:sz w:val="24"/>
          <w:szCs w:val="24"/>
        </w:rPr>
        <w:t xml:space="preserve"> </w:t>
      </w:r>
      <w:r w:rsidRPr="00B86F8D">
        <w:rPr>
          <w:rFonts w:ascii="Times New Roman" w:hAnsi="Times New Roman"/>
          <w:sz w:val="24"/>
          <w:szCs w:val="24"/>
        </w:rPr>
        <w:t xml:space="preserve">г. Ханты-Мансийск, ул. </w:t>
      </w:r>
      <w:r>
        <w:rPr>
          <w:rFonts w:ascii="Times New Roman" w:hAnsi="Times New Roman"/>
          <w:sz w:val="24"/>
          <w:szCs w:val="24"/>
        </w:rPr>
        <w:t>Затонская</w:t>
      </w:r>
      <w:r w:rsidRPr="00B86F8D">
        <w:rPr>
          <w:rFonts w:ascii="Times New Roman" w:hAnsi="Times New Roman"/>
          <w:sz w:val="24"/>
          <w:szCs w:val="24"/>
        </w:rPr>
        <w:t xml:space="preserve">, д. </w:t>
      </w:r>
      <w:r>
        <w:rPr>
          <w:rFonts w:ascii="Times New Roman" w:hAnsi="Times New Roman"/>
          <w:sz w:val="24"/>
          <w:szCs w:val="24"/>
        </w:rPr>
        <w:t>1.</w:t>
      </w:r>
    </w:p>
    <w:p w:rsidR="00DD6475" w:rsidRDefault="00DD6475" w:rsidP="00DD6475">
      <w:pPr>
        <w:pStyle w:val="a7"/>
        <w:spacing w:after="0" w:line="240" w:lineRule="auto"/>
        <w:ind w:left="709"/>
        <w:rPr>
          <w:rFonts w:ascii="Times New Roman" w:hAnsi="Times New Roman"/>
          <w:sz w:val="24"/>
          <w:szCs w:val="24"/>
        </w:rPr>
      </w:pPr>
    </w:p>
    <w:p w:rsidR="00DD6475" w:rsidRPr="0072038D" w:rsidRDefault="00DD6475" w:rsidP="00DD6475">
      <w:pPr>
        <w:pStyle w:val="a7"/>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w:t>
      </w:r>
      <w:r>
        <w:rPr>
          <w:rFonts w:ascii="Times New Roman" w:hAnsi="Times New Roman" w:cs="Times New Roman"/>
          <w:sz w:val="24"/>
          <w:szCs w:val="24"/>
        </w:rPr>
        <w:t>тствии с режимом охраны Объекта</w:t>
      </w:r>
      <w:r w:rsidRPr="0072038D">
        <w:rPr>
          <w:rFonts w:ascii="Times New Roman" w:hAnsi="Times New Roman" w:cs="Times New Roman"/>
          <w:sz w:val="24"/>
          <w:szCs w:val="24"/>
        </w:rPr>
        <w:t>,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Pr>
          <w:rFonts w:ascii="Times New Roman" w:hAnsi="Times New Roman" w:cs="Times New Roman"/>
          <w:sz w:val="24"/>
          <w:szCs w:val="24"/>
          <w:vertAlign w:val="superscript"/>
        </w:rPr>
        <w:t xml:space="preserve"> </w:t>
      </w:r>
      <w:r w:rsidRPr="0072038D">
        <w:rPr>
          <w:rFonts w:ascii="Times New Roman" w:hAnsi="Times New Roman" w:cs="Times New Roman"/>
          <w:sz w:val="24"/>
          <w:szCs w:val="24"/>
        </w:rPr>
        <w:t xml:space="preserve"> Перечень </w:t>
      </w:r>
      <w:r>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сотрудников </w:t>
      </w:r>
      <w:r>
        <w:rPr>
          <w:rFonts w:ascii="Times New Roman" w:hAnsi="Times New Roman" w:cs="Times New Roman"/>
          <w:sz w:val="24"/>
          <w:szCs w:val="24"/>
        </w:rPr>
        <w:t>имеющих право оказывать охранные  услуги в соответствии с требованиями 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rsidR="00DD6475" w:rsidRPr="0072038D" w:rsidRDefault="00DD6475" w:rsidP="00DD6475">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Pr>
          <w:rFonts w:ascii="Times New Roman" w:hAnsi="Times New Roman" w:cs="Times New Roman"/>
          <w:sz w:val="24"/>
          <w:szCs w:val="24"/>
        </w:rPr>
        <w:t xml:space="preserve"> </w:t>
      </w:r>
      <w:r w:rsidRPr="0072038D">
        <w:rPr>
          <w:rFonts w:ascii="Times New Roman" w:hAnsi="Times New Roman" w:cs="Times New Roman"/>
          <w:sz w:val="24"/>
          <w:szCs w:val="24"/>
        </w:rPr>
        <w:t>из расчета, 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Pr>
          <w:rFonts w:ascii="Times New Roman" w:hAnsi="Times New Roman" w:cs="Times New Roman"/>
          <w:sz w:val="24"/>
          <w:szCs w:val="24"/>
        </w:rPr>
        <w:t>пропускного режимов на Объекте</w:t>
      </w:r>
      <w:r w:rsidRPr="0072038D">
        <w:rPr>
          <w:rFonts w:ascii="Times New Roman" w:hAnsi="Times New Roman" w:cs="Times New Roman"/>
          <w:sz w:val="24"/>
          <w:szCs w:val="24"/>
        </w:rPr>
        <w:t>:</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осуществляют допуск лиц на Объект</w:t>
      </w:r>
      <w:r>
        <w:rPr>
          <w:rFonts w:ascii="Times New Roman" w:hAnsi="Times New Roman" w:cs="Times New Roman"/>
          <w:sz w:val="24"/>
          <w:szCs w:val="24"/>
        </w:rPr>
        <w:t>е</w:t>
      </w:r>
      <w:r w:rsidRPr="0072038D">
        <w:rPr>
          <w:rFonts w:ascii="Times New Roman" w:hAnsi="Times New Roman" w:cs="Times New Roman"/>
          <w:sz w:val="24"/>
          <w:szCs w:val="24"/>
        </w:rPr>
        <w:t xml:space="preserve"> при предъявлении ими документов, дающих право на вход (выход) лиц, въезд (выезд) транспортных средств, внос (вынос), в</w:t>
      </w:r>
      <w:r>
        <w:rPr>
          <w:rFonts w:ascii="Times New Roman" w:hAnsi="Times New Roman" w:cs="Times New Roman"/>
          <w:sz w:val="24"/>
          <w:szCs w:val="24"/>
        </w:rPr>
        <w:t>воз (вывоз) имущества на Объект</w:t>
      </w:r>
      <w:r w:rsidRPr="0072038D">
        <w:rPr>
          <w:rFonts w:ascii="Times New Roman" w:hAnsi="Times New Roman" w:cs="Times New Roman"/>
          <w:sz w:val="24"/>
          <w:szCs w:val="24"/>
        </w:rPr>
        <w:t xml:space="preserve"> (с Объект</w:t>
      </w:r>
      <w:r>
        <w:rPr>
          <w:rFonts w:ascii="Times New Roman" w:hAnsi="Times New Roman" w:cs="Times New Roman"/>
          <w:sz w:val="24"/>
          <w:szCs w:val="24"/>
        </w:rPr>
        <w:t>а</w:t>
      </w:r>
      <w:r w:rsidRPr="0072038D">
        <w:rPr>
          <w:rFonts w:ascii="Times New Roman" w:hAnsi="Times New Roman" w:cs="Times New Roman"/>
          <w:sz w:val="24"/>
          <w:szCs w:val="24"/>
        </w:rPr>
        <w:t xml:space="preserve">); </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 (выезжающих с О</w:t>
      </w:r>
      <w:r>
        <w:rPr>
          <w:rFonts w:ascii="Times New Roman" w:hAnsi="Times New Roman" w:cs="Times New Roman"/>
          <w:sz w:val="24"/>
          <w:szCs w:val="24"/>
        </w:rPr>
        <w:t xml:space="preserve">бъекта)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rsidR="00DD6475" w:rsidRPr="0072038D"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DD6475"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DD6475" w:rsidRPr="005D1D7D" w:rsidRDefault="00DD6475" w:rsidP="00DD6475">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rsidR="00DD6475" w:rsidRPr="005273D1" w:rsidRDefault="00DD6475" w:rsidP="00DD647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rsidR="00DD6475" w:rsidRPr="005273D1" w:rsidRDefault="00DD6475" w:rsidP="00DD6475">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Объекте;</w:t>
      </w:r>
    </w:p>
    <w:p w:rsidR="00DD6475" w:rsidRPr="005273D1" w:rsidRDefault="00DD6475" w:rsidP="00DD6475">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rsidR="00DD6475" w:rsidRPr="005273D1" w:rsidRDefault="00DD6475" w:rsidP="00DD6475">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Pr>
          <w:rFonts w:ascii="Times New Roman" w:hAnsi="Times New Roman" w:cs="Times New Roman"/>
          <w:sz w:val="24"/>
          <w:szCs w:val="24"/>
        </w:rPr>
        <w:t xml:space="preserve"> </w:t>
      </w:r>
      <w:r w:rsidRPr="0072038D">
        <w:rPr>
          <w:rFonts w:ascii="Times New Roman" w:hAnsi="Times New Roman" w:cs="Times New Roman"/>
          <w:sz w:val="24"/>
          <w:szCs w:val="24"/>
        </w:rPr>
        <w:t>и (или) мобильную связь с каждым из указанных в приложении к ТЗ Объект</w:t>
      </w:r>
      <w:r>
        <w:rPr>
          <w:rFonts w:ascii="Times New Roman" w:hAnsi="Times New Roman" w:cs="Times New Roman"/>
          <w:sz w:val="24"/>
          <w:szCs w:val="24"/>
        </w:rPr>
        <w:t>а</w:t>
      </w:r>
      <w:r w:rsidRPr="0072038D">
        <w:rPr>
          <w:rFonts w:ascii="Times New Roman" w:hAnsi="Times New Roman" w:cs="Times New Roman"/>
          <w:sz w:val="24"/>
          <w:szCs w:val="24"/>
        </w:rPr>
        <w:t>, а также с дежурной частью территориального органа МВД России.</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обладает полномочиями по охране объект</w:t>
      </w:r>
      <w:r>
        <w:rPr>
          <w:rFonts w:ascii="Times New Roman" w:hAnsi="Times New Roman" w:cs="Times New Roman"/>
          <w:sz w:val="24"/>
          <w:szCs w:val="24"/>
        </w:rPr>
        <w:t>а</w:t>
      </w:r>
      <w:r w:rsidRPr="0072038D">
        <w:rPr>
          <w:rFonts w:ascii="Times New Roman" w:hAnsi="Times New Roman" w:cs="Times New Roman"/>
          <w:sz w:val="24"/>
          <w:szCs w:val="24"/>
        </w:rPr>
        <w:t xml:space="preserve"> и (или) имущества, а также по обеспечению внутриобъектового и пропускного режимов на объект</w:t>
      </w:r>
      <w:r>
        <w:rPr>
          <w:rFonts w:ascii="Times New Roman" w:hAnsi="Times New Roman" w:cs="Times New Roman"/>
          <w:sz w:val="24"/>
          <w:szCs w:val="24"/>
        </w:rPr>
        <w:t>е</w:t>
      </w:r>
      <w:r w:rsidRPr="0072038D">
        <w:rPr>
          <w:rFonts w:ascii="Times New Roman" w:hAnsi="Times New Roman" w:cs="Times New Roman"/>
          <w:sz w:val="24"/>
          <w:szCs w:val="24"/>
        </w:rPr>
        <w:t>, в отношении которых установлены обязательные для выполнения требования к антитеррористической</w:t>
      </w:r>
      <w:r>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w:t>
      </w:r>
      <w:r>
        <w:rPr>
          <w:rFonts w:ascii="Times New Roman" w:hAnsi="Times New Roman" w:cs="Times New Roman"/>
          <w:sz w:val="24"/>
          <w:szCs w:val="24"/>
        </w:rPr>
        <w:t>а</w:t>
      </w:r>
      <w:r w:rsidRPr="0072038D">
        <w:rPr>
          <w:rFonts w:ascii="Times New Roman" w:hAnsi="Times New Roman" w:cs="Times New Roman"/>
          <w:sz w:val="24"/>
          <w:szCs w:val="24"/>
        </w:rPr>
        <w:t>, предусмотренных ч. 3 ст. 11 Закона РФ № 2487-1.</w:t>
      </w:r>
    </w:p>
    <w:p w:rsidR="00DD6475" w:rsidRPr="0072038D" w:rsidRDefault="00DD6475" w:rsidP="00DD647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rsidR="00DD6475" w:rsidRPr="0072038D" w:rsidRDefault="00DD6475" w:rsidP="00DD6475">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DD6475" w:rsidRPr="0072038D" w:rsidRDefault="00DD6475" w:rsidP="00DD6475">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rsidR="00DD6475" w:rsidRPr="0072038D" w:rsidRDefault="00DD6475" w:rsidP="00DD6475">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DD6475" w:rsidRPr="0072038D" w:rsidRDefault="00DD6475" w:rsidP="00DD6475">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rsidR="00DD6475" w:rsidRPr="0072038D" w:rsidRDefault="00DD6475" w:rsidP="00DD6475">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DD6475" w:rsidRPr="0072038D" w:rsidRDefault="00DD6475" w:rsidP="00DD6475">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rsidR="00DD6475" w:rsidRPr="0072038D" w:rsidRDefault="00DD6475" w:rsidP="00DD6475">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w:t>
      </w:r>
      <w:r>
        <w:rPr>
          <w:rFonts w:ascii="Times New Roman" w:hAnsi="Times New Roman" w:cs="Times New Roman"/>
          <w:sz w:val="24"/>
          <w:szCs w:val="24"/>
        </w:rPr>
        <w:t>е</w:t>
      </w:r>
      <w:r w:rsidRPr="0072038D">
        <w:rPr>
          <w:rFonts w:ascii="Times New Roman" w:hAnsi="Times New Roman" w:cs="Times New Roman"/>
          <w:sz w:val="24"/>
          <w:szCs w:val="24"/>
        </w:rPr>
        <w:t>;</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образцами пропусков, дающих право на вход (выход) лиц, въезд (выезд) транспортных средств, внос (вынос), ввоз </w:t>
      </w:r>
      <w:r>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rsidR="00DD6475" w:rsidRPr="0072038D" w:rsidRDefault="00DD6475" w:rsidP="00DD6475">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rsidR="00DD6475" w:rsidRPr="0072038D" w:rsidRDefault="00DD6475" w:rsidP="00DD6475">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ответственных за сдачу под охрану и вскрытие помещений Объекта;</w:t>
      </w:r>
    </w:p>
    <w:p w:rsidR="00DD6475" w:rsidRPr="0072038D" w:rsidRDefault="00DD6475" w:rsidP="00DD6475">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rsidR="00DD6475" w:rsidRPr="0072038D" w:rsidRDefault="00DD6475" w:rsidP="00DD6475">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rsidR="00DD6475" w:rsidRPr="0072038D" w:rsidRDefault="00DD6475" w:rsidP="00DD6475">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rsidR="00DD6475" w:rsidRPr="0072038D" w:rsidRDefault="00DD6475" w:rsidP="00DD6475">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rsidR="00DD6475" w:rsidRPr="0072038D" w:rsidRDefault="00DD6475" w:rsidP="00DD6475">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rsidR="00DD6475" w:rsidRPr="0072038D" w:rsidRDefault="00DD6475" w:rsidP="00DD6475">
      <w:pPr>
        <w:pStyle w:val="a7"/>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Pr>
          <w:rFonts w:ascii="Times New Roman" w:hAnsi="Times New Roman"/>
          <w:sz w:val="24"/>
          <w:szCs w:val="24"/>
        </w:rPr>
        <w:t>ф</w:t>
      </w:r>
      <w:r w:rsidRPr="0072038D">
        <w:rPr>
          <w:rFonts w:ascii="Times New Roman" w:hAnsi="Times New Roman"/>
          <w:sz w:val="24"/>
          <w:szCs w:val="24"/>
        </w:rPr>
        <w:t xml:space="preserve">едеральный закон от 13.12.1996 № 150-ФЗ «Об оружии»;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Pr>
          <w:rFonts w:ascii="Times New Roman" w:hAnsi="Times New Roman"/>
          <w:sz w:val="24"/>
          <w:szCs w:val="24"/>
        </w:rPr>
        <w:t>ф</w:t>
      </w:r>
      <w:r w:rsidRPr="0072038D">
        <w:rPr>
          <w:rFonts w:ascii="Times New Roman" w:hAnsi="Times New Roman"/>
          <w:sz w:val="24"/>
          <w:szCs w:val="24"/>
        </w:rPr>
        <w:t xml:space="preserve">едеральный закон от 27.07.2006 № 152-ФЗ «О персональных данных»;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rsidR="00DD6475"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rsidR="00DD6475" w:rsidRPr="000D5DF4" w:rsidRDefault="00DD6475" w:rsidP="00DD6475">
      <w:pPr>
        <w:pStyle w:val="a7"/>
        <w:widowControl w:val="0"/>
        <w:numPr>
          <w:ilvl w:val="0"/>
          <w:numId w:val="6"/>
        </w:numPr>
        <w:spacing w:after="0" w:line="240" w:lineRule="auto"/>
        <w:ind w:left="0" w:firstLine="709"/>
        <w:jc w:val="both"/>
        <w:rPr>
          <w:rStyle w:val="af"/>
          <w:rFonts w:ascii="Times New Roman" w:hAnsi="Times New Roman"/>
          <w:bCs w:val="0"/>
          <w:sz w:val="24"/>
          <w:szCs w:val="24"/>
        </w:rPr>
      </w:pPr>
      <w:r>
        <w:rPr>
          <w:rStyle w:val="af"/>
          <w:rFonts w:ascii="Times New Roman" w:hAnsi="Times New Roman"/>
          <w:sz w:val="24"/>
          <w:szCs w:val="24"/>
          <w:shd w:val="clear" w:color="auto" w:fill="FFFFFF"/>
        </w:rPr>
        <w:t>ф</w:t>
      </w:r>
      <w:r w:rsidRPr="005A472E">
        <w:rPr>
          <w:rStyle w:val="af"/>
          <w:rFonts w:ascii="Times New Roman" w:hAnsi="Times New Roman"/>
          <w:sz w:val="24"/>
          <w:szCs w:val="24"/>
          <w:shd w:val="clear" w:color="auto" w:fill="FFFFFF"/>
        </w:rPr>
        <w:t>едеральный закон от 30.11.2024 № 427-ФЗ «О частной охранной деятельности»</w:t>
      </w:r>
      <w:r>
        <w:rPr>
          <w:rStyle w:val="af"/>
          <w:rFonts w:ascii="Times New Roman" w:hAnsi="Times New Roman"/>
          <w:sz w:val="24"/>
          <w:szCs w:val="24"/>
          <w:shd w:val="clear" w:color="auto" w:fill="FFFFFF"/>
        </w:rPr>
        <w:t>;</w:t>
      </w:r>
    </w:p>
    <w:p w:rsidR="00DD6475" w:rsidRPr="000D5DF4" w:rsidRDefault="00DD6475" w:rsidP="00DD6475">
      <w:pPr>
        <w:pStyle w:val="a7"/>
        <w:widowControl w:val="0"/>
        <w:numPr>
          <w:ilvl w:val="0"/>
          <w:numId w:val="6"/>
        </w:numPr>
        <w:spacing w:after="0" w:line="240" w:lineRule="auto"/>
        <w:ind w:left="0" w:firstLine="709"/>
        <w:jc w:val="both"/>
        <w:rPr>
          <w:rStyle w:val="af"/>
          <w:rFonts w:ascii="Times New Roman" w:hAnsi="Times New Roman"/>
          <w:b w:val="0"/>
          <w:sz w:val="24"/>
          <w:szCs w:val="24"/>
        </w:rPr>
      </w:pPr>
      <w:r>
        <w:rPr>
          <w:rStyle w:val="af"/>
          <w:rFonts w:ascii="Times New Roman" w:hAnsi="Times New Roman"/>
          <w:sz w:val="24"/>
          <w:szCs w:val="24"/>
        </w:rPr>
        <w:t>п</w:t>
      </w:r>
      <w:r w:rsidRPr="000D5DF4">
        <w:rPr>
          <w:rStyle w:val="af"/>
          <w:rFonts w:ascii="Times New Roman" w:hAnsi="Times New Roman"/>
          <w:sz w:val="24"/>
          <w:szCs w:val="24"/>
        </w:rPr>
        <w:t>остановление Правительства РФ от 23.06.2026 N 782 "Об утверждении Положения о лицензировании частной детективной деятельности</w:t>
      </w:r>
      <w:r>
        <w:rPr>
          <w:rStyle w:val="af"/>
          <w:rFonts w:ascii="Times New Roman" w:hAnsi="Times New Roman"/>
          <w:sz w:val="24"/>
          <w:szCs w:val="24"/>
        </w:rPr>
        <w:t>;</w:t>
      </w:r>
    </w:p>
    <w:p w:rsidR="00DD6475" w:rsidRPr="00E0517F"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Pr>
          <w:rFonts w:ascii="Times New Roman" w:eastAsia="Times New Roman" w:hAnsi="Times New Roman"/>
          <w:bCs/>
          <w:kern w:val="36"/>
          <w:sz w:val="24"/>
          <w:szCs w:val="24"/>
          <w:lang w:eastAsia="ru-RU"/>
        </w:rPr>
        <w:t>п</w:t>
      </w:r>
      <w:r w:rsidRPr="00E0517F">
        <w:rPr>
          <w:rFonts w:ascii="Times New Roman" w:eastAsia="Times New Roman" w:hAnsi="Times New Roman"/>
          <w:bCs/>
          <w:kern w:val="36"/>
          <w:sz w:val="24"/>
          <w:szCs w:val="24"/>
          <w:lang w:eastAsia="ru-RU"/>
        </w:rPr>
        <w:t>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rsidR="00DD6475" w:rsidRPr="00E0517F"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Pr>
          <w:rStyle w:val="af"/>
          <w:rFonts w:ascii="Times New Roman" w:hAnsi="Times New Roman"/>
          <w:sz w:val="24"/>
          <w:szCs w:val="24"/>
          <w:shd w:val="clear" w:color="auto" w:fill="FFFFFF"/>
        </w:rPr>
        <w:t>п</w:t>
      </w:r>
      <w:r w:rsidRPr="00E0517F">
        <w:rPr>
          <w:rStyle w:val="af"/>
          <w:rFonts w:ascii="Times New Roman" w:hAnsi="Times New Roman"/>
          <w:sz w:val="24"/>
          <w:szCs w:val="24"/>
          <w:shd w:val="clear" w:color="auto" w:fill="FFFFFF"/>
        </w:rPr>
        <w:t>риказ Росгвардии от 4 июня 2026 года №</w:t>
      </w:r>
      <w:r>
        <w:rPr>
          <w:rStyle w:val="af"/>
          <w:rFonts w:ascii="Times New Roman" w:hAnsi="Times New Roman"/>
          <w:sz w:val="24"/>
          <w:szCs w:val="24"/>
          <w:shd w:val="clear" w:color="auto" w:fill="FFFFFF"/>
        </w:rPr>
        <w:t xml:space="preserve"> </w:t>
      </w:r>
      <w:r w:rsidRPr="00E0517F">
        <w:rPr>
          <w:rStyle w:val="af"/>
          <w:rFonts w:ascii="Times New Roman" w:hAnsi="Times New Roman"/>
          <w:sz w:val="24"/>
          <w:szCs w:val="24"/>
          <w:shd w:val="clear" w:color="auto" w:fill="FFFFFF"/>
        </w:rPr>
        <w:t>198</w:t>
      </w:r>
      <w:r w:rsidRPr="00E0517F">
        <w:rPr>
          <w:rFonts w:ascii="Times New Roman" w:hAnsi="Times New Roman"/>
          <w:sz w:val="24"/>
          <w:szCs w:val="24"/>
          <w:shd w:val="clear" w:color="auto" w:fill="FFFFFF"/>
        </w:rPr>
        <w:t> «Об установлении образца личной карточки работника частной охранной организации и требований к её бланку»;</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rsidR="00DD6475" w:rsidRPr="0072038D" w:rsidRDefault="00DD6475" w:rsidP="00DD6475">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rsidR="00DD6475" w:rsidRPr="0072038D" w:rsidRDefault="00DD6475" w:rsidP="00DD6475">
      <w:pPr>
        <w:pStyle w:val="a7"/>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rsidR="00DD6475" w:rsidRPr="0072038D" w:rsidRDefault="00DD6475" w:rsidP="00DD6475">
      <w:pPr>
        <w:pStyle w:val="a7"/>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Pr>
          <w:rFonts w:ascii="Times New Roman" w:hAnsi="Times New Roman"/>
          <w:sz w:val="24"/>
          <w:szCs w:val="24"/>
        </w:rPr>
        <w:t>очте, указанной</w:t>
      </w:r>
      <w:r w:rsidRPr="0072038D">
        <w:rPr>
          <w:rFonts w:ascii="Times New Roman" w:hAnsi="Times New Roman"/>
          <w:sz w:val="24"/>
          <w:szCs w:val="24"/>
        </w:rPr>
        <w:t xml:space="preserve"> в договоре, направляет Исполнителю Заявку независимо от количества ППК.</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5</w:t>
      </w:r>
      <w:r w:rsidRPr="0072038D">
        <w:rPr>
          <w:rFonts w:ascii="Times New Roman" w:hAnsi="Times New Roman"/>
          <w:sz w:val="24"/>
          <w:szCs w:val="24"/>
        </w:rPr>
        <w:t xml:space="preserve"> дней</w:t>
      </w:r>
      <w:r>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 по организации охраны Объекта,</w:t>
      </w:r>
      <w:r w:rsidRPr="0072038D">
        <w:rPr>
          <w:rFonts w:ascii="Times New Roman" w:hAnsi="Times New Roman"/>
          <w:sz w:val="24"/>
          <w:szCs w:val="24"/>
        </w:rPr>
        <w:br/>
        <w:t>в которой подробно указывает расположение каждого Поста охраны</w:t>
      </w:r>
      <w:r>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rsidR="00DD6475" w:rsidRPr="0072038D" w:rsidRDefault="00DD6475" w:rsidP="00DD6475">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rsidR="00DD6475" w:rsidRPr="0072038D" w:rsidRDefault="00DD6475" w:rsidP="00DD6475">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Pr>
          <w:rFonts w:ascii="Times New Roman" w:hAnsi="Times New Roman"/>
          <w:sz w:val="24"/>
          <w:szCs w:val="24"/>
        </w:rPr>
        <w:t xml:space="preserve"> штука)</w:t>
      </w:r>
    </w:p>
    <w:p w:rsidR="00DD6475" w:rsidRPr="0072038D" w:rsidRDefault="00DD6475" w:rsidP="00DD6475">
      <w:pPr>
        <w:pStyle w:val="a7"/>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rsidR="00DD6475" w:rsidRPr="0072038D" w:rsidRDefault="00DD6475" w:rsidP="00DD6475">
      <w:pPr>
        <w:pStyle w:val="a7"/>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Pr="0072038D">
        <w:rPr>
          <w:rFonts w:ascii="Times New Roman" w:hAnsi="Times New Roman"/>
          <w:sz w:val="24"/>
          <w:szCs w:val="24"/>
        </w:rPr>
        <w:t>ручным металлодетектором в рабочем состоянии – 1 штука,</w:t>
      </w:r>
    </w:p>
    <w:p w:rsidR="00DD6475" w:rsidRPr="0072038D" w:rsidRDefault="00DD6475" w:rsidP="00DD6475">
      <w:pPr>
        <w:pStyle w:val="a7"/>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rsidR="00DD6475" w:rsidRPr="0072038D" w:rsidRDefault="00DD6475" w:rsidP="00DD6475">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rsidR="00DD6475" w:rsidRPr="0072038D" w:rsidRDefault="00DD6475" w:rsidP="00DD6475">
      <w:pPr>
        <w:pStyle w:val="a7"/>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w:t>
      </w:r>
      <w:r>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Pr>
          <w:rFonts w:ascii="Times New Roman" w:hAnsi="Times New Roman"/>
          <w:sz w:val="24"/>
          <w:szCs w:val="24"/>
        </w:rPr>
        <w:t>3-х</w:t>
      </w:r>
      <w:r w:rsidRPr="0072038D">
        <w:rPr>
          <w:rFonts w:ascii="Times New Roman" w:hAnsi="Times New Roman"/>
          <w:sz w:val="24"/>
          <w:szCs w:val="24"/>
        </w:rPr>
        <w:t xml:space="preserve"> раз в неделю (в том числе </w:t>
      </w:r>
      <w:r>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rsidR="00DD6475" w:rsidRPr="0072038D" w:rsidRDefault="00DD6475" w:rsidP="00DD6475">
      <w:pPr>
        <w:pStyle w:val="a7"/>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Объекте за счет собственных сил</w:t>
      </w:r>
      <w:r w:rsidRPr="0072038D">
        <w:rPr>
          <w:rFonts w:ascii="Times New Roman" w:hAnsi="Times New Roman"/>
          <w:sz w:val="24"/>
          <w:szCs w:val="24"/>
        </w:rPr>
        <w:br/>
        <w:t>и средств путем:</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 быстрого реагирования</w:t>
      </w:r>
      <w:r w:rsidRPr="0072038D">
        <w:rPr>
          <w:rFonts w:ascii="Times New Roman" w:hAnsi="Times New Roman"/>
          <w:sz w:val="24"/>
          <w:szCs w:val="24"/>
        </w:rPr>
        <w:br/>
        <w:t>(на специальном автомобиле, в составе не менее двух со</w:t>
      </w:r>
      <w:r>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rsidR="00DD6475" w:rsidRPr="0072038D" w:rsidRDefault="00DD6475" w:rsidP="00DD6475">
      <w:pPr>
        <w:pStyle w:val="a7"/>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rsidR="00DD6475" w:rsidRPr="0072038D" w:rsidRDefault="00DD6475" w:rsidP="00DD6475">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Pr>
          <w:rFonts w:ascii="Times New Roman" w:hAnsi="Times New Roman"/>
          <w:sz w:val="24"/>
          <w:szCs w:val="24"/>
        </w:rPr>
        <w:t>.</w:t>
      </w:r>
      <w:r w:rsidRPr="0072038D">
        <w:rPr>
          <w:rFonts w:ascii="Times New Roman" w:hAnsi="Times New Roman"/>
          <w:sz w:val="24"/>
          <w:szCs w:val="24"/>
        </w:rPr>
        <w:t xml:space="preserve">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rsidR="00DD6475" w:rsidRPr="0072038D" w:rsidRDefault="00DD6475" w:rsidP="00DD6475">
      <w:pPr>
        <w:pStyle w:val="a7"/>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Pr>
          <w:rFonts w:ascii="Times New Roman" w:hAnsi="Times New Roman"/>
          <w:sz w:val="24"/>
          <w:szCs w:val="24"/>
        </w:rPr>
        <w:t>;</w:t>
      </w:r>
    </w:p>
    <w:p w:rsidR="00DD6475" w:rsidRPr="0072038D" w:rsidRDefault="00DD6475" w:rsidP="00DD6475">
      <w:pPr>
        <w:pStyle w:val="a7"/>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Pr>
          <w:rFonts w:ascii="Times New Roman" w:hAnsi="Times New Roman"/>
          <w:sz w:val="24"/>
          <w:szCs w:val="24"/>
        </w:rPr>
        <w:t xml:space="preserve">мов </w:t>
      </w:r>
      <w:r w:rsidRPr="0072038D">
        <w:rPr>
          <w:rFonts w:ascii="Times New Roman" w:hAnsi="Times New Roman"/>
          <w:sz w:val="24"/>
          <w:szCs w:val="24"/>
        </w:rPr>
        <w:t xml:space="preserve">на Объекте;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rsidR="00DD6475" w:rsidRPr="0072038D" w:rsidRDefault="00DD6475" w:rsidP="00DD6475">
      <w:pPr>
        <w:pStyle w:val="a7"/>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rsidR="00DD6475" w:rsidRPr="0072038D" w:rsidRDefault="00DD6475" w:rsidP="00DD6475">
      <w:pPr>
        <w:pStyle w:val="a7"/>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Pr>
          <w:rFonts w:ascii="Times New Roman" w:hAnsi="Times New Roman"/>
          <w:sz w:val="24"/>
          <w:szCs w:val="24"/>
        </w:rPr>
        <w:t xml:space="preserve"> </w:t>
      </w:r>
      <w:r w:rsidRPr="0072038D">
        <w:rPr>
          <w:rFonts w:ascii="Times New Roman" w:hAnsi="Times New Roman"/>
          <w:sz w:val="24"/>
          <w:szCs w:val="24"/>
        </w:rPr>
        <w:t>на Объекте.</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w:t>
      </w:r>
      <w:r>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Pr>
          <w:rFonts w:ascii="Times New Roman" w:hAnsi="Times New Roman"/>
          <w:sz w:val="24"/>
          <w:szCs w:val="24"/>
        </w:rPr>
        <w:t>.</w:t>
      </w:r>
    </w:p>
    <w:p w:rsidR="00DD6475" w:rsidRPr="0072038D" w:rsidRDefault="00DD6475" w:rsidP="00DD6475">
      <w:pPr>
        <w:pStyle w:val="a7"/>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4"/>
          <w:szCs w:val="24"/>
        </w:rPr>
        <w:t xml:space="preserve">аны (при их наличии), имущества </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DD6475" w:rsidRPr="0072038D" w:rsidRDefault="00DD6475" w:rsidP="00DD6475">
      <w:pPr>
        <w:pStyle w:val="a7"/>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rsidR="00DD6475" w:rsidRPr="0072038D" w:rsidRDefault="00DD6475" w:rsidP="00DD6475">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rsidR="00DD6475" w:rsidRPr="0072038D" w:rsidRDefault="00DD6475" w:rsidP="00DD6475">
      <w:pPr>
        <w:pStyle w:val="a7"/>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rsidR="00DD6475" w:rsidRPr="0072038D" w:rsidRDefault="00DD6475" w:rsidP="00DD6475">
      <w:pPr>
        <w:pStyle w:val="a7"/>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установлены договором.</w:t>
      </w:r>
    </w:p>
    <w:p w:rsidR="00DD6475" w:rsidRPr="0072038D" w:rsidRDefault="00DD6475" w:rsidP="00DD6475">
      <w:pPr>
        <w:pStyle w:val="a7"/>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rsidR="00DD6475" w:rsidRPr="0072038D" w:rsidRDefault="00DD6475" w:rsidP="00DD6475">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Pr>
          <w:rFonts w:ascii="Times New Roman" w:hAnsi="Times New Roman"/>
          <w:sz w:val="24"/>
          <w:szCs w:val="24"/>
        </w:rPr>
        <w:t>кземплярах.</w:t>
      </w:r>
    </w:p>
    <w:p w:rsidR="00DD6475" w:rsidRPr="0072038D" w:rsidRDefault="00DD6475" w:rsidP="00DD6475">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Pr>
          <w:rFonts w:ascii="Times New Roman" w:hAnsi="Times New Roman"/>
          <w:sz w:val="24"/>
          <w:szCs w:val="24"/>
        </w:rPr>
        <w:t>.</w:t>
      </w:r>
    </w:p>
    <w:p w:rsidR="00DD6475" w:rsidRPr="0072038D" w:rsidRDefault="00DD6475" w:rsidP="00DD6475">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 указан</w:t>
      </w:r>
      <w:r>
        <w:rPr>
          <w:rFonts w:ascii="Times New Roman" w:hAnsi="Times New Roman"/>
          <w:sz w:val="24"/>
          <w:szCs w:val="24"/>
        </w:rPr>
        <w:t xml:space="preserve">ного </w:t>
      </w:r>
      <w:r w:rsidRPr="0072038D">
        <w:rPr>
          <w:rFonts w:ascii="Times New Roman" w:hAnsi="Times New Roman"/>
          <w:sz w:val="24"/>
          <w:szCs w:val="24"/>
        </w:rPr>
        <w:t xml:space="preserve">в п. 6.2.16 ТЗ, Исполнитель направляет Заказчику подписанный со своей стороны акт сдачи-приемки оказанных </w:t>
      </w:r>
      <w:r>
        <w:rPr>
          <w:rFonts w:ascii="Times New Roman" w:hAnsi="Times New Roman"/>
          <w:sz w:val="24"/>
          <w:szCs w:val="24"/>
        </w:rPr>
        <w:t>Услуг в двух экземплярах.</w:t>
      </w:r>
    </w:p>
    <w:p w:rsidR="00DD6475" w:rsidRPr="0072038D" w:rsidRDefault="00DD6475" w:rsidP="00DD6475">
      <w:pPr>
        <w:pStyle w:val="a7"/>
        <w:numPr>
          <w:ilvl w:val="0"/>
          <w:numId w:val="1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DD6475" w:rsidRPr="0072038D" w:rsidRDefault="00DD6475" w:rsidP="00DD6475">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rsidR="00DD6475" w:rsidRPr="0072038D" w:rsidRDefault="00DD6475" w:rsidP="00DD6475">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rsidR="00DD6475" w:rsidRPr="0072038D" w:rsidRDefault="00DD6475" w:rsidP="00DD6475">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rsidR="00DD6475" w:rsidRPr="00227328" w:rsidRDefault="00DD6475" w:rsidP="00DD6475">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227328">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 </w:t>
      </w:r>
    </w:p>
    <w:p w:rsidR="00DD6475" w:rsidRPr="00E752B7" w:rsidRDefault="00DD6475" w:rsidP="00DD6475">
      <w:pPr>
        <w:pStyle w:val="ad"/>
        <w:tabs>
          <w:tab w:val="left" w:pos="567"/>
        </w:tabs>
        <w:spacing w:before="0" w:beforeAutospacing="0" w:after="0" w:afterAutospacing="0" w:line="285" w:lineRule="atLeast"/>
        <w:ind w:firstLine="567"/>
        <w:jc w:val="both"/>
      </w:pPr>
      <w:r w:rsidRPr="00E752B7">
        <w:t>-</w:t>
      </w:r>
      <w:r w:rsidRPr="00E752B7">
        <w:rPr>
          <w:color w:val="000000"/>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hyperlink r:id="rId7" w:anchor="dst100065" w:history="1">
        <w:r w:rsidRPr="00E752B7">
          <w:rPr>
            <w:rStyle w:val="ae"/>
            <w:color w:val="1A0DAB"/>
            <w:shd w:val="clear" w:color="auto" w:fill="FFFFFF"/>
          </w:rPr>
          <w:t>пунктом 8</w:t>
        </w:r>
      </w:hyperlink>
      <w:r w:rsidRPr="00E752B7">
        <w:rPr>
          <w:color w:val="000000"/>
          <w:shd w:val="clear" w:color="auto" w:fill="FFFFFF"/>
        </w:rPr>
        <w:t> настоящей части</w:t>
      </w:r>
      <w:r w:rsidRPr="00E752B7">
        <w:t>;</w:t>
      </w:r>
    </w:p>
    <w:p w:rsidR="00DD6475" w:rsidRPr="00E752B7" w:rsidRDefault="00DD6475" w:rsidP="00DD6475">
      <w:pPr>
        <w:tabs>
          <w:tab w:val="left" w:pos="567"/>
        </w:tabs>
        <w:spacing w:after="0" w:line="240" w:lineRule="auto"/>
        <w:ind w:firstLine="426"/>
        <w:jc w:val="both"/>
        <w:rPr>
          <w:rFonts w:ascii="Times New Roman" w:eastAsia="Times New Roman" w:hAnsi="Times New Roman"/>
          <w:spacing w:val="-6"/>
          <w:sz w:val="24"/>
          <w:szCs w:val="24"/>
        </w:rPr>
      </w:pPr>
      <w:r w:rsidRPr="00E752B7">
        <w:rPr>
          <w:rFonts w:ascii="Times New Roman" w:eastAsia="Times New Roman" w:hAnsi="Times New Roman"/>
          <w:sz w:val="24"/>
          <w:szCs w:val="24"/>
        </w:rPr>
        <w:t xml:space="preserve">- </w:t>
      </w:r>
      <w:r w:rsidRPr="00E752B7">
        <w:rPr>
          <w:rFonts w:ascii="Times New Roman" w:hAnsi="Times New Roman"/>
          <w:color w:val="000000"/>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 </w:t>
      </w:r>
      <w:hyperlink r:id="rId8" w:anchor="dst100065" w:history="1">
        <w:r w:rsidRPr="00E752B7">
          <w:rPr>
            <w:rStyle w:val="ae"/>
            <w:rFonts w:ascii="Times New Roman" w:hAnsi="Times New Roman"/>
            <w:color w:val="1A0DAB"/>
            <w:sz w:val="24"/>
            <w:szCs w:val="24"/>
            <w:shd w:val="clear" w:color="auto" w:fill="FFFFFF"/>
          </w:rPr>
          <w:t>пунктом 8</w:t>
        </w:r>
      </w:hyperlink>
      <w:r w:rsidRPr="00E752B7">
        <w:rPr>
          <w:rFonts w:ascii="Times New Roman" w:hAnsi="Times New Roman"/>
          <w:color w:val="000000"/>
          <w:sz w:val="24"/>
          <w:szCs w:val="24"/>
          <w:shd w:val="clear" w:color="auto" w:fill="FFFFFF"/>
        </w:rPr>
        <w:t> настоящей части</w:t>
      </w:r>
      <w:r w:rsidRPr="00E752B7">
        <w:rPr>
          <w:rFonts w:ascii="Times New Roman" w:eastAsia="Times New Roman" w:hAnsi="Times New Roman"/>
          <w:spacing w:val="-6"/>
          <w:sz w:val="24"/>
          <w:szCs w:val="24"/>
        </w:rPr>
        <w:t xml:space="preserve">; </w:t>
      </w:r>
    </w:p>
    <w:p w:rsidR="00DD6475" w:rsidRPr="00E752B7" w:rsidRDefault="00DD6475" w:rsidP="00DD6475">
      <w:pPr>
        <w:tabs>
          <w:tab w:val="left" w:pos="567"/>
        </w:tabs>
        <w:spacing w:after="0" w:line="240" w:lineRule="auto"/>
        <w:ind w:firstLine="426"/>
        <w:jc w:val="both"/>
        <w:rPr>
          <w:rFonts w:ascii="Times New Roman" w:eastAsia="Times New Roman" w:hAnsi="Times New Roman"/>
          <w:spacing w:val="-6"/>
          <w:sz w:val="24"/>
          <w:szCs w:val="24"/>
        </w:rPr>
      </w:pPr>
      <w:r>
        <w:rPr>
          <w:rFonts w:ascii="Times New Roman" w:hAnsi="Times New Roman"/>
          <w:color w:val="000000"/>
          <w:sz w:val="24"/>
          <w:szCs w:val="24"/>
          <w:shd w:val="clear" w:color="auto" w:fill="FFFFFF"/>
        </w:rPr>
        <w:t xml:space="preserve">- </w:t>
      </w:r>
      <w:r w:rsidRPr="00E752B7">
        <w:rPr>
          <w:rFonts w:ascii="Times New Roman" w:hAnsi="Times New Roman"/>
          <w:color w:val="000000"/>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9" w:anchor="dst100044" w:history="1">
        <w:r w:rsidRPr="00E752B7">
          <w:rPr>
            <w:rStyle w:val="ae"/>
            <w:rFonts w:ascii="Times New Roman" w:hAnsi="Times New Roman"/>
            <w:color w:val="1A0DAB"/>
            <w:sz w:val="24"/>
            <w:szCs w:val="24"/>
            <w:shd w:val="clear" w:color="auto" w:fill="FFFFFF"/>
          </w:rPr>
          <w:t>частью 2 статьи 4</w:t>
        </w:r>
      </w:hyperlink>
      <w:r w:rsidRPr="00E752B7">
        <w:rPr>
          <w:rFonts w:ascii="Times New Roman" w:hAnsi="Times New Roman"/>
          <w:color w:val="000000"/>
          <w:sz w:val="24"/>
          <w:szCs w:val="24"/>
          <w:shd w:val="clear" w:color="auto" w:fill="FFFFFF"/>
        </w:rPr>
        <w:t> </w:t>
      </w:r>
      <w:r>
        <w:rPr>
          <w:rFonts w:ascii="Times New Roman" w:hAnsi="Times New Roman"/>
          <w:color w:val="000000"/>
          <w:sz w:val="24"/>
          <w:szCs w:val="24"/>
          <w:shd w:val="clear" w:color="auto" w:fill="FFFFFF"/>
        </w:rPr>
        <w:t xml:space="preserve"> </w:t>
      </w:r>
      <w:r>
        <w:rPr>
          <w:rFonts w:ascii="Times New Roman" w:hAnsi="Times New Roman"/>
          <w:sz w:val="24"/>
          <w:szCs w:val="24"/>
        </w:rPr>
        <w:t>Федерального закона от 30.11.2024 № 427-ФЗ «О частной охранной деятельности»</w:t>
      </w:r>
      <w:r w:rsidRPr="00E752B7">
        <w:rPr>
          <w:rFonts w:ascii="Times New Roman" w:hAnsi="Times New Roman"/>
          <w:color w:val="000000"/>
          <w:sz w:val="24"/>
          <w:szCs w:val="24"/>
          <w:shd w:val="clear" w:color="auto" w:fill="FFFFFF"/>
        </w:rPr>
        <w:t>.</w:t>
      </w:r>
    </w:p>
    <w:p w:rsidR="00DD6475" w:rsidRPr="00227328" w:rsidRDefault="00DD6475" w:rsidP="00DD6475">
      <w:pPr>
        <w:pStyle w:val="a7"/>
        <w:spacing w:after="0" w:line="240" w:lineRule="auto"/>
        <w:ind w:left="0" w:firstLine="709"/>
        <w:jc w:val="both"/>
        <w:rPr>
          <w:rFonts w:ascii="Times New Roman" w:hAnsi="Times New Roman"/>
          <w:sz w:val="24"/>
          <w:szCs w:val="24"/>
        </w:rPr>
      </w:pPr>
      <w:r w:rsidRPr="00227328">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w:t>
      </w:r>
      <w:r>
        <w:rPr>
          <w:rFonts w:ascii="Times New Roman" w:hAnsi="Times New Roman"/>
          <w:sz w:val="24"/>
          <w:szCs w:val="24"/>
        </w:rPr>
        <w:t xml:space="preserve">дельных видов деятельности"; пп. 2, 6 и 8 </w:t>
      </w:r>
      <w:r w:rsidRPr="00227328">
        <w:rPr>
          <w:rFonts w:ascii="Times New Roman" w:hAnsi="Times New Roman"/>
          <w:sz w:val="24"/>
          <w:szCs w:val="24"/>
        </w:rPr>
        <w:t xml:space="preserve">п. </w:t>
      </w:r>
      <w:r>
        <w:rPr>
          <w:rFonts w:ascii="Times New Roman" w:hAnsi="Times New Roman"/>
          <w:sz w:val="24"/>
          <w:szCs w:val="24"/>
        </w:rPr>
        <w:t>2</w:t>
      </w:r>
      <w:r w:rsidRPr="00227328">
        <w:rPr>
          <w:rFonts w:ascii="Times New Roman" w:hAnsi="Times New Roman"/>
          <w:sz w:val="24"/>
          <w:szCs w:val="24"/>
        </w:rPr>
        <w:t xml:space="preserve"> </w:t>
      </w:r>
      <w:r>
        <w:rPr>
          <w:rFonts w:ascii="Times New Roman" w:hAnsi="Times New Roman"/>
          <w:sz w:val="24"/>
          <w:szCs w:val="24"/>
        </w:rPr>
        <w:t xml:space="preserve">                         </w:t>
      </w:r>
      <w:r w:rsidRPr="00227328">
        <w:rPr>
          <w:rFonts w:ascii="Times New Roman" w:hAnsi="Times New Roman"/>
          <w:sz w:val="24"/>
          <w:szCs w:val="24"/>
        </w:rPr>
        <w:t>ст.</w:t>
      </w:r>
      <w:r>
        <w:rPr>
          <w:rFonts w:ascii="Times New Roman" w:hAnsi="Times New Roman"/>
          <w:sz w:val="24"/>
          <w:szCs w:val="24"/>
        </w:rPr>
        <w:t xml:space="preserve"> 5</w:t>
      </w:r>
      <w:r w:rsidRPr="00227328">
        <w:rPr>
          <w:rFonts w:ascii="Times New Roman" w:hAnsi="Times New Roman"/>
          <w:sz w:val="24"/>
          <w:szCs w:val="24"/>
        </w:rPr>
        <w:t> </w:t>
      </w:r>
      <w:r>
        <w:rPr>
          <w:rFonts w:ascii="Times New Roman" w:hAnsi="Times New Roman"/>
          <w:sz w:val="24"/>
          <w:szCs w:val="24"/>
        </w:rPr>
        <w:t xml:space="preserve"> Федеральный закон от 30.11.2024 № 427-ФЗ «О частной охранной деятельности»</w:t>
      </w:r>
      <w:r w:rsidRPr="00227328">
        <w:rPr>
          <w:rStyle w:val="ab"/>
          <w:rFonts w:ascii="Times New Roman" w:hAnsi="Times New Roman"/>
          <w:sz w:val="24"/>
          <w:szCs w:val="24"/>
        </w:rPr>
        <w:footnoteReference w:id="1"/>
      </w:r>
      <w:r w:rsidRPr="00227328">
        <w:rPr>
          <w:rFonts w:ascii="Times New Roman" w:hAnsi="Times New Roman"/>
          <w:sz w:val="24"/>
          <w:szCs w:val="24"/>
        </w:rPr>
        <w:t>.</w:t>
      </w:r>
    </w:p>
    <w:p w:rsidR="00DD6475" w:rsidRDefault="00DD6475" w:rsidP="00DD6475">
      <w:pPr>
        <w:pStyle w:val="a7"/>
        <w:spacing w:after="0" w:line="240" w:lineRule="auto"/>
        <w:ind w:left="0" w:firstLine="709"/>
        <w:jc w:val="both"/>
        <w:rPr>
          <w:rFonts w:ascii="Times New Roman" w:hAnsi="Times New Roman"/>
          <w:sz w:val="24"/>
          <w:szCs w:val="24"/>
        </w:rPr>
      </w:pPr>
    </w:p>
    <w:p w:rsidR="00DD6475" w:rsidRPr="0072038D" w:rsidRDefault="00DD6475" w:rsidP="00DD6475">
      <w:pPr>
        <w:pStyle w:val="a7"/>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rsidR="00DD6475" w:rsidRPr="0072038D" w:rsidRDefault="00DD6475" w:rsidP="00DD6475">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rsidR="00DD6475" w:rsidRPr="0072038D" w:rsidRDefault="00DD6475" w:rsidP="00DD6475">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DD6475" w:rsidRPr="0072038D" w:rsidTr="00116E16">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rsidR="00DD6475" w:rsidRPr="0072038D" w:rsidRDefault="00DD6475" w:rsidP="00116E16">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DD6475" w:rsidRPr="0072038D" w:rsidRDefault="00DD6475" w:rsidP="00116E16">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DD6475" w:rsidRPr="0072038D" w:rsidTr="00116E16">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rsidR="00DD6475" w:rsidRPr="0072038D" w:rsidRDefault="00DD6475" w:rsidP="00116E16">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 xml:space="preserve">постов </w:t>
            </w:r>
            <w:r w:rsidRPr="00774648">
              <w:rPr>
                <w:rFonts w:ascii="Times New Roman" w:hAnsi="Times New Roman"/>
                <w:sz w:val="24"/>
                <w:szCs w:val="24"/>
              </w:rPr>
              <w:t>УФПС Ханты-Мансийского автономного округа – Югра</w:t>
            </w:r>
          </w:p>
        </w:tc>
        <w:tc>
          <w:tcPr>
            <w:tcW w:w="1418" w:type="dxa"/>
            <w:tcBorders>
              <w:top w:val="single" w:sz="4" w:space="0" w:color="auto"/>
              <w:left w:val="single" w:sz="4" w:space="0" w:color="auto"/>
              <w:bottom w:val="single" w:sz="4" w:space="0" w:color="auto"/>
              <w:right w:val="single" w:sz="4" w:space="0" w:color="auto"/>
            </w:tcBorders>
            <w:vAlign w:val="center"/>
          </w:tcPr>
          <w:p w:rsidR="00DD6475" w:rsidRPr="0072038D" w:rsidRDefault="00DD6475" w:rsidP="00116E16">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12</w:t>
            </w:r>
          </w:p>
        </w:tc>
      </w:tr>
    </w:tbl>
    <w:p w:rsidR="00DD6475" w:rsidRPr="0072038D" w:rsidRDefault="00DD6475" w:rsidP="00DD6475">
      <w:pPr>
        <w:spacing w:after="0" w:line="240" w:lineRule="auto"/>
        <w:rPr>
          <w:rFonts w:ascii="Times New Roman" w:hAnsi="Times New Roman"/>
          <w:sz w:val="24"/>
          <w:szCs w:val="24"/>
        </w:rPr>
      </w:pPr>
    </w:p>
    <w:p w:rsidR="00DD6475" w:rsidRDefault="00DD6475" w:rsidP="00DD6475">
      <w:pPr>
        <w:spacing w:after="160" w:line="259" w:lineRule="auto"/>
        <w:rPr>
          <w:rFonts w:ascii="Times New Roman" w:hAnsi="Times New Roman"/>
          <w:sz w:val="24"/>
          <w:szCs w:val="24"/>
        </w:rPr>
        <w:sectPr w:rsidR="00DD6475" w:rsidSect="0026669B">
          <w:headerReference w:type="default" r:id="rId10"/>
          <w:headerReference w:type="first" r:id="rId11"/>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rsidR="00DD6475" w:rsidRPr="00B179DE" w:rsidRDefault="00DD6475" w:rsidP="00DD6475">
      <w:pPr>
        <w:spacing w:after="0" w:line="240" w:lineRule="auto"/>
        <w:ind w:left="11907" w:hanging="425"/>
        <w:rPr>
          <w:rFonts w:ascii="Times New Roman" w:hAnsi="Times New Roman"/>
          <w:sz w:val="24"/>
          <w:szCs w:val="24"/>
        </w:rPr>
      </w:pPr>
      <w:r w:rsidRPr="00B179DE">
        <w:rPr>
          <w:rFonts w:ascii="Times New Roman" w:hAnsi="Times New Roman"/>
          <w:sz w:val="24"/>
          <w:szCs w:val="24"/>
        </w:rPr>
        <w:t>Приложение № 1</w:t>
      </w:r>
    </w:p>
    <w:p w:rsidR="00DD6475" w:rsidRPr="00B179DE" w:rsidRDefault="00DD6475" w:rsidP="00DD6475">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p w:rsidR="00DD6475" w:rsidRPr="00B179DE" w:rsidRDefault="00DD6475" w:rsidP="00DD6475">
      <w:pPr>
        <w:spacing w:after="0" w:line="240" w:lineRule="auto"/>
        <w:jc w:val="right"/>
        <w:rPr>
          <w:rFonts w:ascii="Times New Roman" w:hAnsi="Times New Roman"/>
          <w:b/>
          <w:sz w:val="24"/>
          <w:szCs w:val="24"/>
        </w:rPr>
      </w:pPr>
    </w:p>
    <w:tbl>
      <w:tblPr>
        <w:tblpPr w:leftFromText="180" w:rightFromText="180" w:vertAnchor="text" w:horzAnchor="margin" w:tblpY="374"/>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93"/>
        <w:gridCol w:w="2485"/>
        <w:gridCol w:w="1472"/>
        <w:gridCol w:w="1574"/>
        <w:gridCol w:w="1732"/>
        <w:gridCol w:w="1879"/>
        <w:gridCol w:w="1878"/>
        <w:gridCol w:w="1444"/>
      </w:tblGrid>
      <w:tr w:rsidR="00DD6475" w:rsidRPr="00B179DE" w:rsidTr="00116E16">
        <w:trPr>
          <w:trHeight w:val="1980"/>
        </w:trPr>
        <w:tc>
          <w:tcPr>
            <w:tcW w:w="511"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w:t>
            </w:r>
          </w:p>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п/п</w:t>
            </w:r>
          </w:p>
        </w:tc>
        <w:tc>
          <w:tcPr>
            <w:tcW w:w="2197"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Наименование объекта</w:t>
            </w:r>
          </w:p>
        </w:tc>
        <w:tc>
          <w:tcPr>
            <w:tcW w:w="2559"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Адрес объекта </w:t>
            </w:r>
          </w:p>
        </w:tc>
        <w:tc>
          <w:tcPr>
            <w:tcW w:w="1495"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Дата принятия объекта под охрану</w:t>
            </w:r>
          </w:p>
        </w:tc>
        <w:tc>
          <w:tcPr>
            <w:tcW w:w="1428"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Дата снятия объекта с охраны</w:t>
            </w:r>
          </w:p>
        </w:tc>
        <w:tc>
          <w:tcPr>
            <w:tcW w:w="1732"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Режим охраны</w:t>
            </w:r>
          </w:p>
        </w:tc>
        <w:tc>
          <w:tcPr>
            <w:tcW w:w="1879"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Категория поста (вооруженный/ со спецсредствами)</w:t>
            </w:r>
          </w:p>
        </w:tc>
        <w:tc>
          <w:tcPr>
            <w:tcW w:w="1912"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 xml:space="preserve">Количество </w:t>
            </w:r>
          </w:p>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ППК</w:t>
            </w:r>
          </w:p>
        </w:tc>
        <w:tc>
          <w:tcPr>
            <w:tcW w:w="1450" w:type="dxa"/>
            <w:shd w:val="clear" w:color="000000" w:fill="FFFFFF"/>
            <w:tcMar>
              <w:left w:w="57" w:type="dxa"/>
              <w:right w:w="57" w:type="dxa"/>
            </w:tcMar>
            <w:vAlign w:val="center"/>
            <w:hideMark/>
          </w:tcPr>
          <w:p w:rsidR="00DD6475" w:rsidRPr="00B179DE" w:rsidRDefault="00DD6475" w:rsidP="00116E16">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Количество часов по договору</w:t>
            </w:r>
          </w:p>
        </w:tc>
      </w:tr>
      <w:tr w:rsidR="00DD6475" w:rsidRPr="00B179DE" w:rsidTr="00116E16">
        <w:trPr>
          <w:trHeight w:val="900"/>
        </w:trPr>
        <w:tc>
          <w:tcPr>
            <w:tcW w:w="511" w:type="dxa"/>
            <w:shd w:val="clear" w:color="000000" w:fill="FFFFFF"/>
            <w:vAlign w:val="center"/>
            <w:hideMark/>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1.</w:t>
            </w:r>
          </w:p>
        </w:tc>
        <w:tc>
          <w:tcPr>
            <w:tcW w:w="2197" w:type="dxa"/>
            <w:shd w:val="clear" w:color="000000" w:fill="FFFFFF"/>
            <w:hideMark/>
          </w:tcPr>
          <w:p w:rsidR="00DD6475" w:rsidRDefault="00DD6475" w:rsidP="00116E16">
            <w:pPr>
              <w:pStyle w:val="ConsPlusNormal"/>
              <w:ind w:firstLine="0"/>
              <w:jc w:val="both"/>
              <w:rPr>
                <w:rFonts w:ascii="Times New Roman" w:hAnsi="Times New Roman" w:cs="Times New Roman"/>
                <w:b/>
                <w:sz w:val="24"/>
                <w:szCs w:val="24"/>
              </w:rPr>
            </w:pPr>
            <w:r>
              <w:rPr>
                <w:rFonts w:ascii="Times New Roman" w:hAnsi="Times New Roman"/>
                <w:sz w:val="24"/>
                <w:szCs w:val="24"/>
              </w:rPr>
              <w:t xml:space="preserve">Автотранспортное подразделение </w:t>
            </w:r>
            <w:r w:rsidRPr="00774648">
              <w:rPr>
                <w:rFonts w:ascii="Times New Roman" w:hAnsi="Times New Roman" w:cs="Times New Roman"/>
                <w:sz w:val="24"/>
                <w:szCs w:val="24"/>
              </w:rPr>
              <w:t>УФПС Ханты-Мансийского автономного округа – Югра</w:t>
            </w:r>
            <w:r w:rsidRPr="0072038D">
              <w:rPr>
                <w:rFonts w:ascii="Times New Roman" w:hAnsi="Times New Roman" w:cs="Times New Roman"/>
                <w:b/>
                <w:sz w:val="24"/>
                <w:szCs w:val="24"/>
              </w:rPr>
              <w:t xml:space="preserve"> </w:t>
            </w:r>
          </w:p>
          <w:p w:rsidR="00DD6475" w:rsidRPr="00B179DE" w:rsidRDefault="00DD6475" w:rsidP="00116E16">
            <w:pPr>
              <w:spacing w:after="0" w:line="240" w:lineRule="auto"/>
              <w:jc w:val="center"/>
              <w:rPr>
                <w:rFonts w:ascii="Times New Roman" w:eastAsia="Times New Roman" w:hAnsi="Times New Roman"/>
                <w:sz w:val="24"/>
                <w:szCs w:val="24"/>
                <w:lang w:eastAsia="ru-RU"/>
              </w:rPr>
            </w:pPr>
          </w:p>
        </w:tc>
        <w:tc>
          <w:tcPr>
            <w:tcW w:w="2559" w:type="dxa"/>
            <w:shd w:val="clear" w:color="000000" w:fill="FFFFFF"/>
            <w:hideMark/>
          </w:tcPr>
          <w:p w:rsidR="00DD6475" w:rsidRPr="00B179DE" w:rsidRDefault="00DD6475" w:rsidP="00116E16">
            <w:pPr>
              <w:widowControl w:val="0"/>
              <w:spacing w:after="0" w:line="240" w:lineRule="auto"/>
              <w:jc w:val="center"/>
              <w:rPr>
                <w:rFonts w:ascii="Times New Roman" w:eastAsia="Times New Roman" w:hAnsi="Times New Roman"/>
                <w:sz w:val="24"/>
                <w:szCs w:val="24"/>
                <w:lang w:eastAsia="ru-RU"/>
              </w:rPr>
            </w:pPr>
            <w:r w:rsidRPr="00B86F8D">
              <w:rPr>
                <w:rFonts w:ascii="Times New Roman" w:hAnsi="Times New Roman"/>
                <w:sz w:val="24"/>
                <w:szCs w:val="24"/>
              </w:rPr>
              <w:t xml:space="preserve">г. Ханты-Мансийск, ул. </w:t>
            </w:r>
            <w:r>
              <w:rPr>
                <w:rFonts w:ascii="Times New Roman" w:hAnsi="Times New Roman"/>
                <w:sz w:val="24"/>
                <w:szCs w:val="24"/>
              </w:rPr>
              <w:t>Затонская</w:t>
            </w:r>
            <w:r w:rsidRPr="00B86F8D">
              <w:rPr>
                <w:rFonts w:ascii="Times New Roman" w:hAnsi="Times New Roman"/>
                <w:sz w:val="24"/>
                <w:szCs w:val="24"/>
              </w:rPr>
              <w:t xml:space="preserve">, д. </w:t>
            </w:r>
            <w:r>
              <w:rPr>
                <w:rFonts w:ascii="Times New Roman" w:hAnsi="Times New Roman"/>
                <w:sz w:val="24"/>
                <w:szCs w:val="24"/>
              </w:rPr>
              <w:t>1.</w:t>
            </w:r>
          </w:p>
        </w:tc>
        <w:tc>
          <w:tcPr>
            <w:tcW w:w="1495" w:type="dxa"/>
            <w:shd w:val="clear" w:color="000000" w:fill="FFFFFF"/>
            <w:vAlign w:val="center"/>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428" w:type="dxa"/>
            <w:shd w:val="clear" w:color="000000" w:fill="FFFFFF"/>
            <w:vAlign w:val="center"/>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hideMark/>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круглосуточно</w:t>
            </w:r>
          </w:p>
        </w:tc>
        <w:tc>
          <w:tcPr>
            <w:tcW w:w="1879" w:type="dxa"/>
            <w:shd w:val="clear" w:color="000000" w:fill="FFFFFF"/>
            <w:hideMark/>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со спецсредствами</w:t>
            </w:r>
          </w:p>
        </w:tc>
        <w:tc>
          <w:tcPr>
            <w:tcW w:w="1912" w:type="dxa"/>
            <w:shd w:val="clear" w:color="000000" w:fill="FFFFFF"/>
            <w:vAlign w:val="center"/>
            <w:hideMark/>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50" w:type="dxa"/>
            <w:shd w:val="clear" w:color="000000" w:fill="FFFFFF"/>
            <w:vAlign w:val="center"/>
            <w:hideMark/>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17 544</w:t>
            </w:r>
          </w:p>
        </w:tc>
      </w:tr>
      <w:tr w:rsidR="00DD6475" w:rsidRPr="00B179DE" w:rsidTr="00116E16">
        <w:trPr>
          <w:trHeight w:val="344"/>
        </w:trPr>
        <w:tc>
          <w:tcPr>
            <w:tcW w:w="11801" w:type="dxa"/>
            <w:gridSpan w:val="7"/>
            <w:shd w:val="clear" w:color="000000" w:fill="FFFFFF"/>
            <w:vAlign w:val="center"/>
          </w:tcPr>
          <w:p w:rsidR="00DD6475" w:rsidRPr="00B179DE" w:rsidRDefault="00DD6475" w:rsidP="00116E16">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912" w:type="dxa"/>
            <w:shd w:val="clear" w:color="000000" w:fill="FFFFFF"/>
            <w:vAlign w:val="center"/>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50" w:type="dxa"/>
            <w:shd w:val="clear" w:color="000000" w:fill="FFFFFF"/>
            <w:vAlign w:val="center"/>
          </w:tcPr>
          <w:p w:rsidR="00DD6475" w:rsidRPr="00B179DE" w:rsidRDefault="00DD6475" w:rsidP="00116E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17 544</w:t>
            </w:r>
          </w:p>
        </w:tc>
      </w:tr>
    </w:tbl>
    <w:p w:rsidR="00DD6475" w:rsidRDefault="00DD6475" w:rsidP="00DD6475">
      <w:pPr>
        <w:rPr>
          <w:rFonts w:ascii="Times New Roman" w:hAnsi="Times New Roman"/>
          <w:sz w:val="24"/>
          <w:szCs w:val="24"/>
        </w:rPr>
      </w:pPr>
    </w:p>
    <w:p w:rsidR="00DD6475" w:rsidRDefault="00DD6475" w:rsidP="00DD6475">
      <w:pPr>
        <w:tabs>
          <w:tab w:val="left" w:pos="1725"/>
        </w:tabs>
        <w:rPr>
          <w:rFonts w:ascii="Times New Roman" w:hAnsi="Times New Roman"/>
          <w:sz w:val="24"/>
          <w:szCs w:val="24"/>
        </w:rPr>
      </w:pPr>
    </w:p>
    <w:p w:rsidR="00DD6475" w:rsidRPr="0072038D" w:rsidRDefault="00DD6475" w:rsidP="00DD6475">
      <w:pPr>
        <w:rPr>
          <w:rFonts w:ascii="Times New Roman" w:hAnsi="Times New Roman"/>
          <w:sz w:val="24"/>
          <w:szCs w:val="24"/>
        </w:rPr>
      </w:pPr>
    </w:p>
    <w:p w:rsidR="00D8612D" w:rsidRDefault="00D8612D"/>
    <w:sectPr w:rsidR="00D8612D" w:rsidSect="00B46BA9">
      <w:headerReference w:type="default" r:id="rId12"/>
      <w:headerReference w:type="first" r:id="rId13"/>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654" w:rsidRDefault="00F50654" w:rsidP="00DD6475">
      <w:pPr>
        <w:spacing w:after="0" w:line="240" w:lineRule="auto"/>
      </w:pPr>
      <w:r>
        <w:separator/>
      </w:r>
    </w:p>
  </w:endnote>
  <w:endnote w:type="continuationSeparator" w:id="0">
    <w:p w:rsidR="00F50654" w:rsidRDefault="00F50654" w:rsidP="00DD6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654" w:rsidRDefault="00F50654" w:rsidP="00DD6475">
      <w:pPr>
        <w:spacing w:after="0" w:line="240" w:lineRule="auto"/>
      </w:pPr>
      <w:r>
        <w:separator/>
      </w:r>
    </w:p>
  </w:footnote>
  <w:footnote w:type="continuationSeparator" w:id="0">
    <w:p w:rsidR="00F50654" w:rsidRDefault="00F50654" w:rsidP="00DD6475">
      <w:pPr>
        <w:spacing w:after="0" w:line="240" w:lineRule="auto"/>
      </w:pPr>
      <w:r>
        <w:continuationSeparator/>
      </w:r>
    </w:p>
  </w:footnote>
  <w:footnote w:id="1">
    <w:p w:rsidR="00DD6475" w:rsidRPr="000E3EA7" w:rsidRDefault="00DD6475" w:rsidP="00DD6475">
      <w:pPr>
        <w:pStyle w:val="a9"/>
        <w:jc w:val="both"/>
        <w:rPr>
          <w:rFonts w:ascii="Times New Roman" w:hAnsi="Times New Roman"/>
          <w:i/>
          <w:sz w:val="24"/>
          <w:szCs w:val="24"/>
        </w:rPr>
      </w:pPr>
      <w:r w:rsidRPr="000E3EA7">
        <w:rPr>
          <w:rStyle w:val="ab"/>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475" w:rsidRPr="009445F7" w:rsidRDefault="00DD6475">
    <w:pPr>
      <w:pStyle w:val="a5"/>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475" w:rsidRDefault="00DD6475" w:rsidP="00C80787">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rsidR="00216A9F" w:rsidRPr="009445F7" w:rsidRDefault="00387F8E">
        <w:pPr>
          <w:pStyle w:val="a5"/>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12681E">
          <w:rPr>
            <w:rFonts w:ascii="Times New Roman" w:hAnsi="Times New Roman"/>
            <w:noProof/>
            <w:sz w:val="24"/>
            <w:szCs w:val="24"/>
          </w:rPr>
          <w:t>12</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A9F" w:rsidRDefault="00F50654" w:rsidP="00C80787">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3" w15:restartNumberingAfterBreak="0">
    <w:nsid w:val="210E559A"/>
    <w:multiLevelType w:val="hybridMultilevel"/>
    <w:tmpl w:val="72744F6E"/>
    <w:lvl w:ilvl="0" w:tplc="6C4ABF8A">
      <w:start w:val="1"/>
      <w:numFmt w:val="decimal"/>
      <w:lvlText w:val="6.2.%1."/>
      <w:lvlJc w:val="left"/>
      <w:pPr>
        <w:ind w:left="1429" w:hanging="360"/>
      </w:pPr>
      <w:rPr>
        <w:rFonts w:hint="default"/>
        <w:i w:val="0"/>
        <w:color w:val="auto"/>
        <w:sz w:val="28"/>
        <w:szCs w:val="28"/>
      </w:rPr>
    </w:lvl>
    <w:lvl w:ilvl="1" w:tplc="04190019">
      <w:start w:val="1"/>
      <w:numFmt w:val="lowerLetter"/>
      <w:lvlText w:val="%2."/>
      <w:lvlJc w:val="left"/>
      <w:pPr>
        <w:ind w:left="2149" w:hanging="360"/>
      </w:p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3"/>
  </w:num>
  <w:num w:numId="2">
    <w:abstractNumId w:val="14"/>
  </w:num>
  <w:num w:numId="3">
    <w:abstractNumId w:val="7"/>
  </w:num>
  <w:num w:numId="4">
    <w:abstractNumId w:val="5"/>
  </w:num>
  <w:num w:numId="5">
    <w:abstractNumId w:val="8"/>
  </w:num>
  <w:num w:numId="6">
    <w:abstractNumId w:val="10"/>
  </w:num>
  <w:num w:numId="7">
    <w:abstractNumId w:val="4"/>
  </w:num>
  <w:num w:numId="8">
    <w:abstractNumId w:val="12"/>
  </w:num>
  <w:num w:numId="9">
    <w:abstractNumId w:val="3"/>
  </w:num>
  <w:num w:numId="10">
    <w:abstractNumId w:val="15"/>
  </w:num>
  <w:num w:numId="11">
    <w:abstractNumId w:val="11"/>
  </w:num>
  <w:num w:numId="12">
    <w:abstractNumId w:val="6"/>
  </w:num>
  <w:num w:numId="13">
    <w:abstractNumId w:val="1"/>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12681E"/>
    <w:rsid w:val="00387F8E"/>
    <w:rsid w:val="00BE0D82"/>
    <w:rsid w:val="00D8612D"/>
    <w:rsid w:val="00DD6475"/>
    <w:rsid w:val="00F50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647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D64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DD6475"/>
    <w:pPr>
      <w:widowControl w:val="0"/>
      <w:autoSpaceDE w:val="0"/>
      <w:autoSpaceDN w:val="0"/>
      <w:spacing w:after="0" w:line="240" w:lineRule="auto"/>
    </w:pPr>
    <w:rPr>
      <w:rFonts w:ascii="Calibri" w:eastAsia="Times New Roman" w:hAnsi="Calibri" w:cs="Calibri"/>
      <w:b/>
      <w:szCs w:val="20"/>
      <w:lang w:eastAsia="ru-RU"/>
    </w:rPr>
  </w:style>
  <w:style w:type="paragraph" w:styleId="a3">
    <w:name w:val="annotation text"/>
    <w:aliases w:val="ct,Used by Word for text of author queries, Знак2"/>
    <w:basedOn w:val="a"/>
    <w:link w:val="a4"/>
    <w:uiPriority w:val="99"/>
    <w:unhideWhenUsed/>
    <w:rsid w:val="00DD6475"/>
    <w:pPr>
      <w:spacing w:line="240" w:lineRule="auto"/>
    </w:pPr>
    <w:rPr>
      <w:sz w:val="20"/>
      <w:szCs w:val="20"/>
    </w:rPr>
  </w:style>
  <w:style w:type="character" w:customStyle="1" w:styleId="a4">
    <w:name w:val="Текст примечания Знак"/>
    <w:aliases w:val="ct Знак,Used by Word for text of author queries Знак, Знак2 Знак"/>
    <w:basedOn w:val="a0"/>
    <w:link w:val="a3"/>
    <w:uiPriority w:val="99"/>
    <w:rsid w:val="00DD6475"/>
    <w:rPr>
      <w:rFonts w:ascii="Calibri" w:eastAsia="Calibri" w:hAnsi="Calibri" w:cs="Times New Roman"/>
      <w:sz w:val="20"/>
      <w:szCs w:val="20"/>
    </w:rPr>
  </w:style>
  <w:style w:type="paragraph" w:styleId="a5">
    <w:name w:val="header"/>
    <w:basedOn w:val="a"/>
    <w:link w:val="a6"/>
    <w:uiPriority w:val="99"/>
    <w:unhideWhenUsed/>
    <w:rsid w:val="00DD647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6475"/>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8"/>
    <w:uiPriority w:val="34"/>
    <w:qFormat/>
    <w:rsid w:val="00DD6475"/>
    <w:pPr>
      <w:ind w:left="720"/>
      <w:contextualSpacing/>
    </w:p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DD6475"/>
    <w:rPr>
      <w:rFonts w:ascii="Calibri" w:eastAsia="Calibri" w:hAnsi="Calibri" w:cs="Times New Roman"/>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unhideWhenUsed/>
    <w:qFormat/>
    <w:rsid w:val="00DD6475"/>
    <w:pPr>
      <w:spacing w:after="0" w:line="240" w:lineRule="auto"/>
    </w:pPr>
    <w:rPr>
      <w:sz w:val="20"/>
      <w:szCs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DD6475"/>
    <w:rPr>
      <w:rFonts w:ascii="Calibri" w:eastAsia="Calibri" w:hAnsi="Calibri" w:cs="Times New Roman"/>
      <w:sz w:val="20"/>
      <w:szCs w:val="20"/>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DD6475"/>
    <w:rPr>
      <w:vertAlign w:val="superscript"/>
    </w:rPr>
  </w:style>
  <w:style w:type="table" w:customStyle="1" w:styleId="21">
    <w:name w:val="Сетка таблицы21"/>
    <w:basedOn w:val="a1"/>
    <w:next w:val="ac"/>
    <w:uiPriority w:val="59"/>
    <w:rsid w:val="00DD64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DD6475"/>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basedOn w:val="a0"/>
    <w:uiPriority w:val="99"/>
    <w:semiHidden/>
    <w:unhideWhenUsed/>
    <w:rsid w:val="00DD6475"/>
    <w:rPr>
      <w:color w:val="0000FF"/>
      <w:u w:val="single"/>
    </w:rPr>
  </w:style>
  <w:style w:type="character" w:customStyle="1" w:styleId="ConsPlusNormal0">
    <w:name w:val="ConsPlusNormal Знак"/>
    <w:link w:val="ConsPlusNormal"/>
    <w:locked/>
    <w:rsid w:val="00DD6475"/>
    <w:rPr>
      <w:rFonts w:ascii="Arial" w:eastAsia="Times New Roman" w:hAnsi="Arial" w:cs="Arial"/>
      <w:sz w:val="20"/>
      <w:szCs w:val="20"/>
      <w:lang w:eastAsia="ru-RU"/>
    </w:rPr>
  </w:style>
  <w:style w:type="character" w:styleId="af">
    <w:name w:val="Strong"/>
    <w:basedOn w:val="a0"/>
    <w:uiPriority w:val="22"/>
    <w:qFormat/>
    <w:rsid w:val="00DD6475"/>
    <w:rPr>
      <w:b/>
      <w:bCs/>
    </w:rPr>
  </w:style>
  <w:style w:type="table" w:styleId="ac">
    <w:name w:val="Table Grid"/>
    <w:basedOn w:val="a1"/>
    <w:uiPriority w:val="39"/>
    <w:rsid w:val="00DD6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9671/478c443379e2a16ce97a2fe60b86a24b6e68d401/"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www.consultant.ru/document/cons_doc_LAW_529671/478c443379e2a16ce97a2fe60b86a24b6e68d40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document/cons_doc_LAW_529671/6aac97d1f2e8bc1ff437058ed65e88cc76c19dd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4097</Words>
  <Characters>23357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Пасхина Татьяна Ивановна</cp:lastModifiedBy>
  <cp:revision>2</cp:revision>
  <dcterms:created xsi:type="dcterms:W3CDTF">2026-09-29T10:25:00Z</dcterms:created>
  <dcterms:modified xsi:type="dcterms:W3CDTF">2026-09-29T10:25:00Z</dcterms:modified>
</cp:coreProperties>
</file>