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6" w:type="dxa"/>
        <w:tblLook w:val="04A0" w:firstRow="1" w:lastRow="0" w:firstColumn="1" w:lastColumn="0" w:noHBand="0" w:noVBand="1"/>
      </w:tblPr>
      <w:tblGrid>
        <w:gridCol w:w="2660"/>
        <w:gridCol w:w="2693"/>
        <w:gridCol w:w="1984"/>
        <w:gridCol w:w="2659"/>
      </w:tblGrid>
      <w:tr w:rsidR="00130428" w:rsidTr="00F92BB2">
        <w:trPr>
          <w:trHeight w:val="840"/>
        </w:trPr>
        <w:tc>
          <w:tcPr>
            <w:tcW w:w="2660" w:type="dxa"/>
            <w:tcBorders>
              <w:top w:val="nil"/>
              <w:left w:val="nil"/>
              <w:bottom w:val="single" w:sz="36" w:space="0" w:color="548DD4"/>
              <w:right w:val="nil"/>
            </w:tcBorders>
          </w:tcPr>
          <w:p w:rsidR="00F92BB2" w:rsidRPr="00492885" w:rsidRDefault="00F92BB2" w:rsidP="00F92BB2">
            <w:pPr>
              <w:spacing w:line="276" w:lineRule="auto"/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</w:pP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ул. Ленина, д.220, 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br/>
              <w:t>г.</w:t>
            </w:r>
            <w:r w:rsidR="00413DDB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 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Южно-Сахалинск, 693000</w:t>
            </w:r>
          </w:p>
          <w:p w:rsidR="00F92BB2" w:rsidRPr="00492885" w:rsidRDefault="00413DDB" w:rsidP="00F92BB2">
            <w:pPr>
              <w:spacing w:line="276" w:lineRule="auto"/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</w:pP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Тел:</w:t>
            </w:r>
            <w:r w:rsidR="00F92BB2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 xml:space="preserve"> +7 4242 55-90-09</w:t>
            </w:r>
          </w:p>
          <w:p w:rsidR="00F92BB2" w:rsidRPr="00492885" w:rsidRDefault="00F92BB2" w:rsidP="00F92BB2">
            <w:pPr>
              <w:tabs>
                <w:tab w:val="left" w:pos="2410"/>
              </w:tabs>
              <w:spacing w:line="276" w:lineRule="auto"/>
              <w:rPr>
                <w:rFonts w:ascii="Calibri" w:hAnsi="Calibri"/>
                <w:color w:val="4472C4" w:themeColor="accent5"/>
                <w:sz w:val="16"/>
                <w:szCs w:val="16"/>
                <w:lang w:val="en-US" w:eastAsia="en-US"/>
              </w:rPr>
            </w:pP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eastAsia="en-US"/>
              </w:rPr>
              <w:t>Факс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:+7 4242 55-91-29</w:t>
            </w:r>
            <w:r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br/>
              <w:t xml:space="preserve">E-mail: </w:t>
            </w:r>
            <w:r w:rsidR="0032614B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office</w:t>
            </w:r>
            <w:r w:rsidR="00413DDB" w:rsidRPr="00492885">
              <w:rPr>
                <w:rFonts w:ascii="Arial" w:hAnsi="Arial" w:cs="Arial"/>
                <w:color w:val="4472C4" w:themeColor="accent5"/>
                <w:sz w:val="16"/>
                <w:szCs w:val="16"/>
                <w:lang w:val="en-US" w:eastAsia="en-US"/>
              </w:rPr>
              <w:t>-r65@russianpost.ru</w:t>
            </w:r>
          </w:p>
          <w:p w:rsidR="00130428" w:rsidRPr="00492885" w:rsidRDefault="00130428" w:rsidP="00F92BB2">
            <w:pPr>
              <w:rPr>
                <w:rFonts w:ascii="Calibri" w:hAnsi="Calibri"/>
                <w:color w:val="4472C4" w:themeColor="accent5"/>
                <w:sz w:val="16"/>
                <w:szCs w:val="16"/>
                <w:lang w:val="en-US"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36" w:space="0" w:color="548DD4"/>
              <w:right w:val="nil"/>
            </w:tcBorders>
            <w:hideMark/>
          </w:tcPr>
          <w:p w:rsidR="00130428" w:rsidRPr="00492885" w:rsidRDefault="00130428" w:rsidP="006F16CD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36" w:space="0" w:color="548DD4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Arial" w:hAnsi="Arial" w:cs="Arial"/>
                <w:b/>
                <w:color w:val="44546A" w:themeColor="text2"/>
                <w:sz w:val="14"/>
                <w:szCs w:val="14"/>
                <w:lang w:val="en-US" w:eastAsia="en-US"/>
              </w:rPr>
            </w:pPr>
          </w:p>
          <w:p w:rsidR="00130428" w:rsidRPr="00492885" w:rsidRDefault="00130428">
            <w:pPr>
              <w:spacing w:line="276" w:lineRule="auto"/>
              <w:rPr>
                <w:rFonts w:ascii="Arial" w:hAnsi="Arial" w:cs="Arial"/>
                <w:b/>
                <w:color w:val="44546A" w:themeColor="text2"/>
                <w:sz w:val="14"/>
                <w:szCs w:val="14"/>
                <w:lang w:val="en-US" w:eastAsia="en-US"/>
              </w:rPr>
            </w:pPr>
          </w:p>
        </w:tc>
        <w:tc>
          <w:tcPr>
            <w:tcW w:w="2659" w:type="dxa"/>
            <w:vMerge w:val="restart"/>
            <w:hideMark/>
          </w:tcPr>
          <w:p w:rsidR="00130428" w:rsidRPr="00492885" w:rsidRDefault="00130428" w:rsidP="00413DDB">
            <w:pPr>
              <w:spacing w:line="276" w:lineRule="auto"/>
              <w:ind w:firstLine="210"/>
              <w:rPr>
                <w:rFonts w:ascii="Arial Black" w:hAnsi="Arial Black"/>
                <w:b/>
                <w:color w:val="4472C4" w:themeColor="accent5"/>
                <w:lang w:eastAsia="en-US"/>
              </w:rPr>
            </w:pPr>
            <w:r w:rsidRPr="00492885">
              <w:rPr>
                <w:noProof/>
                <w:color w:val="4472C4" w:themeColor="accent5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-62865</wp:posOffset>
                  </wp:positionV>
                  <wp:extent cx="1504950" cy="723900"/>
                  <wp:effectExtent l="0" t="0" r="0" b="0"/>
                  <wp:wrapSquare wrapText="bothSides"/>
                  <wp:docPr id="1" name="Рисунок 1" descr="Описание: Описание: Simv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Simv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3DDB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val="en-US" w:eastAsia="en-US"/>
              </w:rPr>
              <w:t xml:space="preserve">     </w:t>
            </w:r>
            <w:r w:rsidR="00F92BB2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val="en-US" w:eastAsia="en-US"/>
              </w:rPr>
              <w:t xml:space="preserve"> </w:t>
            </w:r>
            <w:r w:rsidR="00413DDB" w:rsidRPr="00492885">
              <w:rPr>
                <w:rFonts w:ascii="Calibri" w:hAnsi="Calibri"/>
                <w:b/>
                <w:color w:val="4472C4" w:themeColor="accent5"/>
                <w:sz w:val="14"/>
                <w:szCs w:val="14"/>
                <w:lang w:eastAsia="en-US"/>
              </w:rPr>
              <w:t>АКЦИОНЕРНОЕ ОБЩЕСТВО</w:t>
            </w:r>
          </w:p>
        </w:tc>
      </w:tr>
      <w:tr w:rsidR="00130428" w:rsidTr="00F92BB2">
        <w:trPr>
          <w:trHeight w:val="174"/>
        </w:trPr>
        <w:tc>
          <w:tcPr>
            <w:tcW w:w="2660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Calibri" w:hAnsi="Calibri"/>
                <w:b/>
                <w:color w:val="44546A" w:themeColor="text2"/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36" w:space="0" w:color="548DD4"/>
              <w:left w:val="nil"/>
              <w:bottom w:val="nil"/>
              <w:right w:val="nil"/>
            </w:tcBorders>
          </w:tcPr>
          <w:p w:rsidR="00130428" w:rsidRPr="00492885" w:rsidRDefault="00130428">
            <w:pPr>
              <w:spacing w:line="276" w:lineRule="auto"/>
              <w:rPr>
                <w:rFonts w:ascii="Calibri" w:hAnsi="Calibri"/>
                <w:color w:val="44546A" w:themeColor="text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0428" w:rsidRPr="00492885" w:rsidRDefault="00130428">
            <w:pPr>
              <w:rPr>
                <w:rFonts w:ascii="Arial Black" w:hAnsi="Arial Black"/>
                <w:color w:val="44546A" w:themeColor="text2"/>
                <w:lang w:eastAsia="en-US"/>
              </w:rPr>
            </w:pPr>
          </w:p>
        </w:tc>
      </w:tr>
      <w:tr w:rsidR="00130428" w:rsidTr="00F92BB2">
        <w:trPr>
          <w:trHeight w:val="215"/>
        </w:trPr>
        <w:tc>
          <w:tcPr>
            <w:tcW w:w="5353" w:type="dxa"/>
            <w:gridSpan w:val="2"/>
            <w:hideMark/>
          </w:tcPr>
          <w:p w:rsidR="00130428" w:rsidRPr="00D64A82" w:rsidRDefault="00D64A82" w:rsidP="00D64A82">
            <w:pPr>
              <w:spacing w:line="276" w:lineRule="auto"/>
              <w:ind w:left="33"/>
              <w:rPr>
                <w:rFonts w:ascii="Calibri" w:hAnsi="Calibri"/>
                <w:color w:val="4472C4" w:themeColor="accent5"/>
                <w:lang w:eastAsia="en-US"/>
              </w:rPr>
            </w:pPr>
            <w:r>
              <w:rPr>
                <w:rFonts w:ascii="Calibri" w:hAnsi="Calibri"/>
                <w:color w:val="4472C4" w:themeColor="accent5"/>
                <w:lang w:eastAsia="en-US"/>
              </w:rPr>
              <w:t>УФПС САХАЛИНСКОЙ ОБЛАСТИ</w:t>
            </w:r>
          </w:p>
        </w:tc>
        <w:tc>
          <w:tcPr>
            <w:tcW w:w="1984" w:type="dxa"/>
          </w:tcPr>
          <w:p w:rsidR="00130428" w:rsidRPr="00492885" w:rsidRDefault="00130428" w:rsidP="00627910">
            <w:pPr>
              <w:spacing w:line="276" w:lineRule="auto"/>
              <w:ind w:left="33"/>
              <w:rPr>
                <w:rFonts w:ascii="Calibri" w:hAnsi="Calibri"/>
                <w:color w:val="44546A" w:themeColor="text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0428" w:rsidRPr="00492885" w:rsidRDefault="00130428" w:rsidP="00627910">
            <w:pPr>
              <w:ind w:left="33"/>
              <w:rPr>
                <w:rFonts w:ascii="Arial Black" w:hAnsi="Arial Black"/>
                <w:color w:val="44546A" w:themeColor="text2"/>
                <w:lang w:eastAsia="en-US"/>
              </w:rPr>
            </w:pPr>
          </w:p>
        </w:tc>
      </w:tr>
      <w:tr w:rsidR="00130428" w:rsidTr="00F92BB2">
        <w:tc>
          <w:tcPr>
            <w:tcW w:w="2660" w:type="dxa"/>
          </w:tcPr>
          <w:p w:rsidR="00130428" w:rsidRPr="00492885" w:rsidRDefault="00130428" w:rsidP="00D64A82">
            <w:pPr>
              <w:spacing w:line="276" w:lineRule="auto"/>
              <w:rPr>
                <w:rFonts w:ascii="Calibri" w:hAnsi="Calibri"/>
                <w:color w:val="4472C4" w:themeColor="accent5"/>
                <w:lang w:eastAsia="en-US"/>
              </w:rPr>
            </w:pPr>
          </w:p>
        </w:tc>
        <w:tc>
          <w:tcPr>
            <w:tcW w:w="2693" w:type="dxa"/>
          </w:tcPr>
          <w:p w:rsidR="00130428" w:rsidRPr="00492885" w:rsidRDefault="00130428" w:rsidP="00627910">
            <w:pPr>
              <w:spacing w:line="276" w:lineRule="auto"/>
              <w:ind w:left="33"/>
              <w:rPr>
                <w:rFonts w:ascii="Calibri" w:hAnsi="Calibri"/>
                <w:color w:val="4472C4" w:themeColor="accent5"/>
                <w:lang w:eastAsia="en-US"/>
              </w:rPr>
            </w:pPr>
          </w:p>
        </w:tc>
        <w:tc>
          <w:tcPr>
            <w:tcW w:w="4643" w:type="dxa"/>
            <w:gridSpan w:val="2"/>
          </w:tcPr>
          <w:p w:rsidR="00130428" w:rsidRPr="00492885" w:rsidRDefault="00130428" w:rsidP="00627910">
            <w:pPr>
              <w:spacing w:line="276" w:lineRule="auto"/>
              <w:ind w:left="33"/>
              <w:rPr>
                <w:color w:val="44546A" w:themeColor="text2"/>
                <w:sz w:val="28"/>
                <w:szCs w:val="28"/>
                <w:lang w:eastAsia="en-US"/>
              </w:rPr>
            </w:pPr>
          </w:p>
        </w:tc>
      </w:tr>
    </w:tbl>
    <w:p w:rsidR="00130428" w:rsidRPr="00627910" w:rsidRDefault="00130428" w:rsidP="002650DB">
      <w:pPr>
        <w:jc w:val="both"/>
        <w:rPr>
          <w:color w:val="4472C4" w:themeColor="accent5"/>
        </w:rPr>
      </w:pPr>
    </w:p>
    <w:p w:rsidR="000A7F25" w:rsidRDefault="000A7F25" w:rsidP="00702686">
      <w:pPr>
        <w:ind w:left="-709" w:firstLine="567"/>
        <w:jc w:val="both"/>
        <w:rPr>
          <w:sz w:val="14"/>
        </w:rPr>
      </w:pPr>
    </w:p>
    <w:p w:rsidR="005E1554" w:rsidRDefault="005E1554" w:rsidP="005E1554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5E1554" w:rsidTr="00252E3E">
        <w:trPr>
          <w:trHeight w:val="382"/>
        </w:trPr>
        <w:tc>
          <w:tcPr>
            <w:tcW w:w="4726" w:type="dxa"/>
          </w:tcPr>
          <w:p w:rsidR="005E1554" w:rsidRDefault="005E1554" w:rsidP="00252E3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B35704">
              <w:t>«____» _________ 20____</w:t>
            </w:r>
          </w:p>
        </w:tc>
        <w:tc>
          <w:tcPr>
            <w:tcW w:w="4628" w:type="dxa"/>
          </w:tcPr>
          <w:p w:rsidR="005E1554" w:rsidRPr="00AC5060" w:rsidRDefault="00AC5060" w:rsidP="00252E3E">
            <w:pPr>
              <w:tabs>
                <w:tab w:val="left" w:pos="4820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AC5060">
              <w:rPr>
                <w:rFonts w:eastAsia="Calibri"/>
                <w:sz w:val="24"/>
                <w:szCs w:val="24"/>
              </w:rPr>
              <w:t>Руководителям организаций по списку рассылки</w:t>
            </w:r>
          </w:p>
        </w:tc>
      </w:tr>
      <w:tr w:rsidR="005E1554" w:rsidTr="00252E3E">
        <w:trPr>
          <w:trHeight w:val="407"/>
        </w:trPr>
        <w:tc>
          <w:tcPr>
            <w:tcW w:w="4726" w:type="dxa"/>
          </w:tcPr>
          <w:p w:rsidR="005E1554" w:rsidRDefault="005E1554" w:rsidP="00252E3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B35704">
              <w:t>Исх. № _______________</w:t>
            </w:r>
          </w:p>
        </w:tc>
        <w:tc>
          <w:tcPr>
            <w:tcW w:w="4628" w:type="dxa"/>
          </w:tcPr>
          <w:p w:rsidR="005E1554" w:rsidRDefault="005E1554" w:rsidP="00252E3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</w:p>
        </w:tc>
      </w:tr>
    </w:tbl>
    <w:p w:rsidR="002650DB" w:rsidRDefault="002650DB" w:rsidP="005E1554">
      <w:pPr>
        <w:tabs>
          <w:tab w:val="left" w:pos="4820"/>
        </w:tabs>
        <w:ind w:firstLine="567"/>
        <w:jc w:val="center"/>
        <w:rPr>
          <w:sz w:val="28"/>
          <w:szCs w:val="28"/>
        </w:rPr>
      </w:pPr>
    </w:p>
    <w:p w:rsidR="00AF6DD9" w:rsidRDefault="00AF6DD9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</w:p>
    <w:p w:rsidR="00AF6DD9" w:rsidRDefault="00AF6DD9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</w:p>
    <w:p w:rsidR="005E1554" w:rsidRPr="00AA6548" w:rsidRDefault="005E1554" w:rsidP="005E1554">
      <w:pPr>
        <w:tabs>
          <w:tab w:val="left" w:pos="4820"/>
        </w:tabs>
        <w:ind w:firstLine="567"/>
        <w:jc w:val="center"/>
        <w:rPr>
          <w:sz w:val="24"/>
          <w:szCs w:val="24"/>
        </w:rPr>
      </w:pPr>
      <w:r w:rsidRPr="00AA6548">
        <w:rPr>
          <w:sz w:val="24"/>
          <w:szCs w:val="24"/>
        </w:rPr>
        <w:t>Уважаемы</w:t>
      </w:r>
      <w:r w:rsidR="00AF6DD9">
        <w:rPr>
          <w:sz w:val="24"/>
          <w:szCs w:val="24"/>
        </w:rPr>
        <w:t>й</w:t>
      </w:r>
      <w:r w:rsidRPr="00AA6548">
        <w:rPr>
          <w:sz w:val="24"/>
          <w:szCs w:val="24"/>
        </w:rPr>
        <w:t xml:space="preserve"> </w:t>
      </w:r>
      <w:r w:rsidR="00AF6DD9">
        <w:rPr>
          <w:sz w:val="24"/>
          <w:szCs w:val="24"/>
        </w:rPr>
        <w:t>Участники</w:t>
      </w:r>
      <w:r w:rsidRPr="00AA6548">
        <w:rPr>
          <w:sz w:val="24"/>
          <w:szCs w:val="24"/>
        </w:rPr>
        <w:t>!</w:t>
      </w:r>
    </w:p>
    <w:p w:rsidR="00AC5060" w:rsidRDefault="00AC5060" w:rsidP="001633F8">
      <w:pPr>
        <w:pStyle w:val="ConsPlusNormal"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5E1554" w:rsidRPr="00007C74" w:rsidRDefault="001633F8" w:rsidP="004F49E0">
      <w:pPr>
        <w:pStyle w:val="ConsPlusNormal"/>
        <w:ind w:firstLine="709"/>
        <w:rPr>
          <w:sz w:val="24"/>
          <w:szCs w:val="24"/>
        </w:rPr>
      </w:pPr>
      <w:r w:rsidRPr="001633F8">
        <w:rPr>
          <w:rFonts w:ascii="Times New Roman" w:hAnsi="Times New Roman" w:cs="Times New Roman"/>
          <w:sz w:val="24"/>
          <w:szCs w:val="24"/>
        </w:rPr>
        <w:t>УФПС Сахалинской</w:t>
      </w:r>
      <w:r w:rsidR="00AC5060" w:rsidRPr="00AC5060">
        <w:t xml:space="preserve"> </w:t>
      </w:r>
      <w:r w:rsidR="00AC5060">
        <w:t xml:space="preserve">области </w:t>
      </w:r>
      <w:r w:rsidR="00AC5060" w:rsidRPr="00AC5060">
        <w:rPr>
          <w:rFonts w:ascii="Times New Roman" w:hAnsi="Times New Roman" w:cs="Times New Roman"/>
          <w:sz w:val="24"/>
          <w:szCs w:val="24"/>
        </w:rPr>
        <w:t>АО «Почта России</w:t>
      </w:r>
      <w:r w:rsidR="00AC5060">
        <w:rPr>
          <w:rFonts w:ascii="Times New Roman" w:hAnsi="Times New Roman" w:cs="Times New Roman"/>
          <w:sz w:val="24"/>
          <w:szCs w:val="24"/>
        </w:rPr>
        <w:t>»</w:t>
      </w:r>
      <w:r w:rsidRPr="001633F8">
        <w:rPr>
          <w:rFonts w:ascii="Times New Roman" w:hAnsi="Times New Roman" w:cs="Times New Roman"/>
          <w:sz w:val="24"/>
          <w:szCs w:val="24"/>
        </w:rPr>
        <w:t xml:space="preserve"> просит </w:t>
      </w:r>
      <w:r w:rsidR="00AC5060">
        <w:rPr>
          <w:rFonts w:ascii="Times New Roman" w:hAnsi="Times New Roman" w:cs="Times New Roman"/>
          <w:sz w:val="24"/>
          <w:szCs w:val="24"/>
        </w:rPr>
        <w:t>в</w:t>
      </w:r>
      <w:r w:rsidRPr="001633F8">
        <w:rPr>
          <w:rFonts w:ascii="Times New Roman" w:hAnsi="Times New Roman" w:cs="Times New Roman"/>
          <w:sz w:val="24"/>
          <w:szCs w:val="24"/>
        </w:rPr>
        <w:t>ас предоставить ценовую информацию в отношении следующего предмета закупки:</w:t>
      </w:r>
      <w:r w:rsidR="00F45A62" w:rsidRPr="00F45A62">
        <w:rPr>
          <w:rFonts w:ascii="Times New Roman" w:hAnsi="Times New Roman" w:cs="Times New Roman"/>
          <w:sz w:val="24"/>
          <w:szCs w:val="24"/>
        </w:rPr>
        <w:t xml:space="preserve"> </w:t>
      </w:r>
      <w:r w:rsidR="00ED1FA5">
        <w:rPr>
          <w:rFonts w:ascii="Times New Roman" w:hAnsi="Times New Roman" w:cs="Times New Roman"/>
          <w:sz w:val="24"/>
          <w:szCs w:val="24"/>
        </w:rPr>
        <w:t>«</w:t>
      </w:r>
      <w:r w:rsidR="00830127">
        <w:rPr>
          <w:rFonts w:ascii="Times New Roman" w:hAnsi="Times New Roman" w:cs="Times New Roman"/>
          <w:sz w:val="24"/>
          <w:szCs w:val="24"/>
        </w:rPr>
        <w:t>О</w:t>
      </w:r>
      <w:r w:rsidR="00830127" w:rsidRPr="00830127">
        <w:rPr>
          <w:rFonts w:ascii="Times New Roman" w:hAnsi="Times New Roman" w:cs="Times New Roman"/>
          <w:sz w:val="24"/>
          <w:szCs w:val="24"/>
        </w:rPr>
        <w:t>казание услуг по техническому обслуживанию и ремонту транспортных средств марки ХИНО-300, ХИНО-500 для нужд УФПС Сахалинской области АО «Почта России» с использованием запасных частей, предоставляемых исполнителем</w:t>
      </w:r>
      <w:r w:rsidR="00ED1FA5">
        <w:rPr>
          <w:rFonts w:ascii="Times New Roman" w:hAnsi="Times New Roman" w:cs="Times New Roman"/>
          <w:sz w:val="24"/>
          <w:szCs w:val="24"/>
        </w:rPr>
        <w:t>»</w:t>
      </w:r>
      <w:r w:rsidR="00007C74">
        <w:rPr>
          <w:rFonts w:ascii="Times New Roman" w:hAnsi="Times New Roman" w:cs="Times New Roman"/>
          <w:sz w:val="24"/>
          <w:szCs w:val="24"/>
        </w:rPr>
        <w:t>,</w:t>
      </w:r>
      <w:r w:rsidR="00007C74" w:rsidRPr="00007C74">
        <w:rPr>
          <w:rFonts w:ascii="Times New Roman" w:hAnsi="Times New Roman" w:cs="Times New Roman"/>
          <w:sz w:val="24"/>
          <w:szCs w:val="24"/>
        </w:rPr>
        <w:t xml:space="preserve"> </w:t>
      </w:r>
      <w:r w:rsidR="00007C74" w:rsidRPr="00C96034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493" w:type="dxa"/>
        <w:tblLook w:val="04A0" w:firstRow="1" w:lastRow="0" w:firstColumn="1" w:lastColumn="0" w:noHBand="0" w:noVBand="1"/>
      </w:tblPr>
      <w:tblGrid>
        <w:gridCol w:w="567"/>
        <w:gridCol w:w="3827"/>
        <w:gridCol w:w="5099"/>
      </w:tblGrid>
      <w:tr w:rsidR="005E1554" w:rsidRPr="00ED1FA5" w:rsidTr="00A02964">
        <w:trPr>
          <w:trHeight w:val="1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554" w:rsidRPr="00ED1FA5" w:rsidRDefault="005E1554" w:rsidP="005E1554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554" w:rsidRPr="00ED1FA5" w:rsidRDefault="005E1554" w:rsidP="00252E3E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39" w:rsidRPr="00ED1FA5" w:rsidRDefault="00830127" w:rsidP="004F49E0">
            <w:pPr>
              <w:pStyle w:val="ConsPlusTitl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О</w:t>
            </w:r>
            <w:r w:rsidRPr="00830127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казание услуг по техническому обслуживанию и ремонту транспортных средств марки ХИНО-300, ХИНО-500 для нужд УФПС Сахалинской области АО «Почта России» с использованием запасных частей, предоставляемых исполнителем</w:t>
            </w:r>
          </w:p>
        </w:tc>
      </w:tr>
      <w:tr w:rsidR="00286E5B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E5B" w:rsidRPr="00ED1FA5" w:rsidRDefault="00286E5B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E5B" w:rsidRPr="00ED1FA5" w:rsidRDefault="00286E5B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E5B" w:rsidRPr="00ED1FA5" w:rsidRDefault="00ED1FA5" w:rsidP="00DF65D2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sz w:val="24"/>
                <w:szCs w:val="24"/>
                <w:lang w:val="ru"/>
              </w:rPr>
              <w:t xml:space="preserve">ОКПД 2 - </w:t>
            </w:r>
            <w:r w:rsidR="00CA2D0E" w:rsidRPr="00CA2D0E">
              <w:rPr>
                <w:sz w:val="24"/>
                <w:szCs w:val="24"/>
                <w:lang w:val="ru"/>
              </w:rPr>
              <w:t>45.20.21.519</w:t>
            </w:r>
          </w:p>
        </w:tc>
      </w:tr>
      <w:tr w:rsidR="00B6619A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</w:p>
          <w:p w:rsidR="00B6619A" w:rsidRPr="00ED1FA5" w:rsidRDefault="00B6619A" w:rsidP="00B40A8F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 xml:space="preserve">В соответствии с </w:t>
            </w:r>
            <w:r w:rsidR="00B40A8F" w:rsidRPr="00ED1FA5">
              <w:rPr>
                <w:color w:val="000000"/>
                <w:sz w:val="24"/>
                <w:szCs w:val="24"/>
              </w:rPr>
              <w:t>Т</w:t>
            </w:r>
            <w:r w:rsidRPr="00ED1FA5">
              <w:rPr>
                <w:color w:val="000000"/>
                <w:sz w:val="24"/>
                <w:szCs w:val="24"/>
              </w:rPr>
              <w:t>ехническим заданием</w:t>
            </w:r>
          </w:p>
        </w:tc>
      </w:tr>
      <w:tr w:rsidR="00B6619A" w:rsidRPr="00ED1FA5" w:rsidTr="00AC5060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6619A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9A" w:rsidRPr="00ED1FA5" w:rsidRDefault="00B6619A" w:rsidP="00B6619A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19A" w:rsidRPr="00ED1FA5" w:rsidRDefault="00B6619A" w:rsidP="00B40A8F">
            <w:pPr>
              <w:tabs>
                <w:tab w:val="left" w:pos="4820"/>
              </w:tabs>
              <w:ind w:hanging="113"/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 xml:space="preserve">  В соответствии с </w:t>
            </w:r>
            <w:r w:rsidR="00B40A8F" w:rsidRPr="00ED1FA5">
              <w:rPr>
                <w:color w:val="000000"/>
                <w:sz w:val="24"/>
                <w:szCs w:val="24"/>
              </w:rPr>
              <w:t>Т</w:t>
            </w:r>
            <w:r w:rsidRPr="00ED1FA5">
              <w:rPr>
                <w:color w:val="000000"/>
                <w:sz w:val="24"/>
                <w:szCs w:val="24"/>
              </w:rPr>
              <w:t>ехническим заданием</w:t>
            </w:r>
          </w:p>
        </w:tc>
      </w:tr>
      <w:tr w:rsidR="00AC5060" w:rsidRPr="00ED1FA5" w:rsidTr="00AC5060">
        <w:trPr>
          <w:trHeight w:val="1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ED1FA5" w:rsidP="00AC5060">
            <w:pPr>
              <w:tabs>
                <w:tab w:val="left" w:pos="993"/>
              </w:tabs>
              <w:rPr>
                <w:sz w:val="24"/>
                <w:szCs w:val="24"/>
                <w:lang w:eastAsia="x-none"/>
              </w:rPr>
            </w:pPr>
            <w:r w:rsidRPr="00ED1FA5">
              <w:rPr>
                <w:sz w:val="24"/>
                <w:szCs w:val="24"/>
                <w:lang w:eastAsia="x-none"/>
              </w:rPr>
              <w:t>Ежедневно  с 09 часов 00 минут до 18 часов 00 минут на основании Заявки, в соответствии с ТЗ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rPr>
                <w:color w:val="000000"/>
                <w:sz w:val="24"/>
                <w:szCs w:val="24"/>
              </w:rPr>
            </w:pPr>
          </w:p>
          <w:p w:rsidR="00AC5060" w:rsidRPr="00ED1FA5" w:rsidRDefault="00ED1FA5" w:rsidP="00AC5060">
            <w:pPr>
              <w:rPr>
                <w:sz w:val="24"/>
                <w:szCs w:val="24"/>
                <w:lang w:eastAsia="en-US"/>
              </w:rPr>
            </w:pPr>
            <w:r w:rsidRPr="00ED1FA5">
              <w:rPr>
                <w:sz w:val="24"/>
                <w:szCs w:val="24"/>
                <w:lang w:val="ru"/>
              </w:rPr>
              <w:t>На производственных площадках Исполнителя в пределах административных границ  г. Южно-Сахалинска (в соответствии с ТЗ)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1457"/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ED1FA5" w:rsidP="00F6503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  <w:highlight w:val="yellow"/>
              </w:rPr>
            </w:pPr>
            <w:r w:rsidRPr="00ED1FA5">
              <w:rPr>
                <w:sz w:val="24"/>
                <w:szCs w:val="24"/>
              </w:rPr>
              <w:t>С даты подписания договора по 31.12.202</w:t>
            </w:r>
            <w:r w:rsidR="00F65030">
              <w:rPr>
                <w:sz w:val="24"/>
                <w:szCs w:val="24"/>
              </w:rPr>
              <w:t>6</w:t>
            </w:r>
            <w:r w:rsidRPr="00ED1FA5">
              <w:rPr>
                <w:sz w:val="24"/>
                <w:szCs w:val="24"/>
              </w:rPr>
              <w:t xml:space="preserve"> г.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1B47E9" w:rsidP="004F49E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  <w:r w:rsidR="00DF65D2">
              <w:rPr>
                <w:color w:val="000000"/>
                <w:sz w:val="24"/>
                <w:szCs w:val="24"/>
              </w:rPr>
              <w:t xml:space="preserve"> 202</w:t>
            </w:r>
            <w:r w:rsidR="004F49E0">
              <w:rPr>
                <w:color w:val="000000"/>
                <w:sz w:val="24"/>
                <w:szCs w:val="24"/>
              </w:rPr>
              <w:t>6</w:t>
            </w:r>
          </w:p>
        </w:tc>
      </w:tr>
      <w:tr w:rsidR="00AC5060" w:rsidRPr="00ED1FA5" w:rsidTr="00A02964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  <w:highlight w:val="yellow"/>
              </w:rPr>
            </w:pPr>
            <w:r w:rsidRPr="00ED1FA5">
              <w:rPr>
                <w:sz w:val="24"/>
                <w:szCs w:val="24"/>
              </w:rPr>
              <w:t>Оплата производится в течение 7 (семи) рабочих дней с даты подписания Покупателем соответствующего Акта</w:t>
            </w:r>
          </w:p>
        </w:tc>
      </w:tr>
      <w:tr w:rsidR="00AC5060" w:rsidRPr="00ED1FA5" w:rsidTr="00927DAB">
        <w:trPr>
          <w:trHeight w:val="8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927DAB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927DAB">
            <w:pPr>
              <w:tabs>
                <w:tab w:val="left" w:pos="4820"/>
              </w:tabs>
              <w:ind w:firstLine="30"/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5% от начальной (максимальной) цены договора</w:t>
            </w:r>
          </w:p>
        </w:tc>
      </w:tr>
      <w:tr w:rsidR="00AC5060" w:rsidRPr="00ED1FA5" w:rsidTr="00AC5060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60" w:rsidRPr="00ED1FA5" w:rsidRDefault="00AC5060" w:rsidP="00AC5060">
            <w:pPr>
              <w:numPr>
                <w:ilvl w:val="0"/>
                <w:numId w:val="2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 w:rsidRPr="00ED1FA5"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60" w:rsidRPr="00ED1FA5" w:rsidRDefault="00AC5060" w:rsidP="00AC5060">
            <w:pPr>
              <w:tabs>
                <w:tab w:val="left" w:pos="4820"/>
              </w:tabs>
              <w:ind w:firstLine="30"/>
              <w:rPr>
                <w:color w:val="000000"/>
                <w:sz w:val="24"/>
                <w:szCs w:val="24"/>
              </w:rPr>
            </w:pPr>
            <w:r w:rsidRPr="00ED1FA5">
              <w:rPr>
                <w:sz w:val="24"/>
                <w:szCs w:val="24"/>
              </w:rPr>
              <w:t>В соответствии с Техническим заданием</w:t>
            </w:r>
            <w:r w:rsidRPr="00ED1FA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C5060" w:rsidRPr="00AC5060" w:rsidRDefault="00AC5060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Default="009F4AF2" w:rsidP="00ED1FA5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975CC2" w:rsidRPr="00AC5060">
        <w:rPr>
          <w:sz w:val="24"/>
          <w:szCs w:val="24"/>
        </w:rPr>
        <w:t>7</w:t>
      </w:r>
      <w:r w:rsidRPr="00AC5060">
        <w:rPr>
          <w:sz w:val="24"/>
          <w:szCs w:val="24"/>
        </w:rPr>
        <w:t xml:space="preserve"> (</w:t>
      </w:r>
      <w:r w:rsidR="00975CC2" w:rsidRPr="00AC5060">
        <w:rPr>
          <w:sz w:val="24"/>
          <w:szCs w:val="24"/>
        </w:rPr>
        <w:t>семи</w:t>
      </w:r>
      <w:r w:rsidRPr="00AC5060">
        <w:rPr>
          <w:sz w:val="24"/>
          <w:szCs w:val="24"/>
        </w:rPr>
        <w:t xml:space="preserve">) </w:t>
      </w:r>
      <w:r w:rsidR="001F77FE" w:rsidRPr="00AC5060">
        <w:rPr>
          <w:sz w:val="24"/>
          <w:szCs w:val="24"/>
        </w:rPr>
        <w:t>календарных</w:t>
      </w:r>
      <w:r w:rsidRPr="00AC5060">
        <w:rPr>
          <w:sz w:val="24"/>
          <w:szCs w:val="24"/>
        </w:rPr>
        <w:t xml:space="preserve"> дней</w:t>
      </w:r>
      <w:r w:rsidR="00AC5060">
        <w:rPr>
          <w:sz w:val="24"/>
          <w:szCs w:val="24"/>
        </w:rPr>
        <w:t>,</w:t>
      </w:r>
      <w:r w:rsidRPr="00AC5060">
        <w:rPr>
          <w:sz w:val="24"/>
          <w:szCs w:val="24"/>
        </w:rPr>
        <w:t xml:space="preserve"> </w:t>
      </w:r>
      <w:r w:rsidR="008D43BB">
        <w:rPr>
          <w:sz w:val="24"/>
          <w:szCs w:val="24"/>
        </w:rPr>
        <w:t xml:space="preserve">посредством </w:t>
      </w:r>
      <w:bookmarkStart w:id="0" w:name="_GoBack"/>
      <w:bookmarkEnd w:id="0"/>
      <w:r w:rsidR="00286E5B" w:rsidRPr="00286E5B">
        <w:rPr>
          <w:sz w:val="24"/>
          <w:szCs w:val="24"/>
        </w:rPr>
        <w:t>функционала Электронной торговой площадки.</w:t>
      </w:r>
    </w:p>
    <w:p w:rsidR="009F4AF2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 xml:space="preserve">Контактное лицо </w:t>
      </w:r>
      <w:r w:rsidR="00ED1FA5">
        <w:rPr>
          <w:sz w:val="24"/>
          <w:szCs w:val="24"/>
        </w:rPr>
        <w:t>Со Мария Александровна</w:t>
      </w:r>
      <w:r w:rsidRPr="00AC5060">
        <w:rPr>
          <w:sz w:val="24"/>
          <w:szCs w:val="24"/>
        </w:rPr>
        <w:t xml:space="preserve">, </w:t>
      </w:r>
      <w:r w:rsidRPr="00ED1FA5">
        <w:rPr>
          <w:sz w:val="24"/>
          <w:szCs w:val="24"/>
        </w:rPr>
        <w:t xml:space="preserve">телефон </w:t>
      </w:r>
      <w:r w:rsidR="002277FD" w:rsidRPr="00ED1FA5">
        <w:rPr>
          <w:sz w:val="24"/>
          <w:szCs w:val="24"/>
        </w:rPr>
        <w:t>8(4242)559009 (доб. 35</w:t>
      </w:r>
      <w:r w:rsidR="00ED1FA5" w:rsidRPr="00ED1FA5">
        <w:rPr>
          <w:sz w:val="24"/>
          <w:szCs w:val="24"/>
        </w:rPr>
        <w:t>30</w:t>
      </w:r>
      <w:r w:rsidR="002277FD" w:rsidRPr="00ED1FA5">
        <w:rPr>
          <w:sz w:val="24"/>
          <w:szCs w:val="24"/>
        </w:rPr>
        <w:t>)</w:t>
      </w:r>
      <w:r w:rsidRPr="00ED1FA5">
        <w:rPr>
          <w:sz w:val="24"/>
          <w:szCs w:val="24"/>
        </w:rPr>
        <w:t>.</w:t>
      </w:r>
    </w:p>
    <w:p w:rsidR="00ED1FA5" w:rsidRPr="00AC5060" w:rsidRDefault="00ED1FA5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Pr="00AC5060" w:rsidRDefault="009F4AF2" w:rsidP="00F65030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Предоставляемое ценовое предложение должно содержать: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1) информацию о цене за единицу товара/ работы/ услуги, а также об общей</w:t>
      </w:r>
      <w:r w:rsidR="00ED1FA5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сумме ценового предложения, включающей в себя все налоги, сборы и иные обязательные платежи направившего ответ;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2) срок действия ценового предложения; порядок оплаты.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3) расчет предлагаемой цены с целью предупреждения намеренного завышения</w:t>
      </w:r>
      <w:r w:rsidR="00ED1FA5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или занижения цен товара/ работ/ услуг;</w:t>
      </w:r>
    </w:p>
    <w:p w:rsidR="009F4AF2" w:rsidRPr="00AC5060" w:rsidRDefault="009F4AF2" w:rsidP="00ED1FA5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4) сведения об ИНН/ ОГРН (при наличии).</w:t>
      </w:r>
    </w:p>
    <w:p w:rsidR="00F65030" w:rsidRPr="00F65030" w:rsidRDefault="00F65030" w:rsidP="00F6503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F4AF2" w:rsidRPr="00AC5060" w:rsidRDefault="009F4AF2" w:rsidP="00ED1FA5">
      <w:pPr>
        <w:widowControl w:val="0"/>
        <w:autoSpaceDE w:val="0"/>
        <w:autoSpaceDN w:val="0"/>
        <w:ind w:firstLine="851"/>
        <w:jc w:val="both"/>
        <w:rPr>
          <w:sz w:val="24"/>
          <w:szCs w:val="24"/>
        </w:rPr>
      </w:pPr>
      <w:r w:rsidRPr="00AC5060">
        <w:rPr>
          <w:sz w:val="24"/>
          <w:szCs w:val="24"/>
        </w:rPr>
        <w:t>Если ценовое предложение будет направлено вами на электронную почту offer-R65@russianpost.ru предупреждаем, что ценовое предложение будет подлежать регистрации при обязательном наличии:</w:t>
      </w:r>
    </w:p>
    <w:p w:rsidR="00AB11DA" w:rsidRPr="00AC5060" w:rsidRDefault="009F4AF2" w:rsidP="009F4AF2">
      <w:pPr>
        <w:widowControl w:val="0"/>
        <w:autoSpaceDE w:val="0"/>
        <w:autoSpaceDN w:val="0"/>
        <w:rPr>
          <w:sz w:val="24"/>
          <w:szCs w:val="24"/>
        </w:rPr>
      </w:pPr>
      <w:r w:rsidRPr="00AC5060">
        <w:rPr>
          <w:sz w:val="24"/>
          <w:szCs w:val="24"/>
        </w:rPr>
        <w:t>1)</w:t>
      </w:r>
      <w:r w:rsidR="00286E5B">
        <w:rPr>
          <w:sz w:val="24"/>
          <w:szCs w:val="24"/>
        </w:rPr>
        <w:t xml:space="preserve"> </w:t>
      </w:r>
      <w:r w:rsidRPr="00AC5060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2)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полного наименования получателя (указывается полное наименование МР, УФПС, ПТ, СП) АО «Почта России»;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3)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номера процедуры запроса цен на Электронной торговой площадке;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4)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ФИО контактного лица от Инициатора запроса, телефона, электронной почты;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5)</w:t>
      </w:r>
      <w:r w:rsidR="00286E5B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наименования (предмета) закупки.</w:t>
      </w:r>
    </w:p>
    <w:p w:rsidR="009F4AF2" w:rsidRPr="00AC5060" w:rsidRDefault="009F4AF2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9F4AF2" w:rsidRDefault="009F4AF2" w:rsidP="00ED1FA5">
      <w:pPr>
        <w:widowControl w:val="0"/>
        <w:autoSpaceDE w:val="0"/>
        <w:autoSpaceDN w:val="0"/>
        <w:jc w:val="both"/>
        <w:rPr>
          <w:rFonts w:eastAsiaTheme="minorHAnsi"/>
          <w:sz w:val="24"/>
          <w:szCs w:val="24"/>
          <w:lang w:eastAsia="en-US"/>
        </w:rPr>
      </w:pPr>
      <w:r w:rsidRPr="00AC5060">
        <w:rPr>
          <w:rFonts w:eastAsiaTheme="minorHAnsi"/>
          <w:sz w:val="24"/>
          <w:szCs w:val="24"/>
          <w:lang w:eastAsia="en-US"/>
        </w:rPr>
        <w:t>Данный запрос, как и предоставленное ценовое предложение, не влечет за собой</w:t>
      </w:r>
      <w:r w:rsidR="00ED1FA5">
        <w:rPr>
          <w:rFonts w:eastAsiaTheme="minorHAnsi"/>
          <w:sz w:val="24"/>
          <w:szCs w:val="24"/>
          <w:lang w:eastAsia="en-US"/>
        </w:rPr>
        <w:t xml:space="preserve"> </w:t>
      </w:r>
      <w:r w:rsidRPr="00AC5060">
        <w:rPr>
          <w:rFonts w:eastAsiaTheme="minorHAnsi"/>
          <w:sz w:val="24"/>
          <w:szCs w:val="24"/>
          <w:lang w:eastAsia="en-US"/>
        </w:rPr>
        <w:t>возникновение каких-либо обязательств ни для заказчика, ни для поставщика (подрядчика, исполнителя).</w:t>
      </w:r>
    </w:p>
    <w:p w:rsidR="00927DAB" w:rsidRDefault="00927DAB" w:rsidP="00ED1FA5">
      <w:pPr>
        <w:widowControl w:val="0"/>
        <w:autoSpaceDE w:val="0"/>
        <w:autoSpaceDN w:val="0"/>
        <w:jc w:val="both"/>
        <w:rPr>
          <w:rFonts w:eastAsiaTheme="minorHAnsi"/>
          <w:sz w:val="24"/>
          <w:szCs w:val="24"/>
          <w:lang w:eastAsia="en-US"/>
        </w:rPr>
      </w:pPr>
    </w:p>
    <w:p w:rsidR="00927DAB" w:rsidRPr="00AF6DD9" w:rsidRDefault="00927DAB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927DAB" w:rsidRPr="00AF6DD9" w:rsidRDefault="00927DAB" w:rsidP="009F4AF2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</w:p>
    <w:p w:rsidR="003E5738" w:rsidRPr="003E5738" w:rsidRDefault="00A33CF5" w:rsidP="003E5738">
      <w:pPr>
        <w:widowControl w:val="0"/>
        <w:autoSpaceDE w:val="0"/>
        <w:autoSpaceDN w:val="0"/>
        <w:rPr>
          <w:rFonts w:eastAsiaTheme="minorHAnsi"/>
          <w:sz w:val="24"/>
          <w:szCs w:val="24"/>
          <w:lang w:eastAsia="en-US"/>
        </w:rPr>
      </w:pPr>
      <w:r w:rsidRPr="00AF6DD9">
        <w:rPr>
          <w:rFonts w:eastAsiaTheme="minorHAnsi"/>
          <w:sz w:val="24"/>
          <w:szCs w:val="24"/>
          <w:lang w:eastAsia="en-US"/>
        </w:rPr>
        <w:t xml:space="preserve">Директор                                       </w:t>
      </w:r>
      <w:r w:rsidR="003E5738" w:rsidRPr="00AF6DD9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</w:t>
      </w:r>
      <w:r w:rsidR="003E5738">
        <w:rPr>
          <w:rFonts w:eastAsiaTheme="minorHAnsi"/>
          <w:sz w:val="24"/>
          <w:szCs w:val="24"/>
          <w:lang w:eastAsia="en-US"/>
        </w:rPr>
        <w:t>Е.А. Демина</w:t>
      </w:r>
    </w:p>
    <w:sectPr w:rsidR="003E5738" w:rsidRPr="003E5738" w:rsidSect="00E06D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1913"/>
    <w:multiLevelType w:val="hybridMultilevel"/>
    <w:tmpl w:val="4388172E"/>
    <w:lvl w:ilvl="0" w:tplc="A058D2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51EBC"/>
    <w:multiLevelType w:val="hybridMultilevel"/>
    <w:tmpl w:val="A99C6446"/>
    <w:lvl w:ilvl="0" w:tplc="85AE0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428"/>
    <w:rsid w:val="00004894"/>
    <w:rsid w:val="00007C74"/>
    <w:rsid w:val="00020CC1"/>
    <w:rsid w:val="00046A5B"/>
    <w:rsid w:val="00070CD4"/>
    <w:rsid w:val="000A7F25"/>
    <w:rsid w:val="001026DA"/>
    <w:rsid w:val="00113D2C"/>
    <w:rsid w:val="00120F87"/>
    <w:rsid w:val="00130428"/>
    <w:rsid w:val="00156A49"/>
    <w:rsid w:val="001633F8"/>
    <w:rsid w:val="001B47E9"/>
    <w:rsid w:val="001E6C6D"/>
    <w:rsid w:val="001F77FE"/>
    <w:rsid w:val="002277FD"/>
    <w:rsid w:val="0023344D"/>
    <w:rsid w:val="00233595"/>
    <w:rsid w:val="00233FE4"/>
    <w:rsid w:val="002650DB"/>
    <w:rsid w:val="002704FD"/>
    <w:rsid w:val="00286E5B"/>
    <w:rsid w:val="00294F23"/>
    <w:rsid w:val="002B4730"/>
    <w:rsid w:val="002D7343"/>
    <w:rsid w:val="002F0B50"/>
    <w:rsid w:val="0032614B"/>
    <w:rsid w:val="003318FA"/>
    <w:rsid w:val="00351DFC"/>
    <w:rsid w:val="0037219B"/>
    <w:rsid w:val="00390061"/>
    <w:rsid w:val="003B4041"/>
    <w:rsid w:val="003D097D"/>
    <w:rsid w:val="003D1CF9"/>
    <w:rsid w:val="003E5738"/>
    <w:rsid w:val="00413DDB"/>
    <w:rsid w:val="00457BD2"/>
    <w:rsid w:val="00492885"/>
    <w:rsid w:val="004D1D9A"/>
    <w:rsid w:val="004F448C"/>
    <w:rsid w:val="004F49E0"/>
    <w:rsid w:val="00505380"/>
    <w:rsid w:val="00510E7B"/>
    <w:rsid w:val="00551FD8"/>
    <w:rsid w:val="00570C03"/>
    <w:rsid w:val="005C426D"/>
    <w:rsid w:val="005E1554"/>
    <w:rsid w:val="005F779A"/>
    <w:rsid w:val="00602490"/>
    <w:rsid w:val="0062276C"/>
    <w:rsid w:val="00627910"/>
    <w:rsid w:val="006A4CA5"/>
    <w:rsid w:val="006A5C03"/>
    <w:rsid w:val="006E1AE3"/>
    <w:rsid w:val="006F16CD"/>
    <w:rsid w:val="006F31AD"/>
    <w:rsid w:val="00702686"/>
    <w:rsid w:val="0071305C"/>
    <w:rsid w:val="00783439"/>
    <w:rsid w:val="00787827"/>
    <w:rsid w:val="0079305C"/>
    <w:rsid w:val="007C6FA2"/>
    <w:rsid w:val="007D5A61"/>
    <w:rsid w:val="00830127"/>
    <w:rsid w:val="00833497"/>
    <w:rsid w:val="00843D7E"/>
    <w:rsid w:val="00860253"/>
    <w:rsid w:val="008620C4"/>
    <w:rsid w:val="008A39FD"/>
    <w:rsid w:val="008D43BB"/>
    <w:rsid w:val="008F4543"/>
    <w:rsid w:val="00927DAB"/>
    <w:rsid w:val="009618B5"/>
    <w:rsid w:val="00975CC2"/>
    <w:rsid w:val="009A18F0"/>
    <w:rsid w:val="009F4AF2"/>
    <w:rsid w:val="00A003CB"/>
    <w:rsid w:val="00A02964"/>
    <w:rsid w:val="00A1166C"/>
    <w:rsid w:val="00A33CF5"/>
    <w:rsid w:val="00A80106"/>
    <w:rsid w:val="00AA6548"/>
    <w:rsid w:val="00AB032A"/>
    <w:rsid w:val="00AB11DA"/>
    <w:rsid w:val="00AC5060"/>
    <w:rsid w:val="00AF6DD9"/>
    <w:rsid w:val="00B40A8F"/>
    <w:rsid w:val="00B6619A"/>
    <w:rsid w:val="00B9469C"/>
    <w:rsid w:val="00C10775"/>
    <w:rsid w:val="00C50241"/>
    <w:rsid w:val="00C62BAE"/>
    <w:rsid w:val="00CA2D0E"/>
    <w:rsid w:val="00D12791"/>
    <w:rsid w:val="00D316C0"/>
    <w:rsid w:val="00D32D19"/>
    <w:rsid w:val="00D42ACE"/>
    <w:rsid w:val="00D42CAB"/>
    <w:rsid w:val="00D45626"/>
    <w:rsid w:val="00D6388D"/>
    <w:rsid w:val="00D64A82"/>
    <w:rsid w:val="00DB2D73"/>
    <w:rsid w:val="00DF65D2"/>
    <w:rsid w:val="00E06DA4"/>
    <w:rsid w:val="00E30892"/>
    <w:rsid w:val="00E750FE"/>
    <w:rsid w:val="00EA2114"/>
    <w:rsid w:val="00ED1FA5"/>
    <w:rsid w:val="00F006A0"/>
    <w:rsid w:val="00F422F8"/>
    <w:rsid w:val="00F45A62"/>
    <w:rsid w:val="00F64F6D"/>
    <w:rsid w:val="00F65030"/>
    <w:rsid w:val="00F8627B"/>
    <w:rsid w:val="00F92BB2"/>
    <w:rsid w:val="00F977F0"/>
    <w:rsid w:val="00FD5A4A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5DC0"/>
  <w15:chartTrackingRefBased/>
  <w15:docId w15:val="{F75EA219-2D6F-48B9-BC0D-478C9735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4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8F0"/>
    <w:pPr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862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27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50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05380"/>
    <w:rPr>
      <w:color w:val="0563C1" w:themeColor="hyperlink"/>
      <w:u w:val="single"/>
    </w:rPr>
  </w:style>
  <w:style w:type="paragraph" w:customStyle="1" w:styleId="ConsPlusNormal">
    <w:name w:val="ConsPlusNormal"/>
    <w:rsid w:val="005E15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A2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D6C87-B770-49B0-A4CF-985CE2A53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Чаленко Сергей Вячеславович</dc:creator>
  <cp:keywords/>
  <dc:description/>
  <cp:lastModifiedBy>Трушникова Наталья Сергеевна</cp:lastModifiedBy>
  <cp:revision>2</cp:revision>
  <cp:lastPrinted>2019-09-30T23:38:00Z</cp:lastPrinted>
  <dcterms:created xsi:type="dcterms:W3CDTF">2026-10-16T01:51:00Z</dcterms:created>
  <dcterms:modified xsi:type="dcterms:W3CDTF">2026-10-16T01:51:00Z</dcterms:modified>
</cp:coreProperties>
</file>