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Сейф мебельный COBALT  TL-90Ms с трейзером (ключевой замок)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Сейф мебельный Комус Мебель (Cobalt) TL-90Ms с трейзером (ключевой замок)–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хранение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документации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Высота, </w:t>
      </w:r>
      <w:r>
        <w:rPr>
          <w:rFonts w:cs="Times New Roman" w:ascii="Times New Roman" w:hAnsi="Times New Roman"/>
          <w:sz w:val="24"/>
          <w:szCs w:val="24"/>
        </w:rPr>
        <w:t xml:space="preserve">мм: </w:t>
      </w:r>
      <w:r>
        <w:rPr>
          <w:rFonts w:cs="Times New Roman" w:ascii="Times New Roman" w:hAnsi="Times New Roman"/>
          <w:sz w:val="24"/>
          <w:szCs w:val="24"/>
        </w:rPr>
        <w:t>900;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Глубина, </w:t>
      </w:r>
      <w:r>
        <w:rPr>
          <w:rFonts w:cs="Times New Roman" w:ascii="Times New Roman" w:hAnsi="Times New Roman"/>
          <w:sz w:val="24"/>
          <w:szCs w:val="24"/>
        </w:rPr>
        <w:t xml:space="preserve">мм: </w:t>
      </w:r>
      <w:r>
        <w:rPr>
          <w:rFonts w:cs="Times New Roman" w:ascii="Times New Roman" w:hAnsi="Times New Roman"/>
          <w:sz w:val="24"/>
          <w:szCs w:val="24"/>
        </w:rPr>
        <w:t>360;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Ширина, </w:t>
      </w:r>
      <w:r>
        <w:rPr>
          <w:rFonts w:cs="Times New Roman" w:ascii="Times New Roman" w:hAnsi="Times New Roman"/>
          <w:sz w:val="24"/>
          <w:szCs w:val="24"/>
        </w:rPr>
        <w:t>мм:</w:t>
      </w:r>
      <w:r>
        <w:rPr>
          <w:rFonts w:cs="Times New Roman" w:ascii="Times New Roman" w:hAnsi="Times New Roman"/>
          <w:sz w:val="24"/>
          <w:szCs w:val="24"/>
        </w:rPr>
        <w:t>435;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Внутренние размеры (ШхГхВ): 431x300x866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Вес, кг: 40;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Тип замка: ключевой;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Класс взломостойкости: S1;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Класс огнестойкости: отсутствует;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Трейзер (кассовое отделение с доп.ключом): </w:t>
      </w:r>
      <w:r>
        <w:rPr>
          <w:rFonts w:cs="Times New Roman" w:ascii="Times New Roman" w:hAnsi="Times New Roman"/>
          <w:sz w:val="24"/>
          <w:szCs w:val="24"/>
        </w:rPr>
        <w:t>д</w:t>
      </w:r>
      <w:r>
        <w:rPr>
          <w:rFonts w:cs="Times New Roman" w:ascii="Times New Roman" w:hAnsi="Times New Roman"/>
          <w:sz w:val="24"/>
          <w:szCs w:val="24"/>
        </w:rPr>
        <w:t>а;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Количество полок (шт): 1;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Съемная полка: да;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аварийным ключом: нет;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Цвет: коричневый;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Возможность крепления к полу или стене: да;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Страна происхождения: Россия.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6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  <w:bookmarkStart w:id="0" w:name="productparams"/>
      <w:bookmarkStart w:id="1" w:name="productparams"/>
      <w:bookmarkEnd w:id="1"/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18832007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Application>LibreOffice/7.1.8.1$Linux_X86_64 LibreOffice_project/10$Build-1</Application>
  <AppVersion>15.0000</AppVersion>
  <Pages>1</Pages>
  <Words>152</Words>
  <Characters>980</Characters>
  <CharactersWithSpaces>1114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2026-10-16T08:32:19Z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