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A567D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7284B55A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6F464119" w14:textId="59C4D89C" w:rsidR="001028A8" w:rsidRPr="004D2C2D" w:rsidRDefault="00046449" w:rsidP="00046449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</w:t>
      </w:r>
      <w:r w:rsidR="00E27E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028A8" w:rsidRPr="004D2C2D">
        <w:rPr>
          <w:rFonts w:ascii="Times New Roman" w:hAnsi="Times New Roman"/>
          <w:color w:val="000000" w:themeColor="text1"/>
          <w:sz w:val="24"/>
          <w:szCs w:val="24"/>
        </w:rPr>
        <w:t>от</w:t>
      </w:r>
      <w:r>
        <w:rPr>
          <w:rFonts w:ascii="Times New Roman" w:hAnsi="Times New Roman"/>
          <w:sz w:val="26"/>
          <w:szCs w:val="26"/>
        </w:rPr>
        <w:t xml:space="preserve"> </w:t>
      </w:r>
      <w:r w:rsidR="00F44101">
        <w:rPr>
          <w:rFonts w:ascii="Times New Roman" w:hAnsi="Times New Roman"/>
          <w:sz w:val="26"/>
          <w:szCs w:val="26"/>
        </w:rPr>
        <w:t xml:space="preserve">                        </w:t>
      </w:r>
      <w:r w:rsidR="001028A8" w:rsidRPr="004D2C2D">
        <w:rPr>
          <w:rFonts w:ascii="Times New Roman" w:hAnsi="Times New Roman"/>
          <w:color w:val="000000" w:themeColor="text1"/>
          <w:sz w:val="24"/>
          <w:szCs w:val="24"/>
        </w:rPr>
        <w:t>№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D159FD3" w14:textId="77777777" w:rsidR="00FF374F" w:rsidRPr="00241A65" w:rsidRDefault="00FF374F" w:rsidP="001028A8">
      <w:pPr>
        <w:tabs>
          <w:tab w:val="center" w:pos="4677"/>
          <w:tab w:val="right" w:pos="9355"/>
        </w:tabs>
        <w:spacing w:after="0" w:line="240" w:lineRule="auto"/>
        <w:ind w:left="6096"/>
        <w:jc w:val="right"/>
        <w:rPr>
          <w:rFonts w:ascii="Times New Roman" w:hAnsi="Times New Roman"/>
          <w:sz w:val="24"/>
        </w:rPr>
      </w:pPr>
    </w:p>
    <w:p w14:paraId="51A13AD1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315A439C" w14:textId="790EFFD1" w:rsidR="001E23BF" w:rsidRDefault="000D209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09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F44101" w:rsidRPr="00F44101">
        <w:rPr>
          <w:rFonts w:ascii="Times New Roman" w:hAnsi="Times New Roman"/>
          <w:b/>
          <w:bCs/>
          <w:sz w:val="28"/>
          <w:szCs w:val="28"/>
        </w:rPr>
        <w:t>тротуарной плитки</w:t>
      </w:r>
      <w:r w:rsidR="00F44101" w:rsidRPr="00F4410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для выполнения работ этапу № </w:t>
      </w:r>
      <w:r w:rsidR="00B37538">
        <w:rPr>
          <w:rFonts w:ascii="Times New Roman" w:hAnsi="Times New Roman"/>
          <w:b/>
          <w:bCs/>
          <w:sz w:val="28"/>
          <w:szCs w:val="28"/>
        </w:rPr>
        <w:t>4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 реконструкции и модернизации Сенгилеевской ГЭС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6EE08FC9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F9033D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395F165E" w14:textId="450955C6" w:rsidR="007C1642" w:rsidRPr="00E83980" w:rsidRDefault="00FA629E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FA629E">
        <w:rPr>
          <w:rFonts w:ascii="Times New Roman" w:hAnsi="Times New Roman"/>
          <w:color w:val="000000" w:themeColor="text1"/>
          <w:sz w:val="24"/>
          <w:szCs w:val="24"/>
        </w:rPr>
        <w:t xml:space="preserve">ОКПД 2 </w:t>
      </w:r>
      <w:r w:rsidR="00F44101" w:rsidRPr="00F44101">
        <w:rPr>
          <w:rFonts w:ascii="Times New Roman" w:hAnsi="Times New Roman"/>
          <w:color w:val="000000" w:themeColor="text1"/>
          <w:sz w:val="24"/>
          <w:szCs w:val="24"/>
        </w:rPr>
        <w:t>23.61.11.190</w:t>
      </w:r>
      <w:r w:rsidRPr="00FA629E">
        <w:rPr>
          <w:rFonts w:ascii="Times New Roman" w:hAnsi="Times New Roman"/>
          <w:color w:val="000000" w:themeColor="text1"/>
          <w:sz w:val="24"/>
          <w:szCs w:val="24"/>
        </w:rPr>
        <w:t xml:space="preserve">: Поставка </w:t>
      </w:r>
      <w:r w:rsidR="00F44101">
        <w:rPr>
          <w:rFonts w:ascii="Times New Roman" w:hAnsi="Times New Roman"/>
          <w:color w:val="000000" w:themeColor="text1"/>
          <w:sz w:val="24"/>
          <w:szCs w:val="24"/>
        </w:rPr>
        <w:t>тротуарной плитки</w:t>
      </w:r>
      <w:r w:rsidRPr="00FA629E">
        <w:rPr>
          <w:rFonts w:ascii="Times New Roman" w:hAnsi="Times New Roman"/>
          <w:color w:val="000000" w:themeColor="text1"/>
          <w:sz w:val="24"/>
          <w:szCs w:val="24"/>
        </w:rPr>
        <w:t xml:space="preserve"> для выполнения работ по этапу № 4 реконструкции и модернизации Сенгилеевской ГЭС.</w:t>
      </w:r>
    </w:p>
    <w:p w14:paraId="0FE9E00E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A452CA4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6ACE41DA" w14:textId="77777777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05C143D5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253EAC3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237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AF30D00" w14:textId="6F15DCA9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F44101">
        <w:rPr>
          <w:rFonts w:ascii="Times New Roman" w:hAnsi="Times New Roman"/>
          <w:color w:val="000000" w:themeColor="text1"/>
          <w:sz w:val="24"/>
          <w:szCs w:val="24"/>
        </w:rPr>
        <w:t>тротуарной плитки</w:t>
      </w:r>
      <w:r w:rsidR="0006240F" w:rsidRPr="0006240F">
        <w:rPr>
          <w:rFonts w:ascii="Times New Roman" w:hAnsi="Times New Roman"/>
          <w:sz w:val="24"/>
          <w:szCs w:val="24"/>
        </w:rPr>
        <w:t xml:space="preserve"> </w:t>
      </w:r>
      <w:r w:rsidRPr="0088197F">
        <w:rPr>
          <w:rFonts w:ascii="Times New Roman" w:hAnsi="Times New Roman"/>
          <w:sz w:val="24"/>
          <w:szCs w:val="24"/>
        </w:rPr>
        <w:t>(далее – П</w:t>
      </w:r>
      <w:r>
        <w:rPr>
          <w:rFonts w:ascii="Times New Roman" w:hAnsi="Times New Roman"/>
          <w:sz w:val="24"/>
          <w:szCs w:val="24"/>
        </w:rPr>
        <w:t>р</w:t>
      </w:r>
      <w:r w:rsidRPr="0088197F">
        <w:rPr>
          <w:rFonts w:ascii="Times New Roman" w:hAnsi="Times New Roman"/>
          <w:sz w:val="24"/>
          <w:szCs w:val="24"/>
        </w:rPr>
        <w:t xml:space="preserve">одукция) </w:t>
      </w:r>
      <w:r w:rsidR="0033620C" w:rsidRPr="0033620C">
        <w:rPr>
          <w:rFonts w:ascii="Times New Roman" w:hAnsi="Times New Roman"/>
          <w:sz w:val="24"/>
          <w:szCs w:val="24"/>
        </w:rPr>
        <w:t>для выполнения работ</w:t>
      </w:r>
      <w:r w:rsidR="009C54A2">
        <w:rPr>
          <w:rFonts w:ascii="Times New Roman" w:hAnsi="Times New Roman"/>
          <w:sz w:val="24"/>
          <w:szCs w:val="24"/>
        </w:rPr>
        <w:t xml:space="preserve"> по</w:t>
      </w:r>
      <w:r w:rsidR="0033620C" w:rsidRPr="0033620C">
        <w:rPr>
          <w:rFonts w:ascii="Times New Roman" w:hAnsi="Times New Roman"/>
          <w:sz w:val="24"/>
          <w:szCs w:val="24"/>
        </w:rPr>
        <w:t xml:space="preserve"> этапу № </w:t>
      </w:r>
      <w:r w:rsidR="00B37538">
        <w:rPr>
          <w:rFonts w:ascii="Times New Roman" w:hAnsi="Times New Roman"/>
          <w:sz w:val="24"/>
          <w:szCs w:val="24"/>
        </w:rPr>
        <w:t>4</w:t>
      </w:r>
      <w:r w:rsidR="0033620C" w:rsidRPr="0033620C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</w:p>
    <w:p w14:paraId="5946C2DE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AEA0E2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85EB698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148FE3C7" w14:textId="77777777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F21F4C0" w14:textId="24161468" w:rsid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07AE3254" w14:textId="1A3D4272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5"/>
        <w:gridCol w:w="708"/>
        <w:gridCol w:w="993"/>
        <w:gridCol w:w="1842"/>
        <w:gridCol w:w="1134"/>
        <w:gridCol w:w="1701"/>
      </w:tblGrid>
      <w:tr w:rsidR="00F44101" w:rsidRPr="00FA629E" w14:paraId="3530739C" w14:textId="77777777" w:rsidTr="00F44101">
        <w:trPr>
          <w:trHeight w:val="388"/>
        </w:trPr>
        <w:tc>
          <w:tcPr>
            <w:tcW w:w="567" w:type="dxa"/>
            <w:vMerge w:val="restart"/>
            <w:vAlign w:val="center"/>
            <w:hideMark/>
          </w:tcPr>
          <w:p w14:paraId="3CCDCC97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545" w:type="dxa"/>
            <w:vMerge w:val="restart"/>
            <w:vAlign w:val="center"/>
            <w:hideMark/>
          </w:tcPr>
          <w:p w14:paraId="3E2E8157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  <w:vAlign w:val="center"/>
            <w:hideMark/>
          </w:tcPr>
          <w:p w14:paraId="5391F34A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993" w:type="dxa"/>
            <w:vMerge w:val="restart"/>
            <w:vAlign w:val="center"/>
            <w:hideMark/>
          </w:tcPr>
          <w:p w14:paraId="212F2FDB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  <w:r w:rsidRPr="00FA629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/ </w:t>
            </w:r>
            <w:r w:rsidRPr="00FA629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Объем</w:t>
            </w:r>
          </w:p>
        </w:tc>
        <w:tc>
          <w:tcPr>
            <w:tcW w:w="4677" w:type="dxa"/>
            <w:gridSpan w:val="3"/>
            <w:vAlign w:val="center"/>
            <w:hideMark/>
          </w:tcPr>
          <w:p w14:paraId="2A4BB376" w14:textId="77777777" w:rsidR="00F44101" w:rsidRPr="00FA629E" w:rsidRDefault="00F44101" w:rsidP="000940AB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Заполняется поставщиком в ТКП</w:t>
            </w:r>
          </w:p>
        </w:tc>
      </w:tr>
      <w:tr w:rsidR="00F44101" w:rsidRPr="00FA629E" w14:paraId="7E7E13A9" w14:textId="77777777" w:rsidTr="00F44101">
        <w:trPr>
          <w:trHeight w:val="600"/>
        </w:trPr>
        <w:tc>
          <w:tcPr>
            <w:tcW w:w="567" w:type="dxa"/>
            <w:vMerge/>
            <w:vAlign w:val="center"/>
            <w:hideMark/>
          </w:tcPr>
          <w:p w14:paraId="1ECFF4ED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45" w:type="dxa"/>
            <w:vMerge/>
            <w:vAlign w:val="center"/>
            <w:hideMark/>
          </w:tcPr>
          <w:p w14:paraId="2AF3E5FD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913E9A8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6BF7A6FF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42" w:type="dxa"/>
            <w:vAlign w:val="center"/>
            <w:hideMark/>
          </w:tcPr>
          <w:p w14:paraId="16CE8418" w14:textId="77777777" w:rsidR="00F44101" w:rsidRPr="00FA629E" w:rsidRDefault="00F44101" w:rsidP="000940AB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Страна происхождения, Производитель продукции, номер реестровой записи в Реестре Минпромторг </w:t>
            </w:r>
            <w:r w:rsidRPr="00FA629E">
              <w:rPr>
                <w:rFonts w:ascii="Times New Roman" w:eastAsia="Times New Roman" w:hAnsi="Times New Roman"/>
                <w:bCs/>
                <w:color w:val="00000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134" w:type="dxa"/>
            <w:vAlign w:val="center"/>
            <w:hideMark/>
          </w:tcPr>
          <w:p w14:paraId="0BAE3F26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Цена за единицу, руб. без НДС</w:t>
            </w:r>
          </w:p>
        </w:tc>
        <w:tc>
          <w:tcPr>
            <w:tcW w:w="1701" w:type="dxa"/>
            <w:vAlign w:val="center"/>
            <w:hideMark/>
          </w:tcPr>
          <w:p w14:paraId="36B951A6" w14:textId="77777777" w:rsidR="00F44101" w:rsidRPr="00FA629E" w:rsidRDefault="00F44101" w:rsidP="0009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FA629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Итоговая стоимость позиции</w:t>
            </w:r>
            <w:r w:rsidRPr="00FA629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br/>
              <w:t>(руб. без НДС)</w:t>
            </w:r>
          </w:p>
        </w:tc>
      </w:tr>
      <w:tr w:rsidR="00F44101" w:rsidRPr="00FA629E" w14:paraId="01F732C2" w14:textId="77777777" w:rsidTr="00F44101">
        <w:trPr>
          <w:trHeight w:val="284"/>
        </w:trPr>
        <w:tc>
          <w:tcPr>
            <w:tcW w:w="567" w:type="dxa"/>
            <w:vAlign w:val="center"/>
            <w:hideMark/>
          </w:tcPr>
          <w:p w14:paraId="45C529BD" w14:textId="77777777" w:rsidR="00F44101" w:rsidRPr="00F44101" w:rsidRDefault="00F44101" w:rsidP="00F441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1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0E81" w14:textId="62EC71A3" w:rsidR="00F44101" w:rsidRPr="00F44101" w:rsidRDefault="00F44101" w:rsidP="00F44101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44101">
              <w:rPr>
                <w:rFonts w:ascii="Times New Roman" w:hAnsi="Times New Roman"/>
                <w:color w:val="000000"/>
                <w:sz w:val="24"/>
                <w:szCs w:val="24"/>
              </w:rPr>
              <w:t>Тротуарная плитка Кирпичик 100х200х55 серая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80AFF" w14:textId="6AD5E231" w:rsidR="00F44101" w:rsidRPr="00F44101" w:rsidRDefault="00F44101" w:rsidP="00F44101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44101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8870" w14:textId="2A535382" w:rsidR="00F44101" w:rsidRPr="00F44101" w:rsidRDefault="00F44101" w:rsidP="00F44101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4410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14:paraId="00312C8C" w14:textId="77777777" w:rsidR="00F44101" w:rsidRPr="00FA629E" w:rsidRDefault="00F44101" w:rsidP="00F44101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134" w:type="dxa"/>
          </w:tcPr>
          <w:p w14:paraId="7986B3FF" w14:textId="77777777" w:rsidR="00F44101" w:rsidRPr="00FA629E" w:rsidRDefault="00F44101" w:rsidP="00F44101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701" w:type="dxa"/>
          </w:tcPr>
          <w:p w14:paraId="3FB4463C" w14:textId="77777777" w:rsidR="00F44101" w:rsidRPr="00FA629E" w:rsidRDefault="00F44101" w:rsidP="00F44101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</w:tbl>
    <w:p w14:paraId="442B1EC5" w14:textId="77777777" w:rsidR="00A01DB7" w:rsidRDefault="00A01DB7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fldChar w:fldCharType="begin"/>
      </w:r>
      <w:r>
        <w:instrText xml:space="preserve"> LINK Excel.Sheet.12 "Книга2" "Лист1!R1C1:R74C6" \a \f 4 \h  \* MERGEFORMAT </w:instrText>
      </w:r>
      <w:r>
        <w:fldChar w:fldCharType="separate"/>
      </w:r>
    </w:p>
    <w:p w14:paraId="45483333" w14:textId="77777777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7DE0F7E0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3A925019" w14:textId="2C3EE991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046449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1A17B583" w14:textId="77777777" w:rsidR="00366AAC" w:rsidRDefault="00B32212" w:rsidP="008F55A7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1A9B21AF" w14:textId="77777777" w:rsidR="00B331A6" w:rsidRPr="007B60B0" w:rsidRDefault="00B331A6" w:rsidP="008F55A7">
      <w:pPr>
        <w:pStyle w:val="af5"/>
        <w:numPr>
          <w:ilvl w:val="1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4C67E7CD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9348A46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7FA9815B" w14:textId="77777777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24D48FC6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99C6165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4F511796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7502C2A9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5F2C030" w14:textId="77777777" w:rsidR="00247678" w:rsidRPr="00F36FC0" w:rsidRDefault="00247678" w:rsidP="00247678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</w:t>
      </w:r>
      <w:r w:rsidR="00EC2616" w:rsidRPr="00F36FC0">
        <w:rPr>
          <w:rFonts w:ascii="Times New Roman" w:hAnsi="Times New Roman"/>
          <w:sz w:val="24"/>
          <w:szCs w:val="24"/>
        </w:rPr>
        <w:t> 000 руб. без НДС</w:t>
      </w:r>
      <w:r w:rsidR="005D1F2F" w:rsidRPr="00F36FC0">
        <w:rPr>
          <w:rFonts w:ascii="Times New Roman" w:hAnsi="Times New Roman"/>
          <w:sz w:val="24"/>
          <w:szCs w:val="24"/>
        </w:rPr>
        <w:t>.</w:t>
      </w:r>
    </w:p>
    <w:p w14:paraId="4CC3AF67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A2CE494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7749B34A" w14:textId="7777777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59DDF66" w14:textId="77777777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142C67"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93D13" w14:textId="77777777" w:rsidR="00FD3AF4" w:rsidRDefault="00FD3AF4">
      <w:pPr>
        <w:spacing w:after="0" w:line="240" w:lineRule="auto"/>
      </w:pPr>
      <w:r>
        <w:separator/>
      </w:r>
    </w:p>
  </w:endnote>
  <w:endnote w:type="continuationSeparator" w:id="0">
    <w:p w14:paraId="59D1751C" w14:textId="77777777" w:rsidR="00FD3AF4" w:rsidRDefault="00FD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5397" w14:textId="77777777" w:rsidR="00FD3AF4" w:rsidRDefault="00FD3AF4">
      <w:pPr>
        <w:spacing w:after="0" w:line="240" w:lineRule="auto"/>
      </w:pPr>
      <w:r>
        <w:separator/>
      </w:r>
    </w:p>
  </w:footnote>
  <w:footnote w:type="continuationSeparator" w:id="0">
    <w:p w14:paraId="2AF9CCC8" w14:textId="77777777" w:rsidR="00FD3AF4" w:rsidRDefault="00FD3AF4">
      <w:pPr>
        <w:spacing w:after="0" w:line="240" w:lineRule="auto"/>
      </w:pPr>
      <w:r>
        <w:continuationSeparator/>
      </w:r>
    </w:p>
  </w:footnote>
  <w:footnote w:id="1">
    <w:p w14:paraId="519FF449" w14:textId="0DEE524E" w:rsidR="00F44101" w:rsidRDefault="00F44101" w:rsidP="00FA629E">
      <w:pPr>
        <w:pStyle w:val="af9"/>
        <w:jc w:val="both"/>
      </w:pPr>
      <w:r>
        <w:rPr>
          <w:rStyle w:val="afb"/>
        </w:rPr>
        <w:footnoteRef/>
      </w:r>
      <w:r>
        <w:t xml:space="preserve">  Ячейка по соответствующей строке заполняется в ТКП на усмотрение участника.</w:t>
      </w:r>
    </w:p>
    <w:p w14:paraId="3F82827C" w14:textId="006B85F7" w:rsidR="00F44101" w:rsidRDefault="00F44101" w:rsidP="00FA629E">
      <w:pPr>
        <w:pStyle w:val="af9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46449"/>
    <w:rsid w:val="000518E3"/>
    <w:rsid w:val="00057ED2"/>
    <w:rsid w:val="0006240F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5B56"/>
    <w:rsid w:val="000E6B5B"/>
    <w:rsid w:val="000E77E1"/>
    <w:rsid w:val="001028A8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2C67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4213E"/>
    <w:rsid w:val="00243626"/>
    <w:rsid w:val="00247678"/>
    <w:rsid w:val="00252B1C"/>
    <w:rsid w:val="00253040"/>
    <w:rsid w:val="00253AFE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0F19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6B46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1478"/>
    <w:rsid w:val="005721E5"/>
    <w:rsid w:val="00573876"/>
    <w:rsid w:val="0057522B"/>
    <w:rsid w:val="00575B00"/>
    <w:rsid w:val="00581E00"/>
    <w:rsid w:val="005842FE"/>
    <w:rsid w:val="00587788"/>
    <w:rsid w:val="005A4E57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16FB7"/>
    <w:rsid w:val="00925A3B"/>
    <w:rsid w:val="009453BE"/>
    <w:rsid w:val="00945EE1"/>
    <w:rsid w:val="00950BA5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D5BA5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4426"/>
    <w:rsid w:val="00CE5F3B"/>
    <w:rsid w:val="00CE6498"/>
    <w:rsid w:val="00CF4013"/>
    <w:rsid w:val="00D00751"/>
    <w:rsid w:val="00D04252"/>
    <w:rsid w:val="00D06427"/>
    <w:rsid w:val="00D133EF"/>
    <w:rsid w:val="00D14345"/>
    <w:rsid w:val="00D14AA9"/>
    <w:rsid w:val="00D16472"/>
    <w:rsid w:val="00D16DD7"/>
    <w:rsid w:val="00D22624"/>
    <w:rsid w:val="00D25037"/>
    <w:rsid w:val="00D25737"/>
    <w:rsid w:val="00D30F98"/>
    <w:rsid w:val="00D43857"/>
    <w:rsid w:val="00D44019"/>
    <w:rsid w:val="00D4550C"/>
    <w:rsid w:val="00D51DFD"/>
    <w:rsid w:val="00D54B0F"/>
    <w:rsid w:val="00D54BEC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661E"/>
    <w:rsid w:val="00DB7757"/>
    <w:rsid w:val="00DC0238"/>
    <w:rsid w:val="00DC23EC"/>
    <w:rsid w:val="00DC2CF0"/>
    <w:rsid w:val="00DC4281"/>
    <w:rsid w:val="00DC4902"/>
    <w:rsid w:val="00DD2CFA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27EC9"/>
    <w:rsid w:val="00E350A8"/>
    <w:rsid w:val="00E4321B"/>
    <w:rsid w:val="00E433CE"/>
    <w:rsid w:val="00E471DA"/>
    <w:rsid w:val="00E4764B"/>
    <w:rsid w:val="00E5410C"/>
    <w:rsid w:val="00E575A1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4101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9E"/>
    <w:rsid w:val="00FA62F4"/>
    <w:rsid w:val="00FA796C"/>
    <w:rsid w:val="00FA7F73"/>
    <w:rsid w:val="00FB07F6"/>
    <w:rsid w:val="00FB41D8"/>
    <w:rsid w:val="00FB48CF"/>
    <w:rsid w:val="00FD0F51"/>
    <w:rsid w:val="00FD3AF4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1AB3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  <w:style w:type="paragraph" w:styleId="af9">
    <w:name w:val="footnote text"/>
    <w:basedOn w:val="a"/>
    <w:link w:val="afa"/>
    <w:uiPriority w:val="99"/>
    <w:semiHidden/>
    <w:unhideWhenUsed/>
    <w:rsid w:val="00FA629E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FA629E"/>
    <w:rPr>
      <w:rFonts w:ascii="Calibri" w:eastAsia="Calibri" w:hAnsi="Calibri"/>
      <w:lang w:eastAsia="en-US"/>
    </w:rPr>
  </w:style>
  <w:style w:type="character" w:styleId="afb">
    <w:name w:val="footnote reference"/>
    <w:basedOn w:val="a0"/>
    <w:uiPriority w:val="99"/>
    <w:semiHidden/>
    <w:unhideWhenUsed/>
    <w:rsid w:val="00FA62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B95649-6B36-4150-885F-9E4F2DAD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ГеворгянИА</cp:lastModifiedBy>
  <cp:revision>11</cp:revision>
  <cp:lastPrinted>2026-10-14T08:24:00Z</cp:lastPrinted>
  <dcterms:created xsi:type="dcterms:W3CDTF">2026-08-24T11:05:00Z</dcterms:created>
  <dcterms:modified xsi:type="dcterms:W3CDTF">2026-10-16T08:09:00Z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