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BF0E8B" w14:textId="394A12F0" w:rsidR="001A691A" w:rsidRDefault="008519B4" w:rsidP="008519B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№1</w:t>
      </w:r>
    </w:p>
    <w:p w14:paraId="129DC516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14:paraId="499EA79F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691554D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7082634E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5289C99" w14:textId="77777777" w:rsidR="001A691A" w:rsidRPr="003F1B68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20C7DC4" w14:textId="77777777" w:rsidR="001A691A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04417610" w14:textId="77777777" w:rsidR="00A132F2" w:rsidRDefault="00A132F2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5E5AFD95" w14:textId="77777777" w:rsidR="00A132F2" w:rsidRPr="00D118F0" w:rsidRDefault="00A132F2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3BF18B0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352316CB" w14:textId="77777777" w:rsidR="001A691A" w:rsidRPr="000C0F72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1E2E3115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14:paraId="6D1DA31B" w14:textId="77777777" w:rsidR="001A691A" w:rsidRPr="00D118F0" w:rsidRDefault="001A691A" w:rsidP="001A691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250730A8" w14:textId="77777777" w:rsidR="0075516B" w:rsidRDefault="001A691A" w:rsidP="001A69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C1730C">
        <w:rPr>
          <w:rFonts w:ascii="Times New Roman" w:hAnsi="Times New Roman" w:cs="Times New Roman"/>
          <w:sz w:val="28"/>
          <w:szCs w:val="28"/>
        </w:rPr>
        <w:t>ехническо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C1730C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е</w:t>
      </w:r>
    </w:p>
    <w:p w14:paraId="1FE25B99" w14:textId="57EA7B88" w:rsidR="001A691A" w:rsidRPr="00C1730C" w:rsidRDefault="001A691A" w:rsidP="001A691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C1730C">
        <w:rPr>
          <w:rFonts w:ascii="Times New Roman" w:hAnsi="Times New Roman" w:cs="Times New Roman"/>
          <w:sz w:val="28"/>
          <w:szCs w:val="28"/>
        </w:rPr>
        <w:t xml:space="preserve">на </w:t>
      </w:r>
      <w:r w:rsidR="001F1C95">
        <w:rPr>
          <w:rFonts w:ascii="Times New Roman" w:hAnsi="Times New Roman" w:cs="Times New Roman"/>
          <w:sz w:val="28"/>
          <w:szCs w:val="28"/>
        </w:rPr>
        <w:t>п</w:t>
      </w:r>
      <w:r w:rsidR="001F1C95" w:rsidRPr="001F1C95">
        <w:rPr>
          <w:rFonts w:ascii="Times New Roman" w:hAnsi="Times New Roman" w:cs="Times New Roman"/>
          <w:sz w:val="28"/>
          <w:szCs w:val="28"/>
        </w:rPr>
        <w:t>оставк</w:t>
      </w:r>
      <w:r w:rsidR="001F1C95">
        <w:rPr>
          <w:rFonts w:ascii="Times New Roman" w:hAnsi="Times New Roman" w:cs="Times New Roman"/>
          <w:sz w:val="28"/>
          <w:szCs w:val="28"/>
        </w:rPr>
        <w:t>у</w:t>
      </w:r>
      <w:r w:rsidR="001F1C95" w:rsidRPr="001F1C95">
        <w:rPr>
          <w:rFonts w:ascii="Times New Roman" w:hAnsi="Times New Roman" w:cs="Times New Roman"/>
          <w:sz w:val="28"/>
          <w:szCs w:val="28"/>
        </w:rPr>
        <w:t xml:space="preserve"> </w:t>
      </w:r>
      <w:r w:rsidR="00A765AC">
        <w:rPr>
          <w:rFonts w:ascii="Times New Roman" w:hAnsi="Times New Roman" w:cs="Times New Roman"/>
          <w:sz w:val="28"/>
          <w:szCs w:val="28"/>
        </w:rPr>
        <w:t>аккумуляторных батарей к ИБП</w:t>
      </w:r>
      <w:r w:rsidR="001F1C95" w:rsidRPr="001F1C95">
        <w:rPr>
          <w:rFonts w:ascii="Times New Roman" w:hAnsi="Times New Roman" w:cs="Times New Roman"/>
          <w:sz w:val="28"/>
          <w:szCs w:val="28"/>
        </w:rPr>
        <w:t xml:space="preserve"> для нужд </w:t>
      </w:r>
      <w:r w:rsidR="00DA2D45">
        <w:rPr>
          <w:rFonts w:ascii="Times New Roman" w:hAnsi="Times New Roman" w:cs="Times New Roman"/>
          <w:sz w:val="28"/>
          <w:szCs w:val="28"/>
        </w:rPr>
        <w:t>РЦ Москва</w:t>
      </w:r>
    </w:p>
    <w:p w14:paraId="49E0C9C2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FA8F4C3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FC2BC27" w14:textId="77777777" w:rsidR="001A691A" w:rsidRPr="009A3757" w:rsidRDefault="002A2378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C43201">
        <w:rPr>
          <w:rFonts w:ascii="Times New Roman" w:hAnsi="Times New Roman" w:cs="Times New Roman"/>
          <w:sz w:val="24"/>
          <w:szCs w:val="24"/>
        </w:rPr>
        <w:t>(только для субъектов малого и среднего предпринимательства)</w:t>
      </w:r>
    </w:p>
    <w:p w14:paraId="0CB8D972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A7AA383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DF9BCD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668DEB0" w14:textId="77777777" w:rsidR="00A132F2" w:rsidRPr="009A3757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033F043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3950A84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7C12B11" w14:textId="77777777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89DFF19" w14:textId="77777777" w:rsidR="00057287" w:rsidRDefault="00057287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0502658" w14:textId="77777777" w:rsidR="00057287" w:rsidRDefault="00057287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DDBC3A7" w14:textId="36237445" w:rsidR="00A132F2" w:rsidRDefault="00A132F2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9303D15" w14:textId="1AA40315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116F5CD" w14:textId="08E083A8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2770C4" w14:textId="0C1DD38B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F4921C8" w14:textId="63A1EEE3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65676C5" w14:textId="4E174A84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E9299D2" w14:textId="0923EE66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27D821E" w14:textId="63F5822D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C8FEAE9" w14:textId="1833E26F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982847C" w14:textId="0D4F0A92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C5541E8" w14:textId="5DCE23F7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4846ADE5" w14:textId="5A8A0AFF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CD4CC8C" w14:textId="0AB816FE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5356B2C3" w14:textId="77777777" w:rsidR="008519B4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8A5D7A7" w14:textId="77777777" w:rsidR="008519B4" w:rsidRPr="009A3757" w:rsidRDefault="008519B4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32EDB4A9" w14:textId="77777777" w:rsidR="001A691A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4388CD0" w14:textId="77777777" w:rsidR="001A691A" w:rsidRPr="009A3757" w:rsidRDefault="001A691A" w:rsidP="001A691A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87EE419" w14:textId="7C391D3C" w:rsidR="001A691A" w:rsidRPr="009A3757" w:rsidRDefault="008519B4" w:rsidP="008519B4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Москва, 2026 г.</w:t>
      </w:r>
    </w:p>
    <w:p w14:paraId="6701796F" w14:textId="77777777" w:rsidR="0075516B" w:rsidRDefault="0075516B">
      <w:pPr>
        <w:spacing w:after="160" w:line="259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3E9C75CF" w14:textId="77777777" w:rsidR="000369E2" w:rsidRDefault="000369E2" w:rsidP="00A944D0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62569">
        <w:rPr>
          <w:rFonts w:ascii="Times New Roman" w:hAnsi="Times New Roman" w:cs="Times New Roman"/>
          <w:b/>
          <w:sz w:val="24"/>
          <w:szCs w:val="24"/>
        </w:rPr>
        <w:lastRenderedPageBreak/>
        <w:t>ПЕРЕЧЕНЬ ПРИНЯТЫХ СОКРАЩЕНИЙ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268"/>
        <w:gridCol w:w="6521"/>
      </w:tblGrid>
      <w:tr w:rsidR="00602B30" w:rsidRPr="00A8351F" w14:paraId="74C8C103" w14:textId="77777777" w:rsidTr="00602B30">
        <w:tc>
          <w:tcPr>
            <w:tcW w:w="567" w:type="dxa"/>
            <w:vAlign w:val="center"/>
          </w:tcPr>
          <w:p w14:paraId="136061EA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268" w:type="dxa"/>
            <w:vAlign w:val="center"/>
          </w:tcPr>
          <w:p w14:paraId="73990E12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Сокращение</w:t>
            </w:r>
          </w:p>
        </w:tc>
        <w:tc>
          <w:tcPr>
            <w:tcW w:w="6521" w:type="dxa"/>
            <w:vAlign w:val="center"/>
          </w:tcPr>
          <w:p w14:paraId="51BDADFE" w14:textId="77777777" w:rsidR="00602B30" w:rsidRPr="004D1350" w:rsidRDefault="00602B30" w:rsidP="00602B30">
            <w:pPr>
              <w:pStyle w:val="ConsPlusNormal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Расшифровка сокращения</w:t>
            </w:r>
          </w:p>
        </w:tc>
      </w:tr>
      <w:tr w:rsidR="00602B30" w:rsidRPr="00A8351F" w14:paraId="0BD189D4" w14:textId="77777777" w:rsidTr="00602B30">
        <w:tc>
          <w:tcPr>
            <w:tcW w:w="567" w:type="dxa"/>
          </w:tcPr>
          <w:p w14:paraId="54A184D4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</w:tcPr>
          <w:p w14:paraId="537192DB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Общий срок поставки</w:t>
            </w:r>
          </w:p>
        </w:tc>
        <w:tc>
          <w:tcPr>
            <w:tcW w:w="6521" w:type="dxa"/>
          </w:tcPr>
          <w:p w14:paraId="471BAD3B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в который </w:t>
            </w:r>
            <w:r w:rsidRPr="004D1350">
              <w:rPr>
                <w:rFonts w:ascii="Times New Roman" w:hAnsi="Times New Roman"/>
                <w:sz w:val="24"/>
              </w:rPr>
              <w:t>Покупатель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подает заявки, а </w:t>
            </w:r>
            <w:r w:rsidRPr="004D1350">
              <w:rPr>
                <w:rFonts w:ascii="Times New Roman" w:hAnsi="Times New Roman"/>
                <w:sz w:val="24"/>
              </w:rPr>
              <w:t>Поставщик</w:t>
            </w: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обязуется поставить товар</w:t>
            </w:r>
          </w:p>
        </w:tc>
      </w:tr>
      <w:tr w:rsidR="00602B30" w:rsidRPr="00A8351F" w14:paraId="69035B18" w14:textId="77777777" w:rsidTr="00602B30">
        <w:trPr>
          <w:trHeight w:val="260"/>
        </w:trPr>
        <w:tc>
          <w:tcPr>
            <w:tcW w:w="567" w:type="dxa"/>
          </w:tcPr>
          <w:p w14:paraId="00A131E2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68" w:type="dxa"/>
          </w:tcPr>
          <w:p w14:paraId="4303507E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521" w:type="dxa"/>
          </w:tcPr>
          <w:p w14:paraId="7133BDC0" w14:textId="4FC23473" w:rsidR="00602B30" w:rsidRPr="004D1350" w:rsidRDefault="007303B9" w:rsidP="007303B9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="00602B30" w:rsidRPr="00552E72">
              <w:rPr>
                <w:rFonts w:ascii="Times New Roman" w:hAnsi="Times New Roman" w:cs="Times New Roman"/>
                <w:sz w:val="24"/>
                <w:szCs w:val="24"/>
              </w:rPr>
              <w:t xml:space="preserve"> «Почта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Сервис»</w:t>
            </w:r>
          </w:p>
        </w:tc>
      </w:tr>
      <w:tr w:rsidR="00602B30" w:rsidRPr="00A8351F" w14:paraId="205FBF86" w14:textId="77777777" w:rsidTr="00602B30">
        <w:trPr>
          <w:trHeight w:val="260"/>
        </w:trPr>
        <w:tc>
          <w:tcPr>
            <w:tcW w:w="567" w:type="dxa"/>
          </w:tcPr>
          <w:p w14:paraId="40CA9ABC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8" w:type="dxa"/>
          </w:tcPr>
          <w:p w14:paraId="379EF12B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521" w:type="dxa"/>
          </w:tcPr>
          <w:p w14:paraId="6796D469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</w:t>
            </w:r>
          </w:p>
        </w:tc>
      </w:tr>
      <w:tr w:rsidR="00602B30" w:rsidRPr="00A8351F" w14:paraId="5B9AE55F" w14:textId="77777777" w:rsidTr="00602B30">
        <w:trPr>
          <w:trHeight w:val="260"/>
        </w:trPr>
        <w:tc>
          <w:tcPr>
            <w:tcW w:w="567" w:type="dxa"/>
          </w:tcPr>
          <w:p w14:paraId="1443496E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68" w:type="dxa"/>
          </w:tcPr>
          <w:p w14:paraId="7464BAF4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Стороны</w:t>
            </w:r>
          </w:p>
        </w:tc>
        <w:tc>
          <w:tcPr>
            <w:tcW w:w="6521" w:type="dxa"/>
          </w:tcPr>
          <w:p w14:paraId="5765131B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4D1350">
              <w:rPr>
                <w:rFonts w:ascii="Times New Roman" w:hAnsi="Times New Roman"/>
                <w:sz w:val="24"/>
              </w:rPr>
              <w:t>Покупатель и Поставщик</w:t>
            </w:r>
          </w:p>
        </w:tc>
      </w:tr>
      <w:tr w:rsidR="00602B30" w:rsidRPr="00A8351F" w14:paraId="3521CBFE" w14:textId="77777777" w:rsidTr="006B70E8">
        <w:trPr>
          <w:trHeight w:val="19"/>
        </w:trPr>
        <w:tc>
          <w:tcPr>
            <w:tcW w:w="567" w:type="dxa"/>
          </w:tcPr>
          <w:p w14:paraId="605E634C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DA2D4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68" w:type="dxa"/>
          </w:tcPr>
          <w:p w14:paraId="20144922" w14:textId="77777777" w:rsidR="00602B30" w:rsidRPr="004D1350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ТЗ</w:t>
            </w:r>
          </w:p>
        </w:tc>
        <w:tc>
          <w:tcPr>
            <w:tcW w:w="6521" w:type="dxa"/>
          </w:tcPr>
          <w:p w14:paraId="45464DC1" w14:textId="77777777" w:rsidR="00602B30" w:rsidRPr="004D1350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602B30" w:rsidRPr="00552E72" w14:paraId="4E8AA1FA" w14:textId="77777777" w:rsidTr="00602B30">
        <w:trPr>
          <w:trHeight w:val="260"/>
        </w:trPr>
        <w:tc>
          <w:tcPr>
            <w:tcW w:w="567" w:type="dxa"/>
          </w:tcPr>
          <w:p w14:paraId="6C9B91CF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14:paraId="2735976E" w14:textId="77777777" w:rsidR="00602B30" w:rsidRPr="00552E72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2E72">
              <w:rPr>
                <w:rFonts w:ascii="Times New Roman" w:hAnsi="Times New Roman" w:cs="Times New Roman"/>
                <w:sz w:val="24"/>
                <w:szCs w:val="24"/>
              </w:rPr>
              <w:t>Товар</w:t>
            </w:r>
          </w:p>
        </w:tc>
        <w:tc>
          <w:tcPr>
            <w:tcW w:w="6521" w:type="dxa"/>
          </w:tcPr>
          <w:p w14:paraId="4DFF19B9" w14:textId="3459E2DB" w:rsidR="00602B30" w:rsidRPr="00552E72" w:rsidRDefault="00A765AC" w:rsidP="00B17682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АКБ для ИБП</w:t>
            </w:r>
          </w:p>
        </w:tc>
      </w:tr>
      <w:tr w:rsidR="00602B30" w:rsidRPr="00552E72" w14:paraId="17C02F9C" w14:textId="77777777" w:rsidTr="00602B30">
        <w:trPr>
          <w:trHeight w:val="260"/>
        </w:trPr>
        <w:tc>
          <w:tcPr>
            <w:tcW w:w="567" w:type="dxa"/>
          </w:tcPr>
          <w:p w14:paraId="3774D082" w14:textId="77777777" w:rsidR="00602B30" w:rsidRPr="00DA2D45" w:rsidRDefault="00362569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14:paraId="176FD928" w14:textId="77777777" w:rsidR="00602B30" w:rsidRPr="00552E72" w:rsidRDefault="00602B30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УПД</w:t>
            </w:r>
          </w:p>
        </w:tc>
        <w:tc>
          <w:tcPr>
            <w:tcW w:w="6521" w:type="dxa"/>
          </w:tcPr>
          <w:p w14:paraId="38EA8369" w14:textId="77777777" w:rsidR="00602B30" w:rsidRPr="00552E72" w:rsidRDefault="00602B30" w:rsidP="00602B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232CDC">
              <w:rPr>
                <w:rFonts w:ascii="Times New Roman" w:hAnsi="Times New Roman" w:cs="Times New Roman"/>
                <w:sz w:val="24"/>
                <w:szCs w:val="24"/>
              </w:rPr>
              <w:t>ниверсальный передаточный документ</w:t>
            </w:r>
          </w:p>
        </w:tc>
      </w:tr>
      <w:tr w:rsidR="00C419C4" w:rsidRPr="00552E72" w14:paraId="7BCFDE6B" w14:textId="77777777" w:rsidTr="00602B30">
        <w:trPr>
          <w:trHeight w:val="260"/>
        </w:trPr>
        <w:tc>
          <w:tcPr>
            <w:tcW w:w="567" w:type="dxa"/>
          </w:tcPr>
          <w:p w14:paraId="42EF2CB1" w14:textId="77777777" w:rsidR="00C419C4" w:rsidRPr="00DA2D45" w:rsidRDefault="00C419C4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6C9264E7" w14:textId="77777777" w:rsidR="00C419C4" w:rsidRDefault="00C419C4" w:rsidP="00602B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ТОРГ-12</w:t>
            </w:r>
          </w:p>
        </w:tc>
        <w:tc>
          <w:tcPr>
            <w:tcW w:w="6521" w:type="dxa"/>
          </w:tcPr>
          <w:p w14:paraId="4735F39E" w14:textId="77777777" w:rsidR="00C419C4" w:rsidRDefault="00C419C4" w:rsidP="00602B3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29D3">
              <w:rPr>
                <w:rFonts w:asciiTheme="majorBidi" w:hAnsiTheme="majorBidi" w:cstheme="majorBidi"/>
                <w:sz w:val="24"/>
                <w:szCs w:val="24"/>
              </w:rPr>
              <w:t>Товарная накладная, унифицированная форма</w:t>
            </w:r>
          </w:p>
        </w:tc>
      </w:tr>
      <w:tr w:rsidR="007F46B3" w:rsidRPr="0075516B" w14:paraId="635BA4DA" w14:textId="77777777" w:rsidTr="00602B30">
        <w:trPr>
          <w:trHeight w:val="260"/>
        </w:trPr>
        <w:tc>
          <w:tcPr>
            <w:tcW w:w="567" w:type="dxa"/>
          </w:tcPr>
          <w:p w14:paraId="7094AFE5" w14:textId="77777777" w:rsidR="007F46B3" w:rsidRPr="00DA2D45" w:rsidRDefault="007F46B3" w:rsidP="007F4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bookmarkStart w:id="1" w:name="_Hlk191552248"/>
            <w:r w:rsidRPr="00DA2D45">
              <w:rPr>
                <w:rFonts w:ascii="Times New Roman" w:hAnsi="Times New Roman" w:cs="Times New Roman"/>
                <w:iCs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14:paraId="132CDC4E" w14:textId="77777777" w:rsidR="007F46B3" w:rsidRPr="007C2594" w:rsidRDefault="007F46B3" w:rsidP="007C2594">
            <w:pPr>
              <w:pStyle w:val="ConsPlusNormal"/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7C2594">
              <w:rPr>
                <w:rFonts w:asciiTheme="majorBidi" w:hAnsiTheme="majorBidi" w:cstheme="majorBidi"/>
                <w:sz w:val="24"/>
                <w:szCs w:val="24"/>
              </w:rPr>
              <w:t>Подразделение</w:t>
            </w:r>
          </w:p>
        </w:tc>
        <w:tc>
          <w:tcPr>
            <w:tcW w:w="6521" w:type="dxa"/>
          </w:tcPr>
          <w:p w14:paraId="3B0C5668" w14:textId="77777777" w:rsidR="007F46B3" w:rsidRPr="007C2594" w:rsidRDefault="007F46B3" w:rsidP="007C2594">
            <w:pPr>
              <w:pStyle w:val="ConsPlusNormal"/>
              <w:ind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 w:rsidRPr="007C2594">
              <w:rPr>
                <w:rFonts w:asciiTheme="majorBidi" w:hAnsiTheme="majorBidi" w:cstheme="majorBidi"/>
                <w:sz w:val="24"/>
                <w:szCs w:val="24"/>
              </w:rPr>
              <w:t>Дирекция, департамент, отдел</w:t>
            </w:r>
          </w:p>
        </w:tc>
      </w:tr>
      <w:tr w:rsidR="007C2594" w:rsidRPr="0075516B" w14:paraId="04E59856" w14:textId="77777777" w:rsidTr="00602B30">
        <w:trPr>
          <w:trHeight w:val="260"/>
        </w:trPr>
        <w:tc>
          <w:tcPr>
            <w:tcW w:w="567" w:type="dxa"/>
          </w:tcPr>
          <w:p w14:paraId="4DD02D90" w14:textId="77777777" w:rsidR="007C2594" w:rsidRPr="00DA2D45" w:rsidRDefault="007C2594" w:rsidP="007F4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A2D45">
              <w:rPr>
                <w:rFonts w:ascii="Times New Roman" w:hAnsi="Times New Roman" w:cs="Times New Roman"/>
                <w:iCs/>
                <w:sz w:val="24"/>
                <w:szCs w:val="24"/>
              </w:rPr>
              <w:t>10</w:t>
            </w:r>
          </w:p>
        </w:tc>
        <w:tc>
          <w:tcPr>
            <w:tcW w:w="2268" w:type="dxa"/>
          </w:tcPr>
          <w:p w14:paraId="4670DC82" w14:textId="48EC99ED" w:rsidR="007C2594" w:rsidRPr="007C2594" w:rsidRDefault="00A765AC" w:rsidP="007C2594">
            <w:pPr>
              <w:pStyle w:val="ConsPlusNormal"/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ИБП</w:t>
            </w:r>
          </w:p>
        </w:tc>
        <w:tc>
          <w:tcPr>
            <w:tcW w:w="6521" w:type="dxa"/>
          </w:tcPr>
          <w:p w14:paraId="72C82FFB" w14:textId="77C78A93" w:rsidR="007C2594" w:rsidRPr="007C2594" w:rsidRDefault="00A765AC" w:rsidP="007C2594">
            <w:pPr>
              <w:pStyle w:val="ConsPlusNormal"/>
              <w:ind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Источник бесперебойного питания</w:t>
            </w:r>
          </w:p>
        </w:tc>
      </w:tr>
      <w:tr w:rsidR="00A765AC" w:rsidRPr="0075516B" w14:paraId="4301666A" w14:textId="77777777" w:rsidTr="00602B30">
        <w:trPr>
          <w:trHeight w:val="260"/>
        </w:trPr>
        <w:tc>
          <w:tcPr>
            <w:tcW w:w="567" w:type="dxa"/>
          </w:tcPr>
          <w:p w14:paraId="44BC5CD0" w14:textId="776F0347" w:rsidR="00A765AC" w:rsidRPr="00DA2D45" w:rsidRDefault="00A765AC" w:rsidP="007F46B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14:paraId="09416CD6" w14:textId="1E13EF7E" w:rsidR="00A765AC" w:rsidRDefault="00A765AC" w:rsidP="007C2594">
            <w:pPr>
              <w:pStyle w:val="ConsPlusNormal"/>
              <w:ind w:firstLine="0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АКБ</w:t>
            </w:r>
          </w:p>
        </w:tc>
        <w:tc>
          <w:tcPr>
            <w:tcW w:w="6521" w:type="dxa"/>
          </w:tcPr>
          <w:p w14:paraId="2DF8F5FB" w14:textId="48C9458A" w:rsidR="00A765AC" w:rsidRDefault="00A765AC" w:rsidP="007C2594">
            <w:pPr>
              <w:pStyle w:val="ConsPlusNormal"/>
              <w:ind w:firstLine="0"/>
              <w:jc w:val="both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Аккумуляторная батарея</w:t>
            </w:r>
          </w:p>
        </w:tc>
      </w:tr>
    </w:tbl>
    <w:bookmarkEnd w:id="1"/>
    <w:p w14:paraId="7711E14C" w14:textId="77777777" w:rsidR="000369E2" w:rsidRPr="00362569" w:rsidRDefault="000369E2" w:rsidP="005748FF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ОБЩИЕ СВЕДЕНИЯ О ТОВАРЕ </w:t>
      </w:r>
    </w:p>
    <w:p w14:paraId="03FD1A72" w14:textId="127DCAAF" w:rsidR="004C1569" w:rsidRPr="00362569" w:rsidRDefault="000369E2" w:rsidP="003D374E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Предмет закупки: </w:t>
      </w:r>
      <w:r w:rsidR="007303B9" w:rsidRPr="00362569">
        <w:rPr>
          <w:rFonts w:asciiTheme="majorBidi" w:hAnsiTheme="majorBidi" w:cstheme="majorBidi"/>
          <w:sz w:val="24"/>
          <w:szCs w:val="24"/>
        </w:rPr>
        <w:t xml:space="preserve">Поставка </w:t>
      </w:r>
      <w:r w:rsidR="00A765AC">
        <w:rPr>
          <w:rFonts w:asciiTheme="majorBidi" w:hAnsiTheme="majorBidi" w:cstheme="majorBidi"/>
          <w:sz w:val="24"/>
          <w:szCs w:val="24"/>
        </w:rPr>
        <w:t>АКБ к ИБП</w:t>
      </w:r>
      <w:r w:rsidR="001F1C95" w:rsidRPr="001F1C95">
        <w:rPr>
          <w:rFonts w:asciiTheme="majorBidi" w:hAnsiTheme="majorBidi" w:cstheme="majorBidi"/>
          <w:sz w:val="24"/>
          <w:szCs w:val="24"/>
        </w:rPr>
        <w:t xml:space="preserve"> для нужд </w:t>
      </w:r>
      <w:r w:rsidR="00DA2D45" w:rsidRPr="00DA2D45">
        <w:rPr>
          <w:rFonts w:asciiTheme="majorBidi" w:hAnsiTheme="majorBidi" w:cstheme="majorBidi"/>
          <w:sz w:val="24"/>
          <w:szCs w:val="24"/>
        </w:rPr>
        <w:t>РЦ Москва</w:t>
      </w:r>
      <w:r w:rsidR="00933262" w:rsidRPr="00362569">
        <w:rPr>
          <w:rFonts w:asciiTheme="majorBidi" w:hAnsiTheme="majorBidi" w:cstheme="majorBidi"/>
          <w:sz w:val="24"/>
          <w:szCs w:val="24"/>
        </w:rPr>
        <w:t>.</w:t>
      </w:r>
    </w:p>
    <w:p w14:paraId="1FEC4861" w14:textId="2682F38E" w:rsidR="003D374E" w:rsidRPr="00362569" w:rsidRDefault="003D374E" w:rsidP="00480B45">
      <w:pPr>
        <w:pStyle w:val="ConsPlusNormal"/>
        <w:spacing w:after="24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Цель поставки Товара: </w:t>
      </w:r>
      <w:r w:rsidR="00A765AC">
        <w:rPr>
          <w:rFonts w:asciiTheme="majorBidi" w:hAnsiTheme="majorBidi" w:cstheme="majorBidi"/>
          <w:sz w:val="24"/>
          <w:szCs w:val="24"/>
        </w:rPr>
        <w:t>АКБ</w:t>
      </w:r>
      <w:r w:rsidR="004D7519">
        <w:rPr>
          <w:rFonts w:asciiTheme="majorBidi" w:hAnsiTheme="majorBidi" w:cstheme="majorBidi"/>
          <w:sz w:val="24"/>
          <w:szCs w:val="24"/>
        </w:rPr>
        <w:t xml:space="preserve"> </w:t>
      </w:r>
      <w:r w:rsidRPr="00362569">
        <w:rPr>
          <w:rFonts w:asciiTheme="majorBidi" w:eastAsia="Calibri" w:hAnsiTheme="majorBidi" w:cstheme="majorBidi"/>
          <w:sz w:val="24"/>
          <w:szCs w:val="24"/>
          <w:lang w:eastAsia="en-US"/>
        </w:rPr>
        <w:t>приобрета</w:t>
      </w:r>
      <w:r w:rsidR="00A765AC">
        <w:rPr>
          <w:rFonts w:asciiTheme="majorBidi" w:eastAsia="Calibri" w:hAnsiTheme="majorBidi" w:cstheme="majorBidi"/>
          <w:sz w:val="24"/>
          <w:szCs w:val="24"/>
          <w:lang w:eastAsia="en-US"/>
        </w:rPr>
        <w:t>ю</w:t>
      </w:r>
      <w:r w:rsidRPr="00362569">
        <w:rPr>
          <w:rFonts w:asciiTheme="majorBidi" w:eastAsia="Calibri" w:hAnsiTheme="majorBidi" w:cstheme="majorBidi"/>
          <w:sz w:val="24"/>
          <w:szCs w:val="24"/>
          <w:lang w:eastAsia="en-US"/>
        </w:rPr>
        <w:t>тся в целях</w:t>
      </w:r>
      <w:r w:rsidR="004D7519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замены</w:t>
      </w:r>
      <w:r w:rsidR="00A765AC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вышедших из строя АКБ</w:t>
      </w:r>
      <w:r w:rsidR="004D7519">
        <w:rPr>
          <w:rFonts w:asciiTheme="majorBidi" w:eastAsia="Calibri" w:hAnsiTheme="majorBidi" w:cstheme="majorBidi"/>
          <w:sz w:val="24"/>
          <w:szCs w:val="24"/>
          <w:lang w:eastAsia="en-US"/>
        </w:rPr>
        <w:t xml:space="preserve"> </w:t>
      </w:r>
      <w:r w:rsidR="00A765AC">
        <w:rPr>
          <w:rFonts w:asciiTheme="majorBidi" w:eastAsia="Calibri" w:hAnsiTheme="majorBidi" w:cstheme="majorBidi"/>
          <w:sz w:val="24"/>
          <w:szCs w:val="24"/>
          <w:lang w:eastAsia="en-US"/>
        </w:rPr>
        <w:t>в ИБП</w:t>
      </w:r>
      <w:r w:rsidR="0075516B">
        <w:rPr>
          <w:rFonts w:asciiTheme="majorBidi" w:hAnsiTheme="majorBidi" w:cstheme="majorBidi"/>
          <w:sz w:val="24"/>
          <w:szCs w:val="24"/>
        </w:rPr>
        <w:t>,</w:t>
      </w:r>
      <w:r w:rsidR="00902600">
        <w:rPr>
          <w:rFonts w:asciiTheme="majorBidi" w:hAnsiTheme="majorBidi" w:cstheme="majorBidi"/>
          <w:sz w:val="24"/>
          <w:szCs w:val="24"/>
        </w:rPr>
        <w:t xml:space="preserve"> </w:t>
      </w:r>
      <w:r w:rsidRPr="00362569">
        <w:rPr>
          <w:rFonts w:asciiTheme="majorBidi" w:hAnsiTheme="majorBidi" w:cstheme="majorBidi"/>
          <w:sz w:val="24"/>
          <w:szCs w:val="24"/>
        </w:rPr>
        <w:t>в соответствии со спецификацией поставляемого Товара (п. 3.2 настоящего ТЗ).</w:t>
      </w:r>
    </w:p>
    <w:p w14:paraId="46A17739" w14:textId="77777777" w:rsidR="00222F3D" w:rsidRDefault="00222F3D" w:rsidP="005748FF">
      <w:pPr>
        <w:pStyle w:val="ConsPlusNormal"/>
        <w:numPr>
          <w:ilvl w:val="0"/>
          <w:numId w:val="1"/>
        </w:numPr>
        <w:spacing w:before="240" w:line="360" w:lineRule="auto"/>
        <w:jc w:val="center"/>
        <w:rPr>
          <w:rFonts w:asciiTheme="majorBidi" w:hAnsiTheme="majorBidi" w:cstheme="majorBidi"/>
          <w:b/>
          <w:sz w:val="24"/>
          <w:szCs w:val="24"/>
          <w:lang w:val="en-US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ОБЩИЕ</w:t>
      </w:r>
      <w:r w:rsidRPr="00362569">
        <w:rPr>
          <w:rFonts w:asciiTheme="majorBidi" w:hAnsiTheme="majorBidi" w:cstheme="majorBidi"/>
          <w:b/>
          <w:sz w:val="24"/>
          <w:szCs w:val="24"/>
          <w:lang w:val="en-US"/>
        </w:rPr>
        <w:t xml:space="preserve"> ТРЕБОВАНИЯ К ТОВАРУ</w:t>
      </w:r>
    </w:p>
    <w:p w14:paraId="3B679236" w14:textId="77777777" w:rsidR="00200934" w:rsidRDefault="00200934" w:rsidP="006C656C">
      <w:pPr>
        <w:pStyle w:val="ConsPlusNormal"/>
        <w:numPr>
          <w:ilvl w:val="1"/>
          <w:numId w:val="1"/>
        </w:numPr>
        <w:spacing w:after="240"/>
        <w:jc w:val="both"/>
        <w:rPr>
          <w:rFonts w:asciiTheme="majorBidi" w:hAnsiTheme="majorBidi" w:cstheme="majorBidi"/>
          <w:b/>
          <w:sz w:val="24"/>
          <w:szCs w:val="24"/>
        </w:rPr>
      </w:pPr>
      <w:r w:rsidRPr="006C656C">
        <w:rPr>
          <w:rFonts w:asciiTheme="majorBidi" w:hAnsiTheme="majorBidi" w:cstheme="majorBidi"/>
          <w:b/>
          <w:sz w:val="24"/>
          <w:szCs w:val="24"/>
        </w:rPr>
        <w:t xml:space="preserve">Требования к </w:t>
      </w:r>
      <w:r w:rsidR="00AA4B7A" w:rsidRPr="006C656C">
        <w:rPr>
          <w:rFonts w:asciiTheme="majorBidi" w:hAnsiTheme="majorBidi" w:cstheme="majorBidi"/>
          <w:b/>
          <w:sz w:val="24"/>
          <w:szCs w:val="24"/>
        </w:rPr>
        <w:t>Т</w:t>
      </w:r>
      <w:r w:rsidRPr="006C656C">
        <w:rPr>
          <w:rFonts w:asciiTheme="majorBidi" w:hAnsiTheme="majorBidi" w:cstheme="majorBidi"/>
          <w:b/>
          <w:sz w:val="24"/>
          <w:szCs w:val="24"/>
        </w:rPr>
        <w:t>овару</w:t>
      </w:r>
    </w:p>
    <w:p w14:paraId="0F60E68E" w14:textId="77777777" w:rsidR="00E057B2" w:rsidRDefault="000369E2" w:rsidP="003F1B68">
      <w:pPr>
        <w:pStyle w:val="ConsPlusNormal"/>
        <w:spacing w:after="240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Поставляемые </w:t>
      </w:r>
      <w:r w:rsidR="00E22587" w:rsidRPr="00362569">
        <w:rPr>
          <w:rFonts w:asciiTheme="majorBidi" w:hAnsiTheme="majorBidi" w:cstheme="majorBidi"/>
          <w:sz w:val="24"/>
          <w:szCs w:val="24"/>
        </w:rPr>
        <w:t>Т</w:t>
      </w:r>
      <w:r w:rsidRPr="00362569">
        <w:rPr>
          <w:rFonts w:asciiTheme="majorBidi" w:hAnsiTheme="majorBidi" w:cstheme="majorBidi"/>
          <w:sz w:val="24"/>
          <w:szCs w:val="24"/>
        </w:rPr>
        <w:t xml:space="preserve">овары должны быть новыми, не бывшими в </w:t>
      </w:r>
      <w:r w:rsidR="00EC1C95" w:rsidRPr="00362569">
        <w:rPr>
          <w:rFonts w:asciiTheme="majorBidi" w:hAnsiTheme="majorBidi" w:cstheme="majorBidi"/>
          <w:sz w:val="24"/>
          <w:szCs w:val="24"/>
        </w:rPr>
        <w:t>употреблении</w:t>
      </w:r>
      <w:r w:rsidR="00484D70">
        <w:rPr>
          <w:rFonts w:asciiTheme="majorBidi" w:hAnsiTheme="majorBidi" w:cstheme="majorBidi"/>
          <w:sz w:val="24"/>
          <w:szCs w:val="24"/>
        </w:rPr>
        <w:t xml:space="preserve"> </w:t>
      </w:r>
      <w:r w:rsidR="00EC1C95">
        <w:rPr>
          <w:rFonts w:asciiTheme="majorBidi" w:hAnsiTheme="majorBidi" w:cstheme="majorBidi"/>
          <w:sz w:val="24"/>
          <w:szCs w:val="24"/>
        </w:rPr>
        <w:t>(в</w:t>
      </w:r>
      <w:r w:rsidR="001E6FC9">
        <w:rPr>
          <w:rFonts w:asciiTheme="majorBidi" w:hAnsiTheme="majorBidi" w:cstheme="majorBidi"/>
          <w:sz w:val="24"/>
          <w:szCs w:val="24"/>
        </w:rPr>
        <w:t xml:space="preserve"> ремонте</w:t>
      </w:r>
      <w:r w:rsidRPr="00362569">
        <w:rPr>
          <w:rFonts w:asciiTheme="majorBidi" w:hAnsiTheme="majorBidi" w:cstheme="majorBidi"/>
          <w:sz w:val="24"/>
          <w:szCs w:val="24"/>
        </w:rPr>
        <w:t>,</w:t>
      </w:r>
      <w:r w:rsidR="00EC1C95">
        <w:rPr>
          <w:rFonts w:asciiTheme="majorBidi" w:hAnsiTheme="majorBidi" w:cstheme="majorBidi"/>
          <w:sz w:val="24"/>
          <w:szCs w:val="24"/>
        </w:rPr>
        <w:t xml:space="preserve"> в том числе который не был восстановлен, у которого не была осуществлена замена составных частей, не были восстановлены потребительские свойства</w:t>
      </w:r>
      <w:r w:rsidR="000252E2">
        <w:rPr>
          <w:rFonts w:asciiTheme="majorBidi" w:hAnsiTheme="majorBidi" w:cstheme="majorBidi"/>
          <w:sz w:val="24"/>
          <w:szCs w:val="24"/>
        </w:rPr>
        <w:t>),</w:t>
      </w:r>
      <w:r w:rsidRPr="00362569">
        <w:rPr>
          <w:rFonts w:asciiTheme="majorBidi" w:hAnsiTheme="majorBidi" w:cstheme="majorBidi"/>
          <w:sz w:val="24"/>
          <w:szCs w:val="24"/>
        </w:rPr>
        <w:t xml:space="preserve"> не содержащим повторно используемые детали (части), не являться выставочными образцами и быть свободными от прав третьих лиц.</w:t>
      </w:r>
    </w:p>
    <w:p w14:paraId="13798D43" w14:textId="77777777" w:rsidR="00EC1C95" w:rsidRDefault="00EC1C95" w:rsidP="003F1B68">
      <w:pPr>
        <w:pStyle w:val="ConsPlusNormal"/>
        <w:spacing w:after="24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В стоимость Товара должны быть включены все расходы Поставщика </w:t>
      </w:r>
      <w:r w:rsidR="00744BA0">
        <w:rPr>
          <w:rFonts w:asciiTheme="majorBidi" w:hAnsiTheme="majorBidi" w:cstheme="majorBidi"/>
          <w:sz w:val="24"/>
          <w:szCs w:val="24"/>
        </w:rPr>
        <w:t>по:</w:t>
      </w:r>
      <w:r>
        <w:rPr>
          <w:rFonts w:asciiTheme="majorBidi" w:hAnsiTheme="majorBidi" w:cstheme="majorBidi"/>
          <w:sz w:val="24"/>
          <w:szCs w:val="24"/>
        </w:rPr>
        <w:t xml:space="preserve"> упаковке, маркировке, погрузке, транспортировке, доставке, разгрузке Товара, а также прочие расходы и налоги, уплаченные или подлежащие уплате.  </w:t>
      </w:r>
    </w:p>
    <w:p w14:paraId="392CF53E" w14:textId="77777777" w:rsidR="003D374E" w:rsidRPr="00362569" w:rsidRDefault="00200934" w:rsidP="00A944D0">
      <w:pPr>
        <w:pStyle w:val="ConsPlusNormal"/>
        <w:numPr>
          <w:ilvl w:val="1"/>
          <w:numId w:val="1"/>
        </w:numPr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Спецификация поставляемого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2"/>
        <w:gridCol w:w="5245"/>
        <w:gridCol w:w="2268"/>
        <w:gridCol w:w="1559"/>
      </w:tblGrid>
      <w:tr w:rsidR="0075516B" w:rsidRPr="00F427F9" w14:paraId="33E87375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CC92451" w14:textId="77777777" w:rsidR="0075516B" w:rsidRPr="00A45427" w:rsidRDefault="0075516B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45427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lastRenderedPageBreak/>
              <w:t>№ п/п</w:t>
            </w:r>
          </w:p>
        </w:tc>
        <w:tc>
          <w:tcPr>
            <w:tcW w:w="5245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1B82F445" w14:textId="77777777" w:rsidR="0075516B" w:rsidRPr="00A45427" w:rsidRDefault="0075516B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45427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Наименование Товара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09E1C16D" w14:textId="77777777" w:rsidR="0075516B" w:rsidRPr="00A45427" w:rsidRDefault="0075516B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45427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Единица измерения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C63B94" w14:textId="323B03CF" w:rsidR="0075516B" w:rsidRPr="00A45427" w:rsidRDefault="00647ABD" w:rsidP="00F324A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  <w:r w:rsidRPr="00A45427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Прогнозное</w:t>
            </w:r>
            <w:r w:rsidRPr="00A45427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="00A45427" w:rsidRPr="00A45427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к</w:t>
            </w:r>
            <w:r w:rsidR="0075516B" w:rsidRPr="00A45427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оличество</w:t>
            </w:r>
            <w:r w:rsidRPr="00A45427"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  <w:t>*</w:t>
            </w:r>
          </w:p>
        </w:tc>
      </w:tr>
      <w:tr w:rsidR="00A45427" w:rsidRPr="00F07880" w14:paraId="28850679" w14:textId="77777777" w:rsidTr="006F5AEE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77A22F69" w14:textId="77777777" w:rsidR="00A45427" w:rsidRPr="00A45427" w:rsidRDefault="00A45427" w:rsidP="00A454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401BC2B" w14:textId="4BD31ED4" w:rsidR="00A45427" w:rsidRPr="00A45427" w:rsidRDefault="00A45427" w:rsidP="00A45427">
            <w:pPr>
              <w:spacing w:after="0" w:line="240" w:lineRule="auto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АКБ для ИБП 12В 7,2Ач 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19C7C2F" w14:textId="77777777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B550A9E" w14:textId="08C3C20B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2696</w:t>
            </w:r>
          </w:p>
        </w:tc>
      </w:tr>
      <w:tr w:rsidR="00A45427" w:rsidRPr="00F07880" w14:paraId="456A5789" w14:textId="77777777" w:rsidTr="006F5AEE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25616D8" w14:textId="77777777" w:rsidR="00A45427" w:rsidRPr="00A45427" w:rsidRDefault="00A45427" w:rsidP="00A454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453B6" w14:textId="60F0A08A" w:rsidR="00A45427" w:rsidRPr="00A45427" w:rsidRDefault="00A45427" w:rsidP="00A45427">
            <w:pPr>
              <w:spacing w:after="0" w:line="240" w:lineRule="auto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АКБ для ИБП 12В 9Ач 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433C2949" w14:textId="77777777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7608A9E3" w14:textId="35B8034B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1887</w:t>
            </w:r>
          </w:p>
        </w:tc>
      </w:tr>
      <w:tr w:rsidR="00A45427" w:rsidRPr="00F07880" w14:paraId="19A8F454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BACF62B" w14:textId="77777777" w:rsidR="00A45427" w:rsidRPr="00A45427" w:rsidRDefault="00A45427" w:rsidP="00A454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56C8977" w14:textId="17A51D06" w:rsidR="00A45427" w:rsidRPr="00A45427" w:rsidRDefault="00A45427" w:rsidP="00A4542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A45427">
              <w:rPr>
                <w:rFonts w:ascii="Times New Roman" w:hAnsi="Times New Roman"/>
              </w:rPr>
              <w:t>АКБ для ИБП 12В 12Ач 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FE27CC3" w14:textId="77777777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ED91935" w14:textId="4BFCE761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1957</w:t>
            </w:r>
          </w:p>
        </w:tc>
      </w:tr>
      <w:tr w:rsidR="00A45427" w:rsidRPr="00F07880" w14:paraId="7182EBA1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1B1E78D" w14:textId="77777777" w:rsidR="00A45427" w:rsidRPr="00A45427" w:rsidRDefault="00A45427" w:rsidP="00A454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10CC612" w14:textId="0E0196E5" w:rsidR="00A45427" w:rsidRPr="00A45427" w:rsidRDefault="00A45427" w:rsidP="00A45427">
            <w:pPr>
              <w:spacing w:after="0" w:line="240" w:lineRule="auto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АКБ для ИБП 12В 5Ач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2175CB7" w14:textId="77777777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554C7720" w14:textId="3C94F52A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489</w:t>
            </w:r>
          </w:p>
        </w:tc>
      </w:tr>
      <w:tr w:rsidR="00A45427" w:rsidRPr="00F07880" w14:paraId="753EFEEB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46966AA3" w14:textId="77777777" w:rsidR="00A45427" w:rsidRPr="00A45427" w:rsidRDefault="00A45427" w:rsidP="00A454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385BF77" w14:textId="0D988BB9" w:rsidR="00A45427" w:rsidRPr="00A45427" w:rsidRDefault="00A45427" w:rsidP="00A45427">
            <w:pPr>
              <w:spacing w:after="0" w:line="240" w:lineRule="auto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АКБ для ИБП 6В 7Ач B-</w:t>
            </w:r>
            <w:proofErr w:type="spellStart"/>
            <w:r w:rsidRPr="00A45427">
              <w:rPr>
                <w:rFonts w:ascii="Times New Roman" w:hAnsi="Times New Roman"/>
              </w:rPr>
              <w:t>slim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D0F0051" w14:textId="77777777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138BCCDD" w14:textId="1C38EBB0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5427">
              <w:rPr>
                <w:rFonts w:ascii="Times New Roman" w:hAnsi="Times New Roman"/>
              </w:rPr>
              <w:t>10</w:t>
            </w:r>
          </w:p>
        </w:tc>
      </w:tr>
      <w:tr w:rsidR="00A45427" w:rsidRPr="00F07880" w14:paraId="03897050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0CC665E6" w14:textId="77777777" w:rsidR="00A45427" w:rsidRPr="00A45427" w:rsidRDefault="00A45427" w:rsidP="00A454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3FEB04" w14:textId="34A71F86" w:rsidR="00A45427" w:rsidRPr="00A45427" w:rsidRDefault="00A45427" w:rsidP="00A45427">
            <w:pPr>
              <w:spacing w:after="0" w:line="240" w:lineRule="auto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АКБ для ИБП 6В 7</w:t>
            </w:r>
            <w:r w:rsidR="00081358">
              <w:rPr>
                <w:rFonts w:ascii="Times New Roman" w:hAnsi="Times New Roman"/>
              </w:rPr>
              <w:t>,</w:t>
            </w:r>
            <w:r w:rsidRPr="00A45427">
              <w:rPr>
                <w:rFonts w:ascii="Times New Roman" w:hAnsi="Times New Roman"/>
              </w:rPr>
              <w:t>2Ач B-</w:t>
            </w:r>
            <w:proofErr w:type="spellStart"/>
            <w:r w:rsidRPr="00A45427">
              <w:rPr>
                <w:rFonts w:ascii="Times New Roman" w:hAnsi="Times New Roman"/>
              </w:rPr>
              <w:t>slim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927D6B6" w14:textId="77777777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64F149" w14:textId="4C832DD0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5427">
              <w:rPr>
                <w:rFonts w:ascii="Times New Roman" w:hAnsi="Times New Roman"/>
              </w:rPr>
              <w:t>10</w:t>
            </w:r>
          </w:p>
        </w:tc>
      </w:tr>
      <w:tr w:rsidR="00A45427" w:rsidRPr="00F07880" w14:paraId="5647AD8E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4AA66B07" w14:textId="77777777" w:rsidR="00A45427" w:rsidRPr="00A45427" w:rsidRDefault="00A45427" w:rsidP="00A454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3423EB" w14:textId="663BF297" w:rsidR="00A45427" w:rsidRPr="00A45427" w:rsidRDefault="00A45427" w:rsidP="00A45427">
            <w:pPr>
              <w:spacing w:after="0" w:line="240" w:lineRule="auto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АКБ для ИБП 6В 9Ач B-</w:t>
            </w:r>
            <w:proofErr w:type="spellStart"/>
            <w:r w:rsidRPr="00A45427">
              <w:rPr>
                <w:rFonts w:ascii="Times New Roman" w:hAnsi="Times New Roman"/>
              </w:rPr>
              <w:t>slim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E52CAC3" w14:textId="77777777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9394CE4" w14:textId="7FFB7380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5427">
              <w:rPr>
                <w:rFonts w:ascii="Times New Roman" w:hAnsi="Times New Roman"/>
              </w:rPr>
              <w:t>10</w:t>
            </w:r>
          </w:p>
        </w:tc>
      </w:tr>
      <w:tr w:rsidR="00A45427" w:rsidRPr="00F07880" w14:paraId="1B983B39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16D9FB8D" w14:textId="77777777" w:rsidR="00A45427" w:rsidRPr="00A45427" w:rsidRDefault="00A45427" w:rsidP="00A454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941754" w14:textId="24303473" w:rsidR="00A45427" w:rsidRPr="00A45427" w:rsidRDefault="00A45427" w:rsidP="00A45427">
            <w:pPr>
              <w:spacing w:after="0" w:line="240" w:lineRule="auto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АКБ для ИБП 12В 3</w:t>
            </w:r>
            <w:r w:rsidR="00081358">
              <w:rPr>
                <w:rFonts w:ascii="Times New Roman" w:hAnsi="Times New Roman"/>
              </w:rPr>
              <w:t>,</w:t>
            </w:r>
            <w:r w:rsidRPr="00A45427">
              <w:rPr>
                <w:rFonts w:ascii="Times New Roman" w:hAnsi="Times New Roman"/>
              </w:rPr>
              <w:t>2Ач 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34FD9D1" w14:textId="77777777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4963FAC5" w14:textId="2BBB7839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5427">
              <w:rPr>
                <w:rFonts w:ascii="Times New Roman" w:hAnsi="Times New Roman"/>
              </w:rPr>
              <w:t>10</w:t>
            </w:r>
          </w:p>
        </w:tc>
      </w:tr>
      <w:tr w:rsidR="00A45427" w:rsidRPr="00F07880" w14:paraId="368E4F08" w14:textId="77777777" w:rsidTr="00ED0C69">
        <w:trPr>
          <w:trHeight w:val="12"/>
          <w:jc w:val="center"/>
        </w:trPr>
        <w:tc>
          <w:tcPr>
            <w:tcW w:w="562" w:type="dxa"/>
            <w:tcMar>
              <w:top w:w="57" w:type="dxa"/>
              <w:bottom w:w="57" w:type="dxa"/>
            </w:tcMar>
            <w:vAlign w:val="center"/>
          </w:tcPr>
          <w:p w14:paraId="3A24C383" w14:textId="77777777" w:rsidR="00A45427" w:rsidRPr="00A45427" w:rsidRDefault="00A45427" w:rsidP="00A45427">
            <w:pPr>
              <w:pStyle w:val="a5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6D4F35" w14:textId="4F28F14A" w:rsidR="00A45427" w:rsidRPr="00A45427" w:rsidRDefault="00A45427" w:rsidP="00A45427">
            <w:pPr>
              <w:spacing w:after="0" w:line="240" w:lineRule="auto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АКБ для ИБП 12В 17Ач F3/M5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847D32" w14:textId="77777777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5427">
              <w:rPr>
                <w:rFonts w:ascii="Times New Roman" w:hAnsi="Times New Roman"/>
              </w:rPr>
              <w:t>штука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tcMar>
              <w:top w:w="57" w:type="dxa"/>
              <w:bottom w:w="57" w:type="dxa"/>
            </w:tcMar>
          </w:tcPr>
          <w:p w14:paraId="68C3B1F1" w14:textId="6266311A" w:rsidR="00A45427" w:rsidRPr="00A45427" w:rsidRDefault="00A45427" w:rsidP="00A4542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A45427">
              <w:rPr>
                <w:rFonts w:ascii="Times New Roman" w:hAnsi="Times New Roman"/>
              </w:rPr>
              <w:t>10</w:t>
            </w:r>
          </w:p>
        </w:tc>
      </w:tr>
    </w:tbl>
    <w:p w14:paraId="6543F521" w14:textId="4C9A9003" w:rsidR="00647ABD" w:rsidRDefault="00647ABD" w:rsidP="00A72F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lang w:eastAsia="ru-RU"/>
        </w:rPr>
        <w:t xml:space="preserve">* </w:t>
      </w:r>
      <w:r w:rsidRPr="00973AC6">
        <w:rPr>
          <w:rFonts w:ascii="Times New Roman" w:eastAsia="Times New Roman" w:hAnsi="Times New Roman"/>
          <w:lang w:eastAsia="ru-RU"/>
        </w:rPr>
        <w:t xml:space="preserve">Прогнозное количество </w:t>
      </w:r>
      <w:r w:rsidR="00A765AC">
        <w:rPr>
          <w:rFonts w:ascii="Times New Roman" w:eastAsia="Times New Roman" w:hAnsi="Times New Roman"/>
          <w:lang w:eastAsia="ru-RU"/>
        </w:rPr>
        <w:t>АКБ для ИБП</w:t>
      </w:r>
      <w:r w:rsidRPr="00973AC6">
        <w:rPr>
          <w:rFonts w:ascii="Times New Roman" w:eastAsia="Times New Roman" w:hAnsi="Times New Roman"/>
          <w:lang w:eastAsia="ru-RU"/>
        </w:rPr>
        <w:t xml:space="preserve"> не является обязательным и </w:t>
      </w:r>
      <w:r w:rsidRPr="00973AC6">
        <w:rPr>
          <w:rFonts w:ascii="Times New Roman" w:hAnsi="Times New Roman"/>
        </w:rPr>
        <w:t>гарантированным к поставке</w:t>
      </w:r>
      <w:r>
        <w:rPr>
          <w:rFonts w:ascii="Times New Roman" w:hAnsi="Times New Roman"/>
        </w:rPr>
        <w:t xml:space="preserve">. </w:t>
      </w:r>
      <w:r w:rsidRPr="00647ABD">
        <w:rPr>
          <w:rFonts w:ascii="Times New Roman" w:hAnsi="Times New Roman"/>
        </w:rPr>
        <w:t>Конкретное количество необходимых к поставке</w:t>
      </w:r>
      <w:r>
        <w:rPr>
          <w:rFonts w:ascii="Times New Roman" w:hAnsi="Times New Roman"/>
        </w:rPr>
        <w:t xml:space="preserve"> товаров</w:t>
      </w:r>
      <w:r w:rsidRPr="00973AC6">
        <w:rPr>
          <w:rFonts w:ascii="Times New Roman" w:hAnsi="Times New Roman"/>
        </w:rPr>
        <w:t xml:space="preserve"> </w:t>
      </w:r>
      <w:r w:rsidRPr="00647ABD">
        <w:rPr>
          <w:rFonts w:ascii="Times New Roman" w:hAnsi="Times New Roman"/>
        </w:rPr>
        <w:t>будет указывается Покупателем при формировании Заявки на поставку товара, оформленной по форме Приложения № 2 к Техническому заданию.</w:t>
      </w:r>
    </w:p>
    <w:p w14:paraId="7B1FE5A0" w14:textId="77777777" w:rsidR="00C75B57" w:rsidRPr="00362569" w:rsidRDefault="000369E2" w:rsidP="006C2CE4">
      <w:pPr>
        <w:pStyle w:val="ConsPlusNormal"/>
        <w:numPr>
          <w:ilvl w:val="1"/>
          <w:numId w:val="1"/>
        </w:numPr>
        <w:spacing w:before="240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Основные характеристики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p w14:paraId="11B927E2" w14:textId="77777777" w:rsidR="003D374E" w:rsidRDefault="003D374E" w:rsidP="003D374E">
      <w:pPr>
        <w:pStyle w:val="ConsPlusNormal"/>
        <w:jc w:val="both"/>
        <w:rPr>
          <w:rFonts w:asciiTheme="majorBidi" w:hAnsiTheme="majorBidi" w:cstheme="majorBidi"/>
          <w:b/>
          <w:sz w:val="24"/>
          <w:szCs w:val="24"/>
        </w:rPr>
      </w:pP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874"/>
        <w:gridCol w:w="7371"/>
      </w:tblGrid>
      <w:tr w:rsidR="00C120F7" w:rsidRPr="00A8460E" w14:paraId="5FD51781" w14:textId="54225338" w:rsidTr="00A8460E">
        <w:trPr>
          <w:trHeight w:val="90"/>
          <w:jc w:val="center"/>
        </w:trPr>
        <w:tc>
          <w:tcPr>
            <w:tcW w:w="531" w:type="dxa"/>
            <w:vAlign w:val="center"/>
          </w:tcPr>
          <w:p w14:paraId="073BCD37" w14:textId="77777777" w:rsidR="00C120F7" w:rsidRPr="00A8460E" w:rsidRDefault="00C120F7" w:rsidP="00477167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eastAsia="Times New Roman" w:hAnsi="Times New Roman"/>
                <w:b/>
              </w:rPr>
              <w:t>№ п/п</w:t>
            </w:r>
          </w:p>
        </w:tc>
        <w:tc>
          <w:tcPr>
            <w:tcW w:w="1874" w:type="dxa"/>
            <w:vAlign w:val="center"/>
          </w:tcPr>
          <w:p w14:paraId="1C3C6EBB" w14:textId="77777777" w:rsidR="00C120F7" w:rsidRPr="00A8460E" w:rsidRDefault="00C120F7" w:rsidP="00477167">
            <w:pPr>
              <w:spacing w:line="240" w:lineRule="auto"/>
              <w:jc w:val="both"/>
              <w:rPr>
                <w:rFonts w:ascii="Times New Roman" w:eastAsiaTheme="minorHAnsi" w:hAnsi="Times New Roman"/>
              </w:rPr>
            </w:pPr>
            <w:r w:rsidRPr="00A8460E">
              <w:rPr>
                <w:rFonts w:ascii="Times New Roman" w:eastAsia="Times New Roman" w:hAnsi="Times New Roman"/>
                <w:b/>
              </w:rPr>
              <w:t>Наименование Товара</w:t>
            </w:r>
          </w:p>
        </w:tc>
        <w:tc>
          <w:tcPr>
            <w:tcW w:w="7371" w:type="dxa"/>
            <w:vAlign w:val="center"/>
          </w:tcPr>
          <w:p w14:paraId="5570B4CE" w14:textId="77777777" w:rsidR="00C120F7" w:rsidRPr="00A8460E" w:rsidRDefault="00C120F7" w:rsidP="00477167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eastAsia="Times New Roman" w:hAnsi="Times New Roman"/>
                <w:b/>
              </w:rPr>
              <w:t>Технические и функциональные характеристики</w:t>
            </w:r>
          </w:p>
        </w:tc>
      </w:tr>
      <w:tr w:rsidR="00A8460E" w:rsidRPr="00A8460E" w14:paraId="0B0FE103" w14:textId="6B2B59E6" w:rsidTr="00A8460E">
        <w:trPr>
          <w:trHeight w:val="90"/>
          <w:jc w:val="center"/>
        </w:trPr>
        <w:tc>
          <w:tcPr>
            <w:tcW w:w="531" w:type="dxa"/>
            <w:vAlign w:val="center"/>
          </w:tcPr>
          <w:p w14:paraId="0CF39372" w14:textId="77777777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1.</w:t>
            </w:r>
          </w:p>
        </w:tc>
        <w:tc>
          <w:tcPr>
            <w:tcW w:w="1874" w:type="dxa"/>
            <w:vAlign w:val="center"/>
          </w:tcPr>
          <w:p w14:paraId="776C3F3F" w14:textId="5FA06DC3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АКБ для ИБП 12В 7,2Ач D</w:t>
            </w:r>
          </w:p>
        </w:tc>
        <w:tc>
          <w:tcPr>
            <w:tcW w:w="7371" w:type="dxa"/>
          </w:tcPr>
          <w:p w14:paraId="20E34969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Исполнение свинец (сухой элемент, AGM);</w:t>
            </w:r>
          </w:p>
          <w:p w14:paraId="4A83F97E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Корпус D</w:t>
            </w:r>
          </w:p>
          <w:p w14:paraId="44072107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Номинальное напряжение 12В;</w:t>
            </w:r>
          </w:p>
          <w:p w14:paraId="608AE39B" w14:textId="33FE478F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Емкость батареи – не менее 7</w:t>
            </w:r>
            <w:r w:rsidR="00081358">
              <w:rPr>
                <w:rFonts w:ascii="Times New Roman" w:hAnsi="Times New Roman"/>
              </w:rPr>
              <w:t>,</w:t>
            </w:r>
            <w:r w:rsidRPr="00A8460E">
              <w:rPr>
                <w:rFonts w:ascii="Times New Roman" w:hAnsi="Times New Roman"/>
              </w:rPr>
              <w:t xml:space="preserve">2 </w:t>
            </w:r>
            <w:proofErr w:type="spellStart"/>
            <w:r w:rsidRPr="00A8460E">
              <w:rPr>
                <w:rFonts w:ascii="Times New Roman" w:hAnsi="Times New Roman"/>
              </w:rPr>
              <w:t>Ач</w:t>
            </w:r>
            <w:proofErr w:type="spellEnd"/>
            <w:r w:rsidRPr="00A8460E">
              <w:rPr>
                <w:rFonts w:ascii="Times New Roman" w:hAnsi="Times New Roman"/>
              </w:rPr>
              <w:t>;</w:t>
            </w:r>
          </w:p>
          <w:p w14:paraId="4B4A97E3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Тип клемм – F1 или F2;</w:t>
            </w:r>
          </w:p>
          <w:p w14:paraId="07B1AC7F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Габаритные размеры: </w:t>
            </w:r>
          </w:p>
          <w:p w14:paraId="46332D1F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длина – не менее 149мм и не более 152мм;</w:t>
            </w:r>
          </w:p>
          <w:p w14:paraId="3456E5D0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ширина – не менее 64мм и не более 66мм;</w:t>
            </w:r>
          </w:p>
          <w:p w14:paraId="04BB3774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высота – не менее 93мм и не более 95мм (высота без учета высоты клемм);</w:t>
            </w:r>
          </w:p>
          <w:p w14:paraId="3DB2AFD2" w14:textId="1D4B1D48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Вес батареи – не менее 2,3 кг;</w:t>
            </w:r>
          </w:p>
        </w:tc>
      </w:tr>
      <w:tr w:rsidR="00A8460E" w:rsidRPr="00A8460E" w14:paraId="70598FF3" w14:textId="144E7A89" w:rsidTr="00A8460E">
        <w:trPr>
          <w:trHeight w:val="9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7DBC5" w14:textId="77777777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2.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710CD" w14:textId="14EDF152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АКБ для ИБП 12В 9Ач D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1B5C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Исполнение свинец (сухой элемент, AGM);</w:t>
            </w:r>
          </w:p>
          <w:p w14:paraId="4EBC4381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Корпус D</w:t>
            </w:r>
          </w:p>
          <w:p w14:paraId="277696B6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Номинальное напряжение 12В;</w:t>
            </w:r>
          </w:p>
          <w:p w14:paraId="0B809EB6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Емкость батареи – не менее 9 </w:t>
            </w:r>
            <w:proofErr w:type="spellStart"/>
            <w:r w:rsidRPr="00A8460E">
              <w:rPr>
                <w:rFonts w:ascii="Times New Roman" w:hAnsi="Times New Roman"/>
              </w:rPr>
              <w:t>Ач</w:t>
            </w:r>
            <w:proofErr w:type="spellEnd"/>
            <w:r w:rsidRPr="00A8460E">
              <w:rPr>
                <w:rFonts w:ascii="Times New Roman" w:hAnsi="Times New Roman"/>
              </w:rPr>
              <w:t>;</w:t>
            </w:r>
          </w:p>
          <w:p w14:paraId="60555061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Тип клемм – F1 или F2;</w:t>
            </w:r>
          </w:p>
          <w:p w14:paraId="43F99625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Габаритные размеры: </w:t>
            </w:r>
          </w:p>
          <w:p w14:paraId="5901DB69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длина – не менее 149мм и не более 152мм;</w:t>
            </w:r>
          </w:p>
          <w:p w14:paraId="374B4068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ширина – не менее 64мм и не более 66мм;</w:t>
            </w:r>
          </w:p>
          <w:p w14:paraId="5CF2B9E2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высота – не менее 93мм и не более 95мм (высота без учета высоты клемм);</w:t>
            </w:r>
          </w:p>
          <w:p w14:paraId="15D39075" w14:textId="66D206B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Вес батареи – не менее 2,6 кг;</w:t>
            </w:r>
          </w:p>
        </w:tc>
      </w:tr>
      <w:tr w:rsidR="00A8460E" w:rsidRPr="00A8460E" w14:paraId="3A0AFFB9" w14:textId="4F29DE12" w:rsidTr="00A8460E">
        <w:trPr>
          <w:trHeight w:val="9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44701" w14:textId="77777777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3.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B03A" w14:textId="11640549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АКБ для ИБП 12В 12Ач D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4AC5D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Исполнение свинец (сухой элемент, AGM);</w:t>
            </w:r>
          </w:p>
          <w:p w14:paraId="49E52328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Корпус D</w:t>
            </w:r>
          </w:p>
          <w:p w14:paraId="76829849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Номинальное напряжение 12В;</w:t>
            </w:r>
          </w:p>
          <w:p w14:paraId="0B1911CC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Емкость батареи – не менее 12 </w:t>
            </w:r>
            <w:proofErr w:type="spellStart"/>
            <w:r w:rsidRPr="00A8460E">
              <w:rPr>
                <w:rFonts w:ascii="Times New Roman" w:hAnsi="Times New Roman"/>
              </w:rPr>
              <w:t>Ач</w:t>
            </w:r>
            <w:proofErr w:type="spellEnd"/>
            <w:r w:rsidRPr="00A8460E">
              <w:rPr>
                <w:rFonts w:ascii="Times New Roman" w:hAnsi="Times New Roman"/>
              </w:rPr>
              <w:t>;</w:t>
            </w:r>
          </w:p>
          <w:p w14:paraId="5BCC7A87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Тип клемм – F1 или F2;</w:t>
            </w:r>
          </w:p>
          <w:p w14:paraId="4E856874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Габаритные размеры: </w:t>
            </w:r>
          </w:p>
          <w:p w14:paraId="6F051B0E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длина – не менее 149мм и не более 152мм;</w:t>
            </w:r>
          </w:p>
          <w:p w14:paraId="31EBDE06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ширина – не менее 97мм и не более 99мм;</w:t>
            </w:r>
          </w:p>
          <w:p w14:paraId="40B1626C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высота – не менее 94мм и не более 96мм (высота без учета высоты клемм);</w:t>
            </w:r>
          </w:p>
          <w:p w14:paraId="36A02DD4" w14:textId="7019A5B1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Вес батареи – не менее 3,9 кг;</w:t>
            </w:r>
          </w:p>
        </w:tc>
      </w:tr>
      <w:tr w:rsidR="00A8460E" w:rsidRPr="00A8460E" w14:paraId="1140C343" w14:textId="7428A40F" w:rsidTr="00A8460E">
        <w:trPr>
          <w:trHeight w:val="9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130A6" w14:textId="77777777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lastRenderedPageBreak/>
              <w:t>4.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44557" w14:textId="2DB5DD83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АКБ для ИБП 12В 5Ач B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A60E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Исполнение свинец (сухой элемент, AGM);</w:t>
            </w:r>
          </w:p>
          <w:p w14:paraId="12C43B62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Корпус B</w:t>
            </w:r>
          </w:p>
          <w:p w14:paraId="0D26DF58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Номинальное напряжение 12В;</w:t>
            </w:r>
          </w:p>
          <w:p w14:paraId="2752E40C" w14:textId="582FFC5F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Емкость батареи – не менее 5 </w:t>
            </w:r>
            <w:proofErr w:type="spellStart"/>
            <w:r w:rsidRPr="00A8460E">
              <w:rPr>
                <w:rFonts w:ascii="Times New Roman" w:hAnsi="Times New Roman"/>
              </w:rPr>
              <w:t>Ач</w:t>
            </w:r>
            <w:proofErr w:type="spellEnd"/>
            <w:r w:rsidRPr="00A8460E">
              <w:rPr>
                <w:rFonts w:ascii="Times New Roman" w:hAnsi="Times New Roman"/>
              </w:rPr>
              <w:t>;</w:t>
            </w:r>
          </w:p>
          <w:p w14:paraId="3203793A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Тип клемм – F2;</w:t>
            </w:r>
          </w:p>
          <w:p w14:paraId="4A4E69E1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Габаритные размеры: </w:t>
            </w:r>
          </w:p>
          <w:p w14:paraId="3D40C557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длина – не менее 89мм и не более 91мм;</w:t>
            </w:r>
          </w:p>
          <w:p w14:paraId="78DF63F5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ширина – не менее 69мм и не более 71мм;</w:t>
            </w:r>
          </w:p>
          <w:p w14:paraId="2D0AA78A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высота – не менее 100мм и не более 102мм (высота без учета высоты клемм);</w:t>
            </w:r>
          </w:p>
          <w:p w14:paraId="5A7D3AAC" w14:textId="0CCA249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Вес батареи – не менее 1,7кг;</w:t>
            </w:r>
          </w:p>
        </w:tc>
      </w:tr>
      <w:tr w:rsidR="00A8460E" w:rsidRPr="00A8460E" w14:paraId="1D7AE8D3" w14:textId="42519313" w:rsidTr="00A8460E">
        <w:trPr>
          <w:trHeight w:val="9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8E98" w14:textId="77777777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5.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E5255" w14:textId="4EF5119D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АКБ для ИБП 6В 7Ач B-</w:t>
            </w:r>
            <w:proofErr w:type="spellStart"/>
            <w:r w:rsidRPr="00A8460E">
              <w:rPr>
                <w:rFonts w:ascii="Times New Roman" w:hAnsi="Times New Roman"/>
              </w:rPr>
              <w:t>slim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50B4" w14:textId="77777777" w:rsidR="00A8460E" w:rsidRPr="00A8460E" w:rsidRDefault="00A8460E" w:rsidP="00A8460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60E">
              <w:rPr>
                <w:rFonts w:ascii="Times New Roman" w:hAnsi="Times New Roman" w:cs="Times New Roman"/>
                <w:sz w:val="22"/>
                <w:szCs w:val="22"/>
              </w:rPr>
              <w:t>Исполнение свинец (сухой элемент, AGM);</w:t>
            </w:r>
          </w:p>
          <w:p w14:paraId="2C1BF165" w14:textId="77777777" w:rsidR="00A8460E" w:rsidRPr="00A8460E" w:rsidRDefault="00A8460E" w:rsidP="00A8460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60E">
              <w:rPr>
                <w:rFonts w:ascii="Times New Roman" w:hAnsi="Times New Roman" w:cs="Times New Roman"/>
                <w:sz w:val="22"/>
                <w:szCs w:val="22"/>
              </w:rPr>
              <w:t>Корпус B</w:t>
            </w:r>
          </w:p>
          <w:p w14:paraId="470867AA" w14:textId="77777777" w:rsidR="00A8460E" w:rsidRPr="00A8460E" w:rsidRDefault="00A8460E" w:rsidP="00A8460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60E">
              <w:rPr>
                <w:rFonts w:ascii="Times New Roman" w:hAnsi="Times New Roman" w:cs="Times New Roman"/>
                <w:sz w:val="22"/>
                <w:szCs w:val="22"/>
              </w:rPr>
              <w:t>Номинальное напряжение 6В;</w:t>
            </w:r>
          </w:p>
          <w:p w14:paraId="287DB289" w14:textId="77777777" w:rsidR="00A8460E" w:rsidRPr="00A8460E" w:rsidRDefault="00A8460E" w:rsidP="00A8460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60E">
              <w:rPr>
                <w:rFonts w:ascii="Times New Roman" w:hAnsi="Times New Roman" w:cs="Times New Roman"/>
                <w:sz w:val="22"/>
                <w:szCs w:val="22"/>
              </w:rPr>
              <w:t xml:space="preserve">Емкость батареи – не менее 7 </w:t>
            </w:r>
            <w:proofErr w:type="spellStart"/>
            <w:r w:rsidRPr="00A8460E">
              <w:rPr>
                <w:rFonts w:ascii="Times New Roman" w:hAnsi="Times New Roman" w:cs="Times New Roman"/>
                <w:sz w:val="22"/>
                <w:szCs w:val="22"/>
              </w:rPr>
              <w:t>Ач</w:t>
            </w:r>
            <w:proofErr w:type="spellEnd"/>
            <w:r w:rsidRPr="00A8460E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936FA12" w14:textId="77777777" w:rsidR="00A8460E" w:rsidRPr="00A8460E" w:rsidRDefault="00A8460E" w:rsidP="00A8460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60E">
              <w:rPr>
                <w:rFonts w:ascii="Times New Roman" w:hAnsi="Times New Roman" w:cs="Times New Roman"/>
                <w:sz w:val="22"/>
                <w:szCs w:val="22"/>
              </w:rPr>
              <w:t>Тип клемм – F1;</w:t>
            </w:r>
          </w:p>
          <w:p w14:paraId="4D248F9B" w14:textId="77777777" w:rsidR="00A8460E" w:rsidRPr="00A8460E" w:rsidRDefault="00A8460E" w:rsidP="00A8460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60E">
              <w:rPr>
                <w:rFonts w:ascii="Times New Roman" w:hAnsi="Times New Roman" w:cs="Times New Roman"/>
                <w:sz w:val="22"/>
                <w:szCs w:val="22"/>
              </w:rPr>
              <w:t xml:space="preserve">Габаритные размеры: </w:t>
            </w:r>
          </w:p>
          <w:p w14:paraId="0EA60BF2" w14:textId="77777777" w:rsidR="00A8460E" w:rsidRPr="00A8460E" w:rsidRDefault="00A8460E" w:rsidP="00A8460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60E">
              <w:rPr>
                <w:rFonts w:ascii="Times New Roman" w:hAnsi="Times New Roman" w:cs="Times New Roman"/>
                <w:sz w:val="22"/>
                <w:szCs w:val="22"/>
              </w:rPr>
              <w:t>длина – не менее 150мм и не более 151мм;</w:t>
            </w:r>
          </w:p>
          <w:p w14:paraId="13250634" w14:textId="77777777" w:rsidR="00A8460E" w:rsidRPr="00A8460E" w:rsidRDefault="00A8460E" w:rsidP="00A8460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60E">
              <w:rPr>
                <w:rFonts w:ascii="Times New Roman" w:hAnsi="Times New Roman" w:cs="Times New Roman"/>
                <w:sz w:val="22"/>
                <w:szCs w:val="22"/>
              </w:rPr>
              <w:t>ширина – не менее 34 мм и не более 35мм;</w:t>
            </w:r>
          </w:p>
          <w:p w14:paraId="0E6BB0B7" w14:textId="77777777" w:rsidR="00A8460E" w:rsidRPr="00A8460E" w:rsidRDefault="00A8460E" w:rsidP="00A8460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 w:rsidRPr="00A8460E">
              <w:rPr>
                <w:rFonts w:ascii="Times New Roman" w:hAnsi="Times New Roman" w:cs="Times New Roman"/>
                <w:sz w:val="22"/>
                <w:szCs w:val="22"/>
              </w:rPr>
              <w:t>высота – не менее 94 мм и не более 96мм (высота без учета высоты клемм);</w:t>
            </w:r>
          </w:p>
          <w:p w14:paraId="0EB3A984" w14:textId="54671C52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Вес батареи – не менее 1,2кг;</w:t>
            </w:r>
          </w:p>
        </w:tc>
      </w:tr>
      <w:tr w:rsidR="00A8460E" w:rsidRPr="00A8460E" w14:paraId="4A4FFEAA" w14:textId="39F9A0EF" w:rsidTr="00A8460E">
        <w:trPr>
          <w:trHeight w:val="9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29F27" w14:textId="77777777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6.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04D00" w14:textId="0393A72A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АКБ для ИБП 6В 7</w:t>
            </w:r>
            <w:r w:rsidR="002D76B0">
              <w:rPr>
                <w:rFonts w:ascii="Times New Roman" w:hAnsi="Times New Roman"/>
              </w:rPr>
              <w:t>,</w:t>
            </w:r>
            <w:r w:rsidRPr="00A8460E">
              <w:rPr>
                <w:rFonts w:ascii="Times New Roman" w:hAnsi="Times New Roman"/>
              </w:rPr>
              <w:t>2Ач B-</w:t>
            </w:r>
            <w:proofErr w:type="spellStart"/>
            <w:r w:rsidRPr="00A8460E">
              <w:rPr>
                <w:rFonts w:ascii="Times New Roman" w:hAnsi="Times New Roman"/>
              </w:rPr>
              <w:t>slim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54082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Исполнение свинец (сухой элемент, AGM);</w:t>
            </w:r>
          </w:p>
          <w:p w14:paraId="55C87CF0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Корпус B</w:t>
            </w:r>
          </w:p>
          <w:p w14:paraId="076DE87F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Номинальное напряжение 6В;</w:t>
            </w:r>
          </w:p>
          <w:p w14:paraId="1E7CF36E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Емкость батареи – не менее 7,2 </w:t>
            </w:r>
            <w:proofErr w:type="spellStart"/>
            <w:r w:rsidRPr="00A8460E">
              <w:rPr>
                <w:rFonts w:ascii="Times New Roman" w:hAnsi="Times New Roman"/>
              </w:rPr>
              <w:t>Ач</w:t>
            </w:r>
            <w:proofErr w:type="spellEnd"/>
            <w:r w:rsidRPr="00A8460E">
              <w:rPr>
                <w:rFonts w:ascii="Times New Roman" w:hAnsi="Times New Roman"/>
              </w:rPr>
              <w:t>;</w:t>
            </w:r>
          </w:p>
          <w:p w14:paraId="3A938BA4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Тип клемм – F1;</w:t>
            </w:r>
          </w:p>
          <w:p w14:paraId="4960F3C3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Габаритные размеры: </w:t>
            </w:r>
          </w:p>
          <w:p w14:paraId="277449DF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длина – не менее 150мм и не более 151мм;</w:t>
            </w:r>
          </w:p>
          <w:p w14:paraId="3342B52C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ширина – не менее 34 мм и не более 35мм;</w:t>
            </w:r>
          </w:p>
          <w:p w14:paraId="212D2590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высота – не менее 94 мм и не более 96мм (высота без учета высоты клемм);</w:t>
            </w:r>
          </w:p>
          <w:p w14:paraId="6044CBEC" w14:textId="5C06D13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Вес батареи – не менее 1,28 кг;</w:t>
            </w:r>
          </w:p>
        </w:tc>
      </w:tr>
      <w:tr w:rsidR="00A8460E" w:rsidRPr="00A8460E" w14:paraId="76F963A8" w14:textId="62DBA833" w:rsidTr="00A8460E">
        <w:trPr>
          <w:trHeight w:val="90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A91B" w14:textId="77777777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7.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9597D" w14:textId="46F6A08D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АКБ для ИБП 6В 9Ач B-</w:t>
            </w:r>
            <w:proofErr w:type="spellStart"/>
            <w:r w:rsidRPr="00A8460E">
              <w:rPr>
                <w:rFonts w:ascii="Times New Roman" w:hAnsi="Times New Roman"/>
              </w:rPr>
              <w:t>slim</w:t>
            </w:r>
            <w:proofErr w:type="spellEnd"/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2D26F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Исполнение свинец (сухой элемент, AGM);</w:t>
            </w:r>
          </w:p>
          <w:p w14:paraId="74DFA917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Корпус B</w:t>
            </w:r>
          </w:p>
          <w:p w14:paraId="4366BD1C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Номинальное напряжение 6В;</w:t>
            </w:r>
          </w:p>
          <w:p w14:paraId="5771A86C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Емкость батареи – не менее 9 </w:t>
            </w:r>
            <w:proofErr w:type="spellStart"/>
            <w:r w:rsidRPr="00A8460E">
              <w:rPr>
                <w:rFonts w:ascii="Times New Roman" w:hAnsi="Times New Roman"/>
              </w:rPr>
              <w:t>Ач</w:t>
            </w:r>
            <w:proofErr w:type="spellEnd"/>
            <w:r w:rsidRPr="00A8460E">
              <w:rPr>
                <w:rFonts w:ascii="Times New Roman" w:hAnsi="Times New Roman"/>
              </w:rPr>
              <w:t>;</w:t>
            </w:r>
          </w:p>
          <w:p w14:paraId="3E571B7D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Тип клемм – F1;</w:t>
            </w:r>
          </w:p>
          <w:p w14:paraId="2EC66599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Габаритные размеры: </w:t>
            </w:r>
          </w:p>
          <w:p w14:paraId="0C347A99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длина – не менее 150мм и не более 151мм;</w:t>
            </w:r>
          </w:p>
          <w:p w14:paraId="544FF528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ширина – не менее 34 мм и не более 35мм;</w:t>
            </w:r>
          </w:p>
          <w:p w14:paraId="1A7CD481" w14:textId="7777777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высота – не менее 94 мм и не более 96мм (высота без учета высоты клемм);</w:t>
            </w:r>
          </w:p>
          <w:p w14:paraId="0F7E2FB8" w14:textId="41F10B97" w:rsidR="00A8460E" w:rsidRPr="00A8460E" w:rsidRDefault="00A8460E" w:rsidP="00A8460E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A8460E">
              <w:rPr>
                <w:rFonts w:ascii="Times New Roman" w:hAnsi="Times New Roman"/>
              </w:rPr>
              <w:t>Вес батареи – не менее 1,37 кг;</w:t>
            </w:r>
          </w:p>
        </w:tc>
      </w:tr>
      <w:tr w:rsidR="00A8460E" w:rsidRPr="00A8460E" w14:paraId="3D6F9B10" w14:textId="1F0A26F3" w:rsidTr="00A8460E">
        <w:trPr>
          <w:trHeight w:val="44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1E9D" w14:textId="77777777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8.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4D2C" w14:textId="2DD1A1F6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4A4A4A"/>
                <w:highlight w:val="yellow"/>
                <w:lang w:eastAsia="ru-RU"/>
              </w:rPr>
            </w:pPr>
            <w:r w:rsidRPr="00A8460E">
              <w:rPr>
                <w:rFonts w:ascii="Times New Roman" w:hAnsi="Times New Roman"/>
              </w:rPr>
              <w:t>АКБ для ИБП 12В 3.2Ач F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F9B19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Исполнение свинец (сухой элемент, AGM);</w:t>
            </w:r>
          </w:p>
          <w:p w14:paraId="151DE899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Корпус F</w:t>
            </w:r>
          </w:p>
          <w:p w14:paraId="3770F93E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Номинальное напряжение 12В;</w:t>
            </w:r>
          </w:p>
          <w:p w14:paraId="04169A31" w14:textId="3E59BB75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Емкость батареи – не менее 3</w:t>
            </w:r>
            <w:r>
              <w:rPr>
                <w:rFonts w:ascii="Times New Roman" w:hAnsi="Times New Roman"/>
              </w:rPr>
              <w:t>,</w:t>
            </w:r>
            <w:r w:rsidRPr="00A8460E">
              <w:rPr>
                <w:rFonts w:ascii="Times New Roman" w:hAnsi="Times New Roman"/>
              </w:rPr>
              <w:t xml:space="preserve">2 </w:t>
            </w:r>
            <w:proofErr w:type="spellStart"/>
            <w:r w:rsidRPr="00A8460E">
              <w:rPr>
                <w:rFonts w:ascii="Times New Roman" w:hAnsi="Times New Roman"/>
              </w:rPr>
              <w:t>Ач</w:t>
            </w:r>
            <w:proofErr w:type="spellEnd"/>
            <w:r w:rsidRPr="00A8460E">
              <w:rPr>
                <w:rFonts w:ascii="Times New Roman" w:hAnsi="Times New Roman"/>
              </w:rPr>
              <w:t>;</w:t>
            </w:r>
          </w:p>
          <w:p w14:paraId="7225F508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Тип клемм – F1;</w:t>
            </w:r>
          </w:p>
          <w:p w14:paraId="35362CB1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Габаритные размеры: </w:t>
            </w:r>
          </w:p>
          <w:p w14:paraId="7A5D54A5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длина – не менее 133мм и не более 135мм;</w:t>
            </w:r>
          </w:p>
          <w:p w14:paraId="69852FAE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ширина – не менее 66 мм и не более 68мм;</w:t>
            </w:r>
          </w:p>
          <w:p w14:paraId="35831C39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высота – не менее 60 мм и не более 62мм (высота без учета высоты клемм);</w:t>
            </w:r>
          </w:p>
          <w:p w14:paraId="41CF013F" w14:textId="01DE93C6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Вес батареи – не менее 1,3 кг;</w:t>
            </w:r>
          </w:p>
        </w:tc>
      </w:tr>
      <w:tr w:rsidR="00A8460E" w:rsidRPr="00A8460E" w14:paraId="0003F123" w14:textId="00FB52C2" w:rsidTr="00A8460E">
        <w:trPr>
          <w:trHeight w:val="843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C9218" w14:textId="77777777" w:rsidR="00A8460E" w:rsidRPr="00A8460E" w:rsidRDefault="00A8460E" w:rsidP="00A8460E">
            <w:pPr>
              <w:spacing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9.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DA863" w14:textId="355619E2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color w:val="4A4A4A"/>
                <w:highlight w:val="yellow"/>
                <w:lang w:eastAsia="ru-RU"/>
              </w:rPr>
            </w:pPr>
            <w:r w:rsidRPr="00A8460E">
              <w:rPr>
                <w:rFonts w:ascii="Times New Roman" w:hAnsi="Times New Roman"/>
              </w:rPr>
              <w:t>АКБ для ИБП 12В 17Ач F3/M5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93B85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Исполнение свинец (сухой элемент, AGM);</w:t>
            </w:r>
          </w:p>
          <w:p w14:paraId="4F2D2147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Корпус F</w:t>
            </w:r>
          </w:p>
          <w:p w14:paraId="116270F8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Номинальное напряжение 12В;</w:t>
            </w:r>
          </w:p>
          <w:p w14:paraId="08949B36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Емкость батареи – не менее 17 </w:t>
            </w:r>
            <w:proofErr w:type="spellStart"/>
            <w:r w:rsidRPr="00A8460E">
              <w:rPr>
                <w:rFonts w:ascii="Times New Roman" w:hAnsi="Times New Roman"/>
              </w:rPr>
              <w:t>Ач</w:t>
            </w:r>
            <w:proofErr w:type="spellEnd"/>
            <w:r w:rsidRPr="00A8460E">
              <w:rPr>
                <w:rFonts w:ascii="Times New Roman" w:hAnsi="Times New Roman"/>
              </w:rPr>
              <w:t>;</w:t>
            </w:r>
          </w:p>
          <w:p w14:paraId="4813142C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Тип клемм – F3 (БОЛТ И ГАЙКА М5);</w:t>
            </w:r>
          </w:p>
          <w:p w14:paraId="1EF9C69C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 xml:space="preserve">Габаритные размеры: </w:t>
            </w:r>
          </w:p>
          <w:p w14:paraId="6F45145A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длина – не менее 179 мм и не более 182 мм;</w:t>
            </w:r>
          </w:p>
          <w:p w14:paraId="482ABE0D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ширина – не менее 75 мм и не более 77мм;</w:t>
            </w:r>
          </w:p>
          <w:p w14:paraId="2AC9CE38" w14:textId="77777777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lastRenderedPageBreak/>
              <w:t>высота – не менее 165 мм и не более 167мм (высота без учета высоты клемм);</w:t>
            </w:r>
          </w:p>
          <w:p w14:paraId="0DBF53F1" w14:textId="1AF8F77D" w:rsidR="00A8460E" w:rsidRPr="00A8460E" w:rsidRDefault="00A8460E" w:rsidP="00A8460E">
            <w:pPr>
              <w:shd w:val="clear" w:color="auto" w:fill="FFFFFF"/>
              <w:spacing w:after="0" w:line="240" w:lineRule="auto"/>
              <w:rPr>
                <w:rFonts w:ascii="Times New Roman" w:hAnsi="Times New Roman"/>
              </w:rPr>
            </w:pPr>
            <w:r w:rsidRPr="00A8460E">
              <w:rPr>
                <w:rFonts w:ascii="Times New Roman" w:hAnsi="Times New Roman"/>
              </w:rPr>
              <w:t>Вес батареи – не менее 5,6 кг;</w:t>
            </w:r>
          </w:p>
        </w:tc>
      </w:tr>
    </w:tbl>
    <w:p w14:paraId="0CCA3F50" w14:textId="77777777" w:rsidR="00FD46D6" w:rsidRPr="008C601B" w:rsidRDefault="00FD46D6" w:rsidP="006C7F49">
      <w:pPr>
        <w:pStyle w:val="ConsPlusNormal"/>
        <w:tabs>
          <w:tab w:val="left" w:pos="993"/>
        </w:tabs>
        <w:ind w:left="360" w:firstLine="0"/>
        <w:rPr>
          <w:rFonts w:asciiTheme="majorBidi" w:hAnsiTheme="majorBidi" w:cstheme="majorBidi"/>
          <w:b/>
          <w:sz w:val="24"/>
          <w:szCs w:val="24"/>
        </w:rPr>
      </w:pPr>
    </w:p>
    <w:p w14:paraId="45EB8766" w14:textId="77777777" w:rsidR="00C60060" w:rsidRPr="00625AA8" w:rsidRDefault="00C60060" w:rsidP="00C60060">
      <w:pPr>
        <w:pStyle w:val="ConsPlusNormal"/>
        <w:ind w:firstLine="567"/>
        <w:jc w:val="both"/>
        <w:rPr>
          <w:rFonts w:asciiTheme="majorBidi" w:hAnsiTheme="majorBidi" w:cstheme="majorBidi"/>
          <w:sz w:val="24"/>
          <w:szCs w:val="24"/>
        </w:rPr>
      </w:pPr>
      <w:r w:rsidRPr="00625AA8">
        <w:rPr>
          <w:rFonts w:asciiTheme="majorBidi" w:hAnsiTheme="majorBidi" w:cstheme="majorBidi"/>
          <w:sz w:val="24"/>
          <w:szCs w:val="24"/>
        </w:rPr>
        <w:t>Товар должен содержать сопроводительные документы на русском языке, отражающие информацию о нем (руководство пользователя, ярлыки, этикетки или иное). В случае поставки Товара иностранного производства, к документам на иностранном языке должен быть приложен перевод на русский язык.</w:t>
      </w:r>
    </w:p>
    <w:p w14:paraId="77B63BC1" w14:textId="77777777" w:rsidR="00C60060" w:rsidRPr="00625AA8" w:rsidRDefault="00C60060" w:rsidP="00C60060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625AA8">
        <w:rPr>
          <w:rFonts w:asciiTheme="majorBidi" w:hAnsiTheme="majorBidi" w:cstheme="majorBidi"/>
          <w:sz w:val="24"/>
          <w:szCs w:val="24"/>
        </w:rPr>
        <w:t>В случае обнаружения Покупателем некомплектности Товара</w:t>
      </w:r>
      <w:r w:rsidR="002130BD">
        <w:rPr>
          <w:rFonts w:asciiTheme="majorBidi" w:hAnsiTheme="majorBidi" w:cstheme="majorBidi"/>
          <w:sz w:val="24"/>
          <w:szCs w:val="24"/>
        </w:rPr>
        <w:t xml:space="preserve"> </w:t>
      </w:r>
      <w:r w:rsidR="002130BD" w:rsidRPr="0075516B">
        <w:rPr>
          <w:rFonts w:asciiTheme="majorBidi" w:hAnsiTheme="majorBidi" w:cstheme="majorBidi"/>
          <w:i/>
          <w:iCs/>
          <w:sz w:val="24"/>
          <w:szCs w:val="24"/>
        </w:rPr>
        <w:t>в каждом подразделении</w:t>
      </w:r>
      <w:r w:rsidRPr="00625AA8">
        <w:rPr>
          <w:rFonts w:asciiTheme="majorBidi" w:hAnsiTheme="majorBidi" w:cstheme="majorBidi"/>
          <w:sz w:val="24"/>
          <w:szCs w:val="24"/>
        </w:rPr>
        <w:t xml:space="preserve"> (отсутствие какой-либо составной части), Поставщик обязан доукомплектовать Товар в течение 10 (десяти) рабочих дней с даты получения Акта об установленном расхождении по количеству и качеству при приемке Товара по форме №ТОРГ-2</w:t>
      </w:r>
      <w:r w:rsidR="006E3C0B">
        <w:rPr>
          <w:rFonts w:asciiTheme="majorBidi" w:hAnsiTheme="majorBidi" w:cstheme="majorBidi"/>
          <w:sz w:val="24"/>
          <w:szCs w:val="24"/>
        </w:rPr>
        <w:t>.</w:t>
      </w:r>
      <w:r w:rsidR="0075516B">
        <w:rPr>
          <w:rFonts w:asciiTheme="majorBidi" w:hAnsiTheme="majorBidi" w:cstheme="majorBidi"/>
          <w:sz w:val="24"/>
          <w:szCs w:val="24"/>
        </w:rPr>
        <w:t xml:space="preserve"> </w:t>
      </w:r>
      <w:r w:rsidRPr="00625AA8">
        <w:rPr>
          <w:rFonts w:asciiTheme="majorBidi" w:hAnsiTheme="majorBidi" w:cstheme="majorBidi"/>
          <w:sz w:val="24"/>
          <w:szCs w:val="24"/>
        </w:rPr>
        <w:t>Обязанность по доукомплектованию возникает у Поставщика при наличии требования Пок</w:t>
      </w:r>
      <w:r>
        <w:rPr>
          <w:rFonts w:asciiTheme="majorBidi" w:hAnsiTheme="majorBidi" w:cstheme="majorBidi"/>
          <w:sz w:val="24"/>
          <w:szCs w:val="24"/>
        </w:rPr>
        <w:t>упателя.</w:t>
      </w:r>
    </w:p>
    <w:p w14:paraId="251F43F1" w14:textId="77777777" w:rsidR="007536FD" w:rsidRPr="00362569" w:rsidRDefault="007536FD" w:rsidP="00DA2D45">
      <w:pPr>
        <w:pStyle w:val="ConsPlusNormal"/>
        <w:numPr>
          <w:ilvl w:val="1"/>
          <w:numId w:val="1"/>
        </w:numPr>
        <w:spacing w:before="240" w:after="120"/>
        <w:ind w:left="788" w:hanging="431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Комплектность </w:t>
      </w:r>
      <w:r w:rsidR="00AA4B7A">
        <w:rPr>
          <w:rFonts w:asciiTheme="majorBidi" w:hAnsiTheme="majorBidi" w:cstheme="majorBidi"/>
          <w:b/>
          <w:sz w:val="24"/>
          <w:szCs w:val="24"/>
        </w:rPr>
        <w:t>Т</w:t>
      </w:r>
      <w:r w:rsidRPr="00362569">
        <w:rPr>
          <w:rFonts w:asciiTheme="majorBidi" w:hAnsiTheme="majorBidi" w:cstheme="majorBidi"/>
          <w:b/>
          <w:sz w:val="24"/>
          <w:szCs w:val="24"/>
        </w:rPr>
        <w:t>овара</w:t>
      </w:r>
    </w:p>
    <w:p w14:paraId="3B7E2C86" w14:textId="77777777" w:rsidR="0015288F" w:rsidRDefault="00AF1DEB" w:rsidP="0015288F">
      <w:pPr>
        <w:pStyle w:val="ConsPlusNormal"/>
        <w:spacing w:before="60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Требования устанавливаются в соответствии с характеристиками Товара, указанными в п. 3.3 ТЗ</w:t>
      </w:r>
      <w:r w:rsidR="00AA4B7A">
        <w:rPr>
          <w:rFonts w:asciiTheme="majorBidi" w:hAnsiTheme="majorBidi" w:cstheme="majorBidi"/>
          <w:sz w:val="24"/>
          <w:szCs w:val="24"/>
        </w:rPr>
        <w:t>.</w:t>
      </w:r>
      <w:r w:rsidRPr="00362569">
        <w:rPr>
          <w:rFonts w:asciiTheme="majorBidi" w:hAnsiTheme="majorBidi" w:cstheme="majorBidi"/>
          <w:sz w:val="24"/>
          <w:szCs w:val="24"/>
        </w:rPr>
        <w:t xml:space="preserve"> </w:t>
      </w:r>
    </w:p>
    <w:p w14:paraId="727EDE74" w14:textId="77777777" w:rsidR="007536FD" w:rsidRPr="00362569" w:rsidRDefault="007536FD" w:rsidP="00DA2D45">
      <w:pPr>
        <w:pStyle w:val="ConsPlusNormal"/>
        <w:numPr>
          <w:ilvl w:val="1"/>
          <w:numId w:val="1"/>
        </w:numPr>
        <w:spacing w:before="240" w:after="120"/>
        <w:ind w:left="788" w:hanging="431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Объем гарантий и гарантийный срок</w:t>
      </w:r>
    </w:p>
    <w:p w14:paraId="0828F6D0" w14:textId="77777777" w:rsidR="00AF1DEB" w:rsidRPr="00362569" w:rsidRDefault="00AF1DEB" w:rsidP="00AF1DEB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Срок гарантии на Товар: не менее 12</w:t>
      </w:r>
      <w:r w:rsidR="004C2110">
        <w:rPr>
          <w:rFonts w:asciiTheme="majorBidi" w:hAnsiTheme="majorBidi" w:cstheme="majorBidi"/>
          <w:sz w:val="24"/>
          <w:szCs w:val="24"/>
        </w:rPr>
        <w:t xml:space="preserve"> </w:t>
      </w:r>
      <w:r w:rsidR="00C37FC9">
        <w:rPr>
          <w:rFonts w:asciiTheme="majorBidi" w:hAnsiTheme="majorBidi" w:cstheme="majorBidi"/>
          <w:sz w:val="24"/>
          <w:szCs w:val="24"/>
        </w:rPr>
        <w:t>(двенадцат</w:t>
      </w:r>
      <w:r w:rsidR="00744BA0">
        <w:rPr>
          <w:rFonts w:asciiTheme="majorBidi" w:hAnsiTheme="majorBidi" w:cstheme="majorBidi"/>
          <w:sz w:val="24"/>
          <w:szCs w:val="24"/>
        </w:rPr>
        <w:t>и</w:t>
      </w:r>
      <w:r w:rsidR="00C37FC9">
        <w:rPr>
          <w:rFonts w:asciiTheme="majorBidi" w:hAnsiTheme="majorBidi" w:cstheme="majorBidi"/>
          <w:sz w:val="24"/>
          <w:szCs w:val="24"/>
        </w:rPr>
        <w:t>)</w:t>
      </w:r>
      <w:r w:rsidRPr="00362569">
        <w:rPr>
          <w:rFonts w:asciiTheme="majorBidi" w:hAnsiTheme="majorBidi" w:cstheme="majorBidi"/>
          <w:sz w:val="24"/>
          <w:szCs w:val="24"/>
        </w:rPr>
        <w:t xml:space="preserve"> месяцев с даты подписания </w:t>
      </w:r>
      <w:r w:rsidR="001C5DFC" w:rsidRPr="001C5DFC">
        <w:rPr>
          <w:rFonts w:asciiTheme="majorBidi" w:hAnsiTheme="majorBidi" w:cstheme="majorBidi"/>
          <w:sz w:val="24"/>
          <w:szCs w:val="24"/>
        </w:rPr>
        <w:t xml:space="preserve">Сторонами </w:t>
      </w:r>
      <w:r w:rsidR="00D54931" w:rsidRPr="00D54931">
        <w:rPr>
          <w:rFonts w:asciiTheme="majorBidi" w:hAnsiTheme="majorBidi" w:cstheme="majorBidi"/>
          <w:sz w:val="24"/>
          <w:szCs w:val="24"/>
        </w:rPr>
        <w:t>накладной по форме № ТОРГ-12/УПД по каждому подразделению</w:t>
      </w:r>
      <w:r w:rsidR="00D54931">
        <w:rPr>
          <w:rFonts w:asciiTheme="majorBidi" w:hAnsiTheme="majorBidi" w:cstheme="majorBidi"/>
          <w:sz w:val="24"/>
          <w:szCs w:val="24"/>
        </w:rPr>
        <w:t>.</w:t>
      </w:r>
    </w:p>
    <w:p w14:paraId="269147FB" w14:textId="77777777" w:rsidR="00923A19" w:rsidRPr="00362569" w:rsidRDefault="00AF1DEB" w:rsidP="00AF1DEB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При обнаружении в период гарантийного срока дефектов Товара Поставщик обязан за свой счет заменить некачественный Товар, Товаром надлежащего качества в течение 2 (двух) рабочих дней с момента получения от Покупателя письменного требования о необходимости проведения гарантийной замены Товара. Требование направляется Покупателем на адрес электронной почты Поставщика, указанный в договоре, факсимильным сообщением или иным способом.</w:t>
      </w:r>
    </w:p>
    <w:p w14:paraId="2E83276D" w14:textId="77777777" w:rsidR="00D70B3A" w:rsidRPr="00362569" w:rsidRDefault="00D70B3A" w:rsidP="00AF1DEB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788C3FC2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МАРКИРОВКЕ</w:t>
      </w:r>
    </w:p>
    <w:p w14:paraId="3776FA66" w14:textId="77777777" w:rsidR="000114E4" w:rsidRPr="00362569" w:rsidRDefault="000114E4" w:rsidP="000114E4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Маркировка Товара должна быть четкой и выполнена несмываемой краской. Маркировка должна включать в себя следующее: позиции №, грузополучатель, адрес грузополучателя, место №, вес нетто, вес брутто. В случае, когда ГОСТом или ТУ предусмотрен иной порядок маркировки, Товар должен быть промаркирован в соответствии с таким порядком. В зависимости от специфики Товара, требующего специального обращения, на упаковку наносится дополнительная маркировка, такая как «осторожно», «верх», «не бросать», а также другие обозначения.</w:t>
      </w:r>
    </w:p>
    <w:p w14:paraId="6A70FDE2" w14:textId="77777777" w:rsidR="00D70B3A" w:rsidRPr="00362569" w:rsidRDefault="00D70B3A" w:rsidP="000114E4">
      <w:pPr>
        <w:pStyle w:val="ConsPlusNormal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0BC8B759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УПАКОВКЕ</w:t>
      </w:r>
    </w:p>
    <w:p w14:paraId="2E2E888E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Производственные коды на Товаре должны совпадать с производственными кодами на упаковке. </w:t>
      </w:r>
    </w:p>
    <w:p w14:paraId="4A398468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Упаковка не должна содержать вскрытий, вмятин, порезов.</w:t>
      </w:r>
    </w:p>
    <w:p w14:paraId="1B9954F0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На упаковочной таре должна быть четко нанесена следующая информация:</w:t>
      </w:r>
    </w:p>
    <w:p w14:paraId="645C35C8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- наименование Товара; </w:t>
      </w:r>
    </w:p>
    <w:p w14:paraId="40881525" w14:textId="77777777" w:rsidR="007536FD" w:rsidRPr="00362569" w:rsidRDefault="007536FD" w:rsidP="007536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- товарный знак (при наличии) завода-изготовителя.</w:t>
      </w:r>
    </w:p>
    <w:p w14:paraId="77DEB82E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СРОК, МЕСТО И УСЛОВИЯ ПОСТАВКИ ТОВАРА</w:t>
      </w:r>
    </w:p>
    <w:p w14:paraId="364CB98B" w14:textId="77777777" w:rsidR="007536FD" w:rsidRPr="00362569" w:rsidRDefault="007536FD" w:rsidP="00A944D0">
      <w:pPr>
        <w:pStyle w:val="ConsPlusNormal"/>
        <w:numPr>
          <w:ilvl w:val="1"/>
          <w:numId w:val="1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</w:t>
      </w:r>
      <w:bookmarkStart w:id="2" w:name="_Ref535830270"/>
      <w:r w:rsidRPr="00362569">
        <w:rPr>
          <w:rFonts w:asciiTheme="majorBidi" w:hAnsiTheme="majorBidi" w:cstheme="majorBidi"/>
          <w:b/>
          <w:sz w:val="24"/>
          <w:szCs w:val="24"/>
        </w:rPr>
        <w:t>Срок и место поставки</w:t>
      </w:r>
      <w:bookmarkEnd w:id="2"/>
    </w:p>
    <w:p w14:paraId="3876D4A6" w14:textId="77777777" w:rsidR="00D54931" w:rsidRPr="00847106" w:rsidRDefault="0040601A" w:rsidP="004060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Theme="majorBidi" w:hAnsiTheme="majorBidi" w:cstheme="majorBidi"/>
          <w:sz w:val="24"/>
          <w:szCs w:val="24"/>
        </w:rPr>
        <w:t xml:space="preserve">Поставка Товара осуществляется Поставщиком </w:t>
      </w:r>
      <w:r w:rsidR="00AD29CE" w:rsidRPr="00847106">
        <w:rPr>
          <w:rFonts w:asciiTheme="majorBidi" w:hAnsiTheme="majorBidi" w:cstheme="majorBidi"/>
          <w:sz w:val="24"/>
          <w:szCs w:val="24"/>
        </w:rPr>
        <w:t xml:space="preserve">по </w:t>
      </w:r>
      <w:r w:rsidR="00AD29CE" w:rsidRPr="00847106">
        <w:rPr>
          <w:rFonts w:ascii="Times New Roman" w:hAnsi="Times New Roman" w:cs="Times New Roman"/>
          <w:sz w:val="24"/>
          <w:szCs w:val="24"/>
        </w:rPr>
        <w:t>заявкам</w:t>
      </w:r>
      <w:r w:rsidR="00C5766D" w:rsidRPr="00847106">
        <w:rPr>
          <w:rFonts w:ascii="Times New Roman" w:hAnsi="Times New Roman" w:cs="Times New Roman"/>
          <w:sz w:val="24"/>
          <w:szCs w:val="24"/>
        </w:rPr>
        <w:t xml:space="preserve"> Покупателя</w:t>
      </w:r>
      <w:r w:rsidR="004B0BB4" w:rsidRPr="00847106">
        <w:rPr>
          <w:rFonts w:ascii="Times New Roman" w:hAnsi="Times New Roman" w:cs="Times New Roman"/>
          <w:sz w:val="24"/>
          <w:szCs w:val="24"/>
        </w:rPr>
        <w:t xml:space="preserve">. </w:t>
      </w:r>
      <w:r w:rsidR="004B0BB4" w:rsidRPr="00847106">
        <w:rPr>
          <w:rFonts w:ascii="Times New Roman" w:hAnsi="Times New Roman" w:cs="Times New Roman"/>
          <w:sz w:val="24"/>
          <w:szCs w:val="24"/>
        </w:rPr>
        <w:lastRenderedPageBreak/>
        <w:t>(приложение №2 к Техническому заданию).</w:t>
      </w:r>
      <w:r w:rsidR="00C5766D" w:rsidRPr="00847106">
        <w:rPr>
          <w:rFonts w:ascii="Times New Roman" w:hAnsi="Times New Roman" w:cs="Times New Roman"/>
          <w:sz w:val="24"/>
          <w:szCs w:val="24"/>
        </w:rPr>
        <w:t xml:space="preserve"> Под Заявкой понимается подписанное уполномоченным лицом Покупателя указание Поставщику об отгрузке Товара в определенном количестве и ассортименте</w:t>
      </w:r>
      <w:r w:rsidR="00D54931" w:rsidRPr="00847106">
        <w:rPr>
          <w:rFonts w:ascii="Times New Roman" w:hAnsi="Times New Roman" w:cs="Times New Roman"/>
          <w:sz w:val="24"/>
          <w:szCs w:val="24"/>
        </w:rPr>
        <w:t>, направленное по эл. почте или заказным письмом.</w:t>
      </w:r>
    </w:p>
    <w:p w14:paraId="41C8C543" w14:textId="28DF001A" w:rsidR="0040601A" w:rsidRPr="00847106" w:rsidRDefault="00801C1E" w:rsidP="0040601A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</w:rPr>
        <w:t xml:space="preserve">Минимальная сумма </w:t>
      </w:r>
      <w:r w:rsidR="00D54931" w:rsidRPr="00847106">
        <w:rPr>
          <w:rFonts w:ascii="Times New Roman" w:hAnsi="Times New Roman" w:cs="Times New Roman"/>
          <w:sz w:val="24"/>
          <w:szCs w:val="24"/>
        </w:rPr>
        <w:t>Товара, указанн</w:t>
      </w:r>
      <w:r w:rsidRPr="00847106">
        <w:rPr>
          <w:rFonts w:ascii="Times New Roman" w:hAnsi="Times New Roman" w:cs="Times New Roman"/>
          <w:sz w:val="24"/>
          <w:szCs w:val="24"/>
        </w:rPr>
        <w:t>ая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 в Заявке, составляет 5</w:t>
      </w:r>
      <w:r w:rsidR="00E25D1F" w:rsidRPr="00847106">
        <w:rPr>
          <w:rFonts w:ascii="Times New Roman" w:hAnsi="Times New Roman" w:cs="Times New Roman"/>
          <w:sz w:val="24"/>
          <w:szCs w:val="24"/>
        </w:rPr>
        <w:t> </w:t>
      </w:r>
      <w:r w:rsidRPr="00847106">
        <w:rPr>
          <w:rFonts w:ascii="Times New Roman" w:hAnsi="Times New Roman" w:cs="Times New Roman"/>
          <w:sz w:val="24"/>
          <w:szCs w:val="24"/>
        </w:rPr>
        <w:t>000</w:t>
      </w:r>
      <w:r w:rsidR="00E25D1F" w:rsidRPr="00847106">
        <w:rPr>
          <w:rFonts w:ascii="Times New Roman" w:hAnsi="Times New Roman" w:cs="Times New Roman"/>
          <w:sz w:val="24"/>
          <w:szCs w:val="24"/>
        </w:rPr>
        <w:t>,00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 (пять</w:t>
      </w:r>
      <w:r w:rsidRPr="00847106">
        <w:rPr>
          <w:rFonts w:ascii="Times New Roman" w:hAnsi="Times New Roman" w:cs="Times New Roman"/>
          <w:sz w:val="24"/>
          <w:szCs w:val="24"/>
        </w:rPr>
        <w:t xml:space="preserve"> тысяч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) </w:t>
      </w:r>
      <w:r w:rsidRPr="00847106">
        <w:rPr>
          <w:rFonts w:ascii="Times New Roman" w:hAnsi="Times New Roman" w:cs="Times New Roman"/>
          <w:sz w:val="24"/>
          <w:szCs w:val="24"/>
        </w:rPr>
        <w:t>рублей</w:t>
      </w:r>
      <w:r w:rsidR="00D54931" w:rsidRPr="00847106">
        <w:rPr>
          <w:rFonts w:ascii="Times New Roman" w:hAnsi="Times New Roman" w:cs="Times New Roman"/>
          <w:sz w:val="24"/>
          <w:szCs w:val="24"/>
        </w:rPr>
        <w:t>. Заявки направляются Покупателем по мере необходимости, но не чаще 1 раза в день</w:t>
      </w:r>
      <w:r w:rsidR="00BA0048">
        <w:rPr>
          <w:rFonts w:ascii="Times New Roman" w:hAnsi="Times New Roman" w:cs="Times New Roman"/>
          <w:sz w:val="24"/>
          <w:szCs w:val="24"/>
        </w:rPr>
        <w:t xml:space="preserve"> по </w:t>
      </w:r>
      <w:r w:rsidR="005470C2">
        <w:rPr>
          <w:rFonts w:ascii="Times New Roman" w:hAnsi="Times New Roman" w:cs="Times New Roman"/>
          <w:sz w:val="24"/>
          <w:szCs w:val="24"/>
        </w:rPr>
        <w:t xml:space="preserve">каждому </w:t>
      </w:r>
      <w:r w:rsidR="00BA0048">
        <w:rPr>
          <w:rFonts w:ascii="Times New Roman" w:hAnsi="Times New Roman" w:cs="Times New Roman"/>
          <w:sz w:val="24"/>
          <w:szCs w:val="24"/>
        </w:rPr>
        <w:t>подразделению Покупателя</w:t>
      </w:r>
      <w:r w:rsidR="00D54931" w:rsidRPr="00847106">
        <w:rPr>
          <w:rFonts w:ascii="Times New Roman" w:hAnsi="Times New Roman" w:cs="Times New Roman"/>
          <w:sz w:val="24"/>
          <w:szCs w:val="24"/>
        </w:rPr>
        <w:t>.</w:t>
      </w:r>
      <w:r w:rsidR="0040601A" w:rsidRPr="008471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4476D4" w14:textId="5DA028EB" w:rsidR="00E8145B" w:rsidRPr="00847106" w:rsidRDefault="0040601A" w:rsidP="0040601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</w:rPr>
        <w:t xml:space="preserve">Срок действия договора: </w:t>
      </w:r>
      <w:r w:rsidR="00111CDD" w:rsidRPr="00847106">
        <w:rPr>
          <w:rFonts w:ascii="Times New Roman" w:hAnsi="Times New Roman" w:cs="Times New Roman"/>
          <w:sz w:val="24"/>
          <w:szCs w:val="24"/>
        </w:rPr>
        <w:t xml:space="preserve">12 месяцев </w:t>
      </w:r>
      <w:r w:rsidR="000D666A" w:rsidRPr="00847106">
        <w:rPr>
          <w:rFonts w:ascii="Times New Roman" w:hAnsi="Times New Roman" w:cs="Times New Roman"/>
          <w:sz w:val="24"/>
          <w:szCs w:val="24"/>
        </w:rPr>
        <w:t>с даты заключения договора</w:t>
      </w:r>
      <w:r w:rsidR="00D86F64" w:rsidRPr="00847106">
        <w:rPr>
          <w:rFonts w:ascii="Times New Roman" w:hAnsi="Times New Roman" w:cs="Times New Roman"/>
          <w:sz w:val="24"/>
          <w:szCs w:val="24"/>
        </w:rPr>
        <w:t>.</w:t>
      </w:r>
      <w:r w:rsidR="00216C98" w:rsidRPr="008471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8F748A" w14:textId="77777777" w:rsidR="0040601A" w:rsidRPr="00847106" w:rsidRDefault="00216C98" w:rsidP="0040601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  <w:lang w:eastAsia="en-US"/>
        </w:rPr>
        <w:t xml:space="preserve">Срок поставки товара не позднее </w:t>
      </w:r>
      <w:r w:rsidR="004D7519" w:rsidRPr="00847106">
        <w:rPr>
          <w:rFonts w:ascii="Times New Roman" w:hAnsi="Times New Roman" w:cs="Times New Roman"/>
          <w:sz w:val="24"/>
          <w:szCs w:val="24"/>
          <w:lang w:eastAsia="en-US"/>
        </w:rPr>
        <w:t>15 календарных дней</w:t>
      </w:r>
      <w:r w:rsidRPr="00847106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997319" w:rsidRPr="00847106">
        <w:rPr>
          <w:rFonts w:ascii="Times New Roman" w:hAnsi="Times New Roman" w:cs="Times New Roman"/>
          <w:sz w:val="24"/>
          <w:szCs w:val="24"/>
        </w:rPr>
        <w:t>с даты получения Заявки Поставщиком</w:t>
      </w:r>
      <w:r w:rsidRPr="00847106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14:paraId="21769D96" w14:textId="77777777" w:rsidR="003E79B4" w:rsidRPr="00847106" w:rsidRDefault="00F42C62" w:rsidP="0040601A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47106">
        <w:rPr>
          <w:rFonts w:ascii="Times New Roman" w:hAnsi="Times New Roman" w:cs="Times New Roman"/>
          <w:sz w:val="24"/>
          <w:szCs w:val="24"/>
        </w:rPr>
        <w:t xml:space="preserve">Порядок оплаты: оплата поставленного </w:t>
      </w:r>
      <w:r w:rsidR="0054027D" w:rsidRPr="00847106">
        <w:rPr>
          <w:rFonts w:ascii="Times New Roman" w:hAnsi="Times New Roman" w:cs="Times New Roman"/>
          <w:sz w:val="24"/>
          <w:szCs w:val="24"/>
        </w:rPr>
        <w:t>товара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 по</w:t>
      </w:r>
      <w:r w:rsidR="0054027D" w:rsidRPr="00847106">
        <w:rPr>
          <w:rFonts w:ascii="Times New Roman" w:hAnsi="Times New Roman" w:cs="Times New Roman"/>
          <w:sz w:val="24"/>
          <w:szCs w:val="24"/>
        </w:rPr>
        <w:t xml:space="preserve"> </w:t>
      </w:r>
      <w:r w:rsidR="00D54931" w:rsidRPr="00847106">
        <w:rPr>
          <w:rFonts w:ascii="Times New Roman" w:hAnsi="Times New Roman" w:cs="Times New Roman"/>
          <w:sz w:val="24"/>
          <w:szCs w:val="24"/>
        </w:rPr>
        <w:t xml:space="preserve">каждой заявке </w:t>
      </w:r>
      <w:r w:rsidR="0054027D" w:rsidRPr="00847106">
        <w:rPr>
          <w:rFonts w:ascii="Times New Roman" w:hAnsi="Times New Roman" w:cs="Times New Roman"/>
          <w:sz w:val="24"/>
          <w:szCs w:val="24"/>
        </w:rPr>
        <w:t>производится в течени</w:t>
      </w:r>
      <w:r w:rsidR="0075516B" w:rsidRPr="00847106">
        <w:rPr>
          <w:rFonts w:ascii="Times New Roman" w:hAnsi="Times New Roman" w:cs="Times New Roman"/>
          <w:sz w:val="24"/>
          <w:szCs w:val="24"/>
        </w:rPr>
        <w:t>е</w:t>
      </w:r>
      <w:r w:rsidR="0054027D" w:rsidRPr="00847106">
        <w:rPr>
          <w:rFonts w:ascii="Times New Roman" w:hAnsi="Times New Roman" w:cs="Times New Roman"/>
          <w:sz w:val="24"/>
          <w:szCs w:val="24"/>
        </w:rPr>
        <w:t xml:space="preserve"> </w:t>
      </w:r>
      <w:r w:rsidR="0054027D" w:rsidRPr="00847106">
        <w:rPr>
          <w:rFonts w:ascii="Times New Roman" w:hAnsi="Times New Roman" w:cs="Times New Roman"/>
          <w:i/>
          <w:iCs/>
          <w:sz w:val="24"/>
          <w:szCs w:val="24"/>
        </w:rPr>
        <w:t>7 (семи</w:t>
      </w:r>
      <w:r w:rsidRPr="00847106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847106">
        <w:rPr>
          <w:rFonts w:ascii="Times New Roman" w:hAnsi="Times New Roman" w:cs="Times New Roman"/>
          <w:sz w:val="24"/>
          <w:szCs w:val="24"/>
        </w:rPr>
        <w:t xml:space="preserve"> рабочих дней с даты </w:t>
      </w:r>
      <w:r w:rsidR="004C656B" w:rsidRPr="00847106">
        <w:rPr>
          <w:rFonts w:ascii="Times New Roman" w:hAnsi="Times New Roman" w:cs="Times New Roman"/>
          <w:sz w:val="24"/>
          <w:szCs w:val="24"/>
        </w:rPr>
        <w:t xml:space="preserve">подписания Сторонами </w:t>
      </w:r>
      <w:bookmarkStart w:id="3" w:name="_Hlk191552657"/>
      <w:r w:rsidR="00D54931" w:rsidRPr="00847106">
        <w:rPr>
          <w:rFonts w:ascii="Times New Roman" w:hAnsi="Times New Roman" w:cs="Times New Roman"/>
          <w:sz w:val="24"/>
          <w:szCs w:val="24"/>
        </w:rPr>
        <w:t xml:space="preserve">накладной по форме № ТОРГ-12/УПД по каждому подразделению. </w:t>
      </w:r>
      <w:bookmarkEnd w:id="3"/>
    </w:p>
    <w:p w14:paraId="5E8859F5" w14:textId="77777777" w:rsidR="0040601A" w:rsidRPr="00847106" w:rsidRDefault="00F42C62" w:rsidP="0040601A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847106">
        <w:rPr>
          <w:rFonts w:asciiTheme="majorBidi" w:hAnsiTheme="majorBidi" w:cstheme="majorBidi"/>
          <w:sz w:val="24"/>
          <w:szCs w:val="24"/>
        </w:rPr>
        <w:t xml:space="preserve">Адреса поставки Товара, контактные данные ответственных за приемку Товара указаны в Приложении </w:t>
      </w:r>
      <w:r w:rsidR="00D86F64" w:rsidRPr="00847106">
        <w:rPr>
          <w:rFonts w:asciiTheme="majorBidi" w:hAnsiTheme="majorBidi" w:cstheme="majorBidi"/>
          <w:sz w:val="24"/>
          <w:szCs w:val="24"/>
        </w:rPr>
        <w:t>1 к настоящему Техническому заданию</w:t>
      </w:r>
      <w:r w:rsidRPr="00847106">
        <w:rPr>
          <w:rFonts w:asciiTheme="majorBidi" w:hAnsiTheme="majorBidi" w:cstheme="majorBidi"/>
          <w:sz w:val="24"/>
          <w:szCs w:val="24"/>
        </w:rPr>
        <w:t>.</w:t>
      </w:r>
    </w:p>
    <w:p w14:paraId="2FEFFD5F" w14:textId="77777777" w:rsidR="00F42C62" w:rsidRPr="00362569" w:rsidRDefault="00F42C62" w:rsidP="0040601A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</w:p>
    <w:p w14:paraId="24D7F889" w14:textId="77777777" w:rsidR="007536FD" w:rsidRPr="00362569" w:rsidRDefault="007536FD" w:rsidP="00A944D0">
      <w:pPr>
        <w:pStyle w:val="ConsPlusNormal"/>
        <w:numPr>
          <w:ilvl w:val="1"/>
          <w:numId w:val="1"/>
        </w:numPr>
        <w:spacing w:line="360" w:lineRule="auto"/>
        <w:jc w:val="both"/>
        <w:rPr>
          <w:rFonts w:asciiTheme="majorBidi" w:hAnsiTheme="majorBidi" w:cstheme="majorBidi"/>
          <w:b/>
          <w:sz w:val="24"/>
          <w:szCs w:val="24"/>
        </w:rPr>
      </w:pPr>
      <w:bookmarkStart w:id="4" w:name="_Ref535830399"/>
      <w:r w:rsidRPr="00362569">
        <w:rPr>
          <w:rFonts w:asciiTheme="majorBidi" w:hAnsiTheme="majorBidi" w:cstheme="majorBidi"/>
          <w:b/>
          <w:sz w:val="24"/>
          <w:szCs w:val="24"/>
        </w:rPr>
        <w:t>Условия поставки</w:t>
      </w:r>
      <w:bookmarkEnd w:id="4"/>
    </w:p>
    <w:p w14:paraId="0C665D24" w14:textId="0E139FAB" w:rsidR="00066533" w:rsidRPr="00362569" w:rsidRDefault="00066533" w:rsidP="008D573F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Поставщик доставляет Товар Покупателю по адрес</w:t>
      </w:r>
      <w:r w:rsidR="001C5DFC">
        <w:rPr>
          <w:rFonts w:asciiTheme="majorBidi" w:hAnsiTheme="majorBidi" w:cstheme="majorBidi"/>
          <w:sz w:val="24"/>
          <w:szCs w:val="24"/>
        </w:rPr>
        <w:t>ам</w:t>
      </w:r>
      <w:r w:rsidR="0054027D">
        <w:rPr>
          <w:rFonts w:asciiTheme="majorBidi" w:hAnsiTheme="majorBidi" w:cstheme="majorBidi"/>
          <w:sz w:val="24"/>
          <w:szCs w:val="24"/>
        </w:rPr>
        <w:t>,</w:t>
      </w:r>
      <w:r w:rsidR="00437C84">
        <w:rPr>
          <w:rFonts w:asciiTheme="majorBidi" w:hAnsiTheme="majorBidi" w:cstheme="majorBidi"/>
          <w:sz w:val="24"/>
          <w:szCs w:val="24"/>
        </w:rPr>
        <w:t xml:space="preserve"> </w:t>
      </w:r>
      <w:r w:rsidR="00471259">
        <w:rPr>
          <w:rFonts w:asciiTheme="majorBidi" w:hAnsiTheme="majorBidi" w:cstheme="majorBidi"/>
          <w:sz w:val="24"/>
          <w:szCs w:val="24"/>
        </w:rPr>
        <w:t xml:space="preserve">указанным </w:t>
      </w:r>
      <w:r w:rsidR="00437C84">
        <w:rPr>
          <w:rFonts w:asciiTheme="majorBidi" w:hAnsiTheme="majorBidi" w:cstheme="majorBidi"/>
          <w:sz w:val="24"/>
          <w:szCs w:val="24"/>
        </w:rPr>
        <w:t xml:space="preserve">в Приложении №1 к Техническому заданию </w:t>
      </w:r>
      <w:r w:rsidR="008D573F">
        <w:rPr>
          <w:rFonts w:asciiTheme="majorBidi" w:hAnsiTheme="majorBidi" w:cstheme="majorBidi"/>
          <w:sz w:val="24"/>
          <w:szCs w:val="24"/>
        </w:rPr>
        <w:t xml:space="preserve">и в количестве, указанном в заявке </w:t>
      </w:r>
      <w:r w:rsidR="00437C84">
        <w:rPr>
          <w:rFonts w:asciiTheme="majorBidi" w:hAnsiTheme="majorBidi" w:cstheme="majorBidi"/>
          <w:sz w:val="24"/>
          <w:szCs w:val="24"/>
        </w:rPr>
        <w:t>по каждому подразделению</w:t>
      </w:r>
      <w:r w:rsidR="008D573F">
        <w:rPr>
          <w:rFonts w:asciiTheme="majorBidi" w:hAnsiTheme="majorBidi" w:cstheme="majorBidi"/>
          <w:sz w:val="24"/>
          <w:szCs w:val="24"/>
        </w:rPr>
        <w:t>.</w:t>
      </w:r>
    </w:p>
    <w:p w14:paraId="4E0FD87D" w14:textId="7092AAD8" w:rsidR="00AC0F1A" w:rsidRPr="0036256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Разгрузочные работы в месте доставки Товара осуществляются </w:t>
      </w:r>
      <w:r w:rsidR="008D573F">
        <w:rPr>
          <w:rFonts w:asciiTheme="majorBidi" w:hAnsiTheme="majorBidi" w:cstheme="majorBidi"/>
          <w:sz w:val="24"/>
          <w:szCs w:val="24"/>
        </w:rPr>
        <w:t>за счет</w:t>
      </w:r>
      <w:r w:rsidRPr="00362569">
        <w:rPr>
          <w:rFonts w:asciiTheme="majorBidi" w:hAnsiTheme="majorBidi" w:cstheme="majorBidi"/>
          <w:sz w:val="24"/>
          <w:szCs w:val="24"/>
        </w:rPr>
        <w:t xml:space="preserve"> Поставщика.</w:t>
      </w:r>
    </w:p>
    <w:p w14:paraId="50F105E8" w14:textId="77777777" w:rsidR="00AC0F1A" w:rsidRPr="0036256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Выбор способа доставки Товара принадлежит Поставщику. Поставщик обязуется известить Покупателя о времени доставки Товара не позднее, чем за 3 (три) рабочих дня до момента доставки Товара.</w:t>
      </w:r>
    </w:p>
    <w:p w14:paraId="497C6E98" w14:textId="77777777" w:rsidR="004A43D9" w:rsidRPr="004A43D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 xml:space="preserve">Поставщик </w:t>
      </w:r>
      <w:r w:rsidRPr="004A43D9">
        <w:rPr>
          <w:rFonts w:asciiTheme="majorBidi" w:hAnsiTheme="majorBidi" w:cstheme="majorBidi"/>
          <w:sz w:val="24"/>
          <w:szCs w:val="24"/>
        </w:rPr>
        <w:t>извещает Покупателя об ожидаемой дате поставки Товара</w:t>
      </w:r>
      <w:r w:rsidR="004A43D9" w:rsidRPr="004A43D9">
        <w:rPr>
          <w:rFonts w:asciiTheme="majorBidi" w:hAnsiTheme="majorBidi" w:cstheme="majorBidi"/>
          <w:sz w:val="24"/>
          <w:szCs w:val="24"/>
        </w:rPr>
        <w:t xml:space="preserve"> одним из следующих способов: </w:t>
      </w:r>
    </w:p>
    <w:p w14:paraId="45ABAAD7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>нарочно (курьерской доставкой). Факт получения документа, уведомления и (или) юридически значимого сообщения должен подтверждаться распиской Стороны в его получении. Расписка должна содержать наименование документа и (или) юридически значимого сообщения и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14:paraId="65C5C9FA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>заказным письмом с уведомлением о вручении;</w:t>
      </w:r>
    </w:p>
    <w:p w14:paraId="6FE26DC9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14:paraId="5C9A9C6C" w14:textId="77777777" w:rsidR="004A43D9" w:rsidRPr="00A31D4F" w:rsidRDefault="004A43D9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A31D4F">
        <w:rPr>
          <w:rFonts w:ascii="Times New Roman" w:eastAsia="Times New Roman" w:hAnsi="Times New Roman"/>
          <w:sz w:val="24"/>
          <w:szCs w:val="24"/>
        </w:rPr>
        <w:t>в электронном виде с использованием телекоммуникационных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сообщениями.</w:t>
      </w:r>
    </w:p>
    <w:p w14:paraId="326FC45C" w14:textId="77777777" w:rsidR="00AC0F1A" w:rsidRPr="0036256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Извещение должно быть направлено в адрес Покупателя в соответствии с контактными данными Покупателя. Контактные данные Покупателя будут предоставлены Поставщику по электронной почте в течение 5 (пяти) рабочих дней с даты заключения договора.</w:t>
      </w:r>
    </w:p>
    <w:p w14:paraId="04CCD132" w14:textId="77777777" w:rsidR="00F94305" w:rsidRPr="00D257D0" w:rsidRDefault="00AC0F1A" w:rsidP="00F94305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Покупатель должен подтвердить Поставщику готовность принять Товар в указанное Поставщиком время</w:t>
      </w:r>
      <w:r w:rsidR="00F94305">
        <w:rPr>
          <w:rFonts w:asciiTheme="majorBidi" w:hAnsiTheme="majorBidi" w:cstheme="majorBidi"/>
          <w:sz w:val="24"/>
          <w:szCs w:val="24"/>
        </w:rPr>
        <w:t xml:space="preserve"> </w:t>
      </w:r>
      <w:r w:rsidR="00F94305" w:rsidRPr="00D257D0">
        <w:rPr>
          <w:rFonts w:asciiTheme="majorBidi" w:hAnsiTheme="majorBidi" w:cstheme="majorBidi"/>
          <w:sz w:val="24"/>
          <w:szCs w:val="24"/>
        </w:rPr>
        <w:t xml:space="preserve">одним из следующих способов: </w:t>
      </w:r>
    </w:p>
    <w:p w14:paraId="4082217D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t>нарочно (курьерской доставкой). Факт получения документа, уведомления и (или) юридически значимого сообщения должен подтверждаться распиской Стороны в его получении. Расписка должна содержать наименование документа и (или) юридически значимого сообщения и дату его получения, фамилию, имя, отчество (при наличии), должность и подпись лица, получившего данный документ и (или) юридически значимое сообщение;</w:t>
      </w:r>
    </w:p>
    <w:p w14:paraId="5B4B8656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t>заказным письмом с уведомлением о вручении;</w:t>
      </w:r>
    </w:p>
    <w:p w14:paraId="7B6D677B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t>электронной почтой, с последующим направлением документа и (или) юридически значимого сообщения заказным письмом с уведомлением о вручении;</w:t>
      </w:r>
    </w:p>
    <w:p w14:paraId="2F27DC82" w14:textId="77777777" w:rsidR="00F94305" w:rsidRPr="00D257D0" w:rsidRDefault="00F94305" w:rsidP="001F4DAC">
      <w:pPr>
        <w:widowControl w:val="0"/>
        <w:numPr>
          <w:ilvl w:val="0"/>
          <w:numId w:val="4"/>
        </w:numPr>
        <w:tabs>
          <w:tab w:val="left" w:pos="1134"/>
        </w:tabs>
        <w:autoSpaceDE w:val="0"/>
        <w:autoSpaceDN w:val="0"/>
        <w:adjustRightInd w:val="0"/>
        <w:spacing w:after="0" w:line="259" w:lineRule="auto"/>
        <w:ind w:left="0" w:firstLine="709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D257D0">
        <w:rPr>
          <w:rFonts w:ascii="Times New Roman" w:eastAsia="Times New Roman" w:hAnsi="Times New Roman"/>
          <w:sz w:val="24"/>
          <w:szCs w:val="24"/>
        </w:rPr>
        <w:lastRenderedPageBreak/>
        <w:t>в электронном виде с использованием телекоммуникационных каналов связи, при наличии соглашения Сторон об использовании такого порядка обмена документами и (или) юридически значимыми сообщениями.</w:t>
      </w:r>
    </w:p>
    <w:p w14:paraId="274346C3" w14:textId="77777777" w:rsidR="00AC0F1A" w:rsidRPr="00362569" w:rsidRDefault="00AC0F1A" w:rsidP="00BA32E2">
      <w:pPr>
        <w:pStyle w:val="ConsPlusNormal"/>
        <w:jc w:val="both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sz w:val="24"/>
          <w:szCs w:val="24"/>
        </w:rPr>
        <w:t>Без наличия подтверждения Покупателя доставка Товара в указанное Поставщиком время не производится.</w:t>
      </w:r>
    </w:p>
    <w:p w14:paraId="5AFE7104" w14:textId="77777777" w:rsidR="007536FD" w:rsidRPr="00362569" w:rsidRDefault="007536FD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УСЛОВИЯ СДАЧИ И ПРИЕМКИ ТОВАРА</w:t>
      </w:r>
    </w:p>
    <w:p w14:paraId="6E429FE9" w14:textId="77777777" w:rsidR="00E24E21" w:rsidRPr="00362569" w:rsidRDefault="007536FD" w:rsidP="00A944D0">
      <w:pPr>
        <w:pStyle w:val="ConsPlusNormal"/>
        <w:numPr>
          <w:ilvl w:val="0"/>
          <w:numId w:val="3"/>
        </w:numPr>
        <w:spacing w:after="240"/>
        <w:ind w:left="0" w:firstLine="709"/>
        <w:rPr>
          <w:rFonts w:asciiTheme="majorBidi" w:hAnsiTheme="majorBidi" w:cstheme="majorBidi"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 xml:space="preserve"> Порядок сдачи и приемки</w:t>
      </w:r>
    </w:p>
    <w:p w14:paraId="0CFD9859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7.1.1. Приемка Товара осуществляется Покупателем в каждом подразделении, в течение 15 (Пятнадцати) рабочих дней с момента получения документов, указанных в п. 7.2 настоящего Технического задания. </w:t>
      </w:r>
    </w:p>
    <w:p w14:paraId="77CA349E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7.1.2 Указанный в п. 7.1.1. Технического задания срок может продлеваться на срок проведения экспертизы, если Покупателем проводится экспертиза Товара. Экспертиза может проводиться в случаях сомнения Покупателя в качестве, комплектности, соблюдении требований к безопасности, требований к размеру, состоянию упаковки, установленным условиям настоящего ТЗ и Спецификации, приведенной в п. 3.2. ТЗ.</w:t>
      </w:r>
    </w:p>
    <w:p w14:paraId="23518AA2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7.1.3. При приемке Товара Покупатель проверяет поставленный Товар на его соответствие качеству, количеству, ассортименту, основным характеристикам указанными в п 3.3. Технического задания, комплектности, требованиям к безопасности, требованиям к размеру, состоянию упаковки, установленным условиям настоящего ТЗ и Спецификации, приведенной в п. 3.2. Технического задания, а также проверяет наличие сопроводительных документов на Товар. </w:t>
      </w:r>
    </w:p>
    <w:p w14:paraId="0A403ECC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7.1.4. Если Товар поставлен в соответствии с условиями настоящего ТЗ и Спецификации, приведенной в п. 3.2. Технического задания и соответствует основным характеристикам указанными в п 3.3. Технического задания, Сторонами подписывается товарная накладная по форме № ТОРГ-12/УПД, при этом Товар считается переданным Поставщиком и принятым Покупателем по количеству и наименованию, указанному в товарной накладной по форме № ТОРГ-12/УПД. Право собственности и риск случайной гибели или порчи Товара переходит к Покупателю при подписании Сторонами товарной накладной по форме № ТОРГ-12/ УПД по соответствующему подразделению. </w:t>
      </w:r>
    </w:p>
    <w:p w14:paraId="5DB5D8B2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 xml:space="preserve">7.1.5.  Если Товар поставлен с нарушением условий Технического Задания о качестве Товара, в том числе в случае выявления внешних признаков ненадлежащего качества Товара, препятствующих его приемке. Покупатель устанавливает Поставщику срок для устранения выявленных недостатков, составляет Акт об установленном расхождении по количеству и качеству при приемке товарно-материальных ценностей по форме ТОРГ-2 по соответствующему подразделению и направляет его Поставщику. </w:t>
      </w:r>
    </w:p>
    <w:p w14:paraId="24471489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7.1.6. Если Товар не поставлен Поставщиком или поставлен с существенным нарушением условий Технического Задания, в результате чего Покупатель существенно лишается ожидаемых выгод, Товар не принимается Покупателем. В таком случае Покупатель направляет Поставщику мотивированный отказ от подписания товарной накладной по форме № ТОРГ-12/УПД по соответствующему подразделению.</w:t>
      </w:r>
    </w:p>
    <w:p w14:paraId="55EB8683" w14:textId="77777777" w:rsidR="00612617" w:rsidRPr="00612617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7.1.7. Если Поставщик не предоставил вместе с Товаром полный комплект надлежащим образом оформленных документов, указанных в пункте 7.2. Технического задания, то Покупатель устанавливает Поставщику срок для устранения допущенных нарушений. После устранения Поставщиком недостатков осуществляется приемка Товара в соответствии с пунктами 7.1.3. и 7.1.4 настоящего Технического Задания.</w:t>
      </w:r>
    </w:p>
    <w:p w14:paraId="47943904" w14:textId="77777777" w:rsidR="00081FFD" w:rsidRPr="00630BB6" w:rsidRDefault="00612617" w:rsidP="00612617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Cs/>
          <w:kern w:val="32"/>
          <w:sz w:val="24"/>
          <w:szCs w:val="24"/>
        </w:rPr>
      </w:pPr>
      <w:r w:rsidRPr="00612617">
        <w:rPr>
          <w:rFonts w:ascii="Times New Roman" w:hAnsi="Times New Roman" w:cs="Times New Roman"/>
          <w:bCs/>
          <w:kern w:val="32"/>
          <w:sz w:val="24"/>
          <w:szCs w:val="24"/>
        </w:rPr>
        <w:t>7.1.8 Во всех случаях, влекущих возврат Товара Поставщику, Покупатель обязан обеспечить сохранность этого Товара до момента фактического его возврата. Возврат (замена) Товара осуществляется силами и за счет средств Стороны, виновной в случае возврата Товара Поставщику. Расходы, понесенные Покупателем в связи с принятием Товара на ответственное хранение и (или) его возвратом (заменой), возмещению Поставщиком не подлежат.</w:t>
      </w:r>
    </w:p>
    <w:p w14:paraId="1C5C17BC" w14:textId="77777777" w:rsidR="00081FFD" w:rsidRPr="00630BB6" w:rsidRDefault="00081FFD" w:rsidP="00081FFD">
      <w:pPr>
        <w:pStyle w:val="ConsPlusNormal"/>
        <w:numPr>
          <w:ilvl w:val="0"/>
          <w:numId w:val="3"/>
        </w:numPr>
        <w:spacing w:before="24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b/>
          <w:sz w:val="24"/>
          <w:szCs w:val="24"/>
        </w:rPr>
        <w:lastRenderedPageBreak/>
        <w:t>Требования по передаче Покупателю технических и иных документов при поставке товаров</w:t>
      </w:r>
    </w:p>
    <w:p w14:paraId="14075381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Поставщик обязан передать Покупателю Товар с надлежаще оформленными документами:</w:t>
      </w:r>
    </w:p>
    <w:p w14:paraId="781B24EC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товарной накладной по форме ТОРГ-12/УПД, подписанной со стороны Поставщика, в 2 (двух) экземплярах;</w:t>
      </w:r>
    </w:p>
    <w:p w14:paraId="44646041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счет-фактурой (применимо, если оформляется товарная накладная по форме ТОРГ-12);</w:t>
      </w:r>
    </w:p>
    <w:p w14:paraId="59CD7474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документ,</w:t>
      </w:r>
      <w:r w:rsidRPr="00630BB6">
        <w:rPr>
          <w:rFonts w:ascii="Times New Roman" w:hAnsi="Times New Roman" w:cs="Times New Roman"/>
          <w:sz w:val="24"/>
          <w:szCs w:val="24"/>
        </w:rPr>
        <w:tab/>
        <w:t>подтверждающий</w:t>
      </w:r>
      <w:r w:rsidRPr="00630BB6">
        <w:rPr>
          <w:rFonts w:ascii="Times New Roman" w:hAnsi="Times New Roman" w:cs="Times New Roman"/>
          <w:sz w:val="24"/>
          <w:szCs w:val="24"/>
        </w:rPr>
        <w:tab/>
        <w:t>полномочия представителя Поставщика, подписывать товарную накладную ТОРГ-12/УПД и акт приемки-передачи товара (в случае подписания не первым лицом организации);</w:t>
      </w:r>
    </w:p>
    <w:p w14:paraId="39F973FC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 xml:space="preserve"> - документ,</w:t>
      </w:r>
      <w:r w:rsidRPr="00630BB6">
        <w:rPr>
          <w:rFonts w:ascii="Times New Roman" w:hAnsi="Times New Roman" w:cs="Times New Roman"/>
          <w:sz w:val="24"/>
          <w:szCs w:val="24"/>
        </w:rPr>
        <w:tab/>
        <w:t>подтверждающий</w:t>
      </w:r>
      <w:r w:rsidRPr="00630BB6">
        <w:rPr>
          <w:rFonts w:ascii="Times New Roman" w:hAnsi="Times New Roman" w:cs="Times New Roman"/>
          <w:sz w:val="24"/>
          <w:szCs w:val="24"/>
        </w:rPr>
        <w:tab/>
        <w:t>полномочия представителя Поставщика, получать от Покупателя подписанный экземпляр товарной накладной ТОРГ-12 Поставщика и подписывать акт об установленном расхождении по количеству, комплектности и ассортименту;</w:t>
      </w:r>
    </w:p>
    <w:p w14:paraId="31E36F54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заверенными уполномоченным должностным лицом Поставщика копии сертификатов соответствия (деклараций о соответствии) на поставляемый Товар, подтверждающие качество Товара;</w:t>
      </w:r>
    </w:p>
    <w:p w14:paraId="7D32A8C0" w14:textId="77777777" w:rsidR="00081FFD" w:rsidRPr="00630BB6" w:rsidRDefault="00081FFD" w:rsidP="00081F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технический паспорт на Товар на русском языке и/или инструкцию пользователя (руководство по эксплуатации) Товаром на русском языке в бумажном или электронном виде;</w:t>
      </w:r>
    </w:p>
    <w:p w14:paraId="1B80D9A5" w14:textId="77777777" w:rsidR="007536FD" w:rsidRPr="00362569" w:rsidRDefault="00081FFD" w:rsidP="00081FFD">
      <w:pPr>
        <w:pStyle w:val="ConsPlusNormal"/>
        <w:ind w:firstLine="709"/>
        <w:jc w:val="both"/>
        <w:rPr>
          <w:rFonts w:asciiTheme="majorBidi" w:hAnsiTheme="majorBidi" w:cstheme="majorBidi"/>
          <w:sz w:val="24"/>
          <w:szCs w:val="24"/>
        </w:rPr>
      </w:pPr>
      <w:r w:rsidRPr="00630BB6">
        <w:rPr>
          <w:rFonts w:ascii="Times New Roman" w:hAnsi="Times New Roman" w:cs="Times New Roman"/>
          <w:sz w:val="24"/>
          <w:szCs w:val="24"/>
        </w:rPr>
        <w:t>- оформленными гарантийными талонами или аналогичными документами о гарантии с указанием срока гарантии и заводских (серийных) номеров Товара.</w:t>
      </w:r>
    </w:p>
    <w:p w14:paraId="392A4737" w14:textId="77777777" w:rsidR="0040601A" w:rsidRPr="00362569" w:rsidRDefault="0040601A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ТРАНСПОРТИРОВКЕ</w:t>
      </w:r>
    </w:p>
    <w:p w14:paraId="25FACC45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Погрузка, транспортировка и выгрузка Товара должны обеспечивать полную сохранность Товара и его характеристик, и не нарушать соответствие Товара требованиям настоящего ТЗ.</w:t>
      </w:r>
    </w:p>
    <w:p w14:paraId="217B2AE4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 xml:space="preserve">В процессе транспортировки Товар должен быть защищен от намокания, загрязнения и механических повреждений. Разгрузочные работы и работы по складированию в месте поставки Товара осуществляются силами Поставщика. </w:t>
      </w:r>
    </w:p>
    <w:p w14:paraId="0D292CAC" w14:textId="77777777" w:rsidR="0040601A" w:rsidRPr="00362569" w:rsidRDefault="0040601A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ХРАНЕНИЮ</w:t>
      </w:r>
    </w:p>
    <w:p w14:paraId="7FA36CAA" w14:textId="77777777" w:rsidR="0040601A" w:rsidRPr="00362569" w:rsidRDefault="0040601A" w:rsidP="004060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Условия хранения Товара должны обеспечивать сохранность характеристик Товара и не нарушать соответствие Товара требованиям настоящего ТЗ.</w:t>
      </w:r>
    </w:p>
    <w:p w14:paraId="3B8CC013" w14:textId="77777777" w:rsidR="0040601A" w:rsidRPr="00362569" w:rsidRDefault="0040601A" w:rsidP="00A944D0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362569">
        <w:rPr>
          <w:rFonts w:asciiTheme="majorBidi" w:hAnsiTheme="majorBidi" w:cstheme="majorBidi"/>
          <w:b/>
          <w:sz w:val="24"/>
          <w:szCs w:val="24"/>
        </w:rPr>
        <w:t>ТРЕБОВАНИЯ К БЕЗОПАСНОСТИ</w:t>
      </w:r>
    </w:p>
    <w:p w14:paraId="21B17EBB" w14:textId="77777777" w:rsidR="0040601A" w:rsidRPr="00362569" w:rsidRDefault="0040601A" w:rsidP="0040601A">
      <w:pPr>
        <w:spacing w:after="0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Товар не должен содержать и выделять при хранении и эксплуатации токсичных и агрессивных веществ.</w:t>
      </w:r>
    </w:p>
    <w:p w14:paraId="3157A001" w14:textId="77777777" w:rsidR="0040601A" w:rsidRPr="00362569" w:rsidRDefault="0040601A" w:rsidP="0040601A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 w:rsidRPr="00362569">
        <w:rPr>
          <w:rFonts w:asciiTheme="majorBidi" w:eastAsia="Times New Roman" w:hAnsiTheme="majorBidi" w:cstheme="majorBidi"/>
          <w:sz w:val="24"/>
          <w:szCs w:val="24"/>
          <w:lang w:eastAsia="ru-RU"/>
        </w:rPr>
        <w:t>Товар должен быть разрешен для применения на территории Российской Федерации и соответствовать требованиям безопасности в соответствии с действующим законодательством Российской Федерации, в том числе быть безопасным для жизни, здоровья, имущества Покупателя, конечного потребителя и окружающей среды.</w:t>
      </w:r>
    </w:p>
    <w:p w14:paraId="09A21890" w14:textId="77777777" w:rsidR="00F42C62" w:rsidRPr="00B87CBC" w:rsidRDefault="00F42C62" w:rsidP="00F42C62">
      <w:pPr>
        <w:pStyle w:val="ConsPlusNormal"/>
        <w:numPr>
          <w:ilvl w:val="0"/>
          <w:numId w:val="1"/>
        </w:numPr>
        <w:spacing w:before="240" w:line="360" w:lineRule="auto"/>
        <w:ind w:left="0" w:firstLine="0"/>
        <w:jc w:val="center"/>
        <w:rPr>
          <w:rFonts w:asciiTheme="majorBidi" w:hAnsiTheme="majorBidi" w:cstheme="majorBidi"/>
          <w:b/>
          <w:sz w:val="24"/>
          <w:szCs w:val="24"/>
        </w:rPr>
      </w:pPr>
      <w:r w:rsidRPr="00B87CBC">
        <w:rPr>
          <w:rFonts w:asciiTheme="majorBidi" w:hAnsiTheme="majorBidi" w:cstheme="majorBidi"/>
          <w:b/>
          <w:sz w:val="24"/>
          <w:szCs w:val="24"/>
        </w:rPr>
        <w:t>ПЕРЕЧЕНЬ ПРИЛОЖЕНИЙ</w:t>
      </w:r>
    </w:p>
    <w:tbl>
      <w:tblPr>
        <w:tblpPr w:leftFromText="180" w:rightFromText="180" w:vertAnchor="text" w:horzAnchor="margin" w:tblpXSpec="center" w:tblpY="47"/>
        <w:tblW w:w="83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6"/>
        <w:gridCol w:w="6663"/>
      </w:tblGrid>
      <w:tr w:rsidR="00E766F8" w:rsidRPr="005748FF" w14:paraId="150FB584" w14:textId="77777777" w:rsidTr="00E766F8">
        <w:trPr>
          <w:trHeight w:val="172"/>
          <w:jc w:val="center"/>
        </w:trPr>
        <w:tc>
          <w:tcPr>
            <w:tcW w:w="1696" w:type="dxa"/>
            <w:vAlign w:val="center"/>
          </w:tcPr>
          <w:p w14:paraId="2A9509C1" w14:textId="77777777" w:rsidR="00E766F8" w:rsidRPr="005748FF" w:rsidRDefault="00E766F8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748FF">
              <w:rPr>
                <w:rFonts w:ascii="Times New Roman" w:eastAsia="Times New Roman" w:hAnsi="Times New Roman"/>
                <w:b/>
                <w:lang w:eastAsia="ru-RU"/>
              </w:rPr>
              <w:t>№ приложения</w:t>
            </w:r>
          </w:p>
        </w:tc>
        <w:tc>
          <w:tcPr>
            <w:tcW w:w="6663" w:type="dxa"/>
            <w:vAlign w:val="center"/>
          </w:tcPr>
          <w:p w14:paraId="32A408DB" w14:textId="77777777" w:rsidR="00E766F8" w:rsidRPr="005748FF" w:rsidRDefault="00E766F8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  <w:r w:rsidRPr="005748FF">
              <w:rPr>
                <w:rFonts w:ascii="Times New Roman" w:eastAsia="Times New Roman" w:hAnsi="Times New Roman"/>
                <w:b/>
                <w:lang w:eastAsia="ru-RU"/>
              </w:rPr>
              <w:t>Наименование приложения</w:t>
            </w:r>
          </w:p>
        </w:tc>
      </w:tr>
      <w:tr w:rsidR="00E766F8" w:rsidRPr="00D30F66" w14:paraId="113D55E7" w14:textId="77777777" w:rsidTr="00E766F8">
        <w:trPr>
          <w:trHeight w:val="115"/>
          <w:jc w:val="center"/>
        </w:trPr>
        <w:tc>
          <w:tcPr>
            <w:tcW w:w="1696" w:type="dxa"/>
            <w:vAlign w:val="center"/>
          </w:tcPr>
          <w:p w14:paraId="16B34CB1" w14:textId="77777777" w:rsidR="00E766F8" w:rsidRPr="005748FF" w:rsidRDefault="00E766F8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748FF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6663" w:type="dxa"/>
            <w:vAlign w:val="center"/>
          </w:tcPr>
          <w:p w14:paraId="7791DD91" w14:textId="77777777" w:rsidR="00E766F8" w:rsidRPr="005748FF" w:rsidRDefault="00E766F8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lang w:eastAsia="ru-RU"/>
              </w:rPr>
            </w:pPr>
            <w:r w:rsidRPr="00360B7B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Адреса поставки Товара и количество поставляемого товара</w:t>
            </w:r>
          </w:p>
        </w:tc>
      </w:tr>
      <w:tr w:rsidR="00E766F8" w:rsidRPr="00D30F66" w14:paraId="08D8375B" w14:textId="77777777" w:rsidTr="00E766F8">
        <w:trPr>
          <w:trHeight w:val="66"/>
          <w:jc w:val="center"/>
        </w:trPr>
        <w:tc>
          <w:tcPr>
            <w:tcW w:w="1696" w:type="dxa"/>
            <w:vAlign w:val="center"/>
          </w:tcPr>
          <w:p w14:paraId="79153550" w14:textId="77777777" w:rsidR="00E766F8" w:rsidRPr="005748FF" w:rsidRDefault="00E766F8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6663" w:type="dxa"/>
            <w:vAlign w:val="center"/>
          </w:tcPr>
          <w:p w14:paraId="3DAB3952" w14:textId="77777777" w:rsidR="00E766F8" w:rsidRPr="00360B7B" w:rsidRDefault="00E766F8" w:rsidP="00365B2A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Форма заявки на поставку Товара</w:t>
            </w:r>
          </w:p>
        </w:tc>
      </w:tr>
    </w:tbl>
    <w:p w14:paraId="68405015" w14:textId="77777777" w:rsidR="00F42C62" w:rsidRDefault="00F42C62" w:rsidP="00F42C62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64D255A" w14:textId="77777777" w:rsidR="0075516B" w:rsidRDefault="0075516B" w:rsidP="00F42C62">
      <w:pPr>
        <w:spacing w:after="0" w:line="240" w:lineRule="auto"/>
        <w:ind w:firstLine="708"/>
        <w:jc w:val="both"/>
        <w:rPr>
          <w:rFonts w:asciiTheme="majorBidi" w:eastAsia="Times New Roman" w:hAnsiTheme="majorBidi" w:cstheme="majorBidi"/>
          <w:sz w:val="24"/>
          <w:szCs w:val="24"/>
          <w:lang w:eastAsia="ru-RU"/>
        </w:rPr>
        <w:sectPr w:rsidR="0075516B" w:rsidSect="006C2CE4">
          <w:pgSz w:w="11906" w:h="16838"/>
          <w:pgMar w:top="851" w:right="850" w:bottom="993" w:left="1701" w:header="708" w:footer="708" w:gutter="0"/>
          <w:cols w:space="708"/>
          <w:docGrid w:linePitch="360"/>
        </w:sectPr>
      </w:pPr>
    </w:p>
    <w:p w14:paraId="589E9A80" w14:textId="77777777" w:rsidR="00F42C62" w:rsidRPr="00F42C62" w:rsidRDefault="00F42C62" w:rsidP="00F42C62">
      <w:pPr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Приложение № 1 </w:t>
      </w:r>
      <w:r w:rsidRPr="00F42C62">
        <w:rPr>
          <w:rFonts w:ascii="Times New Roman" w:hAnsi="Times New Roman"/>
          <w:sz w:val="24"/>
          <w:szCs w:val="24"/>
          <w:lang w:eastAsia="ru-RU"/>
        </w:rPr>
        <w:t xml:space="preserve">к </w:t>
      </w:r>
    </w:p>
    <w:p w14:paraId="579A122A" w14:textId="77777777" w:rsidR="00F42C62" w:rsidRPr="00F42C62" w:rsidRDefault="00F42C62" w:rsidP="00F42C62">
      <w:pPr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Техническому заданию </w:t>
      </w:r>
    </w:p>
    <w:p w14:paraId="4CB7C427" w14:textId="443AB579" w:rsidR="00DA2D45" w:rsidRDefault="00F42C62" w:rsidP="00F42C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на </w:t>
      </w:r>
      <w:r w:rsidR="004D7519">
        <w:rPr>
          <w:rFonts w:ascii="Times New Roman" w:hAnsi="Times New Roman"/>
          <w:sz w:val="24"/>
          <w:szCs w:val="24"/>
          <w:lang w:eastAsia="ru-RU"/>
        </w:rPr>
        <w:t xml:space="preserve">поставку </w:t>
      </w:r>
      <w:r w:rsidR="00A765AC">
        <w:rPr>
          <w:rFonts w:ascii="Times New Roman" w:hAnsi="Times New Roman"/>
          <w:sz w:val="24"/>
          <w:szCs w:val="24"/>
          <w:lang w:eastAsia="ru-RU"/>
        </w:rPr>
        <w:t>аккумуляторных батарей к ИБП</w:t>
      </w:r>
    </w:p>
    <w:p w14:paraId="40ECDF6A" w14:textId="77777777" w:rsidR="00F42C62" w:rsidRPr="004D7519" w:rsidRDefault="00DA2D45" w:rsidP="00F42C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DA2D45">
        <w:rPr>
          <w:rFonts w:ascii="Times New Roman" w:hAnsi="Times New Roman"/>
          <w:sz w:val="24"/>
          <w:szCs w:val="24"/>
          <w:lang w:eastAsia="ru-RU"/>
        </w:rPr>
        <w:t xml:space="preserve"> для нужд РЦ Москва.</w:t>
      </w:r>
    </w:p>
    <w:p w14:paraId="5A43B7C7" w14:textId="77777777" w:rsidR="005748FF" w:rsidRPr="00F42C62" w:rsidRDefault="005748FF" w:rsidP="00F42C6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2EE3810" w14:textId="77777777" w:rsidR="005748FF" w:rsidRPr="00F70A21" w:rsidRDefault="005748FF" w:rsidP="00F42C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14:paraId="37E9B7CC" w14:textId="77777777" w:rsidR="00F42C62" w:rsidRPr="00F42C62" w:rsidRDefault="00F42C62" w:rsidP="00F42C62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Cs w:val="20"/>
          <w:lang w:eastAsia="ru-RU"/>
        </w:rPr>
      </w:pPr>
      <w:r w:rsidRPr="00F42C62">
        <w:rPr>
          <w:rFonts w:ascii="Times New Roman" w:eastAsia="Times New Roman" w:hAnsi="Times New Roman"/>
          <w:b/>
          <w:bCs/>
          <w:szCs w:val="20"/>
          <w:lang w:eastAsia="ru-RU"/>
        </w:rPr>
        <w:t>АДРЕСА ПОСТАВКИ ТОВАРА</w:t>
      </w:r>
      <w:r w:rsidR="00B4746B" w:rsidRPr="00B4746B">
        <w:t xml:space="preserve"> </w:t>
      </w:r>
      <w:r w:rsidR="00B4746B">
        <w:rPr>
          <w:rFonts w:ascii="Times New Roman" w:eastAsia="Times New Roman" w:hAnsi="Times New Roman"/>
          <w:b/>
          <w:bCs/>
          <w:szCs w:val="20"/>
          <w:lang w:eastAsia="ru-RU"/>
        </w:rPr>
        <w:t>И КОЛИЧЕСТВО ПОСТАВЛЯЕМОГО ТОВАРА</w:t>
      </w:r>
    </w:p>
    <w:p w14:paraId="1C3CDBDD" w14:textId="77777777" w:rsidR="00F42C62" w:rsidRPr="00F42C62" w:rsidRDefault="00F42C62" w:rsidP="00F42C62">
      <w:pPr>
        <w:spacing w:after="0" w:line="240" w:lineRule="auto"/>
        <w:contextualSpacing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8"/>
        <w:gridCol w:w="2092"/>
        <w:gridCol w:w="2439"/>
        <w:gridCol w:w="4181"/>
        <w:gridCol w:w="2787"/>
        <w:gridCol w:w="2787"/>
      </w:tblGrid>
      <w:tr w:rsidR="00D86F64" w:rsidRPr="00F42C62" w14:paraId="75A9E375" w14:textId="77777777" w:rsidTr="00647ABD">
        <w:trPr>
          <w:trHeight w:val="20"/>
          <w:jc w:val="center"/>
        </w:trPr>
        <w:tc>
          <w:tcPr>
            <w:tcW w:w="233" w:type="pct"/>
            <w:vAlign w:val="center"/>
          </w:tcPr>
          <w:p w14:paraId="65CB5D16" w14:textId="77777777" w:rsidR="00D86F64" w:rsidRPr="00F42C62" w:rsidRDefault="00D86F64" w:rsidP="00F42C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98" w:type="pct"/>
            <w:vAlign w:val="center"/>
          </w:tcPr>
          <w:p w14:paraId="45BF10D9" w14:textId="77777777" w:rsidR="00D86F64" w:rsidRPr="00F42C62" w:rsidRDefault="00D86F64" w:rsidP="0084263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Наименование </w:t>
            </w:r>
            <w:r w:rsidR="0084263A">
              <w:rPr>
                <w:rFonts w:ascii="Times New Roman" w:eastAsia="Times New Roman" w:hAnsi="Times New Roman"/>
                <w:b/>
                <w:sz w:val="20"/>
                <w:szCs w:val="20"/>
              </w:rPr>
              <w:t>Подразделения</w:t>
            </w:r>
          </w:p>
        </w:tc>
        <w:tc>
          <w:tcPr>
            <w:tcW w:w="814" w:type="pct"/>
            <w:vAlign w:val="center"/>
          </w:tcPr>
          <w:p w14:paraId="4DF63856" w14:textId="77777777" w:rsidR="00D86F64" w:rsidRPr="00F42C62" w:rsidRDefault="00D86F64" w:rsidP="00F42C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Адрес склада </w:t>
            </w:r>
            <w:r w:rsidR="0084263A">
              <w:rPr>
                <w:rFonts w:ascii="Times New Roman" w:eastAsia="Times New Roman" w:hAnsi="Times New Roman"/>
                <w:b/>
                <w:sz w:val="20"/>
                <w:szCs w:val="20"/>
              </w:rPr>
              <w:t>Подразделения</w:t>
            </w:r>
          </w:p>
        </w:tc>
        <w:tc>
          <w:tcPr>
            <w:tcW w:w="1395" w:type="pct"/>
            <w:vAlign w:val="center"/>
          </w:tcPr>
          <w:p w14:paraId="79DC1D78" w14:textId="77777777" w:rsidR="00D86F64" w:rsidRPr="00F42C62" w:rsidRDefault="00D86F64" w:rsidP="00F42C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>Контактное лицо (ответственное лицо за приемку товара), телефон, электронная почта</w:t>
            </w:r>
          </w:p>
        </w:tc>
        <w:tc>
          <w:tcPr>
            <w:tcW w:w="930" w:type="pct"/>
            <w:vAlign w:val="center"/>
          </w:tcPr>
          <w:p w14:paraId="0C6389D2" w14:textId="77777777" w:rsidR="00D86F64" w:rsidRPr="00F42C62" w:rsidRDefault="00D86F64" w:rsidP="00F42C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F42C62">
              <w:rPr>
                <w:rFonts w:ascii="Times New Roman" w:eastAsia="Times New Roman" w:hAnsi="Times New Roman"/>
                <w:b/>
                <w:sz w:val="20"/>
                <w:szCs w:val="20"/>
              </w:rPr>
              <w:t>Условия пропуска на склад</w:t>
            </w:r>
          </w:p>
        </w:tc>
        <w:tc>
          <w:tcPr>
            <w:tcW w:w="930" w:type="pct"/>
            <w:vAlign w:val="center"/>
          </w:tcPr>
          <w:p w14:paraId="61AAEF44" w14:textId="77777777" w:rsidR="00D86F64" w:rsidRPr="00D86F64" w:rsidRDefault="00B92D54" w:rsidP="00B92D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Прогнозное</w:t>
            </w:r>
            <w:r w:rsidR="00D86F6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к</w:t>
            </w:r>
            <w:r w:rsidR="00D86F64" w:rsidRPr="00D86F64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оличество, шт.</w:t>
            </w:r>
          </w:p>
        </w:tc>
      </w:tr>
      <w:tr w:rsidR="00486644" w:rsidRPr="00F42C62" w14:paraId="549F6E40" w14:textId="77777777" w:rsidTr="00647ABD">
        <w:trPr>
          <w:trHeight w:val="20"/>
          <w:jc w:val="center"/>
        </w:trPr>
        <w:tc>
          <w:tcPr>
            <w:tcW w:w="233" w:type="pct"/>
            <w:vAlign w:val="center"/>
          </w:tcPr>
          <w:p w14:paraId="422ABD27" w14:textId="1BF1A2B5" w:rsidR="00486644" w:rsidRPr="00F42C62" w:rsidRDefault="00013E4F" w:rsidP="00F42C6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98" w:type="pct"/>
            <w:vAlign w:val="center"/>
          </w:tcPr>
          <w:p w14:paraId="7CA74846" w14:textId="43439521" w:rsidR="00486644" w:rsidRPr="00013E4F" w:rsidRDefault="00013E4F" w:rsidP="00013E4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>Департамент Белгородской области</w:t>
            </w:r>
          </w:p>
        </w:tc>
        <w:tc>
          <w:tcPr>
            <w:tcW w:w="814" w:type="pct"/>
            <w:vAlign w:val="center"/>
          </w:tcPr>
          <w:p w14:paraId="3053EF83" w14:textId="52F5AB14" w:rsidR="00013E4F" w:rsidRPr="00013E4F" w:rsidRDefault="00013E4F" w:rsidP="00013E4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>308009</w:t>
            </w:r>
            <w:r w:rsidR="00662E9E">
              <w:rPr>
                <w:rFonts w:ascii="Times New Roman" w:eastAsia="Times New Roman" w:hAnsi="Times New Roman"/>
                <w:bCs/>
                <w:sz w:val="20"/>
                <w:szCs w:val="20"/>
              </w:rPr>
              <w:t>, г.</w:t>
            </w: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Белгород</w:t>
            </w:r>
            <w:r w:rsidR="00662E9E">
              <w:rPr>
                <w:rFonts w:ascii="Times New Roman" w:eastAsia="Times New Roman" w:hAnsi="Times New Roman"/>
                <w:bCs/>
                <w:sz w:val="20"/>
                <w:szCs w:val="20"/>
              </w:rPr>
              <w:t>,</w:t>
            </w:r>
            <w:r w:rsidRPr="00013E4F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 Соборная площадь д. 3</w:t>
            </w:r>
          </w:p>
          <w:p w14:paraId="388C8DBB" w14:textId="77777777" w:rsidR="00486644" w:rsidRPr="00013E4F" w:rsidRDefault="00486644" w:rsidP="00013E4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395" w:type="pct"/>
            <w:vAlign w:val="center"/>
          </w:tcPr>
          <w:p w14:paraId="032612C8" w14:textId="34D96BEA" w:rsidR="00486644" w:rsidRPr="00F42C62" w:rsidRDefault="00013E4F" w:rsidP="00013E4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vAlign w:val="center"/>
          </w:tcPr>
          <w:p w14:paraId="66AB3FF2" w14:textId="034B193C" w:rsidR="00486644" w:rsidRPr="00F42C62" w:rsidRDefault="00013E4F" w:rsidP="00013E4F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vAlign w:val="center"/>
          </w:tcPr>
          <w:p w14:paraId="52C11715" w14:textId="29ADEAD7" w:rsidR="00486644" w:rsidRPr="00013E4F" w:rsidRDefault="00A45427" w:rsidP="00B92D5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353</w:t>
            </w:r>
          </w:p>
        </w:tc>
      </w:tr>
      <w:tr w:rsidR="004D7519" w:rsidRPr="00F42C62" w14:paraId="554053FE" w14:textId="77777777" w:rsidTr="00647ABD">
        <w:trPr>
          <w:trHeight w:val="20"/>
          <w:jc w:val="center"/>
        </w:trPr>
        <w:tc>
          <w:tcPr>
            <w:tcW w:w="233" w:type="pct"/>
          </w:tcPr>
          <w:p w14:paraId="118804F4" w14:textId="19B50E1E" w:rsidR="004D7519" w:rsidRPr="00F42C62" w:rsidRDefault="00013E4F" w:rsidP="004D75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CB73" w14:textId="77777777" w:rsidR="004D7519" w:rsidRPr="00F27EB3" w:rsidRDefault="004D7519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Брянской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3C733" w14:textId="77777777" w:rsidR="004D7519" w:rsidRPr="00F27EB3" w:rsidRDefault="004D7519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241050, г. Брянск, ул. Карла Маркса, д. 9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FA39" w14:textId="77777777" w:rsidR="004D7519" w:rsidRPr="00F27EB3" w:rsidRDefault="004D7519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  <w:highlight w:val="yellow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1893" w14:textId="77777777" w:rsidR="004D7519" w:rsidRPr="00F27EB3" w:rsidRDefault="004D7519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C9E44" w14:textId="6AE616FE" w:rsidR="004D7519" w:rsidRPr="00F27EB3" w:rsidRDefault="00A45427" w:rsidP="00647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233</w:t>
            </w:r>
          </w:p>
        </w:tc>
      </w:tr>
      <w:tr w:rsidR="00486644" w:rsidRPr="00F42C62" w14:paraId="20043EB8" w14:textId="77777777" w:rsidTr="00647ABD">
        <w:trPr>
          <w:trHeight w:val="20"/>
          <w:jc w:val="center"/>
        </w:trPr>
        <w:tc>
          <w:tcPr>
            <w:tcW w:w="233" w:type="pct"/>
          </w:tcPr>
          <w:p w14:paraId="19D85736" w14:textId="279D3AD6" w:rsidR="00486644" w:rsidRPr="00486644" w:rsidRDefault="00486644" w:rsidP="004D75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6F50" w14:textId="6B83E308" w:rsidR="00486644" w:rsidRPr="00486644" w:rsidRDefault="00486644" w:rsidP="004D751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Департамент Воронежской области 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1769C" w14:textId="77777777" w:rsidR="00486644" w:rsidRPr="00486644" w:rsidRDefault="00486644" w:rsidP="0048664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394009, г. Воронеж, </w:t>
            </w:r>
            <w:proofErr w:type="spellStart"/>
            <w:r w:rsidRPr="00486644">
              <w:rPr>
                <w:rFonts w:ascii="Times New Roman" w:hAnsi="Times New Roman"/>
                <w:sz w:val="20"/>
                <w:szCs w:val="20"/>
              </w:rPr>
              <w:t>пр-кт</w:t>
            </w:r>
            <w:proofErr w:type="spellEnd"/>
            <w:r w:rsidRPr="00486644">
              <w:rPr>
                <w:rFonts w:ascii="Times New Roman" w:hAnsi="Times New Roman"/>
                <w:sz w:val="20"/>
                <w:szCs w:val="20"/>
              </w:rPr>
              <w:t xml:space="preserve"> Революции, д. 25. </w:t>
            </w:r>
          </w:p>
          <w:p w14:paraId="7539087B" w14:textId="77777777" w:rsidR="00486644" w:rsidRPr="00630BB6" w:rsidRDefault="00486644" w:rsidP="004D751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4E45" w14:textId="79E52F1E" w:rsidR="00486644" w:rsidRPr="00630BB6" w:rsidRDefault="00486644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8303" w14:textId="45DCAB41" w:rsidR="00486644" w:rsidRPr="00630BB6" w:rsidRDefault="00486644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8CAAD" w14:textId="44E9D960" w:rsidR="00486644" w:rsidRDefault="00A45427" w:rsidP="00647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447</w:t>
            </w:r>
          </w:p>
        </w:tc>
      </w:tr>
      <w:tr w:rsidR="004D7519" w:rsidRPr="00F42C62" w14:paraId="0D1FF21C" w14:textId="77777777" w:rsidTr="00647ABD">
        <w:trPr>
          <w:trHeight w:val="20"/>
          <w:jc w:val="center"/>
        </w:trPr>
        <w:tc>
          <w:tcPr>
            <w:tcW w:w="233" w:type="pct"/>
          </w:tcPr>
          <w:p w14:paraId="1FE32772" w14:textId="77777777" w:rsidR="004D7519" w:rsidRPr="00F42C62" w:rsidRDefault="004D7519" w:rsidP="004D75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F0AA" w14:textId="77777777" w:rsidR="004D7519" w:rsidRPr="00CA3D43" w:rsidRDefault="004D7519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Калужской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EBF1" w14:textId="77777777" w:rsidR="00013E4F" w:rsidRPr="00013E4F" w:rsidRDefault="00013E4F" w:rsidP="00013E4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013E4F">
              <w:rPr>
                <w:rFonts w:ascii="Times New Roman" w:hAnsi="Times New Roman"/>
                <w:sz w:val="20"/>
                <w:szCs w:val="20"/>
              </w:rPr>
              <w:t>248000, г. Калуга, пл. Старый Торг, д. 7</w:t>
            </w:r>
          </w:p>
          <w:p w14:paraId="3659A910" w14:textId="7969B483" w:rsidR="004D7519" w:rsidRPr="00CA3D43" w:rsidRDefault="004D7519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9598" w14:textId="77777777" w:rsidR="004D7519" w:rsidRPr="00CA3D43" w:rsidRDefault="004D7519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2A656" w14:textId="77777777" w:rsidR="004D7519" w:rsidRPr="00CA3D43" w:rsidRDefault="004D7519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3FAF8" w14:textId="3D9E76AE" w:rsidR="004D7519" w:rsidRPr="00CA3D43" w:rsidRDefault="00A45427" w:rsidP="00647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223</w:t>
            </w:r>
          </w:p>
        </w:tc>
      </w:tr>
      <w:tr w:rsidR="00486644" w:rsidRPr="00F42C62" w14:paraId="0381A181" w14:textId="77777777" w:rsidTr="00647ABD">
        <w:trPr>
          <w:trHeight w:val="20"/>
          <w:jc w:val="center"/>
        </w:trPr>
        <w:tc>
          <w:tcPr>
            <w:tcW w:w="233" w:type="pct"/>
          </w:tcPr>
          <w:p w14:paraId="516E6F11" w14:textId="51EB673E" w:rsidR="00486644" w:rsidRDefault="00013E4F" w:rsidP="004D751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BA39" w14:textId="77777777" w:rsidR="00486644" w:rsidRPr="00486644" w:rsidRDefault="00486644" w:rsidP="0048664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Департамент Краснодарского края </w:t>
            </w:r>
          </w:p>
          <w:p w14:paraId="14A7C934" w14:textId="77777777" w:rsidR="00486644" w:rsidRPr="00630BB6" w:rsidRDefault="00486644" w:rsidP="004D751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0411" w14:textId="35B111BB" w:rsidR="00486644" w:rsidRPr="00486644" w:rsidRDefault="00486644" w:rsidP="0048664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350000 г. Краснодар</w:t>
            </w:r>
            <w:r w:rsidR="00662E9E">
              <w:rPr>
                <w:rFonts w:ascii="Times New Roman" w:hAnsi="Times New Roman"/>
                <w:sz w:val="20"/>
                <w:szCs w:val="20"/>
              </w:rPr>
              <w:t>,</w:t>
            </w:r>
            <w:r w:rsidRPr="00486644">
              <w:rPr>
                <w:rFonts w:ascii="Times New Roman" w:hAnsi="Times New Roman"/>
                <w:sz w:val="20"/>
                <w:szCs w:val="20"/>
              </w:rPr>
              <w:t xml:space="preserve"> ул. Карасунская д.68  </w:t>
            </w:r>
          </w:p>
          <w:p w14:paraId="03DE8432" w14:textId="77777777" w:rsidR="00486644" w:rsidRPr="00630BB6" w:rsidRDefault="00486644" w:rsidP="004D751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21D67" w14:textId="61B25ABE" w:rsidR="00486644" w:rsidRPr="00630BB6" w:rsidRDefault="00486644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EA47A" w14:textId="3F73DB18" w:rsidR="00486644" w:rsidRPr="00630BB6" w:rsidRDefault="00486644" w:rsidP="004D7519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AEAB" w14:textId="42B56EDD" w:rsidR="00486644" w:rsidRDefault="00A45427" w:rsidP="00647A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1143</w:t>
            </w:r>
          </w:p>
        </w:tc>
      </w:tr>
      <w:tr w:rsidR="00A8460E" w:rsidRPr="00F42C62" w14:paraId="2098E2A0" w14:textId="77777777" w:rsidTr="00662E9E">
        <w:trPr>
          <w:trHeight w:val="20"/>
          <w:jc w:val="center"/>
        </w:trPr>
        <w:tc>
          <w:tcPr>
            <w:tcW w:w="233" w:type="pct"/>
          </w:tcPr>
          <w:p w14:paraId="61A8EA6A" w14:textId="1D0FE16E" w:rsidR="00A8460E" w:rsidRDefault="00A8460E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6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5D966" w14:textId="6C898B92" w:rsidR="00A8460E" w:rsidRPr="00486644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Департамент Курской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1DF51" w14:textId="12D968A0" w:rsidR="00A8460E" w:rsidRPr="00486644" w:rsidRDefault="00662E9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305000, г. Курск, Красная площадь, д. 8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10848" w14:textId="61FB08C9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79489" w14:textId="768CE01B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3891" w14:textId="4C0D3FFD" w:rsidR="00A8460E" w:rsidRDefault="00A45427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288</w:t>
            </w:r>
          </w:p>
        </w:tc>
      </w:tr>
      <w:tr w:rsidR="00A8460E" w:rsidRPr="00F42C62" w14:paraId="787B898F" w14:textId="77777777" w:rsidTr="00647ABD">
        <w:trPr>
          <w:trHeight w:val="20"/>
          <w:jc w:val="center"/>
        </w:trPr>
        <w:tc>
          <w:tcPr>
            <w:tcW w:w="233" w:type="pct"/>
          </w:tcPr>
          <w:p w14:paraId="396B5F8B" w14:textId="336BB4AE" w:rsidR="00A8460E" w:rsidRPr="00013E4F" w:rsidRDefault="00A8460E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7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2297" w14:textId="77777777" w:rsidR="00A8460E" w:rsidRPr="00486644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Департамент Липецкой области</w:t>
            </w:r>
          </w:p>
          <w:p w14:paraId="673D32FB" w14:textId="77777777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2D8A" w14:textId="77777777" w:rsidR="00A8460E" w:rsidRPr="00486644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398000, г. Липецк, ул. </w:t>
            </w:r>
            <w:proofErr w:type="spellStart"/>
            <w:r w:rsidRPr="00486644">
              <w:rPr>
                <w:rFonts w:ascii="Times New Roman" w:hAnsi="Times New Roman"/>
                <w:sz w:val="20"/>
                <w:szCs w:val="20"/>
              </w:rPr>
              <w:t>Зегеля</w:t>
            </w:r>
            <w:proofErr w:type="spellEnd"/>
            <w:r w:rsidRPr="00486644">
              <w:rPr>
                <w:rFonts w:ascii="Times New Roman" w:hAnsi="Times New Roman"/>
                <w:sz w:val="20"/>
                <w:szCs w:val="20"/>
              </w:rPr>
              <w:t>, д.2</w:t>
            </w:r>
          </w:p>
          <w:p w14:paraId="31D9BF12" w14:textId="77777777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E0FF" w14:textId="7A5FF39C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46BE" w14:textId="3F7D4037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B206" w14:textId="769E21D4" w:rsidR="00A8460E" w:rsidRDefault="00A45427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389</w:t>
            </w:r>
          </w:p>
        </w:tc>
      </w:tr>
      <w:tr w:rsidR="00A8460E" w:rsidRPr="00F42C62" w14:paraId="3E1783F6" w14:textId="77777777" w:rsidTr="00647ABD">
        <w:trPr>
          <w:trHeight w:val="20"/>
          <w:jc w:val="center"/>
        </w:trPr>
        <w:tc>
          <w:tcPr>
            <w:tcW w:w="233" w:type="pct"/>
          </w:tcPr>
          <w:p w14:paraId="1D97D2DF" w14:textId="6C7C6C6C" w:rsidR="00A8460E" w:rsidRPr="00F42C62" w:rsidRDefault="00A8460E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8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17F6A" w14:textId="77777777" w:rsidR="00A8460E" w:rsidRPr="00CA3D43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Орловской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ED82" w14:textId="77777777" w:rsidR="00A8460E" w:rsidRPr="00CA3D43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302000, г. Орёл, ул. Ленина, д. 43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7291" w14:textId="77777777" w:rsidR="00A8460E" w:rsidRPr="00CA3D43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CC16" w14:textId="77777777" w:rsidR="00A8460E" w:rsidRPr="00CA3D43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656AA" w14:textId="652E5463" w:rsidR="00A8460E" w:rsidRPr="00CA3D43" w:rsidRDefault="00A45427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252</w:t>
            </w:r>
          </w:p>
        </w:tc>
      </w:tr>
      <w:tr w:rsidR="00A8460E" w:rsidRPr="00F42C62" w14:paraId="5D6737BC" w14:textId="77777777" w:rsidTr="00013E4F">
        <w:trPr>
          <w:trHeight w:val="996"/>
          <w:jc w:val="center"/>
        </w:trPr>
        <w:tc>
          <w:tcPr>
            <w:tcW w:w="233" w:type="pct"/>
          </w:tcPr>
          <w:p w14:paraId="4507990E" w14:textId="63E57E79" w:rsidR="00A8460E" w:rsidRDefault="00A8460E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6886B" w14:textId="18FF27BA" w:rsidR="00A8460E" w:rsidRPr="00486644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Департамент Р</w:t>
            </w: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еспублики Адыгея </w:t>
            </w:r>
          </w:p>
          <w:p w14:paraId="4F877EDC" w14:textId="77777777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21E9" w14:textId="77777777" w:rsidR="00A8460E" w:rsidRPr="00486644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385000, </w:t>
            </w:r>
            <w:proofErr w:type="spellStart"/>
            <w:r w:rsidRPr="00486644">
              <w:rPr>
                <w:rFonts w:ascii="Times New Roman" w:hAnsi="Times New Roman"/>
                <w:sz w:val="20"/>
                <w:szCs w:val="20"/>
              </w:rPr>
              <w:t>респ</w:t>
            </w:r>
            <w:proofErr w:type="spellEnd"/>
            <w:r w:rsidRPr="00486644">
              <w:rPr>
                <w:rFonts w:ascii="Times New Roman" w:hAnsi="Times New Roman"/>
                <w:sz w:val="20"/>
                <w:szCs w:val="20"/>
              </w:rPr>
              <w:t>. Адыгея, г. Майкоп, ул. Краснооктябрьская, д.20</w:t>
            </w:r>
          </w:p>
          <w:p w14:paraId="1C1A906C" w14:textId="77777777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3230" w14:textId="63BDAB3D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22B1" w14:textId="0B395FF8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4D68A" w14:textId="192E0D36" w:rsidR="00A8460E" w:rsidRDefault="00A45427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84</w:t>
            </w:r>
          </w:p>
        </w:tc>
      </w:tr>
      <w:tr w:rsidR="00A8460E" w:rsidRPr="00F42C62" w14:paraId="4D71BB9B" w14:textId="77777777" w:rsidTr="00647ABD">
        <w:trPr>
          <w:trHeight w:val="20"/>
          <w:jc w:val="center"/>
        </w:trPr>
        <w:tc>
          <w:tcPr>
            <w:tcW w:w="233" w:type="pct"/>
          </w:tcPr>
          <w:p w14:paraId="781622D7" w14:textId="5DB30C46" w:rsidR="00A8460E" w:rsidRDefault="00A8460E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F607" w14:textId="77777777" w:rsidR="00A8460E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 xml:space="preserve">Департамент Ростовской области </w:t>
            </w:r>
          </w:p>
          <w:p w14:paraId="04437850" w14:textId="2942157B" w:rsidR="00A8460E" w:rsidRPr="00486644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3F40" w14:textId="5ABFF10B" w:rsidR="00A8460E" w:rsidRPr="00486644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344000, Ростовская область, г. Ростов-на-Дону, ул. Лермонтовская 116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637D7" w14:textId="5E367985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18C9" w14:textId="5F1E6299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9D27" w14:textId="011B6AE0" w:rsidR="00A8460E" w:rsidRDefault="00A45427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454</w:t>
            </w:r>
          </w:p>
        </w:tc>
      </w:tr>
      <w:tr w:rsidR="00A8460E" w:rsidRPr="00F42C62" w14:paraId="28286607" w14:textId="77777777" w:rsidTr="00647ABD">
        <w:trPr>
          <w:trHeight w:val="20"/>
          <w:jc w:val="center"/>
        </w:trPr>
        <w:tc>
          <w:tcPr>
            <w:tcW w:w="233" w:type="pct"/>
          </w:tcPr>
          <w:p w14:paraId="272E43CB" w14:textId="150AFDDE" w:rsidR="00A8460E" w:rsidRPr="00F42C62" w:rsidRDefault="00A8460E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B8AE7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Рязанской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96AF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 xml:space="preserve">390000 г. Рязань </w:t>
            </w:r>
            <w:proofErr w:type="spellStart"/>
            <w:r w:rsidRPr="00630BB6">
              <w:rPr>
                <w:rFonts w:ascii="Times New Roman" w:hAnsi="Times New Roman"/>
                <w:sz w:val="20"/>
                <w:szCs w:val="20"/>
              </w:rPr>
              <w:t>ул</w:t>
            </w:r>
            <w:proofErr w:type="spellEnd"/>
            <w:r w:rsidRPr="00630BB6">
              <w:rPr>
                <w:rFonts w:ascii="Times New Roman" w:hAnsi="Times New Roman"/>
                <w:sz w:val="20"/>
                <w:szCs w:val="20"/>
              </w:rPr>
              <w:t>, Почтовая д. 49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D9E73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48AAC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F413" w14:textId="034E3F19" w:rsidR="00A8460E" w:rsidRPr="0085603D" w:rsidRDefault="00A45427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330</w:t>
            </w:r>
          </w:p>
        </w:tc>
      </w:tr>
      <w:tr w:rsidR="00A8460E" w:rsidRPr="00F42C62" w14:paraId="3E155E83" w14:textId="77777777" w:rsidTr="00647ABD">
        <w:trPr>
          <w:trHeight w:val="20"/>
          <w:jc w:val="center"/>
        </w:trPr>
        <w:tc>
          <w:tcPr>
            <w:tcW w:w="233" w:type="pct"/>
          </w:tcPr>
          <w:p w14:paraId="5A750E6C" w14:textId="09BE8C07" w:rsidR="00A8460E" w:rsidRPr="00013E4F" w:rsidRDefault="00A8460E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12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56CE" w14:textId="77777777" w:rsidR="00A8460E" w:rsidRPr="00486644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Департамент Тамбовской области</w:t>
            </w:r>
          </w:p>
          <w:p w14:paraId="57B7327B" w14:textId="77777777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15A3" w14:textId="77777777" w:rsidR="00A8460E" w:rsidRPr="00486644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86644">
              <w:rPr>
                <w:rFonts w:ascii="Times New Roman" w:hAnsi="Times New Roman"/>
                <w:sz w:val="20"/>
                <w:szCs w:val="20"/>
              </w:rPr>
              <w:t>392000, г. Тамбов, ул. Октябрьская, 1</w:t>
            </w:r>
          </w:p>
          <w:p w14:paraId="2A186C15" w14:textId="77777777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1B7A" w14:textId="0F556F96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5D37C" w14:textId="04EE9054" w:rsidR="00A8460E" w:rsidRPr="00630BB6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F36C7" w14:textId="4BCEE988" w:rsidR="00A8460E" w:rsidRDefault="00A45427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415</w:t>
            </w:r>
          </w:p>
        </w:tc>
      </w:tr>
      <w:tr w:rsidR="00A8460E" w:rsidRPr="00F42C62" w14:paraId="33E2C9AA" w14:textId="77777777" w:rsidTr="00647ABD">
        <w:trPr>
          <w:trHeight w:val="20"/>
          <w:jc w:val="center"/>
        </w:trPr>
        <w:tc>
          <w:tcPr>
            <w:tcW w:w="233" w:type="pct"/>
          </w:tcPr>
          <w:p w14:paraId="30DEEE64" w14:textId="1BFEED4E" w:rsidR="00A8460E" w:rsidRPr="00F42C62" w:rsidRDefault="00A8460E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2F9E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Тульской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BB092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 xml:space="preserve">300000 г. Тула, пр. Ленина, д.33 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1815D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D30F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9AD1C" w14:textId="5DDD83DF" w:rsidR="00A8460E" w:rsidRPr="0085603D" w:rsidRDefault="00A45427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235</w:t>
            </w:r>
          </w:p>
        </w:tc>
      </w:tr>
      <w:tr w:rsidR="00A8460E" w:rsidRPr="00F42C62" w14:paraId="175F56B9" w14:textId="77777777" w:rsidTr="00647ABD">
        <w:trPr>
          <w:trHeight w:val="20"/>
          <w:jc w:val="center"/>
        </w:trPr>
        <w:tc>
          <w:tcPr>
            <w:tcW w:w="233" w:type="pct"/>
          </w:tcPr>
          <w:p w14:paraId="1E5F44F8" w14:textId="62FFBF10" w:rsidR="00A8460E" w:rsidRPr="00F42C62" w:rsidRDefault="00A8460E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14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59923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Департамент Московской области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0B2A6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115127, Москва, Варшавское шоссе, 37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6977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C7EF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6DD29" w14:textId="545FB9BC" w:rsidR="00A8460E" w:rsidRPr="0085603D" w:rsidRDefault="00A45427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970</w:t>
            </w:r>
          </w:p>
        </w:tc>
      </w:tr>
      <w:tr w:rsidR="00A8460E" w:rsidRPr="00F42C62" w14:paraId="4537EC9A" w14:textId="77777777" w:rsidTr="00647ABD">
        <w:trPr>
          <w:trHeight w:val="20"/>
          <w:jc w:val="center"/>
        </w:trPr>
        <w:tc>
          <w:tcPr>
            <w:tcW w:w="233" w:type="pct"/>
          </w:tcPr>
          <w:p w14:paraId="3F8EAF2E" w14:textId="71019E56" w:rsidR="00A8460E" w:rsidRPr="00F42C62" w:rsidRDefault="00A8460E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457C" w14:textId="762980F2" w:rsidR="00A8460E" w:rsidRPr="0085603D" w:rsidRDefault="009A4C3B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Региональный центр</w:t>
            </w:r>
            <w:r w:rsidR="00A8460E">
              <w:rPr>
                <w:rFonts w:ascii="Times New Roman" w:hAnsi="Times New Roman"/>
                <w:sz w:val="20"/>
                <w:szCs w:val="20"/>
              </w:rPr>
              <w:t xml:space="preserve"> Москва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94B8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hAnsi="Times New Roman"/>
                <w:sz w:val="20"/>
                <w:szCs w:val="20"/>
              </w:rPr>
              <w:t>115127, Москва, Варшавское шоссе, д. 37</w:t>
            </w:r>
          </w:p>
        </w:tc>
        <w:tc>
          <w:tcPr>
            <w:tcW w:w="1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152F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Определяется перед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подписанием договора /</w:t>
            </w:r>
            <w:r w:rsidRPr="00630BB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30BB6">
              <w:rPr>
                <w:rFonts w:ascii="Times New Roman" w:eastAsia="Times New Roman" w:hAnsi="Times New Roman"/>
                <w:sz w:val="20"/>
                <w:szCs w:val="20"/>
              </w:rPr>
              <w:t>ФИО, контакты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8AB6" w14:textId="77777777" w:rsidR="00A8460E" w:rsidRPr="0085603D" w:rsidRDefault="00A8460E" w:rsidP="00A8460E">
            <w:pPr>
              <w:spacing w:after="0" w:line="240" w:lineRule="auto"/>
              <w:contextualSpacing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30BB6">
              <w:rPr>
                <w:rFonts w:ascii="Times New Roman" w:eastAsia="Times New Roman" w:hAnsi="Times New Roman"/>
                <w:i/>
                <w:iCs/>
                <w:sz w:val="20"/>
                <w:szCs w:val="20"/>
              </w:rPr>
              <w:t>Предварительное согласование с принимающей стороной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22B67" w14:textId="5CEE3D09" w:rsidR="00A8460E" w:rsidRPr="0085603D" w:rsidRDefault="00A45427" w:rsidP="00A846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1263</w:t>
            </w:r>
          </w:p>
        </w:tc>
      </w:tr>
    </w:tbl>
    <w:p w14:paraId="0D7CB627" w14:textId="77777777" w:rsidR="00C11F51" w:rsidRDefault="00C11F51">
      <w:pPr>
        <w:spacing w:after="160" w:line="259" w:lineRule="auto"/>
        <w:rPr>
          <w:rFonts w:asciiTheme="majorBidi" w:eastAsia="Times New Roman" w:hAnsiTheme="majorBidi" w:cstheme="majorBidi"/>
          <w:sz w:val="24"/>
          <w:szCs w:val="24"/>
          <w:lang w:eastAsia="ru-RU"/>
        </w:rPr>
      </w:pPr>
      <w:r>
        <w:rPr>
          <w:rFonts w:asciiTheme="majorBidi" w:eastAsia="Times New Roman" w:hAnsiTheme="majorBidi" w:cstheme="majorBidi"/>
          <w:sz w:val="24"/>
          <w:szCs w:val="24"/>
          <w:lang w:eastAsia="ru-RU"/>
        </w:rPr>
        <w:br w:type="page"/>
      </w:r>
    </w:p>
    <w:p w14:paraId="0464A05B" w14:textId="77777777" w:rsidR="00C11F51" w:rsidRPr="00F42C62" w:rsidRDefault="00C11F51" w:rsidP="00C11F51">
      <w:pPr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№ 2</w:t>
      </w:r>
      <w:r w:rsidRPr="00F42C6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42C62">
        <w:rPr>
          <w:rFonts w:ascii="Times New Roman" w:hAnsi="Times New Roman"/>
          <w:sz w:val="24"/>
          <w:szCs w:val="24"/>
          <w:lang w:eastAsia="ru-RU"/>
        </w:rPr>
        <w:t xml:space="preserve">к </w:t>
      </w:r>
    </w:p>
    <w:p w14:paraId="236880A7" w14:textId="77777777" w:rsidR="00C11F51" w:rsidRPr="00F42C62" w:rsidRDefault="00C11F51" w:rsidP="00C11F51">
      <w:pPr>
        <w:spacing w:after="0" w:line="240" w:lineRule="auto"/>
        <w:ind w:left="4253"/>
        <w:jc w:val="right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Техническому заданию </w:t>
      </w:r>
    </w:p>
    <w:p w14:paraId="7B1C45FB" w14:textId="5DB53AE1" w:rsidR="00DA2D45" w:rsidRDefault="00C11F51" w:rsidP="00C11F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Bidi" w:hAnsiTheme="majorBidi" w:cstheme="majorBidi"/>
          <w:sz w:val="24"/>
          <w:szCs w:val="24"/>
        </w:rPr>
      </w:pPr>
      <w:r w:rsidRPr="00F42C62">
        <w:rPr>
          <w:rFonts w:ascii="Times New Roman" w:hAnsi="Times New Roman"/>
          <w:sz w:val="24"/>
          <w:szCs w:val="24"/>
          <w:lang w:eastAsia="ru-RU"/>
        </w:rPr>
        <w:t xml:space="preserve">на </w:t>
      </w:r>
      <w:r w:rsidR="004D7519">
        <w:rPr>
          <w:rFonts w:ascii="Times New Roman" w:hAnsi="Times New Roman"/>
          <w:sz w:val="24"/>
          <w:szCs w:val="24"/>
          <w:lang w:eastAsia="ru-RU"/>
        </w:rPr>
        <w:t xml:space="preserve">поставку </w:t>
      </w:r>
      <w:r w:rsidR="00A765AC">
        <w:rPr>
          <w:rFonts w:ascii="Times New Roman" w:hAnsi="Times New Roman"/>
          <w:sz w:val="24"/>
          <w:szCs w:val="24"/>
          <w:lang w:eastAsia="ru-RU"/>
        </w:rPr>
        <w:t>аккумуляторных батарей к ИБП</w:t>
      </w:r>
    </w:p>
    <w:p w14:paraId="06B59AAF" w14:textId="77777777" w:rsidR="00C11F51" w:rsidRPr="00F42C62" w:rsidRDefault="00DA2D45" w:rsidP="00C11F5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1F1C95">
        <w:rPr>
          <w:rFonts w:asciiTheme="majorBidi" w:hAnsiTheme="majorBidi" w:cstheme="majorBidi"/>
          <w:sz w:val="24"/>
          <w:szCs w:val="24"/>
        </w:rPr>
        <w:t xml:space="preserve"> для нужд </w:t>
      </w:r>
      <w:r w:rsidRPr="00DA2D45">
        <w:rPr>
          <w:rFonts w:asciiTheme="majorBidi" w:hAnsiTheme="majorBidi" w:cstheme="majorBidi"/>
          <w:sz w:val="24"/>
          <w:szCs w:val="24"/>
        </w:rPr>
        <w:t>РЦ Москва</w:t>
      </w:r>
      <w:r w:rsidRPr="00362569">
        <w:rPr>
          <w:rFonts w:asciiTheme="majorBidi" w:hAnsiTheme="majorBidi" w:cstheme="majorBidi"/>
          <w:sz w:val="24"/>
          <w:szCs w:val="24"/>
        </w:rPr>
        <w:t>.</w:t>
      </w:r>
    </w:p>
    <w:p w14:paraId="7FFBDFA5" w14:textId="77777777" w:rsidR="00C11F51" w:rsidRPr="00C431F0" w:rsidRDefault="00C11F51" w:rsidP="00C11F51">
      <w:pPr>
        <w:pStyle w:val="aligncenter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0"/>
        </w:rPr>
      </w:pPr>
      <w:r w:rsidRPr="00C431F0">
        <w:rPr>
          <w:b/>
          <w:bCs/>
          <w:sz w:val="22"/>
          <w:szCs w:val="20"/>
        </w:rPr>
        <w:t>ФОРМА ЗАЯВКИ НА ПОСТАВКУ ТОВАРА</w:t>
      </w:r>
    </w:p>
    <w:p w14:paraId="7CBFC65B" w14:textId="77777777" w:rsidR="00C11F51" w:rsidRDefault="00C11F51" w:rsidP="00C11F51">
      <w:pPr>
        <w:pStyle w:val="aligncenter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Заявка на поставку Товара №</w:t>
      </w:r>
      <w:r w:rsidRPr="00C431F0">
        <w:rPr>
          <w:color w:val="000000"/>
        </w:rPr>
        <w:t xml:space="preserve"> __</w:t>
      </w:r>
    </w:p>
    <w:p w14:paraId="6429965B" w14:textId="77777777" w:rsidR="00C11F51" w:rsidRDefault="00C11F51" w:rsidP="00F73500">
      <w:pPr>
        <w:pStyle w:val="aligncenter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к Контракту/Договору от "__" _____ 20__ г.№</w:t>
      </w:r>
      <w:r w:rsidRPr="00C11F51">
        <w:rPr>
          <w:color w:val="000000"/>
        </w:rPr>
        <w:t xml:space="preserve"> ____</w:t>
      </w:r>
      <w:r>
        <w:rPr>
          <w:color w:val="000000"/>
        </w:rPr>
        <w:t xml:space="preserve"> </w:t>
      </w:r>
    </w:p>
    <w:p w14:paraId="2A7A004B" w14:textId="77777777" w:rsidR="00F73500" w:rsidRDefault="00F73500" w:rsidP="00F73500">
      <w:pPr>
        <w:pStyle w:val="aligncenter"/>
        <w:shd w:val="clear" w:color="auto" w:fill="FFFFFF"/>
        <w:spacing w:before="0" w:beforeAutospacing="0" w:after="0" w:afterAutospacing="0"/>
        <w:jc w:val="center"/>
        <w:rPr>
          <w:u w:val="single"/>
        </w:rPr>
      </w:pPr>
      <w:r w:rsidRPr="005814C9">
        <w:t>г. _________</w:t>
      </w:r>
      <w:r w:rsidRPr="005814C9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Pr="005814C9">
        <w:rPr>
          <w:u w:val="single"/>
        </w:rPr>
        <w:t>Дата:_</w:t>
      </w:r>
      <w:proofErr w:type="gramEnd"/>
      <w:r w:rsidRPr="005814C9">
        <w:rPr>
          <w:u w:val="single"/>
        </w:rPr>
        <w:t>______</w:t>
      </w:r>
    </w:p>
    <w:p w14:paraId="256A11EB" w14:textId="77777777" w:rsidR="00F73500" w:rsidRPr="00F73500" w:rsidRDefault="00F73500" w:rsidP="00F73500">
      <w:pPr>
        <w:pStyle w:val="aligncenter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tbl>
      <w:tblPr>
        <w:tblStyle w:val="a9"/>
        <w:tblW w:w="15024" w:type="dxa"/>
        <w:jc w:val="center"/>
        <w:tblLook w:val="04A0" w:firstRow="1" w:lastRow="0" w:firstColumn="1" w:lastColumn="0" w:noHBand="0" w:noVBand="1"/>
      </w:tblPr>
      <w:tblGrid>
        <w:gridCol w:w="565"/>
        <w:gridCol w:w="4369"/>
        <w:gridCol w:w="654"/>
        <w:gridCol w:w="993"/>
        <w:gridCol w:w="1710"/>
        <w:gridCol w:w="1632"/>
        <w:gridCol w:w="1557"/>
        <w:gridCol w:w="1624"/>
        <w:gridCol w:w="1920"/>
      </w:tblGrid>
      <w:tr w:rsidR="00F84A75" w14:paraId="425E7E98" w14:textId="77777777" w:rsidTr="00F73500">
        <w:trPr>
          <w:trHeight w:val="787"/>
          <w:jc w:val="center"/>
        </w:trPr>
        <w:tc>
          <w:tcPr>
            <w:tcW w:w="565" w:type="dxa"/>
            <w:vAlign w:val="center"/>
          </w:tcPr>
          <w:p w14:paraId="713E2196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69" w:type="dxa"/>
            <w:vAlign w:val="center"/>
          </w:tcPr>
          <w:p w14:paraId="779B60B0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653" w:type="dxa"/>
            <w:vAlign w:val="center"/>
          </w:tcPr>
          <w:p w14:paraId="1ED9410B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Ед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. и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зм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3" w:type="dxa"/>
            <w:vAlign w:val="center"/>
          </w:tcPr>
          <w:p w14:paraId="0FA0F547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Кол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-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во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</w:p>
        </w:tc>
        <w:tc>
          <w:tcPr>
            <w:tcW w:w="1710" w:type="dxa"/>
            <w:vAlign w:val="center"/>
          </w:tcPr>
          <w:p w14:paraId="2CEE53B3" w14:textId="77777777" w:rsidR="00F84A75" w:rsidRPr="00C11F51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Цена за единицу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, руб.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без учета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НДС) </w:t>
            </w:r>
          </w:p>
        </w:tc>
        <w:tc>
          <w:tcPr>
            <w:tcW w:w="1632" w:type="dxa"/>
            <w:vAlign w:val="center"/>
          </w:tcPr>
          <w:p w14:paraId="4E0DC8A0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Общая цена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, руб.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без учета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НДС) </w:t>
            </w:r>
          </w:p>
        </w:tc>
        <w:tc>
          <w:tcPr>
            <w:tcW w:w="1557" w:type="dxa"/>
            <w:vAlign w:val="center"/>
          </w:tcPr>
          <w:p w14:paraId="01D690B9" w14:textId="77777777" w:rsidR="00F84A75" w:rsidRPr="00C11F51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Ставка НДС __%</w:t>
            </w:r>
            <w:r>
              <w:rPr>
                <w:rStyle w:val="af7"/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footnoteReference w:id="1"/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, руб. </w:t>
            </w:r>
          </w:p>
        </w:tc>
        <w:tc>
          <w:tcPr>
            <w:tcW w:w="1624" w:type="dxa"/>
            <w:vAlign w:val="center"/>
          </w:tcPr>
          <w:p w14:paraId="1F7AC095" w14:textId="77777777" w:rsidR="00F84A75" w:rsidRPr="00C11F51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Цена за единицу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, руб. (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с учетом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НДС)</w:t>
            </w:r>
          </w:p>
        </w:tc>
        <w:tc>
          <w:tcPr>
            <w:tcW w:w="1920" w:type="dxa"/>
            <w:vAlign w:val="center"/>
          </w:tcPr>
          <w:p w14:paraId="433AD086" w14:textId="77777777" w:rsidR="00F84A75" w:rsidRDefault="00F84A75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Общая цена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товара</w:t>
            </w:r>
            <w:r w:rsidRPr="00C11F51"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 xml:space="preserve">, руб. (включая НДС) </w:t>
            </w:r>
          </w:p>
        </w:tc>
      </w:tr>
      <w:tr w:rsidR="00113E91" w14:paraId="20A8C765" w14:textId="77777777" w:rsidTr="00F73500">
        <w:trPr>
          <w:trHeight w:val="362"/>
          <w:jc w:val="center"/>
        </w:trPr>
        <w:tc>
          <w:tcPr>
            <w:tcW w:w="565" w:type="dxa"/>
            <w:vAlign w:val="center"/>
          </w:tcPr>
          <w:p w14:paraId="3E2B65DC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69" w:type="dxa"/>
            <w:vAlign w:val="center"/>
          </w:tcPr>
          <w:p w14:paraId="21EF7E31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53" w:type="dxa"/>
            <w:vAlign w:val="center"/>
          </w:tcPr>
          <w:p w14:paraId="7BC8EC66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Align w:val="center"/>
          </w:tcPr>
          <w:p w14:paraId="6621F3A6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14:paraId="3F8D050A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vAlign w:val="center"/>
          </w:tcPr>
          <w:p w14:paraId="20073364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Align w:val="center"/>
          </w:tcPr>
          <w:p w14:paraId="4F4B463D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14:paraId="15D273DF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</w:tcPr>
          <w:p w14:paraId="45B3E018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113E91" w14:paraId="6EC49692" w14:textId="77777777" w:rsidTr="00F73500">
        <w:trPr>
          <w:trHeight w:val="362"/>
          <w:jc w:val="center"/>
        </w:trPr>
        <w:tc>
          <w:tcPr>
            <w:tcW w:w="565" w:type="dxa"/>
            <w:vAlign w:val="center"/>
          </w:tcPr>
          <w:p w14:paraId="05F63CE5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369" w:type="dxa"/>
            <w:vAlign w:val="center"/>
          </w:tcPr>
          <w:p w14:paraId="528AD071" w14:textId="77777777" w:rsidR="00113E91" w:rsidRPr="00081FFD" w:rsidRDefault="00113E91" w:rsidP="00F7350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3" w:type="dxa"/>
            <w:vAlign w:val="center"/>
          </w:tcPr>
          <w:p w14:paraId="326B622F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3" w:type="dxa"/>
            <w:vAlign w:val="center"/>
          </w:tcPr>
          <w:p w14:paraId="5CA26476" w14:textId="77777777" w:rsidR="00113E91" w:rsidRPr="00081FFD" w:rsidRDefault="00113E91" w:rsidP="00F73500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14:paraId="5CF4F655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vAlign w:val="center"/>
          </w:tcPr>
          <w:p w14:paraId="3C9AF132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Align w:val="center"/>
          </w:tcPr>
          <w:p w14:paraId="1F23EE99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14:paraId="4085187B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</w:tcPr>
          <w:p w14:paraId="4D0909AA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  <w:tr w:rsidR="00113E91" w14:paraId="75E95868" w14:textId="77777777" w:rsidTr="00F73500">
        <w:trPr>
          <w:trHeight w:val="341"/>
          <w:jc w:val="center"/>
        </w:trPr>
        <w:tc>
          <w:tcPr>
            <w:tcW w:w="5588" w:type="dxa"/>
            <w:gridSpan w:val="3"/>
            <w:vAlign w:val="center"/>
          </w:tcPr>
          <w:p w14:paraId="06D15AC0" w14:textId="77777777" w:rsidR="00113E91" w:rsidRPr="00200562" w:rsidRDefault="00113E91" w:rsidP="00F73500">
            <w:pPr>
              <w:tabs>
                <w:tab w:val="left" w:pos="1170"/>
              </w:tabs>
              <w:jc w:val="both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200562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vAlign w:val="center"/>
          </w:tcPr>
          <w:p w14:paraId="28932708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710" w:type="dxa"/>
            <w:vAlign w:val="center"/>
          </w:tcPr>
          <w:p w14:paraId="304D28FC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32" w:type="dxa"/>
            <w:vAlign w:val="center"/>
          </w:tcPr>
          <w:p w14:paraId="1B2A258A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vAlign w:val="center"/>
          </w:tcPr>
          <w:p w14:paraId="3AEED861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624" w:type="dxa"/>
            <w:vAlign w:val="center"/>
          </w:tcPr>
          <w:p w14:paraId="77EFD262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1920" w:type="dxa"/>
            <w:vAlign w:val="center"/>
          </w:tcPr>
          <w:p w14:paraId="4666EEF0" w14:textId="77777777" w:rsidR="00113E91" w:rsidRDefault="00113E91" w:rsidP="00F73500">
            <w:pPr>
              <w:tabs>
                <w:tab w:val="left" w:pos="1170"/>
              </w:tabs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</w:tr>
    </w:tbl>
    <w:tbl>
      <w:tblPr>
        <w:tblW w:w="912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40"/>
        <w:gridCol w:w="640"/>
        <w:gridCol w:w="640"/>
      </w:tblGrid>
      <w:tr w:rsidR="00F84A75" w:rsidRPr="00F84A75" w14:paraId="34767328" w14:textId="77777777" w:rsidTr="00E57610">
        <w:trPr>
          <w:trHeight w:val="237"/>
        </w:trPr>
        <w:tc>
          <w:tcPr>
            <w:tcW w:w="0" w:type="auto"/>
            <w:gridSpan w:val="3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13F18B37" w14:textId="77777777" w:rsidR="00F84A75" w:rsidRPr="00F84A75" w:rsidRDefault="00F84A75" w:rsidP="00F84A75">
            <w:pPr>
              <w:spacing w:before="21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поставки Товара: ________</w:t>
            </w:r>
          </w:p>
        </w:tc>
      </w:tr>
      <w:tr w:rsidR="00F84A75" w:rsidRPr="00F84A75" w14:paraId="4C037A80" w14:textId="77777777" w:rsidTr="00E57610">
        <w:trPr>
          <w:trHeight w:val="270"/>
        </w:trPr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F2C8585" w14:textId="77777777" w:rsidR="00F84A75" w:rsidRPr="00F84A75" w:rsidRDefault="00F84A75" w:rsidP="00F84A75">
            <w:pPr>
              <w:spacing w:before="21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Подпись:</w:t>
            </w: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2A0B1DCD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07831D30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84A75" w:rsidRPr="00F84A75" w14:paraId="0C2786BB" w14:textId="77777777" w:rsidTr="00E57610">
        <w:trPr>
          <w:trHeight w:val="285"/>
        </w:trPr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C7F65F4" w14:textId="77777777" w:rsidR="00F84A75" w:rsidRPr="00F84A75" w:rsidRDefault="00F84A75" w:rsidP="00F84A75">
            <w:pPr>
              <w:spacing w:before="210"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84A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 Заказчика:</w:t>
            </w: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7E77193A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A0FD33C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F84A75" w:rsidRPr="00F84A75" w14:paraId="2A4122A0" w14:textId="77777777" w:rsidTr="00E57610">
        <w:trPr>
          <w:trHeight w:val="20"/>
        </w:trPr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636876EB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39A6FE0C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Mar>
              <w:top w:w="90" w:type="dxa"/>
              <w:left w:w="60" w:type="dxa"/>
              <w:bottom w:w="90" w:type="dxa"/>
              <w:right w:w="60" w:type="dxa"/>
            </w:tcMar>
            <w:hideMark/>
          </w:tcPr>
          <w:p w14:paraId="566CE2AE" w14:textId="77777777" w:rsidR="00F84A75" w:rsidRPr="00F84A75" w:rsidRDefault="00F84A75" w:rsidP="00F84A7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FDA1FCE" w14:textId="77777777" w:rsidR="00F84A75" w:rsidRPr="00F84A75" w:rsidRDefault="00F84A75" w:rsidP="00C431F0">
      <w:pPr>
        <w:tabs>
          <w:tab w:val="left" w:pos="1110"/>
        </w:tabs>
        <w:rPr>
          <w:rFonts w:asciiTheme="majorBidi" w:eastAsia="Times New Roman" w:hAnsiTheme="majorBidi" w:cstheme="majorBidi"/>
          <w:sz w:val="24"/>
          <w:szCs w:val="24"/>
          <w:lang w:eastAsia="ru-RU"/>
        </w:rPr>
      </w:pPr>
    </w:p>
    <w:sectPr w:rsidR="00F84A75" w:rsidRPr="00F84A75" w:rsidSect="0075516B">
      <w:pgSz w:w="16838" w:h="11906" w:orient="landscape"/>
      <w:pgMar w:top="1701" w:right="851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B27D68" w14:textId="77777777" w:rsidR="000F41E7" w:rsidRDefault="000F41E7">
      <w:pPr>
        <w:spacing w:after="0" w:line="240" w:lineRule="auto"/>
      </w:pPr>
      <w:r>
        <w:separator/>
      </w:r>
    </w:p>
  </w:endnote>
  <w:endnote w:type="continuationSeparator" w:id="0">
    <w:p w14:paraId="0FBEF92B" w14:textId="77777777" w:rsidR="000F41E7" w:rsidRDefault="000F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文泉驛微米黑">
    <w:panose1 w:val="00000000000000000000"/>
    <w:charset w:val="8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07BD58" w14:textId="77777777" w:rsidR="000F41E7" w:rsidRDefault="000F41E7">
      <w:pPr>
        <w:spacing w:after="0" w:line="240" w:lineRule="auto"/>
      </w:pPr>
      <w:r>
        <w:separator/>
      </w:r>
    </w:p>
  </w:footnote>
  <w:footnote w:type="continuationSeparator" w:id="0">
    <w:p w14:paraId="288FF31D" w14:textId="77777777" w:rsidR="000F41E7" w:rsidRDefault="000F41E7">
      <w:pPr>
        <w:spacing w:after="0" w:line="240" w:lineRule="auto"/>
      </w:pPr>
      <w:r>
        <w:continuationSeparator/>
      </w:r>
    </w:p>
  </w:footnote>
  <w:footnote w:id="1">
    <w:p w14:paraId="0B33705E" w14:textId="77777777" w:rsidR="000717F1" w:rsidRDefault="000717F1" w:rsidP="00F84A75">
      <w:pPr>
        <w:pStyle w:val="af5"/>
      </w:pPr>
      <w:r>
        <w:rPr>
          <w:rStyle w:val="af7"/>
        </w:rPr>
        <w:footnoteRef/>
      </w:r>
      <w:r>
        <w:t xml:space="preserve"> </w:t>
      </w:r>
      <w:r w:rsidRPr="00200562">
        <w:rPr>
          <w:rFonts w:ascii="Times New Roman" w:hAnsi="Times New Roman"/>
          <w:sz w:val="16"/>
          <w:szCs w:val="16"/>
        </w:rPr>
        <w:t>если НДС не облагается указать ссылку на норму НК РФ;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ED58FC18"/>
    <w:lvl w:ilvl="0" w:tplc="2744A680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6BB6501"/>
    <w:multiLevelType w:val="multilevel"/>
    <w:tmpl w:val="59406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26C38E0"/>
    <w:multiLevelType w:val="multilevel"/>
    <w:tmpl w:val="24D8F3D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27221F4"/>
    <w:multiLevelType w:val="multilevel"/>
    <w:tmpl w:val="A75CE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B820D2"/>
    <w:multiLevelType w:val="hybridMultilevel"/>
    <w:tmpl w:val="58AC3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47DE1"/>
    <w:multiLevelType w:val="multilevel"/>
    <w:tmpl w:val="D584A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66375F"/>
    <w:multiLevelType w:val="hybridMultilevel"/>
    <w:tmpl w:val="ED7C3EE6"/>
    <w:lvl w:ilvl="0" w:tplc="44B2AD64">
      <w:start w:val="1"/>
      <w:numFmt w:val="lowerRoman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7854F7C"/>
    <w:multiLevelType w:val="hybridMultilevel"/>
    <w:tmpl w:val="08D2D046"/>
    <w:lvl w:ilvl="0" w:tplc="FE2ED7C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E80ADF"/>
    <w:multiLevelType w:val="hybridMultilevel"/>
    <w:tmpl w:val="80D616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5E693F"/>
    <w:multiLevelType w:val="hybridMultilevel"/>
    <w:tmpl w:val="B77231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C26C8F"/>
    <w:multiLevelType w:val="multilevel"/>
    <w:tmpl w:val="1CFE8B20"/>
    <w:lvl w:ilvl="0">
      <w:start w:val="1"/>
      <w:numFmt w:val="decimal"/>
      <w:lvlText w:val="%1."/>
      <w:lvlJc w:val="left"/>
      <w:pPr>
        <w:ind w:left="360" w:hanging="360"/>
      </w:pPr>
      <w:rPr>
        <w:rFonts w:asciiTheme="majorBidi" w:hAnsiTheme="majorBidi" w:cstheme="majorBidi" w:hint="default"/>
        <w:b w:val="0"/>
        <w:sz w:val="24"/>
        <w:szCs w:val="24"/>
      </w:rPr>
    </w:lvl>
    <w:lvl w:ilvl="1">
      <w:start w:val="1"/>
      <w:numFmt w:val="decimal"/>
      <w:isLgl/>
      <w:lvlText w:val="2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F4167B0"/>
    <w:multiLevelType w:val="hybridMultilevel"/>
    <w:tmpl w:val="ED7C3EE6"/>
    <w:lvl w:ilvl="0" w:tplc="44B2AD64">
      <w:start w:val="1"/>
      <w:numFmt w:val="lowerRoman"/>
      <w:lvlText w:val="(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A9D2AC3"/>
    <w:multiLevelType w:val="multilevel"/>
    <w:tmpl w:val="66044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23F6F33"/>
    <w:multiLevelType w:val="multilevel"/>
    <w:tmpl w:val="90128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8F13EA"/>
    <w:multiLevelType w:val="multilevel"/>
    <w:tmpl w:val="6EF63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56AA063F"/>
    <w:multiLevelType w:val="multilevel"/>
    <w:tmpl w:val="80AC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83D5C09"/>
    <w:multiLevelType w:val="hybridMultilevel"/>
    <w:tmpl w:val="A11C33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304B9F"/>
    <w:multiLevelType w:val="multilevel"/>
    <w:tmpl w:val="A252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A832B7"/>
    <w:multiLevelType w:val="hybridMultilevel"/>
    <w:tmpl w:val="B5089F7C"/>
    <w:lvl w:ilvl="0" w:tplc="FE2ED7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90C7F"/>
    <w:multiLevelType w:val="multilevel"/>
    <w:tmpl w:val="3F2CE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EE10D40"/>
    <w:multiLevelType w:val="hybridMultilevel"/>
    <w:tmpl w:val="03F40AAA"/>
    <w:lvl w:ilvl="0" w:tplc="70CA7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BAD7DEE"/>
    <w:multiLevelType w:val="multilevel"/>
    <w:tmpl w:val="E3C0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0"/>
  </w:num>
  <w:num w:numId="3">
    <w:abstractNumId w:val="0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14"/>
  </w:num>
  <w:num w:numId="8">
    <w:abstractNumId w:val="19"/>
  </w:num>
  <w:num w:numId="9">
    <w:abstractNumId w:val="8"/>
  </w:num>
  <w:num w:numId="10">
    <w:abstractNumId w:val="17"/>
  </w:num>
  <w:num w:numId="11">
    <w:abstractNumId w:val="15"/>
  </w:num>
  <w:num w:numId="12">
    <w:abstractNumId w:val="1"/>
  </w:num>
  <w:num w:numId="13">
    <w:abstractNumId w:val="21"/>
  </w:num>
  <w:num w:numId="14">
    <w:abstractNumId w:val="3"/>
  </w:num>
  <w:num w:numId="15">
    <w:abstractNumId w:val="9"/>
  </w:num>
  <w:num w:numId="16">
    <w:abstractNumId w:val="16"/>
  </w:num>
  <w:num w:numId="17">
    <w:abstractNumId w:val="18"/>
  </w:num>
  <w:num w:numId="18">
    <w:abstractNumId w:val="20"/>
  </w:num>
  <w:num w:numId="19">
    <w:abstractNumId w:val="7"/>
  </w:num>
  <w:num w:numId="20">
    <w:abstractNumId w:val="4"/>
  </w:num>
  <w:num w:numId="21">
    <w:abstractNumId w:val="13"/>
  </w:num>
  <w:num w:numId="22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ar-SA" w:vendorID="64" w:dllVersion="4096" w:nlCheck="1" w:checkStyle="0"/>
  <w:activeWritingStyle w:appName="MSWord" w:lang="ru-RU" w:vendorID="64" w:dllVersion="131078" w:nlCheck="1" w:checkStyle="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91A"/>
    <w:rsid w:val="000067B4"/>
    <w:rsid w:val="000114E4"/>
    <w:rsid w:val="00013E4F"/>
    <w:rsid w:val="00016AF5"/>
    <w:rsid w:val="0001736F"/>
    <w:rsid w:val="00017417"/>
    <w:rsid w:val="00024EE6"/>
    <w:rsid w:val="000252E2"/>
    <w:rsid w:val="0003003B"/>
    <w:rsid w:val="000300C3"/>
    <w:rsid w:val="000328C2"/>
    <w:rsid w:val="000369E2"/>
    <w:rsid w:val="0003755F"/>
    <w:rsid w:val="000375A9"/>
    <w:rsid w:val="000421A1"/>
    <w:rsid w:val="0004331C"/>
    <w:rsid w:val="00045254"/>
    <w:rsid w:val="000455F0"/>
    <w:rsid w:val="00050CBF"/>
    <w:rsid w:val="00056E8B"/>
    <w:rsid w:val="00057287"/>
    <w:rsid w:val="00061E08"/>
    <w:rsid w:val="00066533"/>
    <w:rsid w:val="000716E5"/>
    <w:rsid w:val="000717F1"/>
    <w:rsid w:val="00081358"/>
    <w:rsid w:val="00081F29"/>
    <w:rsid w:val="00081FFD"/>
    <w:rsid w:val="00082143"/>
    <w:rsid w:val="00085184"/>
    <w:rsid w:val="0008625B"/>
    <w:rsid w:val="00086855"/>
    <w:rsid w:val="00090776"/>
    <w:rsid w:val="00090A1B"/>
    <w:rsid w:val="000925CF"/>
    <w:rsid w:val="000A232A"/>
    <w:rsid w:val="000A3A6A"/>
    <w:rsid w:val="000A4FE7"/>
    <w:rsid w:val="000A6FE9"/>
    <w:rsid w:val="000B64D8"/>
    <w:rsid w:val="000B7D4E"/>
    <w:rsid w:val="000C0F72"/>
    <w:rsid w:val="000C3E82"/>
    <w:rsid w:val="000C57B6"/>
    <w:rsid w:val="000D2138"/>
    <w:rsid w:val="000D666A"/>
    <w:rsid w:val="000E14A8"/>
    <w:rsid w:val="000E6712"/>
    <w:rsid w:val="000F41E7"/>
    <w:rsid w:val="000F5580"/>
    <w:rsid w:val="0010709D"/>
    <w:rsid w:val="0010743A"/>
    <w:rsid w:val="00107A48"/>
    <w:rsid w:val="001102D9"/>
    <w:rsid w:val="00111CDD"/>
    <w:rsid w:val="00112A5F"/>
    <w:rsid w:val="0011337D"/>
    <w:rsid w:val="00113E91"/>
    <w:rsid w:val="001141A0"/>
    <w:rsid w:val="00116D6D"/>
    <w:rsid w:val="00122DEA"/>
    <w:rsid w:val="00132966"/>
    <w:rsid w:val="00136EA0"/>
    <w:rsid w:val="001417E2"/>
    <w:rsid w:val="001452B6"/>
    <w:rsid w:val="001466CD"/>
    <w:rsid w:val="001523FC"/>
    <w:rsid w:val="0015288F"/>
    <w:rsid w:val="00152D0B"/>
    <w:rsid w:val="00152FE4"/>
    <w:rsid w:val="001639B7"/>
    <w:rsid w:val="0016477F"/>
    <w:rsid w:val="00164A9C"/>
    <w:rsid w:val="00165C30"/>
    <w:rsid w:val="00167B37"/>
    <w:rsid w:val="001731E5"/>
    <w:rsid w:val="0017453F"/>
    <w:rsid w:val="00175654"/>
    <w:rsid w:val="00180A93"/>
    <w:rsid w:val="001863D9"/>
    <w:rsid w:val="00187F47"/>
    <w:rsid w:val="001A2F7C"/>
    <w:rsid w:val="001A691A"/>
    <w:rsid w:val="001A79D7"/>
    <w:rsid w:val="001B0A14"/>
    <w:rsid w:val="001B0ECC"/>
    <w:rsid w:val="001B11DD"/>
    <w:rsid w:val="001C5DFC"/>
    <w:rsid w:val="001E6FC9"/>
    <w:rsid w:val="001F1C95"/>
    <w:rsid w:val="001F4DAC"/>
    <w:rsid w:val="00200934"/>
    <w:rsid w:val="0020094B"/>
    <w:rsid w:val="00212135"/>
    <w:rsid w:val="002130BD"/>
    <w:rsid w:val="00215C8E"/>
    <w:rsid w:val="00216C98"/>
    <w:rsid w:val="00221BC4"/>
    <w:rsid w:val="00222F3D"/>
    <w:rsid w:val="00223405"/>
    <w:rsid w:val="00225EF0"/>
    <w:rsid w:val="00227A36"/>
    <w:rsid w:val="002325F4"/>
    <w:rsid w:val="002331C9"/>
    <w:rsid w:val="00233234"/>
    <w:rsid w:val="00244BB3"/>
    <w:rsid w:val="00254304"/>
    <w:rsid w:val="00254B96"/>
    <w:rsid w:val="00261460"/>
    <w:rsid w:val="00262D8D"/>
    <w:rsid w:val="002664F5"/>
    <w:rsid w:val="002679EB"/>
    <w:rsid w:val="00267C33"/>
    <w:rsid w:val="00271D71"/>
    <w:rsid w:val="00274D96"/>
    <w:rsid w:val="00283828"/>
    <w:rsid w:val="00287008"/>
    <w:rsid w:val="00294773"/>
    <w:rsid w:val="002A00F5"/>
    <w:rsid w:val="002A2378"/>
    <w:rsid w:val="002B144F"/>
    <w:rsid w:val="002D10A9"/>
    <w:rsid w:val="002D74DD"/>
    <w:rsid w:val="002D76B0"/>
    <w:rsid w:val="002E5AEC"/>
    <w:rsid w:val="002E7CD6"/>
    <w:rsid w:val="002F45BE"/>
    <w:rsid w:val="002F4D20"/>
    <w:rsid w:val="002F6C40"/>
    <w:rsid w:val="00300A61"/>
    <w:rsid w:val="00315851"/>
    <w:rsid w:val="003161D7"/>
    <w:rsid w:val="00326AFD"/>
    <w:rsid w:val="00332086"/>
    <w:rsid w:val="00334903"/>
    <w:rsid w:val="00343FC6"/>
    <w:rsid w:val="003501B0"/>
    <w:rsid w:val="003532D3"/>
    <w:rsid w:val="003558F1"/>
    <w:rsid w:val="00357661"/>
    <w:rsid w:val="00362569"/>
    <w:rsid w:val="003642C1"/>
    <w:rsid w:val="00365B2A"/>
    <w:rsid w:val="003668C0"/>
    <w:rsid w:val="00370A2D"/>
    <w:rsid w:val="00376889"/>
    <w:rsid w:val="00395C80"/>
    <w:rsid w:val="003A03D7"/>
    <w:rsid w:val="003A1337"/>
    <w:rsid w:val="003A3535"/>
    <w:rsid w:val="003A4F35"/>
    <w:rsid w:val="003A7D4E"/>
    <w:rsid w:val="003B29A5"/>
    <w:rsid w:val="003B58F0"/>
    <w:rsid w:val="003D374E"/>
    <w:rsid w:val="003E07C0"/>
    <w:rsid w:val="003E3250"/>
    <w:rsid w:val="003E4E67"/>
    <w:rsid w:val="003E5338"/>
    <w:rsid w:val="003E6DB0"/>
    <w:rsid w:val="003E79B4"/>
    <w:rsid w:val="003F0A81"/>
    <w:rsid w:val="003F1B68"/>
    <w:rsid w:val="003F4917"/>
    <w:rsid w:val="00404E41"/>
    <w:rsid w:val="0040601A"/>
    <w:rsid w:val="00410AA3"/>
    <w:rsid w:val="00412E46"/>
    <w:rsid w:val="00413F83"/>
    <w:rsid w:val="00414BAE"/>
    <w:rsid w:val="0042348E"/>
    <w:rsid w:val="00430CF0"/>
    <w:rsid w:val="00435D89"/>
    <w:rsid w:val="00436A81"/>
    <w:rsid w:val="004374F4"/>
    <w:rsid w:val="00437C84"/>
    <w:rsid w:val="00447750"/>
    <w:rsid w:val="004540D1"/>
    <w:rsid w:val="004610B7"/>
    <w:rsid w:val="00464098"/>
    <w:rsid w:val="00471259"/>
    <w:rsid w:val="0047321F"/>
    <w:rsid w:val="00473F18"/>
    <w:rsid w:val="00477167"/>
    <w:rsid w:val="004808F8"/>
    <w:rsid w:val="00480B45"/>
    <w:rsid w:val="00484D70"/>
    <w:rsid w:val="00486644"/>
    <w:rsid w:val="00491DD3"/>
    <w:rsid w:val="004948EE"/>
    <w:rsid w:val="0049795B"/>
    <w:rsid w:val="004A007E"/>
    <w:rsid w:val="004A1A49"/>
    <w:rsid w:val="004A31F9"/>
    <w:rsid w:val="004A43D9"/>
    <w:rsid w:val="004A7172"/>
    <w:rsid w:val="004B0AFD"/>
    <w:rsid w:val="004B0BB4"/>
    <w:rsid w:val="004B3955"/>
    <w:rsid w:val="004B53D5"/>
    <w:rsid w:val="004C1569"/>
    <w:rsid w:val="004C2110"/>
    <w:rsid w:val="004C656B"/>
    <w:rsid w:val="004D120A"/>
    <w:rsid w:val="004D44C3"/>
    <w:rsid w:val="004D66C3"/>
    <w:rsid w:val="004D7519"/>
    <w:rsid w:val="004D7FC7"/>
    <w:rsid w:val="004E020A"/>
    <w:rsid w:val="004E6923"/>
    <w:rsid w:val="004F7385"/>
    <w:rsid w:val="00502B2A"/>
    <w:rsid w:val="005047A8"/>
    <w:rsid w:val="00513568"/>
    <w:rsid w:val="00514BDD"/>
    <w:rsid w:val="00531392"/>
    <w:rsid w:val="0053229B"/>
    <w:rsid w:val="00533688"/>
    <w:rsid w:val="00533A49"/>
    <w:rsid w:val="00537870"/>
    <w:rsid w:val="0054027D"/>
    <w:rsid w:val="005456D4"/>
    <w:rsid w:val="005470C2"/>
    <w:rsid w:val="00557909"/>
    <w:rsid w:val="00561D71"/>
    <w:rsid w:val="00570D3B"/>
    <w:rsid w:val="005712CD"/>
    <w:rsid w:val="005748FF"/>
    <w:rsid w:val="005774EB"/>
    <w:rsid w:val="005815FB"/>
    <w:rsid w:val="00581A3C"/>
    <w:rsid w:val="00584A4E"/>
    <w:rsid w:val="00585309"/>
    <w:rsid w:val="00585C83"/>
    <w:rsid w:val="005862F3"/>
    <w:rsid w:val="005968E2"/>
    <w:rsid w:val="005A3249"/>
    <w:rsid w:val="005B0EED"/>
    <w:rsid w:val="005B258B"/>
    <w:rsid w:val="005C18C7"/>
    <w:rsid w:val="005C272B"/>
    <w:rsid w:val="005D2F15"/>
    <w:rsid w:val="005F5A24"/>
    <w:rsid w:val="00602B30"/>
    <w:rsid w:val="00605982"/>
    <w:rsid w:val="00605F45"/>
    <w:rsid w:val="00612617"/>
    <w:rsid w:val="00621219"/>
    <w:rsid w:val="00621751"/>
    <w:rsid w:val="00626022"/>
    <w:rsid w:val="006404B4"/>
    <w:rsid w:val="006462C2"/>
    <w:rsid w:val="00647ABD"/>
    <w:rsid w:val="006546F1"/>
    <w:rsid w:val="0065719C"/>
    <w:rsid w:val="00657BAC"/>
    <w:rsid w:val="00657CD1"/>
    <w:rsid w:val="00662E9E"/>
    <w:rsid w:val="00663DAB"/>
    <w:rsid w:val="00666C3E"/>
    <w:rsid w:val="006755DE"/>
    <w:rsid w:val="00676345"/>
    <w:rsid w:val="00681631"/>
    <w:rsid w:val="00684C5A"/>
    <w:rsid w:val="006855FF"/>
    <w:rsid w:val="00691BFB"/>
    <w:rsid w:val="006B0050"/>
    <w:rsid w:val="006B58A2"/>
    <w:rsid w:val="006B70E8"/>
    <w:rsid w:val="006C1499"/>
    <w:rsid w:val="006C184F"/>
    <w:rsid w:val="006C2CE4"/>
    <w:rsid w:val="006C656C"/>
    <w:rsid w:val="006C7F49"/>
    <w:rsid w:val="006D36F5"/>
    <w:rsid w:val="006E279D"/>
    <w:rsid w:val="006E3C0B"/>
    <w:rsid w:val="006F2C1D"/>
    <w:rsid w:val="00707E95"/>
    <w:rsid w:val="007131BB"/>
    <w:rsid w:val="007228C2"/>
    <w:rsid w:val="007303B9"/>
    <w:rsid w:val="00731989"/>
    <w:rsid w:val="00732BE5"/>
    <w:rsid w:val="00734997"/>
    <w:rsid w:val="007428D6"/>
    <w:rsid w:val="00742B67"/>
    <w:rsid w:val="00744BA0"/>
    <w:rsid w:val="0074628A"/>
    <w:rsid w:val="007462CD"/>
    <w:rsid w:val="00751D07"/>
    <w:rsid w:val="007536FD"/>
    <w:rsid w:val="0075516B"/>
    <w:rsid w:val="00763D6B"/>
    <w:rsid w:val="00766B45"/>
    <w:rsid w:val="00767D11"/>
    <w:rsid w:val="007850A9"/>
    <w:rsid w:val="0078672C"/>
    <w:rsid w:val="007871B7"/>
    <w:rsid w:val="00796FB3"/>
    <w:rsid w:val="007A003E"/>
    <w:rsid w:val="007A434B"/>
    <w:rsid w:val="007B126F"/>
    <w:rsid w:val="007B13F3"/>
    <w:rsid w:val="007B72AF"/>
    <w:rsid w:val="007C2594"/>
    <w:rsid w:val="007C493B"/>
    <w:rsid w:val="007D224E"/>
    <w:rsid w:val="007D2E7B"/>
    <w:rsid w:val="007E3B1B"/>
    <w:rsid w:val="007E50F7"/>
    <w:rsid w:val="007F451E"/>
    <w:rsid w:val="007F46B3"/>
    <w:rsid w:val="00801C1E"/>
    <w:rsid w:val="00804FDD"/>
    <w:rsid w:val="0080515D"/>
    <w:rsid w:val="00807940"/>
    <w:rsid w:val="00820044"/>
    <w:rsid w:val="00822966"/>
    <w:rsid w:val="00822B40"/>
    <w:rsid w:val="00826CF1"/>
    <w:rsid w:val="008379AF"/>
    <w:rsid w:val="00841D66"/>
    <w:rsid w:val="0084263A"/>
    <w:rsid w:val="00847106"/>
    <w:rsid w:val="00850E8B"/>
    <w:rsid w:val="008519B4"/>
    <w:rsid w:val="00854D46"/>
    <w:rsid w:val="0085603D"/>
    <w:rsid w:val="00856580"/>
    <w:rsid w:val="008650C5"/>
    <w:rsid w:val="008738C2"/>
    <w:rsid w:val="0088134D"/>
    <w:rsid w:val="00885316"/>
    <w:rsid w:val="008A3249"/>
    <w:rsid w:val="008A5021"/>
    <w:rsid w:val="008A5F49"/>
    <w:rsid w:val="008A663F"/>
    <w:rsid w:val="008B5A78"/>
    <w:rsid w:val="008C00D5"/>
    <w:rsid w:val="008C2581"/>
    <w:rsid w:val="008C601B"/>
    <w:rsid w:val="008D0F26"/>
    <w:rsid w:val="008D1575"/>
    <w:rsid w:val="008D3F0C"/>
    <w:rsid w:val="008D439B"/>
    <w:rsid w:val="008D445A"/>
    <w:rsid w:val="008D573F"/>
    <w:rsid w:val="008D58BA"/>
    <w:rsid w:val="008F1CCD"/>
    <w:rsid w:val="00902600"/>
    <w:rsid w:val="00903E9A"/>
    <w:rsid w:val="00911741"/>
    <w:rsid w:val="00915D3E"/>
    <w:rsid w:val="00923A19"/>
    <w:rsid w:val="00933262"/>
    <w:rsid w:val="00943140"/>
    <w:rsid w:val="00945983"/>
    <w:rsid w:val="00965A9B"/>
    <w:rsid w:val="0097521A"/>
    <w:rsid w:val="00980122"/>
    <w:rsid w:val="00986347"/>
    <w:rsid w:val="0098741A"/>
    <w:rsid w:val="00992526"/>
    <w:rsid w:val="00995DCA"/>
    <w:rsid w:val="009961A1"/>
    <w:rsid w:val="00997319"/>
    <w:rsid w:val="009A4C3B"/>
    <w:rsid w:val="009A4E58"/>
    <w:rsid w:val="009A4EC4"/>
    <w:rsid w:val="009A561C"/>
    <w:rsid w:val="009B1CFC"/>
    <w:rsid w:val="009B2F22"/>
    <w:rsid w:val="009C2838"/>
    <w:rsid w:val="009C3A69"/>
    <w:rsid w:val="009C6E83"/>
    <w:rsid w:val="009D5D7F"/>
    <w:rsid w:val="009D6BAC"/>
    <w:rsid w:val="009E5B75"/>
    <w:rsid w:val="009E6E70"/>
    <w:rsid w:val="009F5F6A"/>
    <w:rsid w:val="00A04D56"/>
    <w:rsid w:val="00A132F2"/>
    <w:rsid w:val="00A2213E"/>
    <w:rsid w:val="00A31D4F"/>
    <w:rsid w:val="00A3276C"/>
    <w:rsid w:val="00A32A33"/>
    <w:rsid w:val="00A40720"/>
    <w:rsid w:val="00A41621"/>
    <w:rsid w:val="00A45427"/>
    <w:rsid w:val="00A72F86"/>
    <w:rsid w:val="00A765AC"/>
    <w:rsid w:val="00A819BC"/>
    <w:rsid w:val="00A83967"/>
    <w:rsid w:val="00A8460E"/>
    <w:rsid w:val="00A853F5"/>
    <w:rsid w:val="00A85B46"/>
    <w:rsid w:val="00A944D0"/>
    <w:rsid w:val="00AA2D86"/>
    <w:rsid w:val="00AA301E"/>
    <w:rsid w:val="00AA4823"/>
    <w:rsid w:val="00AA4B7A"/>
    <w:rsid w:val="00AB7794"/>
    <w:rsid w:val="00AC0F1A"/>
    <w:rsid w:val="00AC1C52"/>
    <w:rsid w:val="00AC4A32"/>
    <w:rsid w:val="00AD1323"/>
    <w:rsid w:val="00AD29CE"/>
    <w:rsid w:val="00AE22B2"/>
    <w:rsid w:val="00AE58CA"/>
    <w:rsid w:val="00AF172A"/>
    <w:rsid w:val="00AF1DEB"/>
    <w:rsid w:val="00B020D5"/>
    <w:rsid w:val="00B03465"/>
    <w:rsid w:val="00B04D96"/>
    <w:rsid w:val="00B06B63"/>
    <w:rsid w:val="00B13B97"/>
    <w:rsid w:val="00B17682"/>
    <w:rsid w:val="00B22AC5"/>
    <w:rsid w:val="00B25FB0"/>
    <w:rsid w:val="00B27327"/>
    <w:rsid w:val="00B332ED"/>
    <w:rsid w:val="00B33E64"/>
    <w:rsid w:val="00B36EAB"/>
    <w:rsid w:val="00B4746B"/>
    <w:rsid w:val="00B5047F"/>
    <w:rsid w:val="00B54F5C"/>
    <w:rsid w:val="00B56F21"/>
    <w:rsid w:val="00B62214"/>
    <w:rsid w:val="00B652A4"/>
    <w:rsid w:val="00B66F3E"/>
    <w:rsid w:val="00B72D3C"/>
    <w:rsid w:val="00B8409B"/>
    <w:rsid w:val="00B92D54"/>
    <w:rsid w:val="00BA0048"/>
    <w:rsid w:val="00BA1268"/>
    <w:rsid w:val="00BA32E2"/>
    <w:rsid w:val="00BA597C"/>
    <w:rsid w:val="00BA6BE4"/>
    <w:rsid w:val="00BB29CC"/>
    <w:rsid w:val="00BB5408"/>
    <w:rsid w:val="00BC52BD"/>
    <w:rsid w:val="00BC61BA"/>
    <w:rsid w:val="00BC7352"/>
    <w:rsid w:val="00BD27A2"/>
    <w:rsid w:val="00BE0103"/>
    <w:rsid w:val="00BF485D"/>
    <w:rsid w:val="00BF65FC"/>
    <w:rsid w:val="00BF7726"/>
    <w:rsid w:val="00C11F51"/>
    <w:rsid w:val="00C120F7"/>
    <w:rsid w:val="00C1326D"/>
    <w:rsid w:val="00C2265D"/>
    <w:rsid w:val="00C27CF7"/>
    <w:rsid w:val="00C27D35"/>
    <w:rsid w:val="00C326E5"/>
    <w:rsid w:val="00C339EF"/>
    <w:rsid w:val="00C36029"/>
    <w:rsid w:val="00C36EF6"/>
    <w:rsid w:val="00C37FC9"/>
    <w:rsid w:val="00C37FEE"/>
    <w:rsid w:val="00C419C4"/>
    <w:rsid w:val="00C431F0"/>
    <w:rsid w:val="00C52672"/>
    <w:rsid w:val="00C5766D"/>
    <w:rsid w:val="00C60060"/>
    <w:rsid w:val="00C75B57"/>
    <w:rsid w:val="00C76B0C"/>
    <w:rsid w:val="00C77D9E"/>
    <w:rsid w:val="00C858CF"/>
    <w:rsid w:val="00C859A1"/>
    <w:rsid w:val="00C92715"/>
    <w:rsid w:val="00C94FF6"/>
    <w:rsid w:val="00CA1633"/>
    <w:rsid w:val="00CA3D43"/>
    <w:rsid w:val="00CA5991"/>
    <w:rsid w:val="00CA61D7"/>
    <w:rsid w:val="00CA7493"/>
    <w:rsid w:val="00CB0F5F"/>
    <w:rsid w:val="00CB10E2"/>
    <w:rsid w:val="00CB24BC"/>
    <w:rsid w:val="00CB372D"/>
    <w:rsid w:val="00CC151E"/>
    <w:rsid w:val="00CD1A69"/>
    <w:rsid w:val="00CE19FB"/>
    <w:rsid w:val="00CE45D2"/>
    <w:rsid w:val="00CE7457"/>
    <w:rsid w:val="00CF11DB"/>
    <w:rsid w:val="00CF37BD"/>
    <w:rsid w:val="00D00C9D"/>
    <w:rsid w:val="00D01F54"/>
    <w:rsid w:val="00D05C06"/>
    <w:rsid w:val="00D12B04"/>
    <w:rsid w:val="00D14DE9"/>
    <w:rsid w:val="00D1734F"/>
    <w:rsid w:val="00D20C7F"/>
    <w:rsid w:val="00D23914"/>
    <w:rsid w:val="00D270D7"/>
    <w:rsid w:val="00D34DF3"/>
    <w:rsid w:val="00D3790C"/>
    <w:rsid w:val="00D40B32"/>
    <w:rsid w:val="00D411D0"/>
    <w:rsid w:val="00D47159"/>
    <w:rsid w:val="00D47A8B"/>
    <w:rsid w:val="00D54881"/>
    <w:rsid w:val="00D54931"/>
    <w:rsid w:val="00D60F47"/>
    <w:rsid w:val="00D66F3D"/>
    <w:rsid w:val="00D70909"/>
    <w:rsid w:val="00D70B3A"/>
    <w:rsid w:val="00D7320D"/>
    <w:rsid w:val="00D75BAC"/>
    <w:rsid w:val="00D773E7"/>
    <w:rsid w:val="00D81F6B"/>
    <w:rsid w:val="00D831BE"/>
    <w:rsid w:val="00D86CBD"/>
    <w:rsid w:val="00D86F64"/>
    <w:rsid w:val="00D8732F"/>
    <w:rsid w:val="00D950BA"/>
    <w:rsid w:val="00DA088F"/>
    <w:rsid w:val="00DA2D45"/>
    <w:rsid w:val="00DA2F46"/>
    <w:rsid w:val="00DB76AE"/>
    <w:rsid w:val="00DC0D4F"/>
    <w:rsid w:val="00DD1FF5"/>
    <w:rsid w:val="00DE217B"/>
    <w:rsid w:val="00DF5EAD"/>
    <w:rsid w:val="00DF7EB3"/>
    <w:rsid w:val="00E057B2"/>
    <w:rsid w:val="00E05C19"/>
    <w:rsid w:val="00E0630C"/>
    <w:rsid w:val="00E07842"/>
    <w:rsid w:val="00E12DBD"/>
    <w:rsid w:val="00E14BB5"/>
    <w:rsid w:val="00E14CB6"/>
    <w:rsid w:val="00E22587"/>
    <w:rsid w:val="00E235FA"/>
    <w:rsid w:val="00E24E21"/>
    <w:rsid w:val="00E25D1F"/>
    <w:rsid w:val="00E265DF"/>
    <w:rsid w:val="00E33B3A"/>
    <w:rsid w:val="00E464EE"/>
    <w:rsid w:val="00E47387"/>
    <w:rsid w:val="00E47441"/>
    <w:rsid w:val="00E56E18"/>
    <w:rsid w:val="00E57610"/>
    <w:rsid w:val="00E62126"/>
    <w:rsid w:val="00E6388C"/>
    <w:rsid w:val="00E73D6C"/>
    <w:rsid w:val="00E766F8"/>
    <w:rsid w:val="00E8145B"/>
    <w:rsid w:val="00E84796"/>
    <w:rsid w:val="00E8589C"/>
    <w:rsid w:val="00E92599"/>
    <w:rsid w:val="00E94472"/>
    <w:rsid w:val="00EA75F3"/>
    <w:rsid w:val="00EB0C43"/>
    <w:rsid w:val="00EB1F44"/>
    <w:rsid w:val="00EC1C95"/>
    <w:rsid w:val="00EC72B7"/>
    <w:rsid w:val="00ED0C69"/>
    <w:rsid w:val="00ED6FBE"/>
    <w:rsid w:val="00ED75CF"/>
    <w:rsid w:val="00EE1D11"/>
    <w:rsid w:val="00EE63D7"/>
    <w:rsid w:val="00EE6ACF"/>
    <w:rsid w:val="00EE6DB0"/>
    <w:rsid w:val="00EF23A6"/>
    <w:rsid w:val="00F15221"/>
    <w:rsid w:val="00F27EB3"/>
    <w:rsid w:val="00F324A7"/>
    <w:rsid w:val="00F32952"/>
    <w:rsid w:val="00F427F9"/>
    <w:rsid w:val="00F42C62"/>
    <w:rsid w:val="00F52853"/>
    <w:rsid w:val="00F54F80"/>
    <w:rsid w:val="00F63721"/>
    <w:rsid w:val="00F666E9"/>
    <w:rsid w:val="00F67E60"/>
    <w:rsid w:val="00F70A21"/>
    <w:rsid w:val="00F73500"/>
    <w:rsid w:val="00F761D4"/>
    <w:rsid w:val="00F8378D"/>
    <w:rsid w:val="00F84A75"/>
    <w:rsid w:val="00F94305"/>
    <w:rsid w:val="00FA05B2"/>
    <w:rsid w:val="00FB2D5B"/>
    <w:rsid w:val="00FC12D9"/>
    <w:rsid w:val="00FC37A6"/>
    <w:rsid w:val="00FC428F"/>
    <w:rsid w:val="00FD3B56"/>
    <w:rsid w:val="00FD46D6"/>
    <w:rsid w:val="00FD63EA"/>
    <w:rsid w:val="00FE2493"/>
    <w:rsid w:val="00FE358F"/>
    <w:rsid w:val="00FF2F4E"/>
    <w:rsid w:val="00FF4516"/>
    <w:rsid w:val="00FF61D1"/>
    <w:rsid w:val="00FF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04C03"/>
  <w15:chartTrackingRefBased/>
  <w15:docId w15:val="{3A2D002E-AA0D-4748-872E-349BACE0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91A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7F451E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A69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3B3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A691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1A691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1A69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A69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A691A"/>
    <w:rPr>
      <w:rFonts w:ascii="Calibri" w:eastAsia="Calibri" w:hAnsi="Calibri" w:cs="Times New Roman"/>
    </w:rPr>
  </w:style>
  <w:style w:type="paragraph" w:styleId="a5">
    <w:name w:val="List Paragraph"/>
    <w:aliases w:val="Bullet List,FooterText,numbered,Paragraphe de liste1,lp1,it_List1,Абзац списка литеральный,Num Bullet 1,Table Number Paragraph,Bullet Number,Bulletr List Paragraph,列出段落,列出段落1,List Paragraph2,List Paragraph21,Listeafsnit1,Parágrafo da Lista1"/>
    <w:basedOn w:val="a"/>
    <w:link w:val="a6"/>
    <w:uiPriority w:val="34"/>
    <w:qFormat/>
    <w:rsid w:val="00CE45D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65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65C30"/>
    <w:rPr>
      <w:rFonts w:ascii="Segoe UI" w:eastAsia="Calibri" w:hAnsi="Segoe UI" w:cs="Segoe UI"/>
      <w:sz w:val="18"/>
      <w:szCs w:val="18"/>
    </w:rPr>
  </w:style>
  <w:style w:type="table" w:styleId="a9">
    <w:name w:val="Table Grid"/>
    <w:basedOn w:val="a1"/>
    <w:uiPriority w:val="39"/>
    <w:rsid w:val="00C75B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C75B57"/>
    <w:rPr>
      <w:color w:val="0563C1" w:themeColor="hyperlink"/>
      <w:u w:val="single"/>
    </w:rPr>
  </w:style>
  <w:style w:type="table" w:customStyle="1" w:styleId="11">
    <w:name w:val="Сетка таблицы1"/>
    <w:basedOn w:val="a1"/>
    <w:next w:val="a9"/>
    <w:uiPriority w:val="59"/>
    <w:rsid w:val="000369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Абзац списка Знак"/>
    <w:aliases w:val="Bullet List Знак,FooterText Знак,numbered Знак,Paragraphe de liste1 Знак,lp1 Знак,it_List1 Знак,Абзац списка литеральный Знак,Num Bullet 1 Знак,Table Number Paragraph Знак,Bullet Number Знак,Bulletr List Paragraph Знак,列出段落 Знак"/>
    <w:link w:val="a5"/>
    <w:uiPriority w:val="34"/>
    <w:qFormat/>
    <w:locked/>
    <w:rsid w:val="00066533"/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06653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F451E"/>
    <w:rPr>
      <w:rFonts w:asciiTheme="majorHAnsi" w:eastAsiaTheme="majorEastAsia" w:hAnsiTheme="majorHAnsi" w:cs="Times New Roman"/>
      <w:b/>
      <w:bCs/>
      <w:color w:val="2E74B5" w:themeColor="accent1" w:themeShade="BF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7F451E"/>
  </w:style>
  <w:style w:type="table" w:customStyle="1" w:styleId="21">
    <w:name w:val="Сетка таблицы2"/>
    <w:basedOn w:val="a1"/>
    <w:next w:val="a9"/>
    <w:uiPriority w:val="39"/>
    <w:rsid w:val="007F451E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Обычный1"/>
    <w:qFormat/>
    <w:rsid w:val="007F451E"/>
    <w:pPr>
      <w:widowControl w:val="0"/>
      <w:suppressAutoHyphens/>
      <w:spacing w:after="0" w:line="240" w:lineRule="auto"/>
    </w:pPr>
    <w:rPr>
      <w:rFonts w:ascii="Times New Roman" w:eastAsia="文泉驛微米黑" w:hAnsi="Times New Roman" w:cs="Lohit Hindi"/>
      <w:kern w:val="1"/>
      <w:sz w:val="24"/>
      <w:szCs w:val="24"/>
      <w:lang w:eastAsia="zh-CN" w:bidi="hi-IN"/>
    </w:rPr>
  </w:style>
  <w:style w:type="paragraph" w:styleId="ab">
    <w:name w:val="Normal (Web)"/>
    <w:basedOn w:val="a"/>
    <w:uiPriority w:val="99"/>
    <w:unhideWhenUsed/>
    <w:rsid w:val="007F45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7F451E"/>
    <w:pPr>
      <w:tabs>
        <w:tab w:val="center" w:pos="4677"/>
        <w:tab w:val="right" w:pos="9355"/>
      </w:tabs>
      <w:spacing w:after="0" w:line="240" w:lineRule="auto"/>
    </w:pPr>
    <w:rPr>
      <w:rFonts w:eastAsia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7F451E"/>
    <w:rPr>
      <w:rFonts w:ascii="Calibri" w:eastAsia="Times New Roman" w:hAnsi="Calibri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C94FF6"/>
  </w:style>
  <w:style w:type="character" w:styleId="ae">
    <w:name w:val="Strong"/>
    <w:basedOn w:val="a0"/>
    <w:uiPriority w:val="22"/>
    <w:qFormat/>
    <w:rsid w:val="00C94FF6"/>
    <w:rPr>
      <w:b/>
      <w:bCs/>
    </w:rPr>
  </w:style>
  <w:style w:type="character" w:customStyle="1" w:styleId="name">
    <w:name w:val="name"/>
    <w:basedOn w:val="a0"/>
    <w:rsid w:val="00C94FF6"/>
  </w:style>
  <w:style w:type="character" w:customStyle="1" w:styleId="value">
    <w:name w:val="value"/>
    <w:basedOn w:val="a0"/>
    <w:rsid w:val="00C94FF6"/>
  </w:style>
  <w:style w:type="numbering" w:customStyle="1" w:styleId="3">
    <w:name w:val="Нет списка3"/>
    <w:next w:val="a2"/>
    <w:uiPriority w:val="99"/>
    <w:semiHidden/>
    <w:unhideWhenUsed/>
    <w:rsid w:val="00D70B3A"/>
  </w:style>
  <w:style w:type="table" w:customStyle="1" w:styleId="30">
    <w:name w:val="Сетка таблицы3"/>
    <w:basedOn w:val="a1"/>
    <w:next w:val="a9"/>
    <w:uiPriority w:val="39"/>
    <w:rsid w:val="00D70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9"/>
    <w:uiPriority w:val="59"/>
    <w:rsid w:val="00D70B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D70B3A"/>
  </w:style>
  <w:style w:type="table" w:customStyle="1" w:styleId="210">
    <w:name w:val="Сетка таблицы21"/>
    <w:basedOn w:val="a1"/>
    <w:next w:val="a9"/>
    <w:uiPriority w:val="39"/>
    <w:rsid w:val="00D70B3A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uiPriority w:val="99"/>
    <w:rsid w:val="006546F1"/>
    <w:rPr>
      <w:sz w:val="16"/>
      <w:szCs w:val="16"/>
    </w:rPr>
  </w:style>
  <w:style w:type="paragraph" w:styleId="af0">
    <w:name w:val="annotation text"/>
    <w:basedOn w:val="a"/>
    <w:link w:val="af1"/>
    <w:uiPriority w:val="99"/>
    <w:rsid w:val="006546F1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1">
    <w:name w:val="Текст примечания Знак"/>
    <w:basedOn w:val="a0"/>
    <w:link w:val="af0"/>
    <w:uiPriority w:val="99"/>
    <w:rsid w:val="006546F1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2">
    <w:name w:val="Revision"/>
    <w:hidden/>
    <w:uiPriority w:val="99"/>
    <w:semiHidden/>
    <w:rsid w:val="001E6FC9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annotation subject"/>
    <w:basedOn w:val="af0"/>
    <w:next w:val="af0"/>
    <w:link w:val="af4"/>
    <w:uiPriority w:val="99"/>
    <w:semiHidden/>
    <w:unhideWhenUsed/>
    <w:rsid w:val="00965A9B"/>
    <w:pPr>
      <w:spacing w:after="200"/>
    </w:pPr>
    <w:rPr>
      <w:rFonts w:ascii="Calibri" w:eastAsia="Calibri" w:hAnsi="Calibri"/>
      <w:b/>
      <w:bCs/>
      <w:lang w:val="ru-RU" w:eastAsia="en-US"/>
    </w:rPr>
  </w:style>
  <w:style w:type="character" w:customStyle="1" w:styleId="af4">
    <w:name w:val="Тема примечания Знак"/>
    <w:basedOn w:val="af1"/>
    <w:link w:val="af3"/>
    <w:uiPriority w:val="99"/>
    <w:semiHidden/>
    <w:rsid w:val="00965A9B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customStyle="1" w:styleId="aligncenter">
    <w:name w:val="align_center"/>
    <w:basedOn w:val="a"/>
    <w:rsid w:val="00C11F5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F84A75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F84A75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F84A75"/>
    <w:rPr>
      <w:vertAlign w:val="superscript"/>
    </w:rPr>
  </w:style>
  <w:style w:type="paragraph" w:customStyle="1" w:styleId="alignleft">
    <w:name w:val="align_left"/>
    <w:basedOn w:val="a"/>
    <w:rsid w:val="00F84A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746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33B3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68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26877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5354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dotted" w:sz="6" w:space="0" w:color="000000"/>
            <w:right w:val="none" w:sz="0" w:space="0" w:color="auto"/>
          </w:divBdr>
          <w:divsChild>
            <w:div w:id="30435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75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451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554CC-2072-4124-9E08-BE9DE4C002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3228</Words>
  <Characters>18402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Филёв Алексей Сергеевич</dc:creator>
  <cp:keywords/>
  <dc:description/>
  <cp:lastModifiedBy>Козлов Иван Николаевич</cp:lastModifiedBy>
  <cp:revision>6</cp:revision>
  <cp:lastPrinted>2023-10-11T10:58:00Z</cp:lastPrinted>
  <dcterms:created xsi:type="dcterms:W3CDTF">2026-10-14T09:13:00Z</dcterms:created>
  <dcterms:modified xsi:type="dcterms:W3CDTF">2026-10-16T08:45:00Z</dcterms:modified>
</cp:coreProperties>
</file>