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7AF" w:rsidRPr="005377AF" w:rsidRDefault="005377AF" w:rsidP="00275210">
      <w:pPr>
        <w:pStyle w:val="rvps1"/>
      </w:pPr>
      <w:bookmarkStart w:id="0" w:name="_Toc255987077"/>
      <w:bookmarkStart w:id="1" w:name="_Toc305665990"/>
      <w:r w:rsidRPr="005C24A0">
        <w:t xml:space="preserve">АНКЕТА НА УЧАСТИЕ В </w:t>
      </w:r>
      <w:bookmarkEnd w:id="0"/>
      <w:bookmarkEnd w:id="1"/>
      <w:r>
        <w:t>ЗАПРОСЕ ИНФОРМАЦИИ (</w:t>
      </w:r>
      <w:r>
        <w:rPr>
          <w:lang w:val="en-US"/>
        </w:rPr>
        <w:t>RFI</w:t>
      </w:r>
      <w:r w:rsidRPr="005377AF">
        <w:t>)</w:t>
      </w:r>
    </w:p>
    <w:p w:rsidR="005377AF" w:rsidRPr="005C24A0" w:rsidRDefault="005377AF" w:rsidP="005377A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5"/>
        <w:gridCol w:w="5678"/>
        <w:gridCol w:w="2972"/>
      </w:tblGrid>
      <w:tr w:rsidR="005377AF" w:rsidRPr="00150DD1" w:rsidTr="00AD70FE">
        <w:trPr>
          <w:cantSplit/>
          <w:trHeight w:val="240"/>
          <w:tblHeader/>
        </w:trPr>
        <w:tc>
          <w:tcPr>
            <w:tcW w:w="372" w:type="pct"/>
            <w:vAlign w:val="center"/>
          </w:tcPr>
          <w:p w:rsidR="005377AF" w:rsidRPr="00150DD1" w:rsidRDefault="005377AF" w:rsidP="00FA0AEA">
            <w:pPr>
              <w:jc w:val="center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№</w:t>
            </w:r>
          </w:p>
        </w:tc>
        <w:tc>
          <w:tcPr>
            <w:tcW w:w="3038" w:type="pct"/>
            <w:vAlign w:val="center"/>
          </w:tcPr>
          <w:p w:rsidR="005377AF" w:rsidRPr="00150DD1" w:rsidRDefault="005377AF" w:rsidP="00FA0AEA">
            <w:pPr>
              <w:jc w:val="center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90" w:type="pct"/>
            <w:vAlign w:val="center"/>
          </w:tcPr>
          <w:p w:rsidR="005377AF" w:rsidRPr="00150DD1" w:rsidRDefault="005377AF" w:rsidP="00FA0AEA">
            <w:pPr>
              <w:jc w:val="center"/>
              <w:rPr>
                <w:sz w:val="22"/>
                <w:szCs w:val="22"/>
                <w:lang w:val="en-US"/>
              </w:rPr>
            </w:pPr>
            <w:r w:rsidRPr="00150DD1">
              <w:rPr>
                <w:sz w:val="22"/>
                <w:szCs w:val="22"/>
              </w:rPr>
              <w:t>Сведения</w:t>
            </w:r>
          </w:p>
        </w:tc>
      </w:tr>
      <w:tr w:rsidR="00FA0AEA" w:rsidRPr="00150DD1" w:rsidTr="00995594">
        <w:trPr>
          <w:cantSplit/>
          <w:trHeight w:val="471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FA0AEA" w:rsidRPr="00150DD1" w:rsidRDefault="00FA0AEA" w:rsidP="00FA0AEA">
            <w:pPr>
              <w:jc w:val="center"/>
              <w:rPr>
                <w:b/>
                <w:sz w:val="22"/>
                <w:szCs w:val="22"/>
              </w:rPr>
            </w:pPr>
            <w:r w:rsidRPr="00150DD1">
              <w:rPr>
                <w:b/>
                <w:sz w:val="22"/>
                <w:szCs w:val="22"/>
              </w:rPr>
              <w:t>Общие сведения</w:t>
            </w:r>
          </w:p>
        </w:tc>
      </w:tr>
      <w:tr w:rsidR="005377AF" w:rsidRPr="00150DD1" w:rsidTr="00AD70FE">
        <w:trPr>
          <w:cantSplit/>
          <w:trHeight w:val="471"/>
        </w:trPr>
        <w:tc>
          <w:tcPr>
            <w:tcW w:w="372" w:type="pct"/>
            <w:vAlign w:val="center"/>
          </w:tcPr>
          <w:p w:rsidR="005377AF" w:rsidRPr="00150DD1" w:rsidRDefault="005377AF" w:rsidP="00150DD1">
            <w:pPr>
              <w:pStyle w:val="a3"/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1.</w:t>
            </w:r>
          </w:p>
        </w:tc>
        <w:tc>
          <w:tcPr>
            <w:tcW w:w="3038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Фирменное наименование (полное и сокращенное наименования организации либо Ф.И.О. физического лица, в том числе зарегистрированного в качестве индивидуального предпринимателя)</w:t>
            </w:r>
          </w:p>
        </w:tc>
        <w:tc>
          <w:tcPr>
            <w:tcW w:w="1590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AD70FE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2.</w:t>
            </w:r>
          </w:p>
        </w:tc>
        <w:tc>
          <w:tcPr>
            <w:tcW w:w="3038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1590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AD70FE">
        <w:trPr>
          <w:cantSplit/>
        </w:trPr>
        <w:tc>
          <w:tcPr>
            <w:tcW w:w="37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3.</w:t>
            </w:r>
          </w:p>
        </w:tc>
        <w:tc>
          <w:tcPr>
            <w:tcW w:w="3038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1590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AD70FE">
        <w:trPr>
          <w:cantSplit/>
        </w:trPr>
        <w:tc>
          <w:tcPr>
            <w:tcW w:w="37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4.</w:t>
            </w:r>
          </w:p>
        </w:tc>
        <w:tc>
          <w:tcPr>
            <w:tcW w:w="3038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Свидетельство о внесении в Единый государственный реестр юридических лиц/индивидуальных предпринимателей (дата и номер, кем выдано) либо паспортные данные физического лица</w:t>
            </w:r>
          </w:p>
        </w:tc>
        <w:tc>
          <w:tcPr>
            <w:tcW w:w="1590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AD70FE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5.</w:t>
            </w:r>
          </w:p>
        </w:tc>
        <w:tc>
          <w:tcPr>
            <w:tcW w:w="3038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Виды деятельности</w:t>
            </w:r>
          </w:p>
        </w:tc>
        <w:tc>
          <w:tcPr>
            <w:tcW w:w="1590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AD70FE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150DD1" w:rsidRDefault="00281E1B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6</w:t>
            </w:r>
            <w:r w:rsidR="005377AF" w:rsidRPr="00150DD1">
              <w:rPr>
                <w:sz w:val="22"/>
                <w:szCs w:val="22"/>
              </w:rPr>
              <w:t>.</w:t>
            </w:r>
          </w:p>
        </w:tc>
        <w:tc>
          <w:tcPr>
            <w:tcW w:w="3038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ИНН, КПП, ОГРН, ОКПО</w:t>
            </w:r>
          </w:p>
        </w:tc>
        <w:tc>
          <w:tcPr>
            <w:tcW w:w="1590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AD70FE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150DD1" w:rsidRDefault="00281E1B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7</w:t>
            </w:r>
            <w:r w:rsidR="005377AF" w:rsidRPr="00150DD1">
              <w:rPr>
                <w:sz w:val="22"/>
                <w:szCs w:val="22"/>
              </w:rPr>
              <w:t>.</w:t>
            </w:r>
          </w:p>
        </w:tc>
        <w:tc>
          <w:tcPr>
            <w:tcW w:w="3038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Место нахождения (страна, адрес) - для юридических лиц либо место жительства (страна, адрес) – для физических лиц и индивидуальных предпринимателей</w:t>
            </w:r>
          </w:p>
        </w:tc>
        <w:tc>
          <w:tcPr>
            <w:tcW w:w="1590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AD70FE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150DD1" w:rsidRDefault="00281E1B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8</w:t>
            </w:r>
            <w:r w:rsidR="005377AF" w:rsidRPr="00150DD1">
              <w:rPr>
                <w:sz w:val="22"/>
                <w:szCs w:val="22"/>
              </w:rPr>
              <w:t>.</w:t>
            </w:r>
          </w:p>
        </w:tc>
        <w:tc>
          <w:tcPr>
            <w:tcW w:w="3038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Почтовый адрес (страна, адрес)</w:t>
            </w:r>
          </w:p>
        </w:tc>
        <w:tc>
          <w:tcPr>
            <w:tcW w:w="1590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AD70FE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150DD1" w:rsidRDefault="00281E1B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9</w:t>
            </w:r>
            <w:r w:rsidR="005377AF" w:rsidRPr="00150DD1">
              <w:rPr>
                <w:sz w:val="22"/>
                <w:szCs w:val="22"/>
              </w:rPr>
              <w:t>.</w:t>
            </w:r>
          </w:p>
        </w:tc>
        <w:tc>
          <w:tcPr>
            <w:tcW w:w="3038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Телефоны (с указанием кода города)</w:t>
            </w:r>
          </w:p>
        </w:tc>
        <w:tc>
          <w:tcPr>
            <w:tcW w:w="1590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AD70FE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1</w:t>
            </w:r>
            <w:r w:rsidR="00281E1B" w:rsidRPr="00150DD1">
              <w:rPr>
                <w:sz w:val="22"/>
                <w:szCs w:val="22"/>
              </w:rPr>
              <w:t>0</w:t>
            </w:r>
            <w:r w:rsidRPr="00150DD1">
              <w:rPr>
                <w:sz w:val="22"/>
                <w:szCs w:val="22"/>
              </w:rPr>
              <w:t>.</w:t>
            </w:r>
          </w:p>
        </w:tc>
        <w:tc>
          <w:tcPr>
            <w:tcW w:w="3038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 xml:space="preserve">Адрес электронной почты </w:t>
            </w:r>
          </w:p>
        </w:tc>
        <w:tc>
          <w:tcPr>
            <w:tcW w:w="1590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AD70FE">
        <w:trPr>
          <w:cantSplit/>
          <w:trHeight w:val="284"/>
        </w:trPr>
        <w:tc>
          <w:tcPr>
            <w:tcW w:w="372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1</w:t>
            </w:r>
            <w:r w:rsidR="00281E1B" w:rsidRPr="00150DD1">
              <w:rPr>
                <w:sz w:val="22"/>
                <w:szCs w:val="22"/>
              </w:rPr>
              <w:t>1</w:t>
            </w:r>
            <w:r w:rsidRPr="00150DD1">
              <w:rPr>
                <w:sz w:val="22"/>
                <w:szCs w:val="22"/>
              </w:rPr>
              <w:t>.</w:t>
            </w:r>
          </w:p>
        </w:tc>
        <w:tc>
          <w:tcPr>
            <w:tcW w:w="3038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Филиалы: перечислить наименования и почтовые адреса</w:t>
            </w:r>
            <w:r w:rsidR="00281E1B" w:rsidRPr="00150DD1">
              <w:rPr>
                <w:sz w:val="22"/>
                <w:szCs w:val="22"/>
              </w:rPr>
              <w:t xml:space="preserve"> (при наличии)</w:t>
            </w:r>
          </w:p>
        </w:tc>
        <w:tc>
          <w:tcPr>
            <w:tcW w:w="1590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5377AF" w:rsidRPr="00150DD1" w:rsidTr="00AD70FE">
        <w:trPr>
          <w:cantSplit/>
        </w:trPr>
        <w:tc>
          <w:tcPr>
            <w:tcW w:w="372" w:type="pct"/>
            <w:vAlign w:val="center"/>
          </w:tcPr>
          <w:p w:rsidR="005377AF" w:rsidRPr="00150DD1" w:rsidRDefault="00281E1B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1</w:t>
            </w:r>
            <w:r w:rsidR="001868DD" w:rsidRPr="00150DD1">
              <w:rPr>
                <w:sz w:val="22"/>
                <w:szCs w:val="22"/>
              </w:rPr>
              <w:t>2</w:t>
            </w:r>
            <w:r w:rsidR="005377AF" w:rsidRPr="00150DD1">
              <w:rPr>
                <w:sz w:val="22"/>
                <w:szCs w:val="22"/>
              </w:rPr>
              <w:t>.</w:t>
            </w:r>
          </w:p>
        </w:tc>
        <w:tc>
          <w:tcPr>
            <w:tcW w:w="3038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Численность персонала</w:t>
            </w:r>
          </w:p>
        </w:tc>
        <w:tc>
          <w:tcPr>
            <w:tcW w:w="1590" w:type="pct"/>
            <w:vAlign w:val="center"/>
          </w:tcPr>
          <w:p w:rsidR="005377AF" w:rsidRPr="00150DD1" w:rsidRDefault="005377AF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</w:tr>
      <w:tr w:rsidR="00FA0AEA" w:rsidRPr="00150DD1" w:rsidTr="003B672A">
        <w:trPr>
          <w:cantSplit/>
          <w:trHeight w:val="471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FA0AEA" w:rsidRPr="00150DD1" w:rsidRDefault="00FA0AEA" w:rsidP="00150DD1">
            <w:pPr>
              <w:spacing w:before="120" w:after="120"/>
              <w:contextualSpacing/>
              <w:jc w:val="center"/>
              <w:rPr>
                <w:b/>
                <w:sz w:val="22"/>
                <w:szCs w:val="22"/>
              </w:rPr>
            </w:pPr>
            <w:r w:rsidRPr="00150DD1">
              <w:rPr>
                <w:b/>
                <w:sz w:val="22"/>
                <w:szCs w:val="22"/>
              </w:rPr>
              <w:t>Сведения, подтверждающие соответствие требованиям к потенциальным участникам</w:t>
            </w:r>
          </w:p>
        </w:tc>
      </w:tr>
      <w:tr w:rsidR="00630717" w:rsidRPr="00150DD1" w:rsidTr="00CD6E2D">
        <w:trPr>
          <w:cantSplit/>
        </w:trPr>
        <w:tc>
          <w:tcPr>
            <w:tcW w:w="372" w:type="pct"/>
            <w:shd w:val="clear" w:color="auto" w:fill="F2F2F2" w:themeFill="background1" w:themeFillShade="F2"/>
            <w:vAlign w:val="center"/>
          </w:tcPr>
          <w:p w:rsidR="00630717" w:rsidRPr="00150DD1" w:rsidRDefault="00630717" w:rsidP="00150DD1">
            <w:pPr>
              <w:spacing w:before="120" w:after="120"/>
              <w:contextualSpacing/>
              <w:rPr>
                <w:b/>
                <w:sz w:val="22"/>
                <w:szCs w:val="22"/>
              </w:rPr>
            </w:pPr>
            <w:r w:rsidRPr="00150DD1">
              <w:rPr>
                <w:b/>
                <w:sz w:val="22"/>
                <w:szCs w:val="22"/>
              </w:rPr>
              <w:t>13.</w:t>
            </w:r>
          </w:p>
        </w:tc>
        <w:tc>
          <w:tcPr>
            <w:tcW w:w="4628" w:type="pct"/>
            <w:gridSpan w:val="2"/>
            <w:shd w:val="clear" w:color="auto" w:fill="F2F2F2" w:themeFill="background1" w:themeFillShade="F2"/>
          </w:tcPr>
          <w:p w:rsidR="00630717" w:rsidRPr="00150DD1" w:rsidRDefault="00630717" w:rsidP="00150DD1">
            <w:pPr>
              <w:spacing w:before="120" w:after="120"/>
              <w:contextualSpacing/>
              <w:rPr>
                <w:b/>
                <w:sz w:val="22"/>
                <w:szCs w:val="22"/>
              </w:rPr>
            </w:pPr>
            <w:r w:rsidRPr="00150DD1">
              <w:rPr>
                <w:b/>
                <w:sz w:val="22"/>
                <w:szCs w:val="22"/>
              </w:rPr>
              <w:t>Опыт выполнения работ по предмету закупочной процедуры</w:t>
            </w:r>
          </w:p>
        </w:tc>
      </w:tr>
      <w:tr w:rsidR="00CD6E2D" w:rsidRPr="00150DD1" w:rsidTr="00CD6E2D">
        <w:trPr>
          <w:cantSplit/>
        </w:trPr>
        <w:tc>
          <w:tcPr>
            <w:tcW w:w="372" w:type="pct"/>
            <w:shd w:val="clear" w:color="auto" w:fill="F2F2F2" w:themeFill="background1" w:themeFillShade="F2"/>
            <w:vAlign w:val="center"/>
          </w:tcPr>
          <w:p w:rsidR="00CD6E2D" w:rsidRPr="00150DD1" w:rsidRDefault="00CD6E2D" w:rsidP="00150DD1">
            <w:pPr>
              <w:spacing w:before="120" w:after="120"/>
              <w:contextualSpacing/>
              <w:rPr>
                <w:b/>
                <w:sz w:val="22"/>
                <w:szCs w:val="22"/>
              </w:rPr>
            </w:pPr>
            <w:r w:rsidRPr="00150DD1">
              <w:rPr>
                <w:b/>
                <w:sz w:val="22"/>
                <w:szCs w:val="22"/>
              </w:rPr>
              <w:t>18.</w:t>
            </w:r>
          </w:p>
        </w:tc>
        <w:tc>
          <w:tcPr>
            <w:tcW w:w="4628" w:type="pct"/>
            <w:gridSpan w:val="2"/>
            <w:shd w:val="clear" w:color="auto" w:fill="F2F2F2" w:themeFill="background1" w:themeFillShade="F2"/>
          </w:tcPr>
          <w:p w:rsidR="00CD6E2D" w:rsidRPr="00150DD1" w:rsidRDefault="00CD6E2D" w:rsidP="00150DD1">
            <w:pPr>
              <w:spacing w:before="120" w:after="120"/>
              <w:contextualSpacing/>
              <w:rPr>
                <w:b/>
                <w:sz w:val="22"/>
                <w:szCs w:val="22"/>
              </w:rPr>
            </w:pPr>
            <w:r w:rsidRPr="00150DD1">
              <w:rPr>
                <w:b/>
                <w:sz w:val="22"/>
                <w:szCs w:val="22"/>
              </w:rPr>
              <w:t>Квалификация персонала</w:t>
            </w:r>
          </w:p>
        </w:tc>
      </w:tr>
      <w:tr w:rsidR="00CD6E2D" w:rsidRPr="00150DD1" w:rsidTr="00CD6E2D">
        <w:trPr>
          <w:cantSplit/>
        </w:trPr>
        <w:tc>
          <w:tcPr>
            <w:tcW w:w="372" w:type="pct"/>
            <w:vAlign w:val="center"/>
          </w:tcPr>
          <w:p w:rsidR="00CD6E2D" w:rsidRPr="00150DD1" w:rsidRDefault="00CD6E2D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  <w:tc>
          <w:tcPr>
            <w:tcW w:w="4628" w:type="pct"/>
            <w:gridSpan w:val="2"/>
          </w:tcPr>
          <w:p w:rsidR="00CD6E2D" w:rsidRPr="00150DD1" w:rsidRDefault="00CD6E2D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>Наличие в штате квалифицированных и обученных специалистов Участника закупочной процедуры, для выполнения работ по предмету закупочной процедуры в т. ч. инженерно- технические работники, проектировщики, и др. специалисты необходимые для реализации проекта в полном объеме.</w:t>
            </w:r>
          </w:p>
        </w:tc>
      </w:tr>
      <w:tr w:rsidR="00FA0AEA" w:rsidRPr="00150DD1" w:rsidTr="00AD70FE">
        <w:trPr>
          <w:cantSplit/>
        </w:trPr>
        <w:tc>
          <w:tcPr>
            <w:tcW w:w="372" w:type="pct"/>
            <w:vAlign w:val="center"/>
          </w:tcPr>
          <w:p w:rsidR="00FA0AEA" w:rsidRPr="00150DD1" w:rsidRDefault="00FA0AEA" w:rsidP="00150DD1">
            <w:pPr>
              <w:spacing w:before="120" w:after="120"/>
              <w:contextualSpacing/>
              <w:rPr>
                <w:sz w:val="22"/>
                <w:szCs w:val="22"/>
              </w:rPr>
            </w:pPr>
          </w:p>
        </w:tc>
        <w:tc>
          <w:tcPr>
            <w:tcW w:w="3038" w:type="pct"/>
          </w:tcPr>
          <w:p w:rsidR="00FA0AEA" w:rsidRPr="00150DD1" w:rsidRDefault="00FA0AEA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sz w:val="22"/>
                <w:szCs w:val="22"/>
              </w:rPr>
              <w:t xml:space="preserve">Наличие </w:t>
            </w:r>
            <w:proofErr w:type="spellStart"/>
            <w:r w:rsidRPr="00150DD1">
              <w:rPr>
                <w:sz w:val="22"/>
                <w:szCs w:val="22"/>
              </w:rPr>
              <w:t>квалификацих</w:t>
            </w:r>
            <w:proofErr w:type="spellEnd"/>
            <w:r w:rsidRPr="00150DD1">
              <w:rPr>
                <w:sz w:val="22"/>
                <w:szCs w:val="22"/>
              </w:rPr>
              <w:t xml:space="preserve"> специалистов для выполнения работ по предмету закупочной процедуры:</w:t>
            </w:r>
          </w:p>
          <w:p w:rsidR="00FA0AEA" w:rsidRPr="00275210" w:rsidRDefault="00FA0AEA" w:rsidP="00150DD1">
            <w:pPr>
              <w:pStyle w:val="a8"/>
              <w:numPr>
                <w:ilvl w:val="0"/>
                <w:numId w:val="2"/>
              </w:numPr>
              <w:spacing w:before="120" w:after="120"/>
              <w:ind w:left="714" w:hanging="357"/>
              <w:rPr>
                <w:sz w:val="20"/>
              </w:rPr>
            </w:pPr>
            <w:r w:rsidRPr="00275210">
              <w:rPr>
                <w:sz w:val="20"/>
              </w:rPr>
              <w:t>Аттестация в Ростехнадзоре по А.1 «Общие требования промышленной безопасности»</w:t>
            </w:r>
          </w:p>
          <w:p w:rsidR="00FA0AEA" w:rsidRPr="00275210" w:rsidRDefault="00FA0AEA" w:rsidP="00150DD1">
            <w:pPr>
              <w:pStyle w:val="a8"/>
              <w:numPr>
                <w:ilvl w:val="0"/>
                <w:numId w:val="2"/>
              </w:numPr>
              <w:spacing w:before="120" w:after="120"/>
              <w:ind w:left="714" w:hanging="357"/>
              <w:rPr>
                <w:sz w:val="20"/>
              </w:rPr>
            </w:pPr>
            <w:r w:rsidRPr="00275210">
              <w:rPr>
                <w:sz w:val="20"/>
              </w:rPr>
              <w:t>Аттестация в Ростехнадзоре по Г.1.1 «Эксплуатация электроустановок».</w:t>
            </w:r>
          </w:p>
          <w:p w:rsidR="00FA0AEA" w:rsidRPr="00275210" w:rsidRDefault="00FA0AEA" w:rsidP="00150DD1">
            <w:pPr>
              <w:pStyle w:val="a8"/>
              <w:numPr>
                <w:ilvl w:val="0"/>
                <w:numId w:val="2"/>
              </w:numPr>
              <w:spacing w:before="120" w:after="120"/>
              <w:ind w:left="714" w:hanging="357"/>
              <w:rPr>
                <w:sz w:val="20"/>
              </w:rPr>
            </w:pPr>
            <w:r w:rsidRPr="00275210">
              <w:rPr>
                <w:sz w:val="20"/>
              </w:rPr>
              <w:t>Аттестация в Росстехнадзоре по проверке знаний норм и правил работы в электроустановках (группа электробезопасности не ниже III группы для специалистов и не ниже V для руководителей)</w:t>
            </w:r>
          </w:p>
          <w:p w:rsidR="00AD70FE" w:rsidRPr="00150DD1" w:rsidRDefault="00AD70FE" w:rsidP="00150DD1">
            <w:pPr>
              <w:pStyle w:val="a8"/>
              <w:numPr>
                <w:ilvl w:val="0"/>
                <w:numId w:val="2"/>
              </w:numPr>
              <w:spacing w:before="120" w:after="120"/>
              <w:ind w:left="714" w:hanging="357"/>
              <w:rPr>
                <w:sz w:val="22"/>
              </w:rPr>
            </w:pPr>
            <w:r w:rsidRPr="00275210">
              <w:rPr>
                <w:sz w:val="20"/>
              </w:rPr>
              <w:t>Аттестация сварщиков и специалистов сварочного производства НАКС по группе технических устройств: Строительные конструкции (СК1, СК2, СК3) (либо предоставление гарантийного письма о привлечение субподрядчиков с требуемыми аттестациями);</w:t>
            </w:r>
          </w:p>
        </w:tc>
        <w:tc>
          <w:tcPr>
            <w:tcW w:w="1590" w:type="pct"/>
            <w:vAlign w:val="center"/>
          </w:tcPr>
          <w:p w:rsidR="00FA0AEA" w:rsidRPr="00150DD1" w:rsidRDefault="00CD6E2D" w:rsidP="00150DD1">
            <w:pPr>
              <w:spacing w:before="120" w:after="120"/>
              <w:contextualSpacing/>
              <w:jc w:val="both"/>
              <w:rPr>
                <w:sz w:val="22"/>
                <w:szCs w:val="22"/>
              </w:rPr>
            </w:pPr>
            <w:r w:rsidRPr="00150DD1">
              <w:rPr>
                <w:color w:val="FF0000"/>
                <w:sz w:val="22"/>
                <w:szCs w:val="22"/>
              </w:rPr>
              <w:t xml:space="preserve">Указать численность персонала, аттестованного по каждой требуемой категории.  </w:t>
            </w:r>
          </w:p>
        </w:tc>
      </w:tr>
    </w:tbl>
    <w:p w:rsidR="00FA0AEA" w:rsidRDefault="00FA0AEA" w:rsidP="00150DD1">
      <w:pPr>
        <w:spacing w:before="120" w:after="120"/>
        <w:contextualSpacing/>
      </w:pPr>
    </w:p>
    <w:p w:rsidR="00FA0AEA" w:rsidRPr="00FA0AEA" w:rsidRDefault="00FA0AEA" w:rsidP="00150DD1">
      <w:pPr>
        <w:spacing w:before="120" w:after="120"/>
        <w:contextualSpacing/>
        <w:rPr>
          <w:color w:val="FF0000"/>
        </w:rPr>
      </w:pPr>
      <w:r w:rsidRPr="00FA0AEA">
        <w:rPr>
          <w:color w:val="FF0000"/>
        </w:rPr>
        <w:t>Условия заполнения (удалить при заполнении)</w:t>
      </w:r>
    </w:p>
    <w:p w:rsidR="005377AF" w:rsidRPr="005C24A0" w:rsidRDefault="005377AF" w:rsidP="00150DD1">
      <w:pPr>
        <w:spacing w:before="120" w:after="120"/>
        <w:contextualSpacing/>
      </w:pPr>
      <w:r w:rsidRPr="005C24A0">
        <w:t>___________________</w:t>
      </w:r>
      <w:r w:rsidRPr="005C24A0">
        <w:tab/>
      </w:r>
      <w:r w:rsidRPr="005C24A0">
        <w:tab/>
      </w:r>
      <w:r w:rsidRPr="005C24A0">
        <w:tab/>
        <w:t>___________________________</w:t>
      </w:r>
    </w:p>
    <w:p w:rsidR="005377AF" w:rsidRPr="005C24A0" w:rsidRDefault="005377AF" w:rsidP="00150DD1">
      <w:pPr>
        <w:spacing w:before="120" w:after="120"/>
        <w:contextualSpacing/>
      </w:pPr>
      <w:r w:rsidRPr="005C24A0">
        <w:t xml:space="preserve">(Подпись уполномоченного </w:t>
      </w:r>
      <w:proofErr w:type="gramStart"/>
      <w:r w:rsidRPr="005C24A0">
        <w:t>представител</w:t>
      </w:r>
      <w:r w:rsidR="00482441">
        <w:t xml:space="preserve">я)   </w:t>
      </w:r>
      <w:proofErr w:type="gramEnd"/>
      <w:r w:rsidR="00482441">
        <w:t xml:space="preserve">               </w:t>
      </w:r>
      <w:r w:rsidRPr="005C24A0">
        <w:t xml:space="preserve"> (Имя и должность подписавшего)</w:t>
      </w:r>
    </w:p>
    <w:p w:rsidR="00444B28" w:rsidRDefault="005377AF" w:rsidP="00150DD1">
      <w:pPr>
        <w:spacing w:before="120" w:after="120"/>
        <w:contextualSpacing/>
      </w:pPr>
      <w:r w:rsidRPr="005C24A0">
        <w:t>М.П.</w:t>
      </w:r>
      <w:bookmarkStart w:id="2" w:name="_GoBack"/>
      <w:bookmarkEnd w:id="2"/>
    </w:p>
    <w:sectPr w:rsidR="00444B28" w:rsidSect="002752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0C4" w:rsidRDefault="00A730C4" w:rsidP="000E2FED">
      <w:r>
        <w:separator/>
      </w:r>
    </w:p>
  </w:endnote>
  <w:endnote w:type="continuationSeparator" w:id="0">
    <w:p w:rsidR="00A730C4" w:rsidRDefault="00A730C4" w:rsidP="000E2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0C4" w:rsidRDefault="00A730C4" w:rsidP="000E2FED">
      <w:r>
        <w:separator/>
      </w:r>
    </w:p>
  </w:footnote>
  <w:footnote w:type="continuationSeparator" w:id="0">
    <w:p w:rsidR="00A730C4" w:rsidRDefault="00A730C4" w:rsidP="000E2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D68CE"/>
    <w:multiLevelType w:val="hybridMultilevel"/>
    <w:tmpl w:val="C1206472"/>
    <w:lvl w:ilvl="0" w:tplc="BBECD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574455C">
      <w:start w:val="14"/>
      <w:numFmt w:val="bullet"/>
      <w:lvlText w:val="-"/>
      <w:lvlJc w:val="left"/>
      <w:pPr>
        <w:ind w:left="1310" w:hanging="23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4F4A91"/>
    <w:multiLevelType w:val="hybridMultilevel"/>
    <w:tmpl w:val="DFCE65D0"/>
    <w:lvl w:ilvl="0" w:tplc="BBECDE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removePersonalInformation/>
  <w:removeDateAndTime/>
  <w:proofState w:spelling="clean" w:grammar="clean"/>
  <w:defaultTabStop w:val="708"/>
  <w:characterSpacingControl w:val="doNotCompress"/>
  <w:savePreviewPicture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7AF"/>
    <w:rsid w:val="000750CA"/>
    <w:rsid w:val="000E2FED"/>
    <w:rsid w:val="00150DD1"/>
    <w:rsid w:val="001868DD"/>
    <w:rsid w:val="00275210"/>
    <w:rsid w:val="00281E1B"/>
    <w:rsid w:val="003348E4"/>
    <w:rsid w:val="003843CF"/>
    <w:rsid w:val="00444B28"/>
    <w:rsid w:val="00482441"/>
    <w:rsid w:val="004950A0"/>
    <w:rsid w:val="004D09A0"/>
    <w:rsid w:val="005377AF"/>
    <w:rsid w:val="00630717"/>
    <w:rsid w:val="00695CCE"/>
    <w:rsid w:val="007C3CDF"/>
    <w:rsid w:val="007E2450"/>
    <w:rsid w:val="007E4352"/>
    <w:rsid w:val="008F7536"/>
    <w:rsid w:val="00A03C4A"/>
    <w:rsid w:val="00A730C4"/>
    <w:rsid w:val="00AD70FE"/>
    <w:rsid w:val="00BF1E02"/>
    <w:rsid w:val="00CC1003"/>
    <w:rsid w:val="00CD6E2D"/>
    <w:rsid w:val="00EC55A5"/>
    <w:rsid w:val="00ED7568"/>
    <w:rsid w:val="00FA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48FAE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">
    <w:name w:val="rvps1"/>
    <w:basedOn w:val="a"/>
    <w:rsid w:val="005377AF"/>
    <w:pPr>
      <w:jc w:val="center"/>
    </w:pPr>
  </w:style>
  <w:style w:type="paragraph" w:styleId="a3">
    <w:name w:val="Revision"/>
    <w:hidden/>
    <w:uiPriority w:val="99"/>
    <w:semiHidden/>
    <w:rsid w:val="00537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E2F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E2F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E2F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E2F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aliases w:val="Абзац списка - заголовок 3,Bullet List,FooterText,numbered,Абзац основного текста,Буллет 3-го уровня,Таблица,Маркер 1,Абзац списка_п,Абзац списка4,мой,Заголовок_3,Подпись рисунка,AC List 01,List Paragraph,Bullet_IRAO,Мой Список,Table-Normal"/>
    <w:basedOn w:val="a"/>
    <w:link w:val="a9"/>
    <w:uiPriority w:val="34"/>
    <w:qFormat/>
    <w:rsid w:val="00FA0AEA"/>
    <w:pPr>
      <w:ind w:left="720" w:firstLine="709"/>
      <w:contextualSpacing/>
      <w:jc w:val="both"/>
    </w:pPr>
    <w:rPr>
      <w:sz w:val="26"/>
      <w:szCs w:val="22"/>
      <w:lang w:eastAsia="en-US"/>
    </w:rPr>
  </w:style>
  <w:style w:type="character" w:customStyle="1" w:styleId="a9">
    <w:name w:val="Абзац списка Знак"/>
    <w:aliases w:val="Абзац списка - заголовок 3 Знак,Bullet List Знак,FooterText Знак,numbered Знак,Абзац основного текста Знак,Буллет 3-го уровня Знак,Таблица Знак,Маркер 1 Знак,Абзац списка_п Знак,Абзац списка4 Знак,мой Знак,Заголовок_3 Знак"/>
    <w:link w:val="a8"/>
    <w:uiPriority w:val="34"/>
    <w:qFormat/>
    <w:locked/>
    <w:rsid w:val="00FA0AEA"/>
    <w:rPr>
      <w:rFonts w:ascii="Times New Roman" w:eastAsia="Times New Roman" w:hAnsi="Times New Roman" w:cs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2026-09-14T11:49:00Z</dcterms:created>
  <dcterms:modified xsi:type="dcterms:W3CDTF">2026-10-14T15:48:00Z</dcterms:modified>
</cp:coreProperties>
</file>