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D8E7DE" w14:textId="77777777" w:rsidR="004955E1" w:rsidRPr="004955E1" w:rsidRDefault="00E32F1B" w:rsidP="004955E1">
      <w:pPr>
        <w:spacing w:after="0" w:line="240" w:lineRule="auto"/>
        <w:ind w:left="4820"/>
        <w:jc w:val="right"/>
        <w:rPr>
          <w:snapToGrid w:val="0"/>
          <w:szCs w:val="28"/>
        </w:rPr>
      </w:pPr>
      <w:r w:rsidRPr="00E32F1B">
        <w:rPr>
          <w:snapToGrid w:val="0"/>
          <w:szCs w:val="28"/>
        </w:rPr>
        <w:t xml:space="preserve"> </w:t>
      </w:r>
      <w:r>
        <w:rPr>
          <w:snapToGrid w:val="0"/>
          <w:szCs w:val="28"/>
        </w:rPr>
        <w:t xml:space="preserve"> </w:t>
      </w:r>
      <w:r w:rsidR="004955E1" w:rsidRPr="004955E1">
        <w:rPr>
          <w:snapToGrid w:val="0"/>
          <w:szCs w:val="28"/>
        </w:rPr>
        <w:t>УТВЕРЖДАЮ</w:t>
      </w:r>
    </w:p>
    <w:p w14:paraId="4E440A3C" w14:textId="77777777" w:rsidR="004955E1" w:rsidRPr="004955E1" w:rsidRDefault="004955E1" w:rsidP="004955E1">
      <w:pPr>
        <w:spacing w:after="0" w:line="240" w:lineRule="auto"/>
        <w:ind w:left="4820"/>
        <w:jc w:val="right"/>
        <w:rPr>
          <w:snapToGrid w:val="0"/>
          <w:szCs w:val="28"/>
        </w:rPr>
      </w:pPr>
      <w:r w:rsidRPr="004955E1">
        <w:rPr>
          <w:snapToGrid w:val="0"/>
          <w:szCs w:val="28"/>
        </w:rPr>
        <w:t xml:space="preserve">     Заместитель директора </w:t>
      </w:r>
    </w:p>
    <w:p w14:paraId="234990CA" w14:textId="77777777" w:rsidR="004955E1" w:rsidRPr="004955E1" w:rsidRDefault="004955E1" w:rsidP="004955E1">
      <w:pPr>
        <w:spacing w:after="0" w:line="240" w:lineRule="auto"/>
        <w:ind w:left="4820"/>
        <w:jc w:val="right"/>
        <w:rPr>
          <w:snapToGrid w:val="0"/>
          <w:szCs w:val="28"/>
        </w:rPr>
      </w:pPr>
      <w:r w:rsidRPr="004955E1">
        <w:rPr>
          <w:snapToGrid w:val="0"/>
          <w:szCs w:val="28"/>
        </w:rPr>
        <w:t xml:space="preserve">департамент по логистике          </w:t>
      </w:r>
    </w:p>
    <w:p w14:paraId="58446BED" w14:textId="52059F4D" w:rsidR="004955E1" w:rsidRPr="004955E1" w:rsidRDefault="008001ED" w:rsidP="004955E1">
      <w:pPr>
        <w:spacing w:after="0" w:line="240" w:lineRule="auto"/>
        <w:ind w:left="4820"/>
        <w:jc w:val="right"/>
        <w:rPr>
          <w:snapToGrid w:val="0"/>
          <w:szCs w:val="28"/>
        </w:rPr>
      </w:pPr>
      <w:r>
        <w:rPr>
          <w:snapToGrid w:val="0"/>
          <w:szCs w:val="28"/>
        </w:rPr>
        <w:t xml:space="preserve">                   </w:t>
      </w:r>
      <w:r w:rsidR="004955E1" w:rsidRPr="004955E1">
        <w:rPr>
          <w:snapToGrid w:val="0"/>
          <w:szCs w:val="28"/>
        </w:rPr>
        <w:t xml:space="preserve"> УФПС Тульской области</w:t>
      </w:r>
    </w:p>
    <w:p w14:paraId="53ED3511" w14:textId="11A6A621" w:rsidR="004955E1" w:rsidRPr="004955E1" w:rsidRDefault="004955E1" w:rsidP="004955E1">
      <w:pPr>
        <w:spacing w:after="0" w:line="240" w:lineRule="auto"/>
        <w:ind w:left="4820"/>
        <w:jc w:val="right"/>
        <w:rPr>
          <w:snapToGrid w:val="0"/>
          <w:szCs w:val="28"/>
        </w:rPr>
      </w:pPr>
      <w:r w:rsidRPr="004955E1">
        <w:rPr>
          <w:snapToGrid w:val="0"/>
          <w:szCs w:val="28"/>
        </w:rPr>
        <w:t xml:space="preserve">           </w:t>
      </w:r>
      <w:r w:rsidR="008001ED">
        <w:rPr>
          <w:snapToGrid w:val="0"/>
          <w:szCs w:val="28"/>
        </w:rPr>
        <w:t xml:space="preserve">                               </w:t>
      </w:r>
      <w:r w:rsidRPr="004955E1">
        <w:rPr>
          <w:snapToGrid w:val="0"/>
          <w:szCs w:val="28"/>
        </w:rPr>
        <w:t>С.Л. Руднева</w:t>
      </w:r>
    </w:p>
    <w:p w14:paraId="4C7E8ED9" w14:textId="4E19C270" w:rsidR="00AD3457" w:rsidRPr="00AD3457" w:rsidRDefault="004955E1" w:rsidP="004955E1">
      <w:pPr>
        <w:spacing w:after="0" w:line="240" w:lineRule="auto"/>
        <w:ind w:left="4820"/>
        <w:jc w:val="right"/>
        <w:rPr>
          <w:rFonts w:eastAsia="Times New Roman" w:cs="Times New Roman"/>
          <w:szCs w:val="28"/>
          <w:lang w:eastAsia="ru-RU"/>
        </w:rPr>
      </w:pPr>
      <w:r w:rsidRPr="004955E1">
        <w:rPr>
          <w:snapToGrid w:val="0"/>
          <w:szCs w:val="28"/>
        </w:rPr>
        <w:t>«____» ____________2026 г.</w:t>
      </w:r>
    </w:p>
    <w:p w14:paraId="2E3B062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2966FE06"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6F2C0471" w14:textId="77777777" w:rsidR="00AD3457" w:rsidRPr="00AD3457" w:rsidRDefault="00AD3457" w:rsidP="00AD3457">
      <w:pPr>
        <w:widowControl w:val="0"/>
        <w:autoSpaceDE w:val="0"/>
        <w:autoSpaceDN w:val="0"/>
        <w:adjustRightInd w:val="0"/>
        <w:spacing w:after="0" w:line="240" w:lineRule="auto"/>
        <w:jc w:val="right"/>
        <w:rPr>
          <w:rFonts w:eastAsia="Times New Roman" w:cs="Times New Roman"/>
          <w:szCs w:val="28"/>
          <w:lang w:eastAsia="ru-RU"/>
        </w:rPr>
      </w:pPr>
    </w:p>
    <w:p w14:paraId="06B36235"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2ACB482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39C8D4F"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37E5FAEC"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0CD806CE"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5689C2DC" w14:textId="670B149F" w:rsid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2F23089B" w14:textId="77777777" w:rsidR="00881B79" w:rsidRPr="00AD3457" w:rsidRDefault="00881B79" w:rsidP="00AD3457">
      <w:pPr>
        <w:widowControl w:val="0"/>
        <w:autoSpaceDE w:val="0"/>
        <w:autoSpaceDN w:val="0"/>
        <w:adjustRightInd w:val="0"/>
        <w:spacing w:after="0" w:line="240" w:lineRule="auto"/>
        <w:rPr>
          <w:rFonts w:eastAsia="Times New Roman" w:cs="Times New Roman"/>
          <w:szCs w:val="28"/>
          <w:lang w:eastAsia="ru-RU"/>
        </w:rPr>
      </w:pPr>
    </w:p>
    <w:p w14:paraId="572F2421" w14:textId="77777777" w:rsidR="00AD3457" w:rsidRPr="00AD3457" w:rsidRDefault="00AD3457" w:rsidP="00AD3457">
      <w:pPr>
        <w:widowControl w:val="0"/>
        <w:autoSpaceDE w:val="0"/>
        <w:autoSpaceDN w:val="0"/>
        <w:adjustRightInd w:val="0"/>
        <w:spacing w:after="0" w:line="240" w:lineRule="auto"/>
        <w:rPr>
          <w:rFonts w:eastAsia="Times New Roman" w:cs="Times New Roman"/>
          <w:szCs w:val="28"/>
          <w:lang w:eastAsia="ru-RU"/>
        </w:rPr>
      </w:pPr>
    </w:p>
    <w:p w14:paraId="4689FA6D"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36590BC7" w14:textId="77777777" w:rsidR="00AD3457" w:rsidRPr="00AD3457" w:rsidRDefault="00AD3457" w:rsidP="00AD3457">
      <w:pPr>
        <w:widowControl w:val="0"/>
        <w:autoSpaceDE w:val="0"/>
        <w:autoSpaceDN w:val="0"/>
        <w:adjustRightInd w:val="0"/>
        <w:spacing w:after="0" w:line="240" w:lineRule="auto"/>
        <w:jc w:val="center"/>
        <w:rPr>
          <w:rFonts w:eastAsia="Calibri" w:cs="Times New Roman"/>
          <w:szCs w:val="28"/>
        </w:rPr>
      </w:pPr>
    </w:p>
    <w:p w14:paraId="1859FC64" w14:textId="77777777" w:rsidR="00DA0FD5" w:rsidRPr="00DA0FD5" w:rsidRDefault="00DA0FD5" w:rsidP="00DA0FD5">
      <w:pPr>
        <w:widowControl w:val="0"/>
        <w:autoSpaceDE w:val="0"/>
        <w:autoSpaceDN w:val="0"/>
        <w:adjustRightInd w:val="0"/>
        <w:spacing w:after="0" w:line="240" w:lineRule="auto"/>
        <w:jc w:val="center"/>
        <w:rPr>
          <w:rFonts w:eastAsia="Calibri" w:cs="Times New Roman"/>
          <w:szCs w:val="28"/>
        </w:rPr>
      </w:pPr>
      <w:r w:rsidRPr="00DA0FD5">
        <w:rPr>
          <w:rFonts w:eastAsia="Calibri" w:cs="Times New Roman"/>
          <w:szCs w:val="28"/>
        </w:rPr>
        <w:t>ТЕХНИЧЕСКОЕ ЗАДАНИЕ</w:t>
      </w:r>
    </w:p>
    <w:p w14:paraId="1A9F7215" w14:textId="1E528F66" w:rsidR="00881B79" w:rsidRPr="00881B79" w:rsidRDefault="00DA0FD5" w:rsidP="00881B79">
      <w:pPr>
        <w:widowControl w:val="0"/>
        <w:autoSpaceDE w:val="0"/>
        <w:autoSpaceDN w:val="0"/>
        <w:adjustRightInd w:val="0"/>
        <w:spacing w:after="0" w:line="240" w:lineRule="auto"/>
        <w:jc w:val="center"/>
        <w:rPr>
          <w:rFonts w:eastAsia="Calibri" w:cs="Times New Roman"/>
          <w:szCs w:val="28"/>
        </w:rPr>
      </w:pPr>
      <w:r w:rsidRPr="00DA0FD5">
        <w:rPr>
          <w:rFonts w:eastAsia="Calibri" w:cs="Times New Roman"/>
          <w:szCs w:val="28"/>
        </w:rPr>
        <w:t xml:space="preserve">на </w:t>
      </w:r>
      <w:r w:rsidR="00881B79" w:rsidRPr="00881B79">
        <w:rPr>
          <w:rFonts w:eastAsia="Calibri" w:cs="Times New Roman"/>
          <w:szCs w:val="28"/>
        </w:rPr>
        <w:t xml:space="preserve">поставку незамерзающей жидкости стеклоомывателя </w:t>
      </w:r>
    </w:p>
    <w:p w14:paraId="009B9549" w14:textId="71E854DC" w:rsidR="00AD3457" w:rsidRPr="00AD3457" w:rsidRDefault="00881B79" w:rsidP="00881B79">
      <w:pPr>
        <w:widowControl w:val="0"/>
        <w:autoSpaceDE w:val="0"/>
        <w:autoSpaceDN w:val="0"/>
        <w:adjustRightInd w:val="0"/>
        <w:spacing w:after="0" w:line="240" w:lineRule="auto"/>
        <w:jc w:val="center"/>
        <w:rPr>
          <w:rFonts w:eastAsia="Times New Roman" w:cs="Times New Roman"/>
          <w:sz w:val="24"/>
          <w:szCs w:val="24"/>
          <w:lang w:eastAsia="ru-RU"/>
        </w:rPr>
      </w:pPr>
      <w:r w:rsidRPr="00881B79">
        <w:rPr>
          <w:rFonts w:eastAsia="Calibri" w:cs="Times New Roman"/>
          <w:szCs w:val="28"/>
        </w:rPr>
        <w:t>для автотранспорта УФПС Тульской области</w:t>
      </w:r>
    </w:p>
    <w:p w14:paraId="6BBAB37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4839A92"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7CDBD3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AE0A94B"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7CB72A6"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2F9F9F6" w14:textId="776C72CD"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67D15F1" w14:textId="53E26FF2" w:rsidR="00DB0E3D"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30ED6EA8" w14:textId="77777777" w:rsidR="00DB0E3D" w:rsidRPr="00AD3457" w:rsidRDefault="00DB0E3D"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AF719E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4AA5E7C"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E82CEE7"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0B4846B8" w14:textId="799BBF86" w:rsid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7B479A61" w14:textId="2AC9DCB0"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D241226" w14:textId="0BD8F6DA" w:rsidR="008A4AB5" w:rsidRDefault="008A4AB5"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4115F55" w14:textId="4982FF31" w:rsidR="008A4AB5" w:rsidRDefault="008A4AB5"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184E74C" w14:textId="3414A386" w:rsidR="008A4AB5" w:rsidRDefault="008A4AB5"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6D216FD" w14:textId="276ED1A0" w:rsidR="00881B79" w:rsidRDefault="00881B79"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16CBE1D" w14:textId="72B61BF3" w:rsidR="00881B79" w:rsidRDefault="00881B79"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F5B2D91" w14:textId="77777777" w:rsidR="00881B79" w:rsidRDefault="00881B79"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2CA4A5DA" w14:textId="77777777" w:rsidR="00776CEA"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1EDF1D5B" w14:textId="77777777" w:rsidR="00776CEA" w:rsidRPr="00AD3457" w:rsidRDefault="00776CEA"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6ECDA94D" w14:textId="77777777" w:rsidR="00AD3457" w:rsidRPr="00AD3457"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p>
    <w:p w14:paraId="44FBC27B" w14:textId="349A9935" w:rsidR="00DA0FD5" w:rsidRPr="00881B79" w:rsidRDefault="00881B79" w:rsidP="00DA0FD5">
      <w:pPr>
        <w:shd w:val="clear" w:color="auto" w:fill="FFFFFF"/>
        <w:spacing w:after="240"/>
        <w:jc w:val="center"/>
        <w:rPr>
          <w:bCs/>
          <w:spacing w:val="-7"/>
          <w:szCs w:val="28"/>
        </w:rPr>
      </w:pPr>
      <w:r>
        <w:rPr>
          <w:bCs/>
          <w:spacing w:val="-7"/>
          <w:szCs w:val="28"/>
        </w:rPr>
        <w:t>Тула</w:t>
      </w:r>
      <w:r w:rsidR="00DA0FD5">
        <w:rPr>
          <w:bCs/>
          <w:spacing w:val="-7"/>
          <w:szCs w:val="28"/>
        </w:rPr>
        <w:t>,</w:t>
      </w:r>
      <w:r w:rsidR="00DA0FD5" w:rsidRPr="005906BC">
        <w:rPr>
          <w:bCs/>
          <w:spacing w:val="-7"/>
          <w:szCs w:val="28"/>
        </w:rPr>
        <w:t xml:space="preserve"> 20</w:t>
      </w:r>
      <w:r w:rsidR="00DA0FD5">
        <w:rPr>
          <w:bCs/>
          <w:spacing w:val="-7"/>
          <w:szCs w:val="28"/>
        </w:rPr>
        <w:t>2</w:t>
      </w:r>
      <w:r w:rsidR="004955E1">
        <w:rPr>
          <w:bCs/>
          <w:spacing w:val="-7"/>
          <w:szCs w:val="28"/>
        </w:rPr>
        <w:t>6</w:t>
      </w:r>
    </w:p>
    <w:p w14:paraId="00BCC4EC" w14:textId="0A9C1ECA" w:rsidR="00AD3457" w:rsidRPr="00AD3457" w:rsidRDefault="00AD3457" w:rsidP="005B2DEE">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ascii="Arial" w:eastAsia="Times New Roman" w:hAnsi="Arial" w:cs="Arial"/>
          <w:b/>
          <w:bCs/>
          <w:spacing w:val="-7"/>
          <w:sz w:val="24"/>
          <w:szCs w:val="24"/>
          <w:lang w:eastAsia="ru-RU"/>
        </w:rPr>
        <w:br w:type="page"/>
      </w:r>
      <w:r w:rsidRPr="00AD3457">
        <w:rPr>
          <w:rFonts w:eastAsia="Times New Roman" w:cs="Times New Roman"/>
          <w:b/>
          <w:szCs w:val="28"/>
          <w:lang w:eastAsia="ru-RU"/>
        </w:rPr>
        <w:lastRenderedPageBreak/>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AD3457" w:rsidRPr="00AD3457" w14:paraId="5774AC94" w14:textId="77777777" w:rsidTr="00776CEA">
        <w:trPr>
          <w:trHeight w:val="171"/>
        </w:trPr>
        <w:tc>
          <w:tcPr>
            <w:tcW w:w="634" w:type="dxa"/>
            <w:vAlign w:val="center"/>
          </w:tcPr>
          <w:p w14:paraId="64DB3D57" w14:textId="77777777" w:rsidR="00AD3457" w:rsidRPr="00E32F1B" w:rsidRDefault="00AD3457" w:rsidP="00AD3457">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49CD27DE" w14:textId="77777777" w:rsidR="00AD3457" w:rsidRPr="00E32F1B"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5E7F5F37" w14:textId="77777777" w:rsidR="00AD3457" w:rsidRPr="00E32F1B" w:rsidRDefault="00AD3457" w:rsidP="00AD3457">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8A4AB5" w:rsidRPr="00AD3457" w14:paraId="03D52C84" w14:textId="77777777" w:rsidTr="003133B3">
        <w:tc>
          <w:tcPr>
            <w:tcW w:w="634" w:type="dxa"/>
          </w:tcPr>
          <w:p w14:paraId="17F03A8D" w14:textId="643552DE"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w:t>
            </w:r>
          </w:p>
        </w:tc>
        <w:tc>
          <w:tcPr>
            <w:tcW w:w="1843" w:type="dxa"/>
          </w:tcPr>
          <w:p w14:paraId="7602EABE" w14:textId="6D036D7B" w:rsidR="008A4AB5" w:rsidRPr="00E32F1B" w:rsidRDefault="008A4AB5" w:rsidP="008A4AB5">
            <w:pPr>
              <w:widowControl w:val="0"/>
              <w:autoSpaceDE w:val="0"/>
              <w:autoSpaceDN w:val="0"/>
              <w:adjustRightInd w:val="0"/>
              <w:spacing w:after="0" w:line="240" w:lineRule="auto"/>
              <w:ind w:right="12"/>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68F46BB7" w14:textId="378C0437"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8A4AB5" w:rsidRPr="00AD3457" w14:paraId="02EC8812" w14:textId="77777777" w:rsidTr="003133B3">
        <w:tc>
          <w:tcPr>
            <w:tcW w:w="634" w:type="dxa"/>
          </w:tcPr>
          <w:p w14:paraId="2419800C" w14:textId="41A0C247"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2</w:t>
            </w:r>
          </w:p>
        </w:tc>
        <w:tc>
          <w:tcPr>
            <w:tcW w:w="1843" w:type="dxa"/>
          </w:tcPr>
          <w:p w14:paraId="015219C4" w14:textId="77777777" w:rsidR="008A4AB5" w:rsidRPr="00E32F1B" w:rsidRDefault="008A4AB5" w:rsidP="008A4AB5">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45B319AB" w14:textId="3ABE4E73"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указанные Покупателем адреса и направленное на адрес электронной почты либо на почтовый адрес Поставщика</w:t>
            </w:r>
          </w:p>
        </w:tc>
      </w:tr>
      <w:tr w:rsidR="008A4AB5" w:rsidRPr="00AD3457" w14:paraId="34FB00E8" w14:textId="77777777" w:rsidTr="003133B3">
        <w:tc>
          <w:tcPr>
            <w:tcW w:w="634" w:type="dxa"/>
          </w:tcPr>
          <w:p w14:paraId="472CDC67" w14:textId="16D382CB"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eastAsia="ru-RU"/>
              </w:rPr>
              <w:t>3</w:t>
            </w:r>
          </w:p>
        </w:tc>
        <w:tc>
          <w:tcPr>
            <w:tcW w:w="1843" w:type="dxa"/>
          </w:tcPr>
          <w:p w14:paraId="1F10284D" w14:textId="77777777" w:rsidR="008A4AB5" w:rsidRPr="00E32F1B" w:rsidRDefault="008A4AB5" w:rsidP="008A4AB5">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49E6C406" w14:textId="6B8EDC2F"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Поставщик обязуется поставить Товар</w:t>
            </w:r>
          </w:p>
        </w:tc>
      </w:tr>
      <w:tr w:rsidR="008A4AB5" w:rsidRPr="00AD3457" w14:paraId="6393B7F3" w14:textId="77777777" w:rsidTr="003133B3">
        <w:tc>
          <w:tcPr>
            <w:tcW w:w="634" w:type="dxa"/>
          </w:tcPr>
          <w:p w14:paraId="1C5E9F3F" w14:textId="48750C4B"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4</w:t>
            </w:r>
          </w:p>
        </w:tc>
        <w:tc>
          <w:tcPr>
            <w:tcW w:w="1843" w:type="dxa"/>
          </w:tcPr>
          <w:p w14:paraId="750FFAFE" w14:textId="77777777" w:rsidR="008A4AB5" w:rsidRPr="00E32F1B" w:rsidRDefault="008A4AB5" w:rsidP="008A4AB5">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332312C4" w14:textId="55E5735F"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Акционерное общество «Почта России», АО «Почта России». Под Покупателем также понимаются АУО и филиалы (УФПС) Общества.</w:t>
            </w:r>
          </w:p>
        </w:tc>
      </w:tr>
      <w:tr w:rsidR="008A4AB5" w:rsidRPr="00AD3457" w14:paraId="79537510" w14:textId="77777777" w:rsidTr="003133B3">
        <w:tc>
          <w:tcPr>
            <w:tcW w:w="634" w:type="dxa"/>
          </w:tcPr>
          <w:p w14:paraId="3504E1CF" w14:textId="37A09FE9"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5</w:t>
            </w:r>
          </w:p>
        </w:tc>
        <w:tc>
          <w:tcPr>
            <w:tcW w:w="1843" w:type="dxa"/>
          </w:tcPr>
          <w:p w14:paraId="175797B2" w14:textId="77777777" w:rsidR="008A4AB5" w:rsidRPr="00E32F1B" w:rsidRDefault="008A4AB5" w:rsidP="008A4AB5">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166344CF" w14:textId="3E736361"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Pr>
                <w:rFonts w:eastAsia="Times New Roman" w:cs="Times New Roman"/>
                <w:sz w:val="24"/>
                <w:szCs w:val="24"/>
                <w:lang w:eastAsia="ru-RU"/>
              </w:rPr>
              <w:t>З</w:t>
            </w:r>
          </w:p>
        </w:tc>
      </w:tr>
      <w:tr w:rsidR="008A4AB5" w:rsidRPr="00AD3457" w14:paraId="477364A7" w14:textId="77777777" w:rsidTr="003133B3">
        <w:tc>
          <w:tcPr>
            <w:tcW w:w="634" w:type="dxa"/>
          </w:tcPr>
          <w:p w14:paraId="5FA82354" w14:textId="4203ABBA"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6</w:t>
            </w:r>
          </w:p>
        </w:tc>
        <w:tc>
          <w:tcPr>
            <w:tcW w:w="1843" w:type="dxa"/>
          </w:tcPr>
          <w:p w14:paraId="50602721" w14:textId="10DA4503" w:rsidR="008A4AB5" w:rsidRPr="00E32F1B" w:rsidRDefault="008A4AB5" w:rsidP="008A4AB5">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13CA001F" w14:textId="24F6C6D4"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8A4AB5" w:rsidRPr="00AD3457" w14:paraId="2534B00C" w14:textId="77777777" w:rsidTr="003133B3">
        <w:tc>
          <w:tcPr>
            <w:tcW w:w="634" w:type="dxa"/>
          </w:tcPr>
          <w:p w14:paraId="11BEEC0A" w14:textId="1AFF03A9"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7</w:t>
            </w:r>
          </w:p>
        </w:tc>
        <w:tc>
          <w:tcPr>
            <w:tcW w:w="1843" w:type="dxa"/>
          </w:tcPr>
          <w:p w14:paraId="6471ED9C" w14:textId="77777777" w:rsidR="008A4AB5" w:rsidRPr="00E32F1B" w:rsidRDefault="008A4AB5" w:rsidP="008A4AB5">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01B5596F" w14:textId="770D44BD" w:rsidR="008A4AB5" w:rsidRPr="00E32F1B" w:rsidRDefault="00516758" w:rsidP="00516758">
            <w:pPr>
              <w:widowControl w:val="0"/>
              <w:autoSpaceDE w:val="0"/>
              <w:autoSpaceDN w:val="0"/>
              <w:adjustRightInd w:val="0"/>
              <w:spacing w:after="0" w:line="240" w:lineRule="auto"/>
              <w:jc w:val="both"/>
              <w:rPr>
                <w:rFonts w:eastAsia="Times New Roman" w:cs="Times New Roman"/>
                <w:sz w:val="24"/>
                <w:szCs w:val="24"/>
                <w:lang w:eastAsia="ru-RU"/>
              </w:rPr>
            </w:pPr>
            <w:r>
              <w:rPr>
                <w:rFonts w:eastAsia="Times New Roman" w:cs="Times New Roman"/>
                <w:sz w:val="24"/>
                <w:szCs w:val="24"/>
                <w:lang w:eastAsia="ru-RU"/>
              </w:rPr>
              <w:t>Н</w:t>
            </w:r>
            <w:r w:rsidRPr="00516758">
              <w:rPr>
                <w:rFonts w:eastAsia="Times New Roman" w:cs="Times New Roman"/>
                <w:sz w:val="24"/>
                <w:szCs w:val="24"/>
                <w:lang w:eastAsia="ru-RU"/>
              </w:rPr>
              <w:t>езамерзающ</w:t>
            </w:r>
            <w:r>
              <w:rPr>
                <w:rFonts w:eastAsia="Times New Roman" w:cs="Times New Roman"/>
                <w:sz w:val="24"/>
                <w:szCs w:val="24"/>
                <w:lang w:eastAsia="ru-RU"/>
              </w:rPr>
              <w:t>ая жидкость</w:t>
            </w:r>
            <w:r w:rsidRPr="00516758">
              <w:rPr>
                <w:rFonts w:eastAsia="Times New Roman" w:cs="Times New Roman"/>
                <w:sz w:val="24"/>
                <w:szCs w:val="24"/>
                <w:lang w:eastAsia="ru-RU"/>
              </w:rPr>
              <w:t xml:space="preserve"> стеклоомывателя</w:t>
            </w:r>
          </w:p>
        </w:tc>
      </w:tr>
      <w:tr w:rsidR="008A4AB5" w:rsidRPr="00AD3457" w14:paraId="379DDB11" w14:textId="77777777" w:rsidTr="003133B3">
        <w:tc>
          <w:tcPr>
            <w:tcW w:w="634" w:type="dxa"/>
          </w:tcPr>
          <w:p w14:paraId="71528317" w14:textId="443C2CC8"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8</w:t>
            </w:r>
          </w:p>
        </w:tc>
        <w:tc>
          <w:tcPr>
            <w:tcW w:w="1843" w:type="dxa"/>
          </w:tcPr>
          <w:p w14:paraId="057C0C2F" w14:textId="77777777" w:rsidR="008A4AB5" w:rsidRPr="00E32F1B" w:rsidRDefault="008A4AB5" w:rsidP="008A4AB5">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02EC2040" w14:textId="026FE916"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8A4AB5" w:rsidRPr="00AD3457" w14:paraId="0B12EEDE" w14:textId="77777777" w:rsidTr="003133B3">
        <w:tc>
          <w:tcPr>
            <w:tcW w:w="634" w:type="dxa"/>
          </w:tcPr>
          <w:p w14:paraId="3DE9EE46" w14:textId="538ECBF2"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9</w:t>
            </w:r>
          </w:p>
        </w:tc>
        <w:tc>
          <w:tcPr>
            <w:tcW w:w="1843" w:type="dxa"/>
          </w:tcPr>
          <w:p w14:paraId="5266CEC4" w14:textId="77777777" w:rsidR="008A4AB5" w:rsidRPr="00E32F1B" w:rsidRDefault="008A4AB5" w:rsidP="008A4AB5">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4D171F27" w14:textId="614D44F1"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Транспортное </w:t>
            </w:r>
            <w:r w:rsidRPr="00E32F1B" w:rsidDel="0026272C">
              <w:rPr>
                <w:rFonts w:eastAsia="Times New Roman" w:cs="Times New Roman"/>
                <w:sz w:val="24"/>
                <w:szCs w:val="24"/>
                <w:lang w:eastAsia="ru-RU"/>
              </w:rPr>
              <w:t>средство</w:t>
            </w:r>
          </w:p>
        </w:tc>
      </w:tr>
      <w:tr w:rsidR="008A4AB5" w:rsidRPr="00AD3457" w14:paraId="0C46F276" w14:textId="77777777" w:rsidTr="003133B3">
        <w:tc>
          <w:tcPr>
            <w:tcW w:w="634" w:type="dxa"/>
          </w:tcPr>
          <w:p w14:paraId="71891316" w14:textId="1B95F322"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10</w:t>
            </w:r>
          </w:p>
        </w:tc>
        <w:tc>
          <w:tcPr>
            <w:tcW w:w="1843" w:type="dxa"/>
          </w:tcPr>
          <w:p w14:paraId="32AE2E2D" w14:textId="515E273A" w:rsidR="008A4AB5" w:rsidRPr="00E32F1B" w:rsidRDefault="008A4AB5" w:rsidP="008A4AB5">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5F2E3F80" w14:textId="1E3BB5BD"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8A4AB5" w:rsidRPr="00AD3457" w14:paraId="7D2006F1" w14:textId="77777777" w:rsidTr="003133B3">
        <w:tc>
          <w:tcPr>
            <w:tcW w:w="634" w:type="dxa"/>
          </w:tcPr>
          <w:p w14:paraId="70626A00" w14:textId="2832F435" w:rsidR="008A4AB5" w:rsidRPr="00E32F1B" w:rsidRDefault="008A4AB5" w:rsidP="008A4AB5">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11</w:t>
            </w:r>
          </w:p>
        </w:tc>
        <w:tc>
          <w:tcPr>
            <w:tcW w:w="1843" w:type="dxa"/>
          </w:tcPr>
          <w:p w14:paraId="0A897A6A" w14:textId="77777777" w:rsidR="008A4AB5" w:rsidRPr="00E32F1B" w:rsidRDefault="008A4AB5" w:rsidP="008A4AB5">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5729E416" w14:textId="77777777" w:rsidR="008A4AB5" w:rsidRPr="00E32F1B" w:rsidRDefault="008A4AB5" w:rsidP="008A4AB5">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bl>
    <w:p w14:paraId="4508ECA3" w14:textId="3A28E024" w:rsidR="00B17B62" w:rsidRDefault="00B17B62" w:rsidP="00B17B62">
      <w:pPr>
        <w:widowControl w:val="0"/>
        <w:autoSpaceDE w:val="0"/>
        <w:autoSpaceDN w:val="0"/>
        <w:adjustRightInd w:val="0"/>
        <w:spacing w:after="0" w:line="240" w:lineRule="auto"/>
        <w:ind w:left="426"/>
        <w:rPr>
          <w:rFonts w:eastAsia="Times New Roman" w:cs="Times New Roman"/>
          <w:b/>
          <w:szCs w:val="28"/>
          <w:lang w:eastAsia="ru-RU"/>
        </w:rPr>
      </w:pPr>
    </w:p>
    <w:p w14:paraId="4D2B885D" w14:textId="2B4185EE" w:rsidR="008A4AB5" w:rsidRDefault="008A4AB5" w:rsidP="00B17B62">
      <w:pPr>
        <w:widowControl w:val="0"/>
        <w:autoSpaceDE w:val="0"/>
        <w:autoSpaceDN w:val="0"/>
        <w:adjustRightInd w:val="0"/>
        <w:spacing w:after="0" w:line="240" w:lineRule="auto"/>
        <w:ind w:left="426"/>
        <w:rPr>
          <w:rFonts w:eastAsia="Times New Roman" w:cs="Times New Roman"/>
          <w:b/>
          <w:szCs w:val="28"/>
          <w:lang w:eastAsia="ru-RU"/>
        </w:rPr>
      </w:pPr>
    </w:p>
    <w:p w14:paraId="0BBBC27F" w14:textId="77777777" w:rsidR="008A4AB5" w:rsidRDefault="008A4AB5" w:rsidP="00B17B62">
      <w:pPr>
        <w:widowControl w:val="0"/>
        <w:autoSpaceDE w:val="0"/>
        <w:autoSpaceDN w:val="0"/>
        <w:adjustRightInd w:val="0"/>
        <w:spacing w:after="0" w:line="240" w:lineRule="auto"/>
        <w:ind w:left="426"/>
        <w:rPr>
          <w:rFonts w:eastAsia="Times New Roman" w:cs="Times New Roman"/>
          <w:b/>
          <w:szCs w:val="28"/>
          <w:lang w:eastAsia="ru-RU"/>
        </w:rPr>
      </w:pPr>
    </w:p>
    <w:p w14:paraId="52DC9E07" w14:textId="1B7F3729"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ОБЩИЕ СВЕДЕНИЯ О ТОВАРЕ</w:t>
      </w:r>
    </w:p>
    <w:p w14:paraId="7A73F05D" w14:textId="77777777" w:rsidR="00B17B62" w:rsidRPr="003E404D" w:rsidRDefault="00B17B62" w:rsidP="00B17B62">
      <w:pPr>
        <w:widowControl w:val="0"/>
        <w:autoSpaceDE w:val="0"/>
        <w:autoSpaceDN w:val="0"/>
        <w:adjustRightInd w:val="0"/>
        <w:spacing w:after="0" w:line="240" w:lineRule="auto"/>
        <w:ind w:left="426"/>
        <w:rPr>
          <w:rFonts w:eastAsia="Times New Roman" w:cs="Times New Roman"/>
          <w:b/>
          <w:sz w:val="12"/>
          <w:szCs w:val="12"/>
          <w:lang w:eastAsia="ru-RU"/>
        </w:rPr>
      </w:pPr>
    </w:p>
    <w:p w14:paraId="343DBE1D" w14:textId="6F94754E" w:rsidR="00DA0FD5" w:rsidRPr="00E530DC" w:rsidRDefault="00DA0FD5" w:rsidP="00516758">
      <w:pPr>
        <w:shd w:val="clear" w:color="auto" w:fill="FFFFFF"/>
        <w:spacing w:after="0"/>
        <w:ind w:firstLine="709"/>
        <w:jc w:val="both"/>
        <w:rPr>
          <w:bCs/>
          <w:szCs w:val="28"/>
        </w:rPr>
      </w:pPr>
      <w:r>
        <w:rPr>
          <w:bCs/>
          <w:szCs w:val="28"/>
        </w:rPr>
        <w:t>П</w:t>
      </w:r>
      <w:r w:rsidRPr="00A26448">
        <w:rPr>
          <w:bCs/>
          <w:szCs w:val="28"/>
        </w:rPr>
        <w:t xml:space="preserve">оставка </w:t>
      </w:r>
      <w:r w:rsidR="00516758" w:rsidRPr="00516758">
        <w:rPr>
          <w:bCs/>
          <w:szCs w:val="28"/>
        </w:rPr>
        <w:t>незамерзающей жидкости стеклоомывателя для автотранспорта УФПС Тульской области</w:t>
      </w:r>
      <w:r>
        <w:rPr>
          <w:bCs/>
          <w:szCs w:val="28"/>
        </w:rPr>
        <w:t>.</w:t>
      </w:r>
    </w:p>
    <w:p w14:paraId="444784D3" w14:textId="77777777" w:rsidR="00516758" w:rsidRPr="00516758" w:rsidRDefault="00516758" w:rsidP="00516758">
      <w:pPr>
        <w:widowControl w:val="0"/>
        <w:autoSpaceDE w:val="0"/>
        <w:autoSpaceDN w:val="0"/>
        <w:adjustRightInd w:val="0"/>
        <w:spacing w:after="0" w:line="240" w:lineRule="auto"/>
        <w:rPr>
          <w:bCs/>
          <w:szCs w:val="28"/>
        </w:rPr>
      </w:pPr>
      <w:r w:rsidRPr="00516758">
        <w:rPr>
          <w:bCs/>
          <w:szCs w:val="28"/>
        </w:rPr>
        <w:t>Цель: Поддержание транспортных средств УФПС Тульской области в работоспособном состоянии, а также во избежание простоев транспорта.</w:t>
      </w:r>
    </w:p>
    <w:p w14:paraId="447831C9" w14:textId="77777777" w:rsidR="00516758" w:rsidRDefault="00516758" w:rsidP="00516758">
      <w:pPr>
        <w:widowControl w:val="0"/>
        <w:autoSpaceDE w:val="0"/>
        <w:autoSpaceDN w:val="0"/>
        <w:adjustRightInd w:val="0"/>
        <w:spacing w:after="0" w:line="240" w:lineRule="auto"/>
        <w:rPr>
          <w:bCs/>
          <w:szCs w:val="28"/>
        </w:rPr>
      </w:pPr>
      <w:r w:rsidRPr="00516758">
        <w:rPr>
          <w:bCs/>
          <w:szCs w:val="28"/>
        </w:rPr>
        <w:t xml:space="preserve">Задача: Поддержание работоспособности стеклоомывателя автотранспорта в зимний период. </w:t>
      </w:r>
    </w:p>
    <w:p w14:paraId="657E90D7" w14:textId="7908C661" w:rsidR="00AD3457" w:rsidRPr="00516758" w:rsidRDefault="00AD3457" w:rsidP="00516758">
      <w:pPr>
        <w:pStyle w:val="af"/>
        <w:widowControl w:val="0"/>
        <w:numPr>
          <w:ilvl w:val="0"/>
          <w:numId w:val="1"/>
        </w:numPr>
        <w:autoSpaceDE w:val="0"/>
        <w:autoSpaceDN w:val="0"/>
        <w:adjustRightInd w:val="0"/>
        <w:spacing w:after="0" w:line="240" w:lineRule="auto"/>
        <w:rPr>
          <w:rFonts w:eastAsia="Times New Roman" w:cs="Times New Roman"/>
          <w:b/>
          <w:szCs w:val="28"/>
          <w:lang w:eastAsia="ru-RU"/>
        </w:rPr>
      </w:pPr>
      <w:r w:rsidRPr="00516758">
        <w:rPr>
          <w:rFonts w:eastAsia="Times New Roman" w:cs="Times New Roman"/>
          <w:b/>
          <w:szCs w:val="28"/>
          <w:lang w:eastAsia="ru-RU"/>
        </w:rPr>
        <w:t>ОБЩИЕ ТРЕБОВАНИЯ К ТОВАРУ</w:t>
      </w:r>
    </w:p>
    <w:p w14:paraId="6CBBE29E"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438787A2"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Требования к Товару</w:t>
      </w:r>
    </w:p>
    <w:p w14:paraId="416B3189" w14:textId="37B962E3" w:rsidR="00AD3457" w:rsidRDefault="00AD3457" w:rsidP="003D5520">
      <w:pPr>
        <w:autoSpaceDE w:val="0"/>
        <w:autoSpaceDN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Поставляемый Товар</w:t>
      </w:r>
      <w:r w:rsidRPr="00AD3457">
        <w:rPr>
          <w:rFonts w:eastAsia="Times New Roman" w:cs="Times New Roman"/>
          <w:color w:val="FF0000"/>
          <w:szCs w:val="28"/>
          <w:lang w:eastAsia="ru-RU"/>
        </w:rPr>
        <w:t xml:space="preserve"> </w:t>
      </w:r>
      <w:r w:rsidR="009440CE">
        <w:rPr>
          <w:rFonts w:eastAsia="Times New Roman" w:cs="Times New Roman"/>
          <w:szCs w:val="28"/>
          <w:lang w:eastAsia="ru-RU"/>
        </w:rPr>
        <w:t>должен быть новым</w:t>
      </w:r>
      <w:r w:rsidRPr="00AD3457">
        <w:rPr>
          <w:rFonts w:eastAsia="Times New Roman" w:cs="Times New Roman"/>
          <w:szCs w:val="28"/>
          <w:lang w:eastAsia="ru-RU"/>
        </w:rPr>
        <w:t>, не бывшим в употреблении, не восстановленным, не являться выставочным образцом, должен быть свободным от прав третьих лиц.</w:t>
      </w:r>
    </w:p>
    <w:p w14:paraId="48582CE3"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lastRenderedPageBreak/>
        <w:t>Спецификация поставляемого Товара</w:t>
      </w:r>
    </w:p>
    <w:p w14:paraId="79BECB51" w14:textId="5B1B7FA0" w:rsidR="00AD3457" w:rsidRDefault="00AD3457" w:rsidP="003D5520">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Спецификация поставляемого Товара</w:t>
      </w:r>
      <w:r w:rsidR="002706EF">
        <w:rPr>
          <w:rFonts w:eastAsia="Times New Roman" w:cs="Times New Roman"/>
          <w:szCs w:val="28"/>
          <w:lang w:eastAsia="ru-RU"/>
        </w:rPr>
        <w:t xml:space="preserve"> и количество</w:t>
      </w:r>
      <w:r w:rsidRPr="00AD3457">
        <w:rPr>
          <w:rFonts w:eastAsia="Times New Roman" w:cs="Times New Roman"/>
          <w:szCs w:val="28"/>
          <w:lang w:eastAsia="ru-RU"/>
        </w:rPr>
        <w:t xml:space="preserve"> указан</w:t>
      </w:r>
      <w:r w:rsidR="002706EF">
        <w:rPr>
          <w:rFonts w:eastAsia="Times New Roman" w:cs="Times New Roman"/>
          <w:szCs w:val="28"/>
          <w:lang w:eastAsia="ru-RU"/>
        </w:rPr>
        <w:t>ы</w:t>
      </w:r>
      <w:r w:rsidRPr="00AD3457">
        <w:rPr>
          <w:rFonts w:eastAsia="Times New Roman" w:cs="Times New Roman"/>
          <w:szCs w:val="28"/>
          <w:lang w:eastAsia="ru-RU"/>
        </w:rPr>
        <w:t xml:space="preserve"> в </w:t>
      </w:r>
      <w:r w:rsidR="00FA3FE5">
        <w:rPr>
          <w:rFonts w:eastAsia="Times New Roman" w:cs="Times New Roman"/>
          <w:szCs w:val="28"/>
          <w:lang w:eastAsia="ru-RU"/>
        </w:rPr>
        <w:t>п</w:t>
      </w:r>
      <w:r w:rsidR="00FA3FE5" w:rsidRPr="00AD3457">
        <w:rPr>
          <w:rFonts w:eastAsia="Times New Roman" w:cs="Times New Roman"/>
          <w:szCs w:val="28"/>
          <w:lang w:eastAsia="ru-RU"/>
        </w:rPr>
        <w:t xml:space="preserve">риложении </w:t>
      </w:r>
      <w:r w:rsidRPr="00AD3457">
        <w:rPr>
          <w:rFonts w:eastAsia="Times New Roman" w:cs="Times New Roman"/>
          <w:szCs w:val="28"/>
          <w:lang w:eastAsia="ru-RU"/>
        </w:rPr>
        <w:t xml:space="preserve">№ 1 </w:t>
      </w:r>
      <w:r w:rsidR="003D68C2">
        <w:rPr>
          <w:rFonts w:eastAsia="Times New Roman" w:cs="Times New Roman"/>
          <w:szCs w:val="28"/>
          <w:lang w:eastAsia="ru-RU"/>
        </w:rPr>
        <w:t>к ТЗ</w:t>
      </w:r>
      <w:r w:rsidRPr="00AD3457">
        <w:rPr>
          <w:rFonts w:eastAsia="Times New Roman" w:cs="Times New Roman"/>
          <w:szCs w:val="28"/>
          <w:lang w:eastAsia="ru-RU"/>
        </w:rPr>
        <w:t>.</w:t>
      </w:r>
    </w:p>
    <w:p w14:paraId="278ACDE0" w14:textId="77777777" w:rsidR="00AD3457" w:rsidRPr="00AD3457" w:rsidRDefault="00AD3457" w:rsidP="003D5520">
      <w:pPr>
        <w:widowControl w:val="0"/>
        <w:numPr>
          <w:ilvl w:val="1"/>
          <w:numId w:val="2"/>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Основные характеристики Товара</w:t>
      </w:r>
    </w:p>
    <w:p w14:paraId="48A806C9" w14:textId="77777777" w:rsidR="00516758" w:rsidRPr="00516758"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 применяется для очистки стекол автомобиля;</w:t>
      </w:r>
    </w:p>
    <w:p w14:paraId="7119274E" w14:textId="77777777" w:rsidR="00516758" w:rsidRPr="00516758"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 предохраняет стекла автомобиля от обледенения;</w:t>
      </w:r>
    </w:p>
    <w:p w14:paraId="6D05D6D1" w14:textId="77777777" w:rsidR="00516758" w:rsidRPr="00516758"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 обеспечивает работу всех узлов стеклоомывателя при отрицательных температурах;</w:t>
      </w:r>
    </w:p>
    <w:p w14:paraId="140EF6F5" w14:textId="77777777" w:rsidR="00516758" w:rsidRPr="00516758"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 эффективно растворяет загрязнения, не оставляет потеков, налетов и радужных пленок на стекле;</w:t>
      </w:r>
    </w:p>
    <w:p w14:paraId="1D24BF31" w14:textId="77777777" w:rsidR="00516758" w:rsidRPr="00516758"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 нейтрален к лакокрасочному покрытию кузова, к резиновым и пластиковым деталям автомобиля;</w:t>
      </w:r>
    </w:p>
    <w:p w14:paraId="25C77865" w14:textId="77777777" w:rsidR="00516758" w:rsidRPr="00516758"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 безопасен для человеческого организма.</w:t>
      </w:r>
    </w:p>
    <w:p w14:paraId="70627A01" w14:textId="77777777" w:rsidR="00516758" w:rsidRPr="00516758"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Товар поставляется в виде, готовом к непосредственному употреблению.</w:t>
      </w:r>
    </w:p>
    <w:p w14:paraId="433F6E92" w14:textId="0CEF64DD" w:rsidR="00DA0FD5" w:rsidRPr="00952902" w:rsidRDefault="00516758" w:rsidP="00516758">
      <w:pPr>
        <w:pStyle w:val="ConsPlusNormal"/>
        <w:ind w:firstLine="709"/>
        <w:jc w:val="both"/>
        <w:rPr>
          <w:rFonts w:ascii="Times New Roman" w:hAnsi="Times New Roman"/>
          <w:sz w:val="28"/>
          <w:szCs w:val="28"/>
        </w:rPr>
      </w:pPr>
      <w:r w:rsidRPr="00516758">
        <w:rPr>
          <w:rFonts w:ascii="Times New Roman" w:hAnsi="Times New Roman"/>
          <w:sz w:val="28"/>
          <w:szCs w:val="28"/>
        </w:rPr>
        <w:t>Технические характеристики Товара определены в Приложении № 1 к Техническому заданию</w:t>
      </w:r>
      <w:r w:rsidR="00DA0FD5" w:rsidRPr="00FA1F10">
        <w:rPr>
          <w:rFonts w:ascii="Times New Roman" w:hAnsi="Times New Roman"/>
          <w:sz w:val="28"/>
          <w:szCs w:val="28"/>
        </w:rPr>
        <w:t>.</w:t>
      </w:r>
    </w:p>
    <w:p w14:paraId="54258650" w14:textId="77777777" w:rsidR="00AD3457" w:rsidRPr="00AD3457" w:rsidRDefault="00AD3457" w:rsidP="003D5520">
      <w:pPr>
        <w:widowControl w:val="0"/>
        <w:numPr>
          <w:ilvl w:val="1"/>
          <w:numId w:val="2"/>
        </w:numPr>
        <w:tabs>
          <w:tab w:val="left" w:pos="709"/>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Комплектность Товара</w:t>
      </w:r>
    </w:p>
    <w:p w14:paraId="3E9E7C5C" w14:textId="11F993F0" w:rsidR="00AD3457"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Товар </w:t>
      </w:r>
      <w:r w:rsidR="0026272C">
        <w:rPr>
          <w:rFonts w:eastAsia="Times New Roman" w:cs="Times New Roman"/>
          <w:szCs w:val="28"/>
          <w:lang w:val="ru" w:eastAsia="ru-RU"/>
        </w:rPr>
        <w:t xml:space="preserve">должен </w:t>
      </w:r>
      <w:r w:rsidRPr="00AD3457">
        <w:rPr>
          <w:rFonts w:eastAsia="Times New Roman" w:cs="Times New Roman"/>
          <w:szCs w:val="28"/>
          <w:lang w:val="ru" w:eastAsia="ru-RU"/>
        </w:rPr>
        <w:t>поставлят</w:t>
      </w:r>
      <w:r w:rsidR="0026272C">
        <w:rPr>
          <w:rFonts w:eastAsia="Times New Roman" w:cs="Times New Roman"/>
          <w:szCs w:val="28"/>
          <w:lang w:val="ru" w:eastAsia="ru-RU"/>
        </w:rPr>
        <w:t>ь</w:t>
      </w:r>
      <w:r w:rsidRPr="00AD3457">
        <w:rPr>
          <w:rFonts w:eastAsia="Times New Roman" w:cs="Times New Roman"/>
          <w:szCs w:val="28"/>
          <w:lang w:val="ru" w:eastAsia="ru-RU"/>
        </w:rPr>
        <w:t xml:space="preserve">ся в соответствии с комплектацией </w:t>
      </w:r>
      <w:r w:rsidR="0026272C">
        <w:rPr>
          <w:rFonts w:eastAsia="Times New Roman" w:cs="Times New Roman"/>
          <w:szCs w:val="28"/>
          <w:lang w:val="ru" w:eastAsia="ru-RU"/>
        </w:rPr>
        <w:t>производ</w:t>
      </w:r>
      <w:r w:rsidR="0026272C" w:rsidRPr="00AD3457">
        <w:rPr>
          <w:rFonts w:eastAsia="Times New Roman" w:cs="Times New Roman"/>
          <w:szCs w:val="28"/>
          <w:lang w:val="ru" w:eastAsia="ru-RU"/>
        </w:rPr>
        <w:t>ителя</w:t>
      </w:r>
      <w:r w:rsidRPr="00AD3457">
        <w:rPr>
          <w:rFonts w:eastAsia="Times New Roman" w:cs="Times New Roman"/>
          <w:szCs w:val="28"/>
          <w:lang w:val="ru" w:eastAsia="ru-RU"/>
        </w:rPr>
        <w:t xml:space="preserve">, иметь сертификат </w:t>
      </w:r>
      <w:r w:rsidR="0026272C">
        <w:rPr>
          <w:rFonts w:eastAsia="Times New Roman" w:cs="Times New Roman"/>
          <w:szCs w:val="28"/>
          <w:lang w:val="ru" w:eastAsia="ru-RU"/>
        </w:rPr>
        <w:t xml:space="preserve">(декларацию) </w:t>
      </w:r>
      <w:r w:rsidRPr="00AD3457">
        <w:rPr>
          <w:rFonts w:eastAsia="Times New Roman" w:cs="Times New Roman"/>
          <w:szCs w:val="28"/>
          <w:lang w:val="ru" w:eastAsia="ru-RU"/>
        </w:rPr>
        <w:t>соответствия и паспорт</w:t>
      </w:r>
      <w:r w:rsidR="0026272C">
        <w:rPr>
          <w:rFonts w:eastAsia="Times New Roman" w:cs="Times New Roman"/>
          <w:szCs w:val="28"/>
          <w:lang w:val="ru" w:eastAsia="ru-RU"/>
        </w:rPr>
        <w:t xml:space="preserve"> (сертификат, декларацию)</w:t>
      </w:r>
      <w:r w:rsidRPr="00AD3457">
        <w:rPr>
          <w:rFonts w:eastAsia="Times New Roman" w:cs="Times New Roman"/>
          <w:szCs w:val="28"/>
          <w:lang w:val="ru" w:eastAsia="ru-RU"/>
        </w:rPr>
        <w:t xml:space="preserve"> качества</w:t>
      </w:r>
      <w:r w:rsidR="0026272C">
        <w:rPr>
          <w:rFonts w:eastAsia="Times New Roman" w:cs="Times New Roman"/>
          <w:szCs w:val="28"/>
          <w:lang w:val="ru" w:eastAsia="ru-RU"/>
        </w:rPr>
        <w:t>,</w:t>
      </w:r>
      <w:r w:rsidR="0026272C" w:rsidRPr="0026272C">
        <w:rPr>
          <w:rFonts w:eastAsia="Times New Roman" w:cs="Times New Roman"/>
          <w:szCs w:val="28"/>
          <w:lang w:eastAsia="ru-RU"/>
        </w:rPr>
        <w:t xml:space="preserve"> </w:t>
      </w:r>
      <w:r w:rsidR="0026272C" w:rsidRPr="00AD3457">
        <w:rPr>
          <w:rFonts w:eastAsia="Times New Roman" w:cs="Times New Roman"/>
          <w:szCs w:val="28"/>
          <w:lang w:eastAsia="ru-RU"/>
        </w:rPr>
        <w:t>оформленные в соответствии с действующим законодательством Российской Федерации</w:t>
      </w:r>
      <w:r w:rsidRPr="00AD3457">
        <w:rPr>
          <w:rFonts w:eastAsia="Times New Roman" w:cs="Times New Roman"/>
          <w:szCs w:val="28"/>
          <w:lang w:val="ru" w:eastAsia="ru-RU"/>
        </w:rPr>
        <w:t xml:space="preserve">. </w:t>
      </w:r>
    </w:p>
    <w:p w14:paraId="6115B255" w14:textId="77777777" w:rsidR="00AD3457" w:rsidRPr="00AD3457" w:rsidRDefault="00AD3457" w:rsidP="003D5520">
      <w:pPr>
        <w:widowControl w:val="0"/>
        <w:numPr>
          <w:ilvl w:val="1"/>
          <w:numId w:val="2"/>
        </w:numPr>
        <w:tabs>
          <w:tab w:val="left" w:pos="426"/>
          <w:tab w:val="left" w:pos="1276"/>
        </w:tabs>
        <w:autoSpaceDE w:val="0"/>
        <w:autoSpaceDN w:val="0"/>
        <w:adjustRightInd w:val="0"/>
        <w:spacing w:after="0" w:line="240" w:lineRule="auto"/>
        <w:ind w:left="0" w:firstLine="760"/>
        <w:jc w:val="both"/>
        <w:rPr>
          <w:rFonts w:eastAsia="Times New Roman" w:cs="Times New Roman"/>
          <w:b/>
          <w:szCs w:val="28"/>
          <w:lang w:eastAsia="ru-RU"/>
        </w:rPr>
      </w:pPr>
      <w:r w:rsidRPr="00AD3457">
        <w:rPr>
          <w:rFonts w:eastAsia="Times New Roman" w:cs="Times New Roman"/>
          <w:b/>
          <w:szCs w:val="28"/>
          <w:lang w:eastAsia="ru-RU"/>
        </w:rPr>
        <w:t>Нормативные документы, которые устанавливают требования к Товару, к поставке Товаров (ГОСТ, чертеж, иной нормативный документ)</w:t>
      </w:r>
    </w:p>
    <w:p w14:paraId="156DB428" w14:textId="572CD6D1" w:rsidR="0064609D" w:rsidRDefault="00AD3457" w:rsidP="003D5520">
      <w:pPr>
        <w:widowControl w:val="0"/>
        <w:tabs>
          <w:tab w:val="left" w:pos="1134"/>
        </w:tabs>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Описание </w:t>
      </w:r>
      <w:r w:rsidRPr="00AD3457">
        <w:rPr>
          <w:rFonts w:eastAsia="Times New Roman" w:cs="Times New Roman"/>
          <w:color w:val="000000"/>
          <w:szCs w:val="28"/>
          <w:lang w:eastAsia="ru-RU"/>
        </w:rPr>
        <w:t>Товара</w:t>
      </w:r>
      <w:r w:rsidRPr="00AD3457">
        <w:rPr>
          <w:rFonts w:eastAsia="Times New Roman" w:cs="Times New Roman"/>
          <w:color w:val="FF0000"/>
          <w:szCs w:val="28"/>
          <w:lang w:eastAsia="ru-RU"/>
        </w:rPr>
        <w:t xml:space="preserve"> </w:t>
      </w:r>
      <w:r w:rsidRPr="00AD3457">
        <w:rPr>
          <w:rFonts w:eastAsia="Times New Roman" w:cs="Times New Roman"/>
          <w:szCs w:val="28"/>
          <w:lang w:eastAsia="ru-RU"/>
        </w:rPr>
        <w:t>приведено с уч</w:t>
      </w:r>
      <w:r w:rsidR="00675F2A">
        <w:rPr>
          <w:rFonts w:eastAsia="Times New Roman" w:cs="Times New Roman"/>
          <w:szCs w:val="28"/>
          <w:lang w:eastAsia="ru-RU"/>
        </w:rPr>
        <w:t>е</w:t>
      </w:r>
      <w:r w:rsidRPr="00AD3457">
        <w:rPr>
          <w:rFonts w:eastAsia="Times New Roman" w:cs="Times New Roman"/>
          <w:szCs w:val="28"/>
          <w:lang w:eastAsia="ru-RU"/>
        </w:rPr>
        <w:t>том</w:t>
      </w:r>
      <w:r w:rsidR="0064609D">
        <w:rPr>
          <w:rFonts w:eastAsia="Times New Roman" w:cs="Times New Roman"/>
          <w:szCs w:val="28"/>
          <w:lang w:eastAsia="ru-RU"/>
        </w:rPr>
        <w:t xml:space="preserve"> следующих нормативных документов:</w:t>
      </w:r>
    </w:p>
    <w:p w14:paraId="0D32FD5E" w14:textId="72473A0B" w:rsidR="00516758" w:rsidRPr="00516758" w:rsidRDefault="00516758" w:rsidP="00516758">
      <w:pPr>
        <w:widowControl w:val="0"/>
        <w:tabs>
          <w:tab w:val="left" w:pos="426"/>
          <w:tab w:val="left" w:pos="1276"/>
        </w:tabs>
        <w:autoSpaceDE w:val="0"/>
        <w:autoSpaceDN w:val="0"/>
        <w:adjustRightInd w:val="0"/>
        <w:spacing w:after="0" w:line="240" w:lineRule="auto"/>
        <w:jc w:val="both"/>
        <w:rPr>
          <w:rFonts w:eastAsia="Times New Roman" w:cs="Times New Roman"/>
          <w:b/>
          <w:szCs w:val="28"/>
          <w:lang w:eastAsia="ru-RU"/>
        </w:rPr>
      </w:pPr>
      <w:r w:rsidRPr="00516758">
        <w:rPr>
          <w:rFonts w:eastAsia="Times New Roman" w:cs="Times New Roman"/>
          <w:szCs w:val="28"/>
          <w:lang w:eastAsia="ru-RU"/>
        </w:rPr>
        <w:t>Товар должен соответствовать требованиям Постановления Главного государственного санитарного врача РФ от 11.07.2007 N 47 «О прекращении использования метилового спирта в средствах по уходу за автотранспортом»</w:t>
      </w:r>
      <w:r>
        <w:rPr>
          <w:rFonts w:eastAsia="Times New Roman" w:cs="Times New Roman"/>
          <w:szCs w:val="28"/>
          <w:lang w:eastAsia="ru-RU"/>
        </w:rPr>
        <w:t>.</w:t>
      </w:r>
    </w:p>
    <w:p w14:paraId="4BF7D839" w14:textId="6AA31394" w:rsidR="00AD3457" w:rsidRPr="00AD3457" w:rsidRDefault="00AD3457" w:rsidP="00516758">
      <w:pPr>
        <w:widowControl w:val="0"/>
        <w:numPr>
          <w:ilvl w:val="1"/>
          <w:numId w:val="2"/>
        </w:numPr>
        <w:tabs>
          <w:tab w:val="left" w:pos="426"/>
          <w:tab w:val="left" w:pos="1276"/>
        </w:tabs>
        <w:autoSpaceDE w:val="0"/>
        <w:autoSpaceDN w:val="0"/>
        <w:adjustRightInd w:val="0"/>
        <w:spacing w:after="0" w:line="240" w:lineRule="auto"/>
        <w:jc w:val="both"/>
        <w:rPr>
          <w:rFonts w:eastAsia="Times New Roman" w:cs="Times New Roman"/>
          <w:b/>
          <w:szCs w:val="28"/>
          <w:lang w:eastAsia="ru-RU"/>
        </w:rPr>
      </w:pPr>
      <w:r w:rsidRPr="00AD3457">
        <w:rPr>
          <w:rFonts w:eastAsia="Times New Roman" w:cs="Times New Roman"/>
          <w:b/>
          <w:szCs w:val="28"/>
          <w:lang w:eastAsia="ru-RU"/>
        </w:rPr>
        <w:t>Объем гарантий и гарантийный срок</w:t>
      </w:r>
    </w:p>
    <w:p w14:paraId="7B58D492" w14:textId="3A07F101" w:rsidR="006B3D55" w:rsidRDefault="006B3D55" w:rsidP="003D5520">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Pr>
          <w:rFonts w:eastAsia="Times New Roman" w:cs="Times New Roman"/>
          <w:szCs w:val="28"/>
          <w:lang w:eastAsia="x-none"/>
        </w:rPr>
        <w:t>Г</w:t>
      </w:r>
      <w:r w:rsidR="00AD3457" w:rsidRPr="00AD3457">
        <w:rPr>
          <w:rFonts w:eastAsia="Times New Roman" w:cs="Times New Roman"/>
          <w:szCs w:val="28"/>
          <w:lang w:eastAsia="x-none"/>
        </w:rPr>
        <w:t>аранти</w:t>
      </w:r>
      <w:r>
        <w:rPr>
          <w:rFonts w:eastAsia="Times New Roman" w:cs="Times New Roman"/>
          <w:szCs w:val="28"/>
          <w:lang w:eastAsia="x-none"/>
        </w:rPr>
        <w:t>йный срок</w:t>
      </w:r>
      <w:r w:rsidR="00AD3457" w:rsidRPr="00AD3457">
        <w:rPr>
          <w:rFonts w:eastAsia="Times New Roman" w:cs="Times New Roman"/>
          <w:szCs w:val="28"/>
          <w:lang w:eastAsia="x-none"/>
        </w:rPr>
        <w:t xml:space="preserve"> на Товар </w:t>
      </w:r>
      <w:r w:rsidR="00675F2A">
        <w:rPr>
          <w:rFonts w:eastAsia="Times New Roman" w:cs="Times New Roman"/>
          <w:szCs w:val="28"/>
          <w:lang w:eastAsia="x-none"/>
        </w:rPr>
        <w:t>–</w:t>
      </w:r>
      <w:r w:rsidR="00675F2A"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не менее </w:t>
      </w:r>
      <w:r w:rsidR="00F67486" w:rsidRPr="00F67486">
        <w:rPr>
          <w:rFonts w:eastAsia="Times New Roman" w:cs="Times New Roman"/>
          <w:szCs w:val="28"/>
          <w:lang w:eastAsia="x-none"/>
        </w:rPr>
        <w:t>12 (</w:t>
      </w:r>
      <w:r w:rsidR="00F67486" w:rsidRPr="00F67486">
        <w:rPr>
          <w:rFonts w:eastAsia="Times New Roman" w:cs="Times New Roman"/>
          <w:i/>
          <w:szCs w:val="28"/>
          <w:lang w:eastAsia="x-none"/>
        </w:rPr>
        <w:t>двенадцати</w:t>
      </w:r>
      <w:r w:rsidR="00F67486" w:rsidRPr="00F67486">
        <w:rPr>
          <w:rFonts w:eastAsia="Times New Roman" w:cs="Times New Roman"/>
          <w:szCs w:val="28"/>
          <w:lang w:eastAsia="x-none"/>
        </w:rPr>
        <w:t xml:space="preserve">) </w:t>
      </w:r>
      <w:r w:rsidR="00AD3457" w:rsidRPr="00AD3457">
        <w:rPr>
          <w:rFonts w:eastAsia="Times New Roman" w:cs="Times New Roman"/>
          <w:szCs w:val="28"/>
          <w:lang w:eastAsia="x-none"/>
        </w:rPr>
        <w:t xml:space="preserve">месяцев с </w:t>
      </w:r>
      <w:r>
        <w:rPr>
          <w:rFonts w:eastAsia="Times New Roman" w:cs="Times New Roman"/>
          <w:szCs w:val="28"/>
          <w:lang w:eastAsia="x-none"/>
        </w:rPr>
        <w:t>даты</w:t>
      </w:r>
      <w:r w:rsidRPr="00AD3457">
        <w:rPr>
          <w:rFonts w:eastAsia="Times New Roman" w:cs="Times New Roman"/>
          <w:szCs w:val="28"/>
          <w:lang w:eastAsia="x-none"/>
        </w:rPr>
        <w:t xml:space="preserve"> </w:t>
      </w:r>
      <w:r w:rsidR="00AD3457" w:rsidRPr="00AD3457">
        <w:rPr>
          <w:rFonts w:eastAsia="Times New Roman" w:cs="Times New Roman"/>
          <w:szCs w:val="28"/>
          <w:lang w:eastAsia="x-none"/>
        </w:rPr>
        <w:t xml:space="preserve">подписания Покупателем </w:t>
      </w:r>
      <w:r>
        <w:rPr>
          <w:rFonts w:eastAsia="Times New Roman" w:cs="Times New Roman"/>
          <w:szCs w:val="28"/>
          <w:lang w:eastAsia="x-none"/>
        </w:rPr>
        <w:t xml:space="preserve">товарной </w:t>
      </w:r>
      <w:r w:rsidR="00AD3457" w:rsidRPr="00AD3457">
        <w:rPr>
          <w:rFonts w:eastAsia="Times New Roman" w:cs="Times New Roman"/>
          <w:szCs w:val="28"/>
          <w:lang w:eastAsia="x-none"/>
        </w:rPr>
        <w:t xml:space="preserve">накладной </w:t>
      </w:r>
      <w:r w:rsidR="00E7178C">
        <w:rPr>
          <w:rFonts w:eastAsia="Times New Roman" w:cs="Times New Roman"/>
          <w:szCs w:val="28"/>
          <w:lang w:eastAsia="x-none"/>
        </w:rPr>
        <w:t xml:space="preserve">по форме             </w:t>
      </w:r>
      <w:r w:rsidR="00AD3457" w:rsidRPr="00AD3457">
        <w:rPr>
          <w:rFonts w:eastAsia="Times New Roman" w:cs="Times New Roman"/>
          <w:szCs w:val="28"/>
          <w:lang w:eastAsia="x-none"/>
        </w:rPr>
        <w:t>№ ТОРГ-12</w:t>
      </w:r>
      <w:r w:rsidR="00D65F44">
        <w:rPr>
          <w:rFonts w:eastAsia="Times New Roman" w:cs="Times New Roman"/>
          <w:szCs w:val="28"/>
          <w:lang w:eastAsia="x-none"/>
        </w:rPr>
        <w:t>/</w:t>
      </w:r>
      <w:r>
        <w:rPr>
          <w:rFonts w:eastAsia="Times New Roman" w:cs="Times New Roman"/>
          <w:szCs w:val="28"/>
          <w:lang w:eastAsia="x-none"/>
        </w:rPr>
        <w:t xml:space="preserve"> </w:t>
      </w:r>
      <w:r w:rsidR="00D65F44">
        <w:rPr>
          <w:rFonts w:eastAsia="Times New Roman" w:cs="Times New Roman"/>
          <w:szCs w:val="28"/>
          <w:lang w:eastAsia="x-none"/>
        </w:rPr>
        <w:t>УПД</w:t>
      </w:r>
      <w:r w:rsidR="00AD3457" w:rsidRPr="00AD3457">
        <w:rPr>
          <w:rFonts w:eastAsia="Times New Roman" w:cs="Times New Roman"/>
          <w:szCs w:val="28"/>
          <w:lang w:eastAsia="x-none"/>
        </w:rPr>
        <w:t xml:space="preserve">. </w:t>
      </w:r>
    </w:p>
    <w:p w14:paraId="7BBA44D8" w14:textId="5BFED722" w:rsidR="003169CE" w:rsidRDefault="00AD3457"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r w:rsidRPr="00AD3457">
        <w:rPr>
          <w:rFonts w:eastAsia="Times New Roman" w:cs="Times New Roman"/>
          <w:szCs w:val="28"/>
          <w:lang w:eastAsia="x-none"/>
        </w:rPr>
        <w:t xml:space="preserve">При обнаружении фактов брака, </w:t>
      </w:r>
      <w:proofErr w:type="spellStart"/>
      <w:r w:rsidRPr="00AD3457">
        <w:rPr>
          <w:rFonts w:eastAsia="Times New Roman" w:cs="Times New Roman"/>
          <w:szCs w:val="28"/>
          <w:lang w:eastAsia="x-none"/>
        </w:rPr>
        <w:t>неподлинности</w:t>
      </w:r>
      <w:proofErr w:type="spellEnd"/>
      <w:r w:rsidRPr="00AD3457">
        <w:rPr>
          <w:rFonts w:eastAsia="Times New Roman" w:cs="Times New Roman"/>
          <w:szCs w:val="28"/>
          <w:lang w:eastAsia="x-none"/>
        </w:rPr>
        <w:t xml:space="preserve"> Товара, использования Товара до поставки Покупателю, нарушения других требований договора и Т</w:t>
      </w:r>
      <w:r w:rsidR="003D5520">
        <w:rPr>
          <w:rFonts w:eastAsia="Times New Roman" w:cs="Times New Roman"/>
          <w:szCs w:val="28"/>
          <w:lang w:eastAsia="x-none"/>
        </w:rPr>
        <w:t>З</w:t>
      </w:r>
      <w:r w:rsidRPr="00AD3457">
        <w:rPr>
          <w:rFonts w:eastAsia="Times New Roman" w:cs="Times New Roman"/>
          <w:szCs w:val="28"/>
          <w:lang w:eastAsia="x-none"/>
        </w:rPr>
        <w:t xml:space="preserve"> к качеству поставляемого Товара</w:t>
      </w:r>
      <w:r w:rsidR="006B3D55">
        <w:rPr>
          <w:rFonts w:eastAsia="Times New Roman" w:cs="Times New Roman"/>
          <w:szCs w:val="28"/>
          <w:lang w:eastAsia="x-none"/>
        </w:rPr>
        <w:t xml:space="preserve"> он</w:t>
      </w:r>
      <w:r w:rsidRPr="00AD3457">
        <w:rPr>
          <w:rFonts w:eastAsia="Times New Roman" w:cs="Times New Roman"/>
          <w:szCs w:val="28"/>
          <w:lang w:eastAsia="x-none"/>
        </w:rPr>
        <w:t xml:space="preserve"> подлежит замене в течение </w:t>
      </w:r>
      <w:r w:rsidR="00F67486" w:rsidRPr="00F67486">
        <w:rPr>
          <w:rFonts w:eastAsia="Times New Roman" w:cs="Times New Roman"/>
          <w:color w:val="000000"/>
          <w:szCs w:val="28"/>
          <w:lang w:val="ru" w:eastAsia="ru-RU"/>
        </w:rPr>
        <w:t>3 (</w:t>
      </w:r>
      <w:r w:rsidR="00F67486" w:rsidRPr="00F67486">
        <w:rPr>
          <w:rFonts w:eastAsia="Times New Roman" w:cs="Times New Roman"/>
          <w:i/>
          <w:color w:val="000000"/>
          <w:szCs w:val="28"/>
          <w:lang w:val="ru" w:eastAsia="ru-RU"/>
        </w:rPr>
        <w:t>трех</w:t>
      </w:r>
      <w:r w:rsidR="00F67486" w:rsidRPr="00F67486">
        <w:rPr>
          <w:rFonts w:eastAsia="Times New Roman" w:cs="Times New Roman"/>
          <w:color w:val="000000"/>
          <w:szCs w:val="28"/>
          <w:lang w:val="ru" w:eastAsia="ru-RU"/>
        </w:rPr>
        <w:t>)</w:t>
      </w:r>
      <w:r w:rsidR="006B3D55" w:rsidRPr="00AD3457">
        <w:rPr>
          <w:rFonts w:eastAsia="Times New Roman" w:cs="Times New Roman"/>
          <w:color w:val="000000"/>
          <w:szCs w:val="28"/>
          <w:lang w:val="ru" w:eastAsia="ru-RU"/>
        </w:rPr>
        <w:t xml:space="preserve"> </w:t>
      </w:r>
      <w:r w:rsidRPr="00AD3457">
        <w:rPr>
          <w:rFonts w:eastAsia="Times New Roman" w:cs="Times New Roman"/>
          <w:color w:val="000000"/>
          <w:szCs w:val="28"/>
          <w:lang w:val="ru" w:eastAsia="ru-RU"/>
        </w:rPr>
        <w:t xml:space="preserve">календарных дней с момента </w:t>
      </w:r>
      <w:r w:rsidR="006B3D55">
        <w:rPr>
          <w:rFonts w:eastAsia="Times New Roman" w:cs="Times New Roman"/>
          <w:color w:val="000000"/>
          <w:szCs w:val="28"/>
          <w:lang w:val="ru" w:eastAsia="ru-RU"/>
        </w:rPr>
        <w:t>письменного уведомления Заказчиком о выявлении</w:t>
      </w:r>
      <w:r w:rsidRPr="00AD3457">
        <w:rPr>
          <w:rFonts w:eastAsia="Times New Roman" w:cs="Times New Roman"/>
          <w:color w:val="000000"/>
          <w:szCs w:val="28"/>
          <w:lang w:val="ru" w:eastAsia="ru-RU"/>
        </w:rPr>
        <w:t xml:space="preserve"> таких дефектов (недостатков).</w:t>
      </w:r>
      <w:r w:rsidRPr="00AD3457">
        <w:rPr>
          <w:rFonts w:eastAsia="Times New Roman" w:cs="Times New Roman"/>
          <w:szCs w:val="28"/>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w:t>
      </w:r>
      <w:r w:rsidR="006B3D55">
        <w:rPr>
          <w:rFonts w:eastAsia="Times New Roman" w:cs="Times New Roman"/>
          <w:szCs w:val="28"/>
          <w:lang w:eastAsia="x-none"/>
        </w:rPr>
        <w:t xml:space="preserve">и </w:t>
      </w:r>
      <w:r w:rsidR="006B3D55" w:rsidRPr="00AD3457">
        <w:rPr>
          <w:rFonts w:eastAsia="Times New Roman" w:cs="Times New Roman"/>
          <w:szCs w:val="28"/>
          <w:lang w:eastAsia="x-none"/>
        </w:rPr>
        <w:t xml:space="preserve">срока эксплуатации </w:t>
      </w:r>
      <w:r w:rsidRPr="00AD3457">
        <w:rPr>
          <w:rFonts w:eastAsia="Times New Roman" w:cs="Times New Roman"/>
          <w:szCs w:val="28"/>
          <w:lang w:eastAsia="x-none"/>
        </w:rPr>
        <w:t xml:space="preserve">на Товар Поставщик возмещает все убытки, понесенные Покупателем. </w:t>
      </w:r>
    </w:p>
    <w:p w14:paraId="5A900AF1" w14:textId="77777777" w:rsidR="00C20A62" w:rsidRDefault="00C20A62" w:rsidP="00B17B62">
      <w:pPr>
        <w:widowControl w:val="0"/>
        <w:tabs>
          <w:tab w:val="left" w:pos="1134"/>
        </w:tabs>
        <w:autoSpaceDE w:val="0"/>
        <w:autoSpaceDN w:val="0"/>
        <w:adjustRightInd w:val="0"/>
        <w:spacing w:after="0" w:line="240" w:lineRule="auto"/>
        <w:ind w:firstLine="709"/>
        <w:contextualSpacing/>
        <w:jc w:val="both"/>
        <w:rPr>
          <w:rFonts w:eastAsia="Times New Roman" w:cs="Times New Roman"/>
          <w:szCs w:val="28"/>
          <w:lang w:eastAsia="x-none"/>
        </w:rPr>
      </w:pPr>
    </w:p>
    <w:p w14:paraId="660F2132" w14:textId="5625F25D" w:rsidR="00AD3457" w:rsidRDefault="00AD3457" w:rsidP="00B17B62">
      <w:pPr>
        <w:widowControl w:val="0"/>
        <w:numPr>
          <w:ilvl w:val="0"/>
          <w:numId w:val="1"/>
        </w:numPr>
        <w:autoSpaceDE w:val="0"/>
        <w:autoSpaceDN w:val="0"/>
        <w:adjustRightInd w:val="0"/>
        <w:spacing w:after="0" w:line="240" w:lineRule="auto"/>
        <w:ind w:left="0" w:firstLine="425"/>
        <w:jc w:val="center"/>
        <w:rPr>
          <w:rFonts w:eastAsia="Times New Roman" w:cs="Times New Roman"/>
          <w:b/>
          <w:szCs w:val="28"/>
          <w:lang w:eastAsia="ru-RU"/>
        </w:rPr>
      </w:pPr>
      <w:r w:rsidRPr="00AD3457">
        <w:rPr>
          <w:rFonts w:eastAsia="Times New Roman" w:cs="Times New Roman"/>
          <w:b/>
          <w:szCs w:val="28"/>
          <w:lang w:eastAsia="ru-RU"/>
        </w:rPr>
        <w:lastRenderedPageBreak/>
        <w:t>ТРЕБОВАНИЯ К МАРКИРОВКЕ</w:t>
      </w:r>
    </w:p>
    <w:p w14:paraId="08CFB4AD" w14:textId="77777777" w:rsidR="00B17B62" w:rsidRPr="003E404D" w:rsidRDefault="00B17B62" w:rsidP="00B17B62">
      <w:pPr>
        <w:widowControl w:val="0"/>
        <w:autoSpaceDE w:val="0"/>
        <w:autoSpaceDN w:val="0"/>
        <w:adjustRightInd w:val="0"/>
        <w:spacing w:after="0" w:line="240" w:lineRule="auto"/>
        <w:ind w:left="425"/>
        <w:rPr>
          <w:rFonts w:eastAsia="Times New Roman" w:cs="Times New Roman"/>
          <w:b/>
          <w:sz w:val="12"/>
          <w:szCs w:val="12"/>
          <w:lang w:eastAsia="ru-RU"/>
        </w:rPr>
      </w:pPr>
    </w:p>
    <w:p w14:paraId="6D795C32" w14:textId="53625C76" w:rsidR="00AD3457" w:rsidRDefault="00AD3457" w:rsidP="00B17B62">
      <w:pPr>
        <w:autoSpaceDE w:val="0"/>
        <w:autoSpaceDN w:val="0"/>
        <w:spacing w:after="0" w:line="240" w:lineRule="auto"/>
        <w:ind w:firstLine="709"/>
        <w:jc w:val="both"/>
        <w:rPr>
          <w:rFonts w:eastAsia="Arial Unicode MS" w:cs="Times New Roman"/>
          <w:color w:val="000000"/>
          <w:szCs w:val="24"/>
          <w:lang w:val="ru" w:eastAsia="ru-RU"/>
        </w:rPr>
      </w:pPr>
      <w:r w:rsidRPr="00AD3457">
        <w:rPr>
          <w:rFonts w:eastAsia="Arial Unicode MS" w:cs="Times New Roman"/>
          <w:color w:val="000000"/>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391468CF" w14:textId="47FF5042" w:rsidR="00C00707" w:rsidRPr="00C00707" w:rsidRDefault="00C00707" w:rsidP="00C00707">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 xml:space="preserve">Маркировка Товара должна содержать наименование и дату выпуска Товара, наименование </w:t>
      </w:r>
      <w:r>
        <w:rPr>
          <w:rFonts w:eastAsia="Arial Unicode MS" w:cs="Times New Roman"/>
          <w:color w:val="000000"/>
          <w:szCs w:val="24"/>
          <w:lang w:val="ru" w:eastAsia="ru-RU"/>
        </w:rPr>
        <w:t>и юридический адрес производ</w:t>
      </w:r>
      <w:r w:rsidRPr="00C00707">
        <w:rPr>
          <w:rFonts w:eastAsia="Arial Unicode MS" w:cs="Times New Roman"/>
          <w:color w:val="000000"/>
          <w:szCs w:val="24"/>
          <w:lang w:val="ru" w:eastAsia="ru-RU"/>
        </w:rPr>
        <w:t>ителя</w:t>
      </w:r>
      <w:r w:rsidR="00B17B62">
        <w:rPr>
          <w:rFonts w:eastAsia="Arial Unicode MS" w:cs="Times New Roman"/>
          <w:color w:val="000000"/>
          <w:szCs w:val="24"/>
          <w:lang w:val="ru" w:eastAsia="ru-RU"/>
        </w:rPr>
        <w:t xml:space="preserve"> Товара</w:t>
      </w:r>
      <w:r w:rsidRPr="00C00707">
        <w:rPr>
          <w:rFonts w:eastAsia="Arial Unicode MS" w:cs="Times New Roman"/>
          <w:color w:val="000000"/>
          <w:szCs w:val="24"/>
          <w:lang w:val="ru" w:eastAsia="ru-RU"/>
        </w:rPr>
        <w:t>.</w:t>
      </w:r>
    </w:p>
    <w:p w14:paraId="5F05B02E" w14:textId="77777777" w:rsidR="00C00707" w:rsidRPr="00C00707" w:rsidRDefault="00C00707" w:rsidP="00B17B62">
      <w:pPr>
        <w:autoSpaceDE w:val="0"/>
        <w:autoSpaceDN w:val="0"/>
        <w:spacing w:after="0" w:line="240" w:lineRule="auto"/>
        <w:ind w:firstLine="709"/>
        <w:jc w:val="both"/>
        <w:rPr>
          <w:rFonts w:eastAsia="Arial Unicode MS" w:cs="Times New Roman"/>
          <w:color w:val="000000"/>
          <w:szCs w:val="24"/>
          <w:lang w:val="ru" w:eastAsia="ru-RU"/>
        </w:rPr>
      </w:pPr>
      <w:r w:rsidRPr="00C00707">
        <w:rPr>
          <w:rFonts w:eastAsia="Arial Unicode MS" w:cs="Times New Roman"/>
          <w:color w:val="000000"/>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7F81F288" w14:textId="77777777" w:rsidR="00C00707" w:rsidRPr="00E32F1B" w:rsidRDefault="00C00707" w:rsidP="00B17B62">
      <w:pPr>
        <w:autoSpaceDE w:val="0"/>
        <w:autoSpaceDN w:val="0"/>
        <w:spacing w:after="0" w:line="240" w:lineRule="auto"/>
        <w:ind w:firstLine="709"/>
        <w:jc w:val="both"/>
        <w:rPr>
          <w:rFonts w:eastAsia="Arial Unicode MS" w:cs="Times New Roman"/>
          <w:color w:val="000000"/>
          <w:sz w:val="24"/>
          <w:szCs w:val="24"/>
          <w:lang w:val="ru" w:eastAsia="ru-RU"/>
        </w:rPr>
      </w:pPr>
    </w:p>
    <w:p w14:paraId="63D2CC9E" w14:textId="5DC65456" w:rsidR="00AD3457" w:rsidRDefault="00AD3457" w:rsidP="00B17B62">
      <w:pPr>
        <w:widowControl w:val="0"/>
        <w:numPr>
          <w:ilvl w:val="0"/>
          <w:numId w:val="1"/>
        </w:numPr>
        <w:autoSpaceDE w:val="0"/>
        <w:autoSpaceDN w:val="0"/>
        <w:adjustRightInd w:val="0"/>
        <w:spacing w:after="0" w:line="240" w:lineRule="auto"/>
        <w:ind w:left="0" w:firstLine="426"/>
        <w:jc w:val="center"/>
        <w:rPr>
          <w:rFonts w:eastAsia="Times New Roman" w:cs="Times New Roman"/>
          <w:b/>
          <w:szCs w:val="28"/>
          <w:lang w:eastAsia="ru-RU"/>
        </w:rPr>
      </w:pPr>
      <w:r w:rsidRPr="00AD3457">
        <w:rPr>
          <w:rFonts w:eastAsia="Times New Roman" w:cs="Times New Roman"/>
          <w:b/>
          <w:szCs w:val="28"/>
          <w:lang w:eastAsia="ru-RU"/>
        </w:rPr>
        <w:t>ТРЕБОВАНИЯ К УПАКОВКЕ</w:t>
      </w:r>
    </w:p>
    <w:p w14:paraId="1C9E570A" w14:textId="77777777" w:rsidR="003169CE" w:rsidRPr="00E32F1B" w:rsidRDefault="003169CE" w:rsidP="00B17B62">
      <w:pPr>
        <w:widowControl w:val="0"/>
        <w:autoSpaceDE w:val="0"/>
        <w:autoSpaceDN w:val="0"/>
        <w:adjustRightInd w:val="0"/>
        <w:spacing w:after="0" w:line="240" w:lineRule="auto"/>
        <w:rPr>
          <w:rFonts w:eastAsia="Times New Roman" w:cs="Times New Roman"/>
          <w:sz w:val="12"/>
          <w:szCs w:val="12"/>
          <w:lang w:eastAsia="ru-RU"/>
        </w:rPr>
      </w:pPr>
    </w:p>
    <w:p w14:paraId="35428858" w14:textId="7A01F8AC" w:rsidR="005F2C82" w:rsidRPr="005F2C82" w:rsidRDefault="008F219F" w:rsidP="005F2C82">
      <w:pPr>
        <w:widowControl w:val="0"/>
        <w:autoSpaceDE w:val="0"/>
        <w:autoSpaceDN w:val="0"/>
        <w:adjustRightInd w:val="0"/>
        <w:spacing w:before="240" w:after="120" w:line="240" w:lineRule="auto"/>
        <w:rPr>
          <w:rFonts w:eastAsia="Times New Roman" w:cs="Times New Roman"/>
          <w:color w:val="000000"/>
          <w:szCs w:val="28"/>
          <w:lang w:val="ru" w:eastAsia="ru-RU"/>
        </w:rPr>
      </w:pPr>
      <w:r>
        <w:rPr>
          <w:rFonts w:eastAsia="Times New Roman" w:cs="Times New Roman"/>
          <w:color w:val="000000"/>
          <w:szCs w:val="28"/>
          <w:lang w:val="ru" w:eastAsia="ru-RU"/>
        </w:rPr>
        <w:t xml:space="preserve">        </w:t>
      </w:r>
      <w:r w:rsidR="005F2C82" w:rsidRPr="005F2C82">
        <w:rPr>
          <w:rFonts w:eastAsia="Times New Roman" w:cs="Times New Roman"/>
          <w:color w:val="000000"/>
          <w:szCs w:val="28"/>
          <w:lang w:val="ru" w:eastAsia="ru-RU"/>
        </w:rPr>
        <w:t>Товар должен быть упакован в полимерную тару объемом 5 литров, обеспечивающую защиту Товара от его порчи и повреждения во время транспортировки, погрузо-разгрузочных работ, хранении и применении.</w:t>
      </w:r>
    </w:p>
    <w:p w14:paraId="7B6A0C26" w14:textId="66525AC7" w:rsidR="005F2C82" w:rsidRDefault="008F219F" w:rsidP="005F2C82">
      <w:pPr>
        <w:widowControl w:val="0"/>
        <w:autoSpaceDE w:val="0"/>
        <w:autoSpaceDN w:val="0"/>
        <w:adjustRightInd w:val="0"/>
        <w:spacing w:before="240" w:after="120" w:line="240" w:lineRule="auto"/>
        <w:rPr>
          <w:rFonts w:eastAsia="Times New Roman" w:cs="Times New Roman"/>
          <w:color w:val="000000"/>
          <w:szCs w:val="28"/>
          <w:lang w:val="ru" w:eastAsia="ru-RU"/>
        </w:rPr>
      </w:pPr>
      <w:r>
        <w:rPr>
          <w:rFonts w:eastAsia="Times New Roman" w:cs="Times New Roman"/>
          <w:color w:val="000000"/>
          <w:szCs w:val="28"/>
          <w:lang w:val="ru" w:eastAsia="ru-RU"/>
        </w:rPr>
        <w:t xml:space="preserve">      </w:t>
      </w:r>
      <w:r w:rsidR="005F2C82" w:rsidRPr="005F2C82">
        <w:rPr>
          <w:rFonts w:eastAsia="Times New Roman" w:cs="Times New Roman"/>
          <w:color w:val="000000"/>
          <w:szCs w:val="28"/>
          <w:lang w:val="ru" w:eastAsia="ru-RU"/>
        </w:rPr>
        <w:t>Упаковка (тара) должна отвечать требованиям безопасности жизни, здоровья, окружающей среды</w:t>
      </w:r>
      <w:r>
        <w:rPr>
          <w:rFonts w:eastAsia="Times New Roman" w:cs="Times New Roman"/>
          <w:color w:val="000000"/>
          <w:szCs w:val="28"/>
          <w:lang w:val="ru" w:eastAsia="ru-RU"/>
        </w:rPr>
        <w:t>.</w:t>
      </w:r>
    </w:p>
    <w:p w14:paraId="6313B2B8" w14:textId="19402B44" w:rsidR="00AD3457" w:rsidRPr="005F2C82" w:rsidRDefault="00AD3457" w:rsidP="005F2C82">
      <w:pPr>
        <w:pStyle w:val="af"/>
        <w:widowControl w:val="0"/>
        <w:numPr>
          <w:ilvl w:val="0"/>
          <w:numId w:val="1"/>
        </w:numPr>
        <w:autoSpaceDE w:val="0"/>
        <w:autoSpaceDN w:val="0"/>
        <w:adjustRightInd w:val="0"/>
        <w:spacing w:before="240" w:after="120" w:line="240" w:lineRule="auto"/>
        <w:jc w:val="center"/>
        <w:rPr>
          <w:rFonts w:eastAsia="Times New Roman" w:cs="Times New Roman"/>
          <w:b/>
          <w:szCs w:val="28"/>
          <w:lang w:eastAsia="ru-RU"/>
        </w:rPr>
      </w:pPr>
      <w:r w:rsidRPr="005F2C82">
        <w:rPr>
          <w:rFonts w:eastAsia="Times New Roman" w:cs="Times New Roman"/>
          <w:b/>
          <w:szCs w:val="28"/>
          <w:lang w:eastAsia="ru-RU"/>
        </w:rPr>
        <w:t>СРОК, МЕСТО И УСЛОВИЯ ПОСТАВКИ ТОВАРА</w:t>
      </w:r>
    </w:p>
    <w:p w14:paraId="05BC1A5C" w14:textId="77777777" w:rsidR="00AD3457" w:rsidRPr="00AD3457" w:rsidRDefault="00AD3457" w:rsidP="00AD3457">
      <w:pPr>
        <w:widowControl w:val="0"/>
        <w:tabs>
          <w:tab w:val="left" w:pos="1276"/>
        </w:tabs>
        <w:autoSpaceDE w:val="0"/>
        <w:autoSpaceDN w:val="0"/>
        <w:adjustRightInd w:val="0"/>
        <w:spacing w:before="120"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6.1.</w:t>
      </w:r>
      <w:r w:rsidRPr="00AD3457">
        <w:rPr>
          <w:rFonts w:eastAsia="Times New Roman" w:cs="Times New Roman"/>
          <w:b/>
          <w:szCs w:val="28"/>
          <w:lang w:eastAsia="ru-RU"/>
        </w:rPr>
        <w:tab/>
        <w:t>Срок и место поставки</w:t>
      </w:r>
    </w:p>
    <w:p w14:paraId="5FCF0D29" w14:textId="4D06DB02" w:rsidR="004E762B" w:rsidRPr="00682DDD" w:rsidRDefault="00682DDD" w:rsidP="00A06D22">
      <w:pPr>
        <w:widowControl w:val="0"/>
        <w:numPr>
          <w:ilvl w:val="2"/>
          <w:numId w:val="4"/>
        </w:numPr>
        <w:autoSpaceDE w:val="0"/>
        <w:autoSpaceDN w:val="0"/>
        <w:adjustRightInd w:val="0"/>
        <w:spacing w:after="0" w:line="240" w:lineRule="auto"/>
        <w:ind w:left="0" w:firstLine="709"/>
        <w:jc w:val="both"/>
        <w:rPr>
          <w:rFonts w:eastAsia="Calibri" w:cs="Times New Roman"/>
          <w:snapToGrid w:val="0"/>
          <w:szCs w:val="28"/>
        </w:rPr>
      </w:pPr>
      <w:r w:rsidRPr="00682DDD">
        <w:rPr>
          <w:rFonts w:eastAsia="Calibri" w:cs="Times New Roman"/>
          <w:szCs w:val="28"/>
        </w:rPr>
        <w:t>П</w:t>
      </w:r>
      <w:r w:rsidR="00AD3457" w:rsidRPr="00682DDD">
        <w:rPr>
          <w:rFonts w:eastAsia="Calibri" w:cs="Times New Roman"/>
          <w:szCs w:val="28"/>
        </w:rPr>
        <w:t xml:space="preserve">оставка Товара осуществляется партиями по </w:t>
      </w:r>
      <w:r w:rsidR="00C00707" w:rsidRPr="00682DDD">
        <w:rPr>
          <w:rFonts w:eastAsia="Calibri" w:cs="Times New Roman"/>
          <w:szCs w:val="28"/>
        </w:rPr>
        <w:t>З</w:t>
      </w:r>
      <w:r w:rsidR="00AD3457" w:rsidRPr="00682DDD">
        <w:rPr>
          <w:rFonts w:eastAsia="Calibri" w:cs="Times New Roman"/>
          <w:szCs w:val="28"/>
        </w:rPr>
        <w:t xml:space="preserve">аявкам </w:t>
      </w:r>
      <w:r w:rsidR="003D1928" w:rsidRPr="00682DDD">
        <w:rPr>
          <w:rFonts w:eastAsia="Calibri" w:cs="Times New Roman"/>
          <w:szCs w:val="28"/>
        </w:rPr>
        <w:t xml:space="preserve">не позднее </w:t>
      </w:r>
      <w:r w:rsidR="001B19C4">
        <w:rPr>
          <w:rFonts w:eastAsia="Calibri" w:cs="Times New Roman"/>
          <w:szCs w:val="28"/>
        </w:rPr>
        <w:t>7</w:t>
      </w:r>
      <w:r w:rsidRPr="00682DDD">
        <w:rPr>
          <w:rFonts w:eastAsia="Calibri" w:cs="Times New Roman"/>
          <w:szCs w:val="28"/>
        </w:rPr>
        <w:t xml:space="preserve"> (</w:t>
      </w:r>
      <w:r w:rsidR="001B19C4">
        <w:rPr>
          <w:rFonts w:eastAsia="Calibri" w:cs="Times New Roman"/>
          <w:i/>
          <w:szCs w:val="28"/>
        </w:rPr>
        <w:t>семи</w:t>
      </w:r>
      <w:r w:rsidRPr="00682DDD">
        <w:rPr>
          <w:rFonts w:eastAsia="Calibri" w:cs="Times New Roman"/>
          <w:szCs w:val="28"/>
        </w:rPr>
        <w:t>)</w:t>
      </w:r>
      <w:r w:rsidR="00C00707" w:rsidRPr="00682DDD">
        <w:rPr>
          <w:rFonts w:eastAsia="Calibri" w:cs="Times New Roman"/>
          <w:szCs w:val="28"/>
        </w:rPr>
        <w:t xml:space="preserve"> </w:t>
      </w:r>
      <w:r w:rsidR="00AD3457" w:rsidRPr="00682DDD">
        <w:rPr>
          <w:rFonts w:eastAsia="Calibri" w:cs="Times New Roman"/>
          <w:szCs w:val="28"/>
        </w:rPr>
        <w:t>календарных</w:t>
      </w:r>
      <w:r w:rsidRPr="00682DDD">
        <w:rPr>
          <w:rFonts w:eastAsia="Calibri" w:cs="Times New Roman"/>
          <w:szCs w:val="28"/>
        </w:rPr>
        <w:t xml:space="preserve"> </w:t>
      </w:r>
      <w:r w:rsidR="00AD3457" w:rsidRPr="00682DDD">
        <w:rPr>
          <w:rFonts w:eastAsia="Calibri" w:cs="Times New Roman"/>
          <w:szCs w:val="28"/>
        </w:rPr>
        <w:t xml:space="preserve">дней с даты получения Поставщиком </w:t>
      </w:r>
      <w:r w:rsidR="00C00707" w:rsidRPr="00682DDD">
        <w:rPr>
          <w:rFonts w:eastAsia="Calibri" w:cs="Times New Roman"/>
          <w:szCs w:val="28"/>
        </w:rPr>
        <w:t>З</w:t>
      </w:r>
      <w:r w:rsidR="00AD3457" w:rsidRPr="00682DDD">
        <w:rPr>
          <w:rFonts w:eastAsia="Calibri" w:cs="Times New Roman"/>
          <w:szCs w:val="28"/>
        </w:rPr>
        <w:t xml:space="preserve">аявки. </w:t>
      </w:r>
      <w:r w:rsidR="00AD3457" w:rsidRPr="00682DDD">
        <w:rPr>
          <w:rFonts w:eastAsia="Calibri" w:cs="Times New Roman"/>
          <w:snapToGrid w:val="0"/>
          <w:szCs w:val="28"/>
        </w:rPr>
        <w:t>Заявки направляются Покупателем по электронной почте на авторизированный адрес По</w:t>
      </w:r>
      <w:r w:rsidR="00D65F44" w:rsidRPr="00682DDD">
        <w:rPr>
          <w:rFonts w:eastAsia="Calibri" w:cs="Times New Roman"/>
          <w:snapToGrid w:val="0"/>
          <w:szCs w:val="28"/>
        </w:rPr>
        <w:t>ставщика, указанный в договоре.</w:t>
      </w:r>
    </w:p>
    <w:p w14:paraId="562C75A6" w14:textId="403C3AE3" w:rsidR="00AD3457" w:rsidRPr="00AD3457" w:rsidRDefault="00AD3457" w:rsidP="00AD3457">
      <w:pPr>
        <w:spacing w:after="0" w:line="240" w:lineRule="auto"/>
        <w:ind w:firstLine="709"/>
        <w:jc w:val="both"/>
        <w:rPr>
          <w:rFonts w:eastAsia="Calibri" w:cs="Times New Roman"/>
          <w:snapToGrid w:val="0"/>
          <w:szCs w:val="28"/>
        </w:rPr>
      </w:pPr>
      <w:r w:rsidRPr="00AD3457">
        <w:rPr>
          <w:rFonts w:eastAsia="Calibri" w:cs="Times New Roman"/>
          <w:snapToGrid w:val="0"/>
          <w:szCs w:val="28"/>
        </w:rPr>
        <w:t xml:space="preserve">Общий срок поставки Товара составляет </w:t>
      </w:r>
      <w:r w:rsidR="008F219F">
        <w:rPr>
          <w:rFonts w:eastAsia="Calibri" w:cs="Times New Roman"/>
          <w:snapToGrid w:val="0"/>
          <w:szCs w:val="28"/>
        </w:rPr>
        <w:t>5</w:t>
      </w:r>
      <w:r w:rsidR="00682DDD" w:rsidRPr="00682DDD">
        <w:rPr>
          <w:rFonts w:eastAsia="Calibri" w:cs="Times New Roman"/>
          <w:snapToGrid w:val="0"/>
          <w:szCs w:val="28"/>
        </w:rPr>
        <w:t xml:space="preserve"> (</w:t>
      </w:r>
      <w:r w:rsidR="008F219F">
        <w:rPr>
          <w:rFonts w:eastAsia="Calibri" w:cs="Times New Roman"/>
          <w:snapToGrid w:val="0"/>
          <w:szCs w:val="28"/>
        </w:rPr>
        <w:t>пять</w:t>
      </w:r>
      <w:r w:rsidR="00682DDD" w:rsidRPr="00682DDD">
        <w:rPr>
          <w:rFonts w:eastAsia="Calibri" w:cs="Times New Roman"/>
          <w:snapToGrid w:val="0"/>
          <w:szCs w:val="28"/>
        </w:rPr>
        <w:t>)</w:t>
      </w:r>
      <w:r w:rsidRPr="00AD3457">
        <w:rPr>
          <w:rFonts w:eastAsia="Calibri" w:cs="Times New Roman"/>
          <w:snapToGrid w:val="0"/>
          <w:szCs w:val="28"/>
        </w:rPr>
        <w:t xml:space="preserve"> месяцев</w:t>
      </w:r>
      <w:r w:rsidR="00D65F44">
        <w:rPr>
          <w:rFonts w:eastAsia="Calibri" w:cs="Times New Roman"/>
          <w:snapToGrid w:val="0"/>
          <w:szCs w:val="28"/>
        </w:rPr>
        <w:t xml:space="preserve"> с даты заключения договора</w:t>
      </w:r>
      <w:r w:rsidRPr="00AD3457">
        <w:rPr>
          <w:rFonts w:eastAsia="Calibri" w:cs="Times New Roman"/>
          <w:snapToGrid w:val="0"/>
          <w:szCs w:val="28"/>
        </w:rPr>
        <w:t>.</w:t>
      </w:r>
    </w:p>
    <w:p w14:paraId="19DE2400" w14:textId="53F26798" w:rsidR="00AD3457" w:rsidRPr="00361051" w:rsidRDefault="00AD3457" w:rsidP="00C83152">
      <w:pPr>
        <w:widowControl w:val="0"/>
        <w:numPr>
          <w:ilvl w:val="2"/>
          <w:numId w:val="4"/>
        </w:numPr>
        <w:autoSpaceDE w:val="0"/>
        <w:autoSpaceDN w:val="0"/>
        <w:adjustRightInd w:val="0"/>
        <w:spacing w:after="0" w:line="240" w:lineRule="auto"/>
        <w:ind w:hanging="721"/>
        <w:contextualSpacing/>
        <w:jc w:val="both"/>
        <w:rPr>
          <w:rFonts w:eastAsia="Calibri" w:cs="Times New Roman"/>
          <w:szCs w:val="28"/>
        </w:rPr>
      </w:pPr>
      <w:r w:rsidRPr="00361051">
        <w:rPr>
          <w:rFonts w:eastAsia="Calibri" w:cs="Times New Roman"/>
          <w:szCs w:val="28"/>
        </w:rPr>
        <w:t>Адреса доставки и распределение Товара</w:t>
      </w:r>
      <w:r w:rsidR="00584336" w:rsidRPr="00512881">
        <w:rPr>
          <w:rFonts w:eastAsia="Calibri" w:cs="Times New Roman"/>
          <w:szCs w:val="28"/>
        </w:rPr>
        <w:t>:</w:t>
      </w:r>
    </w:p>
    <w:p w14:paraId="697DD143" w14:textId="6C3B8847" w:rsidR="00C83152" w:rsidRPr="00361051" w:rsidRDefault="00682DDD" w:rsidP="00512881">
      <w:pPr>
        <w:widowControl w:val="0"/>
        <w:autoSpaceDE w:val="0"/>
        <w:autoSpaceDN w:val="0"/>
        <w:adjustRightInd w:val="0"/>
        <w:spacing w:after="0" w:line="240" w:lineRule="auto"/>
        <w:ind w:firstLine="708"/>
        <w:contextualSpacing/>
        <w:jc w:val="both"/>
        <w:rPr>
          <w:rFonts w:eastAsia="Calibri" w:cs="Times New Roman"/>
          <w:szCs w:val="28"/>
        </w:rPr>
      </w:pPr>
      <w:r>
        <w:rPr>
          <w:rFonts w:eastAsia="Calibri" w:cs="Times New Roman"/>
          <w:szCs w:val="28"/>
        </w:rPr>
        <w:t>Д</w:t>
      </w:r>
      <w:r w:rsidR="00C83152" w:rsidRPr="00361051">
        <w:rPr>
          <w:rFonts w:eastAsia="Calibri" w:cs="Times New Roman"/>
          <w:szCs w:val="28"/>
        </w:rPr>
        <w:t xml:space="preserve">оставка Товара осуществляется </w:t>
      </w:r>
      <w:r w:rsidR="003D1928">
        <w:rPr>
          <w:rFonts w:eastAsia="Calibri" w:cs="Times New Roman"/>
          <w:szCs w:val="28"/>
        </w:rPr>
        <w:t>по</w:t>
      </w:r>
      <w:r w:rsidR="00C83152" w:rsidRPr="00361051">
        <w:rPr>
          <w:rFonts w:eastAsia="Calibri" w:cs="Times New Roman"/>
          <w:szCs w:val="28"/>
        </w:rPr>
        <w:t xml:space="preserve"> адрес</w:t>
      </w:r>
      <w:r w:rsidR="003D1928">
        <w:rPr>
          <w:rFonts w:eastAsia="Calibri" w:cs="Times New Roman"/>
          <w:szCs w:val="28"/>
        </w:rPr>
        <w:t>у</w:t>
      </w:r>
      <w:r w:rsidR="00C83152" w:rsidRPr="00361051">
        <w:rPr>
          <w:rFonts w:eastAsia="Calibri" w:cs="Times New Roman"/>
          <w:szCs w:val="28"/>
        </w:rPr>
        <w:t xml:space="preserve"> </w:t>
      </w:r>
      <w:r w:rsidR="008F219F" w:rsidRPr="008F219F">
        <w:rPr>
          <w:rFonts w:eastAsia="Calibri" w:cs="Times New Roman"/>
          <w:szCs w:val="28"/>
        </w:rPr>
        <w:t xml:space="preserve">г. Тула, ул. </w:t>
      </w:r>
      <w:proofErr w:type="spellStart"/>
      <w:r w:rsidR="008F219F" w:rsidRPr="008F219F">
        <w:rPr>
          <w:rFonts w:eastAsia="Calibri" w:cs="Times New Roman"/>
          <w:szCs w:val="28"/>
        </w:rPr>
        <w:t>Чмутова</w:t>
      </w:r>
      <w:proofErr w:type="spellEnd"/>
      <w:r w:rsidR="008F219F" w:rsidRPr="008F219F">
        <w:rPr>
          <w:rFonts w:eastAsia="Calibri" w:cs="Times New Roman"/>
          <w:szCs w:val="28"/>
        </w:rPr>
        <w:t>, 168 а.</w:t>
      </w:r>
    </w:p>
    <w:p w14:paraId="7871D91D" w14:textId="77777777" w:rsidR="00AD3457" w:rsidRPr="00FA338D" w:rsidRDefault="00AD3457" w:rsidP="003D0DA9">
      <w:pPr>
        <w:pStyle w:val="af"/>
        <w:widowControl w:val="0"/>
        <w:numPr>
          <w:ilvl w:val="1"/>
          <w:numId w:val="4"/>
        </w:numPr>
        <w:tabs>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FA338D">
        <w:rPr>
          <w:rFonts w:eastAsia="Times New Roman" w:cs="Times New Roman"/>
          <w:b/>
          <w:szCs w:val="28"/>
          <w:lang w:eastAsia="ru-RU"/>
        </w:rPr>
        <w:t>Условия поставки Товара</w:t>
      </w:r>
    </w:p>
    <w:p w14:paraId="2439EF7B" w14:textId="44CCB7CF" w:rsidR="004E762B" w:rsidRPr="00E0769E" w:rsidRDefault="004E762B" w:rsidP="004E762B">
      <w:pPr>
        <w:pStyle w:val="ConsPlusNormal"/>
        <w:numPr>
          <w:ilvl w:val="0"/>
          <w:numId w:val="8"/>
        </w:numPr>
        <w:ind w:left="0" w:firstLine="709"/>
        <w:jc w:val="both"/>
        <w:rPr>
          <w:rFonts w:ascii="Times New Roman" w:hAnsi="Times New Roman" w:cs="Times New Roman"/>
          <w:sz w:val="28"/>
          <w:szCs w:val="28"/>
        </w:rPr>
      </w:pPr>
      <w:r w:rsidRPr="00E0769E">
        <w:rPr>
          <w:rFonts w:ascii="Times New Roman" w:hAnsi="Times New Roman" w:cs="Times New Roman"/>
          <w:sz w:val="28"/>
          <w:szCs w:val="28"/>
        </w:rPr>
        <w:t>Поставка</w:t>
      </w:r>
      <w:r>
        <w:rPr>
          <w:rFonts w:ascii="Times New Roman" w:hAnsi="Times New Roman" w:cs="Times New Roman"/>
          <w:sz w:val="28"/>
          <w:szCs w:val="28"/>
        </w:rPr>
        <w:t xml:space="preserve"> Товара</w:t>
      </w:r>
      <w:r w:rsidRPr="00E0769E">
        <w:rPr>
          <w:rFonts w:ascii="Times New Roman" w:hAnsi="Times New Roman" w:cs="Times New Roman"/>
          <w:sz w:val="28"/>
          <w:szCs w:val="28"/>
        </w:rPr>
        <w:t xml:space="preserve"> осуществляется в сроки и по адрес</w:t>
      </w:r>
      <w:r>
        <w:rPr>
          <w:rFonts w:ascii="Times New Roman" w:hAnsi="Times New Roman" w:cs="Times New Roman"/>
          <w:sz w:val="28"/>
          <w:szCs w:val="28"/>
        </w:rPr>
        <w:t>у</w:t>
      </w:r>
      <w:r w:rsidRPr="00E0769E">
        <w:rPr>
          <w:rFonts w:ascii="Times New Roman" w:hAnsi="Times New Roman" w:cs="Times New Roman"/>
          <w:sz w:val="28"/>
          <w:szCs w:val="28"/>
        </w:rPr>
        <w:t>, определенным в п. 6.1 Т</w:t>
      </w:r>
      <w:r>
        <w:rPr>
          <w:rFonts w:ascii="Times New Roman" w:hAnsi="Times New Roman" w:cs="Times New Roman"/>
          <w:sz w:val="28"/>
          <w:szCs w:val="28"/>
        </w:rPr>
        <w:t>З</w:t>
      </w:r>
      <w:r w:rsidRPr="00E0769E">
        <w:rPr>
          <w:rFonts w:ascii="Times New Roman" w:hAnsi="Times New Roman" w:cs="Times New Roman"/>
          <w:sz w:val="28"/>
          <w:szCs w:val="28"/>
        </w:rPr>
        <w:t xml:space="preserve">. </w:t>
      </w:r>
    </w:p>
    <w:p w14:paraId="5DA512E8" w14:textId="77777777" w:rsidR="004E762B" w:rsidRDefault="004E762B" w:rsidP="004E762B">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Выбор способа доставки Товара принадлежит Поставщику. </w:t>
      </w:r>
      <w:r w:rsidRPr="009E605D">
        <w:rPr>
          <w:rFonts w:ascii="Times New Roman" w:hAnsi="Times New Roman" w:cs="Times New Roman"/>
          <w:sz w:val="28"/>
          <w:szCs w:val="28"/>
        </w:rPr>
        <w:t>Разгрузочные работы в месте доставки Товара осуществляются за счет Поставщика.</w:t>
      </w:r>
    </w:p>
    <w:p w14:paraId="20D3243A" w14:textId="77777777" w:rsidR="004E762B" w:rsidRPr="00646C92" w:rsidRDefault="004E762B" w:rsidP="004E762B">
      <w:pPr>
        <w:pStyle w:val="ConsPlusNormal"/>
        <w:numPr>
          <w:ilvl w:val="0"/>
          <w:numId w:val="8"/>
        </w:numPr>
        <w:ind w:left="0" w:firstLine="709"/>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Доставка Товара осуществляется в рабочие дни с понедельника по</w:t>
      </w:r>
    </w:p>
    <w:p w14:paraId="5F2185A8" w14:textId="2EEC1224" w:rsidR="004E762B" w:rsidRPr="00646C92" w:rsidRDefault="004E762B" w:rsidP="004E762B">
      <w:pPr>
        <w:pStyle w:val="ConsPlusNormal"/>
        <w:jc w:val="both"/>
        <w:rPr>
          <w:rFonts w:ascii="Times New Roman" w:eastAsia="Calibri" w:hAnsi="Times New Roman" w:cs="Times New Roman"/>
          <w:iCs/>
          <w:snapToGrid w:val="0"/>
          <w:sz w:val="28"/>
          <w:szCs w:val="28"/>
        </w:rPr>
      </w:pPr>
      <w:r w:rsidRPr="00646C92">
        <w:rPr>
          <w:rFonts w:ascii="Times New Roman" w:eastAsia="Calibri" w:hAnsi="Times New Roman" w:cs="Times New Roman"/>
          <w:iCs/>
          <w:snapToGrid w:val="0"/>
          <w:sz w:val="28"/>
          <w:szCs w:val="28"/>
        </w:rPr>
        <w:t>четверг с 09:00 до 17:00, в пятницу с 09:00 до 16:00.</w:t>
      </w:r>
    </w:p>
    <w:p w14:paraId="24116DE7" w14:textId="5809F4F8" w:rsidR="004E762B" w:rsidRDefault="004E762B" w:rsidP="004E762B">
      <w:pPr>
        <w:pStyle w:val="ConsPlusNormal"/>
        <w:numPr>
          <w:ilvl w:val="0"/>
          <w:numId w:val="8"/>
        </w:numPr>
        <w:ind w:left="0" w:firstLine="709"/>
        <w:jc w:val="both"/>
        <w:rPr>
          <w:rFonts w:cs="Times New Roman"/>
          <w:szCs w:val="28"/>
        </w:rPr>
      </w:pPr>
      <w:r w:rsidRPr="00C2213D">
        <w:rPr>
          <w:rFonts w:ascii="Times New Roman" w:hAnsi="Times New Roman" w:cs="Times New Roman"/>
          <w:sz w:val="28"/>
          <w:szCs w:val="28"/>
        </w:rPr>
        <w:t xml:space="preserve">Поставщик </w:t>
      </w:r>
      <w:r w:rsidRPr="00C2213D">
        <w:rPr>
          <w:rFonts w:ascii="Times New Roman" w:hAnsi="Times New Roman" w:cs="Times New Roman"/>
          <w:iCs/>
          <w:snapToGrid w:val="0"/>
          <w:sz w:val="28"/>
          <w:szCs w:val="28"/>
        </w:rPr>
        <w:t>уведомляет</w:t>
      </w:r>
      <w:r w:rsidRPr="00C2213D">
        <w:rPr>
          <w:rFonts w:ascii="Times New Roman" w:hAnsi="Times New Roman" w:cs="Times New Roman"/>
          <w:sz w:val="28"/>
          <w:szCs w:val="28"/>
        </w:rPr>
        <w:t xml:space="preserve"> Покупателя о </w:t>
      </w:r>
      <w:r>
        <w:rPr>
          <w:rFonts w:ascii="Times New Roman" w:hAnsi="Times New Roman" w:cs="Times New Roman"/>
          <w:sz w:val="28"/>
          <w:szCs w:val="28"/>
        </w:rPr>
        <w:t xml:space="preserve">планируемых </w:t>
      </w:r>
      <w:r w:rsidRPr="00C2213D">
        <w:rPr>
          <w:rFonts w:ascii="Times New Roman" w:hAnsi="Times New Roman" w:cs="Times New Roman"/>
          <w:iCs/>
          <w:snapToGrid w:val="0"/>
          <w:sz w:val="28"/>
          <w:szCs w:val="28"/>
        </w:rPr>
        <w:t xml:space="preserve">дате и </w:t>
      </w:r>
      <w:r w:rsidRPr="00C2213D">
        <w:rPr>
          <w:rFonts w:ascii="Times New Roman" w:hAnsi="Times New Roman" w:cs="Times New Roman"/>
          <w:sz w:val="28"/>
          <w:szCs w:val="28"/>
        </w:rPr>
        <w:t xml:space="preserve">времени поставки </w:t>
      </w:r>
      <w:r w:rsidRPr="00C2213D">
        <w:rPr>
          <w:rFonts w:ascii="Times New Roman" w:hAnsi="Times New Roman" w:cs="Times New Roman"/>
          <w:iCs/>
          <w:snapToGrid w:val="0"/>
          <w:sz w:val="28"/>
          <w:szCs w:val="28"/>
        </w:rPr>
        <w:t xml:space="preserve">Товара по указанной в договоре электронной почте или посредством факсимильного сообщения не позднее </w:t>
      </w:r>
      <w:r w:rsidR="009D1BF2">
        <w:rPr>
          <w:rFonts w:ascii="Times New Roman" w:hAnsi="Times New Roman" w:cs="Times New Roman"/>
          <w:iCs/>
          <w:snapToGrid w:val="0"/>
          <w:sz w:val="28"/>
          <w:szCs w:val="28"/>
        </w:rPr>
        <w:t>1</w:t>
      </w:r>
      <w:r w:rsidRPr="00C2213D">
        <w:rPr>
          <w:rFonts w:ascii="Times New Roman" w:hAnsi="Times New Roman" w:cs="Times New Roman"/>
          <w:i/>
          <w:sz w:val="28"/>
          <w:szCs w:val="28"/>
        </w:rPr>
        <w:t>(</w:t>
      </w:r>
      <w:r w:rsidR="009D1BF2">
        <w:rPr>
          <w:rFonts w:ascii="Times New Roman" w:hAnsi="Times New Roman" w:cs="Times New Roman"/>
          <w:i/>
          <w:sz w:val="28"/>
          <w:szCs w:val="28"/>
        </w:rPr>
        <w:t>одного</w:t>
      </w:r>
      <w:r w:rsidRPr="00C2213D">
        <w:rPr>
          <w:rFonts w:ascii="Times New Roman" w:hAnsi="Times New Roman" w:cs="Times New Roman"/>
          <w:i/>
          <w:sz w:val="28"/>
          <w:szCs w:val="28"/>
        </w:rPr>
        <w:t xml:space="preserve">) </w:t>
      </w:r>
      <w:r w:rsidRPr="00C2213D">
        <w:rPr>
          <w:rFonts w:ascii="Times New Roman" w:hAnsi="Times New Roman" w:cs="Times New Roman"/>
          <w:sz w:val="28"/>
          <w:szCs w:val="28"/>
        </w:rPr>
        <w:t>рабоч</w:t>
      </w:r>
      <w:r w:rsidR="009D1BF2">
        <w:rPr>
          <w:rFonts w:ascii="Times New Roman" w:hAnsi="Times New Roman" w:cs="Times New Roman"/>
          <w:sz w:val="28"/>
          <w:szCs w:val="28"/>
        </w:rPr>
        <w:t>его</w:t>
      </w:r>
      <w:r w:rsidRPr="00C2213D">
        <w:rPr>
          <w:rFonts w:ascii="Times New Roman" w:hAnsi="Times New Roman" w:cs="Times New Roman"/>
          <w:sz w:val="28"/>
          <w:szCs w:val="28"/>
        </w:rPr>
        <w:t xml:space="preserve"> дн</w:t>
      </w:r>
      <w:r w:rsidR="009D1BF2">
        <w:rPr>
          <w:rFonts w:ascii="Times New Roman" w:hAnsi="Times New Roman" w:cs="Times New Roman"/>
          <w:sz w:val="28"/>
          <w:szCs w:val="28"/>
        </w:rPr>
        <w:t>я</w:t>
      </w:r>
      <w:r w:rsidRPr="00C2213D">
        <w:rPr>
          <w:rFonts w:ascii="Times New Roman" w:hAnsi="Times New Roman" w:cs="Times New Roman"/>
          <w:iCs/>
          <w:snapToGrid w:val="0"/>
          <w:sz w:val="28"/>
          <w:szCs w:val="28"/>
        </w:rPr>
        <w:t xml:space="preserve"> до момента его поставки</w:t>
      </w:r>
      <w:r w:rsidRPr="00C2213D">
        <w:rPr>
          <w:rFonts w:ascii="Times New Roman" w:hAnsi="Times New Roman" w:cs="Times New Roman"/>
          <w:sz w:val="28"/>
          <w:szCs w:val="28"/>
        </w:rPr>
        <w:t>.</w:t>
      </w:r>
    </w:p>
    <w:p w14:paraId="4BB1F1A9" w14:textId="63BEB4E7" w:rsidR="004E762B" w:rsidRDefault="004E762B" w:rsidP="004E762B">
      <w:pPr>
        <w:widowControl w:val="0"/>
        <w:autoSpaceDE w:val="0"/>
        <w:autoSpaceDN w:val="0"/>
        <w:adjustRightInd w:val="0"/>
        <w:spacing w:after="0" w:line="240" w:lineRule="auto"/>
        <w:ind w:firstLine="708"/>
        <w:jc w:val="both"/>
        <w:rPr>
          <w:rFonts w:eastAsia="Times New Roman" w:cs="Times New Roman"/>
          <w:szCs w:val="28"/>
          <w:lang w:eastAsia="ru-RU"/>
        </w:rPr>
      </w:pPr>
      <w:r w:rsidRPr="00C2213D">
        <w:rPr>
          <w:rFonts w:eastAsia="Times New Roman" w:cs="Times New Roman"/>
          <w:szCs w:val="28"/>
          <w:lang w:eastAsia="ru-RU"/>
        </w:rPr>
        <w:t xml:space="preserve">Покупатель в письменном виде </w:t>
      </w:r>
      <w:r w:rsidRPr="00C2213D">
        <w:rPr>
          <w:rFonts w:eastAsia="Times New Roman" w:cs="Times New Roman"/>
          <w:iCs/>
          <w:snapToGrid w:val="0"/>
          <w:szCs w:val="28"/>
          <w:lang w:eastAsia="ru-RU"/>
        </w:rPr>
        <w:t xml:space="preserve">и (или) </w:t>
      </w:r>
      <w:r w:rsidRPr="00C2213D">
        <w:rPr>
          <w:rFonts w:eastAsia="Times New Roman" w:cs="Times New Roman"/>
          <w:szCs w:val="28"/>
          <w:lang w:eastAsia="ru-RU"/>
        </w:rPr>
        <w:t xml:space="preserve">посредством направления </w:t>
      </w:r>
      <w:r w:rsidRPr="00C2213D">
        <w:rPr>
          <w:rFonts w:eastAsia="Times New Roman" w:cs="Times New Roman"/>
          <w:iCs/>
          <w:snapToGrid w:val="0"/>
          <w:szCs w:val="28"/>
          <w:lang w:eastAsia="ru-RU"/>
        </w:rPr>
        <w:lastRenderedPageBreak/>
        <w:t>сообщения по</w:t>
      </w:r>
      <w:r w:rsidRPr="00C2213D">
        <w:rPr>
          <w:rFonts w:eastAsia="Times New Roman" w:cs="Times New Roman"/>
          <w:szCs w:val="28"/>
          <w:lang w:eastAsia="ru-RU"/>
        </w:rPr>
        <w:t xml:space="preserve"> указанной в договоре электронной </w:t>
      </w:r>
      <w:r w:rsidRPr="00C2213D">
        <w:rPr>
          <w:rFonts w:eastAsia="Times New Roman" w:cs="Times New Roman"/>
          <w:iCs/>
          <w:snapToGrid w:val="0"/>
          <w:szCs w:val="28"/>
          <w:lang w:eastAsia="ru-RU"/>
        </w:rPr>
        <w:t>почте</w:t>
      </w:r>
      <w:r w:rsidRPr="00C2213D">
        <w:rPr>
          <w:rFonts w:eastAsia="Times New Roman" w:cs="Times New Roman"/>
          <w:szCs w:val="28"/>
          <w:lang w:eastAsia="ru-RU"/>
        </w:rPr>
        <w:t xml:space="preserve"> в течение 1 (</w:t>
      </w:r>
      <w:r w:rsidRPr="009D1BF2">
        <w:rPr>
          <w:rFonts w:eastAsia="Times New Roman" w:cs="Times New Roman"/>
          <w:i/>
          <w:szCs w:val="28"/>
          <w:lang w:eastAsia="ru-RU"/>
        </w:rPr>
        <w:t>одного</w:t>
      </w:r>
      <w:r w:rsidRPr="00C2213D">
        <w:rPr>
          <w:rFonts w:eastAsia="Times New Roman" w:cs="Times New Roman"/>
          <w:szCs w:val="28"/>
          <w:lang w:eastAsia="ru-RU"/>
        </w:rPr>
        <w:t>) рабочего дня подтвер</w:t>
      </w:r>
      <w:r>
        <w:rPr>
          <w:rFonts w:eastAsia="Times New Roman" w:cs="Times New Roman"/>
          <w:szCs w:val="28"/>
          <w:lang w:eastAsia="ru-RU"/>
        </w:rPr>
        <w:t>ждает</w:t>
      </w:r>
      <w:r w:rsidRPr="00C2213D">
        <w:rPr>
          <w:rFonts w:eastAsia="Times New Roman" w:cs="Times New Roman"/>
          <w:szCs w:val="28"/>
          <w:lang w:eastAsia="ru-RU"/>
        </w:rPr>
        <w:t xml:space="preserve"> Поставщику готовность принять </w:t>
      </w:r>
      <w:r w:rsidRPr="00C2213D">
        <w:rPr>
          <w:rFonts w:eastAsia="Times New Roman" w:cs="Times New Roman"/>
          <w:iCs/>
          <w:snapToGrid w:val="0"/>
          <w:szCs w:val="28"/>
          <w:lang w:eastAsia="ru-RU"/>
        </w:rPr>
        <w:t>Товар</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 xml:space="preserve">е Поставщиком время. Без наличия подтверждения </w:t>
      </w:r>
      <w:r w:rsidRPr="00C2213D">
        <w:rPr>
          <w:rFonts w:eastAsia="Times New Roman" w:cs="Times New Roman"/>
          <w:iCs/>
          <w:snapToGrid w:val="0"/>
          <w:szCs w:val="28"/>
          <w:lang w:eastAsia="ru-RU"/>
        </w:rPr>
        <w:t xml:space="preserve">от </w:t>
      </w:r>
      <w:r w:rsidRPr="00C2213D">
        <w:rPr>
          <w:rFonts w:eastAsia="Times New Roman" w:cs="Times New Roman"/>
          <w:szCs w:val="28"/>
          <w:lang w:eastAsia="ru-RU"/>
        </w:rPr>
        <w:t xml:space="preserve">Покупателя доставка </w:t>
      </w:r>
      <w:r w:rsidRPr="00C2213D">
        <w:rPr>
          <w:rFonts w:eastAsia="Times New Roman" w:cs="Times New Roman"/>
          <w:iCs/>
          <w:snapToGrid w:val="0"/>
          <w:szCs w:val="28"/>
          <w:lang w:eastAsia="ru-RU"/>
        </w:rPr>
        <w:t>Товара</w:t>
      </w:r>
      <w:r w:rsidRPr="00C2213D">
        <w:rPr>
          <w:rFonts w:eastAsia="Times New Roman" w:cs="Times New Roman"/>
          <w:szCs w:val="28"/>
          <w:lang w:eastAsia="ru-RU"/>
        </w:rPr>
        <w:t xml:space="preserve"> в указанн</w:t>
      </w:r>
      <w:r>
        <w:rPr>
          <w:rFonts w:eastAsia="Times New Roman" w:cs="Times New Roman"/>
          <w:szCs w:val="28"/>
          <w:lang w:eastAsia="ru-RU"/>
        </w:rPr>
        <w:t>о</w:t>
      </w:r>
      <w:r w:rsidRPr="00C2213D">
        <w:rPr>
          <w:rFonts w:eastAsia="Times New Roman" w:cs="Times New Roman"/>
          <w:szCs w:val="28"/>
          <w:lang w:eastAsia="ru-RU"/>
        </w:rPr>
        <w:t>е Поставщиком время не производится.</w:t>
      </w:r>
    </w:p>
    <w:p w14:paraId="57225255" w14:textId="77777777" w:rsidR="00480A5D" w:rsidRPr="00E32F1B" w:rsidRDefault="00480A5D" w:rsidP="00512881">
      <w:pPr>
        <w:widowControl w:val="0"/>
        <w:autoSpaceDE w:val="0"/>
        <w:autoSpaceDN w:val="0"/>
        <w:adjustRightInd w:val="0"/>
        <w:spacing w:after="0" w:line="240" w:lineRule="auto"/>
        <w:jc w:val="both"/>
        <w:rPr>
          <w:rFonts w:eastAsia="Calibri"/>
          <w:iCs/>
          <w:snapToGrid w:val="0"/>
          <w:sz w:val="24"/>
          <w:szCs w:val="24"/>
        </w:rPr>
      </w:pPr>
    </w:p>
    <w:p w14:paraId="6E6E2274" w14:textId="7E08D273" w:rsidR="00AD3457" w:rsidRDefault="00AD3457" w:rsidP="00675F2A">
      <w:pPr>
        <w:widowControl w:val="0"/>
        <w:numPr>
          <w:ilvl w:val="0"/>
          <w:numId w:val="1"/>
        </w:numPr>
        <w:tabs>
          <w:tab w:val="left" w:pos="284"/>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 xml:space="preserve">УСЛОВИЯ СДАЧИ И ПРИЕМКИ ТОВАРА </w:t>
      </w:r>
    </w:p>
    <w:p w14:paraId="7C4A282B" w14:textId="77777777" w:rsidR="00480A5D" w:rsidRPr="00E32F1B" w:rsidRDefault="00480A5D" w:rsidP="00512881">
      <w:pPr>
        <w:widowControl w:val="0"/>
        <w:autoSpaceDE w:val="0"/>
        <w:autoSpaceDN w:val="0"/>
        <w:adjustRightInd w:val="0"/>
        <w:spacing w:after="0" w:line="240" w:lineRule="auto"/>
        <w:rPr>
          <w:rFonts w:eastAsia="Times New Roman" w:cs="Times New Roman"/>
          <w:sz w:val="12"/>
          <w:szCs w:val="12"/>
          <w:lang w:eastAsia="ru-RU"/>
        </w:rPr>
      </w:pPr>
    </w:p>
    <w:p w14:paraId="122CA3FF"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7.1.</w:t>
      </w:r>
      <w:r w:rsidRPr="00AD3457">
        <w:rPr>
          <w:rFonts w:eastAsia="Times New Roman" w:cs="Times New Roman"/>
          <w:b/>
          <w:szCs w:val="28"/>
          <w:lang w:eastAsia="ru-RU"/>
        </w:rPr>
        <w:tab/>
        <w:t>Порядок сдачи и приемки</w:t>
      </w:r>
    </w:p>
    <w:p w14:paraId="604AB73E" w14:textId="77777777" w:rsidR="00AD3457" w:rsidRPr="00AD3457" w:rsidRDefault="00AD3457" w:rsidP="003D0DA9">
      <w:pPr>
        <w:widowControl w:val="0"/>
        <w:autoSpaceDE w:val="0"/>
        <w:autoSpaceDN w:val="0"/>
        <w:adjustRightInd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При приемке Товара осуществляется:</w:t>
      </w:r>
    </w:p>
    <w:p w14:paraId="2D64AB34"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внешний осмотр тары и упаковки;</w:t>
      </w:r>
    </w:p>
    <w:p w14:paraId="0A08B007" w14:textId="77777777" w:rsidR="00AD3457" w:rsidRPr="00AD3457"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проверка соответствия количества отгруженных и поступивших поставочных мест;</w:t>
      </w:r>
    </w:p>
    <w:p w14:paraId="650CB650" w14:textId="5186F0AA" w:rsidR="00480A5D" w:rsidRDefault="00AD3457" w:rsidP="003D0DA9">
      <w:pPr>
        <w:widowControl w:val="0"/>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w:t>
      </w:r>
      <w:r w:rsidR="009A1EDD">
        <w:rPr>
          <w:rFonts w:eastAsia="Times New Roman" w:cs="Times New Roman"/>
          <w:color w:val="000000"/>
          <w:szCs w:val="28"/>
          <w:lang w:val="ru" w:eastAsia="ru-RU"/>
        </w:rPr>
        <w:t>ТЗ</w:t>
      </w:r>
      <w:r w:rsidRPr="00AD3457">
        <w:rPr>
          <w:rFonts w:eastAsia="Times New Roman" w:cs="Times New Roman"/>
          <w:color w:val="000000"/>
          <w:szCs w:val="28"/>
          <w:lang w:val="ru" w:eastAsia="ru-RU"/>
        </w:rPr>
        <w:t xml:space="preserve"> и товаросопроводительной документации</w:t>
      </w:r>
      <w:r w:rsidR="00480A5D">
        <w:rPr>
          <w:rFonts w:eastAsia="Times New Roman" w:cs="Times New Roman"/>
          <w:color w:val="000000"/>
          <w:szCs w:val="28"/>
          <w:lang w:val="ru" w:eastAsia="ru-RU"/>
        </w:rPr>
        <w:t xml:space="preserve">; </w:t>
      </w:r>
    </w:p>
    <w:p w14:paraId="5C15B4A3" w14:textId="356A075D" w:rsidR="004619E2" w:rsidRPr="004619E2" w:rsidRDefault="00480A5D" w:rsidP="00CF4E68">
      <w:pPr>
        <w:numPr>
          <w:ilvl w:val="0"/>
          <w:numId w:val="3"/>
        </w:numPr>
        <w:tabs>
          <w:tab w:val="left" w:pos="993"/>
        </w:tabs>
        <w:autoSpaceDE w:val="0"/>
        <w:autoSpaceDN w:val="0"/>
        <w:adjustRightInd w:val="0"/>
        <w:spacing w:after="0" w:line="240" w:lineRule="auto"/>
        <w:ind w:left="0" w:firstLine="709"/>
        <w:contextualSpacing/>
        <w:jc w:val="both"/>
        <w:rPr>
          <w:rFonts w:eastAsia="Times New Roman" w:cs="Times New Roman"/>
          <w:color w:val="000000"/>
          <w:szCs w:val="28"/>
          <w:lang w:val="ru" w:eastAsia="ru-RU"/>
        </w:rPr>
      </w:pPr>
      <w:r>
        <w:rPr>
          <w:rFonts w:eastAsia="Times New Roman" w:cs="Times New Roman"/>
          <w:color w:val="000000"/>
          <w:szCs w:val="28"/>
          <w:lang w:val="ru" w:eastAsia="ru-RU"/>
        </w:rPr>
        <w:t xml:space="preserve">наличие сопроводительных и иных документов на Товар, указанных </w:t>
      </w:r>
      <w:r w:rsidR="00675F2A">
        <w:rPr>
          <w:rFonts w:eastAsia="Times New Roman" w:cs="Times New Roman"/>
          <w:color w:val="000000"/>
          <w:szCs w:val="28"/>
          <w:lang w:val="ru" w:eastAsia="ru-RU"/>
        </w:rPr>
        <w:br/>
      </w:r>
      <w:r>
        <w:rPr>
          <w:rFonts w:eastAsia="Times New Roman" w:cs="Times New Roman"/>
          <w:color w:val="000000"/>
          <w:szCs w:val="28"/>
          <w:lang w:val="ru" w:eastAsia="ru-RU"/>
        </w:rPr>
        <w:t>в п. 7.2 ТЗ</w:t>
      </w:r>
      <w:r w:rsidR="00AD3457" w:rsidRPr="00AD3457">
        <w:rPr>
          <w:rFonts w:eastAsia="Times New Roman" w:cs="Times New Roman"/>
          <w:color w:val="000000"/>
          <w:szCs w:val="28"/>
          <w:lang w:val="ru" w:eastAsia="ru-RU"/>
        </w:rPr>
        <w:t>.</w:t>
      </w:r>
      <w:r w:rsidRPr="00480A5D">
        <w:t xml:space="preserve"> </w:t>
      </w:r>
    </w:p>
    <w:p w14:paraId="0A55B09F" w14:textId="166001DD" w:rsidR="00AD3457" w:rsidRDefault="00480A5D" w:rsidP="004619E2">
      <w:pPr>
        <w:widowControl w:val="0"/>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В случае отсутствия вышеуказанных документов Покупатель вправе отказаться от приемк</w:t>
      </w:r>
      <w:r w:rsidR="00FA01E3">
        <w:rPr>
          <w:rFonts w:eastAsia="Times New Roman" w:cs="Times New Roman"/>
          <w:color w:val="000000"/>
          <w:szCs w:val="28"/>
          <w:lang w:val="ru" w:eastAsia="ru-RU"/>
        </w:rPr>
        <w:t xml:space="preserve">и Товара, он будет считаться </w:t>
      </w:r>
      <w:proofErr w:type="spellStart"/>
      <w:r w:rsidR="00FA01E3">
        <w:rPr>
          <w:rFonts w:eastAsia="Times New Roman" w:cs="Times New Roman"/>
          <w:color w:val="000000"/>
          <w:szCs w:val="28"/>
          <w:lang w:val="ru" w:eastAsia="ru-RU"/>
        </w:rPr>
        <w:t>не</w:t>
      </w:r>
      <w:r w:rsidRPr="00480A5D">
        <w:rPr>
          <w:rFonts w:eastAsia="Times New Roman" w:cs="Times New Roman"/>
          <w:color w:val="000000"/>
          <w:szCs w:val="28"/>
          <w:lang w:val="ru" w:eastAsia="ru-RU"/>
        </w:rPr>
        <w:t>поставленным</w:t>
      </w:r>
      <w:proofErr w:type="spellEnd"/>
      <w:r w:rsidRPr="00480A5D">
        <w:rPr>
          <w:rFonts w:eastAsia="Times New Roman" w:cs="Times New Roman"/>
          <w:color w:val="000000"/>
          <w:szCs w:val="28"/>
          <w:lang w:val="ru" w:eastAsia="ru-RU"/>
        </w:rPr>
        <w:t>.</w:t>
      </w:r>
    </w:p>
    <w:p w14:paraId="4DF57965" w14:textId="05D91D5C" w:rsidR="00480A5D" w:rsidRDefault="00480A5D" w:rsidP="003D0DA9">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Cs w:val="28"/>
          <w:lang w:val="ru" w:eastAsia="ru-RU"/>
        </w:rPr>
      </w:pPr>
      <w:r w:rsidRPr="00480A5D">
        <w:rPr>
          <w:rFonts w:eastAsia="Times New Roman" w:cs="Times New Roman"/>
          <w:color w:val="000000"/>
          <w:szCs w:val="28"/>
          <w:lang w:val="ru" w:eastAsia="ru-RU"/>
        </w:rPr>
        <w:t>Покупатель подписывает товарную накладную по форме ТОРГ-12/ УПД в 2 (двух) экземплярах при условии соотве</w:t>
      </w:r>
      <w:r w:rsidR="009A1EDD">
        <w:rPr>
          <w:rFonts w:eastAsia="Times New Roman" w:cs="Times New Roman"/>
          <w:color w:val="000000"/>
          <w:szCs w:val="28"/>
          <w:lang w:val="ru" w:eastAsia="ru-RU"/>
        </w:rPr>
        <w:t>тствия Товара условиям договора</w:t>
      </w:r>
      <w:r w:rsidR="009A1EDD">
        <w:rPr>
          <w:rFonts w:eastAsia="Times New Roman" w:cs="Times New Roman"/>
          <w:color w:val="000000"/>
          <w:szCs w:val="28"/>
          <w:lang w:val="ru" w:eastAsia="ru-RU"/>
        </w:rPr>
        <w:br/>
      </w:r>
      <w:r w:rsidRPr="00480A5D">
        <w:rPr>
          <w:rFonts w:eastAsia="Times New Roman" w:cs="Times New Roman"/>
          <w:color w:val="000000"/>
          <w:szCs w:val="28"/>
          <w:lang w:val="ru" w:eastAsia="ru-RU"/>
        </w:rPr>
        <w:t>и ТЗ. Порядок и условия сдачи-приемки Товара устанавливается в договоре.</w:t>
      </w:r>
    </w:p>
    <w:p w14:paraId="14658075" w14:textId="77777777" w:rsidR="00AD3457" w:rsidRPr="00AD3457" w:rsidRDefault="00AD3457" w:rsidP="003D0DA9">
      <w:pPr>
        <w:widowControl w:val="0"/>
        <w:tabs>
          <w:tab w:val="left" w:pos="1276"/>
        </w:tabs>
        <w:autoSpaceDE w:val="0"/>
        <w:autoSpaceDN w:val="0"/>
        <w:adjustRightInd w:val="0"/>
        <w:spacing w:after="0" w:line="240" w:lineRule="auto"/>
        <w:ind w:firstLine="709"/>
        <w:jc w:val="both"/>
        <w:rPr>
          <w:rFonts w:eastAsia="Times New Roman" w:cs="Times New Roman"/>
          <w:b/>
          <w:szCs w:val="28"/>
          <w:lang w:eastAsia="ru-RU"/>
        </w:rPr>
      </w:pPr>
      <w:r w:rsidRPr="00AD3457">
        <w:rPr>
          <w:rFonts w:eastAsia="Times New Roman" w:cs="Times New Roman"/>
          <w:b/>
          <w:szCs w:val="28"/>
          <w:lang w:eastAsia="ru-RU"/>
        </w:rPr>
        <w:t>7.2.</w:t>
      </w:r>
      <w:r w:rsidRPr="00AD3457">
        <w:rPr>
          <w:rFonts w:eastAsia="Times New Roman" w:cs="Times New Roman"/>
          <w:b/>
          <w:szCs w:val="28"/>
          <w:lang w:eastAsia="ru-RU"/>
        </w:rPr>
        <w:tab/>
        <w:t>Требования по передаче Покупателю технических и иных документов при поставке Товара</w:t>
      </w:r>
    </w:p>
    <w:p w14:paraId="631D1332" w14:textId="7A29457C" w:rsidR="00480A5D" w:rsidRDefault="00AD3457" w:rsidP="003D0DA9">
      <w:pPr>
        <w:autoSpaceDE w:val="0"/>
        <w:autoSpaceDN w:val="0"/>
        <w:spacing w:after="0" w:line="240" w:lineRule="auto"/>
        <w:ind w:firstLine="709"/>
        <w:jc w:val="both"/>
        <w:rPr>
          <w:rFonts w:eastAsia="Times New Roman" w:cs="Times New Roman"/>
          <w:color w:val="000000"/>
          <w:szCs w:val="28"/>
          <w:lang w:val="ru" w:eastAsia="ru-RU"/>
        </w:rPr>
      </w:pPr>
      <w:r w:rsidRPr="00AD3457">
        <w:rPr>
          <w:rFonts w:eastAsia="Times New Roman" w:cs="Times New Roman"/>
          <w:color w:val="000000"/>
          <w:szCs w:val="28"/>
          <w:lang w:val="ru" w:eastAsia="ru-RU"/>
        </w:rPr>
        <w:t xml:space="preserve">Вместе с Товаром Поставщик </w:t>
      </w:r>
      <w:r w:rsidR="004E762B">
        <w:rPr>
          <w:rFonts w:eastAsia="Times New Roman" w:cs="Times New Roman"/>
          <w:color w:val="000000"/>
          <w:szCs w:val="28"/>
          <w:lang w:val="ru" w:eastAsia="ru-RU"/>
        </w:rPr>
        <w:t>передает</w:t>
      </w:r>
      <w:r w:rsidRPr="00AD3457">
        <w:rPr>
          <w:rFonts w:eastAsia="Times New Roman" w:cs="Times New Roman"/>
          <w:color w:val="000000"/>
          <w:szCs w:val="28"/>
          <w:lang w:val="ru" w:eastAsia="ru-RU"/>
        </w:rPr>
        <w:t xml:space="preserve"> Покупателю </w:t>
      </w:r>
      <w:r w:rsidR="00480A5D">
        <w:rPr>
          <w:rFonts w:eastAsia="Times New Roman" w:cs="Times New Roman"/>
          <w:color w:val="000000"/>
          <w:szCs w:val="28"/>
          <w:lang w:val="ru" w:eastAsia="ru-RU"/>
        </w:rPr>
        <w:t>следующие документы:</w:t>
      </w:r>
    </w:p>
    <w:p w14:paraId="7759337D" w14:textId="09C69C0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товарную накладную по форме ТОРГ-12</w:t>
      </w:r>
      <w:r>
        <w:rPr>
          <w:rFonts w:eastAsia="Times New Roman"/>
          <w:szCs w:val="28"/>
          <w:lang w:eastAsia="ru-RU"/>
        </w:rPr>
        <w:t>/</w:t>
      </w:r>
      <w:r w:rsidR="00B426BB">
        <w:rPr>
          <w:rFonts w:eastAsia="Times New Roman"/>
          <w:szCs w:val="28"/>
          <w:lang w:eastAsia="ru-RU"/>
        </w:rPr>
        <w:t xml:space="preserve"> </w:t>
      </w:r>
      <w:r>
        <w:rPr>
          <w:rFonts w:eastAsia="Times New Roman"/>
          <w:szCs w:val="28"/>
          <w:lang w:eastAsia="ru-RU"/>
        </w:rPr>
        <w:t>УПД в 2 (двух) экземплярах;</w:t>
      </w:r>
    </w:p>
    <w:p w14:paraId="34192A09" w14:textId="77777777"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товарно-транспортную накладную (по форме ТТН-1)</w:t>
      </w:r>
      <w:r w:rsidRPr="00684076">
        <w:t xml:space="preserve"> </w:t>
      </w:r>
      <w:r w:rsidRPr="00684076">
        <w:rPr>
          <w:rFonts w:eastAsia="Times New Roman"/>
          <w:szCs w:val="28"/>
          <w:lang w:eastAsia="ru-RU"/>
        </w:rPr>
        <w:t>в 2 (двух) экземплярах</w:t>
      </w:r>
      <w:r>
        <w:rPr>
          <w:rFonts w:eastAsia="Times New Roman"/>
          <w:szCs w:val="28"/>
          <w:lang w:eastAsia="ru-RU"/>
        </w:rPr>
        <w:t>;</w:t>
      </w:r>
    </w:p>
    <w:p w14:paraId="446E7D33" w14:textId="77890515"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sidRPr="00485219">
        <w:rPr>
          <w:rFonts w:eastAsia="Times New Roman"/>
          <w:szCs w:val="28"/>
          <w:lang w:eastAsia="ru-RU"/>
        </w:rPr>
        <w:t xml:space="preserve">счет-фактуру </w:t>
      </w:r>
      <w:r w:rsidRPr="00684076">
        <w:rPr>
          <w:rFonts w:eastAsia="Times New Roman"/>
          <w:szCs w:val="28"/>
          <w:lang w:eastAsia="ru-RU"/>
        </w:rPr>
        <w:t>в 2 (двух) экземплярах</w:t>
      </w:r>
      <w:r>
        <w:rPr>
          <w:rFonts w:eastAsia="Times New Roman"/>
          <w:szCs w:val="28"/>
          <w:lang w:eastAsia="ru-RU"/>
        </w:rPr>
        <w:t xml:space="preserve"> </w:t>
      </w:r>
      <w:r w:rsidRPr="00485219">
        <w:rPr>
          <w:rFonts w:eastAsia="Times New Roman"/>
          <w:szCs w:val="28"/>
          <w:lang w:eastAsia="ru-RU"/>
        </w:rPr>
        <w:t>(</w:t>
      </w:r>
      <w:r w:rsidR="00FA01E3">
        <w:rPr>
          <w:rFonts w:eastAsia="Times New Roman"/>
          <w:szCs w:val="28"/>
          <w:lang w:eastAsia="ru-RU"/>
        </w:rPr>
        <w:t>при наличии</w:t>
      </w:r>
      <w:r w:rsidRPr="00485219">
        <w:rPr>
          <w:rFonts w:eastAsia="Times New Roman"/>
          <w:szCs w:val="28"/>
          <w:lang w:eastAsia="ru-RU"/>
        </w:rPr>
        <w:t xml:space="preserve"> НДС)</w:t>
      </w:r>
      <w:r>
        <w:rPr>
          <w:rFonts w:eastAsia="Times New Roman"/>
          <w:szCs w:val="28"/>
          <w:lang w:eastAsia="ru-RU"/>
        </w:rPr>
        <w:t>;</w:t>
      </w:r>
    </w:p>
    <w:p w14:paraId="5DC5F6E0" w14:textId="52107E40" w:rsidR="00480A5D" w:rsidRPr="00485219" w:rsidRDefault="00480A5D" w:rsidP="003D0DA9">
      <w:pPr>
        <w:numPr>
          <w:ilvl w:val="0"/>
          <w:numId w:val="6"/>
        </w:numPr>
        <w:tabs>
          <w:tab w:val="left" w:pos="993"/>
        </w:tabs>
        <w:spacing w:after="0" w:line="240" w:lineRule="auto"/>
        <w:ind w:left="0" w:firstLine="709"/>
        <w:contextualSpacing/>
        <w:jc w:val="both"/>
        <w:rPr>
          <w:rFonts w:eastAsia="Times New Roman"/>
          <w:szCs w:val="28"/>
          <w:lang w:eastAsia="ru-RU"/>
        </w:rPr>
      </w:pPr>
      <w:r>
        <w:rPr>
          <w:rFonts w:eastAsia="Times New Roman"/>
          <w:szCs w:val="28"/>
          <w:lang w:eastAsia="ru-RU"/>
        </w:rPr>
        <w:t xml:space="preserve">копию </w:t>
      </w:r>
      <w:r w:rsidRPr="00485219">
        <w:rPr>
          <w:rFonts w:eastAsia="Times New Roman"/>
          <w:szCs w:val="28"/>
          <w:lang w:eastAsia="ru-RU"/>
        </w:rPr>
        <w:t>сертификат</w:t>
      </w:r>
      <w:r>
        <w:rPr>
          <w:rFonts w:eastAsia="Times New Roman"/>
          <w:szCs w:val="28"/>
          <w:lang w:eastAsia="ru-RU"/>
        </w:rPr>
        <w:t>а</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деклараци</w:t>
      </w:r>
      <w:r>
        <w:rPr>
          <w:rFonts w:eastAsia="Times New Roman"/>
          <w:szCs w:val="28"/>
          <w:lang w:eastAsia="ru-RU"/>
        </w:rPr>
        <w:t>и</w:t>
      </w:r>
      <w:r w:rsidRPr="00485219">
        <w:rPr>
          <w:rFonts w:eastAsia="Times New Roman"/>
          <w:szCs w:val="28"/>
          <w:lang w:eastAsia="ru-RU"/>
        </w:rPr>
        <w:t>/</w:t>
      </w:r>
      <w:r w:rsidR="00FA01E3">
        <w:rPr>
          <w:rFonts w:eastAsia="Times New Roman"/>
          <w:szCs w:val="28"/>
          <w:lang w:eastAsia="ru-RU"/>
        </w:rPr>
        <w:t xml:space="preserve"> </w:t>
      </w:r>
      <w:r w:rsidRPr="00485219">
        <w:rPr>
          <w:rFonts w:eastAsia="Times New Roman"/>
          <w:szCs w:val="28"/>
          <w:lang w:eastAsia="ru-RU"/>
        </w:rPr>
        <w:t>паспорт</w:t>
      </w:r>
      <w:r>
        <w:rPr>
          <w:rFonts w:eastAsia="Times New Roman"/>
          <w:szCs w:val="28"/>
          <w:lang w:eastAsia="ru-RU"/>
        </w:rPr>
        <w:t>а</w:t>
      </w:r>
      <w:r w:rsidRPr="00485219">
        <w:rPr>
          <w:rFonts w:eastAsia="Times New Roman"/>
          <w:szCs w:val="28"/>
          <w:lang w:eastAsia="ru-RU"/>
        </w:rPr>
        <w:t xml:space="preserve"> качества или сертификат</w:t>
      </w:r>
      <w:r>
        <w:rPr>
          <w:rFonts w:eastAsia="Times New Roman"/>
          <w:szCs w:val="28"/>
          <w:lang w:eastAsia="ru-RU"/>
        </w:rPr>
        <w:t>а</w:t>
      </w:r>
      <w:r w:rsidRPr="00485219">
        <w:rPr>
          <w:rFonts w:eastAsia="Times New Roman"/>
          <w:szCs w:val="28"/>
          <w:lang w:eastAsia="ru-RU"/>
        </w:rPr>
        <w:t xml:space="preserve"> соответствия</w:t>
      </w:r>
      <w:r w:rsidR="00CB635A">
        <w:rPr>
          <w:rFonts w:eastAsia="Times New Roman"/>
          <w:szCs w:val="28"/>
          <w:lang w:eastAsia="ru-RU"/>
        </w:rPr>
        <w:t>,</w:t>
      </w:r>
      <w:r w:rsidR="00CB635A" w:rsidRPr="00AD3457">
        <w:rPr>
          <w:rFonts w:eastAsia="Times New Roman" w:cs="Times New Roman"/>
          <w:color w:val="000000"/>
          <w:szCs w:val="28"/>
          <w:lang w:val="ru" w:eastAsia="ru-RU"/>
        </w:rPr>
        <w:t xml:space="preserve"> иные документы, подтверждающие качество Товара</w:t>
      </w:r>
      <w:r w:rsidR="00CB635A" w:rsidRPr="00684076">
        <w:rPr>
          <w:rFonts w:eastAsia="Times New Roman"/>
          <w:szCs w:val="28"/>
          <w:lang w:eastAsia="ru-RU"/>
        </w:rPr>
        <w:t xml:space="preserve"> </w:t>
      </w:r>
      <w:r w:rsidRPr="00684076">
        <w:rPr>
          <w:rFonts w:eastAsia="Times New Roman"/>
          <w:szCs w:val="28"/>
          <w:lang w:eastAsia="ru-RU"/>
        </w:rPr>
        <w:t xml:space="preserve">в </w:t>
      </w:r>
      <w:r>
        <w:rPr>
          <w:rFonts w:eastAsia="Times New Roman"/>
          <w:szCs w:val="28"/>
          <w:lang w:eastAsia="ru-RU"/>
        </w:rPr>
        <w:t>1</w:t>
      </w:r>
      <w:r w:rsidRPr="00684076">
        <w:rPr>
          <w:rFonts w:eastAsia="Times New Roman"/>
          <w:szCs w:val="28"/>
          <w:lang w:eastAsia="ru-RU"/>
        </w:rPr>
        <w:t xml:space="preserve"> (</w:t>
      </w:r>
      <w:r>
        <w:rPr>
          <w:rFonts w:eastAsia="Times New Roman"/>
          <w:szCs w:val="28"/>
          <w:lang w:eastAsia="ru-RU"/>
        </w:rPr>
        <w:t>одном</w:t>
      </w:r>
      <w:r w:rsidRPr="00684076">
        <w:rPr>
          <w:rFonts w:eastAsia="Times New Roman"/>
          <w:szCs w:val="28"/>
          <w:lang w:eastAsia="ru-RU"/>
        </w:rPr>
        <w:t>) экземпляр</w:t>
      </w:r>
      <w:r>
        <w:rPr>
          <w:rFonts w:eastAsia="Times New Roman"/>
          <w:szCs w:val="28"/>
          <w:lang w:eastAsia="ru-RU"/>
        </w:rPr>
        <w:t>е;</w:t>
      </w:r>
    </w:p>
    <w:p w14:paraId="7F29FD39" w14:textId="7F2DE90F" w:rsidR="00AB365E" w:rsidRDefault="00675F2A" w:rsidP="00675F2A">
      <w:pPr>
        <w:tabs>
          <w:tab w:val="left" w:pos="1134"/>
        </w:tabs>
        <w:autoSpaceDE w:val="0"/>
        <w:autoSpaceDN w:val="0"/>
        <w:spacing w:after="0" w:line="240" w:lineRule="auto"/>
        <w:ind w:firstLine="709"/>
        <w:jc w:val="both"/>
      </w:pPr>
      <w:r>
        <w:rPr>
          <w:rFonts w:eastAsia="Times New Roman" w:cs="Times New Roman"/>
          <w:color w:val="000000"/>
          <w:szCs w:val="28"/>
          <w:lang w:val="ru" w:eastAsia="ru-RU"/>
        </w:rPr>
        <w:t>–</w:t>
      </w:r>
      <w:r>
        <w:rPr>
          <w:rFonts w:eastAsia="Times New Roman" w:cs="Times New Roman"/>
          <w:color w:val="000000"/>
          <w:szCs w:val="28"/>
          <w:lang w:val="ru" w:eastAsia="ru-RU"/>
        </w:rPr>
        <w:tab/>
      </w:r>
      <w:r w:rsidR="00AD3457" w:rsidRPr="00AD3457">
        <w:rPr>
          <w:rFonts w:eastAsia="Times New Roman" w:cs="Times New Roman"/>
          <w:color w:val="000000"/>
          <w:szCs w:val="28"/>
          <w:lang w:val="ru" w:eastAsia="ru-RU"/>
        </w:rPr>
        <w:t xml:space="preserve">паспорта, инструкции, документы, подтверждающие гарантийные обязательства </w:t>
      </w:r>
      <w:r w:rsidR="00247A6B">
        <w:rPr>
          <w:rFonts w:eastAsia="Times New Roman" w:cs="Times New Roman"/>
          <w:color w:val="000000"/>
          <w:szCs w:val="28"/>
          <w:lang w:val="ru" w:eastAsia="ru-RU"/>
        </w:rPr>
        <w:t>на Товар</w:t>
      </w:r>
      <w:r w:rsidR="00CB635A">
        <w:rPr>
          <w:rFonts w:eastAsia="Times New Roman" w:cs="Times New Roman"/>
          <w:color w:val="000000"/>
          <w:szCs w:val="28"/>
          <w:lang w:val="ru" w:eastAsia="ru-RU"/>
        </w:rPr>
        <w:t>.</w:t>
      </w:r>
      <w:r w:rsidR="00AB365E" w:rsidRPr="00AB365E">
        <w:t xml:space="preserve"> </w:t>
      </w:r>
    </w:p>
    <w:p w14:paraId="14FDC0EE" w14:textId="0CBCB2FB" w:rsidR="00AD3457" w:rsidRPr="00AD3457" w:rsidRDefault="00AB365E" w:rsidP="003D0DA9">
      <w:pPr>
        <w:autoSpaceDE w:val="0"/>
        <w:autoSpaceDN w:val="0"/>
        <w:spacing w:after="0" w:line="240" w:lineRule="auto"/>
        <w:ind w:firstLine="709"/>
        <w:jc w:val="both"/>
        <w:rPr>
          <w:rFonts w:eastAsia="Times New Roman" w:cs="Times New Roman"/>
          <w:color w:val="000000"/>
          <w:szCs w:val="28"/>
          <w:lang w:val="ru" w:eastAsia="ru-RU"/>
        </w:rPr>
      </w:pPr>
      <w:r w:rsidRPr="00AB365E">
        <w:rPr>
          <w:rFonts w:eastAsia="Times New Roman" w:cs="Times New Roman"/>
          <w:color w:val="000000"/>
          <w:szCs w:val="28"/>
          <w:lang w:val="ru" w:eastAsia="ru-RU"/>
        </w:rPr>
        <w:t>Вся сопроводительная документация должна быть составлена на русском языке</w:t>
      </w:r>
      <w:r w:rsidR="00CB635A">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 xml:space="preserve">Техническая документация </w:t>
      </w:r>
      <w:r w:rsidR="00CB635A">
        <w:rPr>
          <w:rFonts w:eastAsia="Times New Roman" w:cs="Times New Roman"/>
          <w:color w:val="000000"/>
          <w:szCs w:val="28"/>
          <w:lang w:val="ru" w:eastAsia="ru-RU"/>
        </w:rPr>
        <w:t>на Товар</w:t>
      </w:r>
      <w:r w:rsidR="00247A6B">
        <w:rPr>
          <w:rFonts w:eastAsia="Times New Roman" w:cs="Times New Roman"/>
          <w:color w:val="000000"/>
          <w:szCs w:val="28"/>
          <w:lang w:val="ru" w:eastAsia="ru-RU"/>
        </w:rPr>
        <w:t xml:space="preserve"> </w:t>
      </w:r>
      <w:bookmarkStart w:id="0" w:name="_GoBack"/>
      <w:bookmarkEnd w:id="0"/>
      <w:r w:rsidR="001801A2">
        <w:rPr>
          <w:rFonts w:eastAsia="Times New Roman" w:cs="Times New Roman"/>
          <w:color w:val="000000"/>
          <w:szCs w:val="28"/>
          <w:lang w:val="ru" w:eastAsia="ru-RU"/>
        </w:rPr>
        <w:t>может быть,</w:t>
      </w:r>
      <w:r w:rsidR="00247A6B">
        <w:rPr>
          <w:rFonts w:eastAsia="Times New Roman" w:cs="Times New Roman"/>
          <w:color w:val="000000"/>
          <w:szCs w:val="28"/>
          <w:lang w:val="ru" w:eastAsia="ru-RU"/>
        </w:rPr>
        <w:t xml:space="preserve"> </w:t>
      </w:r>
      <w:r w:rsidR="00CB635A" w:rsidRPr="00CB635A">
        <w:rPr>
          <w:rFonts w:eastAsia="Times New Roman" w:cs="Times New Roman"/>
          <w:color w:val="000000"/>
          <w:szCs w:val="28"/>
          <w:lang w:val="ru" w:eastAsia="ru-RU"/>
        </w:rPr>
        <w:t>как на русском, так и на английском</w:t>
      </w:r>
      <w:r w:rsidR="00CB635A">
        <w:rPr>
          <w:rFonts w:eastAsia="Times New Roman" w:cs="Times New Roman"/>
          <w:color w:val="000000"/>
          <w:szCs w:val="28"/>
          <w:lang w:val="ru" w:eastAsia="ru-RU"/>
        </w:rPr>
        <w:t xml:space="preserve"> языках</w:t>
      </w:r>
      <w:r w:rsidRPr="00AB365E">
        <w:rPr>
          <w:rFonts w:eastAsia="Times New Roman" w:cs="Times New Roman"/>
          <w:color w:val="000000"/>
          <w:szCs w:val="28"/>
          <w:lang w:val="ru" w:eastAsia="ru-RU"/>
        </w:rPr>
        <w:t>.</w:t>
      </w:r>
    </w:p>
    <w:p w14:paraId="65DF1551"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ТРАНСПОРТИРОВКЕ</w:t>
      </w:r>
    </w:p>
    <w:p w14:paraId="3A41C0BC" w14:textId="2FF4A3E5"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Транспортировка</w:t>
      </w:r>
      <w:r w:rsidR="00776CEA">
        <w:rPr>
          <w:rFonts w:eastAsia="Times New Roman" w:cs="Times New Roman"/>
          <w:szCs w:val="28"/>
          <w:lang w:eastAsia="ru-RU"/>
        </w:rPr>
        <w:t>,</w:t>
      </w:r>
      <w:r w:rsidRPr="00AD3457">
        <w:rPr>
          <w:rFonts w:eastAsia="Times New Roman" w:cs="Times New Roman"/>
          <w:szCs w:val="28"/>
          <w:lang w:eastAsia="ru-RU"/>
        </w:rPr>
        <w:t xml:space="preserve"> </w:t>
      </w:r>
      <w:r w:rsidR="00776CEA" w:rsidRPr="00AD3457">
        <w:rPr>
          <w:rFonts w:eastAsia="Times New Roman" w:cs="Times New Roman"/>
          <w:szCs w:val="28"/>
          <w:lang w:eastAsia="ru-RU"/>
        </w:rPr>
        <w:t xml:space="preserve">погрузка и выгрузка </w:t>
      </w:r>
      <w:r w:rsidRPr="00AD3457">
        <w:rPr>
          <w:rFonts w:eastAsia="Times New Roman" w:cs="Times New Roman"/>
          <w:szCs w:val="28"/>
          <w:lang w:eastAsia="ru-RU"/>
        </w:rPr>
        <w:t>Товара должны обеспечивать полную сохранность Товара и его характеристик, не нарушать соответствие Товара требованиям Т</w:t>
      </w:r>
      <w:r w:rsidR="00CB635A">
        <w:rPr>
          <w:rFonts w:eastAsia="Times New Roman" w:cs="Times New Roman"/>
          <w:szCs w:val="28"/>
          <w:lang w:eastAsia="ru-RU"/>
        </w:rPr>
        <w:t>З</w:t>
      </w:r>
      <w:r w:rsidRPr="00AD3457">
        <w:rPr>
          <w:rFonts w:eastAsia="Times New Roman" w:cs="Times New Roman"/>
          <w:szCs w:val="28"/>
          <w:lang w:eastAsia="ru-RU"/>
        </w:rPr>
        <w:t>.</w:t>
      </w:r>
    </w:p>
    <w:p w14:paraId="078BACE4" w14:textId="2DA60004" w:rsidR="00AD3457" w:rsidRPr="00AD3457" w:rsidRDefault="00AD3457" w:rsidP="00AD3457">
      <w:pPr>
        <w:widowControl w:val="0"/>
        <w:autoSpaceDE w:val="0"/>
        <w:autoSpaceDN w:val="0"/>
        <w:adjustRightInd w:val="0"/>
        <w:spacing w:after="0" w:line="240" w:lineRule="auto"/>
        <w:ind w:firstLine="708"/>
        <w:jc w:val="both"/>
        <w:rPr>
          <w:rFonts w:eastAsia="Times New Roman" w:cs="Times New Roman"/>
          <w:szCs w:val="28"/>
          <w:lang w:eastAsia="ru-RU"/>
        </w:rPr>
      </w:pPr>
      <w:r w:rsidRPr="00AD3457">
        <w:rPr>
          <w:rFonts w:eastAsia="Times New Roman" w:cs="Times New Roman"/>
          <w:szCs w:val="28"/>
          <w:lang w:eastAsia="ru-RU"/>
        </w:rPr>
        <w:t>В процессе транспор</w:t>
      </w:r>
      <w:r w:rsidR="00664530">
        <w:rPr>
          <w:rFonts w:eastAsia="Times New Roman" w:cs="Times New Roman"/>
          <w:szCs w:val="28"/>
          <w:lang w:eastAsia="ru-RU"/>
        </w:rPr>
        <w:t>тировки Товар должен быть защище</w:t>
      </w:r>
      <w:r w:rsidRPr="00AD3457">
        <w:rPr>
          <w:rFonts w:eastAsia="Times New Roman" w:cs="Times New Roman"/>
          <w:szCs w:val="28"/>
          <w:lang w:eastAsia="ru-RU"/>
        </w:rPr>
        <w:t xml:space="preserve">н от намокания, загрязнения и механических повреждений.  </w:t>
      </w:r>
    </w:p>
    <w:p w14:paraId="147449F9" w14:textId="77777777" w:rsidR="00AD3457" w:rsidRPr="00AD3457" w:rsidRDefault="00AD3457" w:rsidP="00675F2A">
      <w:pPr>
        <w:widowControl w:val="0"/>
        <w:numPr>
          <w:ilvl w:val="0"/>
          <w:numId w:val="1"/>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lastRenderedPageBreak/>
        <w:t>ТРЕБОВАНИЯ К ХРАНЕНИЮ</w:t>
      </w:r>
    </w:p>
    <w:p w14:paraId="0131D008" w14:textId="77777777" w:rsidR="006854EB" w:rsidRPr="006854EB" w:rsidRDefault="006854EB" w:rsidP="006854EB">
      <w:pPr>
        <w:widowControl w:val="0"/>
        <w:tabs>
          <w:tab w:val="left" w:pos="426"/>
        </w:tabs>
        <w:autoSpaceDE w:val="0"/>
        <w:autoSpaceDN w:val="0"/>
        <w:adjustRightInd w:val="0"/>
        <w:spacing w:before="240" w:after="120" w:line="240" w:lineRule="auto"/>
        <w:rPr>
          <w:rFonts w:eastAsia="Times New Roman" w:cs="Times New Roman"/>
          <w:b/>
          <w:szCs w:val="28"/>
          <w:lang w:eastAsia="ru-RU"/>
        </w:rPr>
      </w:pPr>
      <w:r w:rsidRPr="006854EB">
        <w:rPr>
          <w:rFonts w:eastAsia="Times New Roman" w:cs="Times New Roman"/>
          <w:szCs w:val="28"/>
          <w:lang w:eastAsia="ru-RU"/>
        </w:rPr>
        <w:t xml:space="preserve">Товар должен храниться в закрытых сухих помещениях. Температура хранения должна соответствовать требованиям предприятия-изготовителя </w:t>
      </w:r>
    </w:p>
    <w:p w14:paraId="4A16DDF3" w14:textId="07ADB917" w:rsidR="00AD3457" w:rsidRPr="006854EB" w:rsidRDefault="00AD3457" w:rsidP="006854EB">
      <w:pPr>
        <w:pStyle w:val="af"/>
        <w:widowControl w:val="0"/>
        <w:numPr>
          <w:ilvl w:val="0"/>
          <w:numId w:val="1"/>
        </w:numPr>
        <w:tabs>
          <w:tab w:val="left" w:pos="426"/>
        </w:tabs>
        <w:autoSpaceDE w:val="0"/>
        <w:autoSpaceDN w:val="0"/>
        <w:adjustRightInd w:val="0"/>
        <w:spacing w:before="240" w:after="120" w:line="240" w:lineRule="auto"/>
        <w:jc w:val="center"/>
        <w:rPr>
          <w:rFonts w:eastAsia="Times New Roman" w:cs="Times New Roman"/>
          <w:b/>
          <w:szCs w:val="28"/>
          <w:lang w:eastAsia="ru-RU"/>
        </w:rPr>
      </w:pPr>
      <w:r w:rsidRPr="006854EB">
        <w:rPr>
          <w:rFonts w:eastAsia="Times New Roman" w:cs="Times New Roman"/>
          <w:b/>
          <w:szCs w:val="28"/>
          <w:lang w:eastAsia="ru-RU"/>
        </w:rPr>
        <w:t>ТРЕБОВАНИЯ К ОБСЛУЖИВАНИЮ</w:t>
      </w:r>
    </w:p>
    <w:p w14:paraId="6A4DA2EB" w14:textId="6B11B995" w:rsidR="00AD3457" w:rsidRPr="00AD3457" w:rsidRDefault="00AD3457" w:rsidP="00AD3457">
      <w:pPr>
        <w:widowControl w:val="0"/>
        <w:autoSpaceDE w:val="0"/>
        <w:autoSpaceDN w:val="0"/>
        <w:adjustRightInd w:val="0"/>
        <w:spacing w:after="0" w:line="240" w:lineRule="auto"/>
        <w:ind w:firstLine="709"/>
        <w:jc w:val="both"/>
        <w:rPr>
          <w:rFonts w:eastAsia="Times New Roman" w:cs="Times New Roman"/>
          <w:szCs w:val="28"/>
          <w:lang w:eastAsia="ru-RU"/>
        </w:rPr>
      </w:pPr>
      <w:r w:rsidRPr="00AD3457">
        <w:rPr>
          <w:rFonts w:eastAsia="Times New Roman" w:cs="Times New Roman"/>
          <w:szCs w:val="28"/>
          <w:lang w:eastAsia="ru-RU"/>
        </w:rPr>
        <w:t xml:space="preserve">Не </w:t>
      </w:r>
      <w:r w:rsidR="00CB635A" w:rsidRPr="00AD3457">
        <w:rPr>
          <w:rFonts w:eastAsia="Times New Roman" w:cs="Times New Roman"/>
          <w:szCs w:val="28"/>
          <w:lang w:eastAsia="ru-RU"/>
        </w:rPr>
        <w:t>установлен</w:t>
      </w:r>
      <w:r w:rsidR="00CB635A">
        <w:rPr>
          <w:rFonts w:eastAsia="Times New Roman" w:cs="Times New Roman"/>
          <w:szCs w:val="28"/>
          <w:lang w:eastAsia="ru-RU"/>
        </w:rPr>
        <w:t>ы</w:t>
      </w:r>
      <w:r w:rsidRPr="00AD3457">
        <w:rPr>
          <w:rFonts w:eastAsia="Times New Roman" w:cs="Times New Roman"/>
          <w:szCs w:val="28"/>
          <w:lang w:eastAsia="ru-RU"/>
        </w:rPr>
        <w:t>.</w:t>
      </w:r>
    </w:p>
    <w:p w14:paraId="3F7003F0" w14:textId="77777777" w:rsidR="00AD3457" w:rsidRPr="00AD3457" w:rsidRDefault="00AD3457" w:rsidP="00675F2A">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ЭКОЛОГИЧЕСКИЕ ТРЕБОВАНИЯ</w:t>
      </w:r>
    </w:p>
    <w:p w14:paraId="4753DD9D" w14:textId="5CC738B1" w:rsidR="00AD3457" w:rsidRDefault="00C83152" w:rsidP="00664530">
      <w:pPr>
        <w:autoSpaceDE w:val="0"/>
        <w:autoSpaceDN w:val="0"/>
        <w:adjustRightInd w:val="0"/>
        <w:spacing w:after="0" w:line="240" w:lineRule="auto"/>
        <w:ind w:firstLine="709"/>
        <w:jc w:val="both"/>
        <w:rPr>
          <w:rFonts w:eastAsia="Times New Roman" w:cs="Times New Roman"/>
          <w:szCs w:val="28"/>
          <w:lang w:eastAsia="ru-RU"/>
        </w:rPr>
      </w:pPr>
      <w:r w:rsidRPr="00C83152">
        <w:rPr>
          <w:rFonts w:eastAsia="Times New Roman" w:cs="Times New Roman"/>
          <w:szCs w:val="28"/>
          <w:lang w:eastAsia="ru-RU"/>
        </w:rPr>
        <w:t>Товар должен быть безопасным и разрешен для применения на территории Р</w:t>
      </w:r>
      <w:r w:rsidR="00CB635A">
        <w:rPr>
          <w:rFonts w:eastAsia="Times New Roman" w:cs="Times New Roman"/>
          <w:szCs w:val="28"/>
          <w:lang w:eastAsia="ru-RU"/>
        </w:rPr>
        <w:t xml:space="preserve">оссийской </w:t>
      </w:r>
      <w:r w:rsidRPr="00C83152">
        <w:rPr>
          <w:rFonts w:eastAsia="Times New Roman" w:cs="Times New Roman"/>
          <w:szCs w:val="28"/>
          <w:lang w:eastAsia="ru-RU"/>
        </w:rPr>
        <w:t>Ф</w:t>
      </w:r>
      <w:r w:rsidR="00CB635A">
        <w:rPr>
          <w:rFonts w:eastAsia="Times New Roman" w:cs="Times New Roman"/>
          <w:szCs w:val="28"/>
          <w:lang w:eastAsia="ru-RU"/>
        </w:rPr>
        <w:t>едерации</w:t>
      </w:r>
      <w:r w:rsidRPr="00C83152">
        <w:rPr>
          <w:rFonts w:eastAsia="Times New Roman" w:cs="Times New Roman"/>
          <w:szCs w:val="28"/>
          <w:lang w:eastAsia="ru-RU"/>
        </w:rPr>
        <w:t xml:space="preserve">, то есть при применении по </w:t>
      </w:r>
      <w:r w:rsidR="005B0AC7" w:rsidRPr="00C83152">
        <w:rPr>
          <w:rFonts w:eastAsia="Times New Roman" w:cs="Times New Roman"/>
          <w:szCs w:val="28"/>
          <w:lang w:eastAsia="ru-RU"/>
        </w:rPr>
        <w:t xml:space="preserve">его </w:t>
      </w:r>
      <w:r w:rsidRPr="00C83152">
        <w:rPr>
          <w:rFonts w:eastAsia="Times New Roman" w:cs="Times New Roman"/>
          <w:szCs w:val="28"/>
          <w:lang w:eastAsia="ru-RU"/>
        </w:rPr>
        <w:t xml:space="preserve">назначению и выполнении требований к эксплуатации (использованию) </w:t>
      </w:r>
      <w:r w:rsidR="005B0AC7">
        <w:rPr>
          <w:rFonts w:eastAsia="Times New Roman" w:cs="Times New Roman"/>
          <w:szCs w:val="28"/>
          <w:lang w:eastAsia="ru-RU"/>
        </w:rPr>
        <w:t xml:space="preserve">Товар </w:t>
      </w:r>
      <w:r w:rsidRPr="00C83152">
        <w:rPr>
          <w:rFonts w:eastAsia="Times New Roman" w:cs="Times New Roman"/>
          <w:szCs w:val="28"/>
          <w:lang w:eastAsia="ru-RU"/>
        </w:rPr>
        <w:t xml:space="preserve">не должен причинять вред </w:t>
      </w:r>
      <w:r w:rsidR="00CB635A" w:rsidRPr="00C83152">
        <w:rPr>
          <w:rFonts w:eastAsia="Times New Roman" w:cs="Times New Roman"/>
          <w:szCs w:val="28"/>
          <w:lang w:eastAsia="ru-RU"/>
        </w:rPr>
        <w:t>жизни и здоровью работников</w:t>
      </w:r>
      <w:r w:rsidR="00CB635A">
        <w:rPr>
          <w:rFonts w:eastAsia="Times New Roman" w:cs="Times New Roman"/>
          <w:szCs w:val="28"/>
          <w:lang w:eastAsia="ru-RU"/>
        </w:rPr>
        <w:t>,</w:t>
      </w:r>
      <w:r w:rsidR="00CB635A" w:rsidRPr="00C83152">
        <w:rPr>
          <w:rFonts w:eastAsia="Times New Roman" w:cs="Times New Roman"/>
          <w:szCs w:val="28"/>
          <w:lang w:eastAsia="ru-RU"/>
        </w:rPr>
        <w:t xml:space="preserve"> </w:t>
      </w:r>
      <w:r w:rsidRPr="00C83152">
        <w:rPr>
          <w:rFonts w:eastAsia="Times New Roman" w:cs="Times New Roman"/>
          <w:szCs w:val="28"/>
          <w:lang w:eastAsia="ru-RU"/>
        </w:rPr>
        <w:t xml:space="preserve">имуществу Заказчика, а также </w:t>
      </w:r>
      <w:r w:rsidR="005B0AC7">
        <w:rPr>
          <w:rFonts w:eastAsia="Times New Roman" w:cs="Times New Roman"/>
          <w:szCs w:val="28"/>
          <w:lang w:eastAsia="ru-RU"/>
        </w:rPr>
        <w:t xml:space="preserve">должен </w:t>
      </w:r>
      <w:r w:rsidRPr="00C83152">
        <w:rPr>
          <w:rFonts w:eastAsia="Times New Roman" w:cs="Times New Roman"/>
          <w:szCs w:val="28"/>
          <w:lang w:eastAsia="ru-RU"/>
        </w:rPr>
        <w:t>отвечать всем требованиям Федерального закона от 10.01.2002</w:t>
      </w:r>
      <w:r w:rsidR="005B0AC7">
        <w:rPr>
          <w:rFonts w:eastAsia="Times New Roman" w:cs="Times New Roman"/>
          <w:szCs w:val="28"/>
          <w:lang w:eastAsia="ru-RU"/>
        </w:rPr>
        <w:t xml:space="preserve"> </w:t>
      </w:r>
      <w:r w:rsidR="00F507DE">
        <w:rPr>
          <w:rFonts w:eastAsia="Times New Roman" w:cs="Times New Roman"/>
          <w:szCs w:val="28"/>
          <w:lang w:eastAsia="ru-RU"/>
        </w:rPr>
        <w:t>№</w:t>
      </w:r>
      <w:r w:rsidR="00F507DE" w:rsidRPr="00C83152">
        <w:rPr>
          <w:rFonts w:eastAsia="Times New Roman" w:cs="Times New Roman"/>
          <w:szCs w:val="28"/>
          <w:lang w:eastAsia="ru-RU"/>
        </w:rPr>
        <w:t xml:space="preserve"> </w:t>
      </w:r>
      <w:r w:rsidRPr="00C83152">
        <w:rPr>
          <w:rFonts w:eastAsia="Times New Roman" w:cs="Times New Roman"/>
          <w:szCs w:val="28"/>
          <w:lang w:eastAsia="ru-RU"/>
        </w:rPr>
        <w:t>7-</w:t>
      </w:r>
      <w:r w:rsidR="00F01259">
        <w:rPr>
          <w:rFonts w:eastAsia="Times New Roman" w:cs="Times New Roman"/>
          <w:szCs w:val="28"/>
          <w:lang w:eastAsia="ru-RU"/>
        </w:rPr>
        <w:t>ФЗ «Об охране окружающей среды»</w:t>
      </w:r>
      <w:r w:rsidR="00AD3457" w:rsidRPr="00AD3457">
        <w:rPr>
          <w:rFonts w:eastAsia="Times New Roman" w:cs="Times New Roman"/>
          <w:szCs w:val="28"/>
          <w:lang w:eastAsia="ru-RU"/>
        </w:rPr>
        <w:t>.</w:t>
      </w:r>
    </w:p>
    <w:p w14:paraId="77699830" w14:textId="77777777" w:rsidR="00AD3457" w:rsidRPr="00AD3457" w:rsidRDefault="00AD3457" w:rsidP="003E404D">
      <w:pPr>
        <w:widowControl w:val="0"/>
        <w:numPr>
          <w:ilvl w:val="0"/>
          <w:numId w:val="1"/>
        </w:numPr>
        <w:tabs>
          <w:tab w:val="left" w:pos="426"/>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ТРЕБОВАНИЯ К БЕЗОПАСНОСТИ</w:t>
      </w:r>
    </w:p>
    <w:p w14:paraId="48241EC5" w14:textId="587A4783" w:rsidR="00F01259" w:rsidRDefault="00F01259">
      <w:pPr>
        <w:widowControl w:val="0"/>
        <w:autoSpaceDE w:val="0"/>
        <w:autoSpaceDN w:val="0"/>
        <w:adjustRightInd w:val="0"/>
        <w:spacing w:after="0" w:line="240" w:lineRule="auto"/>
        <w:ind w:firstLine="720"/>
        <w:jc w:val="both"/>
        <w:rPr>
          <w:rFonts w:eastAsia="Times New Roman" w:cs="Times New Roman"/>
          <w:szCs w:val="28"/>
          <w:lang w:eastAsia="ru-RU"/>
        </w:rPr>
      </w:pPr>
      <w:r w:rsidRPr="00F01259">
        <w:rPr>
          <w:rFonts w:eastAsia="Times New Roman" w:cs="Times New Roman"/>
          <w:szCs w:val="28"/>
          <w:lang w:eastAsia="ru-RU"/>
        </w:rPr>
        <w:t xml:space="preserve">Специальные требования к обеспечению безопасности, если такие предусматриваются, должны быть отражены в руководстве по </w:t>
      </w:r>
      <w:r w:rsidR="00CB635A">
        <w:rPr>
          <w:rFonts w:eastAsia="Times New Roman" w:cs="Times New Roman"/>
          <w:szCs w:val="28"/>
          <w:lang w:eastAsia="ru-RU"/>
        </w:rPr>
        <w:t xml:space="preserve">его </w:t>
      </w:r>
      <w:r w:rsidRPr="00F01259">
        <w:rPr>
          <w:rFonts w:eastAsia="Times New Roman" w:cs="Times New Roman"/>
          <w:szCs w:val="28"/>
          <w:lang w:eastAsia="ru-RU"/>
        </w:rPr>
        <w:t>эксплуатации.</w:t>
      </w:r>
    </w:p>
    <w:p w14:paraId="0573FBC9" w14:textId="77777777" w:rsidR="005C73C1" w:rsidRPr="00D8416F" w:rsidRDefault="005C73C1">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0F6BAFB5" w14:textId="50B961FC" w:rsidR="00AD3457" w:rsidRDefault="00AD3457" w:rsidP="00675F2A">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ДОПОЛНИТЕЛЬНЫЕ (ИНЫЕ) ТРЕБОВАНИЯ</w:t>
      </w:r>
    </w:p>
    <w:p w14:paraId="72F0DFEE"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p w14:paraId="31405CDD" w14:textId="71F21F7B" w:rsidR="00AD3457" w:rsidRDefault="00AD3457">
      <w:pPr>
        <w:widowControl w:val="0"/>
        <w:autoSpaceDE w:val="0"/>
        <w:autoSpaceDN w:val="0"/>
        <w:adjustRightInd w:val="0"/>
        <w:spacing w:after="0" w:line="240" w:lineRule="auto"/>
        <w:ind w:firstLine="709"/>
        <w:jc w:val="both"/>
        <w:rPr>
          <w:rFonts w:eastAsia="Times New Roman" w:cs="Times New Roman"/>
          <w:szCs w:val="28"/>
          <w:lang w:val="ru" w:eastAsia="ru-RU"/>
        </w:rPr>
      </w:pPr>
      <w:r w:rsidRPr="00AD3457">
        <w:rPr>
          <w:rFonts w:eastAsia="Times New Roman" w:cs="Times New Roman"/>
          <w:szCs w:val="28"/>
          <w:lang w:val="ru" w:eastAsia="ru-RU"/>
        </w:rPr>
        <w:t xml:space="preserve">Не </w:t>
      </w:r>
      <w:r w:rsidR="00CB635A" w:rsidRPr="00AD3457">
        <w:rPr>
          <w:rFonts w:eastAsia="Times New Roman" w:cs="Times New Roman"/>
          <w:szCs w:val="28"/>
          <w:lang w:val="ru" w:eastAsia="ru-RU"/>
        </w:rPr>
        <w:t>установлен</w:t>
      </w:r>
      <w:r w:rsidR="00CB635A">
        <w:rPr>
          <w:rFonts w:eastAsia="Times New Roman" w:cs="Times New Roman"/>
          <w:szCs w:val="28"/>
          <w:lang w:val="ru" w:eastAsia="ru-RU"/>
        </w:rPr>
        <w:t>ы</w:t>
      </w:r>
      <w:r w:rsidRPr="00AD3457">
        <w:rPr>
          <w:rFonts w:eastAsia="Times New Roman" w:cs="Times New Roman"/>
          <w:szCs w:val="28"/>
          <w:lang w:val="ru" w:eastAsia="ru-RU"/>
        </w:rPr>
        <w:t>.</w:t>
      </w:r>
    </w:p>
    <w:p w14:paraId="5D97D293" w14:textId="25AC8860" w:rsidR="005C73C1" w:rsidRPr="00D8416F" w:rsidRDefault="005C73C1">
      <w:pPr>
        <w:widowControl w:val="0"/>
        <w:autoSpaceDE w:val="0"/>
        <w:autoSpaceDN w:val="0"/>
        <w:adjustRightInd w:val="0"/>
        <w:spacing w:after="0" w:line="240" w:lineRule="auto"/>
        <w:ind w:firstLine="709"/>
        <w:jc w:val="both"/>
        <w:rPr>
          <w:rFonts w:eastAsia="Times New Roman" w:cs="Times New Roman"/>
          <w:sz w:val="24"/>
          <w:szCs w:val="24"/>
          <w:lang w:val="ru" w:eastAsia="ru-RU"/>
        </w:rPr>
      </w:pPr>
    </w:p>
    <w:p w14:paraId="0D376746" w14:textId="63A41840" w:rsidR="00AD3457" w:rsidRDefault="00AD3457" w:rsidP="003E404D">
      <w:pPr>
        <w:widowControl w:val="0"/>
        <w:numPr>
          <w:ilvl w:val="0"/>
          <w:numId w:val="1"/>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2943372D" w14:textId="77777777" w:rsidR="00EC7D22" w:rsidRDefault="00EC7D22" w:rsidP="00EC7D22">
      <w:pPr>
        <w:widowControl w:val="0"/>
        <w:autoSpaceDE w:val="0"/>
        <w:autoSpaceDN w:val="0"/>
        <w:adjustRightInd w:val="0"/>
        <w:spacing w:after="0" w:line="240" w:lineRule="auto"/>
        <w:rPr>
          <w:rFonts w:eastAsia="Times New Roman" w:cs="Times New Roman"/>
          <w:b/>
          <w:szCs w:val="28"/>
          <w:lang w:eastAsia="ru-RU"/>
        </w:rPr>
      </w:pPr>
    </w:p>
    <w:p w14:paraId="7676D7C1" w14:textId="77777777" w:rsidR="005C73C1" w:rsidRPr="00D8416F" w:rsidRDefault="005C73C1" w:rsidP="00512881">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AD3457" w:rsidRPr="00AD3457" w14:paraId="5E394252" w14:textId="77777777" w:rsidTr="003D4B8F">
        <w:tc>
          <w:tcPr>
            <w:tcW w:w="1701" w:type="dxa"/>
            <w:vAlign w:val="center"/>
          </w:tcPr>
          <w:p w14:paraId="2181ABDE" w14:textId="2E118B9D"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 п</w:t>
            </w:r>
            <w:r w:rsidR="00CB635A" w:rsidRPr="00D8416F">
              <w:rPr>
                <w:rFonts w:eastAsia="Times New Roman" w:cs="Times New Roman"/>
                <w:sz w:val="24"/>
                <w:szCs w:val="24"/>
                <w:lang w:eastAsia="ru-RU"/>
              </w:rPr>
              <w:t>риложения</w:t>
            </w:r>
          </w:p>
        </w:tc>
        <w:tc>
          <w:tcPr>
            <w:tcW w:w="5812" w:type="dxa"/>
            <w:vAlign w:val="center"/>
          </w:tcPr>
          <w:p w14:paraId="06AB2969"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Наименование приложения</w:t>
            </w:r>
          </w:p>
        </w:tc>
        <w:tc>
          <w:tcPr>
            <w:tcW w:w="1843" w:type="dxa"/>
            <w:vAlign w:val="center"/>
          </w:tcPr>
          <w:p w14:paraId="6F6058BD" w14:textId="77777777" w:rsidR="00AD3457" w:rsidRPr="00D8416F" w:rsidRDefault="00AD3457">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Номер страницы</w:t>
            </w:r>
          </w:p>
        </w:tc>
      </w:tr>
      <w:tr w:rsidR="00AD3457" w:rsidRPr="00AD3457" w14:paraId="2C05C043" w14:textId="77777777" w:rsidTr="003D4B8F">
        <w:tc>
          <w:tcPr>
            <w:tcW w:w="1701" w:type="dxa"/>
          </w:tcPr>
          <w:p w14:paraId="55B220C6" w14:textId="7225D8D4" w:rsidR="00AD3457" w:rsidRPr="00D8416F" w:rsidRDefault="00AD3457" w:rsidP="00512881">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1</w:t>
            </w:r>
          </w:p>
        </w:tc>
        <w:tc>
          <w:tcPr>
            <w:tcW w:w="5812" w:type="dxa"/>
          </w:tcPr>
          <w:p w14:paraId="2DA035BB" w14:textId="77777777" w:rsidR="00AD3457" w:rsidRPr="00D8416F" w:rsidRDefault="00AD3457" w:rsidP="00512881">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Спецификация поставляемого Товара</w:t>
            </w:r>
          </w:p>
        </w:tc>
        <w:tc>
          <w:tcPr>
            <w:tcW w:w="1843" w:type="dxa"/>
          </w:tcPr>
          <w:p w14:paraId="763A0CB0" w14:textId="3AB55E23" w:rsidR="00AD3457" w:rsidRPr="00D8416F" w:rsidRDefault="006F1454" w:rsidP="00512881">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7</w:t>
            </w:r>
          </w:p>
        </w:tc>
      </w:tr>
    </w:tbl>
    <w:p w14:paraId="7712D67D" w14:textId="30960F48"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07D5150D" w14:textId="09BAC150"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5C96CE49" w14:textId="776C3152"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558BDEE9" w14:textId="77777777" w:rsidR="007E5E58" w:rsidRPr="007E5E58" w:rsidRDefault="007E5E58" w:rsidP="007E5E58">
      <w:pPr>
        <w:widowControl w:val="0"/>
        <w:autoSpaceDE w:val="0"/>
        <w:autoSpaceDN w:val="0"/>
        <w:adjustRightInd w:val="0"/>
        <w:spacing w:after="0" w:line="240" w:lineRule="auto"/>
        <w:rPr>
          <w:rFonts w:eastAsia="Times New Roman" w:cs="Times New Roman"/>
          <w:sz w:val="24"/>
          <w:szCs w:val="24"/>
          <w:lang w:eastAsia="ru-RU"/>
        </w:rPr>
      </w:pPr>
      <w:r w:rsidRPr="007E5E58">
        <w:rPr>
          <w:rFonts w:eastAsia="Times New Roman" w:cs="Times New Roman"/>
          <w:sz w:val="24"/>
          <w:szCs w:val="24"/>
          <w:lang w:eastAsia="ru-RU"/>
        </w:rPr>
        <w:t>Начальник</w:t>
      </w:r>
    </w:p>
    <w:p w14:paraId="18AF28AF" w14:textId="391F7AC2" w:rsidR="00B426BB" w:rsidRDefault="007E5E58" w:rsidP="007E5E58">
      <w:pPr>
        <w:widowControl w:val="0"/>
        <w:autoSpaceDE w:val="0"/>
        <w:autoSpaceDN w:val="0"/>
        <w:adjustRightInd w:val="0"/>
        <w:spacing w:after="0" w:line="240" w:lineRule="auto"/>
        <w:rPr>
          <w:rFonts w:eastAsia="Times New Roman" w:cs="Times New Roman"/>
          <w:b/>
          <w:szCs w:val="28"/>
          <w:lang w:eastAsia="ru-RU"/>
        </w:rPr>
      </w:pPr>
      <w:r w:rsidRPr="007E5E58">
        <w:rPr>
          <w:rFonts w:eastAsia="Times New Roman" w:cs="Times New Roman"/>
          <w:sz w:val="24"/>
          <w:szCs w:val="24"/>
          <w:lang w:eastAsia="ru-RU"/>
        </w:rPr>
        <w:t xml:space="preserve">Автотранспортное подразделение                                                   </w:t>
      </w:r>
      <w:r>
        <w:rPr>
          <w:rFonts w:eastAsia="Times New Roman" w:cs="Times New Roman"/>
          <w:sz w:val="24"/>
          <w:szCs w:val="24"/>
          <w:lang w:eastAsia="ru-RU"/>
        </w:rPr>
        <w:t xml:space="preserve">                   </w:t>
      </w:r>
      <w:r w:rsidRPr="007E5E58">
        <w:rPr>
          <w:rFonts w:eastAsia="Times New Roman" w:cs="Times New Roman"/>
          <w:sz w:val="24"/>
          <w:szCs w:val="24"/>
          <w:lang w:eastAsia="ru-RU"/>
        </w:rPr>
        <w:t>Д.В. Фролов</w:t>
      </w:r>
    </w:p>
    <w:p w14:paraId="5AE00EE0" w14:textId="3C48480D" w:rsidR="00B426BB" w:rsidRDefault="00B426BB" w:rsidP="00AD3457">
      <w:pPr>
        <w:widowControl w:val="0"/>
        <w:autoSpaceDE w:val="0"/>
        <w:autoSpaceDN w:val="0"/>
        <w:adjustRightInd w:val="0"/>
        <w:spacing w:after="0" w:line="240" w:lineRule="auto"/>
        <w:ind w:firstLine="6096"/>
        <w:rPr>
          <w:rFonts w:eastAsia="Times New Roman" w:cs="Times New Roman"/>
          <w:b/>
          <w:szCs w:val="28"/>
          <w:lang w:eastAsia="ru-RU"/>
        </w:rPr>
      </w:pPr>
    </w:p>
    <w:p w14:paraId="7648B5AF" w14:textId="77777777" w:rsidR="009F6F7F" w:rsidRDefault="00703DC6" w:rsidP="00AD3457">
      <w:pPr>
        <w:widowControl w:val="0"/>
        <w:autoSpaceDE w:val="0"/>
        <w:autoSpaceDN w:val="0"/>
        <w:adjustRightInd w:val="0"/>
        <w:spacing w:after="0" w:line="240" w:lineRule="auto"/>
        <w:ind w:firstLine="6096"/>
        <w:rPr>
          <w:rFonts w:eastAsia="Times New Roman" w:cs="Times New Roman"/>
          <w:b/>
          <w:szCs w:val="28"/>
          <w:lang w:eastAsia="ru-RU"/>
        </w:rPr>
        <w:sectPr w:rsidR="009F6F7F" w:rsidSect="003E404D">
          <w:headerReference w:type="default" r:id="rId8"/>
          <w:headerReference w:type="first" r:id="rId9"/>
          <w:footnotePr>
            <w:numRestart w:val="eachSect"/>
          </w:footnotePr>
          <w:endnotePr>
            <w:numFmt w:val="decimal"/>
          </w:endnotePr>
          <w:pgSz w:w="11906" w:h="16838"/>
          <w:pgMar w:top="1134" w:right="851" w:bottom="1134" w:left="1701" w:header="709" w:footer="709" w:gutter="0"/>
          <w:pgNumType w:start="1"/>
          <w:cols w:space="708"/>
          <w:titlePg/>
          <w:docGrid w:linePitch="381"/>
        </w:sectPr>
      </w:pPr>
      <w:r>
        <w:rPr>
          <w:rFonts w:eastAsia="Times New Roman" w:cs="Times New Roman"/>
          <w:b/>
          <w:szCs w:val="28"/>
          <w:lang w:eastAsia="ru-RU"/>
        </w:rPr>
        <w:br w:type="page"/>
      </w:r>
    </w:p>
    <w:p w14:paraId="4EC90773" w14:textId="7E93BA07" w:rsidR="00AD3457" w:rsidRPr="00AD3457" w:rsidRDefault="00AD3457" w:rsidP="00512881">
      <w:pPr>
        <w:widowControl w:val="0"/>
        <w:autoSpaceDE w:val="0"/>
        <w:autoSpaceDN w:val="0"/>
        <w:adjustRightInd w:val="0"/>
        <w:spacing w:after="0" w:line="240" w:lineRule="auto"/>
        <w:ind w:firstLine="6096"/>
        <w:jc w:val="right"/>
        <w:rPr>
          <w:rFonts w:eastAsia="Times New Roman" w:cs="Times New Roman"/>
          <w:szCs w:val="28"/>
          <w:lang w:eastAsia="ru-RU"/>
        </w:rPr>
      </w:pPr>
      <w:r w:rsidRPr="00AD3457">
        <w:rPr>
          <w:rFonts w:eastAsia="Times New Roman" w:cs="Times New Roman"/>
          <w:szCs w:val="28"/>
          <w:lang w:eastAsia="ru-RU"/>
        </w:rPr>
        <w:lastRenderedPageBreak/>
        <w:t>Приложение № 1</w:t>
      </w:r>
      <w:r w:rsidR="00D032F0" w:rsidRPr="00D032F0">
        <w:rPr>
          <w:rFonts w:eastAsia="Times New Roman" w:cs="Times New Roman"/>
          <w:szCs w:val="28"/>
          <w:lang w:eastAsia="ru-RU"/>
        </w:rPr>
        <w:t xml:space="preserve"> </w:t>
      </w:r>
      <w:r w:rsidR="00D032F0" w:rsidRPr="00AD3457">
        <w:rPr>
          <w:rFonts w:eastAsia="Times New Roman" w:cs="Times New Roman"/>
          <w:szCs w:val="28"/>
          <w:lang w:eastAsia="ru-RU"/>
        </w:rPr>
        <w:t>к Т</w:t>
      </w:r>
      <w:r w:rsidR="00D032F0">
        <w:rPr>
          <w:rFonts w:eastAsia="Times New Roman" w:cs="Times New Roman"/>
          <w:szCs w:val="28"/>
          <w:lang w:eastAsia="ru-RU"/>
        </w:rPr>
        <w:t>З</w:t>
      </w:r>
    </w:p>
    <w:p w14:paraId="3833A2F1" w14:textId="025A202B" w:rsidR="003D0DA9" w:rsidRDefault="003D0DA9" w:rsidP="00D032F0">
      <w:pPr>
        <w:widowControl w:val="0"/>
        <w:autoSpaceDE w:val="0"/>
        <w:autoSpaceDN w:val="0"/>
        <w:adjustRightInd w:val="0"/>
        <w:spacing w:before="240" w:after="360" w:line="240" w:lineRule="auto"/>
        <w:jc w:val="center"/>
        <w:rPr>
          <w:rFonts w:eastAsia="Times New Roman" w:cs="Times New Roman"/>
          <w:b/>
          <w:szCs w:val="28"/>
          <w:lang w:eastAsia="ru-RU"/>
        </w:rPr>
      </w:pPr>
    </w:p>
    <w:p w14:paraId="5375C51E" w14:textId="77777777" w:rsidR="003D0DA9" w:rsidRDefault="003D0DA9" w:rsidP="00D032F0">
      <w:pPr>
        <w:widowControl w:val="0"/>
        <w:autoSpaceDE w:val="0"/>
        <w:autoSpaceDN w:val="0"/>
        <w:adjustRightInd w:val="0"/>
        <w:spacing w:before="240" w:after="360" w:line="240" w:lineRule="auto"/>
        <w:jc w:val="center"/>
        <w:rPr>
          <w:rFonts w:eastAsia="Times New Roman" w:cs="Times New Roman"/>
          <w:b/>
          <w:szCs w:val="28"/>
          <w:lang w:eastAsia="ru-RU"/>
        </w:rPr>
      </w:pPr>
    </w:p>
    <w:p w14:paraId="395D1AE9" w14:textId="70ACE697" w:rsidR="00AD3457" w:rsidRDefault="00AD3457" w:rsidP="00D032F0">
      <w:pPr>
        <w:widowControl w:val="0"/>
        <w:autoSpaceDE w:val="0"/>
        <w:autoSpaceDN w:val="0"/>
        <w:adjustRightInd w:val="0"/>
        <w:spacing w:before="240" w:after="360" w:line="240" w:lineRule="auto"/>
        <w:jc w:val="center"/>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r w:rsidR="00FA01E3">
        <w:rPr>
          <w:rFonts w:eastAsia="Times New Roman" w:cs="Times New Roman"/>
          <w:b/>
          <w:szCs w:val="28"/>
          <w:lang w:eastAsia="ru-RU"/>
        </w:rPr>
        <w:t xml:space="preserve"> </w:t>
      </w:r>
    </w:p>
    <w:tbl>
      <w:tblPr>
        <w:tblW w:w="8959" w:type="dxa"/>
        <w:tblInd w:w="392" w:type="dxa"/>
        <w:tblLayout w:type="fixed"/>
        <w:tblLook w:val="04A0" w:firstRow="1" w:lastRow="0" w:firstColumn="1" w:lastColumn="0" w:noHBand="0" w:noVBand="1"/>
      </w:tblPr>
      <w:tblGrid>
        <w:gridCol w:w="596"/>
        <w:gridCol w:w="2409"/>
        <w:gridCol w:w="2127"/>
        <w:gridCol w:w="2835"/>
        <w:gridCol w:w="992"/>
      </w:tblGrid>
      <w:tr w:rsidR="007E5E58" w:rsidRPr="007E5E58" w14:paraId="652A5E35" w14:textId="77777777" w:rsidTr="007E5E58">
        <w:trPr>
          <w:trHeight w:val="300"/>
        </w:trPr>
        <w:tc>
          <w:tcPr>
            <w:tcW w:w="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4F1B107" w14:textId="77777777" w:rsidR="007E5E58" w:rsidRPr="007E5E58" w:rsidRDefault="007E5E58" w:rsidP="007E5E58">
            <w:pPr>
              <w:spacing w:after="0" w:line="240" w:lineRule="auto"/>
              <w:jc w:val="center"/>
              <w:rPr>
                <w:rFonts w:eastAsia="Times New Roman" w:cs="Times New Roman"/>
                <w:color w:val="000000"/>
                <w:szCs w:val="28"/>
                <w:lang w:eastAsia="ru-RU"/>
              </w:rPr>
            </w:pPr>
            <w:r w:rsidRPr="007E5E58">
              <w:rPr>
                <w:rFonts w:eastAsia="Times New Roman" w:cs="Times New Roman"/>
                <w:color w:val="000000"/>
                <w:szCs w:val="28"/>
                <w:lang w:eastAsia="ru-RU"/>
              </w:rPr>
              <w:t>№</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72155D9" w14:textId="77777777" w:rsidR="007E5E58" w:rsidRPr="007E5E58" w:rsidRDefault="007E5E58" w:rsidP="007E5E58">
            <w:pPr>
              <w:spacing w:after="0" w:line="240" w:lineRule="auto"/>
              <w:jc w:val="center"/>
              <w:rPr>
                <w:rFonts w:eastAsia="Times New Roman" w:cs="Times New Roman"/>
                <w:color w:val="000000"/>
                <w:szCs w:val="28"/>
                <w:lang w:eastAsia="ru-RU"/>
              </w:rPr>
            </w:pPr>
            <w:r w:rsidRPr="007E5E58">
              <w:rPr>
                <w:rFonts w:eastAsia="Times New Roman" w:cs="Times New Roman"/>
                <w:color w:val="000000"/>
                <w:szCs w:val="28"/>
                <w:lang w:eastAsia="ru-RU"/>
              </w:rPr>
              <w:t>Наименование товара (описание)</w:t>
            </w:r>
          </w:p>
        </w:tc>
        <w:tc>
          <w:tcPr>
            <w:tcW w:w="4962" w:type="dxa"/>
            <w:gridSpan w:val="2"/>
            <w:tcBorders>
              <w:top w:val="single" w:sz="4" w:space="0" w:color="auto"/>
              <w:left w:val="nil"/>
              <w:bottom w:val="single" w:sz="4" w:space="0" w:color="auto"/>
              <w:right w:val="single" w:sz="4" w:space="0" w:color="auto"/>
            </w:tcBorders>
            <w:shd w:val="clear" w:color="auto" w:fill="auto"/>
            <w:vAlign w:val="center"/>
            <w:hideMark/>
          </w:tcPr>
          <w:p w14:paraId="54E74CDC" w14:textId="77777777" w:rsidR="007E5E58" w:rsidRPr="007E5E58" w:rsidRDefault="007E5E58" w:rsidP="007E5E58">
            <w:pPr>
              <w:spacing w:after="0" w:line="240" w:lineRule="auto"/>
              <w:jc w:val="center"/>
              <w:rPr>
                <w:rFonts w:eastAsia="Times New Roman" w:cs="Times New Roman"/>
                <w:color w:val="000000"/>
                <w:szCs w:val="28"/>
                <w:lang w:eastAsia="ru-RU"/>
              </w:rPr>
            </w:pPr>
            <w:r w:rsidRPr="007E5E58">
              <w:rPr>
                <w:rFonts w:eastAsia="Times New Roman" w:cs="Times New Roman"/>
                <w:color w:val="000000"/>
                <w:szCs w:val="28"/>
                <w:lang w:eastAsia="ru-RU"/>
              </w:rPr>
              <w:t>Технические характеристики</w:t>
            </w:r>
          </w:p>
        </w:tc>
        <w:tc>
          <w:tcPr>
            <w:tcW w:w="992" w:type="dxa"/>
            <w:vMerge w:val="restart"/>
            <w:tcBorders>
              <w:top w:val="single" w:sz="4" w:space="0" w:color="auto"/>
              <w:left w:val="nil"/>
              <w:right w:val="single" w:sz="4" w:space="0" w:color="auto"/>
            </w:tcBorders>
          </w:tcPr>
          <w:p w14:paraId="487C6478" w14:textId="77777777" w:rsidR="007E5E58" w:rsidRPr="007E5E58" w:rsidRDefault="007E5E58" w:rsidP="007E5E58">
            <w:pPr>
              <w:spacing w:after="0" w:line="240" w:lineRule="auto"/>
              <w:rPr>
                <w:rFonts w:eastAsia="Times New Roman" w:cs="Times New Roman"/>
                <w:color w:val="000000"/>
                <w:szCs w:val="28"/>
                <w:lang w:eastAsia="ru-RU"/>
              </w:rPr>
            </w:pPr>
          </w:p>
          <w:p w14:paraId="6727338C" w14:textId="77777777" w:rsidR="007E5E58" w:rsidRPr="007E5E58" w:rsidRDefault="007E5E58" w:rsidP="007E5E58">
            <w:pPr>
              <w:spacing w:after="0" w:line="240" w:lineRule="auto"/>
              <w:rPr>
                <w:rFonts w:eastAsia="Times New Roman" w:cs="Times New Roman"/>
                <w:color w:val="000000"/>
                <w:szCs w:val="28"/>
                <w:lang w:eastAsia="ru-RU"/>
              </w:rPr>
            </w:pPr>
          </w:p>
          <w:p w14:paraId="65F16789" w14:textId="77777777" w:rsidR="007E5E58" w:rsidRPr="007E5E58" w:rsidRDefault="007E5E58" w:rsidP="007E5E58">
            <w:pPr>
              <w:spacing w:after="0" w:line="240" w:lineRule="auto"/>
              <w:rPr>
                <w:rFonts w:eastAsia="Times New Roman" w:cs="Times New Roman"/>
                <w:color w:val="000000"/>
                <w:szCs w:val="28"/>
                <w:lang w:eastAsia="ru-RU"/>
              </w:rPr>
            </w:pPr>
          </w:p>
          <w:p w14:paraId="791DDF43" w14:textId="77777777" w:rsidR="007E5E58" w:rsidRPr="007E5E58" w:rsidRDefault="007E5E58" w:rsidP="007E5E58">
            <w:pPr>
              <w:spacing w:after="0" w:line="240" w:lineRule="auto"/>
              <w:rPr>
                <w:rFonts w:eastAsia="Times New Roman" w:cs="Times New Roman"/>
                <w:color w:val="000000"/>
                <w:szCs w:val="28"/>
                <w:lang w:eastAsia="ru-RU"/>
              </w:rPr>
            </w:pPr>
          </w:p>
          <w:p w14:paraId="0A0B0E25"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Количество (</w:t>
            </w:r>
            <w:proofErr w:type="spellStart"/>
            <w:r w:rsidRPr="007E5E58">
              <w:rPr>
                <w:rFonts w:eastAsia="Times New Roman" w:cs="Times New Roman"/>
                <w:color w:val="000000"/>
                <w:szCs w:val="28"/>
                <w:lang w:eastAsia="ru-RU"/>
              </w:rPr>
              <w:t>шт</w:t>
            </w:r>
            <w:proofErr w:type="spellEnd"/>
            <w:r w:rsidRPr="007E5E58">
              <w:rPr>
                <w:rFonts w:eastAsia="Times New Roman" w:cs="Times New Roman"/>
                <w:color w:val="000000"/>
                <w:szCs w:val="28"/>
                <w:lang w:eastAsia="ru-RU"/>
              </w:rPr>
              <w:t>)</w:t>
            </w:r>
          </w:p>
        </w:tc>
      </w:tr>
      <w:tr w:rsidR="007E5E58" w:rsidRPr="007E5E58" w14:paraId="721B3637" w14:textId="77777777" w:rsidTr="007E5E58">
        <w:trPr>
          <w:trHeight w:val="1156"/>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256CFD02" w14:textId="77777777" w:rsidR="007E5E58" w:rsidRPr="007E5E58" w:rsidRDefault="007E5E58" w:rsidP="007E5E58">
            <w:pPr>
              <w:spacing w:after="0" w:line="240" w:lineRule="auto"/>
              <w:rPr>
                <w:rFonts w:eastAsia="Times New Roman" w:cs="Times New Roman"/>
                <w:color w:val="000000"/>
                <w:szCs w:val="28"/>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613302D3" w14:textId="77777777" w:rsidR="007E5E58" w:rsidRPr="007E5E58" w:rsidRDefault="007E5E58" w:rsidP="007E5E58">
            <w:pPr>
              <w:spacing w:after="0" w:line="240" w:lineRule="auto"/>
              <w:rPr>
                <w:rFonts w:eastAsia="Times New Roman" w:cs="Times New Roman"/>
                <w:color w:val="000000"/>
                <w:szCs w:val="28"/>
                <w:lang w:eastAsia="ru-RU"/>
              </w:rPr>
            </w:pPr>
          </w:p>
        </w:tc>
        <w:tc>
          <w:tcPr>
            <w:tcW w:w="2127" w:type="dxa"/>
            <w:tcBorders>
              <w:top w:val="nil"/>
              <w:left w:val="nil"/>
              <w:bottom w:val="single" w:sz="4" w:space="0" w:color="auto"/>
              <w:right w:val="single" w:sz="4" w:space="0" w:color="auto"/>
            </w:tcBorders>
            <w:shd w:val="clear" w:color="auto" w:fill="auto"/>
            <w:vAlign w:val="center"/>
            <w:hideMark/>
          </w:tcPr>
          <w:p w14:paraId="7D005554" w14:textId="77777777" w:rsidR="007E5E58" w:rsidRPr="007E5E58" w:rsidRDefault="007E5E58" w:rsidP="007E5E58">
            <w:pPr>
              <w:spacing w:after="0" w:line="240" w:lineRule="auto"/>
              <w:jc w:val="center"/>
              <w:rPr>
                <w:rFonts w:eastAsia="Times New Roman" w:cs="Times New Roman"/>
                <w:color w:val="000000"/>
                <w:szCs w:val="28"/>
                <w:lang w:eastAsia="ru-RU"/>
              </w:rPr>
            </w:pPr>
            <w:r w:rsidRPr="007E5E58">
              <w:rPr>
                <w:rFonts w:eastAsia="Times New Roman" w:cs="Times New Roman"/>
                <w:color w:val="000000"/>
                <w:szCs w:val="28"/>
                <w:lang w:eastAsia="ru-RU"/>
              </w:rPr>
              <w:t>Наименование/описание параметров эквивалентности</w:t>
            </w:r>
          </w:p>
        </w:tc>
        <w:tc>
          <w:tcPr>
            <w:tcW w:w="2835" w:type="dxa"/>
            <w:tcBorders>
              <w:top w:val="nil"/>
              <w:left w:val="nil"/>
              <w:bottom w:val="single" w:sz="4" w:space="0" w:color="auto"/>
              <w:right w:val="single" w:sz="4" w:space="0" w:color="auto"/>
            </w:tcBorders>
            <w:shd w:val="clear" w:color="auto" w:fill="auto"/>
            <w:vAlign w:val="center"/>
            <w:hideMark/>
          </w:tcPr>
          <w:p w14:paraId="10D68150" w14:textId="77777777" w:rsidR="007E5E58" w:rsidRPr="007E5E58" w:rsidRDefault="007E5E58" w:rsidP="007E5E58">
            <w:pPr>
              <w:spacing w:after="0" w:line="240" w:lineRule="auto"/>
              <w:jc w:val="center"/>
              <w:rPr>
                <w:rFonts w:eastAsia="Times New Roman" w:cs="Times New Roman"/>
                <w:color w:val="000000"/>
                <w:szCs w:val="28"/>
                <w:lang w:eastAsia="ru-RU"/>
              </w:rPr>
            </w:pPr>
            <w:r w:rsidRPr="007E5E58">
              <w:rPr>
                <w:rFonts w:eastAsia="Times New Roman" w:cs="Times New Roman"/>
                <w:color w:val="000000"/>
                <w:szCs w:val="28"/>
                <w:lang w:eastAsia="ru-RU"/>
              </w:rPr>
              <w:t>Предельные значения (минимальные, максимальные) или варианты таких параметров</w:t>
            </w:r>
          </w:p>
        </w:tc>
        <w:tc>
          <w:tcPr>
            <w:tcW w:w="992" w:type="dxa"/>
            <w:vMerge/>
            <w:tcBorders>
              <w:left w:val="nil"/>
              <w:bottom w:val="single" w:sz="4" w:space="0" w:color="auto"/>
              <w:right w:val="single" w:sz="4" w:space="0" w:color="auto"/>
            </w:tcBorders>
          </w:tcPr>
          <w:p w14:paraId="102B8F0A" w14:textId="77777777" w:rsidR="007E5E58" w:rsidRPr="007E5E58" w:rsidRDefault="007E5E58" w:rsidP="007E5E58">
            <w:pPr>
              <w:spacing w:after="0" w:line="240" w:lineRule="auto"/>
              <w:jc w:val="center"/>
              <w:rPr>
                <w:rFonts w:eastAsia="Times New Roman" w:cs="Times New Roman"/>
                <w:color w:val="000000"/>
                <w:szCs w:val="28"/>
                <w:lang w:eastAsia="ru-RU"/>
              </w:rPr>
            </w:pPr>
          </w:p>
        </w:tc>
      </w:tr>
      <w:tr w:rsidR="007E5E58" w:rsidRPr="007E5E58" w14:paraId="4035D313" w14:textId="77777777" w:rsidTr="007E5E58">
        <w:trPr>
          <w:trHeight w:val="884"/>
        </w:trPr>
        <w:tc>
          <w:tcPr>
            <w:tcW w:w="59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8FBD60B" w14:textId="77777777" w:rsidR="007E5E58" w:rsidRPr="007E5E58" w:rsidRDefault="007E5E58" w:rsidP="007E5E58">
            <w:pPr>
              <w:spacing w:after="0" w:line="240" w:lineRule="auto"/>
              <w:jc w:val="center"/>
              <w:rPr>
                <w:rFonts w:eastAsia="Times New Roman" w:cs="Times New Roman"/>
                <w:color w:val="000000"/>
                <w:szCs w:val="28"/>
                <w:lang w:eastAsia="ru-RU"/>
              </w:rPr>
            </w:pPr>
            <w:r w:rsidRPr="007E5E58">
              <w:rPr>
                <w:rFonts w:eastAsia="Times New Roman" w:cs="Times New Roman"/>
                <w:color w:val="000000"/>
                <w:szCs w:val="28"/>
                <w:lang w:eastAsia="ru-RU"/>
              </w:rPr>
              <w:t>1</w:t>
            </w:r>
          </w:p>
        </w:tc>
        <w:tc>
          <w:tcPr>
            <w:tcW w:w="24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4F136E"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 xml:space="preserve">Жидкость незамерзающая для стеклоомывателя автотранспорта </w:t>
            </w:r>
          </w:p>
          <w:p w14:paraId="44A9159D"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 xml:space="preserve">в полимерной таре объемом 5 литров, </w:t>
            </w:r>
          </w:p>
          <w:p w14:paraId="25AEF9C9"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Calibri" w:cs="Times New Roman"/>
                <w:szCs w:val="28"/>
              </w:rPr>
              <w:t>не содержащая метанол, ацетон</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44B14E04"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 xml:space="preserve">Температура начала кристаллизации жидкости, </w:t>
            </w:r>
            <w:r w:rsidRPr="007E5E58">
              <w:rPr>
                <w:rFonts w:eastAsia="Calibri" w:cs="Times New Roman"/>
                <w:szCs w:val="28"/>
              </w:rPr>
              <w:t>ºС</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10AB98E"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 xml:space="preserve">Не выше -30  </w:t>
            </w:r>
          </w:p>
        </w:tc>
        <w:tc>
          <w:tcPr>
            <w:tcW w:w="992" w:type="dxa"/>
            <w:vMerge w:val="restart"/>
            <w:tcBorders>
              <w:top w:val="single" w:sz="4" w:space="0" w:color="auto"/>
              <w:left w:val="nil"/>
              <w:right w:val="single" w:sz="4" w:space="0" w:color="auto"/>
            </w:tcBorders>
          </w:tcPr>
          <w:p w14:paraId="737D6F13" w14:textId="77777777" w:rsidR="007E5E58" w:rsidRPr="007E5E58" w:rsidRDefault="007E5E58" w:rsidP="007E5E58">
            <w:pPr>
              <w:spacing w:after="0" w:line="240" w:lineRule="auto"/>
              <w:rPr>
                <w:rFonts w:eastAsia="Times New Roman" w:cs="Times New Roman"/>
                <w:color w:val="000000"/>
                <w:szCs w:val="28"/>
                <w:lang w:eastAsia="ru-RU"/>
              </w:rPr>
            </w:pPr>
          </w:p>
          <w:p w14:paraId="2E1B1AB9" w14:textId="77777777" w:rsidR="007E5E58" w:rsidRPr="007E5E58" w:rsidRDefault="007E5E58" w:rsidP="007E5E58">
            <w:pPr>
              <w:spacing w:after="0" w:line="240" w:lineRule="auto"/>
              <w:rPr>
                <w:rFonts w:eastAsia="Times New Roman" w:cs="Times New Roman"/>
                <w:color w:val="000000"/>
                <w:szCs w:val="28"/>
                <w:lang w:eastAsia="ru-RU"/>
              </w:rPr>
            </w:pPr>
          </w:p>
          <w:p w14:paraId="60DCF78F" w14:textId="77777777" w:rsidR="007E5E58" w:rsidRPr="007E5E58" w:rsidRDefault="007E5E58" w:rsidP="007E5E58">
            <w:pPr>
              <w:spacing w:after="0" w:line="240" w:lineRule="auto"/>
              <w:rPr>
                <w:rFonts w:eastAsia="Times New Roman" w:cs="Times New Roman"/>
                <w:color w:val="000000"/>
                <w:szCs w:val="28"/>
                <w:lang w:eastAsia="ru-RU"/>
              </w:rPr>
            </w:pPr>
          </w:p>
          <w:p w14:paraId="18120650" w14:textId="77777777" w:rsidR="007E5E58" w:rsidRPr="007E5E58" w:rsidRDefault="007E5E58" w:rsidP="007E5E58">
            <w:pPr>
              <w:spacing w:after="0" w:line="240" w:lineRule="auto"/>
              <w:rPr>
                <w:rFonts w:eastAsia="Times New Roman" w:cs="Times New Roman"/>
                <w:color w:val="000000"/>
                <w:szCs w:val="28"/>
                <w:lang w:eastAsia="ru-RU"/>
              </w:rPr>
            </w:pPr>
          </w:p>
          <w:p w14:paraId="0688EAFB" w14:textId="77777777" w:rsidR="007E5E58" w:rsidRPr="007E5E58" w:rsidRDefault="007E5E58" w:rsidP="007E5E58">
            <w:pPr>
              <w:spacing w:after="0" w:line="240" w:lineRule="auto"/>
              <w:rPr>
                <w:rFonts w:eastAsia="Times New Roman" w:cs="Times New Roman"/>
                <w:color w:val="000000"/>
                <w:szCs w:val="28"/>
                <w:lang w:eastAsia="ru-RU"/>
              </w:rPr>
            </w:pPr>
          </w:p>
          <w:p w14:paraId="4DAB5056"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600</w:t>
            </w:r>
          </w:p>
        </w:tc>
      </w:tr>
      <w:tr w:rsidR="007E5E58" w:rsidRPr="007E5E58" w14:paraId="69667BDA" w14:textId="77777777" w:rsidTr="007E5E58">
        <w:trPr>
          <w:trHeight w:val="692"/>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6BEF65F4" w14:textId="77777777" w:rsidR="007E5E58" w:rsidRPr="007E5E58" w:rsidRDefault="007E5E58" w:rsidP="007E5E58">
            <w:pPr>
              <w:spacing w:after="0" w:line="240" w:lineRule="auto"/>
              <w:rPr>
                <w:rFonts w:eastAsia="Times New Roman" w:cs="Times New Roman"/>
                <w:color w:val="000000"/>
                <w:szCs w:val="28"/>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5A272A9D" w14:textId="77777777" w:rsidR="007E5E58" w:rsidRPr="007E5E58" w:rsidRDefault="007E5E58" w:rsidP="007E5E58">
            <w:pPr>
              <w:spacing w:after="0" w:line="240" w:lineRule="auto"/>
              <w:rPr>
                <w:rFonts w:eastAsia="Times New Roman" w:cs="Times New Roman"/>
                <w:color w:val="000000"/>
                <w:szCs w:val="28"/>
                <w:lang w:eastAsia="ru-RU"/>
              </w:rPr>
            </w:pP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2B9AB54F"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Чистящая способность, %</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692A5D3B"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Не менее 85</w:t>
            </w:r>
          </w:p>
        </w:tc>
        <w:tc>
          <w:tcPr>
            <w:tcW w:w="992" w:type="dxa"/>
            <w:vMerge/>
            <w:tcBorders>
              <w:left w:val="nil"/>
              <w:right w:val="single" w:sz="4" w:space="0" w:color="auto"/>
            </w:tcBorders>
          </w:tcPr>
          <w:p w14:paraId="19478FDB" w14:textId="77777777" w:rsidR="007E5E58" w:rsidRPr="007E5E58" w:rsidRDefault="007E5E58" w:rsidP="007E5E58">
            <w:pPr>
              <w:spacing w:after="0" w:line="240" w:lineRule="auto"/>
              <w:rPr>
                <w:rFonts w:eastAsia="Times New Roman" w:cs="Times New Roman"/>
                <w:color w:val="000000"/>
                <w:szCs w:val="28"/>
                <w:lang w:eastAsia="ru-RU"/>
              </w:rPr>
            </w:pPr>
          </w:p>
        </w:tc>
      </w:tr>
      <w:tr w:rsidR="007E5E58" w:rsidRPr="007E5E58" w14:paraId="3474A2C4" w14:textId="77777777" w:rsidTr="007E5E58">
        <w:trPr>
          <w:trHeight w:val="692"/>
        </w:trPr>
        <w:tc>
          <w:tcPr>
            <w:tcW w:w="596" w:type="dxa"/>
            <w:vMerge/>
            <w:tcBorders>
              <w:top w:val="single" w:sz="4" w:space="0" w:color="auto"/>
              <w:left w:val="single" w:sz="4" w:space="0" w:color="auto"/>
              <w:bottom w:val="single" w:sz="4" w:space="0" w:color="auto"/>
              <w:right w:val="single" w:sz="4" w:space="0" w:color="auto"/>
            </w:tcBorders>
            <w:vAlign w:val="center"/>
          </w:tcPr>
          <w:p w14:paraId="1BAA5C59" w14:textId="77777777" w:rsidR="007E5E58" w:rsidRPr="007E5E58" w:rsidRDefault="007E5E58" w:rsidP="007E5E58">
            <w:pPr>
              <w:spacing w:after="0" w:line="240" w:lineRule="auto"/>
              <w:rPr>
                <w:rFonts w:eastAsia="Times New Roman" w:cs="Times New Roman"/>
                <w:color w:val="000000"/>
                <w:szCs w:val="28"/>
                <w:lang w:eastAsia="ru-RU"/>
              </w:rPr>
            </w:pPr>
          </w:p>
        </w:tc>
        <w:tc>
          <w:tcPr>
            <w:tcW w:w="2409" w:type="dxa"/>
            <w:vMerge/>
            <w:tcBorders>
              <w:top w:val="single" w:sz="4" w:space="0" w:color="auto"/>
              <w:left w:val="single" w:sz="4" w:space="0" w:color="auto"/>
              <w:bottom w:val="single" w:sz="4" w:space="0" w:color="auto"/>
              <w:right w:val="single" w:sz="4" w:space="0" w:color="auto"/>
            </w:tcBorders>
            <w:vAlign w:val="center"/>
          </w:tcPr>
          <w:p w14:paraId="71A5895D" w14:textId="77777777" w:rsidR="007E5E58" w:rsidRPr="007E5E58" w:rsidRDefault="007E5E58" w:rsidP="007E5E58">
            <w:pPr>
              <w:spacing w:after="0" w:line="240" w:lineRule="auto"/>
              <w:rPr>
                <w:rFonts w:eastAsia="Times New Roman" w:cs="Times New Roman"/>
                <w:color w:val="000000"/>
                <w:szCs w:val="28"/>
                <w:lang w:eastAsia="ru-RU"/>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7693961D" w14:textId="77777777" w:rsidR="007E5E58" w:rsidRPr="007E5E58" w:rsidRDefault="007E5E58" w:rsidP="007E5E58">
            <w:pPr>
              <w:spacing w:after="0" w:line="240" w:lineRule="auto"/>
              <w:rPr>
                <w:rFonts w:eastAsia="Times New Roman" w:cs="Times New Roman"/>
                <w:color w:val="000000"/>
                <w:szCs w:val="28"/>
                <w:lang w:eastAsia="ru-RU"/>
              </w:rPr>
            </w:pPr>
            <w:proofErr w:type="spellStart"/>
            <w:r w:rsidRPr="007E5E58">
              <w:rPr>
                <w:rFonts w:eastAsia="Times New Roman" w:cs="Times New Roman"/>
                <w:color w:val="000000"/>
                <w:szCs w:val="28"/>
                <w:lang w:eastAsia="ru-RU"/>
              </w:rPr>
              <w:t>Органолептика</w:t>
            </w:r>
            <w:proofErr w:type="spellEnd"/>
          </w:p>
        </w:tc>
        <w:tc>
          <w:tcPr>
            <w:tcW w:w="2835" w:type="dxa"/>
            <w:tcBorders>
              <w:top w:val="single" w:sz="4" w:space="0" w:color="auto"/>
              <w:left w:val="nil"/>
              <w:bottom w:val="single" w:sz="4" w:space="0" w:color="auto"/>
              <w:right w:val="single" w:sz="4" w:space="0" w:color="auto"/>
            </w:tcBorders>
            <w:shd w:val="clear" w:color="auto" w:fill="auto"/>
            <w:vAlign w:val="center"/>
          </w:tcPr>
          <w:p w14:paraId="16F2D4F1" w14:textId="77777777" w:rsidR="007E5E58" w:rsidRPr="007E5E58" w:rsidRDefault="007E5E58" w:rsidP="007E5E58">
            <w:pPr>
              <w:spacing w:after="0" w:line="240" w:lineRule="auto"/>
              <w:rPr>
                <w:rFonts w:eastAsia="Times New Roman" w:cs="Times New Roman"/>
                <w:color w:val="000000"/>
                <w:szCs w:val="28"/>
                <w:lang w:eastAsia="ru-RU"/>
              </w:rPr>
            </w:pPr>
            <w:r w:rsidRPr="007E5E58">
              <w:rPr>
                <w:rFonts w:eastAsia="Times New Roman" w:cs="Times New Roman"/>
                <w:color w:val="000000"/>
                <w:szCs w:val="28"/>
                <w:lang w:eastAsia="ru-RU"/>
              </w:rPr>
              <w:t>Допускается применение ароматических добавок.</w:t>
            </w:r>
          </w:p>
        </w:tc>
        <w:tc>
          <w:tcPr>
            <w:tcW w:w="992" w:type="dxa"/>
            <w:vMerge/>
            <w:tcBorders>
              <w:left w:val="nil"/>
              <w:bottom w:val="single" w:sz="4" w:space="0" w:color="auto"/>
              <w:right w:val="single" w:sz="4" w:space="0" w:color="auto"/>
            </w:tcBorders>
          </w:tcPr>
          <w:p w14:paraId="7CDFE582" w14:textId="77777777" w:rsidR="007E5E58" w:rsidRPr="007E5E58" w:rsidRDefault="007E5E58" w:rsidP="007E5E58">
            <w:pPr>
              <w:spacing w:after="0" w:line="240" w:lineRule="auto"/>
              <w:rPr>
                <w:rFonts w:eastAsia="Times New Roman" w:cs="Times New Roman"/>
                <w:color w:val="000000"/>
                <w:szCs w:val="28"/>
                <w:lang w:eastAsia="ru-RU"/>
              </w:rPr>
            </w:pPr>
          </w:p>
        </w:tc>
      </w:tr>
    </w:tbl>
    <w:p w14:paraId="0E020B54" w14:textId="77777777" w:rsidR="00AD3457" w:rsidRPr="00AD3457" w:rsidRDefault="00AD3457" w:rsidP="00AD3457">
      <w:pPr>
        <w:widowControl w:val="0"/>
        <w:autoSpaceDE w:val="0"/>
        <w:autoSpaceDN w:val="0"/>
        <w:adjustRightInd w:val="0"/>
        <w:spacing w:after="0" w:line="240" w:lineRule="auto"/>
        <w:rPr>
          <w:rFonts w:eastAsia="Times New Roman" w:cs="Times New Roman"/>
          <w:b/>
          <w:szCs w:val="28"/>
          <w:lang w:eastAsia="ru-RU"/>
        </w:rPr>
      </w:pPr>
    </w:p>
    <w:p w14:paraId="4F9B6B75" w14:textId="4A9CC7D7" w:rsidR="008A4D80" w:rsidRDefault="001801A2" w:rsidP="001801A2">
      <w:pPr>
        <w:widowControl w:val="0"/>
        <w:autoSpaceDE w:val="0"/>
        <w:autoSpaceDN w:val="0"/>
        <w:adjustRightInd w:val="0"/>
        <w:spacing w:after="0" w:line="240" w:lineRule="auto"/>
        <w:ind w:firstLine="6237"/>
        <w:jc w:val="right"/>
        <w:rPr>
          <w:rFonts w:eastAsia="Times New Roman" w:cs="Times New Roman"/>
          <w:iCs/>
          <w:color w:val="000000"/>
          <w:sz w:val="20"/>
          <w:szCs w:val="20"/>
          <w:lang w:eastAsia="ru-RU"/>
        </w:rPr>
      </w:pPr>
      <w:r>
        <w:rPr>
          <w:rFonts w:eastAsia="Times New Roman" w:cs="Times New Roman"/>
          <w:iCs/>
          <w:color w:val="000000"/>
          <w:sz w:val="20"/>
          <w:szCs w:val="20"/>
          <w:lang w:eastAsia="ru-RU"/>
        </w:rPr>
        <w:t xml:space="preserve"> </w:t>
      </w:r>
    </w:p>
    <w:p w14:paraId="21E62E63" w14:textId="5E995C94" w:rsidR="00AD3457" w:rsidRPr="00AD3457" w:rsidRDefault="00AD3457" w:rsidP="00AD3457">
      <w:pPr>
        <w:widowControl w:val="0"/>
        <w:tabs>
          <w:tab w:val="left" w:pos="1134"/>
        </w:tabs>
        <w:autoSpaceDE w:val="0"/>
        <w:autoSpaceDN w:val="0"/>
        <w:adjustRightInd w:val="0"/>
        <w:spacing w:after="0" w:line="240" w:lineRule="auto"/>
        <w:rPr>
          <w:rFonts w:eastAsia="Times New Roman" w:cs="Times New Roman"/>
          <w:iCs/>
          <w:color w:val="000000"/>
          <w:sz w:val="20"/>
          <w:szCs w:val="20"/>
          <w:lang w:eastAsia="ru-RU"/>
        </w:rPr>
      </w:pPr>
    </w:p>
    <w:sectPr w:rsidR="00AD3457" w:rsidRPr="00AD3457" w:rsidSect="003E404D">
      <w:footnotePr>
        <w:numRestart w:val="eachSect"/>
      </w:footnotePr>
      <w:endnotePr>
        <w:numFmt w:val="decimal"/>
      </w:endnotePr>
      <w:pgSz w:w="11906" w:h="16838"/>
      <w:pgMar w:top="1134" w:right="851" w:bottom="1134" w:left="1701"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17FCC" w14:textId="77777777" w:rsidR="00AB6D26" w:rsidRDefault="00AB6D26" w:rsidP="00AD3457">
      <w:pPr>
        <w:spacing w:after="0" w:line="240" w:lineRule="auto"/>
      </w:pPr>
      <w:r>
        <w:separator/>
      </w:r>
    </w:p>
  </w:endnote>
  <w:endnote w:type="continuationSeparator" w:id="0">
    <w:p w14:paraId="39B3A378" w14:textId="77777777" w:rsidR="00AB6D26" w:rsidRDefault="00AB6D26" w:rsidP="00AD34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A63878" w14:textId="77777777" w:rsidR="00AB6D26" w:rsidRDefault="00AB6D26" w:rsidP="00AD3457">
      <w:pPr>
        <w:spacing w:after="0" w:line="240" w:lineRule="auto"/>
      </w:pPr>
      <w:r>
        <w:separator/>
      </w:r>
    </w:p>
  </w:footnote>
  <w:footnote w:type="continuationSeparator" w:id="0">
    <w:p w14:paraId="1586DB7C" w14:textId="77777777" w:rsidR="00AB6D26" w:rsidRDefault="00AB6D26" w:rsidP="00AD34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B97FC9" w14:textId="01BB9F96" w:rsidR="00B4135E" w:rsidRDefault="00B4135E">
    <w:pPr>
      <w:pStyle w:val="a3"/>
      <w:jc w:val="center"/>
    </w:pPr>
    <w:r>
      <w:fldChar w:fldCharType="begin"/>
    </w:r>
    <w:r>
      <w:instrText>PAGE   \* MERGEFORMAT</w:instrText>
    </w:r>
    <w:r>
      <w:fldChar w:fldCharType="separate"/>
    </w:r>
    <w:r w:rsidR="001801A2">
      <w:rPr>
        <w:noProof/>
      </w:rPr>
      <w:t>7</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B9A09" w14:textId="2FEAAC28" w:rsidR="00B4135E" w:rsidRDefault="00B4135E">
    <w:pPr>
      <w:pStyle w:val="a3"/>
      <w:jc w:val="center"/>
    </w:pPr>
  </w:p>
  <w:p w14:paraId="060B7CB8" w14:textId="77777777" w:rsidR="00B4135E" w:rsidRDefault="00B4135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43C0"/>
    <w:multiLevelType w:val="hybridMultilevel"/>
    <w:tmpl w:val="CC5A2076"/>
    <w:lvl w:ilvl="0" w:tplc="B85E8DEC">
      <w:start w:val="1"/>
      <w:numFmt w:val="decimal"/>
      <w:lvlText w:val="6.2.%1."/>
      <w:lvlJc w:val="left"/>
      <w:pPr>
        <w:ind w:left="1429" w:hanging="360"/>
      </w:pPr>
      <w:rPr>
        <w:rFonts w:hint="default"/>
        <w:b w:val="0"/>
        <w:i w:val="0"/>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5"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4"/>
  </w:num>
  <w:num w:numId="2">
    <w:abstractNumId w:val="3"/>
  </w:num>
  <w:num w:numId="3">
    <w:abstractNumId w:val="1"/>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204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457"/>
    <w:rsid w:val="00000484"/>
    <w:rsid w:val="00022416"/>
    <w:rsid w:val="00043D06"/>
    <w:rsid w:val="00047026"/>
    <w:rsid w:val="00095677"/>
    <w:rsid w:val="000F577E"/>
    <w:rsid w:val="000F5C47"/>
    <w:rsid w:val="00144A81"/>
    <w:rsid w:val="001801A2"/>
    <w:rsid w:val="0019076E"/>
    <w:rsid w:val="001B19C4"/>
    <w:rsid w:val="001C005C"/>
    <w:rsid w:val="001F07DD"/>
    <w:rsid w:val="00214FA7"/>
    <w:rsid w:val="00217786"/>
    <w:rsid w:val="00247A6B"/>
    <w:rsid w:val="0026272C"/>
    <w:rsid w:val="00266802"/>
    <w:rsid w:val="002706EF"/>
    <w:rsid w:val="002C55DF"/>
    <w:rsid w:val="002F2C8F"/>
    <w:rsid w:val="00302C1E"/>
    <w:rsid w:val="00302C8B"/>
    <w:rsid w:val="00312768"/>
    <w:rsid w:val="003133B3"/>
    <w:rsid w:val="003169CE"/>
    <w:rsid w:val="00361051"/>
    <w:rsid w:val="003811D6"/>
    <w:rsid w:val="0039591B"/>
    <w:rsid w:val="003A33AA"/>
    <w:rsid w:val="003C6302"/>
    <w:rsid w:val="003C7796"/>
    <w:rsid w:val="003D0DA9"/>
    <w:rsid w:val="003D1928"/>
    <w:rsid w:val="003D4B8F"/>
    <w:rsid w:val="003D5520"/>
    <w:rsid w:val="003D68C2"/>
    <w:rsid w:val="003E2E9D"/>
    <w:rsid w:val="003E404D"/>
    <w:rsid w:val="004046DD"/>
    <w:rsid w:val="004275CB"/>
    <w:rsid w:val="004619E2"/>
    <w:rsid w:val="004762BE"/>
    <w:rsid w:val="00480A5D"/>
    <w:rsid w:val="004955E1"/>
    <w:rsid w:val="004B5289"/>
    <w:rsid w:val="004E2897"/>
    <w:rsid w:val="004E762B"/>
    <w:rsid w:val="00507B2D"/>
    <w:rsid w:val="00512881"/>
    <w:rsid w:val="00516758"/>
    <w:rsid w:val="00525602"/>
    <w:rsid w:val="00555856"/>
    <w:rsid w:val="00577832"/>
    <w:rsid w:val="00584336"/>
    <w:rsid w:val="005869EC"/>
    <w:rsid w:val="005872C3"/>
    <w:rsid w:val="005B0AC7"/>
    <w:rsid w:val="005B2DEE"/>
    <w:rsid w:val="005B3691"/>
    <w:rsid w:val="005C73C1"/>
    <w:rsid w:val="005E1774"/>
    <w:rsid w:val="005F2C82"/>
    <w:rsid w:val="0064609D"/>
    <w:rsid w:val="0065209C"/>
    <w:rsid w:val="00664530"/>
    <w:rsid w:val="00675F2A"/>
    <w:rsid w:val="00682DDD"/>
    <w:rsid w:val="006854EB"/>
    <w:rsid w:val="006B1F12"/>
    <w:rsid w:val="006B3D55"/>
    <w:rsid w:val="006F1454"/>
    <w:rsid w:val="00703826"/>
    <w:rsid w:val="00703DC6"/>
    <w:rsid w:val="00721DA1"/>
    <w:rsid w:val="00745F87"/>
    <w:rsid w:val="00761F44"/>
    <w:rsid w:val="007623F5"/>
    <w:rsid w:val="00776CEA"/>
    <w:rsid w:val="007909DA"/>
    <w:rsid w:val="00795771"/>
    <w:rsid w:val="007A2AFE"/>
    <w:rsid w:val="007B7655"/>
    <w:rsid w:val="007C52E1"/>
    <w:rsid w:val="007D3F04"/>
    <w:rsid w:val="007D6C3A"/>
    <w:rsid w:val="007E5E58"/>
    <w:rsid w:val="007E78AE"/>
    <w:rsid w:val="007F214D"/>
    <w:rsid w:val="007F4E94"/>
    <w:rsid w:val="008001ED"/>
    <w:rsid w:val="00824059"/>
    <w:rsid w:val="008270C3"/>
    <w:rsid w:val="00863148"/>
    <w:rsid w:val="00865A0F"/>
    <w:rsid w:val="00881B79"/>
    <w:rsid w:val="008A0612"/>
    <w:rsid w:val="008A4AB5"/>
    <w:rsid w:val="008A4D80"/>
    <w:rsid w:val="008A7D37"/>
    <w:rsid w:val="008E261F"/>
    <w:rsid w:val="008F219F"/>
    <w:rsid w:val="009353F8"/>
    <w:rsid w:val="009440CE"/>
    <w:rsid w:val="00950304"/>
    <w:rsid w:val="0097618D"/>
    <w:rsid w:val="00983B86"/>
    <w:rsid w:val="009A1EDD"/>
    <w:rsid w:val="009C1E4A"/>
    <w:rsid w:val="009C755C"/>
    <w:rsid w:val="009D1BF2"/>
    <w:rsid w:val="009D550B"/>
    <w:rsid w:val="009F3516"/>
    <w:rsid w:val="009F6F7F"/>
    <w:rsid w:val="009F76E7"/>
    <w:rsid w:val="00A06D22"/>
    <w:rsid w:val="00A12029"/>
    <w:rsid w:val="00A13960"/>
    <w:rsid w:val="00A2061E"/>
    <w:rsid w:val="00A261D8"/>
    <w:rsid w:val="00A74DF7"/>
    <w:rsid w:val="00AB365E"/>
    <w:rsid w:val="00AB6D26"/>
    <w:rsid w:val="00AD12E1"/>
    <w:rsid w:val="00AD3457"/>
    <w:rsid w:val="00B17B62"/>
    <w:rsid w:val="00B33D84"/>
    <w:rsid w:val="00B4135E"/>
    <w:rsid w:val="00B426BB"/>
    <w:rsid w:val="00C00707"/>
    <w:rsid w:val="00C20A62"/>
    <w:rsid w:val="00C738E2"/>
    <w:rsid w:val="00C77CAC"/>
    <w:rsid w:val="00C83152"/>
    <w:rsid w:val="00C85894"/>
    <w:rsid w:val="00C91147"/>
    <w:rsid w:val="00CB1888"/>
    <w:rsid w:val="00CB635A"/>
    <w:rsid w:val="00CB69C1"/>
    <w:rsid w:val="00CD70AF"/>
    <w:rsid w:val="00CF41D7"/>
    <w:rsid w:val="00CF4E68"/>
    <w:rsid w:val="00D032F0"/>
    <w:rsid w:val="00D102A6"/>
    <w:rsid w:val="00D15781"/>
    <w:rsid w:val="00D16F3F"/>
    <w:rsid w:val="00D4474C"/>
    <w:rsid w:val="00D44CF7"/>
    <w:rsid w:val="00D4584E"/>
    <w:rsid w:val="00D535E0"/>
    <w:rsid w:val="00D65F44"/>
    <w:rsid w:val="00D7562B"/>
    <w:rsid w:val="00D8416F"/>
    <w:rsid w:val="00DA0FD5"/>
    <w:rsid w:val="00DB0E3D"/>
    <w:rsid w:val="00DB4952"/>
    <w:rsid w:val="00DC154E"/>
    <w:rsid w:val="00DD64A8"/>
    <w:rsid w:val="00DE4550"/>
    <w:rsid w:val="00E016B8"/>
    <w:rsid w:val="00E11E25"/>
    <w:rsid w:val="00E32F1B"/>
    <w:rsid w:val="00E4239F"/>
    <w:rsid w:val="00E47059"/>
    <w:rsid w:val="00E52B92"/>
    <w:rsid w:val="00E7178C"/>
    <w:rsid w:val="00E72525"/>
    <w:rsid w:val="00E85348"/>
    <w:rsid w:val="00E90659"/>
    <w:rsid w:val="00EA3A85"/>
    <w:rsid w:val="00EB2E13"/>
    <w:rsid w:val="00EC4D50"/>
    <w:rsid w:val="00EC7D22"/>
    <w:rsid w:val="00F01259"/>
    <w:rsid w:val="00F507DE"/>
    <w:rsid w:val="00F67486"/>
    <w:rsid w:val="00FA01E3"/>
    <w:rsid w:val="00FA338D"/>
    <w:rsid w:val="00FA3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8007C5"/>
  <w15:chartTrackingRefBased/>
  <w15:docId w15:val="{D572D6FB-1127-4CF4-BDDE-7488ADCC7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345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D3457"/>
  </w:style>
  <w:style w:type="paragraph" w:styleId="a5">
    <w:name w:val="footnote text"/>
    <w:aliases w:val="Footnote Text Char Знак Знак,Footnote Text Char Знак,Footnote Text Char Знак Знак Знак Знак,Текст сноски Знак Знак,Текст сноски Знак Знак Знак Знак Знак Знак Знак Знак,Текст сноски Знак Знак Знак Знак Знак Знак Знак,Текст сноски Знак Знак З"/>
    <w:basedOn w:val="a"/>
    <w:link w:val="a6"/>
    <w:uiPriority w:val="99"/>
    <w:unhideWhenUsed/>
    <w:rsid w:val="00AD3457"/>
    <w:pPr>
      <w:spacing w:after="0" w:line="240" w:lineRule="auto"/>
    </w:pPr>
    <w:rPr>
      <w:sz w:val="20"/>
      <w:szCs w:val="20"/>
    </w:rPr>
  </w:style>
  <w:style w:type="character" w:customStyle="1" w:styleId="a6">
    <w:name w:val="Текст сноски Знак"/>
    <w:aliases w:val="Footnote Text Char Знак Знак Знак,Footnote Text Char Знак Знак1,Footnote Text Char Знак Знак Знак Знак Знак,Текст сноски Знак Знак Знак,Текст сноски Знак Знак Знак Знак Знак Знак Знак Знак Знак,Текст сноски Знак Знак З Знак"/>
    <w:basedOn w:val="a0"/>
    <w:link w:val="a5"/>
    <w:uiPriority w:val="99"/>
    <w:rsid w:val="00AD3457"/>
    <w:rPr>
      <w:sz w:val="20"/>
      <w:szCs w:val="20"/>
    </w:rPr>
  </w:style>
  <w:style w:type="character" w:styleId="a7">
    <w:name w:val="footnote reference"/>
    <w:aliases w:val="fr,Used by Word for Help footnote symbols,Знак сноски 1,Ciae niinee 1,Знак сноски-FN,Ciae niinee-FN,Ссылка на сноску 45,Referencia nota al pie,SUPERS"/>
    <w:uiPriority w:val="99"/>
    <w:rsid w:val="00AD3457"/>
    <w:rPr>
      <w:rFonts w:ascii="Times New Roman" w:hAnsi="Times New Roman" w:cs="Times New Roman"/>
      <w:vertAlign w:val="superscript"/>
      <w:lang w:val="ru-RU"/>
    </w:rPr>
  </w:style>
  <w:style w:type="character" w:styleId="a8">
    <w:name w:val="annotation reference"/>
    <w:basedOn w:val="a0"/>
    <w:uiPriority w:val="99"/>
    <w:semiHidden/>
    <w:unhideWhenUsed/>
    <w:rsid w:val="00FA338D"/>
    <w:rPr>
      <w:sz w:val="16"/>
      <w:szCs w:val="16"/>
    </w:rPr>
  </w:style>
  <w:style w:type="paragraph" w:styleId="a9">
    <w:name w:val="annotation text"/>
    <w:basedOn w:val="a"/>
    <w:link w:val="aa"/>
    <w:uiPriority w:val="99"/>
    <w:semiHidden/>
    <w:unhideWhenUsed/>
    <w:rsid w:val="00FA338D"/>
    <w:pPr>
      <w:spacing w:line="240" w:lineRule="auto"/>
    </w:pPr>
    <w:rPr>
      <w:sz w:val="20"/>
      <w:szCs w:val="20"/>
    </w:rPr>
  </w:style>
  <w:style w:type="character" w:customStyle="1" w:styleId="aa">
    <w:name w:val="Текст примечания Знак"/>
    <w:basedOn w:val="a0"/>
    <w:link w:val="a9"/>
    <w:uiPriority w:val="99"/>
    <w:semiHidden/>
    <w:rsid w:val="00FA338D"/>
    <w:rPr>
      <w:sz w:val="20"/>
      <w:szCs w:val="20"/>
    </w:rPr>
  </w:style>
  <w:style w:type="paragraph" w:styleId="ab">
    <w:name w:val="annotation subject"/>
    <w:basedOn w:val="a9"/>
    <w:next w:val="a9"/>
    <w:link w:val="ac"/>
    <w:uiPriority w:val="99"/>
    <w:semiHidden/>
    <w:unhideWhenUsed/>
    <w:rsid w:val="00FA338D"/>
    <w:rPr>
      <w:b/>
      <w:bCs/>
    </w:rPr>
  </w:style>
  <w:style w:type="character" w:customStyle="1" w:styleId="ac">
    <w:name w:val="Тема примечания Знак"/>
    <w:basedOn w:val="aa"/>
    <w:link w:val="ab"/>
    <w:uiPriority w:val="99"/>
    <w:semiHidden/>
    <w:rsid w:val="00FA338D"/>
    <w:rPr>
      <w:b/>
      <w:bCs/>
      <w:sz w:val="20"/>
      <w:szCs w:val="20"/>
    </w:rPr>
  </w:style>
  <w:style w:type="paragraph" w:styleId="ad">
    <w:name w:val="Balloon Text"/>
    <w:basedOn w:val="a"/>
    <w:link w:val="ae"/>
    <w:uiPriority w:val="99"/>
    <w:semiHidden/>
    <w:unhideWhenUsed/>
    <w:rsid w:val="00FA338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FA338D"/>
    <w:rPr>
      <w:rFonts w:ascii="Segoe UI" w:hAnsi="Segoe UI" w:cs="Segoe UI"/>
      <w:sz w:val="18"/>
      <w:szCs w:val="18"/>
    </w:rPr>
  </w:style>
  <w:style w:type="paragraph" w:styleId="af">
    <w:name w:val="List Paragraph"/>
    <w:aliases w:val="Paragraphe de liste1,lp1,Bullet List,FooterText,numbered"/>
    <w:basedOn w:val="a"/>
    <w:link w:val="af0"/>
    <w:uiPriority w:val="34"/>
    <w:qFormat/>
    <w:rsid w:val="00FA338D"/>
    <w:pPr>
      <w:ind w:left="720"/>
      <w:contextualSpacing/>
    </w:pPr>
  </w:style>
  <w:style w:type="paragraph" w:customStyle="1" w:styleId="ConsPlusNormal">
    <w:name w:val="ConsPlusNormal"/>
    <w:link w:val="ConsPlusNormal0"/>
    <w:qFormat/>
    <w:rsid w:val="00FA338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A338D"/>
    <w:rPr>
      <w:rFonts w:ascii="Arial" w:eastAsia="Times New Roman" w:hAnsi="Arial" w:cs="Arial"/>
      <w:sz w:val="20"/>
      <w:szCs w:val="20"/>
      <w:lang w:eastAsia="ru-RU"/>
    </w:rPr>
  </w:style>
  <w:style w:type="character" w:customStyle="1" w:styleId="af0">
    <w:name w:val="Абзац списка Знак"/>
    <w:aliases w:val="Paragraphe de liste1 Знак,lp1 Знак,Bullet List Знак,FooterText Знак,numbered Знак"/>
    <w:link w:val="af"/>
    <w:uiPriority w:val="34"/>
    <w:locked/>
    <w:rsid w:val="00577832"/>
  </w:style>
  <w:style w:type="paragraph" w:styleId="af1">
    <w:name w:val="footer"/>
    <w:basedOn w:val="a"/>
    <w:link w:val="af2"/>
    <w:uiPriority w:val="99"/>
    <w:unhideWhenUsed/>
    <w:rsid w:val="0019076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9076E"/>
  </w:style>
  <w:style w:type="paragraph" w:styleId="af3">
    <w:name w:val="endnote text"/>
    <w:basedOn w:val="a"/>
    <w:link w:val="af4"/>
    <w:uiPriority w:val="99"/>
    <w:semiHidden/>
    <w:unhideWhenUsed/>
    <w:rsid w:val="00247A6B"/>
    <w:pPr>
      <w:spacing w:after="0" w:line="240" w:lineRule="auto"/>
    </w:pPr>
    <w:rPr>
      <w:sz w:val="20"/>
      <w:szCs w:val="20"/>
    </w:rPr>
  </w:style>
  <w:style w:type="character" w:customStyle="1" w:styleId="af4">
    <w:name w:val="Текст концевой сноски Знак"/>
    <w:basedOn w:val="a0"/>
    <w:link w:val="af3"/>
    <w:uiPriority w:val="99"/>
    <w:semiHidden/>
    <w:rsid w:val="00247A6B"/>
    <w:rPr>
      <w:sz w:val="20"/>
      <w:szCs w:val="20"/>
    </w:rPr>
  </w:style>
  <w:style w:type="character" w:styleId="af5">
    <w:name w:val="endnote reference"/>
    <w:basedOn w:val="a0"/>
    <w:uiPriority w:val="99"/>
    <w:semiHidden/>
    <w:unhideWhenUsed/>
    <w:rsid w:val="00247A6B"/>
    <w:rPr>
      <w:vertAlign w:val="superscript"/>
    </w:rPr>
  </w:style>
  <w:style w:type="table" w:styleId="af6">
    <w:name w:val="Table Grid"/>
    <w:basedOn w:val="a1"/>
    <w:uiPriority w:val="39"/>
    <w:rsid w:val="00A74D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612266">
      <w:bodyDiv w:val="1"/>
      <w:marLeft w:val="0"/>
      <w:marRight w:val="0"/>
      <w:marTop w:val="0"/>
      <w:marBottom w:val="0"/>
      <w:divBdr>
        <w:top w:val="none" w:sz="0" w:space="0" w:color="auto"/>
        <w:left w:val="none" w:sz="0" w:space="0" w:color="auto"/>
        <w:bottom w:val="none" w:sz="0" w:space="0" w:color="auto"/>
        <w:right w:val="none" w:sz="0" w:space="0" w:color="auto"/>
      </w:divBdr>
    </w:div>
    <w:div w:id="645545521">
      <w:bodyDiv w:val="1"/>
      <w:marLeft w:val="0"/>
      <w:marRight w:val="0"/>
      <w:marTop w:val="0"/>
      <w:marBottom w:val="0"/>
      <w:divBdr>
        <w:top w:val="none" w:sz="0" w:space="0" w:color="auto"/>
        <w:left w:val="none" w:sz="0" w:space="0" w:color="auto"/>
        <w:bottom w:val="none" w:sz="0" w:space="0" w:color="auto"/>
        <w:right w:val="none" w:sz="0" w:space="0" w:color="auto"/>
      </w:divBdr>
    </w:div>
    <w:div w:id="1188299650">
      <w:bodyDiv w:val="1"/>
      <w:marLeft w:val="0"/>
      <w:marRight w:val="0"/>
      <w:marTop w:val="0"/>
      <w:marBottom w:val="0"/>
      <w:divBdr>
        <w:top w:val="none" w:sz="0" w:space="0" w:color="auto"/>
        <w:left w:val="none" w:sz="0" w:space="0" w:color="auto"/>
        <w:bottom w:val="none" w:sz="0" w:space="0" w:color="auto"/>
        <w:right w:val="none" w:sz="0" w:space="0" w:color="auto"/>
      </w:divBdr>
    </w:div>
    <w:div w:id="1971983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3F5CB-E050-47E3-B9A3-FB1C30A0B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7</Pages>
  <Words>1498</Words>
  <Characters>8542</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Владимир Владимирович</dc:creator>
  <cp:keywords/>
  <dc:description/>
  <cp:lastModifiedBy>Шевченко Ярослав Вячеславович</cp:lastModifiedBy>
  <cp:revision>11</cp:revision>
  <cp:lastPrinted>2022-11-03T12:08:00Z</cp:lastPrinted>
  <dcterms:created xsi:type="dcterms:W3CDTF">2026-07-14T11:37:00Z</dcterms:created>
  <dcterms:modified xsi:type="dcterms:W3CDTF">2026-08-03T06:26:00Z</dcterms:modified>
</cp:coreProperties>
</file>