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8F5" w:rsidRPr="0018619B" w:rsidRDefault="00CB58F5" w:rsidP="006C1701">
      <w:pPr>
        <w:widowControl w:val="0"/>
        <w:jc w:val="right"/>
        <w:rPr>
          <w:b/>
          <w:color w:val="000000"/>
        </w:rPr>
      </w:pPr>
      <w:bookmarkStart w:id="0" w:name="_Toc165887577"/>
      <w:r w:rsidRPr="0018619B">
        <w:rPr>
          <w:b/>
          <w:color w:val="000000"/>
        </w:rPr>
        <w:t>УТВЕРЖДАЮ</w:t>
      </w:r>
    </w:p>
    <w:p w:rsidR="00CB58F5" w:rsidRPr="0018619B" w:rsidRDefault="00CB58F5" w:rsidP="006C1701">
      <w:pPr>
        <w:widowControl w:val="0"/>
        <w:jc w:val="right"/>
      </w:pPr>
      <w:r w:rsidRPr="0018619B">
        <w:t>Заместитель начальника Службы</w:t>
      </w:r>
    </w:p>
    <w:p w:rsidR="00CB58F5" w:rsidRPr="0018619B" w:rsidRDefault="00CB58F5" w:rsidP="006C1701">
      <w:pPr>
        <w:widowControl w:val="0"/>
        <w:jc w:val="right"/>
      </w:pPr>
      <w:r w:rsidRPr="0018619B">
        <w:t>материально-технического снабжения</w:t>
      </w:r>
    </w:p>
    <w:p w:rsidR="00CB58F5" w:rsidRPr="0018619B" w:rsidRDefault="00CB58F5" w:rsidP="006C1701">
      <w:pPr>
        <w:widowControl w:val="0"/>
        <w:jc w:val="right"/>
      </w:pPr>
    </w:p>
    <w:p w:rsidR="00CB58F5" w:rsidRPr="0018619B" w:rsidRDefault="00CB58F5" w:rsidP="006C1701">
      <w:pPr>
        <w:widowControl w:val="0"/>
        <w:jc w:val="right"/>
      </w:pPr>
      <w:r w:rsidRPr="0018619B">
        <w:t>__________________</w:t>
      </w:r>
      <w:r w:rsidR="0047788F">
        <w:t xml:space="preserve">__ </w:t>
      </w:r>
      <w:r w:rsidR="009C6693" w:rsidRPr="0018619B">
        <w:t>Е.А. Омелько</w:t>
      </w:r>
    </w:p>
    <w:p w:rsidR="00CB58F5" w:rsidRPr="0018619B" w:rsidRDefault="00CB58F5" w:rsidP="006C1701">
      <w:pPr>
        <w:widowControl w:val="0"/>
        <w:jc w:val="right"/>
      </w:pPr>
    </w:p>
    <w:p w:rsidR="00CB58F5" w:rsidRPr="0018619B" w:rsidRDefault="0047788F" w:rsidP="006C1701">
      <w:pPr>
        <w:widowControl w:val="0"/>
        <w:jc w:val="right"/>
      </w:pPr>
      <w:r>
        <w:t xml:space="preserve">«____» ____________________ </w:t>
      </w:r>
      <w:r w:rsidR="00CB58F5" w:rsidRPr="0018619B">
        <w:t>2026 г.</w:t>
      </w:r>
    </w:p>
    <w:p w:rsidR="004F1916" w:rsidRPr="0018619B" w:rsidRDefault="004F1916" w:rsidP="006C1701">
      <w:pPr>
        <w:widowControl w:val="0"/>
        <w:ind w:firstLine="567"/>
        <w:jc w:val="center"/>
        <w:rPr>
          <w:b/>
          <w:color w:val="000000"/>
          <w:sz w:val="28"/>
          <w:szCs w:val="28"/>
        </w:rPr>
      </w:pPr>
    </w:p>
    <w:p w:rsidR="004F1916" w:rsidRPr="0018619B" w:rsidRDefault="004F1916" w:rsidP="006C1701">
      <w:pPr>
        <w:widowControl w:val="0"/>
        <w:ind w:firstLine="567"/>
        <w:jc w:val="center"/>
        <w:rPr>
          <w:b/>
          <w:sz w:val="28"/>
          <w:szCs w:val="28"/>
          <w:lang w:eastAsia="ar-SA"/>
        </w:rPr>
      </w:pPr>
    </w:p>
    <w:p w:rsidR="004F1916" w:rsidRPr="0018619B" w:rsidRDefault="004F1916" w:rsidP="006C1701">
      <w:pPr>
        <w:widowControl w:val="0"/>
        <w:jc w:val="center"/>
        <w:rPr>
          <w:b/>
        </w:rPr>
      </w:pPr>
      <w:r w:rsidRPr="0018619B">
        <w:rPr>
          <w:b/>
        </w:rPr>
        <w:t>Технические требования</w:t>
      </w:r>
    </w:p>
    <w:p w:rsidR="004F1916" w:rsidRPr="0018619B" w:rsidRDefault="004F1916" w:rsidP="006C1701">
      <w:pPr>
        <w:widowControl w:val="0"/>
        <w:jc w:val="center"/>
        <w:rPr>
          <w:b/>
        </w:rPr>
      </w:pPr>
      <w:r w:rsidRPr="0018619B">
        <w:rPr>
          <w:b/>
        </w:rPr>
        <w:t xml:space="preserve">на поставку </w:t>
      </w:r>
      <w:r w:rsidR="00F87E51" w:rsidRPr="0018619B">
        <w:rPr>
          <w:b/>
        </w:rPr>
        <w:t>профилей и крышек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4F1916" w:rsidRPr="0018619B" w:rsidRDefault="004F1916" w:rsidP="006C170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18619B">
        <w:rPr>
          <w:b/>
          <w:bCs/>
        </w:rPr>
        <w:t>Раздел 1. Общие требования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18619B">
        <w:rPr>
          <w:color w:val="000000"/>
        </w:rPr>
        <w:t>1.1. Цели и правовое основание для поставки товара</w:t>
      </w:r>
    </w:p>
    <w:p w:rsidR="004F1916" w:rsidRPr="0018619B" w:rsidRDefault="004F1916" w:rsidP="006C1701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18619B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18619B">
        <w:rPr>
          <w:color w:val="000000"/>
        </w:rPr>
        <w:br/>
        <w:t xml:space="preserve">ГУП «Петербургский метрополитен» на </w:t>
      </w:r>
      <w:r w:rsidR="00CB58F5" w:rsidRPr="0018619B">
        <w:rPr>
          <w:color w:val="000000"/>
        </w:rPr>
        <w:t xml:space="preserve">2026- 2027 </w:t>
      </w:r>
      <w:r w:rsidRPr="0018619B">
        <w:rPr>
          <w:color w:val="000000"/>
        </w:rPr>
        <w:t>год.</w:t>
      </w:r>
    </w:p>
    <w:p w:rsidR="004F1916" w:rsidRPr="0018619B" w:rsidRDefault="004F1916" w:rsidP="006C1701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18619B">
        <w:rPr>
          <w:color w:val="000000"/>
        </w:rPr>
        <w:t xml:space="preserve">1.1.2. Основанием для закупки является: </w:t>
      </w:r>
    </w:p>
    <w:p w:rsidR="004F1916" w:rsidRPr="0018619B" w:rsidRDefault="004F1916" w:rsidP="006C1701">
      <w:pPr>
        <w:widowControl w:val="0"/>
        <w:ind w:firstLine="567"/>
        <w:jc w:val="both"/>
        <w:rPr>
          <w:color w:val="000000"/>
        </w:rPr>
      </w:pPr>
      <w:r w:rsidRPr="0018619B">
        <w:rPr>
          <w:color w:val="000000"/>
        </w:rPr>
        <w:t xml:space="preserve">План закупок ГУП «Петербургский метрополитен» на </w:t>
      </w:r>
      <w:r w:rsidR="00CB58F5" w:rsidRPr="0018619B">
        <w:rPr>
          <w:color w:val="000000"/>
        </w:rPr>
        <w:t xml:space="preserve">2026 </w:t>
      </w:r>
      <w:r w:rsidRPr="0018619B">
        <w:rPr>
          <w:color w:val="000000"/>
        </w:rPr>
        <w:t>год</w:t>
      </w:r>
    </w:p>
    <w:p w:rsidR="004F1916" w:rsidRPr="0018619B" w:rsidRDefault="004F1916" w:rsidP="006C1701">
      <w:pPr>
        <w:widowControl w:val="0"/>
        <w:ind w:firstLine="567"/>
        <w:jc w:val="both"/>
        <w:rPr>
          <w:color w:val="000000"/>
        </w:rPr>
      </w:pPr>
      <w:r w:rsidRPr="0018619B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8619B">
        <w:t xml:space="preserve"> 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18619B">
        <w:rPr>
          <w:b/>
          <w:bCs/>
        </w:rPr>
        <w:t xml:space="preserve">Раздел 2. Требования к описанию предмета закупки и условий Договора </w:t>
      </w:r>
    </w:p>
    <w:p w:rsidR="004F1916" w:rsidRPr="0018619B" w:rsidRDefault="004F1916" w:rsidP="006C1701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1916" w:rsidRPr="0018619B" w:rsidRDefault="004F1916" w:rsidP="006C1701">
      <w:pPr>
        <w:widowControl w:val="0"/>
        <w:ind w:firstLine="567"/>
        <w:rPr>
          <w:color w:val="000000"/>
        </w:rPr>
      </w:pPr>
      <w:r w:rsidRPr="0018619B">
        <w:rPr>
          <w:color w:val="000000"/>
        </w:rPr>
        <w:t>2.1. Предмет закупки</w:t>
      </w:r>
      <w:r w:rsidRPr="0018619B">
        <w:rPr>
          <w:b/>
        </w:rPr>
        <w:t xml:space="preserve">: </w:t>
      </w:r>
      <w:r w:rsidR="00F87E51" w:rsidRPr="0018619B">
        <w:rPr>
          <w:b/>
        </w:rPr>
        <w:t>крышки и профили</w:t>
      </w:r>
      <w:r w:rsidR="00F779EE" w:rsidRPr="0018619B">
        <w:rPr>
          <w:color w:val="000000"/>
        </w:rPr>
        <w:t xml:space="preserve"> </w:t>
      </w:r>
      <w:r w:rsidRPr="0018619B">
        <w:rPr>
          <w:color w:val="000000"/>
        </w:rPr>
        <w:t>(далее – товар</w:t>
      </w:r>
      <w:r w:rsidR="00642306" w:rsidRPr="0018619B">
        <w:rPr>
          <w:color w:val="000000"/>
        </w:rPr>
        <w:t>, продукция</w:t>
      </w:r>
      <w:r w:rsidRPr="0018619B">
        <w:rPr>
          <w:color w:val="000000"/>
        </w:rPr>
        <w:t>).</w:t>
      </w:r>
    </w:p>
    <w:p w:rsidR="004F1916" w:rsidRPr="0018619B" w:rsidRDefault="004F1916" w:rsidP="006C1701">
      <w:pPr>
        <w:widowControl w:val="0"/>
        <w:ind w:firstLine="567"/>
        <w:rPr>
          <w:b/>
          <w:color w:val="000000"/>
        </w:rPr>
      </w:pPr>
      <w:r w:rsidRPr="0018619B">
        <w:rPr>
          <w:b/>
          <w:color w:val="000000"/>
        </w:rPr>
        <w:t>2.2. Требования к качеству товара: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rPr>
          <w:color w:val="000000"/>
        </w:rPr>
        <w:t>2.2.1 Поставляемый товар должен соответствовать тре</w:t>
      </w:r>
      <w:r w:rsidR="0018619B" w:rsidRPr="0018619B">
        <w:rPr>
          <w:color w:val="000000"/>
        </w:rPr>
        <w:t>бованиям, указанным в Приложениях</w:t>
      </w:r>
      <w:r w:rsidRPr="0018619B">
        <w:rPr>
          <w:color w:val="000000"/>
        </w:rPr>
        <w:t xml:space="preserve"> №1, №2</w:t>
      </w:r>
      <w:r w:rsidR="00BB14F2" w:rsidRPr="0018619B">
        <w:rPr>
          <w:color w:val="000000"/>
        </w:rPr>
        <w:t>,</w:t>
      </w:r>
      <w:r w:rsidR="001E7FE2" w:rsidRPr="0018619B">
        <w:rPr>
          <w:color w:val="000000"/>
        </w:rPr>
        <w:t xml:space="preserve"> </w:t>
      </w:r>
      <w:r w:rsidR="00BB14F2" w:rsidRPr="0018619B">
        <w:rPr>
          <w:color w:val="000000"/>
        </w:rPr>
        <w:t>№3</w:t>
      </w:r>
      <w:r w:rsidR="00F440BF" w:rsidRPr="0018619B">
        <w:rPr>
          <w:color w:val="000000"/>
        </w:rPr>
        <w:t xml:space="preserve"> </w:t>
      </w:r>
      <w:r w:rsidRPr="0018619B">
        <w:rPr>
          <w:color w:val="000000"/>
        </w:rPr>
        <w:t xml:space="preserve">к настоящим техническим требованиям </w:t>
      </w:r>
      <w:r w:rsidRPr="0018619B">
        <w:t>и нормативным актам, устанавливающим требования к товару, в том числе требования к сертификации и декларированию товара.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18619B">
        <w:rPr>
          <w:b/>
        </w:rPr>
        <w:t>2.2.3. Требования к упаковке, маркировке товара: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 xml:space="preserve">2.2.3.1.  </w:t>
      </w:r>
      <w:r w:rsidRPr="0018619B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2.2.3.2.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 xml:space="preserve">2.2.3.3. Каждая номенклатура товара, при поставке на склад Заказчика должна быть упакована в отдельную грузовую единицу (тару) и промаркирована на упаковке. В </w:t>
      </w:r>
      <w:proofErr w:type="gramStart"/>
      <w:r w:rsidRPr="0018619B">
        <w:t>случае</w:t>
      </w:r>
      <w:proofErr w:type="gramEnd"/>
      <w:r w:rsidRPr="0018619B">
        <w:t xml:space="preserve"> невозможности упаковки товара, к нему должна прилагаться бирка (этикетка и т.п.).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2.2.3.4.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- наименование поставщика;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 xml:space="preserve">- наименование товара в соответствии с Договором, 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 xml:space="preserve">- номенклатурный номер в соответствии с Договором, 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- количество товара, содержащееся в грузовой единице (таре),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- дату изготовления товара.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2.2.3.5.</w:t>
      </w:r>
      <w:r w:rsidRPr="0018619B">
        <w:tab/>
        <w:t xml:space="preserve">В </w:t>
      </w:r>
      <w:proofErr w:type="gramStart"/>
      <w:r w:rsidRPr="0018619B">
        <w:t>случае</w:t>
      </w:r>
      <w:proofErr w:type="gramEnd"/>
      <w:r w:rsidRPr="0018619B">
        <w:t xml:space="preserve"> не соблюдения требований, установленных в п.2.2.3. </w:t>
      </w:r>
      <w:r w:rsidRPr="0018619B">
        <w:rPr>
          <w:color w:val="000000"/>
        </w:rPr>
        <w:t>настоящих технических требований</w:t>
      </w:r>
      <w:r w:rsidRPr="0018619B">
        <w:t>, Заказчик вправе не принимать поставленный товар</w:t>
      </w:r>
    </w:p>
    <w:p w:rsidR="004F1916" w:rsidRPr="0018619B" w:rsidRDefault="004F1916" w:rsidP="006C1701">
      <w:pPr>
        <w:widowControl w:val="0"/>
        <w:ind w:firstLine="567"/>
        <w:jc w:val="both"/>
        <w:rPr>
          <w:b/>
        </w:rPr>
      </w:pPr>
      <w:r w:rsidRPr="0018619B">
        <w:rPr>
          <w:b/>
        </w:rPr>
        <w:t>2.3. Требования к безопасности товара:</w:t>
      </w:r>
    </w:p>
    <w:p w:rsidR="004F1916" w:rsidRPr="0018619B" w:rsidRDefault="004F1916" w:rsidP="006C1701">
      <w:pPr>
        <w:widowControl w:val="0"/>
        <w:ind w:firstLine="567"/>
        <w:jc w:val="both"/>
      </w:pPr>
      <w:r w:rsidRPr="0018619B">
        <w:t>2.3.1. Товар должен соответствовать требованиям безопасности, действующим на территории Российской Федерации.</w:t>
      </w:r>
    </w:p>
    <w:p w:rsidR="004F1916" w:rsidRPr="0018619B" w:rsidRDefault="004F1916" w:rsidP="006C1701">
      <w:pPr>
        <w:widowControl w:val="0"/>
        <w:ind w:firstLine="567"/>
        <w:jc w:val="both"/>
      </w:pPr>
      <w:r w:rsidRPr="0018619B">
        <w:t xml:space="preserve"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</w:t>
      </w:r>
      <w:r w:rsidRPr="0018619B">
        <w:lastRenderedPageBreak/>
        <w:t>утилизации.</w:t>
      </w:r>
    </w:p>
    <w:p w:rsidR="004F1916" w:rsidRPr="0018619B" w:rsidRDefault="004F1916" w:rsidP="006C1701">
      <w:pPr>
        <w:widowControl w:val="0"/>
        <w:ind w:firstLine="567"/>
        <w:jc w:val="both"/>
        <w:rPr>
          <w:b/>
        </w:rPr>
      </w:pPr>
      <w:r w:rsidRPr="0018619B">
        <w:rPr>
          <w:b/>
        </w:rPr>
        <w:t>2.4. Требования к количеству товара:</w:t>
      </w:r>
    </w:p>
    <w:p w:rsidR="004F1916" w:rsidRPr="0018619B" w:rsidRDefault="005C202D" w:rsidP="006C1701">
      <w:pPr>
        <w:widowControl w:val="0"/>
        <w:ind w:firstLine="567"/>
        <w:jc w:val="both"/>
      </w:pPr>
      <w:r w:rsidRPr="0018619B">
        <w:t xml:space="preserve">Необходимое количество товаров определить невозможно. </w:t>
      </w:r>
      <w:r w:rsidR="004F1916" w:rsidRPr="0018619B">
        <w:t>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:rsidR="00737DE6" w:rsidRPr="0018619B" w:rsidRDefault="00737DE6" w:rsidP="006C1701">
      <w:pPr>
        <w:widowControl w:val="0"/>
        <w:ind w:firstLine="567"/>
        <w:jc w:val="both"/>
      </w:pPr>
      <w:r w:rsidRPr="0018619B">
        <w:t>Количество поставляемого товара должно строго соответствовать количеству товара, указанному в Заявке на поставку.</w:t>
      </w:r>
    </w:p>
    <w:p w:rsidR="004F1916" w:rsidRPr="0018619B" w:rsidRDefault="004F1916" w:rsidP="006C1701">
      <w:pPr>
        <w:widowControl w:val="0"/>
        <w:ind w:firstLine="567"/>
        <w:jc w:val="both"/>
        <w:rPr>
          <w:b/>
        </w:rPr>
      </w:pPr>
      <w:r w:rsidRPr="0018619B">
        <w:rPr>
          <w:b/>
        </w:rPr>
        <w:t>2.5. Требования к техническим, функциональным и эксплуатационным характеристикам товара:</w:t>
      </w:r>
    </w:p>
    <w:p w:rsidR="004F1916" w:rsidRPr="0018619B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2.5.1.Товар должен соответствовать требованиям, указанным в Приложени</w:t>
      </w:r>
      <w:r w:rsidR="0018619B" w:rsidRPr="0018619B">
        <w:t>ях</w:t>
      </w:r>
      <w:r w:rsidRPr="0018619B">
        <w:t xml:space="preserve"> №1, №2</w:t>
      </w:r>
      <w:r w:rsidR="00BB14F2" w:rsidRPr="0018619B">
        <w:t>,</w:t>
      </w:r>
      <w:r w:rsidR="00605EEE" w:rsidRPr="0018619B">
        <w:t xml:space="preserve"> </w:t>
      </w:r>
      <w:r w:rsidR="00BB14F2" w:rsidRPr="0018619B">
        <w:t>№3</w:t>
      </w:r>
      <w:r w:rsidRPr="0018619B">
        <w:t xml:space="preserve"> к </w:t>
      </w:r>
      <w:r w:rsidRPr="0018619B">
        <w:rPr>
          <w:color w:val="000000"/>
        </w:rPr>
        <w:t>настоящим техническим требованиям</w:t>
      </w:r>
      <w:r w:rsidRPr="0018619B"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"/>
        <w:gridCol w:w="2627"/>
        <w:gridCol w:w="7194"/>
      </w:tblGrid>
      <w:tr w:rsidR="00F779EE" w:rsidRPr="0018619B" w:rsidTr="0018619B">
        <w:trPr>
          <w:trHeight w:val="377"/>
        </w:trPr>
        <w:tc>
          <w:tcPr>
            <w:tcW w:w="0" w:type="auto"/>
            <w:vMerge w:val="restart"/>
            <w:vAlign w:val="center"/>
          </w:tcPr>
          <w:p w:rsidR="00F779EE" w:rsidRPr="0018619B" w:rsidRDefault="00F779EE" w:rsidP="0018619B">
            <w:pPr>
              <w:rPr>
                <w:sz w:val="20"/>
                <w:szCs w:val="20"/>
              </w:rPr>
            </w:pPr>
          </w:p>
          <w:p w:rsidR="00F779EE" w:rsidRPr="0018619B" w:rsidRDefault="00F87E51" w:rsidP="0018619B">
            <w:pPr>
              <w:rPr>
                <w:sz w:val="20"/>
                <w:szCs w:val="20"/>
              </w:rPr>
            </w:pPr>
            <w:r w:rsidRPr="0018619B">
              <w:rPr>
                <w:sz w:val="20"/>
                <w:szCs w:val="20"/>
              </w:rPr>
              <w:t>1</w:t>
            </w:r>
          </w:p>
        </w:tc>
        <w:tc>
          <w:tcPr>
            <w:tcW w:w="2627" w:type="dxa"/>
            <w:vAlign w:val="center"/>
          </w:tcPr>
          <w:p w:rsidR="00F779EE" w:rsidRPr="0018619B" w:rsidRDefault="00F779EE" w:rsidP="0018619B">
            <w:pPr>
              <w:rPr>
                <w:b/>
                <w:sz w:val="20"/>
                <w:szCs w:val="20"/>
              </w:rPr>
            </w:pPr>
            <w:r w:rsidRPr="0018619B">
              <w:rPr>
                <w:b/>
                <w:sz w:val="20"/>
                <w:szCs w:val="20"/>
              </w:rPr>
              <w:t>0120150794</w:t>
            </w:r>
          </w:p>
        </w:tc>
        <w:tc>
          <w:tcPr>
            <w:tcW w:w="7194" w:type="dxa"/>
            <w:vAlign w:val="center"/>
          </w:tcPr>
          <w:p w:rsidR="00F779EE" w:rsidRPr="0018619B" w:rsidRDefault="00F779EE" w:rsidP="0018619B">
            <w:pPr>
              <w:rPr>
                <w:b/>
                <w:sz w:val="20"/>
                <w:szCs w:val="20"/>
              </w:rPr>
            </w:pPr>
            <w:r w:rsidRPr="0018619B">
              <w:rPr>
                <w:b/>
                <w:sz w:val="20"/>
                <w:szCs w:val="20"/>
              </w:rPr>
              <w:t>профиль прижима листа зонта R</w:t>
            </w:r>
          </w:p>
        </w:tc>
      </w:tr>
      <w:tr w:rsidR="00403262" w:rsidRPr="0018619B" w:rsidTr="0018619B">
        <w:trPr>
          <w:trHeight w:val="315"/>
        </w:trPr>
        <w:tc>
          <w:tcPr>
            <w:tcW w:w="0" w:type="auto"/>
            <w:vMerge/>
            <w:vAlign w:val="center"/>
          </w:tcPr>
          <w:p w:rsidR="00403262" w:rsidRPr="0018619B" w:rsidRDefault="00403262" w:rsidP="0018619B">
            <w:pPr>
              <w:rPr>
                <w:sz w:val="20"/>
                <w:szCs w:val="20"/>
              </w:rPr>
            </w:pPr>
          </w:p>
        </w:tc>
        <w:tc>
          <w:tcPr>
            <w:tcW w:w="2627" w:type="dxa"/>
            <w:vAlign w:val="center"/>
          </w:tcPr>
          <w:p w:rsidR="00403262" w:rsidRPr="0018619B" w:rsidRDefault="00403262" w:rsidP="0018619B">
            <w:pPr>
              <w:rPr>
                <w:sz w:val="20"/>
                <w:szCs w:val="20"/>
              </w:rPr>
            </w:pPr>
            <w:r w:rsidRPr="0018619B">
              <w:rPr>
                <w:sz w:val="20"/>
                <w:szCs w:val="20"/>
              </w:rPr>
              <w:t>Функциональные характеристики</w:t>
            </w:r>
          </w:p>
        </w:tc>
        <w:tc>
          <w:tcPr>
            <w:tcW w:w="7194" w:type="dxa"/>
            <w:vAlign w:val="center"/>
          </w:tcPr>
          <w:p w:rsidR="00403262" w:rsidRPr="0018619B" w:rsidRDefault="00F779EE" w:rsidP="0018619B">
            <w:pPr>
              <w:rPr>
                <w:sz w:val="20"/>
                <w:szCs w:val="20"/>
              </w:rPr>
            </w:pPr>
            <w:r w:rsidRPr="0018619B">
              <w:rPr>
                <w:sz w:val="20"/>
                <w:szCs w:val="20"/>
              </w:rPr>
              <w:t>Предназначен профиль для прижима листов водоотводных зонтов к несущему каркасу.</w:t>
            </w:r>
          </w:p>
        </w:tc>
      </w:tr>
      <w:tr w:rsidR="0018619B" w:rsidRPr="0018619B" w:rsidTr="0018619B">
        <w:trPr>
          <w:trHeight w:val="315"/>
        </w:trPr>
        <w:tc>
          <w:tcPr>
            <w:tcW w:w="0" w:type="auto"/>
            <w:vMerge w:val="restart"/>
            <w:vAlign w:val="center"/>
          </w:tcPr>
          <w:p w:rsidR="0018619B" w:rsidRPr="0018619B" w:rsidRDefault="0018619B" w:rsidP="0018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27" w:type="dxa"/>
            <w:vAlign w:val="center"/>
          </w:tcPr>
          <w:p w:rsidR="0018619B" w:rsidRPr="0018619B" w:rsidRDefault="0018619B" w:rsidP="0018619B">
            <w:pPr>
              <w:rPr>
                <w:b/>
                <w:sz w:val="20"/>
                <w:szCs w:val="20"/>
              </w:rPr>
            </w:pPr>
            <w:r w:rsidRPr="0018619B">
              <w:rPr>
                <w:b/>
                <w:sz w:val="20"/>
                <w:szCs w:val="20"/>
              </w:rPr>
              <w:t>0120900030</w:t>
            </w:r>
          </w:p>
        </w:tc>
        <w:tc>
          <w:tcPr>
            <w:tcW w:w="7194" w:type="dxa"/>
            <w:vAlign w:val="center"/>
          </w:tcPr>
          <w:p w:rsidR="0018619B" w:rsidRPr="0018619B" w:rsidRDefault="0018619B" w:rsidP="0018619B">
            <w:pPr>
              <w:rPr>
                <w:b/>
                <w:sz w:val="20"/>
                <w:szCs w:val="20"/>
              </w:rPr>
            </w:pPr>
            <w:r w:rsidRPr="0018619B">
              <w:rPr>
                <w:b/>
                <w:sz w:val="20"/>
                <w:szCs w:val="20"/>
              </w:rPr>
              <w:t>крышка профиля декор. R н/х Выборгская</w:t>
            </w:r>
          </w:p>
        </w:tc>
      </w:tr>
      <w:tr w:rsidR="0018619B" w:rsidRPr="0018619B" w:rsidTr="0018619B">
        <w:trPr>
          <w:trHeight w:val="315"/>
        </w:trPr>
        <w:tc>
          <w:tcPr>
            <w:tcW w:w="0" w:type="auto"/>
            <w:vMerge/>
            <w:vAlign w:val="center"/>
          </w:tcPr>
          <w:p w:rsidR="0018619B" w:rsidRPr="0018619B" w:rsidRDefault="0018619B" w:rsidP="0018619B">
            <w:pPr>
              <w:rPr>
                <w:sz w:val="20"/>
                <w:szCs w:val="20"/>
              </w:rPr>
            </w:pPr>
          </w:p>
        </w:tc>
        <w:tc>
          <w:tcPr>
            <w:tcW w:w="2627" w:type="dxa"/>
            <w:vAlign w:val="center"/>
          </w:tcPr>
          <w:p w:rsidR="0018619B" w:rsidRPr="0018619B" w:rsidRDefault="0018619B" w:rsidP="0018619B">
            <w:pPr>
              <w:rPr>
                <w:b/>
                <w:sz w:val="20"/>
                <w:szCs w:val="20"/>
              </w:rPr>
            </w:pPr>
            <w:r w:rsidRPr="0018619B">
              <w:rPr>
                <w:sz w:val="20"/>
                <w:szCs w:val="20"/>
              </w:rPr>
              <w:t>Функциональные характеристики</w:t>
            </w:r>
          </w:p>
        </w:tc>
        <w:tc>
          <w:tcPr>
            <w:tcW w:w="7194" w:type="dxa"/>
            <w:vAlign w:val="center"/>
          </w:tcPr>
          <w:p w:rsidR="0018619B" w:rsidRPr="0018619B" w:rsidRDefault="0018619B" w:rsidP="0018619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8619B">
              <w:rPr>
                <w:sz w:val="20"/>
                <w:szCs w:val="20"/>
              </w:rPr>
              <w:t>Предназначена крышка для декоративного оформления прижимных планок и защиты крепления профилей прижима.</w:t>
            </w:r>
          </w:p>
        </w:tc>
      </w:tr>
      <w:tr w:rsidR="0018619B" w:rsidRPr="0018619B" w:rsidTr="0018619B">
        <w:trPr>
          <w:trHeight w:val="315"/>
        </w:trPr>
        <w:tc>
          <w:tcPr>
            <w:tcW w:w="0" w:type="auto"/>
            <w:vMerge/>
            <w:vAlign w:val="center"/>
          </w:tcPr>
          <w:p w:rsidR="0018619B" w:rsidRPr="0018619B" w:rsidRDefault="0018619B" w:rsidP="0018619B">
            <w:pPr>
              <w:rPr>
                <w:sz w:val="20"/>
                <w:szCs w:val="20"/>
              </w:rPr>
            </w:pPr>
          </w:p>
        </w:tc>
        <w:tc>
          <w:tcPr>
            <w:tcW w:w="2627" w:type="dxa"/>
            <w:vAlign w:val="center"/>
          </w:tcPr>
          <w:p w:rsidR="0018619B" w:rsidRPr="0018619B" w:rsidRDefault="0018619B" w:rsidP="0018619B">
            <w:pPr>
              <w:tabs>
                <w:tab w:val="left" w:pos="993"/>
              </w:tabs>
              <w:suppressAutoHyphens/>
              <w:rPr>
                <w:sz w:val="20"/>
                <w:szCs w:val="20"/>
              </w:rPr>
            </w:pPr>
            <w:r w:rsidRPr="0018619B">
              <w:rPr>
                <w:sz w:val="20"/>
                <w:szCs w:val="20"/>
              </w:rPr>
              <w:t>Требования к таре и упаковке</w:t>
            </w:r>
          </w:p>
        </w:tc>
        <w:tc>
          <w:tcPr>
            <w:tcW w:w="7194" w:type="dxa"/>
            <w:vAlign w:val="center"/>
          </w:tcPr>
          <w:p w:rsidR="0018619B" w:rsidRPr="0018619B" w:rsidRDefault="0018619B" w:rsidP="0018619B">
            <w:pPr>
              <w:rPr>
                <w:sz w:val="20"/>
                <w:szCs w:val="20"/>
              </w:rPr>
            </w:pPr>
            <w:r w:rsidRPr="0018619B">
              <w:rPr>
                <w:sz w:val="20"/>
                <w:szCs w:val="20"/>
              </w:rPr>
              <w:t xml:space="preserve">Должна обеспечивать сохранность товара при транспортировке и хранении. Профили должны быть упакованы в пленку полиэтиленовую толщиной 0,1 или 0,2 мм по </w:t>
            </w:r>
            <w:r w:rsidRPr="0018619B">
              <w:rPr>
                <w:b/>
                <w:sz w:val="20"/>
                <w:szCs w:val="20"/>
              </w:rPr>
              <w:t>ГОСТ 10354</w:t>
            </w:r>
            <w:r w:rsidRPr="0018619B">
              <w:rPr>
                <w:sz w:val="20"/>
                <w:szCs w:val="20"/>
              </w:rPr>
              <w:t xml:space="preserve"> или пленку </w:t>
            </w:r>
            <w:proofErr w:type="spellStart"/>
            <w:r w:rsidRPr="0018619B">
              <w:rPr>
                <w:sz w:val="20"/>
                <w:szCs w:val="20"/>
              </w:rPr>
              <w:t>термоусадочную</w:t>
            </w:r>
            <w:proofErr w:type="spellEnd"/>
            <w:r w:rsidRPr="0018619B">
              <w:rPr>
                <w:sz w:val="20"/>
                <w:szCs w:val="20"/>
              </w:rPr>
              <w:t xml:space="preserve"> по </w:t>
            </w:r>
            <w:hyperlink r:id="rId8" w:history="1">
              <w:r w:rsidRPr="0018619B">
                <w:rPr>
                  <w:b/>
                  <w:sz w:val="20"/>
                  <w:szCs w:val="20"/>
                </w:rPr>
                <w:t>ГОСТ 25951</w:t>
              </w:r>
            </w:hyperlink>
            <w:r w:rsidRPr="0018619B">
              <w:rPr>
                <w:sz w:val="20"/>
                <w:szCs w:val="20"/>
              </w:rPr>
              <w:t>.</w:t>
            </w:r>
          </w:p>
          <w:p w:rsidR="0018619B" w:rsidRPr="0018619B" w:rsidRDefault="0018619B" w:rsidP="0018619B">
            <w:pPr>
              <w:rPr>
                <w:sz w:val="20"/>
                <w:szCs w:val="20"/>
              </w:rPr>
            </w:pPr>
            <w:r w:rsidRPr="0018619B">
              <w:rPr>
                <w:sz w:val="20"/>
                <w:szCs w:val="20"/>
              </w:rPr>
              <w:t>При укладке профили должны быть отделены друг от друга бумагой или пленкой в один слой</w:t>
            </w:r>
          </w:p>
        </w:tc>
      </w:tr>
    </w:tbl>
    <w:p w:rsidR="00EE5BD1" w:rsidRPr="0018619B" w:rsidRDefault="00EE5BD1" w:rsidP="006C1701">
      <w:pPr>
        <w:widowControl w:val="0"/>
        <w:autoSpaceDE w:val="0"/>
        <w:autoSpaceDN w:val="0"/>
        <w:adjustRightInd w:val="0"/>
        <w:ind w:firstLine="567"/>
        <w:jc w:val="both"/>
      </w:pPr>
    </w:p>
    <w:p w:rsidR="004F1916" w:rsidRPr="0018619B" w:rsidRDefault="004F1916" w:rsidP="006C1701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8619B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:rsidR="004F1916" w:rsidRPr="0018619B" w:rsidRDefault="004F1916" w:rsidP="006C1701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1916" w:rsidRPr="0018619B" w:rsidRDefault="004F1916" w:rsidP="0018619B">
      <w:pPr>
        <w:pStyle w:val="a9"/>
        <w:widowControl w:val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619B">
        <w:rPr>
          <w:rFonts w:ascii="Times New Roman" w:eastAsia="Times New Roman" w:hAnsi="Times New Roman"/>
          <w:sz w:val="24"/>
          <w:szCs w:val="24"/>
          <w:lang w:eastAsia="ru-RU"/>
        </w:rPr>
        <w:t>3. Требования к гарантийным обязательствам:</w:t>
      </w:r>
    </w:p>
    <w:p w:rsidR="00E37557" w:rsidRPr="00352137" w:rsidRDefault="004F1916" w:rsidP="0018619B">
      <w:pPr>
        <w:pStyle w:val="a9"/>
        <w:widowControl w:val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619B">
        <w:rPr>
          <w:rFonts w:ascii="Times New Roman" w:eastAsia="Times New Roman" w:hAnsi="Times New Roman"/>
          <w:sz w:val="24"/>
          <w:szCs w:val="24"/>
          <w:lang w:eastAsia="ru-RU"/>
        </w:rPr>
        <w:t>3.1.</w:t>
      </w:r>
      <w:r w:rsidR="0035213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18619B">
        <w:rPr>
          <w:rFonts w:ascii="Times New Roman" w:eastAsia="Times New Roman" w:hAnsi="Times New Roman"/>
          <w:sz w:val="24"/>
          <w:szCs w:val="24"/>
          <w:lang w:eastAsia="ru-RU"/>
        </w:rPr>
        <w:t>Гаранти</w:t>
      </w:r>
      <w:r w:rsidR="00352137">
        <w:rPr>
          <w:rFonts w:ascii="Times New Roman" w:eastAsia="Times New Roman" w:hAnsi="Times New Roman"/>
          <w:sz w:val="24"/>
          <w:szCs w:val="24"/>
          <w:lang w:eastAsia="ru-RU"/>
        </w:rPr>
        <w:t>йный срок на поставленный товар</w:t>
      </w:r>
      <w:r w:rsidRPr="001861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37557" w:rsidRPr="0018619B">
        <w:rPr>
          <w:rFonts w:ascii="Times New Roman" w:hAnsi="Times New Roman"/>
          <w:sz w:val="24"/>
          <w:szCs w:val="24"/>
        </w:rPr>
        <w:t xml:space="preserve">должен составлять не менее срока действующей на дату </w:t>
      </w:r>
      <w:proofErr w:type="gramStart"/>
      <w:r w:rsidR="00E37557" w:rsidRPr="0018619B">
        <w:rPr>
          <w:rFonts w:ascii="Times New Roman" w:hAnsi="Times New Roman"/>
          <w:sz w:val="24"/>
          <w:szCs w:val="24"/>
        </w:rPr>
        <w:t>поставки товара гарантии изготовителя товара</w:t>
      </w:r>
      <w:proofErr w:type="gramEnd"/>
      <w:r w:rsidR="00E37557" w:rsidRPr="0018619B">
        <w:rPr>
          <w:rFonts w:ascii="Times New Roman" w:hAnsi="Times New Roman"/>
          <w:sz w:val="24"/>
          <w:szCs w:val="24"/>
        </w:rPr>
        <w:t xml:space="preserve"> и не менее 12 (двенадцати) месяцев со дня приёмки товара Заказчиком</w:t>
      </w:r>
      <w:r w:rsidR="00E37557" w:rsidRPr="0018619B">
        <w:t>.</w:t>
      </w:r>
    </w:p>
    <w:p w:rsidR="00B66B3E" w:rsidRPr="0018619B" w:rsidRDefault="00B66B3E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lang w:eastAsia="en-US"/>
        </w:rPr>
      </w:pPr>
      <w:r w:rsidRPr="0018619B">
        <w:rPr>
          <w:b/>
          <w:bCs/>
        </w:rPr>
        <w:t>Раздел 4. Т</w:t>
      </w:r>
      <w:r w:rsidRPr="0018619B">
        <w:rPr>
          <w:b/>
          <w:lang w:eastAsia="en-US"/>
        </w:rPr>
        <w:t>ребования энергетической эффективности товаров</w:t>
      </w:r>
    </w:p>
    <w:p w:rsidR="00DB0588" w:rsidRPr="0018619B" w:rsidRDefault="00DB0588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18619B" w:rsidRDefault="004F1916" w:rsidP="0018619B">
      <w:pPr>
        <w:pStyle w:val="a9"/>
        <w:widowControl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619B">
        <w:rPr>
          <w:rFonts w:ascii="Times New Roman" w:hAnsi="Times New Roman"/>
          <w:bCs/>
          <w:sz w:val="24"/>
          <w:szCs w:val="24"/>
        </w:rPr>
        <w:t>Требования не установлены.</w:t>
      </w:r>
    </w:p>
    <w:p w:rsidR="004F1916" w:rsidRPr="0018619B" w:rsidRDefault="004F1916" w:rsidP="0018619B">
      <w:pPr>
        <w:widowControl w:val="0"/>
        <w:ind w:firstLine="567"/>
        <w:jc w:val="both"/>
        <w:outlineLvl w:val="1"/>
      </w:pP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18619B">
        <w:rPr>
          <w:b/>
          <w:bCs/>
        </w:rPr>
        <w:t>Раздел 5. Срок, место, условия поставки товара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rPr>
          <w:b/>
          <w:bCs/>
        </w:rPr>
      </w:pPr>
      <w:r w:rsidRPr="0018619B">
        <w:rPr>
          <w:b/>
          <w:bCs/>
        </w:rPr>
        <w:t xml:space="preserve">5.1. Место поставки товара: </w:t>
      </w:r>
    </w:p>
    <w:p w:rsidR="004F1916" w:rsidRPr="0018619B" w:rsidRDefault="0018619B" w:rsidP="0018619B">
      <w:pPr>
        <w:pStyle w:val="a7"/>
        <w:widowControl w:val="0"/>
        <w:tabs>
          <w:tab w:val="left" w:pos="709"/>
        </w:tabs>
        <w:ind w:left="0" w:firstLine="567"/>
        <w:jc w:val="both"/>
      </w:pPr>
      <w:r>
        <w:rPr>
          <w:bCs/>
        </w:rPr>
        <w:t xml:space="preserve">5.1.1. </w:t>
      </w:r>
      <w:r w:rsidR="004F1916" w:rsidRPr="0018619B">
        <w:rPr>
          <w:bCs/>
        </w:rPr>
        <w:t xml:space="preserve">Доставка товара осуществляется транспортом Поставщика по </w:t>
      </w:r>
      <w:r w:rsidR="00894126" w:rsidRPr="0018619B">
        <w:rPr>
          <w:bCs/>
        </w:rPr>
        <w:t xml:space="preserve">одному из </w:t>
      </w:r>
      <w:r w:rsidR="004F1916" w:rsidRPr="0018619B">
        <w:rPr>
          <w:bCs/>
        </w:rPr>
        <w:t>адрес</w:t>
      </w:r>
      <w:r w:rsidR="00894126" w:rsidRPr="0018619B">
        <w:rPr>
          <w:bCs/>
        </w:rPr>
        <w:t>ов</w:t>
      </w:r>
      <w:r w:rsidR="004F1916" w:rsidRPr="0018619B">
        <w:t>:</w:t>
      </w:r>
      <w:r w:rsidR="00B66B3E" w:rsidRPr="0018619B">
        <w:t xml:space="preserve"> </w:t>
      </w:r>
      <w:r w:rsidR="00B66B3E" w:rsidRPr="0018619B">
        <w:rPr>
          <w:b/>
        </w:rPr>
        <w:t>г.</w:t>
      </w:r>
      <w:r>
        <w:rPr>
          <w:b/>
        </w:rPr>
        <w:t xml:space="preserve"> </w:t>
      </w:r>
      <w:r w:rsidR="00B66B3E" w:rsidRPr="0018619B">
        <w:rPr>
          <w:b/>
        </w:rPr>
        <w:t xml:space="preserve">Санкт-Петербург, </w:t>
      </w:r>
      <w:r w:rsidR="00B66B3E" w:rsidRPr="0018619B">
        <w:rPr>
          <w:b/>
          <w:bCs/>
        </w:rPr>
        <w:t>Витебский пр., д. 107; пр. Стачек, д. 100</w:t>
      </w:r>
      <w:r w:rsidR="00B66B3E" w:rsidRPr="0018619B">
        <w:rPr>
          <w:b/>
        </w:rPr>
        <w:t xml:space="preserve">; ул. </w:t>
      </w:r>
      <w:proofErr w:type="gramStart"/>
      <w:r w:rsidR="00B66B3E" w:rsidRPr="0018619B">
        <w:rPr>
          <w:b/>
        </w:rPr>
        <w:t>Софийская</w:t>
      </w:r>
      <w:proofErr w:type="gramEnd"/>
      <w:r w:rsidR="00B66B3E" w:rsidRPr="0018619B">
        <w:rPr>
          <w:b/>
        </w:rPr>
        <w:t>, д.113;</w:t>
      </w:r>
      <w:r w:rsidR="00B66B3E" w:rsidRPr="0018619B">
        <w:rPr>
          <w:b/>
          <w:bCs/>
        </w:rPr>
        <w:t xml:space="preserve"> </w:t>
      </w:r>
      <w:r w:rsidR="00B66B3E" w:rsidRPr="0018619B">
        <w:rPr>
          <w:b/>
        </w:rPr>
        <w:t>3-й Рыбацкий проезд, д.4.</w:t>
      </w:r>
    </w:p>
    <w:p w:rsidR="00642306" w:rsidRPr="0018619B" w:rsidRDefault="003C20D3" w:rsidP="0018619B">
      <w:pPr>
        <w:pStyle w:val="a7"/>
        <w:widowControl w:val="0"/>
        <w:tabs>
          <w:tab w:val="left" w:pos="709"/>
        </w:tabs>
        <w:ind w:left="0" w:firstLine="567"/>
        <w:jc w:val="both"/>
      </w:pPr>
      <w:r>
        <w:t xml:space="preserve">5.1.2. </w:t>
      </w:r>
      <w:r w:rsidR="00642306" w:rsidRPr="0018619B">
        <w:t>Непосредственный адрес доставки согласовывается Поставщиком с ответственным за Договор лицом, по адресу электронной почты</w:t>
      </w:r>
      <w:proofErr w:type="gramStart"/>
      <w:r w:rsidR="00642306" w:rsidRPr="0018619B">
        <w:t xml:space="preserve"> (__________), </w:t>
      </w:r>
      <w:proofErr w:type="gramEnd"/>
      <w:r w:rsidR="00642306" w:rsidRPr="0018619B">
        <w:t>перед направлением информации в соответствии с п. 5.3.3 Технических требований.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rPr>
          <w:b/>
          <w:bCs/>
        </w:rPr>
      </w:pPr>
      <w:r w:rsidRPr="0018619B">
        <w:rPr>
          <w:b/>
          <w:bCs/>
        </w:rPr>
        <w:t xml:space="preserve">5.2. Сроки поставки товара: 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18619B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18619B">
        <w:rPr>
          <w:b/>
          <w:bCs/>
        </w:rPr>
        <w:t>5.3. Условия поставки товара: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18619B">
        <w:rPr>
          <w:bCs/>
        </w:rPr>
        <w:t>5.3.1. Все транспортные расходы должны быть включены в стоимость товара.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18619B">
        <w:rPr>
          <w:bCs/>
        </w:rPr>
        <w:t xml:space="preserve">5.3.2. </w:t>
      </w:r>
      <w:r w:rsidR="00E37557" w:rsidRPr="0018619B">
        <w:rPr>
          <w:bCs/>
        </w:rPr>
        <w:t>Получение товара и его приемка Заказчиком производится на складе Заказчика.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18619B">
        <w:rPr>
          <w:bCs/>
        </w:rPr>
        <w:t xml:space="preserve">5.3.3. </w:t>
      </w:r>
      <w:r w:rsidR="00591DB4" w:rsidRPr="0018619B">
        <w:t xml:space="preserve">Для въезда автотранспорта сторонних организаций, осуществляющих поставку товара на склады Заказчика, Поставщик обязан не менее чем за 2 (два) дня до планируемой даты </w:t>
      </w:r>
      <w:r w:rsidR="00591DB4" w:rsidRPr="0018619B">
        <w:lastRenderedPageBreak/>
        <w:t xml:space="preserve">поставки, предоставить Письменное обращение о пропуске </w:t>
      </w:r>
      <w:proofErr w:type="spellStart"/>
      <w:r w:rsidR="00591DB4" w:rsidRPr="0018619B">
        <w:t>мото</w:t>
      </w:r>
      <w:proofErr w:type="spellEnd"/>
      <w:r w:rsidR="00591DB4" w:rsidRPr="0018619B"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18619B">
        <w:rPr>
          <w:bCs/>
        </w:rPr>
        <w:t xml:space="preserve">  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18619B">
        <w:rPr>
          <w:bCs/>
        </w:rPr>
        <w:t xml:space="preserve">5.3.4. </w:t>
      </w:r>
      <w:r w:rsidRPr="0018619B">
        <w:t xml:space="preserve">В </w:t>
      </w:r>
      <w:proofErr w:type="gramStart"/>
      <w:r w:rsidRPr="0018619B">
        <w:t>случае</w:t>
      </w:r>
      <w:proofErr w:type="gramEnd"/>
      <w:r w:rsidRPr="0018619B">
        <w:t xml:space="preserve">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18619B">
        <w:rPr>
          <w:bCs/>
        </w:rPr>
        <w:t>.</w:t>
      </w:r>
    </w:p>
    <w:p w:rsidR="004F1916" w:rsidRPr="0018619B" w:rsidRDefault="004F1916" w:rsidP="0018619B">
      <w:pPr>
        <w:pStyle w:val="a3"/>
        <w:widowControl w:val="0"/>
        <w:tabs>
          <w:tab w:val="left" w:pos="34"/>
        </w:tabs>
        <w:ind w:firstLine="567"/>
        <w:rPr>
          <w:b/>
          <w:bCs/>
          <w:sz w:val="24"/>
          <w:szCs w:val="24"/>
        </w:rPr>
      </w:pPr>
      <w:r w:rsidRPr="0018619B">
        <w:rPr>
          <w:b/>
          <w:bCs/>
          <w:sz w:val="24"/>
          <w:szCs w:val="24"/>
        </w:rPr>
        <w:t xml:space="preserve">5.4. Сроки и порядок направления заявок на поставку товара </w:t>
      </w:r>
    </w:p>
    <w:p w:rsidR="004F1916" w:rsidRPr="0018619B" w:rsidRDefault="004F1916" w:rsidP="0018619B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18619B">
        <w:rPr>
          <w:sz w:val="24"/>
          <w:szCs w:val="24"/>
        </w:rPr>
        <w:t xml:space="preserve">5.4.1. Заявки на поставку каждой партии товара направляются Заказчиком </w:t>
      </w:r>
      <w:r w:rsidR="0074371E" w:rsidRPr="0018619B">
        <w:rPr>
          <w:sz w:val="24"/>
          <w:szCs w:val="24"/>
        </w:rPr>
        <w:t>по адресу электронной почты</w:t>
      </w:r>
      <w:proofErr w:type="gramStart"/>
      <w:r w:rsidR="0074371E" w:rsidRPr="0018619B">
        <w:rPr>
          <w:sz w:val="24"/>
          <w:szCs w:val="24"/>
        </w:rPr>
        <w:t xml:space="preserve"> (________________) </w:t>
      </w:r>
      <w:proofErr w:type="gramEnd"/>
      <w:r w:rsidR="0074371E" w:rsidRPr="0018619B">
        <w:rPr>
          <w:sz w:val="24"/>
          <w:szCs w:val="24"/>
        </w:rPr>
        <w:t xml:space="preserve">Поставщика, с последующим направлением </w:t>
      </w:r>
      <w:r w:rsidR="00FD536B" w:rsidRPr="0018619B">
        <w:rPr>
          <w:sz w:val="24"/>
          <w:szCs w:val="24"/>
        </w:rPr>
        <w:t>в двух экземплярах Заявки в соответствии с реквизитами Поставщика</w:t>
      </w:r>
      <w:r w:rsidRPr="0018619B">
        <w:rPr>
          <w:sz w:val="24"/>
          <w:szCs w:val="24"/>
        </w:rPr>
        <w:t>, указанным в Договоре, заказным письмом с уведом</w:t>
      </w:r>
      <w:r w:rsidR="0074371E" w:rsidRPr="0018619B">
        <w:rPr>
          <w:sz w:val="24"/>
          <w:szCs w:val="24"/>
        </w:rPr>
        <w:t>лением о вручении или курьером.</w:t>
      </w:r>
    </w:p>
    <w:p w:rsidR="004F1916" w:rsidRPr="0018619B" w:rsidRDefault="004F1916" w:rsidP="0018619B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18619B">
        <w:rPr>
          <w:sz w:val="24"/>
          <w:szCs w:val="24"/>
        </w:rPr>
        <w:t>5.4.2.</w:t>
      </w:r>
      <w:r w:rsidR="00A06259">
        <w:rPr>
          <w:sz w:val="24"/>
          <w:szCs w:val="24"/>
        </w:rPr>
        <w:t> </w:t>
      </w:r>
      <w:r w:rsidRPr="0018619B">
        <w:rPr>
          <w:sz w:val="24"/>
          <w:szCs w:val="24"/>
        </w:rPr>
        <w:t>Поставщик в течение 2 (Двух) рабочих дней с</w:t>
      </w:r>
      <w:r w:rsidR="00880F2E" w:rsidRPr="0018619B">
        <w:rPr>
          <w:sz w:val="24"/>
          <w:szCs w:val="24"/>
        </w:rPr>
        <w:t>о дня получения Заявки Заказчика</w:t>
      </w:r>
      <w:r w:rsidRPr="0018619B">
        <w:rPr>
          <w:sz w:val="24"/>
          <w:szCs w:val="24"/>
        </w:rPr>
        <w:t xml:space="preserve"> утверждает Заявку и направляет Заказчику</w:t>
      </w:r>
      <w:r w:rsidR="008D2EF6" w:rsidRPr="0018619B">
        <w:rPr>
          <w:sz w:val="24"/>
          <w:szCs w:val="24"/>
        </w:rPr>
        <w:t xml:space="preserve"> по адресу электронной почты</w:t>
      </w:r>
      <w:proofErr w:type="gramStart"/>
      <w:r w:rsidR="008D2EF6" w:rsidRPr="0018619B">
        <w:rPr>
          <w:sz w:val="24"/>
          <w:szCs w:val="24"/>
        </w:rPr>
        <w:t xml:space="preserve"> (___________) </w:t>
      </w:r>
      <w:proofErr w:type="gramEnd"/>
      <w:r w:rsidR="008D2EF6" w:rsidRPr="0018619B">
        <w:rPr>
          <w:sz w:val="24"/>
          <w:szCs w:val="24"/>
        </w:rPr>
        <w:t>Заказчика</w:t>
      </w:r>
      <w:r w:rsidR="00FD536B" w:rsidRPr="0018619B">
        <w:rPr>
          <w:sz w:val="24"/>
          <w:szCs w:val="24"/>
        </w:rPr>
        <w:t>,</w:t>
      </w:r>
      <w:r w:rsidRPr="0018619B">
        <w:rPr>
          <w:sz w:val="24"/>
          <w:szCs w:val="24"/>
        </w:rPr>
        <w:t xml:space="preserve"> </w:t>
      </w:r>
      <w:r w:rsidR="008D2EF6" w:rsidRPr="0018619B">
        <w:rPr>
          <w:sz w:val="24"/>
          <w:szCs w:val="24"/>
        </w:rPr>
        <w:t>с последующим направлением</w:t>
      </w:r>
      <w:r w:rsidR="00FD536B" w:rsidRPr="0018619B">
        <w:rPr>
          <w:sz w:val="24"/>
          <w:szCs w:val="24"/>
        </w:rPr>
        <w:t xml:space="preserve"> одного экземпляра</w:t>
      </w:r>
      <w:r w:rsidR="008D2EF6" w:rsidRPr="0018619B">
        <w:rPr>
          <w:sz w:val="24"/>
          <w:szCs w:val="24"/>
        </w:rPr>
        <w:t xml:space="preserve"> </w:t>
      </w:r>
      <w:r w:rsidR="00FD536B" w:rsidRPr="0018619B">
        <w:rPr>
          <w:sz w:val="24"/>
          <w:szCs w:val="24"/>
        </w:rPr>
        <w:t xml:space="preserve">Заявки </w:t>
      </w:r>
      <w:r w:rsidR="007F7A89" w:rsidRPr="0018619B">
        <w:rPr>
          <w:sz w:val="24"/>
          <w:szCs w:val="24"/>
        </w:rPr>
        <w:t xml:space="preserve">Заказчику </w:t>
      </w:r>
      <w:r w:rsidRPr="0018619B">
        <w:rPr>
          <w:sz w:val="24"/>
          <w:szCs w:val="24"/>
        </w:rPr>
        <w:t>заказным письмом с уведом</w:t>
      </w:r>
      <w:r w:rsidR="008D2EF6" w:rsidRPr="0018619B">
        <w:rPr>
          <w:sz w:val="24"/>
          <w:szCs w:val="24"/>
        </w:rPr>
        <w:t xml:space="preserve">лением о вручении или курьером. </w:t>
      </w:r>
      <w:r w:rsidRPr="0018619B">
        <w:rPr>
          <w:sz w:val="24"/>
          <w:szCs w:val="24"/>
        </w:rPr>
        <w:t>При неполуч</w:t>
      </w:r>
      <w:r w:rsidR="00880F2E" w:rsidRPr="0018619B">
        <w:rPr>
          <w:sz w:val="24"/>
          <w:szCs w:val="24"/>
        </w:rPr>
        <w:t>ении от Поставщика подписанной З</w:t>
      </w:r>
      <w:r w:rsidRPr="0018619B">
        <w:rPr>
          <w:sz w:val="24"/>
          <w:szCs w:val="24"/>
        </w:rPr>
        <w:t>аявки, в установленный данным пунктом срок, Заявка считается принятой и утвержденной и имеет полную юридическую силу.</w:t>
      </w:r>
      <w:r w:rsidR="008D2EF6" w:rsidRPr="0018619B">
        <w:rPr>
          <w:sz w:val="24"/>
          <w:szCs w:val="24"/>
        </w:rPr>
        <w:t xml:space="preserve"> </w:t>
      </w:r>
    </w:p>
    <w:p w:rsidR="008D2EF6" w:rsidRPr="0018619B" w:rsidRDefault="008D2EF6" w:rsidP="0018619B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18619B">
        <w:rPr>
          <w:sz w:val="24"/>
          <w:szCs w:val="24"/>
        </w:rPr>
        <w:t xml:space="preserve">Поставщик несет ответственность за </w:t>
      </w:r>
      <w:r w:rsidRPr="0018619B">
        <w:rPr>
          <w:color w:val="001D35"/>
          <w:sz w:val="24"/>
          <w:szCs w:val="24"/>
          <w:shd w:val="clear" w:color="auto" w:fill="FFFFFF"/>
        </w:rPr>
        <w:t>предоставление точной и достоверной информации о</w:t>
      </w:r>
      <w:r w:rsidR="00880F2E" w:rsidRPr="0018619B">
        <w:rPr>
          <w:color w:val="001D35"/>
          <w:sz w:val="24"/>
          <w:szCs w:val="24"/>
          <w:shd w:val="clear" w:color="auto" w:fill="FFFFFF"/>
        </w:rPr>
        <w:t>б</w:t>
      </w:r>
      <w:r w:rsidRPr="0018619B">
        <w:rPr>
          <w:color w:val="001D35"/>
          <w:sz w:val="24"/>
          <w:szCs w:val="24"/>
          <w:shd w:val="clear" w:color="auto" w:fill="FFFFFF"/>
        </w:rPr>
        <w:t xml:space="preserve"> адресе электр</w:t>
      </w:r>
      <w:r w:rsidR="00894126" w:rsidRPr="0018619B">
        <w:rPr>
          <w:color w:val="001D35"/>
          <w:sz w:val="24"/>
          <w:szCs w:val="24"/>
          <w:shd w:val="clear" w:color="auto" w:fill="FFFFFF"/>
        </w:rPr>
        <w:t>онной почты и почтовых реквизитов</w:t>
      </w:r>
      <w:r w:rsidRPr="0018619B">
        <w:rPr>
          <w:color w:val="001D35"/>
          <w:sz w:val="24"/>
          <w:szCs w:val="24"/>
          <w:shd w:val="clear" w:color="auto" w:fill="FFFFFF"/>
        </w:rPr>
        <w:t>.</w:t>
      </w:r>
    </w:p>
    <w:p w:rsidR="004F1916" w:rsidRPr="0018619B" w:rsidRDefault="004F1916" w:rsidP="0018619B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18619B">
        <w:rPr>
          <w:sz w:val="24"/>
          <w:szCs w:val="24"/>
        </w:rPr>
        <w:t>5.4.3.</w:t>
      </w:r>
      <w:r w:rsidR="00A06259">
        <w:rPr>
          <w:sz w:val="24"/>
          <w:szCs w:val="24"/>
        </w:rPr>
        <w:t xml:space="preserve"> </w:t>
      </w:r>
      <w:r w:rsidRPr="0018619B">
        <w:rPr>
          <w:sz w:val="24"/>
          <w:szCs w:val="24"/>
        </w:rPr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:rsidR="004F1916" w:rsidRPr="0018619B" w:rsidRDefault="004F1916" w:rsidP="0018619B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18619B">
        <w:rPr>
          <w:sz w:val="24"/>
          <w:szCs w:val="24"/>
        </w:rPr>
        <w:t>5.4.4.</w:t>
      </w:r>
      <w:r w:rsidR="00A06259">
        <w:rPr>
          <w:sz w:val="24"/>
          <w:szCs w:val="24"/>
        </w:rPr>
        <w:t xml:space="preserve"> </w:t>
      </w:r>
      <w:r w:rsidRPr="0018619B">
        <w:rPr>
          <w:sz w:val="24"/>
          <w:szCs w:val="24"/>
        </w:rPr>
        <w:t xml:space="preserve">Товар поставляется в сроки, указанные в Заявке. </w:t>
      </w:r>
    </w:p>
    <w:p w:rsidR="004F1916" w:rsidRPr="0018619B" w:rsidRDefault="004F1916" w:rsidP="0018619B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18619B">
        <w:rPr>
          <w:sz w:val="24"/>
          <w:szCs w:val="24"/>
        </w:rPr>
        <w:t>5.4.5.</w:t>
      </w:r>
      <w:r w:rsidR="00A06259">
        <w:rPr>
          <w:sz w:val="24"/>
          <w:szCs w:val="24"/>
        </w:rPr>
        <w:t> </w:t>
      </w:r>
      <w:r w:rsidRPr="0018619B">
        <w:rPr>
          <w:rStyle w:val="fontstyle01"/>
          <w:sz w:val="24"/>
          <w:szCs w:val="24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</w:t>
      </w:r>
      <w:proofErr w:type="gramStart"/>
      <w:r w:rsidRPr="0018619B">
        <w:rPr>
          <w:rStyle w:val="fontstyle01"/>
          <w:sz w:val="24"/>
          <w:szCs w:val="24"/>
        </w:rPr>
        <w:t>,</w:t>
      </w:r>
      <w:proofErr w:type="gramEnd"/>
      <w:r w:rsidRPr="0018619B">
        <w:rPr>
          <w:rStyle w:val="fontstyle01"/>
          <w:sz w:val="24"/>
          <w:szCs w:val="24"/>
        </w:rPr>
        <w:t xml:space="preserve">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18619B">
        <w:rPr>
          <w:sz w:val="24"/>
          <w:szCs w:val="24"/>
        </w:rPr>
        <w:t xml:space="preserve">. </w:t>
      </w:r>
    </w:p>
    <w:p w:rsidR="004F1916" w:rsidRPr="0018619B" w:rsidRDefault="004F1916" w:rsidP="0018619B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18619B">
        <w:rPr>
          <w:sz w:val="24"/>
          <w:szCs w:val="24"/>
        </w:rPr>
        <w:t>5.4.6.</w:t>
      </w:r>
      <w:r w:rsidR="00A06259">
        <w:rPr>
          <w:sz w:val="24"/>
          <w:szCs w:val="24"/>
        </w:rPr>
        <w:t xml:space="preserve"> </w:t>
      </w:r>
      <w:r w:rsidRPr="0018619B">
        <w:rPr>
          <w:sz w:val="24"/>
          <w:szCs w:val="24"/>
        </w:rPr>
        <w:t xml:space="preserve">В </w:t>
      </w:r>
      <w:proofErr w:type="gramStart"/>
      <w:r w:rsidRPr="0018619B">
        <w:rPr>
          <w:sz w:val="24"/>
          <w:szCs w:val="24"/>
        </w:rPr>
        <w:t>случае</w:t>
      </w:r>
      <w:proofErr w:type="gramEnd"/>
      <w:r w:rsidRPr="0018619B">
        <w:rPr>
          <w:sz w:val="24"/>
          <w:szCs w:val="24"/>
        </w:rPr>
        <w:t xml:space="preserve">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Заказчика.</w:t>
      </w:r>
      <w:r w:rsidR="00BC2F51" w:rsidRPr="0018619B">
        <w:rPr>
          <w:sz w:val="24"/>
          <w:szCs w:val="24"/>
        </w:rPr>
        <w:t xml:space="preserve"> При том Поставщик не освобождается от уплаты пеней за просрочку поставки товара.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both"/>
      </w:pPr>
      <w:r w:rsidRPr="0018619B">
        <w:t>5.4.7.</w:t>
      </w:r>
      <w:r w:rsidR="00A06259">
        <w:t xml:space="preserve"> </w:t>
      </w:r>
      <w:r w:rsidRPr="0018619B">
        <w:t>Заказчик вправе отказаться от принятия и оплаты товара, досрочно 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18619B">
        <w:rPr>
          <w:b/>
          <w:bCs/>
        </w:rPr>
        <w:t>Раздел 6. Порядок приемки товара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6.2.</w:t>
      </w:r>
      <w:r w:rsidR="0047788F">
        <w:t> </w:t>
      </w:r>
      <w:r w:rsidRPr="0018619B">
        <w:t>Получение товара и его приёмка производятся на территории Заказчика по адресу.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6.3.</w:t>
      </w:r>
      <w:r w:rsidR="0047788F">
        <w:t> </w:t>
      </w:r>
      <w:r w:rsidR="00E37557" w:rsidRPr="0018619B">
        <w:t>Получение товара Заказчиком оформляется подписанием транспортной накладной</w:t>
      </w:r>
      <w:r w:rsidRPr="0018619B">
        <w:t xml:space="preserve">. 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6.4.</w:t>
      </w:r>
      <w:r w:rsidR="0047788F">
        <w:t> </w:t>
      </w:r>
      <w:r w:rsidRPr="0018619B">
        <w:t>Одновременно с поставкой товара Поставщик обязуется передать Заказчику сопроводительные документы:</w:t>
      </w:r>
    </w:p>
    <w:p w:rsidR="004F1916" w:rsidRPr="0018619B" w:rsidRDefault="004F1916" w:rsidP="0018619B">
      <w:pPr>
        <w:widowControl w:val="0"/>
        <w:ind w:firstLine="567"/>
        <w:jc w:val="both"/>
        <w:rPr>
          <w:b/>
        </w:rPr>
      </w:pPr>
      <w:r w:rsidRPr="0018619B">
        <w:t xml:space="preserve"> </w:t>
      </w:r>
      <w:r w:rsidRPr="0018619B">
        <w:rPr>
          <w:b/>
        </w:rPr>
        <w:t xml:space="preserve">на товар, подлежащий </w:t>
      </w:r>
      <w:proofErr w:type="spellStart"/>
      <w:r w:rsidRPr="0018619B">
        <w:rPr>
          <w:b/>
        </w:rPr>
        <w:t>прослеживаемости</w:t>
      </w:r>
      <w:proofErr w:type="spellEnd"/>
      <w:r w:rsidRPr="0018619B">
        <w:rPr>
          <w:b/>
        </w:rPr>
        <w:t>: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- товарная накладная (ТОРГ-12), счет-фактура в электронной форме содержащая реквизиты </w:t>
      </w:r>
      <w:proofErr w:type="spellStart"/>
      <w:r w:rsidRPr="0018619B">
        <w:lastRenderedPageBreak/>
        <w:t>прослеживаемости</w:t>
      </w:r>
      <w:proofErr w:type="spellEnd"/>
      <w:r w:rsidRPr="0018619B">
        <w:t xml:space="preserve"> (при необходимости) или универсальный передаточный документ (УПД) содержащий реквизиты </w:t>
      </w:r>
      <w:proofErr w:type="spellStart"/>
      <w:r w:rsidRPr="0018619B">
        <w:t>прослеживаемости</w:t>
      </w:r>
      <w:proofErr w:type="spellEnd"/>
      <w:r w:rsidRPr="0018619B">
        <w:t xml:space="preserve"> (предоставляются посредством электронного документооборота); 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счет;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="00E37557" w:rsidRPr="0018619B">
        <w:tab/>
      </w:r>
      <w:r w:rsidRPr="0018619B">
        <w:t>копия заявки на поставку;</w:t>
      </w:r>
    </w:p>
    <w:p w:rsidR="00E37557" w:rsidRPr="0018619B" w:rsidRDefault="00E37557" w:rsidP="0018619B">
      <w:pPr>
        <w:widowControl w:val="0"/>
        <w:ind w:firstLine="567"/>
      </w:pPr>
      <w:r w:rsidRPr="0018619B">
        <w:t>-</w:t>
      </w:r>
      <w:r w:rsidRPr="0018619B">
        <w:tab/>
        <w:t>транспортная накладная;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техническая документация, предусмотренная изготовителем товара;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сертификат пожарной безопасности (на товар, подлежащий обязательному подтверждению соответствия);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в случае необходимости иные документы, предусмотренные требованиями Договора и/или Технических требований.</w:t>
      </w:r>
    </w:p>
    <w:p w:rsidR="004F1916" w:rsidRPr="0018619B" w:rsidRDefault="004F1916" w:rsidP="0018619B">
      <w:pPr>
        <w:widowControl w:val="0"/>
        <w:ind w:firstLine="567"/>
        <w:jc w:val="both"/>
        <w:rPr>
          <w:b/>
        </w:rPr>
      </w:pPr>
      <w:r w:rsidRPr="0018619B">
        <w:rPr>
          <w:b/>
        </w:rPr>
        <w:t xml:space="preserve">на товар, не подлежащий </w:t>
      </w:r>
      <w:proofErr w:type="spellStart"/>
      <w:r w:rsidRPr="0018619B">
        <w:rPr>
          <w:b/>
        </w:rPr>
        <w:t>прослеживаемости</w:t>
      </w:r>
      <w:proofErr w:type="spellEnd"/>
      <w:r w:rsidRPr="0018619B">
        <w:rPr>
          <w:b/>
        </w:rPr>
        <w:t>: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счет;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="00E37557" w:rsidRPr="0018619B">
        <w:tab/>
      </w:r>
      <w:r w:rsidRPr="0018619B">
        <w:t>копия заявки на поставку;</w:t>
      </w:r>
    </w:p>
    <w:p w:rsidR="00E37557" w:rsidRPr="0018619B" w:rsidRDefault="00E37557" w:rsidP="0018619B">
      <w:pPr>
        <w:widowControl w:val="0"/>
        <w:ind w:firstLine="567"/>
      </w:pPr>
      <w:r w:rsidRPr="0018619B">
        <w:t>-</w:t>
      </w:r>
      <w:r w:rsidRPr="0018619B">
        <w:tab/>
        <w:t>транспортная накладная;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техническая документация, предусмотренная изготовителем товара;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сертификат пожарной безопасности (на товар, подлежащий обязательному подтверждению соответствия);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</w:t>
      </w:r>
      <w:r w:rsidRPr="0018619B">
        <w:tab/>
        <w:t>в случае необходимости иные документы, предусмотренные требованиями Договора и/или Технических требований.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В </w:t>
      </w:r>
      <w:proofErr w:type="gramStart"/>
      <w:r w:rsidRPr="0018619B">
        <w:t>случае</w:t>
      </w:r>
      <w:proofErr w:type="gramEnd"/>
      <w:r w:rsidRPr="0018619B">
        <w:t xml:space="preserve">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6.5.</w:t>
      </w:r>
      <w:r w:rsidR="0047788F">
        <w:t> </w:t>
      </w:r>
      <w:r w:rsidRPr="0018619B"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6.6.</w:t>
      </w:r>
      <w:r w:rsidR="0047788F">
        <w:t> </w:t>
      </w:r>
      <w:r w:rsidRPr="0018619B"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6.7.</w:t>
      </w:r>
      <w:r w:rsidR="0047788F">
        <w:t> </w:t>
      </w:r>
      <w:r w:rsidRPr="0018619B"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6.8.</w:t>
      </w:r>
      <w:r w:rsidR="0047788F">
        <w:t> </w:t>
      </w:r>
      <w:proofErr w:type="gramStart"/>
      <w:r w:rsidRPr="0018619B">
        <w:t>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</w:t>
      </w:r>
      <w:proofErr w:type="gramEnd"/>
      <w:r w:rsidRPr="0018619B">
        <w:t xml:space="preserve"> изменениями и дополнениями, которые применяются в части, не противоречащей условиям Договора и Техническим требованиям.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6.9. Приемка товара включает в себя следующие этапы: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 проверка количества и комплектности товара;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 проверка товара на соответствие наименованиям, характеристикам;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 контроль наличия/отсутствия внешних повреждений товара и упаковки;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- проверка наличия и правильности оформления документов, предусмотренных Договором и технических требований;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6.10.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6.11. </w:t>
      </w:r>
      <w:r w:rsidR="006B3D06" w:rsidRPr="006B3D06">
        <w:t>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 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6.12.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6.13. </w:t>
      </w:r>
      <w:proofErr w:type="gramStart"/>
      <w:r w:rsidRPr="0018619B">
        <w:t>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  <w:proofErr w:type="gramEnd"/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6.14. </w:t>
      </w:r>
      <w:proofErr w:type="gramStart"/>
      <w:r w:rsidRPr="0018619B">
        <w:t>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</w:t>
      </w:r>
      <w:proofErr w:type="gramEnd"/>
      <w:r w:rsidRPr="0018619B">
        <w:t xml:space="preserve"> Оплата услуг эксперта, экспертной организации, а также всех расходов для проведения экспертизы осуществляется Поставщиком.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6.15. </w:t>
      </w:r>
      <w:proofErr w:type="gramStart"/>
      <w:r w:rsidRPr="0018619B">
        <w:t>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  <w:proofErr w:type="gramEnd"/>
    </w:p>
    <w:p w:rsidR="004F1916" w:rsidRPr="0018619B" w:rsidRDefault="003C20D3" w:rsidP="0018619B">
      <w:pPr>
        <w:widowControl w:val="0"/>
        <w:ind w:firstLine="567"/>
        <w:jc w:val="both"/>
      </w:pPr>
      <w:r>
        <w:t>6</w:t>
      </w:r>
      <w:r w:rsidR="004F1916" w:rsidRPr="0018619B">
        <w:t xml:space="preserve">.16. 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>6.17.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6.18. Товар считается поставленным и принятым </w:t>
      </w:r>
      <w:proofErr w:type="gramStart"/>
      <w:r w:rsidRPr="0018619B">
        <w:t>с даты подписания</w:t>
      </w:r>
      <w:proofErr w:type="gramEnd"/>
      <w:r w:rsidRPr="0018619B">
        <w:t xml:space="preserve"> Заказчиком товарной накладной (ТОРГ 12) (или универсального передаточного документа) без замечаний.</w:t>
      </w:r>
    </w:p>
    <w:p w:rsidR="004F1916" w:rsidRPr="0018619B" w:rsidRDefault="004F1916" w:rsidP="0018619B">
      <w:pPr>
        <w:widowControl w:val="0"/>
        <w:ind w:firstLine="567"/>
        <w:jc w:val="both"/>
      </w:pPr>
      <w:r w:rsidRPr="0018619B">
        <w:t xml:space="preserve">6.19. Заказчик вправе заявить Поставщику претензии по скрытым дефектам товара в течение гарантийного срока, который начинает течь </w:t>
      </w:r>
      <w:proofErr w:type="gramStart"/>
      <w:r w:rsidRPr="0018619B">
        <w:t>с даты приемки</w:t>
      </w:r>
      <w:proofErr w:type="gramEnd"/>
      <w:r w:rsidRPr="0018619B">
        <w:t xml:space="preserve"> товара Заказчиком. Замена, допоставка товара осуществляются силами Поставщика и за его счет, в сроки, установленные претензией.</w:t>
      </w:r>
    </w:p>
    <w:p w:rsidR="004F1916" w:rsidRPr="0018619B" w:rsidRDefault="004F1916" w:rsidP="0018619B">
      <w:pPr>
        <w:widowControl w:val="0"/>
        <w:ind w:firstLine="567"/>
        <w:jc w:val="both"/>
        <w:outlineLvl w:val="1"/>
      </w:pPr>
      <w:r w:rsidRPr="0018619B">
        <w:t xml:space="preserve">6.20. Обязательство Поставщика по поставке товара считается выполненным </w:t>
      </w:r>
      <w:proofErr w:type="gramStart"/>
      <w:r w:rsidRPr="0018619B">
        <w:t>с даты подписания</w:t>
      </w:r>
      <w:proofErr w:type="gramEnd"/>
      <w:r w:rsidRPr="0018619B">
        <w:t xml:space="preserve"> Заказчиком товарной накладной (или универсального передаточного документа).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18619B">
        <w:rPr>
          <w:b/>
          <w:bCs/>
        </w:rPr>
        <w:t>Раздел 7. Условия оплаты товара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18619B" w:rsidRDefault="004F1916" w:rsidP="0018619B">
      <w:pPr>
        <w:widowControl w:val="0"/>
        <w:ind w:firstLine="567"/>
        <w:jc w:val="both"/>
        <w:outlineLvl w:val="1"/>
      </w:pPr>
      <w:r w:rsidRPr="0018619B">
        <w:t xml:space="preserve"> </w:t>
      </w:r>
      <w:r w:rsidR="00A86791" w:rsidRPr="0018619B">
        <w:t xml:space="preserve">7.1. </w:t>
      </w:r>
      <w:r w:rsidRPr="0018619B"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4F1916" w:rsidRPr="0018619B" w:rsidRDefault="004F1916" w:rsidP="0018619B">
      <w:pPr>
        <w:widowControl w:val="0"/>
        <w:ind w:firstLine="567"/>
        <w:jc w:val="both"/>
        <w:outlineLvl w:val="1"/>
      </w:pP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18619B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:rsidR="004F1916" w:rsidRPr="0018619B" w:rsidRDefault="004F1916" w:rsidP="0018619B">
      <w:pPr>
        <w:widowControl w:val="0"/>
        <w:autoSpaceDE w:val="0"/>
        <w:autoSpaceDN w:val="0"/>
        <w:adjustRightInd w:val="0"/>
        <w:ind w:firstLine="567"/>
        <w:jc w:val="both"/>
      </w:pPr>
    </w:p>
    <w:p w:rsidR="004F1916" w:rsidRPr="0018619B" w:rsidRDefault="004F1916" w:rsidP="00352137">
      <w:pPr>
        <w:widowControl w:val="0"/>
        <w:ind w:firstLine="567"/>
        <w:jc w:val="both"/>
      </w:pPr>
      <w:r w:rsidRPr="0018619B">
        <w:t>8.1. Приложение №1: Спецификация;</w:t>
      </w:r>
    </w:p>
    <w:p w:rsidR="004F1916" w:rsidRPr="0018619B" w:rsidRDefault="004F1916" w:rsidP="00352137">
      <w:pPr>
        <w:widowControl w:val="0"/>
        <w:ind w:firstLine="567"/>
        <w:jc w:val="both"/>
        <w:outlineLvl w:val="0"/>
      </w:pPr>
      <w:r w:rsidRPr="0018619B"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</w:t>
      </w:r>
      <w:r w:rsidR="009E5F74" w:rsidRPr="0018619B">
        <w:t>овленным заказчиком требованиям;</w:t>
      </w:r>
    </w:p>
    <w:p w:rsidR="0013579B" w:rsidRPr="0018619B" w:rsidRDefault="0013579B" w:rsidP="00352137">
      <w:pPr>
        <w:widowControl w:val="0"/>
        <w:ind w:firstLine="567"/>
        <w:jc w:val="both"/>
      </w:pPr>
      <w:r w:rsidRPr="0018619B">
        <w:t xml:space="preserve">8.3 Приложение №3: </w:t>
      </w:r>
      <w:r w:rsidR="009E5F74" w:rsidRPr="0018619B">
        <w:t>Эскиз.</w:t>
      </w:r>
    </w:p>
    <w:p w:rsidR="004F1916" w:rsidRPr="0018619B" w:rsidRDefault="004F1916" w:rsidP="006C1701">
      <w:pPr>
        <w:widowControl w:val="0"/>
        <w:outlineLvl w:val="0"/>
      </w:pPr>
    </w:p>
    <w:p w:rsidR="0047788F" w:rsidRDefault="0047788F" w:rsidP="006C1701">
      <w:pPr>
        <w:widowControl w:val="0"/>
        <w:jc w:val="both"/>
        <w:rPr>
          <w:b/>
          <w:bCs/>
        </w:rPr>
      </w:pPr>
    </w:p>
    <w:p w:rsidR="006C1701" w:rsidRPr="0018619B" w:rsidRDefault="006C1701" w:rsidP="006C1701">
      <w:pPr>
        <w:widowControl w:val="0"/>
        <w:jc w:val="both"/>
        <w:rPr>
          <w:b/>
          <w:bCs/>
        </w:rPr>
      </w:pPr>
      <w:r w:rsidRPr="0018619B">
        <w:rPr>
          <w:b/>
          <w:bCs/>
        </w:rPr>
        <w:t>Подготовил:</w:t>
      </w:r>
    </w:p>
    <w:p w:rsidR="006C1701" w:rsidRPr="0018619B" w:rsidRDefault="006C1701" w:rsidP="006C1701">
      <w:pPr>
        <w:widowControl w:val="0"/>
        <w:jc w:val="both"/>
        <w:rPr>
          <w:b/>
          <w:bCs/>
        </w:rPr>
      </w:pPr>
      <w:r w:rsidRPr="0018619B">
        <w:rPr>
          <w:b/>
          <w:bCs/>
        </w:rPr>
        <w:t xml:space="preserve">Специалист ОПД                                                                                                       </w:t>
      </w:r>
      <w:r w:rsidR="00403262" w:rsidRPr="0018619B">
        <w:rPr>
          <w:b/>
          <w:bCs/>
        </w:rPr>
        <w:t xml:space="preserve">    Егорова О.Е</w:t>
      </w:r>
      <w:r w:rsidRPr="0018619B">
        <w:rPr>
          <w:b/>
          <w:bCs/>
        </w:rPr>
        <w:t>.</w:t>
      </w:r>
    </w:p>
    <w:p w:rsidR="006C1701" w:rsidRPr="0018619B" w:rsidRDefault="006C1701" w:rsidP="006C1701">
      <w:pPr>
        <w:widowControl w:val="0"/>
        <w:jc w:val="both"/>
        <w:rPr>
          <w:b/>
          <w:bCs/>
        </w:rPr>
      </w:pPr>
    </w:p>
    <w:p w:rsidR="006C1701" w:rsidRPr="0018619B" w:rsidRDefault="006C1701" w:rsidP="006C1701">
      <w:pPr>
        <w:widowControl w:val="0"/>
        <w:jc w:val="both"/>
        <w:rPr>
          <w:b/>
          <w:bCs/>
        </w:rPr>
      </w:pPr>
      <w:r w:rsidRPr="0018619B">
        <w:rPr>
          <w:b/>
          <w:bCs/>
        </w:rPr>
        <w:t xml:space="preserve">Согласовано: </w:t>
      </w:r>
    </w:p>
    <w:p w:rsidR="004F1916" w:rsidRPr="0018619B" w:rsidRDefault="006C1701" w:rsidP="006C1701">
      <w:pPr>
        <w:widowControl w:val="0"/>
        <w:rPr>
          <w:bCs/>
        </w:rPr>
        <w:sectPr w:rsidR="004F1916" w:rsidRPr="0018619B" w:rsidSect="0047788F">
          <w:headerReference w:type="default" r:id="rId9"/>
          <w:pgSz w:w="11906" w:h="16838" w:code="9"/>
          <w:pgMar w:top="567" w:right="567" w:bottom="567" w:left="1134" w:header="397" w:footer="397" w:gutter="0"/>
          <w:cols w:space="720"/>
          <w:docGrid w:linePitch="326"/>
        </w:sectPr>
      </w:pPr>
      <w:r w:rsidRPr="0018619B">
        <w:rPr>
          <w:b/>
          <w:bCs/>
        </w:rPr>
        <w:t>Начальник ОПД</w:t>
      </w:r>
      <w:r w:rsidRPr="0018619B">
        <w:rPr>
          <w:b/>
          <w:bCs/>
        </w:rPr>
        <w:tab/>
        <w:t xml:space="preserve"> </w:t>
      </w:r>
      <w:bookmarkStart w:id="1" w:name="_GoBack"/>
      <w:bookmarkEnd w:id="1"/>
      <w:r w:rsidRPr="0018619B">
        <w:rPr>
          <w:b/>
          <w:bCs/>
        </w:rPr>
        <w:t xml:space="preserve">                                                                     </w:t>
      </w:r>
      <w:r w:rsidR="009C6693" w:rsidRPr="0018619B">
        <w:rPr>
          <w:b/>
          <w:bCs/>
        </w:rPr>
        <w:t xml:space="preserve">                            </w:t>
      </w:r>
      <w:r w:rsidRPr="0018619B">
        <w:rPr>
          <w:b/>
          <w:bCs/>
        </w:rPr>
        <w:t xml:space="preserve"> </w:t>
      </w:r>
      <w:r w:rsidR="009C6693" w:rsidRPr="0018619B">
        <w:rPr>
          <w:b/>
          <w:bCs/>
        </w:rPr>
        <w:t>Платонова Ю.А.</w:t>
      </w:r>
    </w:p>
    <w:bookmarkEnd w:id="0"/>
    <w:p w:rsidR="006C1701" w:rsidRPr="0018619B" w:rsidRDefault="006C1701" w:rsidP="006C1701">
      <w:pPr>
        <w:widowControl w:val="0"/>
        <w:ind w:firstLine="709"/>
        <w:jc w:val="right"/>
        <w:outlineLvl w:val="0"/>
      </w:pPr>
      <w:r w:rsidRPr="0018619B">
        <w:rPr>
          <w:bCs/>
        </w:rPr>
        <w:t>Приложение № 1 к техническим требованиям</w:t>
      </w:r>
    </w:p>
    <w:p w:rsidR="006C1701" w:rsidRPr="0018619B" w:rsidRDefault="006C1701" w:rsidP="006C1701">
      <w:pPr>
        <w:widowControl w:val="0"/>
        <w:ind w:firstLine="709"/>
        <w:jc w:val="center"/>
        <w:outlineLvl w:val="0"/>
        <w:rPr>
          <w:b/>
        </w:rPr>
      </w:pPr>
      <w:r w:rsidRPr="0018619B">
        <w:rPr>
          <w:b/>
        </w:rPr>
        <w:t>Спецификация</w:t>
      </w:r>
    </w:p>
    <w:p w:rsidR="006C1701" w:rsidRPr="0018619B" w:rsidRDefault="006C1701" w:rsidP="006C1701">
      <w:pPr>
        <w:widowControl w:val="0"/>
        <w:ind w:firstLine="709"/>
        <w:jc w:val="center"/>
        <w:outlineLvl w:val="0"/>
        <w:rPr>
          <w:b/>
        </w:rPr>
      </w:pPr>
    </w:p>
    <w:tbl>
      <w:tblPr>
        <w:tblW w:w="5005" w:type="pct"/>
        <w:jc w:val="center"/>
        <w:tblLook w:val="04A0" w:firstRow="1" w:lastRow="0" w:firstColumn="1" w:lastColumn="0" w:noHBand="0" w:noVBand="1"/>
      </w:tblPr>
      <w:tblGrid>
        <w:gridCol w:w="683"/>
        <w:gridCol w:w="2552"/>
        <w:gridCol w:w="5103"/>
        <w:gridCol w:w="1276"/>
        <w:gridCol w:w="3117"/>
        <w:gridCol w:w="2637"/>
      </w:tblGrid>
      <w:tr w:rsidR="00403262" w:rsidRPr="00514799" w:rsidTr="00514799">
        <w:trPr>
          <w:trHeight w:val="759"/>
          <w:jc w:val="center"/>
        </w:trPr>
        <w:tc>
          <w:tcPr>
            <w:tcW w:w="2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262" w:rsidRPr="00514799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14799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514799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514799"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262" w:rsidRPr="00514799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14799">
              <w:rPr>
                <w:b/>
                <w:bCs/>
                <w:color w:val="000000"/>
                <w:sz w:val="22"/>
                <w:szCs w:val="22"/>
              </w:rPr>
              <w:t>Номенклатурный номер</w:t>
            </w:r>
          </w:p>
        </w:tc>
        <w:tc>
          <w:tcPr>
            <w:tcW w:w="16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262" w:rsidRPr="00514799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14799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3262" w:rsidRPr="00514799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14799">
              <w:rPr>
                <w:b/>
                <w:bCs/>
                <w:color w:val="000000"/>
                <w:sz w:val="22"/>
                <w:szCs w:val="22"/>
              </w:rPr>
              <w:t>ЕИ</w:t>
            </w:r>
          </w:p>
        </w:tc>
        <w:tc>
          <w:tcPr>
            <w:tcW w:w="101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3262" w:rsidRPr="00514799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14799">
              <w:rPr>
                <w:b/>
                <w:sz w:val="22"/>
                <w:szCs w:val="22"/>
              </w:rPr>
              <w:t>Нормативно-техническая документация</w:t>
            </w:r>
          </w:p>
        </w:tc>
        <w:tc>
          <w:tcPr>
            <w:tcW w:w="8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14799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14799">
              <w:rPr>
                <w:b/>
                <w:bCs/>
                <w:color w:val="000000"/>
                <w:sz w:val="22"/>
                <w:szCs w:val="22"/>
              </w:rPr>
              <w:t xml:space="preserve">Срок поставки, </w:t>
            </w:r>
          </w:p>
          <w:p w:rsidR="00403262" w:rsidRPr="00514799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14799">
              <w:rPr>
                <w:b/>
                <w:bCs/>
                <w:color w:val="000000"/>
                <w:sz w:val="22"/>
                <w:szCs w:val="22"/>
              </w:rPr>
              <w:t>кал</w:t>
            </w:r>
            <w:proofErr w:type="gramStart"/>
            <w:r w:rsidRPr="00514799">
              <w:rPr>
                <w:b/>
                <w:bCs/>
                <w:color w:val="000000"/>
                <w:sz w:val="22"/>
                <w:szCs w:val="22"/>
              </w:rPr>
              <w:t>.</w:t>
            </w:r>
            <w:proofErr w:type="gramEnd"/>
            <w:r w:rsidRPr="0051479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14799">
              <w:rPr>
                <w:b/>
                <w:bCs/>
                <w:color w:val="000000"/>
                <w:sz w:val="22"/>
                <w:szCs w:val="22"/>
              </w:rPr>
              <w:t>д</w:t>
            </w:r>
            <w:proofErr w:type="gramEnd"/>
            <w:r w:rsidRPr="00514799">
              <w:rPr>
                <w:b/>
                <w:bCs/>
                <w:color w:val="000000"/>
                <w:sz w:val="22"/>
                <w:szCs w:val="22"/>
              </w:rPr>
              <w:t>ней**</w:t>
            </w:r>
          </w:p>
        </w:tc>
      </w:tr>
      <w:tr w:rsidR="00F779EE" w:rsidRPr="00514799" w:rsidTr="00514799">
        <w:trPr>
          <w:trHeight w:val="759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9EE" w:rsidRPr="00514799" w:rsidRDefault="00514799" w:rsidP="00F87E51">
            <w:pPr>
              <w:jc w:val="center"/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1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EE" w:rsidRPr="00514799" w:rsidRDefault="00F779EE" w:rsidP="00F87E51">
            <w:pPr>
              <w:jc w:val="center"/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0120150794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EE" w:rsidRPr="00514799" w:rsidRDefault="00F779EE" w:rsidP="00514799">
            <w:pPr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профиль прижима листа зонта R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9EE" w:rsidRPr="00514799" w:rsidRDefault="00F779EE" w:rsidP="00F87E51">
            <w:pPr>
              <w:jc w:val="center"/>
              <w:rPr>
                <w:sz w:val="22"/>
                <w:szCs w:val="22"/>
              </w:rPr>
            </w:pPr>
            <w:proofErr w:type="gramStart"/>
            <w:r w:rsidRPr="00514799">
              <w:rPr>
                <w:sz w:val="22"/>
                <w:szCs w:val="22"/>
              </w:rPr>
              <w:t>ШТ</w:t>
            </w:r>
            <w:proofErr w:type="gramEnd"/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9EE" w:rsidRPr="00514799" w:rsidRDefault="00F779EE" w:rsidP="00F87E51">
            <w:pPr>
              <w:jc w:val="center"/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-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9EE" w:rsidRPr="00514799" w:rsidRDefault="00F779EE" w:rsidP="00F87E51">
            <w:pPr>
              <w:jc w:val="center"/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20</w:t>
            </w:r>
          </w:p>
        </w:tc>
      </w:tr>
      <w:tr w:rsidR="00F779EE" w:rsidRPr="00514799" w:rsidTr="00514799">
        <w:trPr>
          <w:trHeight w:val="759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9EE" w:rsidRPr="00514799" w:rsidRDefault="00514799" w:rsidP="00F87E51">
            <w:pPr>
              <w:jc w:val="center"/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2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EE" w:rsidRPr="00514799" w:rsidRDefault="00F779EE" w:rsidP="00F87E51">
            <w:pPr>
              <w:jc w:val="center"/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0120900030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EE" w:rsidRPr="00514799" w:rsidRDefault="00F779EE" w:rsidP="00514799">
            <w:pPr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крышка профиля декор. R н/х Выборгская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9EE" w:rsidRPr="00514799" w:rsidRDefault="00F779EE" w:rsidP="00F87E51">
            <w:pPr>
              <w:jc w:val="center"/>
              <w:rPr>
                <w:sz w:val="22"/>
                <w:szCs w:val="22"/>
              </w:rPr>
            </w:pPr>
            <w:proofErr w:type="gramStart"/>
            <w:r w:rsidRPr="00514799">
              <w:rPr>
                <w:sz w:val="22"/>
                <w:szCs w:val="22"/>
              </w:rPr>
              <w:t>ШТ</w:t>
            </w:r>
            <w:proofErr w:type="gramEnd"/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9EE" w:rsidRPr="00514799" w:rsidRDefault="000931E9" w:rsidP="00F87E51">
            <w:pPr>
              <w:jc w:val="center"/>
              <w:rPr>
                <w:sz w:val="22"/>
                <w:szCs w:val="22"/>
              </w:rPr>
            </w:pPr>
            <w:r w:rsidRPr="000931E9">
              <w:rPr>
                <w:sz w:val="22"/>
                <w:szCs w:val="22"/>
              </w:rPr>
              <w:t xml:space="preserve">ГОСТ </w:t>
            </w:r>
            <w:r w:rsidR="00BA3706" w:rsidRPr="00514799">
              <w:rPr>
                <w:sz w:val="22"/>
                <w:szCs w:val="22"/>
              </w:rPr>
              <w:t>22233-20</w:t>
            </w:r>
            <w:r w:rsidR="009C6693" w:rsidRPr="00514799">
              <w:rPr>
                <w:sz w:val="22"/>
                <w:szCs w:val="22"/>
              </w:rPr>
              <w:t>25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9EE" w:rsidRPr="00514799" w:rsidRDefault="00F779EE" w:rsidP="00F87E51">
            <w:pPr>
              <w:jc w:val="center"/>
              <w:rPr>
                <w:sz w:val="22"/>
                <w:szCs w:val="22"/>
              </w:rPr>
            </w:pPr>
            <w:r w:rsidRPr="00514799">
              <w:rPr>
                <w:sz w:val="22"/>
                <w:szCs w:val="22"/>
              </w:rPr>
              <w:t>20</w:t>
            </w:r>
          </w:p>
        </w:tc>
      </w:tr>
    </w:tbl>
    <w:p w:rsidR="007433E8" w:rsidRPr="0018619B" w:rsidRDefault="007433E8" w:rsidP="006C1701">
      <w:pPr>
        <w:widowControl w:val="0"/>
        <w:ind w:firstLine="709"/>
        <w:jc w:val="both"/>
        <w:outlineLvl w:val="0"/>
      </w:pPr>
    </w:p>
    <w:p w:rsidR="006C1701" w:rsidRPr="0018619B" w:rsidRDefault="006C1701" w:rsidP="00514799">
      <w:pPr>
        <w:widowControl w:val="0"/>
        <w:ind w:firstLine="567"/>
        <w:jc w:val="both"/>
        <w:outlineLvl w:val="0"/>
        <w:rPr>
          <w:rFonts w:eastAsia="Calibri"/>
        </w:rPr>
      </w:pPr>
      <w:r w:rsidRPr="0018619B">
        <w:t>* 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настоящем столбце.</w:t>
      </w:r>
      <w:r w:rsidRPr="0018619B">
        <w:rPr>
          <w:rFonts w:eastAsia="Calibri"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:rsidR="0088122B" w:rsidRPr="0018619B" w:rsidRDefault="0088122B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7433E8" w:rsidRPr="0018619B" w:rsidRDefault="007433E8" w:rsidP="006C1701">
      <w:pPr>
        <w:widowControl w:val="0"/>
      </w:pPr>
    </w:p>
    <w:p w:rsidR="007433E8" w:rsidRPr="0018619B" w:rsidRDefault="007433E8" w:rsidP="006C1701">
      <w:pPr>
        <w:widowControl w:val="0"/>
      </w:pPr>
    </w:p>
    <w:p w:rsidR="007433E8" w:rsidRPr="0018619B" w:rsidRDefault="007433E8" w:rsidP="006C1701">
      <w:pPr>
        <w:widowControl w:val="0"/>
      </w:pPr>
    </w:p>
    <w:p w:rsidR="007433E8" w:rsidRPr="0018619B" w:rsidRDefault="007433E8" w:rsidP="006C1701">
      <w:pPr>
        <w:widowControl w:val="0"/>
      </w:pPr>
    </w:p>
    <w:p w:rsidR="007433E8" w:rsidRPr="0018619B" w:rsidRDefault="007433E8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Pr="0018619B" w:rsidRDefault="006C1701" w:rsidP="006C1701">
      <w:pPr>
        <w:widowControl w:val="0"/>
      </w:pPr>
    </w:p>
    <w:p w:rsidR="006C1701" w:rsidRDefault="00514799" w:rsidP="00514799">
      <w:pPr>
        <w:widowControl w:val="0"/>
        <w:tabs>
          <w:tab w:val="left" w:pos="10380"/>
        </w:tabs>
        <w:rPr>
          <w:bCs/>
        </w:rPr>
      </w:pPr>
      <w:r>
        <w:tab/>
      </w:r>
      <w:r w:rsidR="006C1701" w:rsidRPr="00BC054E">
        <w:rPr>
          <w:bCs/>
        </w:rPr>
        <w:t>Приложение № 2 к техническим требованиям</w:t>
      </w:r>
    </w:p>
    <w:p w:rsidR="00514799" w:rsidRPr="00BC054E" w:rsidRDefault="00514799" w:rsidP="00514799">
      <w:pPr>
        <w:widowControl w:val="0"/>
        <w:tabs>
          <w:tab w:val="left" w:pos="10380"/>
        </w:tabs>
        <w:rPr>
          <w:bCs/>
        </w:rPr>
      </w:pPr>
    </w:p>
    <w:p w:rsidR="006C1701" w:rsidRPr="00BC054E" w:rsidRDefault="006C1701" w:rsidP="006C1701">
      <w:pPr>
        <w:widowControl w:val="0"/>
        <w:ind w:firstLine="709"/>
        <w:jc w:val="center"/>
        <w:outlineLvl w:val="0"/>
        <w:rPr>
          <w:bCs/>
        </w:rPr>
      </w:pPr>
      <w:r w:rsidRPr="00BC054E">
        <w:rPr>
          <w:rFonts w:cs="Calibri"/>
          <w:b/>
        </w:rPr>
        <w:t>«Требования к значениям показателей (характеристик) товара, или эквивалентности предлагаемого к поставке товара, позволяющие определить соответствие</w:t>
      </w:r>
      <w:r w:rsidRPr="00BC054E">
        <w:rPr>
          <w:b/>
          <w:bCs/>
        </w:rPr>
        <w:t xml:space="preserve"> </w:t>
      </w:r>
      <w:r w:rsidRPr="00BC054E">
        <w:rPr>
          <w:rFonts w:cs="Calibri"/>
          <w:b/>
        </w:rPr>
        <w:t>установленным заказчиком требованиям»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13"/>
        <w:gridCol w:w="1356"/>
        <w:gridCol w:w="424"/>
        <w:gridCol w:w="476"/>
        <w:gridCol w:w="4678"/>
        <w:gridCol w:w="1984"/>
        <w:gridCol w:w="1843"/>
        <w:gridCol w:w="2410"/>
      </w:tblGrid>
      <w:tr w:rsidR="00F54C10" w:rsidRPr="000931E9" w:rsidTr="003D78C7">
        <w:trPr>
          <w:trHeight w:val="1425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0931E9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0931E9">
              <w:rPr>
                <w:b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713" w:type="dxa"/>
            <w:vMerge w:val="restart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Номенклатурный номер</w:t>
            </w:r>
            <w:r w:rsidRPr="000931E9">
              <w:rPr>
                <w:b/>
                <w:bCs/>
                <w:color w:val="000000"/>
                <w:sz w:val="18"/>
                <w:szCs w:val="18"/>
              </w:rPr>
              <w:br/>
              <w:t>(по системе SAP)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Краткое наименование МПЗ</w:t>
            </w:r>
            <w:r w:rsidRPr="000931E9">
              <w:rPr>
                <w:b/>
                <w:bCs/>
                <w:color w:val="000000"/>
                <w:sz w:val="18"/>
                <w:szCs w:val="18"/>
              </w:rPr>
              <w:br/>
              <w:t>(по системе SAP)</w:t>
            </w:r>
          </w:p>
        </w:tc>
        <w:tc>
          <w:tcPr>
            <w:tcW w:w="424" w:type="dxa"/>
            <w:vMerge w:val="restart"/>
            <w:shd w:val="clear" w:color="auto" w:fill="auto"/>
            <w:textDirection w:val="btLr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Товарный знак, наименование страны происхождения товара</w:t>
            </w:r>
          </w:p>
        </w:tc>
        <w:tc>
          <w:tcPr>
            <w:tcW w:w="476" w:type="dxa"/>
            <w:vMerge w:val="restart"/>
            <w:shd w:val="clear" w:color="auto" w:fill="auto"/>
            <w:textDirection w:val="btLr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№ показателя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Показатель (характеристика) МПЗ, ЕИ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Требования к значениям показателей (характеристик) МПЗ, или эквивалентности предлагаемого к поставке МПЗ, МПЗ,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F54C10" w:rsidRPr="000931E9" w:rsidTr="006452F3">
        <w:trPr>
          <w:trHeight w:val="1140"/>
        </w:trPr>
        <w:tc>
          <w:tcPr>
            <w:tcW w:w="568" w:type="dxa"/>
            <w:vMerge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6" w:type="dxa"/>
            <w:vMerge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vMerge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Минимальное и/или максимальное значение показателя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31E9">
              <w:rPr>
                <w:b/>
                <w:bCs/>
                <w:color w:val="000000"/>
                <w:sz w:val="18"/>
                <w:szCs w:val="18"/>
              </w:rPr>
              <w:t>Показатели (характеристики), значения которых не могут изменяться</w:t>
            </w:r>
          </w:p>
        </w:tc>
      </w:tr>
      <w:tr w:rsidR="00F54C10" w:rsidRPr="000931E9" w:rsidTr="006452F3">
        <w:trPr>
          <w:trHeight w:val="260"/>
        </w:trPr>
        <w:tc>
          <w:tcPr>
            <w:tcW w:w="568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4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76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5B4520" w:rsidRPr="000931E9" w:rsidRDefault="005B4520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9</w:t>
            </w:r>
          </w:p>
        </w:tc>
      </w:tr>
      <w:tr w:rsidR="00F779EE" w:rsidRPr="000931E9" w:rsidTr="006452F3">
        <w:trPr>
          <w:trHeight w:val="26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F779EE" w:rsidRPr="000931E9" w:rsidRDefault="00F87E51" w:rsidP="00514799">
            <w:pPr>
              <w:jc w:val="center"/>
              <w:rPr>
                <w:sz w:val="18"/>
                <w:szCs w:val="18"/>
              </w:rPr>
            </w:pPr>
            <w:r w:rsidRPr="000931E9">
              <w:rPr>
                <w:sz w:val="18"/>
                <w:szCs w:val="18"/>
              </w:rPr>
              <w:t>1</w:t>
            </w:r>
          </w:p>
        </w:tc>
        <w:tc>
          <w:tcPr>
            <w:tcW w:w="1713" w:type="dxa"/>
            <w:vMerge w:val="restart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sz w:val="18"/>
                <w:szCs w:val="18"/>
              </w:rPr>
            </w:pPr>
            <w:r w:rsidRPr="000931E9">
              <w:rPr>
                <w:sz w:val="18"/>
                <w:szCs w:val="18"/>
              </w:rPr>
              <w:t>0120150794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sz w:val="18"/>
                <w:szCs w:val="18"/>
              </w:rPr>
            </w:pPr>
            <w:r w:rsidRPr="000931E9">
              <w:rPr>
                <w:sz w:val="18"/>
                <w:szCs w:val="18"/>
              </w:rPr>
              <w:t>профиль прижима листа зонта R</w:t>
            </w: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79EE" w:rsidRPr="000931E9" w:rsidRDefault="00F779EE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Исполнение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Эскиз</w:t>
            </w:r>
          </w:p>
        </w:tc>
      </w:tr>
      <w:tr w:rsidR="00F779EE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79EE" w:rsidRPr="000931E9" w:rsidRDefault="00F779EE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Номер по рабочему чертежу (эскизу)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ТП 5005М</w:t>
            </w:r>
          </w:p>
        </w:tc>
      </w:tr>
      <w:tr w:rsidR="00F779EE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79EE" w:rsidRPr="000931E9" w:rsidRDefault="00F779EE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Профиль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сплошной</w:t>
            </w:r>
          </w:p>
        </w:tc>
      </w:tr>
      <w:tr w:rsidR="00F779EE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79EE" w:rsidRPr="000931E9" w:rsidRDefault="00F779EE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Отклонение от прямолинейности профиля по длине,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более 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F779EE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79EE" w:rsidRPr="000931E9" w:rsidRDefault="00F779EE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алюминиевый сплав                 марки АД31</w:t>
            </w:r>
          </w:p>
        </w:tc>
      </w:tr>
      <w:tr w:rsidR="00F779EE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79EE" w:rsidRPr="000931E9" w:rsidRDefault="00F779EE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Состояние материала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Т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F779EE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79EE" w:rsidRPr="000931E9" w:rsidRDefault="00F779EE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Точность изготовления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менее Н (нормальной точности изготовления)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779EE" w:rsidRPr="000931E9" w:rsidRDefault="00F779EE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6452F3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452F3" w:rsidRPr="000931E9" w:rsidRDefault="006452F3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52F3" w:rsidRPr="000931E9" w:rsidRDefault="006452F3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Длина профиля,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6000</w:t>
            </w:r>
          </w:p>
        </w:tc>
      </w:tr>
      <w:tr w:rsidR="006452F3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452F3" w:rsidRPr="000931E9" w:rsidRDefault="006452F3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52F3" w:rsidRPr="000931E9" w:rsidRDefault="006452F3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Ширина профиля,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48</w:t>
            </w:r>
          </w:p>
        </w:tc>
      </w:tr>
      <w:tr w:rsidR="006452F3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452F3" w:rsidRPr="000931E9" w:rsidRDefault="006452F3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52F3" w:rsidRPr="000931E9" w:rsidRDefault="006452F3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Высота профиля,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9</w:t>
            </w:r>
          </w:p>
        </w:tc>
      </w:tr>
      <w:tr w:rsidR="006452F3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452F3" w:rsidRPr="000931E9" w:rsidRDefault="006452F3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52F3" w:rsidRPr="000931E9" w:rsidRDefault="006452F3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Толщина стенки и полки профиля,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менее 1,8 мм                          не более 2,2 мм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6452F3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452F3" w:rsidRPr="000931E9" w:rsidRDefault="006452F3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52F3" w:rsidRPr="000931E9" w:rsidRDefault="006452F3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Декоративно-защитное покрытие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0931E9">
              <w:rPr>
                <w:color w:val="000000"/>
                <w:sz w:val="18"/>
                <w:szCs w:val="18"/>
              </w:rPr>
              <w:t>анодно-окисное</w:t>
            </w:r>
            <w:proofErr w:type="gramEnd"/>
            <w:r w:rsidRPr="000931E9">
              <w:rPr>
                <w:color w:val="000000"/>
                <w:sz w:val="18"/>
                <w:szCs w:val="18"/>
              </w:rPr>
              <w:t xml:space="preserve"> по алюминиевым сплавам</w:t>
            </w:r>
          </w:p>
        </w:tc>
      </w:tr>
      <w:tr w:rsidR="006452F3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452F3" w:rsidRPr="000931E9" w:rsidRDefault="006452F3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52F3" w:rsidRPr="000931E9" w:rsidRDefault="006452F3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Толщина покрытия,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мкм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менее 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6452F3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452F3" w:rsidRPr="000931E9" w:rsidRDefault="006452F3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52F3" w:rsidRPr="000931E9" w:rsidRDefault="006452F3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Цвет покрытия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светло-серый (RAL 9002)</w:t>
            </w:r>
          </w:p>
        </w:tc>
      </w:tr>
      <w:tr w:rsidR="006452F3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452F3" w:rsidRPr="000931E9" w:rsidRDefault="006452F3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52F3" w:rsidRPr="000931E9" w:rsidRDefault="006452F3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Радиус вальцевания,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менее 3250                             не более 3270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52F3" w:rsidRPr="000931E9" w:rsidRDefault="006452F3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A3706" w:rsidRPr="000931E9" w:rsidRDefault="00F87E51" w:rsidP="00514799">
            <w:pPr>
              <w:jc w:val="center"/>
              <w:rPr>
                <w:sz w:val="18"/>
                <w:szCs w:val="18"/>
              </w:rPr>
            </w:pPr>
            <w:r w:rsidRPr="000931E9">
              <w:rPr>
                <w:sz w:val="18"/>
                <w:szCs w:val="18"/>
              </w:rPr>
              <w:t>2</w:t>
            </w:r>
          </w:p>
        </w:tc>
        <w:tc>
          <w:tcPr>
            <w:tcW w:w="1713" w:type="dxa"/>
            <w:vMerge w:val="restart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  <w:r w:rsidRPr="000931E9">
              <w:rPr>
                <w:sz w:val="18"/>
                <w:szCs w:val="18"/>
              </w:rPr>
              <w:t>0120900030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  <w:r w:rsidRPr="000931E9">
              <w:rPr>
                <w:sz w:val="18"/>
                <w:szCs w:val="18"/>
              </w:rPr>
              <w:t>крышка профиля декор. R н/х Выборгская</w:t>
            </w: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Номер по рабочему чертежу (эскизу)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ТП 5014М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Профиль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сплошной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Отклонение от прямолинейности профиля по длине,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более 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алюминиевый сплав                 марки АД31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Состояние материала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Т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Точность изготовления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менее Н (нормальной точности изготовления)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Длина профиля,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6000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Ширина профиля,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50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Высота профиля,</w:t>
            </w:r>
            <w:r w:rsidR="003D78C7" w:rsidRPr="000931E9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11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514799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Толщина</w:t>
            </w:r>
            <w:r w:rsidR="00BA3706" w:rsidRPr="000931E9">
              <w:rPr>
                <w:color w:val="000000"/>
                <w:sz w:val="18"/>
                <w:szCs w:val="18"/>
              </w:rPr>
              <w:t xml:space="preserve"> стенки и полки профиля, </w:t>
            </w:r>
            <w:proofErr w:type="gramStart"/>
            <w:r w:rsidR="00BA3706"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менее 1,2 мм                          не более 1,5 мм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3D78C7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Форма поперечн</w:t>
            </w:r>
            <w:r w:rsidR="003D78C7" w:rsidRPr="000931E9">
              <w:rPr>
                <w:color w:val="000000"/>
                <w:sz w:val="18"/>
                <w:szCs w:val="18"/>
              </w:rPr>
              <w:t>о</w:t>
            </w:r>
            <w:r w:rsidRPr="000931E9">
              <w:rPr>
                <w:color w:val="000000"/>
                <w:sz w:val="18"/>
                <w:szCs w:val="18"/>
              </w:rPr>
              <w:t>го сечения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Согласно приложен</w:t>
            </w:r>
            <w:r w:rsidR="00514799" w:rsidRPr="000931E9">
              <w:rPr>
                <w:color w:val="000000"/>
                <w:sz w:val="18"/>
                <w:szCs w:val="18"/>
              </w:rPr>
              <w:t>н</w:t>
            </w:r>
            <w:r w:rsidRPr="000931E9">
              <w:rPr>
                <w:color w:val="000000"/>
                <w:sz w:val="18"/>
                <w:szCs w:val="18"/>
              </w:rPr>
              <w:t>ому эскизу профиля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Декоративно-защитное покрытие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0931E9">
              <w:rPr>
                <w:color w:val="000000"/>
                <w:sz w:val="18"/>
                <w:szCs w:val="18"/>
              </w:rPr>
              <w:t>анодно-окисное</w:t>
            </w:r>
            <w:proofErr w:type="gramEnd"/>
            <w:r w:rsidRPr="000931E9">
              <w:rPr>
                <w:color w:val="000000"/>
                <w:sz w:val="18"/>
                <w:szCs w:val="18"/>
              </w:rPr>
              <w:t xml:space="preserve"> по алюмин</w:t>
            </w:r>
            <w:r w:rsidR="00514799" w:rsidRPr="000931E9">
              <w:rPr>
                <w:color w:val="000000"/>
                <w:sz w:val="18"/>
                <w:szCs w:val="18"/>
              </w:rPr>
              <w:t>и</w:t>
            </w:r>
            <w:r w:rsidRPr="000931E9">
              <w:rPr>
                <w:color w:val="000000"/>
                <w:sz w:val="18"/>
                <w:szCs w:val="18"/>
              </w:rPr>
              <w:t>евым сплавам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Толщина покрытия,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мкм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менее 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Цвет покрытия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светло-серый (RAL 9002)</w:t>
            </w:r>
          </w:p>
        </w:tc>
      </w:tr>
      <w:tr w:rsidR="00BA3706" w:rsidRPr="000931E9" w:rsidTr="006452F3">
        <w:trPr>
          <w:trHeight w:val="260"/>
        </w:trPr>
        <w:tc>
          <w:tcPr>
            <w:tcW w:w="568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6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A3706" w:rsidRPr="000931E9" w:rsidRDefault="00BA3706" w:rsidP="00514799">
            <w:pPr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 xml:space="preserve">Радиус вальцевания, </w:t>
            </w:r>
            <w:proofErr w:type="gramStart"/>
            <w:r w:rsidRPr="000931E9">
              <w:rPr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не менее 3250                             не более 3270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A3706" w:rsidRPr="000931E9" w:rsidRDefault="00BA3706" w:rsidP="00514799">
            <w:pPr>
              <w:jc w:val="center"/>
              <w:rPr>
                <w:color w:val="000000"/>
                <w:sz w:val="18"/>
                <w:szCs w:val="18"/>
              </w:rPr>
            </w:pPr>
            <w:r w:rsidRPr="000931E9">
              <w:rPr>
                <w:color w:val="000000"/>
                <w:sz w:val="18"/>
                <w:szCs w:val="18"/>
              </w:rPr>
              <w:t>х</w:t>
            </w:r>
          </w:p>
        </w:tc>
      </w:tr>
    </w:tbl>
    <w:p w:rsidR="009C6693" w:rsidRPr="0018619B" w:rsidRDefault="009C6693" w:rsidP="009E5F74">
      <w:pPr>
        <w:widowControl w:val="0"/>
      </w:pPr>
    </w:p>
    <w:p w:rsidR="009C6693" w:rsidRPr="0018619B" w:rsidRDefault="009C6693" w:rsidP="009E5F74">
      <w:pPr>
        <w:widowControl w:val="0"/>
      </w:pPr>
    </w:p>
    <w:p w:rsidR="009C6693" w:rsidRPr="0018619B" w:rsidRDefault="009C6693" w:rsidP="009E5F74">
      <w:pPr>
        <w:widowControl w:val="0"/>
      </w:pPr>
    </w:p>
    <w:p w:rsidR="009C6693" w:rsidRPr="0018619B" w:rsidRDefault="009C6693" w:rsidP="009E5F74">
      <w:pPr>
        <w:widowControl w:val="0"/>
      </w:pPr>
    </w:p>
    <w:p w:rsidR="00BC054E" w:rsidRDefault="00BC054E">
      <w:pPr>
        <w:spacing w:after="160" w:line="259" w:lineRule="auto"/>
        <w:rPr>
          <w:bCs/>
        </w:rPr>
      </w:pPr>
      <w:r>
        <w:rPr>
          <w:bCs/>
        </w:rPr>
        <w:br w:type="page"/>
      </w:r>
    </w:p>
    <w:p w:rsidR="009E5F74" w:rsidRPr="0018619B" w:rsidRDefault="009E5F74" w:rsidP="009E5F74">
      <w:pPr>
        <w:pStyle w:val="a7"/>
        <w:widowControl w:val="0"/>
        <w:tabs>
          <w:tab w:val="left" w:pos="5835"/>
        </w:tabs>
        <w:ind w:left="0"/>
        <w:jc w:val="right"/>
        <w:outlineLvl w:val="0"/>
        <w:rPr>
          <w:bCs/>
        </w:rPr>
      </w:pPr>
      <w:r w:rsidRPr="0018619B">
        <w:rPr>
          <w:bCs/>
        </w:rPr>
        <w:t>Приложение № 3 к техническим требованиям</w:t>
      </w:r>
    </w:p>
    <w:p w:rsidR="00BA3706" w:rsidRPr="0018619B" w:rsidRDefault="00BA3706" w:rsidP="006C1701">
      <w:pPr>
        <w:widowControl w:val="0"/>
        <w:rPr>
          <w:noProof/>
        </w:rPr>
      </w:pPr>
    </w:p>
    <w:p w:rsidR="009E5F74" w:rsidRPr="0018619B" w:rsidRDefault="009E5F74" w:rsidP="009E5F74">
      <w:pPr>
        <w:widowControl w:val="0"/>
        <w:jc w:val="center"/>
        <w:rPr>
          <w:b/>
        </w:rPr>
      </w:pPr>
      <w:r w:rsidRPr="0018619B">
        <w:rPr>
          <w:b/>
        </w:rPr>
        <w:t>Эскиз</w:t>
      </w:r>
    </w:p>
    <w:p w:rsidR="003D78C7" w:rsidRPr="003D78C7" w:rsidRDefault="003D78C7" w:rsidP="00DA3F08">
      <w:pPr>
        <w:tabs>
          <w:tab w:val="left" w:pos="1513"/>
          <w:tab w:val="left" w:pos="5972"/>
        </w:tabs>
      </w:pPr>
      <w:r w:rsidRPr="003D78C7">
        <w:t>1</w:t>
      </w:r>
      <w:r>
        <w:t xml:space="preserve">.  (н/н </w:t>
      </w:r>
      <w:r w:rsidRPr="003D78C7">
        <w:t>0120150794</w:t>
      </w:r>
      <w:r>
        <w:t xml:space="preserve">) - </w:t>
      </w:r>
      <w:r w:rsidRPr="003D78C7">
        <w:t>профиль прижима листа зонта R</w:t>
      </w:r>
    </w:p>
    <w:p w:rsidR="009E5F74" w:rsidRPr="0018619B" w:rsidRDefault="009E5F74" w:rsidP="009E5F74">
      <w:pPr>
        <w:widowControl w:val="0"/>
        <w:jc w:val="center"/>
        <w:rPr>
          <w:noProof/>
        </w:rPr>
      </w:pPr>
    </w:p>
    <w:p w:rsidR="00BA3706" w:rsidRPr="0018619B" w:rsidRDefault="00F779EE" w:rsidP="009E5F74">
      <w:pPr>
        <w:widowControl w:val="0"/>
        <w:jc w:val="center"/>
      </w:pPr>
      <w:r w:rsidRPr="0018619B">
        <w:rPr>
          <w:noProof/>
        </w:rPr>
        <w:drawing>
          <wp:inline distT="0" distB="0" distL="0" distR="0" wp14:anchorId="0CBEFE38" wp14:editId="162B74AD">
            <wp:extent cx="5524500" cy="3124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731" cy="317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2F3" w:rsidRPr="006452F3" w:rsidRDefault="006452F3" w:rsidP="006452F3">
      <w:pPr>
        <w:tabs>
          <w:tab w:val="left" w:pos="1513"/>
          <w:tab w:val="left" w:pos="5972"/>
        </w:tabs>
      </w:pPr>
      <w:r w:rsidRPr="006452F3">
        <w:t>2</w:t>
      </w:r>
      <w:r>
        <w:t xml:space="preserve"> (н/н </w:t>
      </w:r>
      <w:r w:rsidRPr="006452F3">
        <w:t>0120900030</w:t>
      </w:r>
      <w:r>
        <w:t xml:space="preserve">) - </w:t>
      </w:r>
      <w:r w:rsidRPr="006452F3">
        <w:t>крышка профиля декор. R н/х Выборгская</w:t>
      </w:r>
    </w:p>
    <w:p w:rsidR="00BA3706" w:rsidRPr="0018619B" w:rsidRDefault="00BA3706" w:rsidP="00BA3706"/>
    <w:p w:rsidR="00BA3706" w:rsidRPr="0018619B" w:rsidRDefault="00BA3706" w:rsidP="00BA3706">
      <w:pPr>
        <w:jc w:val="center"/>
      </w:pPr>
      <w:r w:rsidRPr="0018619B">
        <w:rPr>
          <w:noProof/>
        </w:rPr>
        <w:drawing>
          <wp:inline distT="0" distB="0" distL="0" distR="0" wp14:anchorId="1C27CB85" wp14:editId="3DB76969">
            <wp:extent cx="4619625" cy="2286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927" cy="230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3706" w:rsidRPr="0018619B" w:rsidSect="00BC054E">
      <w:headerReference w:type="default" r:id="rId12"/>
      <w:pgSz w:w="16838" w:h="11906" w:orient="landscape" w:code="9"/>
      <w:pgMar w:top="567" w:right="567" w:bottom="567" w:left="1134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DEA" w:rsidRDefault="000B2DEA">
      <w:r>
        <w:separator/>
      </w:r>
    </w:p>
  </w:endnote>
  <w:endnote w:type="continuationSeparator" w:id="0">
    <w:p w:rsidR="000B2DEA" w:rsidRDefault="000B2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DEA" w:rsidRDefault="000B2DEA">
      <w:r>
        <w:separator/>
      </w:r>
    </w:p>
  </w:footnote>
  <w:footnote w:type="continuationSeparator" w:id="0">
    <w:p w:rsidR="000B2DEA" w:rsidRDefault="000B2D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706" w:rsidRDefault="00BA3706" w:rsidP="00D30BF2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706" w:rsidRDefault="00BA3706" w:rsidP="00D30BF2">
    <w:pPr>
      <w:pStyle w:val="a5"/>
      <w:spacing w:after="120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56"/>
    <w:rsid w:val="00013CDE"/>
    <w:rsid w:val="00017A04"/>
    <w:rsid w:val="00026BB6"/>
    <w:rsid w:val="0008188E"/>
    <w:rsid w:val="000931E9"/>
    <w:rsid w:val="000A35EE"/>
    <w:rsid w:val="000B2DEA"/>
    <w:rsid w:val="000C7456"/>
    <w:rsid w:val="000E2449"/>
    <w:rsid w:val="000F1DF4"/>
    <w:rsid w:val="000F2A8C"/>
    <w:rsid w:val="000F6171"/>
    <w:rsid w:val="0013579B"/>
    <w:rsid w:val="00140F1B"/>
    <w:rsid w:val="0018619B"/>
    <w:rsid w:val="001A2A1A"/>
    <w:rsid w:val="001B0E9D"/>
    <w:rsid w:val="001C2F41"/>
    <w:rsid w:val="001D10D0"/>
    <w:rsid w:val="001E7FE2"/>
    <w:rsid w:val="0020381C"/>
    <w:rsid w:val="002B6FF5"/>
    <w:rsid w:val="002D1219"/>
    <w:rsid w:val="00303A48"/>
    <w:rsid w:val="00306763"/>
    <w:rsid w:val="00352137"/>
    <w:rsid w:val="00376325"/>
    <w:rsid w:val="003772E8"/>
    <w:rsid w:val="003A6E3C"/>
    <w:rsid w:val="003C20D3"/>
    <w:rsid w:val="003D78C7"/>
    <w:rsid w:val="003D7B28"/>
    <w:rsid w:val="003E249D"/>
    <w:rsid w:val="00401210"/>
    <w:rsid w:val="00403262"/>
    <w:rsid w:val="00406160"/>
    <w:rsid w:val="00417138"/>
    <w:rsid w:val="00453315"/>
    <w:rsid w:val="004619F6"/>
    <w:rsid w:val="00465A2B"/>
    <w:rsid w:val="0047737F"/>
    <w:rsid w:val="0047788F"/>
    <w:rsid w:val="00492703"/>
    <w:rsid w:val="004A09E9"/>
    <w:rsid w:val="004C420D"/>
    <w:rsid w:val="004E5B41"/>
    <w:rsid w:val="004F00F2"/>
    <w:rsid w:val="004F07E5"/>
    <w:rsid w:val="004F1916"/>
    <w:rsid w:val="005045D1"/>
    <w:rsid w:val="00514799"/>
    <w:rsid w:val="0053503F"/>
    <w:rsid w:val="00551051"/>
    <w:rsid w:val="00577492"/>
    <w:rsid w:val="00591DB4"/>
    <w:rsid w:val="005B4520"/>
    <w:rsid w:val="005B48AB"/>
    <w:rsid w:val="005C202D"/>
    <w:rsid w:val="005C74C9"/>
    <w:rsid w:val="005D5B1B"/>
    <w:rsid w:val="005E37CC"/>
    <w:rsid w:val="00605EEE"/>
    <w:rsid w:val="0063010B"/>
    <w:rsid w:val="00635742"/>
    <w:rsid w:val="00642306"/>
    <w:rsid w:val="006452F3"/>
    <w:rsid w:val="006824AC"/>
    <w:rsid w:val="00687F6D"/>
    <w:rsid w:val="00694DC8"/>
    <w:rsid w:val="006A09C1"/>
    <w:rsid w:val="006B3D06"/>
    <w:rsid w:val="006B6A45"/>
    <w:rsid w:val="006C1701"/>
    <w:rsid w:val="00737DE6"/>
    <w:rsid w:val="007433E8"/>
    <w:rsid w:val="0074371E"/>
    <w:rsid w:val="0074705B"/>
    <w:rsid w:val="00762799"/>
    <w:rsid w:val="00774EEB"/>
    <w:rsid w:val="00780F73"/>
    <w:rsid w:val="007A2212"/>
    <w:rsid w:val="007C51B0"/>
    <w:rsid w:val="007C6D29"/>
    <w:rsid w:val="007C7B8A"/>
    <w:rsid w:val="007D1729"/>
    <w:rsid w:val="007E44B2"/>
    <w:rsid w:val="007F7A89"/>
    <w:rsid w:val="00810735"/>
    <w:rsid w:val="00813843"/>
    <w:rsid w:val="00827635"/>
    <w:rsid w:val="008364AF"/>
    <w:rsid w:val="00844EB0"/>
    <w:rsid w:val="00853F97"/>
    <w:rsid w:val="00856ED9"/>
    <w:rsid w:val="00867253"/>
    <w:rsid w:val="00870254"/>
    <w:rsid w:val="00875DEB"/>
    <w:rsid w:val="0087794A"/>
    <w:rsid w:val="008800F0"/>
    <w:rsid w:val="00880F2E"/>
    <w:rsid w:val="0088122B"/>
    <w:rsid w:val="00882695"/>
    <w:rsid w:val="00890822"/>
    <w:rsid w:val="00894126"/>
    <w:rsid w:val="008B1110"/>
    <w:rsid w:val="008B1D58"/>
    <w:rsid w:val="008B47A2"/>
    <w:rsid w:val="008C770A"/>
    <w:rsid w:val="008D1875"/>
    <w:rsid w:val="008D2EF6"/>
    <w:rsid w:val="008D4084"/>
    <w:rsid w:val="0090502C"/>
    <w:rsid w:val="00926F31"/>
    <w:rsid w:val="00941E80"/>
    <w:rsid w:val="009532B1"/>
    <w:rsid w:val="00982BAA"/>
    <w:rsid w:val="009838C8"/>
    <w:rsid w:val="009A4A3C"/>
    <w:rsid w:val="009A7E3D"/>
    <w:rsid w:val="009C6693"/>
    <w:rsid w:val="009E5D5F"/>
    <w:rsid w:val="009E5F74"/>
    <w:rsid w:val="009F1704"/>
    <w:rsid w:val="009F29F4"/>
    <w:rsid w:val="00A02F17"/>
    <w:rsid w:val="00A0470F"/>
    <w:rsid w:val="00A06259"/>
    <w:rsid w:val="00A1795B"/>
    <w:rsid w:val="00A46402"/>
    <w:rsid w:val="00A54CBE"/>
    <w:rsid w:val="00A7307A"/>
    <w:rsid w:val="00A86791"/>
    <w:rsid w:val="00AE3D4D"/>
    <w:rsid w:val="00AF605B"/>
    <w:rsid w:val="00B05248"/>
    <w:rsid w:val="00B13F7A"/>
    <w:rsid w:val="00B230C2"/>
    <w:rsid w:val="00B30076"/>
    <w:rsid w:val="00B314F0"/>
    <w:rsid w:val="00B4168D"/>
    <w:rsid w:val="00B4583A"/>
    <w:rsid w:val="00B66B3E"/>
    <w:rsid w:val="00B9043E"/>
    <w:rsid w:val="00BA3706"/>
    <w:rsid w:val="00BB14F2"/>
    <w:rsid w:val="00BC054E"/>
    <w:rsid w:val="00BC2F51"/>
    <w:rsid w:val="00BC66B1"/>
    <w:rsid w:val="00BD4121"/>
    <w:rsid w:val="00C0575F"/>
    <w:rsid w:val="00C23778"/>
    <w:rsid w:val="00C359A2"/>
    <w:rsid w:val="00C444AF"/>
    <w:rsid w:val="00C4679C"/>
    <w:rsid w:val="00C57CB2"/>
    <w:rsid w:val="00C6169E"/>
    <w:rsid w:val="00C67EC0"/>
    <w:rsid w:val="00C71B7A"/>
    <w:rsid w:val="00C80BD4"/>
    <w:rsid w:val="00C861B0"/>
    <w:rsid w:val="00CA1B3B"/>
    <w:rsid w:val="00CB58F5"/>
    <w:rsid w:val="00CD5102"/>
    <w:rsid w:val="00D30BF2"/>
    <w:rsid w:val="00D40864"/>
    <w:rsid w:val="00D54527"/>
    <w:rsid w:val="00D57DB0"/>
    <w:rsid w:val="00D60B0E"/>
    <w:rsid w:val="00D965EF"/>
    <w:rsid w:val="00DB0588"/>
    <w:rsid w:val="00DB6F37"/>
    <w:rsid w:val="00DC2495"/>
    <w:rsid w:val="00DD0346"/>
    <w:rsid w:val="00DD0F56"/>
    <w:rsid w:val="00E00E1F"/>
    <w:rsid w:val="00E30935"/>
    <w:rsid w:val="00E37557"/>
    <w:rsid w:val="00E91D24"/>
    <w:rsid w:val="00E94B36"/>
    <w:rsid w:val="00EA0196"/>
    <w:rsid w:val="00EB62E8"/>
    <w:rsid w:val="00ED1D70"/>
    <w:rsid w:val="00ED6B0F"/>
    <w:rsid w:val="00EE3712"/>
    <w:rsid w:val="00EE5BD1"/>
    <w:rsid w:val="00EE6E07"/>
    <w:rsid w:val="00EF7091"/>
    <w:rsid w:val="00F0446D"/>
    <w:rsid w:val="00F13FC4"/>
    <w:rsid w:val="00F40F18"/>
    <w:rsid w:val="00F440BF"/>
    <w:rsid w:val="00F54C10"/>
    <w:rsid w:val="00F679AF"/>
    <w:rsid w:val="00F71892"/>
    <w:rsid w:val="00F779EE"/>
    <w:rsid w:val="00F868E6"/>
    <w:rsid w:val="00F87E51"/>
    <w:rsid w:val="00F96C01"/>
    <w:rsid w:val="00FB0A6B"/>
    <w:rsid w:val="00FC32A2"/>
    <w:rsid w:val="00FD536B"/>
    <w:rsid w:val="00FD5F84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7A0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link w:val="21"/>
    <w:uiPriority w:val="9"/>
    <w:unhideWhenUsed/>
    <w:qFormat/>
    <w:rsid w:val="001D10D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3772E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772E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772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772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772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2">
    <w:name w:val="Strong"/>
    <w:basedOn w:val="a0"/>
    <w:uiPriority w:val="22"/>
    <w:qFormat/>
    <w:rsid w:val="00B13F7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17A04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customStyle="1" w:styleId="formattext">
    <w:name w:val="formattext"/>
    <w:basedOn w:val="a"/>
    <w:rsid w:val="00875DEB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semiHidden/>
    <w:unhideWhenUsed/>
    <w:rsid w:val="00551051"/>
    <w:pPr>
      <w:spacing w:before="100" w:beforeAutospacing="1" w:after="100" w:afterAutospacing="1"/>
    </w:pPr>
  </w:style>
  <w:style w:type="paragraph" w:styleId="af4">
    <w:name w:val="footer"/>
    <w:basedOn w:val="a"/>
    <w:link w:val="af5"/>
    <w:uiPriority w:val="99"/>
    <w:unhideWhenUsed/>
    <w:rsid w:val="0051479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47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7A0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link w:val="21"/>
    <w:uiPriority w:val="9"/>
    <w:unhideWhenUsed/>
    <w:qFormat/>
    <w:rsid w:val="001D10D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3772E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772E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772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772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772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2">
    <w:name w:val="Strong"/>
    <w:basedOn w:val="a0"/>
    <w:uiPriority w:val="22"/>
    <w:qFormat/>
    <w:rsid w:val="00B13F7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17A04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customStyle="1" w:styleId="formattext">
    <w:name w:val="formattext"/>
    <w:basedOn w:val="a"/>
    <w:rsid w:val="00875DEB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semiHidden/>
    <w:unhideWhenUsed/>
    <w:rsid w:val="00551051"/>
    <w:pPr>
      <w:spacing w:before="100" w:beforeAutospacing="1" w:after="100" w:afterAutospacing="1"/>
    </w:pPr>
  </w:style>
  <w:style w:type="paragraph" w:styleId="af4">
    <w:name w:val="footer"/>
    <w:basedOn w:val="a"/>
    <w:link w:val="af5"/>
    <w:uiPriority w:val="99"/>
    <w:unhideWhenUsed/>
    <w:rsid w:val="0051479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47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20002070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4C8B9-229B-4AA7-8BD5-0C043482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3328</Words>
  <Characters>18971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Уточкин Павел Валерьевич</cp:lastModifiedBy>
  <cp:revision>3</cp:revision>
  <cp:lastPrinted>2026-01-28T12:54:00Z</cp:lastPrinted>
  <dcterms:created xsi:type="dcterms:W3CDTF">2026-10-05T09:20:00Z</dcterms:created>
  <dcterms:modified xsi:type="dcterms:W3CDTF">2026-10-07T10:00:00Z</dcterms:modified>
</cp:coreProperties>
</file>