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74F80724" w:rsidR="00241A65" w:rsidRPr="007230F7" w:rsidRDefault="00241A65" w:rsidP="007230F7">
      <w:pPr>
        <w:pStyle w:val="2"/>
        <w:jc w:val="right"/>
        <w:rPr>
          <w:rFonts w:ascii="Times New Roman" w:hAnsi="Times New Roman"/>
        </w:rPr>
      </w:pPr>
      <w:r w:rsidRPr="007230F7">
        <w:rPr>
          <w:rFonts w:ascii="Times New Roman" w:hAnsi="Times New Roman" w:cs="Times New Roman"/>
          <w:color w:val="auto"/>
        </w:rPr>
        <w:t xml:space="preserve">Приложение № </w:t>
      </w:r>
      <w:r w:rsidR="00A8119E" w:rsidRPr="007230F7">
        <w:rPr>
          <w:rFonts w:ascii="Times New Roman" w:hAnsi="Times New Roman" w:cs="Times New Roman"/>
          <w:color w:val="auto"/>
        </w:rPr>
        <w:t>_</w:t>
      </w:r>
      <w:r w:rsidR="005848CE">
        <w:rPr>
          <w:rFonts w:ascii="Times New Roman" w:hAnsi="Times New Roman" w:cs="Times New Roman"/>
          <w:color w:val="auto"/>
        </w:rPr>
        <w:t>1</w:t>
      </w:r>
      <w:r w:rsidR="00A8119E" w:rsidRPr="007230F7">
        <w:rPr>
          <w:rFonts w:ascii="Times New Roman" w:hAnsi="Times New Roman" w:cs="Times New Roman"/>
          <w:color w:val="auto"/>
        </w:rPr>
        <w:t xml:space="preserve">__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79A67643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5848CE" w:rsidRPr="005848CE">
        <w:rPr>
          <w:rFonts w:ascii="Times New Roman" w:hAnsi="Times New Roman"/>
          <w:sz w:val="24"/>
          <w:u w:val="single"/>
        </w:rPr>
        <w:t>22.10.2026</w:t>
      </w:r>
      <w:r w:rsidRPr="00241A65">
        <w:rPr>
          <w:rFonts w:ascii="Times New Roman" w:hAnsi="Times New Roman"/>
          <w:sz w:val="24"/>
        </w:rPr>
        <w:t xml:space="preserve"> № </w:t>
      </w:r>
      <w:r w:rsidR="005848CE" w:rsidRPr="005848CE">
        <w:rPr>
          <w:rFonts w:ascii="Times New Roman" w:hAnsi="Times New Roman"/>
          <w:sz w:val="24"/>
          <w:u w:val="single"/>
        </w:rPr>
        <w:t>25/3527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4C272B2B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10694D" w:rsidRPr="0010694D">
        <w:rPr>
          <w:rFonts w:ascii="Times New Roman" w:hAnsi="Times New Roman"/>
          <w:b/>
          <w:bCs/>
          <w:sz w:val="24"/>
          <w:szCs w:val="24"/>
        </w:rPr>
        <w:t>ОКПД</w:t>
      </w:r>
      <w:proofErr w:type="gramStart"/>
      <w:r w:rsidR="0010694D" w:rsidRPr="0010694D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="0010694D" w:rsidRPr="0010694D">
        <w:rPr>
          <w:rFonts w:ascii="Times New Roman" w:hAnsi="Times New Roman"/>
          <w:b/>
          <w:bCs/>
          <w:sz w:val="24"/>
          <w:szCs w:val="24"/>
        </w:rPr>
        <w:t xml:space="preserve"> 22.11.11.000. Поставка шин для автомобиля ГАЗ 3102, </w:t>
      </w:r>
      <w:proofErr w:type="spellStart"/>
      <w:r w:rsidR="0010694D" w:rsidRPr="0010694D">
        <w:rPr>
          <w:rFonts w:ascii="Times New Roman" w:hAnsi="Times New Roman"/>
          <w:b/>
          <w:bCs/>
          <w:sz w:val="24"/>
          <w:szCs w:val="24"/>
        </w:rPr>
        <w:t>рег</w:t>
      </w:r>
      <w:proofErr w:type="spellEnd"/>
      <w:r w:rsidR="0010694D" w:rsidRPr="0010694D">
        <w:rPr>
          <w:rFonts w:ascii="Times New Roman" w:hAnsi="Times New Roman"/>
          <w:b/>
          <w:bCs/>
          <w:sz w:val="24"/>
          <w:szCs w:val="24"/>
        </w:rPr>
        <w:t xml:space="preserve"> № Е 993 ЕН 05 для нужд АО «</w:t>
      </w:r>
      <w:proofErr w:type="spellStart"/>
      <w:r w:rsidR="0010694D" w:rsidRPr="0010694D">
        <w:rPr>
          <w:rFonts w:ascii="Times New Roman" w:hAnsi="Times New Roman"/>
          <w:b/>
          <w:bCs/>
          <w:sz w:val="24"/>
          <w:szCs w:val="24"/>
        </w:rPr>
        <w:t>ЧиркейГЭСстрой</w:t>
      </w:r>
      <w:proofErr w:type="spellEnd"/>
      <w:r w:rsidR="0010694D" w:rsidRPr="0010694D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15AFF747" w14:textId="525B9A67" w:rsidR="0010694D" w:rsidRPr="0010694D" w:rsidRDefault="0010694D" w:rsidP="009415C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9415CD">
        <w:rPr>
          <w:rFonts w:ascii="Times New Roman" w:hAnsi="Times New Roman"/>
          <w:bCs/>
          <w:sz w:val="24"/>
          <w:szCs w:val="24"/>
        </w:rPr>
        <w:t xml:space="preserve">Поставка шин для автомобиля ГАЗ 3102, </w:t>
      </w:r>
      <w:proofErr w:type="spellStart"/>
      <w:r w:rsidRPr="009415CD">
        <w:rPr>
          <w:rFonts w:ascii="Times New Roman" w:hAnsi="Times New Roman"/>
          <w:bCs/>
          <w:sz w:val="24"/>
          <w:szCs w:val="24"/>
        </w:rPr>
        <w:t>рег</w:t>
      </w:r>
      <w:proofErr w:type="spellEnd"/>
      <w:r w:rsidRPr="009415CD">
        <w:rPr>
          <w:rFonts w:ascii="Times New Roman" w:hAnsi="Times New Roman"/>
          <w:bCs/>
          <w:sz w:val="24"/>
          <w:szCs w:val="24"/>
        </w:rPr>
        <w:t xml:space="preserve"> № Е 993 ЕН 05 для нужд АО «</w:t>
      </w:r>
      <w:proofErr w:type="spellStart"/>
      <w:r w:rsidRPr="009415CD">
        <w:rPr>
          <w:rFonts w:ascii="Times New Roman" w:hAnsi="Times New Roman"/>
          <w:bCs/>
          <w:sz w:val="24"/>
          <w:szCs w:val="24"/>
        </w:rPr>
        <w:t>ЧиркейГЭСстрой</w:t>
      </w:r>
      <w:proofErr w:type="spellEnd"/>
      <w:r w:rsidRPr="009415CD">
        <w:rPr>
          <w:rFonts w:ascii="Times New Roman" w:hAnsi="Times New Roman"/>
          <w:bCs/>
          <w:sz w:val="24"/>
          <w:szCs w:val="24"/>
        </w:rPr>
        <w:t>»</w:t>
      </w:r>
      <w:r w:rsidR="00814A84" w:rsidRPr="0010694D" w:rsidDel="00814A84">
        <w:rPr>
          <w:rFonts w:ascii="Times New Roman" w:hAnsi="Times New Roman"/>
          <w:bCs/>
          <w:sz w:val="24"/>
          <w:szCs w:val="24"/>
        </w:rPr>
        <w:t xml:space="preserve"> </w:t>
      </w:r>
    </w:p>
    <w:p w14:paraId="16E2B791" w14:textId="77777777" w:rsidR="0010694D" w:rsidRDefault="0010694D" w:rsidP="0010694D">
      <w:pPr>
        <w:pStyle w:val="a3"/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7C9A354E" w14:textId="2D049294" w:rsidR="004F1E3E" w:rsidRPr="004104D9" w:rsidRDefault="004F1E3E" w:rsidP="009415C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4104D9">
        <w:rPr>
          <w:rFonts w:ascii="Times New Roman" w:hAnsi="Times New Roman"/>
          <w:b/>
          <w:bCs/>
          <w:sz w:val="24"/>
          <w:szCs w:val="24"/>
        </w:rPr>
        <w:t xml:space="preserve">ЗАКАЗЧИК </w:t>
      </w:r>
      <w:r w:rsidR="00C93F5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104D9">
        <w:rPr>
          <w:rFonts w:ascii="Times New Roman" w:hAnsi="Times New Roman"/>
          <w:b/>
          <w:bCs/>
          <w:sz w:val="24"/>
          <w:szCs w:val="24"/>
        </w:rPr>
        <w:t xml:space="preserve">(ПОДРАЗДЕЛЕНИЕ ЗАКАЗЧИКА) </w:t>
      </w:r>
    </w:p>
    <w:p w14:paraId="42FBDDC2" w14:textId="77777777" w:rsidR="004F1E3E" w:rsidRPr="004B27E3" w:rsidRDefault="004F1E3E" w:rsidP="009415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415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6036D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41E13D26" w14:textId="3A7DA979" w:rsidR="004F1E3E" w:rsidRPr="00711E8C" w:rsidRDefault="004F1E3E" w:rsidP="006036D8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F01CD92" w14:textId="4389DC87" w:rsidR="00126680" w:rsidRPr="009415CD" w:rsidRDefault="0088197F" w:rsidP="009415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10694D" w:rsidRPr="0010694D">
        <w:rPr>
          <w:rFonts w:ascii="Times New Roman" w:hAnsi="Times New Roman"/>
          <w:sz w:val="24"/>
          <w:szCs w:val="24"/>
        </w:rPr>
        <w:t>п</w:t>
      </w:r>
      <w:r w:rsidR="0010694D" w:rsidRPr="009415CD">
        <w:rPr>
          <w:rFonts w:ascii="Times New Roman" w:hAnsi="Times New Roman"/>
          <w:sz w:val="24"/>
          <w:szCs w:val="24"/>
        </w:rPr>
        <w:t xml:space="preserve">оставка шин для автомобиля ГАЗ 3102, </w:t>
      </w:r>
      <w:proofErr w:type="spellStart"/>
      <w:r w:rsidR="0010694D" w:rsidRPr="009415CD">
        <w:rPr>
          <w:rFonts w:ascii="Times New Roman" w:hAnsi="Times New Roman"/>
          <w:sz w:val="24"/>
          <w:szCs w:val="24"/>
        </w:rPr>
        <w:t>рег</w:t>
      </w:r>
      <w:proofErr w:type="spellEnd"/>
      <w:r w:rsidR="0010694D" w:rsidRPr="009415CD">
        <w:rPr>
          <w:rFonts w:ascii="Times New Roman" w:hAnsi="Times New Roman"/>
          <w:sz w:val="24"/>
          <w:szCs w:val="24"/>
        </w:rPr>
        <w:t xml:space="preserve"> № Е 993 ЕН 05 для нужд АО «</w:t>
      </w:r>
      <w:proofErr w:type="spellStart"/>
      <w:r w:rsidR="0010694D" w:rsidRPr="009415C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="0010694D" w:rsidRPr="009415CD">
        <w:rPr>
          <w:rFonts w:ascii="Times New Roman" w:hAnsi="Times New Roman"/>
          <w:sz w:val="24"/>
          <w:szCs w:val="24"/>
        </w:rPr>
        <w:t>»</w:t>
      </w:r>
    </w:p>
    <w:p w14:paraId="6F8831F6" w14:textId="77777777" w:rsidR="0010694D" w:rsidRPr="004B27E3" w:rsidRDefault="0010694D" w:rsidP="009415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A0F0056" w14:textId="526A290C" w:rsidR="004F1E3E" w:rsidRPr="0010694D" w:rsidRDefault="004F1E3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0694D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 w:rsidRPr="00106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0694D" w:rsidRPr="0010694D">
        <w:rPr>
          <w:rFonts w:ascii="Times New Roman" w:hAnsi="Times New Roman"/>
          <w:b/>
          <w:bCs/>
          <w:sz w:val="24"/>
          <w:szCs w:val="24"/>
        </w:rPr>
        <w:t>ПРОДУКЦИИ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60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845"/>
        <w:gridCol w:w="1701"/>
        <w:gridCol w:w="1276"/>
        <w:gridCol w:w="990"/>
        <w:gridCol w:w="1134"/>
        <w:gridCol w:w="1559"/>
        <w:gridCol w:w="1416"/>
      </w:tblGrid>
      <w:tr w:rsidR="002E7273" w:rsidRPr="00316B08" w14:paraId="5AA96A72" w14:textId="77777777" w:rsidTr="007230F7">
        <w:trPr>
          <w:trHeight w:val="388"/>
        </w:trPr>
        <w:tc>
          <w:tcPr>
            <w:tcW w:w="681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71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771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6771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45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71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vAlign w:val="center"/>
          </w:tcPr>
          <w:p w14:paraId="538C75AC" w14:textId="41DBBB07" w:rsidR="002E7273" w:rsidRPr="006771E3" w:rsidRDefault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71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6771E3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71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ГОСТ, ТУ </w:t>
            </w:r>
            <w:r w:rsidRPr="006771E3">
              <w:rPr>
                <w:rFonts w:ascii="Times New Roman" w:eastAsia="Times New Roman" w:hAnsi="Times New Roman"/>
                <w:i/>
                <w:snapToGrid w:val="0"/>
                <w:sz w:val="20"/>
                <w:szCs w:val="20"/>
                <w:shd w:val="clear" w:color="auto" w:fill="FFFF99"/>
                <w:lang w:eastAsia="ru-RU"/>
              </w:rPr>
              <w:t>[при наличии]</w:t>
            </w:r>
            <w:r w:rsidRPr="006771E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71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71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  <w:r w:rsidRPr="006771E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6771E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2975" w:type="dxa"/>
            <w:gridSpan w:val="2"/>
            <w:vAlign w:val="center"/>
          </w:tcPr>
          <w:p w14:paraId="01651552" w14:textId="37707A92" w:rsidR="002E7273" w:rsidRPr="006771E3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6771E3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Заполняется поставщиком в ТКП</w:t>
            </w:r>
          </w:p>
        </w:tc>
      </w:tr>
      <w:tr w:rsidR="002E7273" w:rsidRPr="00316B08" w14:paraId="40D5DFFC" w14:textId="77777777" w:rsidTr="007230F7">
        <w:trPr>
          <w:trHeight w:val="600"/>
        </w:trPr>
        <w:tc>
          <w:tcPr>
            <w:tcW w:w="681" w:type="dxa"/>
            <w:vMerge/>
            <w:shd w:val="clear" w:color="auto" w:fill="auto"/>
            <w:vAlign w:val="center"/>
          </w:tcPr>
          <w:p w14:paraId="73FEFF30" w14:textId="77777777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  <w:vMerge/>
            <w:shd w:val="clear" w:color="auto" w:fill="auto"/>
            <w:vAlign w:val="center"/>
          </w:tcPr>
          <w:p w14:paraId="1890CC53" w14:textId="77777777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5FB579C" w14:textId="77777777" w:rsidR="002E7273" w:rsidRPr="006771E3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14:paraId="7C36BC4B" w14:textId="77777777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771E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vAlign w:val="center"/>
          </w:tcPr>
          <w:p w14:paraId="19A44066" w14:textId="0BEC43F4" w:rsidR="002E7273" w:rsidRPr="006771E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771E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Итоговая стоимость позиции</w:t>
            </w:r>
            <w:r w:rsidRPr="006771E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br/>
              <w:t>(руб. без НДС)</w:t>
            </w:r>
          </w:p>
        </w:tc>
      </w:tr>
      <w:tr w:rsidR="00F93B9A" w:rsidRPr="00316B08" w14:paraId="67D86DD8" w14:textId="77777777" w:rsidTr="007230F7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2C80" w14:textId="43383647" w:rsidR="00F93B9A" w:rsidRPr="006771E3" w:rsidRDefault="00F93B9A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1E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FC3F" w14:textId="716D7152" w:rsidR="00814A84" w:rsidRPr="00814A84" w:rsidRDefault="0010694D" w:rsidP="00814A84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Автошина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DD3E" w14:textId="076D9B9D" w:rsidR="00F93B9A" w:rsidRPr="004D1BB7" w:rsidDel="00EC6353" w:rsidRDefault="0010694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10694D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Triangle</w:t>
            </w:r>
            <w:proofErr w:type="spellEnd"/>
            <w:r w:rsidRPr="0010694D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 TE307 </w:t>
            </w:r>
            <w:proofErr w:type="spellStart"/>
            <w:r w:rsidRPr="0010694D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ReliaX</w:t>
            </w:r>
            <w:proofErr w:type="spellEnd"/>
            <w:r w:rsidRPr="0010694D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 195/65 R15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83FD" w14:textId="3F6FFC18" w:rsidR="00F93B9A" w:rsidRPr="006771E3" w:rsidRDefault="0010694D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  <w:lang w:val="en-US"/>
              </w:rPr>
            </w:pPr>
            <w:r w:rsidRPr="0010694D">
              <w:rPr>
                <w:rFonts w:ascii="Times New Roman" w:eastAsia="BatangChe" w:hAnsi="Times New Roman"/>
                <w:sz w:val="20"/>
                <w:szCs w:val="20"/>
                <w:lang w:val="en-US"/>
              </w:rPr>
              <w:t>ГОСТ Р 52900-2007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7367" w14:textId="58EA66CE" w:rsidR="00F93B9A" w:rsidRPr="006771E3" w:rsidRDefault="00643AE8" w:rsidP="008A6BEC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771E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FEDF" w14:textId="6146E980" w:rsidR="00F93B9A" w:rsidRPr="006771E3" w:rsidRDefault="0010694D" w:rsidP="00814A8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A3A7" w14:textId="77777777" w:rsidR="00F93B9A" w:rsidRPr="006771E3" w:rsidRDefault="00F93B9A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1411" w14:textId="77777777" w:rsidR="00F93B9A" w:rsidRPr="006771E3" w:rsidRDefault="00F93B9A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814A84" w:rsidRPr="00814A84" w14:paraId="1107837D" w14:textId="77777777" w:rsidTr="007230F7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13C5" w14:textId="684C0ECD" w:rsidR="00814A84" w:rsidRPr="006771E3" w:rsidRDefault="00814A84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76054" w14:textId="4DB91375" w:rsidR="00814A84" w:rsidRPr="00814A84" w:rsidRDefault="0010694D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10694D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Автошина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68C7" w14:textId="38EE2CE7" w:rsidR="00814A84" w:rsidRPr="006771E3" w:rsidRDefault="00F5433B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</w:pPr>
            <w:r w:rsidRPr="00F5433B"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  <w:t>Pirelli Winter Ice Zero Friction</w:t>
            </w:r>
            <w:r w:rsidR="0010694D" w:rsidRPr="0010694D"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  <w:t>195/65 R15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B9A93" w14:textId="4AC04D85" w:rsidR="00814A84" w:rsidRPr="006771E3" w:rsidRDefault="0010694D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  <w:lang w:val="en-US"/>
              </w:rPr>
            </w:pPr>
            <w:r w:rsidRPr="0010694D">
              <w:rPr>
                <w:rFonts w:ascii="Times New Roman" w:eastAsia="BatangChe" w:hAnsi="Times New Roman"/>
                <w:sz w:val="20"/>
                <w:szCs w:val="20"/>
                <w:lang w:val="en-US"/>
              </w:rPr>
              <w:t>ГОСТ Р 52900-2007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ABAF" w14:textId="5814600D" w:rsidR="00814A84" w:rsidRPr="00814A84" w:rsidRDefault="00814A84" w:rsidP="008A6BEC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077B" w14:textId="4E6ABAA3" w:rsidR="00814A84" w:rsidRPr="009415CD" w:rsidRDefault="0010694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C848" w14:textId="77777777" w:rsidR="00814A84" w:rsidRPr="006771E3" w:rsidRDefault="00814A84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60C0" w14:textId="77777777" w:rsidR="00814A84" w:rsidRPr="006771E3" w:rsidRDefault="00814A84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671E7811" w14:textId="52E0CA4D" w:rsidR="00D06427" w:rsidRPr="00857FB0" w:rsidRDefault="00D06427" w:rsidP="006A2578">
      <w:pPr>
        <w:spacing w:after="0"/>
        <w:rPr>
          <w:lang w:val="en-US"/>
        </w:rPr>
      </w:pPr>
    </w:p>
    <w:p w14:paraId="34ADFE9D" w14:textId="77777777" w:rsidR="004040BC" w:rsidRPr="006A2578" w:rsidRDefault="004040BC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47594CA3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</w:t>
      </w:r>
      <w:r w:rsidR="008A6BEC">
        <w:rPr>
          <w:rFonts w:ascii="Times New Roman" w:hAnsi="Times New Roman"/>
          <w:sz w:val="24"/>
          <w:szCs w:val="24"/>
        </w:rPr>
        <w:t>, по заявкам Заказчика</w:t>
      </w:r>
      <w:r w:rsidR="00541E24" w:rsidRPr="004A2073">
        <w:rPr>
          <w:rFonts w:ascii="Times New Roman" w:hAnsi="Times New Roman"/>
          <w:sz w:val="24"/>
          <w:szCs w:val="24"/>
        </w:rPr>
        <w:t>.</w:t>
      </w:r>
    </w:p>
    <w:p w14:paraId="4E63CB4D" w14:textId="4AFA1A8F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 xml:space="preserve">в течение </w:t>
      </w:r>
      <w:r w:rsidR="0010694D" w:rsidRPr="009415CD">
        <w:rPr>
          <w:rFonts w:ascii="Times New Roman" w:hAnsi="Times New Roman"/>
          <w:sz w:val="24"/>
          <w:szCs w:val="24"/>
        </w:rPr>
        <w:t>1</w:t>
      </w:r>
      <w:r w:rsidR="00EB4DE6">
        <w:rPr>
          <w:rFonts w:ascii="Times New Roman" w:hAnsi="Times New Roman"/>
          <w:sz w:val="24"/>
          <w:szCs w:val="24"/>
        </w:rPr>
        <w:t xml:space="preserve"> месяц</w:t>
      </w:r>
      <w:r w:rsidR="0093315C">
        <w:rPr>
          <w:rFonts w:ascii="Times New Roman" w:hAnsi="Times New Roman"/>
          <w:sz w:val="24"/>
          <w:szCs w:val="24"/>
        </w:rPr>
        <w:t>а</w:t>
      </w:r>
      <w:r w:rsidR="00EB4DE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B4DE6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EB4DE6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77D9B464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>
        <w:rPr>
          <w:rFonts w:ascii="Times New Roman" w:hAnsi="Times New Roman"/>
          <w:sz w:val="24"/>
          <w:szCs w:val="24"/>
        </w:rPr>
        <w:t xml:space="preserve"> по заявке </w:t>
      </w:r>
      <w:r w:rsidR="00EB4DE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EB4DE6">
        <w:rPr>
          <w:rFonts w:ascii="Times New Roman" w:hAnsi="Times New Roman"/>
          <w:sz w:val="24"/>
          <w:szCs w:val="24"/>
        </w:rPr>
        <w:t>в течение 3</w:t>
      </w:r>
      <w:r w:rsidR="0093315C">
        <w:rPr>
          <w:rFonts w:ascii="Times New Roman" w:hAnsi="Times New Roman"/>
          <w:sz w:val="24"/>
          <w:szCs w:val="24"/>
        </w:rPr>
        <w:t>5</w:t>
      </w:r>
      <w:r w:rsidRPr="00EB33AC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39D9C680" w:rsidR="00541E24" w:rsidRPr="00126680" w:rsidRDefault="00541E24" w:rsidP="004104D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6680">
        <w:rPr>
          <w:rFonts w:ascii="Times New Roman" w:hAnsi="Times New Roman"/>
          <w:sz w:val="24"/>
          <w:szCs w:val="24"/>
        </w:rPr>
        <w:t>Место поставки</w:t>
      </w:r>
      <w:r w:rsidR="00024081" w:rsidRPr="00126680">
        <w:rPr>
          <w:rFonts w:ascii="Times New Roman" w:hAnsi="Times New Roman"/>
          <w:sz w:val="24"/>
          <w:szCs w:val="24"/>
        </w:rPr>
        <w:t>/выполнения работ</w:t>
      </w:r>
      <w:r w:rsidRPr="00126680">
        <w:rPr>
          <w:rFonts w:ascii="Times New Roman" w:hAnsi="Times New Roman"/>
          <w:sz w:val="24"/>
          <w:szCs w:val="24"/>
        </w:rPr>
        <w:t xml:space="preserve">: </w:t>
      </w:r>
      <w:r w:rsidR="008A6BEC">
        <w:rPr>
          <w:rFonts w:ascii="Times New Roman" w:hAnsi="Times New Roman"/>
          <w:sz w:val="24"/>
          <w:szCs w:val="24"/>
          <w:lang w:bidi="ru-RU"/>
        </w:rPr>
        <w:t xml:space="preserve">РФ, </w:t>
      </w:r>
      <w:r w:rsidR="0093315C">
        <w:rPr>
          <w:rFonts w:ascii="Times New Roman" w:hAnsi="Times New Roman"/>
          <w:sz w:val="24"/>
          <w:szCs w:val="24"/>
          <w:lang w:bidi="ru-RU"/>
        </w:rPr>
        <w:t xml:space="preserve">Ставропольский край, </w:t>
      </w:r>
      <w:proofErr w:type="spellStart"/>
      <w:r w:rsidR="0093315C">
        <w:rPr>
          <w:rFonts w:ascii="Times New Roman" w:hAnsi="Times New Roman"/>
          <w:sz w:val="24"/>
          <w:szCs w:val="24"/>
          <w:lang w:bidi="ru-RU"/>
        </w:rPr>
        <w:t>г</w:t>
      </w:r>
      <w:proofErr w:type="gramStart"/>
      <w:r w:rsidR="0093315C">
        <w:rPr>
          <w:rFonts w:ascii="Times New Roman" w:hAnsi="Times New Roman"/>
          <w:sz w:val="24"/>
          <w:szCs w:val="24"/>
          <w:lang w:bidi="ru-RU"/>
        </w:rPr>
        <w:t>.Ж</w:t>
      </w:r>
      <w:proofErr w:type="gramEnd"/>
      <w:r w:rsidR="0093315C">
        <w:rPr>
          <w:rFonts w:ascii="Times New Roman" w:hAnsi="Times New Roman"/>
          <w:sz w:val="24"/>
          <w:szCs w:val="24"/>
          <w:lang w:bidi="ru-RU"/>
        </w:rPr>
        <w:t>елезноводск</w:t>
      </w:r>
      <w:proofErr w:type="spellEnd"/>
      <w:r w:rsidR="0093315C">
        <w:rPr>
          <w:rFonts w:ascii="Times New Roman" w:hAnsi="Times New Roman"/>
          <w:sz w:val="24"/>
          <w:szCs w:val="24"/>
          <w:lang w:bidi="ru-RU"/>
        </w:rPr>
        <w:t xml:space="preserve">, </w:t>
      </w:r>
      <w:proofErr w:type="spellStart"/>
      <w:r w:rsidR="0093315C">
        <w:rPr>
          <w:rFonts w:ascii="Times New Roman" w:hAnsi="Times New Roman"/>
          <w:sz w:val="24"/>
          <w:szCs w:val="24"/>
          <w:lang w:bidi="ru-RU"/>
        </w:rPr>
        <w:t>пос.Иноземцево</w:t>
      </w:r>
      <w:proofErr w:type="spellEnd"/>
      <w:r w:rsidR="0093315C">
        <w:rPr>
          <w:rFonts w:ascii="Times New Roman" w:hAnsi="Times New Roman"/>
          <w:sz w:val="24"/>
          <w:szCs w:val="24"/>
          <w:lang w:bidi="ru-RU"/>
        </w:rPr>
        <w:t xml:space="preserve">, </w:t>
      </w:r>
      <w:proofErr w:type="spellStart"/>
      <w:r w:rsidR="0093315C">
        <w:rPr>
          <w:rFonts w:ascii="Times New Roman" w:hAnsi="Times New Roman"/>
          <w:sz w:val="24"/>
          <w:szCs w:val="24"/>
          <w:lang w:bidi="ru-RU"/>
        </w:rPr>
        <w:t>ул.Гагарина</w:t>
      </w:r>
      <w:proofErr w:type="spellEnd"/>
      <w:r w:rsidR="0093315C">
        <w:rPr>
          <w:rFonts w:ascii="Times New Roman" w:hAnsi="Times New Roman"/>
          <w:sz w:val="24"/>
          <w:szCs w:val="24"/>
          <w:lang w:bidi="ru-RU"/>
        </w:rPr>
        <w:t>, д.2Н</w:t>
      </w:r>
      <w:r w:rsidR="00126680" w:rsidRPr="00126680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lastRenderedPageBreak/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64EFF07E" w:rsidR="00081D5C" w:rsidRPr="00673EF7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 xml:space="preserve">гарантийный срок на оказанные услуги составляет не менее 6 (шести) месяцев </w:t>
      </w:r>
      <w:proofErr w:type="gramStart"/>
      <w:r w:rsidR="000128EE" w:rsidRPr="00673EF7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0128EE" w:rsidRPr="00673EF7">
        <w:rPr>
          <w:rFonts w:ascii="Times New Roman" w:hAnsi="Times New Roman"/>
          <w:sz w:val="24"/>
          <w:szCs w:val="24"/>
        </w:rPr>
        <w:t xml:space="preserve">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B47055" w14:textId="7401BB9A" w:rsidR="004F1E3E" w:rsidRPr="00711E8C" w:rsidRDefault="004F1E3E" w:rsidP="003C3177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711E8C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202E60">
        <w:rPr>
          <w:rFonts w:ascii="Times New Roman" w:hAnsi="Times New Roman"/>
          <w:b/>
          <w:sz w:val="24"/>
          <w:szCs w:val="24"/>
        </w:rPr>
        <w:t>ПОСТАВЩИКУ</w:t>
      </w:r>
      <w:r w:rsidR="00462C28">
        <w:rPr>
          <w:rFonts w:ascii="Times New Roman" w:hAnsi="Times New Roman"/>
          <w:b/>
          <w:sz w:val="24"/>
          <w:szCs w:val="24"/>
        </w:rPr>
        <w:t xml:space="preserve"> (ИСПОЛНИТЕЛЮ, ПОДРЯДЧИКУ)</w:t>
      </w:r>
      <w:r w:rsidR="001B5E86">
        <w:rPr>
          <w:rFonts w:ascii="Times New Roman" w:hAnsi="Times New Roman"/>
          <w:b/>
          <w:sz w:val="24"/>
          <w:szCs w:val="24"/>
        </w:rPr>
        <w:t xml:space="preserve"> </w:t>
      </w:r>
    </w:p>
    <w:p w14:paraId="540537A1" w14:textId="77777777" w:rsidR="000A2DB2" w:rsidRPr="000A2DB2" w:rsidRDefault="000A2DB2" w:rsidP="000A2DB2">
      <w:pPr>
        <w:pStyle w:val="a3"/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>7.1. Поставляемая Продукция должна поставляться в фирменной упаковке.</w:t>
      </w:r>
    </w:p>
    <w:p w14:paraId="6733EC55" w14:textId="77777777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>Маркировка Упаковки Продукции должна строго соответствовать маркировке изделия. Должна содержать наименование изделия, номер партии, дату изготовления, наименование фирмы изготовителя, юридический адрес изготовителя. Должна иметь четкие обозначения и сохраняться весь срок службы поставляемой Продукции.</w:t>
      </w:r>
    </w:p>
    <w:p w14:paraId="4DFE78B5" w14:textId="77777777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 xml:space="preserve">Упаковка, маркировка, условия транспортирования поставляемой Продукции, в том числе требования к выбору вида транспортных средств, условия и сроки хранения всех устройств, запчастей, расходных материалов и документации должны соответствовать требованиям нормативно-технической документации, требованиям стандартов, установленных действующим законодательством РФ, в том числе: ГОСТ 23170-78 «Упаковка для изделий машиностроения», ГОСТ </w:t>
      </w:r>
      <w:proofErr w:type="gramStart"/>
      <w:r w:rsidRPr="000A2DB2">
        <w:rPr>
          <w:rFonts w:ascii="Times New Roman" w:hAnsi="Times New Roman"/>
          <w:sz w:val="24"/>
          <w:szCs w:val="24"/>
        </w:rPr>
        <w:t>Р</w:t>
      </w:r>
      <w:proofErr w:type="gramEnd"/>
      <w:r w:rsidRPr="000A2DB2">
        <w:rPr>
          <w:rFonts w:ascii="Times New Roman" w:hAnsi="Times New Roman"/>
          <w:sz w:val="24"/>
          <w:szCs w:val="24"/>
        </w:rPr>
        <w:t xml:space="preserve"> 51474-99 «Упаковка. Маркировка, указывающая на способ обращения с грузами» ГОСТ </w:t>
      </w:r>
      <w:proofErr w:type="gramStart"/>
      <w:r w:rsidRPr="000A2DB2">
        <w:rPr>
          <w:rFonts w:ascii="Times New Roman" w:hAnsi="Times New Roman"/>
          <w:sz w:val="24"/>
          <w:szCs w:val="24"/>
        </w:rPr>
        <w:t>Р</w:t>
      </w:r>
      <w:proofErr w:type="gramEnd"/>
      <w:r w:rsidRPr="000A2DB2">
        <w:rPr>
          <w:rFonts w:ascii="Times New Roman" w:hAnsi="Times New Roman"/>
          <w:sz w:val="24"/>
          <w:szCs w:val="24"/>
        </w:rPr>
        <w:t xml:space="preserve"> 54266-2010 «Шины пневматические. Упаковка, транспортировка и хранение» или требованиям международных стандартов </w:t>
      </w:r>
      <w:proofErr w:type="gramStart"/>
      <w:r w:rsidRPr="000A2DB2">
        <w:rPr>
          <w:rFonts w:ascii="Times New Roman" w:hAnsi="Times New Roman"/>
          <w:sz w:val="24"/>
          <w:szCs w:val="24"/>
        </w:rPr>
        <w:t>упаковки</w:t>
      </w:r>
      <w:proofErr w:type="gramEnd"/>
      <w:r w:rsidRPr="000A2DB2">
        <w:rPr>
          <w:rFonts w:ascii="Times New Roman" w:hAnsi="Times New Roman"/>
          <w:sz w:val="24"/>
          <w:szCs w:val="24"/>
        </w:rPr>
        <w:t xml:space="preserve"> в случае если Продукция иностранного производства.</w:t>
      </w:r>
    </w:p>
    <w:p w14:paraId="36698CF3" w14:textId="77777777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 xml:space="preserve">Продукция должна быть упакована способом и средствами, обеспечивающими его защиту от повреждения и потерь во время транспортировки, доставки и </w:t>
      </w:r>
      <w:proofErr w:type="spellStart"/>
      <w:proofErr w:type="gramStart"/>
      <w:r w:rsidRPr="000A2DB2">
        <w:rPr>
          <w:rFonts w:ascii="Times New Roman" w:hAnsi="Times New Roman"/>
          <w:sz w:val="24"/>
          <w:szCs w:val="24"/>
        </w:rPr>
        <w:t>погрузочно</w:t>
      </w:r>
      <w:proofErr w:type="spellEnd"/>
      <w:r w:rsidRPr="000A2DB2">
        <w:rPr>
          <w:rFonts w:ascii="Times New Roman" w:hAnsi="Times New Roman"/>
          <w:sz w:val="24"/>
          <w:szCs w:val="24"/>
        </w:rPr>
        <w:t xml:space="preserve"> – разгрузочных</w:t>
      </w:r>
      <w:proofErr w:type="gramEnd"/>
      <w:r w:rsidRPr="000A2DB2">
        <w:rPr>
          <w:rFonts w:ascii="Times New Roman" w:hAnsi="Times New Roman"/>
          <w:sz w:val="24"/>
          <w:szCs w:val="24"/>
        </w:rPr>
        <w:t xml:space="preserve"> работ (с учетом нескольких перегрузок).</w:t>
      </w:r>
    </w:p>
    <w:p w14:paraId="59A96791" w14:textId="0A510DEA" w:rsidR="00601505" w:rsidRPr="000A2DB2" w:rsidRDefault="000A2DB2" w:rsidP="000A2DB2">
      <w:pPr>
        <w:pStyle w:val="a3"/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>Упаковка поставляемой Продукции не должна иметь внешних дефектов и следов вскрытия.</w:t>
      </w:r>
    </w:p>
    <w:p w14:paraId="628F6FFF" w14:textId="0E18C8A1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>7.2. Габариты и вес упаковочной тары должны соответствовать требованиям данного транспорта, используемого для перевозки</w:t>
      </w:r>
    </w:p>
    <w:p w14:paraId="7E67C14F" w14:textId="77777777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>7.3. Поставщик на этапе исполнения договора обязан представить следующие документы, подтверждающие соответствие Продукции установленным требованиям (защита потребителя от недобросовестности изготовителя, контроля безопасности продукции, подтверждения качественных показателей, заявленных изготовителем):</w:t>
      </w:r>
    </w:p>
    <w:p w14:paraId="67D5840E" w14:textId="6D6FFF5D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 xml:space="preserve">- Сертификат соответствия согласно техническому регламенту </w:t>
      </w:r>
      <w:proofErr w:type="gramStart"/>
      <w:r w:rsidRPr="000A2DB2">
        <w:rPr>
          <w:rFonts w:ascii="Times New Roman" w:hAnsi="Times New Roman"/>
          <w:sz w:val="24"/>
          <w:szCs w:val="24"/>
        </w:rPr>
        <w:t>ТР</w:t>
      </w:r>
      <w:proofErr w:type="gramEnd"/>
      <w:r w:rsidRPr="000A2DB2">
        <w:rPr>
          <w:rFonts w:ascii="Times New Roman" w:hAnsi="Times New Roman"/>
          <w:sz w:val="24"/>
          <w:szCs w:val="24"/>
        </w:rPr>
        <w:t xml:space="preserve"> ТС 018/2011;</w:t>
      </w:r>
    </w:p>
    <w:p w14:paraId="5C4ED091" w14:textId="77777777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 xml:space="preserve">7.4. Шины на автомобильный транспорт и механизмы должны соответствовать требованиям </w:t>
      </w:r>
    </w:p>
    <w:p w14:paraId="56A42257" w14:textId="77777777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 xml:space="preserve">- ГОСТ </w:t>
      </w:r>
      <w:proofErr w:type="gramStart"/>
      <w:r w:rsidRPr="000A2DB2">
        <w:rPr>
          <w:rFonts w:ascii="Times New Roman" w:hAnsi="Times New Roman"/>
          <w:sz w:val="24"/>
          <w:szCs w:val="24"/>
        </w:rPr>
        <w:t>Р</w:t>
      </w:r>
      <w:proofErr w:type="gramEnd"/>
      <w:r w:rsidRPr="000A2DB2">
        <w:rPr>
          <w:rFonts w:ascii="Times New Roman" w:hAnsi="Times New Roman"/>
          <w:sz w:val="24"/>
          <w:szCs w:val="24"/>
        </w:rPr>
        <w:t xml:space="preserve"> 52900-2007 «Шины пневматические для легковых автомобилей и прицепов к ним. Технические условия» от 01.01.2009 г.</w:t>
      </w:r>
    </w:p>
    <w:p w14:paraId="5573134D" w14:textId="77777777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>- ГОСТ 13298-90 «Шины с регулируемым давлением. Технические условия» от 30.06.1991 г.</w:t>
      </w:r>
    </w:p>
    <w:p w14:paraId="7CA482CD" w14:textId="4412BD4C" w:rsidR="000A2DB2" w:rsidRPr="000A2DB2" w:rsidRDefault="000A2DB2" w:rsidP="00857FB0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A2DB2">
        <w:rPr>
          <w:rFonts w:ascii="Times New Roman" w:hAnsi="Times New Roman"/>
          <w:sz w:val="24"/>
          <w:szCs w:val="24"/>
        </w:rPr>
        <w:t xml:space="preserve">- ГОСТ </w:t>
      </w:r>
      <w:proofErr w:type="gramStart"/>
      <w:r w:rsidRPr="000A2DB2">
        <w:rPr>
          <w:rFonts w:ascii="Times New Roman" w:hAnsi="Times New Roman"/>
          <w:sz w:val="24"/>
          <w:szCs w:val="24"/>
        </w:rPr>
        <w:t>Р</w:t>
      </w:r>
      <w:proofErr w:type="gramEnd"/>
      <w:r w:rsidRPr="000A2DB2">
        <w:rPr>
          <w:rFonts w:ascii="Times New Roman" w:hAnsi="Times New Roman"/>
          <w:sz w:val="24"/>
          <w:szCs w:val="24"/>
        </w:rPr>
        <w:t xml:space="preserve"> 54266-2010 «Шины пневматические. Упаковка, транспортирование и хранение» от 01.01.2012 г.</w:t>
      </w:r>
      <w:r w:rsidR="0093315C">
        <w:rPr>
          <w:rFonts w:ascii="Times New Roman" w:hAnsi="Times New Roman"/>
          <w:sz w:val="24"/>
          <w:szCs w:val="24"/>
        </w:rPr>
        <w:t xml:space="preserve">, </w:t>
      </w:r>
      <w:r w:rsidRPr="000A2DB2">
        <w:rPr>
          <w:rFonts w:ascii="Times New Roman" w:hAnsi="Times New Roman"/>
          <w:sz w:val="24"/>
          <w:szCs w:val="24"/>
        </w:rPr>
        <w:t xml:space="preserve"> ГОСТ </w:t>
      </w:r>
      <w:proofErr w:type="gramStart"/>
      <w:r w:rsidRPr="000A2DB2">
        <w:rPr>
          <w:rFonts w:ascii="Times New Roman" w:hAnsi="Times New Roman"/>
          <w:sz w:val="24"/>
          <w:szCs w:val="24"/>
        </w:rPr>
        <w:t>Р</w:t>
      </w:r>
      <w:proofErr w:type="gramEnd"/>
      <w:r w:rsidRPr="000A2DB2">
        <w:rPr>
          <w:rFonts w:ascii="Times New Roman" w:hAnsi="Times New Roman"/>
          <w:sz w:val="24"/>
          <w:szCs w:val="24"/>
        </w:rPr>
        <w:t xml:space="preserve"> ГОСТ Р 51893-2024 «Шины пневматические. Общие технические требования безопасности»</w:t>
      </w: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headerReference w:type="first" r:id="rId10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F3B448" w14:textId="77777777" w:rsidR="003F5C0D" w:rsidRDefault="003F5C0D">
      <w:pPr>
        <w:spacing w:after="0" w:line="240" w:lineRule="auto"/>
      </w:pPr>
      <w:r>
        <w:separator/>
      </w:r>
    </w:p>
  </w:endnote>
  <w:endnote w:type="continuationSeparator" w:id="0">
    <w:p w14:paraId="2F3ACA33" w14:textId="77777777" w:rsidR="003F5C0D" w:rsidRDefault="003F5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69A3CA" w14:textId="77777777" w:rsidR="003F5C0D" w:rsidRDefault="003F5C0D">
      <w:pPr>
        <w:spacing w:after="0" w:line="240" w:lineRule="auto"/>
      </w:pPr>
      <w:r>
        <w:separator/>
      </w:r>
    </w:p>
  </w:footnote>
  <w:footnote w:type="continuationSeparator" w:id="0">
    <w:p w14:paraId="0F0F57FF" w14:textId="77777777" w:rsidR="003F5C0D" w:rsidRDefault="003F5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4243"/>
    <w:rsid w:val="000365DB"/>
    <w:rsid w:val="00054C02"/>
    <w:rsid w:val="00057DE2"/>
    <w:rsid w:val="00060B25"/>
    <w:rsid w:val="00081D5C"/>
    <w:rsid w:val="00082698"/>
    <w:rsid w:val="00087562"/>
    <w:rsid w:val="000877F4"/>
    <w:rsid w:val="00090728"/>
    <w:rsid w:val="000949C4"/>
    <w:rsid w:val="000A2DB2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34F"/>
    <w:rsid w:val="000F3C95"/>
    <w:rsid w:val="00102350"/>
    <w:rsid w:val="00104163"/>
    <w:rsid w:val="0010694D"/>
    <w:rsid w:val="00112842"/>
    <w:rsid w:val="00116218"/>
    <w:rsid w:val="00126680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7AB7"/>
    <w:rsid w:val="00183338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4900"/>
    <w:rsid w:val="002376FD"/>
    <w:rsid w:val="00241A65"/>
    <w:rsid w:val="0024213E"/>
    <w:rsid w:val="00253040"/>
    <w:rsid w:val="00256231"/>
    <w:rsid w:val="0026666A"/>
    <w:rsid w:val="00274AB6"/>
    <w:rsid w:val="002752EC"/>
    <w:rsid w:val="00276B11"/>
    <w:rsid w:val="0028547D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2F7A67"/>
    <w:rsid w:val="00302271"/>
    <w:rsid w:val="00304E18"/>
    <w:rsid w:val="00316B08"/>
    <w:rsid w:val="0032037F"/>
    <w:rsid w:val="00321F88"/>
    <w:rsid w:val="00327D1E"/>
    <w:rsid w:val="0033272A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C3177"/>
    <w:rsid w:val="003C5486"/>
    <w:rsid w:val="003C65F1"/>
    <w:rsid w:val="003D12DA"/>
    <w:rsid w:val="003E2D38"/>
    <w:rsid w:val="003E4833"/>
    <w:rsid w:val="003E581C"/>
    <w:rsid w:val="003F2D49"/>
    <w:rsid w:val="003F3BDA"/>
    <w:rsid w:val="003F5C0D"/>
    <w:rsid w:val="003F6D2F"/>
    <w:rsid w:val="003F77A6"/>
    <w:rsid w:val="00401ED0"/>
    <w:rsid w:val="004040BC"/>
    <w:rsid w:val="004104D9"/>
    <w:rsid w:val="004232DB"/>
    <w:rsid w:val="004248D7"/>
    <w:rsid w:val="00424EF4"/>
    <w:rsid w:val="00440C8A"/>
    <w:rsid w:val="004417AE"/>
    <w:rsid w:val="00444695"/>
    <w:rsid w:val="00452A00"/>
    <w:rsid w:val="0046267E"/>
    <w:rsid w:val="00462C28"/>
    <w:rsid w:val="00470A11"/>
    <w:rsid w:val="004731F6"/>
    <w:rsid w:val="00486AAA"/>
    <w:rsid w:val="004950EF"/>
    <w:rsid w:val="004A030C"/>
    <w:rsid w:val="004A43E0"/>
    <w:rsid w:val="004A590C"/>
    <w:rsid w:val="004B203C"/>
    <w:rsid w:val="004B5E71"/>
    <w:rsid w:val="004C3B55"/>
    <w:rsid w:val="004D1BB7"/>
    <w:rsid w:val="004E6853"/>
    <w:rsid w:val="004F1E3E"/>
    <w:rsid w:val="004F71CA"/>
    <w:rsid w:val="004F7BD2"/>
    <w:rsid w:val="005026C2"/>
    <w:rsid w:val="005029FD"/>
    <w:rsid w:val="0050697B"/>
    <w:rsid w:val="00510743"/>
    <w:rsid w:val="005119AF"/>
    <w:rsid w:val="00516312"/>
    <w:rsid w:val="00525FCD"/>
    <w:rsid w:val="00530255"/>
    <w:rsid w:val="005325DC"/>
    <w:rsid w:val="00536F0B"/>
    <w:rsid w:val="00541E24"/>
    <w:rsid w:val="00541EA0"/>
    <w:rsid w:val="0054681D"/>
    <w:rsid w:val="005469FA"/>
    <w:rsid w:val="00565D3D"/>
    <w:rsid w:val="00581E00"/>
    <w:rsid w:val="005848CE"/>
    <w:rsid w:val="005B2AF4"/>
    <w:rsid w:val="005B2E49"/>
    <w:rsid w:val="005B462B"/>
    <w:rsid w:val="005B6AE8"/>
    <w:rsid w:val="005C3B6A"/>
    <w:rsid w:val="005C4787"/>
    <w:rsid w:val="005D6D70"/>
    <w:rsid w:val="005E17EE"/>
    <w:rsid w:val="005E40AE"/>
    <w:rsid w:val="005E5D71"/>
    <w:rsid w:val="005E7E0C"/>
    <w:rsid w:val="005F3314"/>
    <w:rsid w:val="00601505"/>
    <w:rsid w:val="006036D8"/>
    <w:rsid w:val="006140E0"/>
    <w:rsid w:val="0061660D"/>
    <w:rsid w:val="00627226"/>
    <w:rsid w:val="00635F8A"/>
    <w:rsid w:val="006433D2"/>
    <w:rsid w:val="00643AE8"/>
    <w:rsid w:val="006479DE"/>
    <w:rsid w:val="006520A2"/>
    <w:rsid w:val="00652A39"/>
    <w:rsid w:val="00652FBF"/>
    <w:rsid w:val="0065398C"/>
    <w:rsid w:val="0066496C"/>
    <w:rsid w:val="006652F9"/>
    <w:rsid w:val="006669CA"/>
    <w:rsid w:val="00671A0C"/>
    <w:rsid w:val="00673EF7"/>
    <w:rsid w:val="006771E3"/>
    <w:rsid w:val="00683516"/>
    <w:rsid w:val="00684E47"/>
    <w:rsid w:val="006914B1"/>
    <w:rsid w:val="00692A32"/>
    <w:rsid w:val="006A2578"/>
    <w:rsid w:val="006D11BD"/>
    <w:rsid w:val="006D4C61"/>
    <w:rsid w:val="006E25BA"/>
    <w:rsid w:val="006E62F5"/>
    <w:rsid w:val="006F2D07"/>
    <w:rsid w:val="006F5D0A"/>
    <w:rsid w:val="00707E3F"/>
    <w:rsid w:val="00714534"/>
    <w:rsid w:val="00715F8D"/>
    <w:rsid w:val="007177A4"/>
    <w:rsid w:val="007230F7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841D7"/>
    <w:rsid w:val="007A275C"/>
    <w:rsid w:val="007A707B"/>
    <w:rsid w:val="007B4E2A"/>
    <w:rsid w:val="007B7273"/>
    <w:rsid w:val="007D2013"/>
    <w:rsid w:val="007D76E5"/>
    <w:rsid w:val="007E01A5"/>
    <w:rsid w:val="007E3BF8"/>
    <w:rsid w:val="007E5339"/>
    <w:rsid w:val="00806B5C"/>
    <w:rsid w:val="00814A84"/>
    <w:rsid w:val="00815560"/>
    <w:rsid w:val="00816AA0"/>
    <w:rsid w:val="00825B4A"/>
    <w:rsid w:val="0083791A"/>
    <w:rsid w:val="00840E9F"/>
    <w:rsid w:val="00857FB0"/>
    <w:rsid w:val="00862F6F"/>
    <w:rsid w:val="00863CC9"/>
    <w:rsid w:val="00864842"/>
    <w:rsid w:val="00864D8C"/>
    <w:rsid w:val="00872353"/>
    <w:rsid w:val="0088197F"/>
    <w:rsid w:val="00884F96"/>
    <w:rsid w:val="00892E09"/>
    <w:rsid w:val="00895D3A"/>
    <w:rsid w:val="008A6BEC"/>
    <w:rsid w:val="008B3DFF"/>
    <w:rsid w:val="008B68AA"/>
    <w:rsid w:val="008C4CBA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3315C"/>
    <w:rsid w:val="009415CD"/>
    <w:rsid w:val="00950BA5"/>
    <w:rsid w:val="00950D15"/>
    <w:rsid w:val="009530A1"/>
    <w:rsid w:val="00960346"/>
    <w:rsid w:val="00971432"/>
    <w:rsid w:val="0097655C"/>
    <w:rsid w:val="009767C8"/>
    <w:rsid w:val="009779B0"/>
    <w:rsid w:val="00983C6E"/>
    <w:rsid w:val="00984F4F"/>
    <w:rsid w:val="00984F59"/>
    <w:rsid w:val="00984F92"/>
    <w:rsid w:val="009934EE"/>
    <w:rsid w:val="009A4EDD"/>
    <w:rsid w:val="009B1321"/>
    <w:rsid w:val="009D02DE"/>
    <w:rsid w:val="009D1762"/>
    <w:rsid w:val="009D70B7"/>
    <w:rsid w:val="009D70F0"/>
    <w:rsid w:val="009F33DE"/>
    <w:rsid w:val="009F443A"/>
    <w:rsid w:val="00A12C21"/>
    <w:rsid w:val="00A13832"/>
    <w:rsid w:val="00A15F0E"/>
    <w:rsid w:val="00A32B49"/>
    <w:rsid w:val="00A50C99"/>
    <w:rsid w:val="00A53346"/>
    <w:rsid w:val="00A63860"/>
    <w:rsid w:val="00A71BB0"/>
    <w:rsid w:val="00A75DF9"/>
    <w:rsid w:val="00A8119E"/>
    <w:rsid w:val="00A83CA0"/>
    <w:rsid w:val="00A85222"/>
    <w:rsid w:val="00AA1C8B"/>
    <w:rsid w:val="00AB1295"/>
    <w:rsid w:val="00AB1BE1"/>
    <w:rsid w:val="00AB7B1B"/>
    <w:rsid w:val="00AC4F6C"/>
    <w:rsid w:val="00AC6AFC"/>
    <w:rsid w:val="00AC7FF6"/>
    <w:rsid w:val="00AD68F7"/>
    <w:rsid w:val="00AD6E2E"/>
    <w:rsid w:val="00AE17F3"/>
    <w:rsid w:val="00AF0D78"/>
    <w:rsid w:val="00AF3623"/>
    <w:rsid w:val="00AF55C0"/>
    <w:rsid w:val="00AF5D54"/>
    <w:rsid w:val="00B05204"/>
    <w:rsid w:val="00B15206"/>
    <w:rsid w:val="00B20A67"/>
    <w:rsid w:val="00B21568"/>
    <w:rsid w:val="00B25D2A"/>
    <w:rsid w:val="00B34375"/>
    <w:rsid w:val="00B40562"/>
    <w:rsid w:val="00B41109"/>
    <w:rsid w:val="00B4520C"/>
    <w:rsid w:val="00B5269E"/>
    <w:rsid w:val="00B57882"/>
    <w:rsid w:val="00B628CB"/>
    <w:rsid w:val="00B75651"/>
    <w:rsid w:val="00B820A6"/>
    <w:rsid w:val="00B8256B"/>
    <w:rsid w:val="00B9101C"/>
    <w:rsid w:val="00B91859"/>
    <w:rsid w:val="00BA0D0A"/>
    <w:rsid w:val="00BA2B05"/>
    <w:rsid w:val="00BA48F6"/>
    <w:rsid w:val="00BB634E"/>
    <w:rsid w:val="00BB730D"/>
    <w:rsid w:val="00BF525C"/>
    <w:rsid w:val="00BF5568"/>
    <w:rsid w:val="00C00CE1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23E8"/>
    <w:rsid w:val="00C7356A"/>
    <w:rsid w:val="00C75B76"/>
    <w:rsid w:val="00C82CBE"/>
    <w:rsid w:val="00C86BE2"/>
    <w:rsid w:val="00C93F54"/>
    <w:rsid w:val="00CA2488"/>
    <w:rsid w:val="00CA4376"/>
    <w:rsid w:val="00CB06FE"/>
    <w:rsid w:val="00CB34A3"/>
    <w:rsid w:val="00CB5B12"/>
    <w:rsid w:val="00CB6BCF"/>
    <w:rsid w:val="00CC33A6"/>
    <w:rsid w:val="00CD1345"/>
    <w:rsid w:val="00CD5768"/>
    <w:rsid w:val="00CD640A"/>
    <w:rsid w:val="00CE2AAB"/>
    <w:rsid w:val="00CE5F3B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9011D"/>
    <w:rsid w:val="00D91A8A"/>
    <w:rsid w:val="00DA756C"/>
    <w:rsid w:val="00DB0813"/>
    <w:rsid w:val="00DB661E"/>
    <w:rsid w:val="00DB7757"/>
    <w:rsid w:val="00DC03C7"/>
    <w:rsid w:val="00DD5731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B3888"/>
    <w:rsid w:val="00EB4DE6"/>
    <w:rsid w:val="00EC2311"/>
    <w:rsid w:val="00EC62B5"/>
    <w:rsid w:val="00EC6353"/>
    <w:rsid w:val="00ED7B3D"/>
    <w:rsid w:val="00EE1E47"/>
    <w:rsid w:val="00EF2A20"/>
    <w:rsid w:val="00EF78B7"/>
    <w:rsid w:val="00F05D50"/>
    <w:rsid w:val="00F06748"/>
    <w:rsid w:val="00F10402"/>
    <w:rsid w:val="00F125FC"/>
    <w:rsid w:val="00F21122"/>
    <w:rsid w:val="00F22324"/>
    <w:rsid w:val="00F24948"/>
    <w:rsid w:val="00F27C36"/>
    <w:rsid w:val="00F27FBE"/>
    <w:rsid w:val="00F35D6E"/>
    <w:rsid w:val="00F40398"/>
    <w:rsid w:val="00F42D5F"/>
    <w:rsid w:val="00F473FE"/>
    <w:rsid w:val="00F5433B"/>
    <w:rsid w:val="00F62792"/>
    <w:rsid w:val="00F631E8"/>
    <w:rsid w:val="00F805D9"/>
    <w:rsid w:val="00F86C7D"/>
    <w:rsid w:val="00F93B9A"/>
    <w:rsid w:val="00F93BE1"/>
    <w:rsid w:val="00F97C36"/>
    <w:rsid w:val="00FA05BB"/>
    <w:rsid w:val="00FD3FA2"/>
    <w:rsid w:val="00FD71D7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5BF96-D530-4B71-8030-8B4F76CC1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75</cp:revision>
  <cp:lastPrinted>2026-10-22T05:48:00Z</cp:lastPrinted>
  <dcterms:created xsi:type="dcterms:W3CDTF">2025-03-05T08:04:00Z</dcterms:created>
  <dcterms:modified xsi:type="dcterms:W3CDTF">2026-10-22T08:42:00Z</dcterms:modified>
</cp:coreProperties>
</file>