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7CE1D" w14:textId="189CCDAE" w:rsidR="00D55EF6" w:rsidRPr="00AD4D01" w:rsidRDefault="00F33014" w:rsidP="00075A67">
      <w:pPr>
        <w:suppressAutoHyphens w:val="0"/>
        <w:autoSpaceDE w:val="0"/>
        <w:spacing w:after="0"/>
        <w:jc w:val="center"/>
        <w:textAlignment w:val="auto"/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</w:pPr>
      <w:bookmarkStart w:id="0" w:name="_Toc431803128"/>
      <w:bookmarkStart w:id="1" w:name="_Toc431545876"/>
      <w:bookmarkStart w:id="2" w:name="_Toc431545559"/>
      <w:r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>ДОГОВОР</w:t>
      </w:r>
      <w:r w:rsidR="00D55EF6"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 xml:space="preserve"> </w:t>
      </w:r>
      <w:r w:rsidR="00237DDE"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>№</w:t>
      </w:r>
      <w:r w:rsidR="00D55EF6"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 xml:space="preserve"> _____</w:t>
      </w:r>
      <w:r w:rsidR="00A55423"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>_________________</w:t>
      </w:r>
      <w:r w:rsidR="00D55EF6"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>__</w:t>
      </w:r>
    </w:p>
    <w:p w14:paraId="35100871" w14:textId="6E71154A" w:rsidR="00B43441" w:rsidRPr="00AD4D01" w:rsidRDefault="00B43441" w:rsidP="00B43441">
      <w:pPr>
        <w:suppressAutoHyphens w:val="0"/>
        <w:autoSpaceDE w:val="0"/>
        <w:spacing w:after="0"/>
        <w:jc w:val="center"/>
        <w:textAlignment w:val="auto"/>
        <w:outlineLvl w:val="0"/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 xml:space="preserve">поставка </w:t>
      </w:r>
      <w:r w:rsidR="00A57317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>продовольственных товаров</w:t>
      </w:r>
    </w:p>
    <w:p w14:paraId="66716B7A" w14:textId="77777777" w:rsidR="00D55EF6" w:rsidRPr="00AD4D01" w:rsidRDefault="00D55EF6" w:rsidP="00046D53">
      <w:pPr>
        <w:suppressAutoHyphens w:val="0"/>
        <w:autoSpaceDE w:val="0"/>
        <w:spacing w:after="0"/>
        <w:jc w:val="both"/>
        <w:textAlignment w:val="auto"/>
        <w:outlineLvl w:val="0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</w:p>
    <w:p w14:paraId="28350E93" w14:textId="31CC25F0" w:rsidR="00237DDE" w:rsidRPr="00AD4D01" w:rsidRDefault="00A57317" w:rsidP="00046D53">
      <w:pPr>
        <w:suppressAutoHyphens w:val="0"/>
        <w:autoSpaceDE w:val="0"/>
        <w:spacing w:after="0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>
        <w:rPr>
          <w:rFonts w:ascii="Times New Roman" w:hAnsi="Times New Roman" w:cs="Times New Roman"/>
          <w:kern w:val="28"/>
          <w:sz w:val="23"/>
          <w:szCs w:val="23"/>
        </w:rPr>
        <w:t xml:space="preserve">г. </w:t>
      </w:r>
      <w:r w:rsidR="00075A67" w:rsidRPr="00AD4D01">
        <w:rPr>
          <w:rFonts w:ascii="Times New Roman" w:hAnsi="Times New Roman" w:cs="Times New Roman"/>
          <w:kern w:val="28"/>
          <w:sz w:val="23"/>
          <w:szCs w:val="23"/>
        </w:rPr>
        <w:t>Санкт-Петербург</w:t>
      </w:r>
      <w:r w:rsidR="00A554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ab/>
      </w:r>
      <w:r w:rsidR="00A554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ab/>
      </w:r>
      <w:r w:rsidR="00A554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ab/>
      </w:r>
      <w:r w:rsidR="00A554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ab/>
      </w:r>
      <w:r w:rsidR="00A554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ab/>
      </w:r>
      <w:r w:rsidR="00A554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ab/>
      </w:r>
      <w:r w:rsidR="00A554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ab/>
      </w:r>
      <w:r w:rsidR="00F87996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 </w:t>
      </w:r>
      <w:r w:rsidR="006420E2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«</w:t>
      </w:r>
      <w:r w:rsidR="00D55EF6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___</w:t>
      </w:r>
      <w:r w:rsidR="006420E2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»  </w:t>
      </w:r>
      <w:r w:rsidR="00D55EF6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_____________ 202</w:t>
      </w:r>
      <w:r w:rsidR="00075A6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6</w:t>
      </w:r>
      <w:r w:rsidR="00D55EF6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г.</w:t>
      </w:r>
    </w:p>
    <w:p w14:paraId="167CDC6B" w14:textId="77777777" w:rsidR="00237DDE" w:rsidRPr="00AD4D01" w:rsidRDefault="00237DDE" w:rsidP="00046D53">
      <w:pPr>
        <w:widowControl/>
        <w:autoSpaceDE w:val="0"/>
        <w:adjustRightInd w:val="0"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bookmarkStart w:id="3" w:name="P23"/>
      <w:bookmarkEnd w:id="3"/>
    </w:p>
    <w:p w14:paraId="4F20C57E" w14:textId="0F483109" w:rsidR="00FE0C4A" w:rsidRPr="00AD4D01" w:rsidRDefault="00075A67" w:rsidP="00046D53">
      <w:pPr>
        <w:widowControl/>
        <w:autoSpaceDE w:val="0"/>
        <w:adjustRightInd w:val="0"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57317">
        <w:rPr>
          <w:rFonts w:ascii="Times New Roman" w:hAnsi="Times New Roman" w:cs="Times New Roman"/>
          <w:bCs/>
          <w:kern w:val="28"/>
          <w:sz w:val="23"/>
          <w:szCs w:val="23"/>
        </w:rPr>
        <w:t>Федеральное государственное бюджетное образовательное учреждение высшего образования «Санкт-Петербургский государственный аграрный университет» (ФГБОУ ВО СПбГАУ),</w:t>
      </w:r>
      <w:r w:rsidRPr="00AD4D01">
        <w:rPr>
          <w:rFonts w:ascii="Times New Roman" w:hAnsi="Times New Roman" w:cs="Times New Roman"/>
          <w:b/>
          <w:kern w:val="28"/>
          <w:sz w:val="23"/>
          <w:szCs w:val="23"/>
        </w:rPr>
        <w:t xml:space="preserve"> 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>именуемое в дальнейшем «Заказчик», в лице ректора Морозова Виталия Юрьевича, действующего на основании Устава</w:t>
      </w:r>
      <w:r w:rsidR="0017271A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, с одной стороны, и</w:t>
      </w:r>
      <w:r w:rsidR="001773FA" w:rsidRPr="00AD4D01">
        <w:rPr>
          <w:rFonts w:ascii="Times New Roman" w:eastAsia="Times New Roman" w:hAnsi="Times New Roman" w:cs="Times New Roman"/>
          <w:bCs/>
          <w:kern w:val="28"/>
          <w:sz w:val="23"/>
          <w:szCs w:val="23"/>
          <w:lang w:eastAsia="ru-RU"/>
        </w:rPr>
        <w:t xml:space="preserve"> </w:t>
      </w:r>
      <w:r w:rsidRPr="00AD4D01">
        <w:rPr>
          <w:rFonts w:ascii="Times New Roman" w:eastAsia="Times New Roman" w:hAnsi="Times New Roman" w:cs="Times New Roman"/>
          <w:bCs/>
          <w:kern w:val="28"/>
          <w:sz w:val="23"/>
          <w:szCs w:val="23"/>
          <w:lang w:eastAsia="ru-RU"/>
        </w:rPr>
        <w:t>__________________</w:t>
      </w:r>
      <w:r w:rsidR="00CE5342" w:rsidRPr="00AD4D01">
        <w:rPr>
          <w:rFonts w:ascii="Times New Roman" w:eastAsia="Times New Roman" w:hAnsi="Times New Roman" w:cs="Times New Roman"/>
          <w:bCs/>
          <w:kern w:val="28"/>
          <w:sz w:val="23"/>
          <w:szCs w:val="23"/>
          <w:lang w:eastAsia="ru-RU"/>
        </w:rPr>
        <w:t xml:space="preserve">, именуемое в дальнейшем Поставщик, в лице </w:t>
      </w:r>
      <w:r w:rsidRPr="00AD4D01">
        <w:rPr>
          <w:rFonts w:ascii="Times New Roman" w:eastAsia="Times New Roman" w:hAnsi="Times New Roman" w:cs="Times New Roman"/>
          <w:bCs/>
          <w:kern w:val="28"/>
          <w:sz w:val="23"/>
          <w:szCs w:val="23"/>
          <w:lang w:eastAsia="ru-RU"/>
        </w:rPr>
        <w:t>______________________</w:t>
      </w:r>
      <w:r w:rsidR="00CE5342" w:rsidRPr="00AD4D01">
        <w:rPr>
          <w:rFonts w:ascii="Times New Roman" w:eastAsia="Times New Roman" w:hAnsi="Times New Roman" w:cs="Times New Roman"/>
          <w:bCs/>
          <w:kern w:val="28"/>
          <w:sz w:val="23"/>
          <w:szCs w:val="23"/>
          <w:lang w:eastAsia="ru-RU"/>
        </w:rPr>
        <w:t>,</w:t>
      </w:r>
      <w:r w:rsidR="00237DDE" w:rsidRPr="00AD4D01">
        <w:rPr>
          <w:rFonts w:ascii="Times New Roman" w:eastAsia="Times New Roman" w:hAnsi="Times New Roman" w:cs="Times New Roman"/>
          <w:bCs/>
          <w:kern w:val="28"/>
          <w:sz w:val="23"/>
          <w:szCs w:val="23"/>
          <w:lang w:eastAsia="ru-RU"/>
        </w:rPr>
        <w:t xml:space="preserve"> </w:t>
      </w:r>
      <w:r w:rsidR="00CE5342" w:rsidRPr="00AD4D01">
        <w:rPr>
          <w:rFonts w:ascii="Times New Roman" w:eastAsia="Times New Roman" w:hAnsi="Times New Roman" w:cs="Times New Roman"/>
          <w:bCs/>
          <w:kern w:val="28"/>
          <w:sz w:val="23"/>
          <w:szCs w:val="23"/>
          <w:lang w:eastAsia="ru-RU"/>
        </w:rPr>
        <w:t xml:space="preserve">действующего на основании </w:t>
      </w:r>
      <w:r w:rsidRPr="00AD4D01">
        <w:rPr>
          <w:rFonts w:ascii="Times New Roman" w:eastAsia="Times New Roman" w:hAnsi="Times New Roman" w:cs="Times New Roman"/>
          <w:bCs/>
          <w:kern w:val="28"/>
          <w:sz w:val="23"/>
          <w:szCs w:val="23"/>
          <w:lang w:eastAsia="ru-RU"/>
        </w:rPr>
        <w:t>___________</w:t>
      </w:r>
      <w:r w:rsidR="001C76AD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, </w:t>
      </w:r>
      <w:r w:rsidR="0017271A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совместно именуемые Стороны, а по отдельности – Сторона, </w:t>
      </w:r>
      <w:r w:rsidR="0016314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в соответствии с</w:t>
      </w:r>
      <w:r w:rsidR="0017271A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 Федеральн</w:t>
      </w:r>
      <w:r w:rsidR="0016314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ым</w:t>
      </w:r>
      <w:r w:rsidR="0017271A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закон</w:t>
      </w:r>
      <w:r w:rsidR="0016314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ом</w:t>
      </w:r>
      <w:r w:rsidR="0017271A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от </w:t>
      </w:r>
      <w:r w:rsidR="00163147" w:rsidRPr="00AD4D01">
        <w:rPr>
          <w:rFonts w:ascii="Times New Roman" w:hAnsi="Times New Roman" w:cs="Times New Roman"/>
          <w:kern w:val="28"/>
          <w:sz w:val="23"/>
          <w:szCs w:val="23"/>
        </w:rPr>
        <w:t xml:space="preserve">18.07.2011 </w:t>
      </w:r>
      <w:r w:rsidR="00237DDE" w:rsidRPr="00AD4D01">
        <w:rPr>
          <w:rFonts w:ascii="Times New Roman" w:hAnsi="Times New Roman" w:cs="Times New Roman"/>
          <w:kern w:val="28"/>
          <w:sz w:val="23"/>
          <w:szCs w:val="23"/>
        </w:rPr>
        <w:t>№</w:t>
      </w:r>
      <w:r w:rsidR="00163147" w:rsidRPr="00AD4D01">
        <w:rPr>
          <w:rFonts w:ascii="Times New Roman" w:hAnsi="Times New Roman" w:cs="Times New Roman"/>
          <w:kern w:val="28"/>
          <w:sz w:val="23"/>
          <w:szCs w:val="23"/>
        </w:rPr>
        <w:t xml:space="preserve"> 223-ФЗ </w:t>
      </w:r>
      <w:r w:rsidR="00E30A6A" w:rsidRPr="00AD4D01">
        <w:rPr>
          <w:rFonts w:ascii="Times New Roman" w:hAnsi="Times New Roman" w:cs="Times New Roman"/>
          <w:kern w:val="28"/>
          <w:sz w:val="23"/>
          <w:szCs w:val="23"/>
        </w:rPr>
        <w:t>«</w:t>
      </w:r>
      <w:r w:rsidR="00163147" w:rsidRPr="00AD4D01">
        <w:rPr>
          <w:rFonts w:ascii="Times New Roman" w:hAnsi="Times New Roman" w:cs="Times New Roman"/>
          <w:kern w:val="28"/>
          <w:sz w:val="23"/>
          <w:szCs w:val="23"/>
        </w:rPr>
        <w:t>О закупках товаров, работ, услуг отдельными видами юридических лиц</w:t>
      </w:r>
      <w:r w:rsidR="00E30A6A" w:rsidRPr="00AD4D01">
        <w:rPr>
          <w:rFonts w:ascii="Times New Roman" w:hAnsi="Times New Roman" w:cs="Times New Roman"/>
          <w:kern w:val="28"/>
          <w:sz w:val="23"/>
          <w:szCs w:val="23"/>
        </w:rPr>
        <w:t>»</w:t>
      </w:r>
      <w:r w:rsidR="0017271A" w:rsidRPr="00AD4D01">
        <w:rPr>
          <w:rFonts w:ascii="Times New Roman" w:hAnsi="Times New Roman" w:cs="Times New Roman"/>
          <w:kern w:val="28"/>
          <w:sz w:val="23"/>
          <w:szCs w:val="23"/>
        </w:rPr>
        <w:t>,</w:t>
      </w:r>
      <w:r w:rsidR="0017271A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</w:t>
      </w:r>
      <w:r w:rsidR="00B43441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и по результатам осуществления закупки путем проведения аукциона в электронной форме, на основании протокола от ___________, </w:t>
      </w:r>
      <w:r w:rsidR="0017271A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заключили настоящий </w:t>
      </w:r>
      <w:r w:rsidR="0032199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17271A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(далее – </w:t>
      </w:r>
      <w:r w:rsidR="0032199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17271A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) о нижеследующем</w:t>
      </w:r>
      <w:r w:rsidR="00237DDE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.</w:t>
      </w:r>
    </w:p>
    <w:p w14:paraId="37455DB2" w14:textId="77777777" w:rsidR="0017271A" w:rsidRPr="00AD4D01" w:rsidRDefault="0017271A" w:rsidP="00046D53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</w:p>
    <w:p w14:paraId="7B285738" w14:textId="77777777" w:rsidR="00D55EF6" w:rsidRPr="00AD4D01" w:rsidRDefault="00D55EF6" w:rsidP="00046D53">
      <w:pPr>
        <w:widowControl/>
        <w:spacing w:after="0"/>
        <w:jc w:val="center"/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 xml:space="preserve">1. </w:t>
      </w:r>
      <w:r w:rsidR="005A3584"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 xml:space="preserve">ПРЕДМЕТ </w:t>
      </w:r>
      <w:r w:rsidR="0032199F"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>ДОГОВОРА</w:t>
      </w:r>
    </w:p>
    <w:p w14:paraId="55A6EC37" w14:textId="3CF98DBF" w:rsidR="00D55EF6" w:rsidRPr="00AD4D01" w:rsidRDefault="00D55EF6" w:rsidP="00046D53">
      <w:pPr>
        <w:autoSpaceDE w:val="0"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1.1. Поставщик обязуется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по заявкам Заказчика </w:t>
      </w:r>
      <w:r w:rsidR="00B43441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постав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лять продовольственные товары в соответствии с Техническим заданием</w:t>
      </w:r>
      <w:r w:rsidR="00B43441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(далее</w:t>
      </w:r>
      <w:r w:rsidR="00237DDE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– Т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овар), а Заказчик обязуется принять и оплатить Товар в порядке и на условиях, предусмотренных </w:t>
      </w:r>
      <w:r w:rsidR="0032199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ом.</w:t>
      </w:r>
    </w:p>
    <w:p w14:paraId="7FC0D0F8" w14:textId="259F2F8E" w:rsidR="00D55EF6" w:rsidRPr="00AD4D01" w:rsidRDefault="00D55EF6" w:rsidP="00046D53">
      <w:pPr>
        <w:autoSpaceDE w:val="0"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bookmarkStart w:id="4" w:name="P33"/>
      <w:bookmarkEnd w:id="4"/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1.2. Наименование, количество и иные характеристики поставляемого Товара указаны в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Т</w:t>
      </w:r>
      <w:r w:rsidR="00E65460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ехническом задании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(</w:t>
      </w:r>
      <w:hyperlink w:anchor="P447" w:history="1">
        <w:r w:rsidR="00A57317">
          <w:rPr>
            <w:rFonts w:ascii="Times New Roman" w:eastAsia="Times New Roman" w:hAnsi="Times New Roman" w:cs="Times New Roman"/>
            <w:kern w:val="28"/>
            <w:sz w:val="23"/>
            <w:szCs w:val="23"/>
            <w:lang w:eastAsia="ru-RU"/>
          </w:rPr>
          <w:t>П</w:t>
        </w:r>
        <w:r w:rsidRPr="00AD4D01">
          <w:rPr>
            <w:rFonts w:ascii="Times New Roman" w:eastAsia="Times New Roman" w:hAnsi="Times New Roman" w:cs="Times New Roman"/>
            <w:kern w:val="28"/>
            <w:sz w:val="23"/>
            <w:szCs w:val="23"/>
            <w:lang w:eastAsia="ru-RU"/>
          </w:rPr>
          <w:t>риложение</w:t>
        </w:r>
      </w:hyperlink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№ 1 к </w:t>
      </w:r>
      <w:r w:rsidR="0032199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у) и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С</w:t>
      </w:r>
      <w:r w:rsidR="00E65460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пецификации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(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П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риложение № 2 к </w:t>
      </w:r>
      <w:r w:rsidR="0032199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у), являющ</w:t>
      </w:r>
      <w:r w:rsidR="007F7E68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ихс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я неотъемлемой частью </w:t>
      </w:r>
      <w:r w:rsidR="0032199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а.</w:t>
      </w:r>
    </w:p>
    <w:p w14:paraId="5D4F97F5" w14:textId="2294104A" w:rsidR="00A57317" w:rsidRDefault="00D55EF6" w:rsidP="00046D53">
      <w:pPr>
        <w:autoSpaceDE w:val="0"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1.3. Срок поставки Товара:</w:t>
      </w:r>
      <w:r w:rsidR="00A57317" w:rsidRPr="00A57317">
        <w:t xml:space="preserve"> </w:t>
      </w:r>
      <w:r w:rsidR="00A57317" w:rsidRP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Товар должен поставляться по заявкам Заказчика согласно перечню товаров (Приложение № 1 к Техническому заданию) с даты подписания Договора в течение 1 (одного) календарного года</w:t>
      </w:r>
      <w:r w:rsidR="00465FAD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с даты заключения Договора</w:t>
      </w:r>
      <w:r w:rsidR="00A57317" w:rsidRP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 Поставка Товара должна осуществляться партиями в сроки, указанные в заявках Заказчика. Заявка должна содержать наименование, количество, ассортимент товара и срок его поставки и должна быть направлена не позднее чем </w:t>
      </w:r>
      <w:r w:rsidR="00A57317" w:rsidRPr="00666158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за 1 (один)</w:t>
      </w:r>
      <w:r w:rsidR="00A57317" w:rsidRP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календарный день до предполагаемой даты поставки. </w:t>
      </w:r>
    </w:p>
    <w:p w14:paraId="6B2F86FF" w14:textId="107F8E38" w:rsidR="00676084" w:rsidRPr="00AD4D01" w:rsidRDefault="00D55EF6" w:rsidP="00046D53">
      <w:pPr>
        <w:autoSpaceDE w:val="0"/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1.4. Место поставки Товара: </w:t>
      </w:r>
      <w:r w:rsidR="00A57317" w:rsidRPr="00A57317">
        <w:rPr>
          <w:rFonts w:ascii="Times New Roman" w:hAnsi="Times New Roman" w:cs="Times New Roman"/>
          <w:kern w:val="28"/>
          <w:sz w:val="23"/>
          <w:szCs w:val="23"/>
        </w:rPr>
        <w:t xml:space="preserve">196601, </w:t>
      </w:r>
      <w:r w:rsidR="00A57317">
        <w:rPr>
          <w:rFonts w:ascii="Times New Roman" w:hAnsi="Times New Roman" w:cs="Times New Roman"/>
          <w:kern w:val="28"/>
          <w:sz w:val="23"/>
          <w:szCs w:val="23"/>
        </w:rPr>
        <w:t xml:space="preserve">г. </w:t>
      </w:r>
      <w:r w:rsidR="00A57317" w:rsidRPr="00A57317">
        <w:rPr>
          <w:rFonts w:ascii="Times New Roman" w:hAnsi="Times New Roman" w:cs="Times New Roman"/>
          <w:kern w:val="28"/>
          <w:sz w:val="23"/>
          <w:szCs w:val="23"/>
        </w:rPr>
        <w:t>Санкт-Петербург, г</w:t>
      </w:r>
      <w:r w:rsidR="00A57317">
        <w:rPr>
          <w:rFonts w:ascii="Times New Roman" w:hAnsi="Times New Roman" w:cs="Times New Roman"/>
          <w:kern w:val="28"/>
          <w:sz w:val="23"/>
          <w:szCs w:val="23"/>
        </w:rPr>
        <w:t>.</w:t>
      </w:r>
      <w:r w:rsidR="00A57317" w:rsidRPr="00A57317">
        <w:rPr>
          <w:rFonts w:ascii="Times New Roman" w:hAnsi="Times New Roman" w:cs="Times New Roman"/>
          <w:kern w:val="28"/>
          <w:sz w:val="23"/>
          <w:szCs w:val="23"/>
        </w:rPr>
        <w:t xml:space="preserve"> Пушкин, ул</w:t>
      </w:r>
      <w:r w:rsidR="00A57317">
        <w:rPr>
          <w:rFonts w:ascii="Times New Roman" w:hAnsi="Times New Roman" w:cs="Times New Roman"/>
          <w:kern w:val="28"/>
          <w:sz w:val="23"/>
          <w:szCs w:val="23"/>
        </w:rPr>
        <w:t xml:space="preserve">. </w:t>
      </w:r>
      <w:r w:rsidR="00A57317" w:rsidRPr="00A57317">
        <w:rPr>
          <w:rFonts w:ascii="Times New Roman" w:hAnsi="Times New Roman" w:cs="Times New Roman"/>
          <w:kern w:val="28"/>
          <w:sz w:val="23"/>
          <w:szCs w:val="23"/>
        </w:rPr>
        <w:t xml:space="preserve">Пушкинская, </w:t>
      </w:r>
      <w:r w:rsidR="00A57317">
        <w:rPr>
          <w:rFonts w:ascii="Times New Roman" w:hAnsi="Times New Roman" w:cs="Times New Roman"/>
          <w:kern w:val="28"/>
          <w:sz w:val="23"/>
          <w:szCs w:val="23"/>
        </w:rPr>
        <w:br/>
      </w:r>
      <w:r w:rsidR="00A57317" w:rsidRPr="00A57317">
        <w:rPr>
          <w:rFonts w:ascii="Times New Roman" w:hAnsi="Times New Roman" w:cs="Times New Roman"/>
          <w:kern w:val="28"/>
          <w:sz w:val="23"/>
          <w:szCs w:val="23"/>
        </w:rPr>
        <w:t>д</w:t>
      </w:r>
      <w:r w:rsidR="00A57317">
        <w:rPr>
          <w:rFonts w:ascii="Times New Roman" w:hAnsi="Times New Roman" w:cs="Times New Roman"/>
          <w:kern w:val="28"/>
          <w:sz w:val="23"/>
          <w:szCs w:val="23"/>
        </w:rPr>
        <w:t>.</w:t>
      </w:r>
      <w:r w:rsidR="00A57317" w:rsidRPr="00A57317">
        <w:rPr>
          <w:rFonts w:ascii="Times New Roman" w:hAnsi="Times New Roman" w:cs="Times New Roman"/>
          <w:kern w:val="28"/>
          <w:sz w:val="23"/>
          <w:szCs w:val="23"/>
        </w:rPr>
        <w:t xml:space="preserve"> 32/24, ли</w:t>
      </w:r>
      <w:r w:rsidR="00A57317">
        <w:rPr>
          <w:rFonts w:ascii="Times New Roman" w:hAnsi="Times New Roman" w:cs="Times New Roman"/>
          <w:kern w:val="28"/>
          <w:sz w:val="23"/>
          <w:szCs w:val="23"/>
        </w:rPr>
        <w:t>т.</w:t>
      </w:r>
      <w:r w:rsidR="00A57317" w:rsidRPr="00A57317">
        <w:rPr>
          <w:rFonts w:ascii="Times New Roman" w:hAnsi="Times New Roman" w:cs="Times New Roman"/>
          <w:kern w:val="28"/>
          <w:sz w:val="23"/>
          <w:szCs w:val="23"/>
        </w:rPr>
        <w:t xml:space="preserve"> А, Пункт общественного питания (общежитие № 1) ФГБОУ ВО СПбГАУ.</w:t>
      </w:r>
    </w:p>
    <w:p w14:paraId="013EE86B" w14:textId="77777777" w:rsidR="00B43441" w:rsidRPr="00AD4D01" w:rsidRDefault="00B43441" w:rsidP="00046D53">
      <w:pPr>
        <w:autoSpaceDE w:val="0"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</w:p>
    <w:p w14:paraId="195AC320" w14:textId="77777777" w:rsidR="00D55EF6" w:rsidRPr="00AD4D01" w:rsidRDefault="00237DDE" w:rsidP="00046D53">
      <w:pPr>
        <w:suppressAutoHyphens w:val="0"/>
        <w:autoSpaceDE w:val="0"/>
        <w:spacing w:after="0"/>
        <w:jc w:val="center"/>
        <w:textAlignment w:val="auto"/>
        <w:outlineLvl w:val="1"/>
        <w:rPr>
          <w:rFonts w:ascii="Times New Roman" w:hAnsi="Times New Roman" w:cs="Times New Roman"/>
          <w:b/>
          <w:kern w:val="28"/>
          <w:sz w:val="23"/>
          <w:szCs w:val="23"/>
          <w:lang w:eastAsia="ru-RU"/>
        </w:rPr>
      </w:pPr>
      <w:r w:rsidRPr="00AD4D01">
        <w:rPr>
          <w:rFonts w:ascii="Times New Roman" w:hAnsi="Times New Roman" w:cs="Times New Roman"/>
          <w:b/>
          <w:kern w:val="28"/>
          <w:sz w:val="23"/>
          <w:szCs w:val="23"/>
          <w:lang w:eastAsia="ru-RU"/>
        </w:rPr>
        <w:t xml:space="preserve">2. </w:t>
      </w:r>
      <w:r w:rsidR="005A3584" w:rsidRPr="00AD4D01">
        <w:rPr>
          <w:rFonts w:ascii="Times New Roman" w:hAnsi="Times New Roman" w:cs="Times New Roman"/>
          <w:b/>
          <w:kern w:val="28"/>
          <w:sz w:val="23"/>
          <w:szCs w:val="23"/>
          <w:lang w:eastAsia="ru-RU"/>
        </w:rPr>
        <w:t xml:space="preserve">ЦЕНА </w:t>
      </w:r>
      <w:r w:rsidR="0032199F" w:rsidRPr="00AD4D01">
        <w:rPr>
          <w:rFonts w:ascii="Times New Roman" w:hAnsi="Times New Roman" w:cs="Times New Roman"/>
          <w:b/>
          <w:kern w:val="28"/>
          <w:sz w:val="23"/>
          <w:szCs w:val="23"/>
          <w:lang w:eastAsia="ru-RU"/>
        </w:rPr>
        <w:t>ДОГОВОРА</w:t>
      </w:r>
      <w:r w:rsidR="005A3584" w:rsidRPr="00AD4D01">
        <w:rPr>
          <w:rFonts w:ascii="Times New Roman" w:hAnsi="Times New Roman" w:cs="Times New Roman"/>
          <w:b/>
          <w:kern w:val="28"/>
          <w:sz w:val="23"/>
          <w:szCs w:val="23"/>
          <w:lang w:eastAsia="ru-RU"/>
        </w:rPr>
        <w:t xml:space="preserve"> И ПОРЯДОК РАСЧЕТОВ</w:t>
      </w:r>
    </w:p>
    <w:p w14:paraId="49FC580C" w14:textId="5058A5EC" w:rsidR="00D55EF6" w:rsidRPr="00AD4D01" w:rsidRDefault="00D55EF6" w:rsidP="00046D53">
      <w:pPr>
        <w:autoSpaceDE w:val="0"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2.1. Цена </w:t>
      </w:r>
      <w:r w:rsidR="0032199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 составляет </w:t>
      </w:r>
      <w:r w:rsidR="00AA54BA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_____ (___) рубл</w:t>
      </w:r>
      <w:r w:rsidR="00E85CC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ей 00 копеек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,</w:t>
      </w:r>
      <w:r w:rsidR="00A8259A"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 xml:space="preserve"> </w:t>
      </w:r>
      <w:r w:rsidR="000C3128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в том числе НДС</w:t>
      </w:r>
      <w:r w:rsidR="00E85CC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/НДС </w:t>
      </w:r>
      <w:r w:rsidR="004C3318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не облагается.</w:t>
      </w:r>
    </w:p>
    <w:p w14:paraId="70CAB1C1" w14:textId="77777777" w:rsidR="00617EB5" w:rsidRPr="00AD4D01" w:rsidRDefault="00617EB5" w:rsidP="00046D53">
      <w:pPr>
        <w:autoSpaceDE w:val="0"/>
        <w:spacing w:after="0"/>
        <w:ind w:firstLine="567"/>
        <w:jc w:val="both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 xml:space="preserve">2.2. </w:t>
      </w:r>
      <w:r w:rsidRPr="00AD4D01">
        <w:rPr>
          <w:rFonts w:ascii="Times New Roman" w:eastAsia="Calibri" w:hAnsi="Times New Roman" w:cs="Times New Roman"/>
          <w:bCs/>
          <w:kern w:val="28"/>
          <w:sz w:val="23"/>
          <w:szCs w:val="23"/>
        </w:rPr>
        <w:t>В</w:t>
      </w:r>
      <w:r w:rsidRPr="00AD4D01">
        <w:rPr>
          <w:rFonts w:ascii="Times New Roman" w:eastAsia="Calibri" w:hAnsi="Times New Roman" w:cs="Times New Roman"/>
          <w:bCs/>
          <w:spacing w:val="42"/>
          <w:kern w:val="28"/>
          <w:sz w:val="23"/>
          <w:szCs w:val="23"/>
        </w:rPr>
        <w:t xml:space="preserve"> </w:t>
      </w:r>
      <w:r w:rsidRPr="00AD4D01">
        <w:rPr>
          <w:rFonts w:ascii="Times New Roman" w:eastAsia="Calibri" w:hAnsi="Times New Roman" w:cs="Times New Roman"/>
          <w:bCs/>
          <w:kern w:val="28"/>
          <w:sz w:val="23"/>
          <w:szCs w:val="23"/>
        </w:rPr>
        <w:t>цену</w:t>
      </w:r>
      <w:r w:rsidRPr="00AD4D01">
        <w:rPr>
          <w:rFonts w:ascii="Times New Roman" w:eastAsia="Calibri" w:hAnsi="Times New Roman" w:cs="Times New Roman"/>
          <w:bCs/>
          <w:spacing w:val="41"/>
          <w:kern w:val="28"/>
          <w:sz w:val="23"/>
          <w:szCs w:val="23"/>
        </w:rPr>
        <w:t xml:space="preserve">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Calibri" w:hAnsi="Times New Roman" w:cs="Times New Roman"/>
          <w:bCs/>
          <w:kern w:val="28"/>
          <w:sz w:val="23"/>
          <w:szCs w:val="23"/>
        </w:rPr>
        <w:t>а</w:t>
      </w:r>
      <w:r w:rsidRPr="00AD4D01">
        <w:rPr>
          <w:rFonts w:ascii="Times New Roman" w:eastAsia="Calibri" w:hAnsi="Times New Roman" w:cs="Times New Roman"/>
          <w:bCs/>
          <w:spacing w:val="41"/>
          <w:kern w:val="28"/>
          <w:sz w:val="23"/>
          <w:szCs w:val="23"/>
        </w:rPr>
        <w:t xml:space="preserve">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включены все расходы Поставщика, в том числе расходы на страхование, уплату таможенных пошлин, налогов и другие обязательные платежи, а также расходы на упаковку, доставку, погрузочно-разгрузочные работы и иные расходы Поставщика, связанные с исполнением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</w:t>
      </w:r>
      <w:r w:rsidRPr="00AD4D01">
        <w:rPr>
          <w:rFonts w:ascii="Times New Roman" w:eastAsia="Calibri" w:hAnsi="Times New Roman" w:cs="Times New Roman"/>
          <w:bCs/>
          <w:kern w:val="28"/>
          <w:sz w:val="23"/>
          <w:szCs w:val="23"/>
        </w:rPr>
        <w:t>.</w:t>
      </w:r>
    </w:p>
    <w:p w14:paraId="2B121A72" w14:textId="77777777" w:rsidR="00617EB5" w:rsidRPr="00AD4D01" w:rsidRDefault="00237DDE" w:rsidP="00F8111D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Сумма, п</w:t>
      </w:r>
      <w:r w:rsidR="009E0D7B" w:rsidRPr="00AD4D01">
        <w:rPr>
          <w:rFonts w:ascii="Times New Roman" w:eastAsia="Calibri" w:hAnsi="Times New Roman" w:cs="Times New Roman"/>
          <w:kern w:val="28"/>
          <w:sz w:val="23"/>
          <w:szCs w:val="23"/>
        </w:rPr>
        <w:t>одлежащая уплате З</w:t>
      </w:r>
      <w:r w:rsidR="00617EB5" w:rsidRPr="00AD4D01">
        <w:rPr>
          <w:rFonts w:ascii="Times New Roman" w:eastAsia="Calibri" w:hAnsi="Times New Roman" w:cs="Times New Roman"/>
          <w:kern w:val="28"/>
          <w:sz w:val="23"/>
          <w:szCs w:val="23"/>
        </w:rPr>
        <w:t>аказчиком юридическому или физическому лицу, в том числе зарегистрированному в качестве индивидуального предпринимателя</w:t>
      </w: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,</w:t>
      </w:r>
      <w:r w:rsidR="00617EB5" w:rsidRPr="00AD4D01">
        <w:rPr>
          <w:rFonts w:ascii="Times New Roman" w:eastAsia="Calibri" w:hAnsi="Times New Roman" w:cs="Times New Roman"/>
          <w:kern w:val="28"/>
          <w:sz w:val="23"/>
          <w:szCs w:val="23"/>
        </w:rPr>
        <w:t xml:space="preserve">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Calibri" w:hAnsi="Times New Roman" w:cs="Times New Roman"/>
          <w:kern w:val="28"/>
          <w:sz w:val="23"/>
          <w:szCs w:val="23"/>
        </w:rPr>
        <w:t xml:space="preserve">а, если в соответствии с законодательством Российской Федерации о налогах и сборах такие налоги, сборы и иные обязательные платежи подлежат уплате </w:t>
      </w: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 xml:space="preserve">Заказчиком </w:t>
      </w:r>
      <w:r w:rsidR="00617EB5" w:rsidRPr="00AD4D01">
        <w:rPr>
          <w:rFonts w:ascii="Times New Roman" w:eastAsia="Calibri" w:hAnsi="Times New Roman" w:cs="Times New Roman"/>
          <w:kern w:val="28"/>
          <w:sz w:val="23"/>
          <w:szCs w:val="23"/>
        </w:rPr>
        <w:t>в бюджеты бюджетной системы Российской Федерации.</w:t>
      </w:r>
    </w:p>
    <w:p w14:paraId="3CBC5ED2" w14:textId="5423CC3F" w:rsidR="008A2C52" w:rsidRPr="00AD4D01" w:rsidRDefault="00F8111D" w:rsidP="00F8111D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2.3. 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Авансовый платеж по Договору не предусмотрен.</w:t>
      </w:r>
    </w:p>
    <w:p w14:paraId="28B901CD" w14:textId="416EDD32" w:rsidR="00A57317" w:rsidRDefault="00617EB5" w:rsidP="00F8111D">
      <w:pPr>
        <w:widowControl/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2.</w:t>
      </w:r>
      <w:r w:rsidR="00F8111D" w:rsidRPr="00AD4D01">
        <w:rPr>
          <w:rFonts w:ascii="Times New Roman" w:hAnsi="Times New Roman" w:cs="Times New Roman"/>
          <w:kern w:val="28"/>
          <w:sz w:val="23"/>
          <w:szCs w:val="23"/>
        </w:rPr>
        <w:t>4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 xml:space="preserve">. </w:t>
      </w:r>
      <w:r w:rsidR="00A57317" w:rsidRPr="00A57317">
        <w:rPr>
          <w:rFonts w:ascii="Times New Roman" w:hAnsi="Times New Roman" w:cs="Times New Roman"/>
          <w:kern w:val="28"/>
          <w:sz w:val="23"/>
          <w:szCs w:val="23"/>
        </w:rPr>
        <w:t>Оплата поставленного товара осуществляется по цене единицы товара, исходя из объема фактически поставленного товара.</w:t>
      </w:r>
      <w:r w:rsidR="00A57317" w:rsidRPr="00A57317">
        <w:t xml:space="preserve"> </w:t>
      </w:r>
      <w:r w:rsidR="00FE6BEB" w:rsidRPr="00FE6BEB">
        <w:rPr>
          <w:rFonts w:ascii="Times New Roman" w:hAnsi="Times New Roman" w:cs="Times New Roman"/>
          <w:kern w:val="28"/>
          <w:sz w:val="23"/>
          <w:szCs w:val="23"/>
        </w:rPr>
        <w:t xml:space="preserve">Заказчик уплачивает Поставщику стоимость отдельной партии Товара на основании счета, счет-фактуры Поставщика в течение 7 (семи) </w:t>
      </w:r>
      <w:r w:rsidR="00FE6BEB">
        <w:rPr>
          <w:rFonts w:ascii="Times New Roman" w:hAnsi="Times New Roman" w:cs="Times New Roman"/>
          <w:kern w:val="28"/>
          <w:sz w:val="23"/>
          <w:szCs w:val="23"/>
        </w:rPr>
        <w:t>рабочих</w:t>
      </w:r>
      <w:r w:rsidR="00FE6BEB" w:rsidRPr="00FE6BEB">
        <w:rPr>
          <w:rFonts w:ascii="Times New Roman" w:hAnsi="Times New Roman" w:cs="Times New Roman"/>
          <w:kern w:val="28"/>
          <w:sz w:val="23"/>
          <w:szCs w:val="23"/>
        </w:rPr>
        <w:t xml:space="preserve"> дней с </w:t>
      </w:r>
      <w:r w:rsidR="00FE6BEB">
        <w:rPr>
          <w:rFonts w:ascii="Times New Roman" w:hAnsi="Times New Roman" w:cs="Times New Roman"/>
          <w:kern w:val="28"/>
          <w:sz w:val="23"/>
          <w:szCs w:val="23"/>
        </w:rPr>
        <w:t>даты</w:t>
      </w:r>
      <w:r w:rsidR="00FE6BEB" w:rsidRPr="00FE6BEB">
        <w:rPr>
          <w:rFonts w:ascii="Times New Roman" w:hAnsi="Times New Roman" w:cs="Times New Roman"/>
          <w:kern w:val="28"/>
          <w:sz w:val="23"/>
          <w:szCs w:val="23"/>
        </w:rPr>
        <w:t xml:space="preserve"> подписания Заказчиком Акта сдачи-приемки Товара.</w:t>
      </w:r>
    </w:p>
    <w:p w14:paraId="7A93CF63" w14:textId="26A5263F" w:rsidR="00617EB5" w:rsidRPr="00AD4D01" w:rsidRDefault="00617EB5" w:rsidP="00F8111D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2.</w:t>
      </w:r>
      <w:r w:rsidR="00F8111D" w:rsidRPr="00AD4D01">
        <w:rPr>
          <w:rFonts w:ascii="Times New Roman" w:eastAsia="Calibri" w:hAnsi="Times New Roman" w:cs="Times New Roman"/>
          <w:kern w:val="28"/>
          <w:sz w:val="23"/>
          <w:szCs w:val="23"/>
        </w:rPr>
        <w:t>5</w:t>
      </w: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 xml:space="preserve">.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Обязательство Заказчика по оплате считается исполненным с момента списания денежных средств с лицевого счета Заказчика в пользу Поставщика</w:t>
      </w: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.</w:t>
      </w:r>
    </w:p>
    <w:p w14:paraId="3AC4179B" w14:textId="63FBA994" w:rsidR="008A2C52" w:rsidRPr="00AD4D01" w:rsidRDefault="00617EB5" w:rsidP="00321BFA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2.</w:t>
      </w:r>
      <w:r w:rsidR="00F8111D" w:rsidRPr="00AD4D01">
        <w:rPr>
          <w:rFonts w:ascii="Times New Roman" w:eastAsia="Calibri" w:hAnsi="Times New Roman" w:cs="Times New Roman"/>
          <w:kern w:val="28"/>
          <w:sz w:val="23"/>
          <w:szCs w:val="23"/>
        </w:rPr>
        <w:t>6</w:t>
      </w: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. Валюта, используемая для расчетов</w:t>
      </w:r>
      <w:r w:rsidR="00AA00E0" w:rsidRPr="00AD4D01">
        <w:rPr>
          <w:rFonts w:ascii="Times New Roman" w:eastAsia="Calibri" w:hAnsi="Times New Roman" w:cs="Times New Roman"/>
          <w:kern w:val="28"/>
          <w:sz w:val="23"/>
          <w:szCs w:val="23"/>
        </w:rPr>
        <w:t xml:space="preserve"> – р</w:t>
      </w: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убль Российской Федерации.</w:t>
      </w:r>
    </w:p>
    <w:p w14:paraId="340763D1" w14:textId="47BF395C" w:rsidR="004C3318" w:rsidRPr="00AD4D01" w:rsidRDefault="00617EB5" w:rsidP="00F8111D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2.</w:t>
      </w:r>
      <w:r w:rsidR="00F8111D" w:rsidRPr="00AD4D01">
        <w:rPr>
          <w:rFonts w:ascii="Times New Roman" w:hAnsi="Times New Roman" w:cs="Times New Roman"/>
          <w:kern w:val="28"/>
          <w:sz w:val="23"/>
          <w:szCs w:val="23"/>
        </w:rPr>
        <w:t>7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 xml:space="preserve">. Оплата по </w:t>
      </w:r>
      <w:r w:rsidR="00057D8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 xml:space="preserve">у осуществляется за счет </w:t>
      </w:r>
      <w:r w:rsidR="004C3318" w:rsidRPr="00AD4D01">
        <w:rPr>
          <w:rFonts w:ascii="Times New Roman" w:hAnsi="Times New Roman" w:cs="Times New Roman"/>
          <w:kern w:val="28"/>
          <w:sz w:val="23"/>
          <w:szCs w:val="23"/>
        </w:rPr>
        <w:t xml:space="preserve">средств от приносящей доход </w:t>
      </w:r>
      <w:r w:rsidR="004C3318" w:rsidRPr="00AD4D01">
        <w:rPr>
          <w:rFonts w:ascii="Times New Roman" w:hAnsi="Times New Roman" w:cs="Times New Roman"/>
          <w:kern w:val="28"/>
          <w:sz w:val="23"/>
          <w:szCs w:val="23"/>
        </w:rPr>
        <w:lastRenderedPageBreak/>
        <w:t>деятельности.</w:t>
      </w:r>
    </w:p>
    <w:p w14:paraId="03FD5E90" w14:textId="77777777" w:rsidR="00617EB5" w:rsidRPr="00AD4D01" w:rsidRDefault="00617EB5" w:rsidP="00F8111D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2.</w:t>
      </w:r>
      <w:r w:rsidR="00AA00E0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7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 В случае изменения расчетного счета Поставщик обязан в однодневный срок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е счет Поставщика, несет Поставщик.</w:t>
      </w:r>
    </w:p>
    <w:p w14:paraId="2A217EB9" w14:textId="77777777" w:rsidR="00247236" w:rsidRPr="00AD4D01" w:rsidRDefault="00247236" w:rsidP="00F8111D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</w:p>
    <w:p w14:paraId="620752D3" w14:textId="77777777" w:rsidR="00617EB5" w:rsidRPr="00AD4D01" w:rsidRDefault="00617EB5" w:rsidP="00046D53">
      <w:pPr>
        <w:shd w:val="clear" w:color="auto" w:fill="FFFFFF"/>
        <w:spacing w:after="0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2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b/>
          <w:bCs/>
          <w:spacing w:val="2"/>
          <w:kern w:val="28"/>
          <w:sz w:val="23"/>
          <w:szCs w:val="23"/>
          <w:lang w:eastAsia="ru-RU"/>
        </w:rPr>
        <w:t>3. ПРАВА И ОБЯЗАННОСТИ СТОРОН</w:t>
      </w:r>
    </w:p>
    <w:p w14:paraId="4E015DC4" w14:textId="77777777" w:rsidR="00617EB5" w:rsidRPr="00AD4D01" w:rsidRDefault="00D472AF" w:rsidP="00046D53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3.1.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Поставщик вправе:</w:t>
      </w:r>
    </w:p>
    <w:p w14:paraId="2576FE5F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а) требовать своевременной оплаты на условиях, установленных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ом, надлежащим образом принятого Заказчиком Товара;</w:t>
      </w:r>
    </w:p>
    <w:p w14:paraId="61095801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б) принять решение об одностороннем отказе от исполнения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обязательств;</w:t>
      </w:r>
    </w:p>
    <w:p w14:paraId="3E8201DE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в) требовать возмещения убытков</w:t>
      </w:r>
      <w:r w:rsidR="00C969D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,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</w:t>
      </w:r>
      <w:r w:rsidR="00C969D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оплаты неустойки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в соответствии с </w:t>
      </w:r>
      <w:r w:rsidR="00D472A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азделом </w:t>
      </w:r>
      <w:r w:rsidR="000E427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6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а.</w:t>
      </w:r>
    </w:p>
    <w:p w14:paraId="1C8E83E2" w14:textId="77777777" w:rsidR="00617EB5" w:rsidRPr="00AD4D01" w:rsidRDefault="00D472AF" w:rsidP="00046D53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3.2.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Поставщик обязан:</w:t>
      </w:r>
    </w:p>
    <w:p w14:paraId="22662D9A" w14:textId="0927664F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а) поставить Товар в соответствии с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Т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ехническим заданием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и Спецификацией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в предусмотренный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ом срок.</w:t>
      </w:r>
    </w:p>
    <w:p w14:paraId="44F01EC6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б) предоставлять Заказчику по его требованию документы, относящиеся к предмету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а;</w:t>
      </w:r>
    </w:p>
    <w:p w14:paraId="4AD963C0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в) в случае принятия решения об одностороннем отказе от исполнения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 не позднее чем в течение </w:t>
      </w:r>
      <w:r w:rsidR="0006466D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3 (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трех</w:t>
      </w:r>
      <w:r w:rsidR="0006466D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)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дней с даты принятия этого решения, направить </w:t>
      </w:r>
      <w:r w:rsidR="00D472A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его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Заказчику по почте заказным письмом с уведомлением о вручении по адресу Заказчика, указанному в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подтверждения о его вручении Заказчику.</w:t>
      </w:r>
    </w:p>
    <w:p w14:paraId="10D4A414" w14:textId="77777777" w:rsidR="00617EB5" w:rsidRPr="00AD4D01" w:rsidRDefault="00D472AF" w:rsidP="00046D53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3.3. 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Заказчик вправе:</w:t>
      </w:r>
    </w:p>
    <w:p w14:paraId="48A75940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а) требовать от Поставщика надлежащего исполнения обязательств, установленных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ом;</w:t>
      </w:r>
    </w:p>
    <w:p w14:paraId="5717B8C0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б) требовать от Поставщика своевременного устранения выявленных недостатков;</w:t>
      </w:r>
    </w:p>
    <w:p w14:paraId="4417890C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в) проверять ход и качество исполнения Поставщиком условий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а;</w:t>
      </w:r>
    </w:p>
    <w:p w14:paraId="55F16F65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г) требовать возмещения в соответствии с </w:t>
      </w:r>
      <w:r w:rsidR="00D472A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азделом 6 </w:t>
      </w:r>
      <w:r w:rsidR="00057D8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 убытков, причиненных по вине Поставщика</w:t>
      </w:r>
      <w:r w:rsidR="00C969D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, оплаты неустойки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;</w:t>
      </w:r>
    </w:p>
    <w:p w14:paraId="2A4B4DF5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д) предложить увеличить или уменьшить в процессе исполнения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 объем поставляемого Товара, предусмотренны</w:t>
      </w:r>
      <w:r w:rsidR="00D472A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й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362EEE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ом;</w:t>
      </w:r>
    </w:p>
    <w:p w14:paraId="25FA88CC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е)</w:t>
      </w:r>
      <w:r w:rsidRPr="00AD4D01">
        <w:rPr>
          <w:rFonts w:ascii="Times New Roman" w:eastAsia="Times New Roman" w:hAnsi="Times New Roman" w:cs="Times New Roman"/>
          <w:b/>
          <w:kern w:val="28"/>
          <w:sz w:val="23"/>
          <w:szCs w:val="23"/>
          <w:lang w:eastAsia="ru-RU"/>
        </w:rPr>
        <w:t xml:space="preserve">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принять решение об одностороннем отказе от исполнения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175EB6F4" w14:textId="77777777" w:rsidR="00617EB5" w:rsidRPr="00AD4D01" w:rsidRDefault="00D472AF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3.4.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Заказчик обязан:</w:t>
      </w:r>
    </w:p>
    <w:p w14:paraId="279D7500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а) принять и оплатить поставленный Товар в соответствии с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ом;</w:t>
      </w:r>
    </w:p>
    <w:p w14:paraId="5E9E49FB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б) обеспечить контроль за исполнением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а, в том числе на отдельных этапах его исполнения;</w:t>
      </w:r>
    </w:p>
    <w:p w14:paraId="7988F8DF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в) в случае принятия решения об одностороннем отказе от исполнения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 не позднее чем в течение </w:t>
      </w:r>
      <w:r w:rsidR="0006466D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3 (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трех</w:t>
      </w:r>
      <w:r w:rsidR="0006466D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)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дней с даты принятия этого решения, направить</w:t>
      </w:r>
      <w:r w:rsidR="00D472AF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его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Поставщику по почте заказным письмом с уведомлением о вручении по адресу Поставщика, указанному в 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</w:t>
      </w:r>
      <w:r w:rsidR="00872CB4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ом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подтверж</w:t>
      </w:r>
      <w:r w:rsidR="0006322C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дения о его вручении Поставщику.</w:t>
      </w:r>
    </w:p>
    <w:p w14:paraId="16C08949" w14:textId="77777777" w:rsidR="00A004EF" w:rsidRPr="00AD4D01" w:rsidRDefault="00A004EF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</w:p>
    <w:p w14:paraId="735F7C2D" w14:textId="20D4754E" w:rsidR="00617EB5" w:rsidRPr="00AD4D01" w:rsidRDefault="004A2F82" w:rsidP="00046D53">
      <w:pPr>
        <w:widowControl/>
        <w:shd w:val="clear" w:color="auto" w:fill="FFFFFF"/>
        <w:spacing w:after="0"/>
        <w:ind w:right="62"/>
        <w:jc w:val="center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b/>
          <w:bCs/>
          <w:spacing w:val="1"/>
          <w:kern w:val="28"/>
          <w:sz w:val="23"/>
          <w:szCs w:val="23"/>
          <w:lang w:eastAsia="ru-RU"/>
        </w:rPr>
        <w:t>4</w:t>
      </w:r>
      <w:r w:rsidR="00617EB5" w:rsidRPr="00AD4D01">
        <w:rPr>
          <w:rFonts w:ascii="Times New Roman" w:eastAsia="Times New Roman" w:hAnsi="Times New Roman" w:cs="Times New Roman"/>
          <w:b/>
          <w:bCs/>
          <w:spacing w:val="1"/>
          <w:kern w:val="28"/>
          <w:sz w:val="23"/>
          <w:szCs w:val="23"/>
          <w:lang w:eastAsia="ru-RU"/>
        </w:rPr>
        <w:t xml:space="preserve">. </w:t>
      </w:r>
      <w:r w:rsidR="00617EB5" w:rsidRPr="00AD4D01">
        <w:rPr>
          <w:rFonts w:ascii="Times New Roman" w:eastAsia="Calibri" w:hAnsi="Times New Roman" w:cs="Times New Roman"/>
          <w:b/>
          <w:caps/>
          <w:kern w:val="28"/>
          <w:sz w:val="23"/>
          <w:szCs w:val="23"/>
        </w:rPr>
        <w:t>порядок ПОСТАВКИ И ПРИЕМКИ ТОВАРА</w:t>
      </w:r>
    </w:p>
    <w:p w14:paraId="312BAF34" w14:textId="27974F28" w:rsidR="00617EB5" w:rsidRPr="00AD4D01" w:rsidRDefault="00DE31C7" w:rsidP="00046D53">
      <w:pPr>
        <w:widowControl/>
        <w:tabs>
          <w:tab w:val="left" w:pos="9994"/>
        </w:tabs>
        <w:suppressAutoHyphens w:val="0"/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4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.1. </w:t>
      </w:r>
      <w:r w:rsidR="0080576D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Поставка Товара осуществляется в рабочие дни</w:t>
      </w:r>
      <w:r w:rsidR="00A57317" w:rsidRPr="00A57317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 с 11</w:t>
      </w:r>
      <w:r w:rsidR="00A57317">
        <w:rPr>
          <w:rFonts w:ascii="Times New Roman" w:hAnsi="Times New Roman" w:cs="Times New Roman"/>
          <w:kern w:val="28"/>
          <w:sz w:val="23"/>
          <w:szCs w:val="23"/>
          <w:lang w:eastAsia="ru-RU"/>
        </w:rPr>
        <w:t>:</w:t>
      </w:r>
      <w:r w:rsidR="00A57317" w:rsidRPr="00A57317">
        <w:rPr>
          <w:rFonts w:ascii="Times New Roman" w:hAnsi="Times New Roman" w:cs="Times New Roman"/>
          <w:kern w:val="28"/>
          <w:sz w:val="23"/>
          <w:szCs w:val="23"/>
          <w:lang w:eastAsia="ru-RU"/>
        </w:rPr>
        <w:t>00 до 13</w:t>
      </w:r>
      <w:r w:rsidR="00A57317">
        <w:rPr>
          <w:rFonts w:ascii="Times New Roman" w:hAnsi="Times New Roman" w:cs="Times New Roman"/>
          <w:kern w:val="28"/>
          <w:sz w:val="23"/>
          <w:szCs w:val="23"/>
          <w:lang w:eastAsia="ru-RU"/>
        </w:rPr>
        <w:t>:</w:t>
      </w:r>
      <w:r w:rsidR="00A57317" w:rsidRPr="00A57317">
        <w:rPr>
          <w:rFonts w:ascii="Times New Roman" w:hAnsi="Times New Roman" w:cs="Times New Roman"/>
          <w:kern w:val="28"/>
          <w:sz w:val="23"/>
          <w:szCs w:val="23"/>
          <w:lang w:eastAsia="ru-RU"/>
        </w:rPr>
        <w:t>00 часов</w:t>
      </w:r>
      <w:r w:rsidR="00A57317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 (МСК).</w:t>
      </w:r>
    </w:p>
    <w:p w14:paraId="73ED243F" w14:textId="77777777" w:rsidR="00617EB5" w:rsidRPr="00AD4D01" w:rsidRDefault="00DE31C7" w:rsidP="00046D53">
      <w:pPr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4</w:t>
      </w:r>
      <w:r w:rsidR="00617EB5" w:rsidRPr="00AD4D01">
        <w:rPr>
          <w:rFonts w:ascii="Times New Roman" w:eastAsia="Calibri" w:hAnsi="Times New Roman" w:cs="Times New Roman"/>
          <w:kern w:val="28"/>
          <w:sz w:val="23"/>
          <w:szCs w:val="23"/>
        </w:rPr>
        <w:t>.2. Одновременно с Товаром Поставщик предоставляет следующие документы:</w:t>
      </w:r>
    </w:p>
    <w:p w14:paraId="6B94743A" w14:textId="77777777" w:rsidR="00617EB5" w:rsidRPr="00AD4D01" w:rsidRDefault="00617EB5" w:rsidP="00046D53">
      <w:pPr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 xml:space="preserve">- товарную накладную, содержащую полную информацию по поставленному Товару, счет </w:t>
      </w: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lastRenderedPageBreak/>
        <w:t>и (или) счет-фактуру (если Поставщик является плательщиком НДС) или универсальный передаточный документ;</w:t>
      </w:r>
    </w:p>
    <w:p w14:paraId="393BD247" w14:textId="77777777" w:rsidR="00617EB5" w:rsidRPr="00AD4D01" w:rsidRDefault="00617EB5" w:rsidP="00046D53">
      <w:pPr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- заверенную надлежащим образом копию сертификата соответствия (при условии обязательной сертификации Товара).</w:t>
      </w:r>
    </w:p>
    <w:p w14:paraId="46FEB559" w14:textId="77777777" w:rsidR="00617EB5" w:rsidRPr="00AD4D01" w:rsidRDefault="00DE31C7" w:rsidP="00046D53">
      <w:pPr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4</w:t>
      </w:r>
      <w:r w:rsidR="00617EB5" w:rsidRPr="00AD4D01">
        <w:rPr>
          <w:rFonts w:ascii="Times New Roman" w:eastAsia="Calibri" w:hAnsi="Times New Roman" w:cs="Times New Roman"/>
          <w:kern w:val="28"/>
          <w:sz w:val="23"/>
          <w:szCs w:val="23"/>
        </w:rPr>
        <w:t>.3. Приемка Товара производится по количеству и качеству в соответствии с Техническим заданием.</w:t>
      </w:r>
    </w:p>
    <w:p w14:paraId="34800314" w14:textId="77777777" w:rsidR="00FF4450" w:rsidRPr="00AD4D01" w:rsidRDefault="00DE31C7" w:rsidP="00046D53">
      <w:pPr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4</w:t>
      </w:r>
      <w:r w:rsidR="00FF4450" w:rsidRPr="00AD4D01">
        <w:rPr>
          <w:rFonts w:ascii="Times New Roman" w:eastAsia="Calibri" w:hAnsi="Times New Roman" w:cs="Times New Roman"/>
          <w:kern w:val="28"/>
          <w:sz w:val="23"/>
          <w:szCs w:val="23"/>
        </w:rPr>
        <w:t>.4. Приемка Товара производится уполномоченным представителем Заказчика</w:t>
      </w:r>
      <w:r w:rsidR="00985721" w:rsidRPr="00AD4D01">
        <w:rPr>
          <w:rFonts w:ascii="Times New Roman" w:eastAsia="Calibri" w:hAnsi="Times New Roman" w:cs="Times New Roman"/>
          <w:kern w:val="28"/>
          <w:sz w:val="23"/>
          <w:szCs w:val="23"/>
        </w:rPr>
        <w:t xml:space="preserve"> при предъявлении документа, удостоверяющего личность.</w:t>
      </w:r>
    </w:p>
    <w:p w14:paraId="2E02F7C0" w14:textId="77777777" w:rsidR="00617EB5" w:rsidRPr="00AD4D01" w:rsidRDefault="00DE31C7" w:rsidP="00046D53">
      <w:pPr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4</w:t>
      </w:r>
      <w:r w:rsidR="00F25291" w:rsidRPr="00AD4D01">
        <w:rPr>
          <w:rFonts w:ascii="Times New Roman" w:eastAsia="Calibri" w:hAnsi="Times New Roman" w:cs="Times New Roman"/>
          <w:kern w:val="28"/>
          <w:sz w:val="23"/>
          <w:szCs w:val="23"/>
        </w:rPr>
        <w:t>.</w:t>
      </w:r>
      <w:r w:rsidR="00E97F84" w:rsidRPr="00AD4D01">
        <w:rPr>
          <w:rFonts w:ascii="Times New Roman" w:eastAsia="Calibri" w:hAnsi="Times New Roman" w:cs="Times New Roman"/>
          <w:kern w:val="28"/>
          <w:sz w:val="23"/>
          <w:szCs w:val="23"/>
        </w:rPr>
        <w:t>5</w:t>
      </w:r>
      <w:r w:rsidR="00617EB5" w:rsidRPr="00AD4D01">
        <w:rPr>
          <w:rFonts w:ascii="Times New Roman" w:eastAsia="Calibri" w:hAnsi="Times New Roman" w:cs="Times New Roman"/>
          <w:kern w:val="28"/>
          <w:sz w:val="23"/>
          <w:szCs w:val="23"/>
        </w:rPr>
        <w:t>. Датой поставки Товара считается дата подписания Сторонами или уполномоченными представителями Сторон товарной накладной или универсального передаточного документа.</w:t>
      </w:r>
    </w:p>
    <w:p w14:paraId="42E7404A" w14:textId="77777777" w:rsidR="00617EB5" w:rsidRPr="00AD4D01" w:rsidRDefault="00DE31C7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4</w:t>
      </w:r>
      <w:r w:rsidR="00F25291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.</w:t>
      </w:r>
      <w:r w:rsidR="00E97F84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6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 Подписанная Заказчиком и Поставщиком </w:t>
      </w:r>
      <w:r w:rsidR="00617EB5" w:rsidRPr="00AD4D01">
        <w:rPr>
          <w:rFonts w:ascii="Times New Roman" w:eastAsia="Calibri" w:hAnsi="Times New Roman" w:cs="Times New Roman"/>
          <w:kern w:val="28"/>
          <w:sz w:val="23"/>
          <w:szCs w:val="23"/>
        </w:rPr>
        <w:t>товарная накладная или универсальный передаточный документ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и предъявленный Поставщиком Заказчику счет на оплату являются основанием для оплаты.</w:t>
      </w:r>
    </w:p>
    <w:p w14:paraId="3C9A31EC" w14:textId="77777777" w:rsidR="00617EB5" w:rsidRPr="00AD4D01" w:rsidRDefault="00DE31C7" w:rsidP="00046D53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Calibri" w:hAnsi="Times New Roman" w:cs="Times New Roman"/>
          <w:kern w:val="28"/>
          <w:sz w:val="23"/>
          <w:szCs w:val="23"/>
        </w:rPr>
        <w:t>4</w:t>
      </w:r>
      <w:r w:rsidR="00617EB5" w:rsidRPr="00AD4D01">
        <w:rPr>
          <w:rFonts w:ascii="Times New Roman" w:eastAsia="Calibri" w:hAnsi="Times New Roman" w:cs="Times New Roman"/>
          <w:kern w:val="28"/>
          <w:sz w:val="23"/>
          <w:szCs w:val="23"/>
        </w:rPr>
        <w:t>.</w:t>
      </w:r>
      <w:r w:rsidR="00E97F84" w:rsidRPr="00AD4D01">
        <w:rPr>
          <w:rFonts w:ascii="Times New Roman" w:eastAsia="Calibri" w:hAnsi="Times New Roman" w:cs="Times New Roman"/>
          <w:kern w:val="28"/>
          <w:sz w:val="23"/>
          <w:szCs w:val="23"/>
        </w:rPr>
        <w:t>7</w:t>
      </w:r>
      <w:r w:rsidR="00617EB5" w:rsidRPr="00AD4D01">
        <w:rPr>
          <w:rFonts w:ascii="Times New Roman" w:eastAsia="Calibri" w:hAnsi="Times New Roman" w:cs="Times New Roman"/>
          <w:kern w:val="28"/>
          <w:sz w:val="23"/>
          <w:szCs w:val="23"/>
        </w:rPr>
        <w:t xml:space="preserve">. </w:t>
      </w:r>
      <w:r w:rsidR="00E525FE" w:rsidRPr="00AD4D01">
        <w:rPr>
          <w:rFonts w:ascii="Times New Roman" w:eastAsia="Calibri" w:hAnsi="Times New Roman" w:cs="Times New Roman"/>
          <w:kern w:val="28"/>
          <w:sz w:val="23"/>
          <w:szCs w:val="23"/>
        </w:rPr>
        <w:t xml:space="preserve"> 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Право собственности на Товар переходит от Поставщика к Заказчику с момента подписания сторонами товарной накладной или универсального передаточного документа.</w:t>
      </w:r>
    </w:p>
    <w:p w14:paraId="0279F8D0" w14:textId="77777777" w:rsidR="00617EB5" w:rsidRPr="00AD4D01" w:rsidRDefault="00DE31C7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4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>.</w:t>
      </w:r>
      <w:r w:rsidR="00E97F84" w:rsidRPr="00AD4D01">
        <w:rPr>
          <w:rFonts w:ascii="Times New Roman" w:hAnsi="Times New Roman" w:cs="Times New Roman"/>
          <w:kern w:val="28"/>
          <w:sz w:val="23"/>
          <w:szCs w:val="23"/>
        </w:rPr>
        <w:t>8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>. В с</w:t>
      </w:r>
      <w:r w:rsidR="00163147" w:rsidRPr="00AD4D01">
        <w:rPr>
          <w:rFonts w:ascii="Times New Roman" w:hAnsi="Times New Roman" w:cs="Times New Roman"/>
          <w:kern w:val="28"/>
          <w:sz w:val="23"/>
          <w:szCs w:val="23"/>
        </w:rPr>
        <w:t>лучае обнаружения в ходе приемки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 xml:space="preserve"> Товара несоответствия Товара по количеству и/или ассортименту и/или качеству, Заказчик не принимает поставляемый Товар и не подписывает товарную накладную или универсальный передаточный документ.</w:t>
      </w:r>
    </w:p>
    <w:p w14:paraId="1C4B0161" w14:textId="77777777" w:rsidR="00617EB5" w:rsidRPr="00AD4D01" w:rsidRDefault="00DE31C7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4</w:t>
      </w:r>
      <w:r w:rsidR="00E97F84" w:rsidRPr="00AD4D01">
        <w:rPr>
          <w:rFonts w:ascii="Times New Roman" w:hAnsi="Times New Roman" w:cs="Times New Roman"/>
          <w:kern w:val="28"/>
          <w:sz w:val="23"/>
          <w:szCs w:val="23"/>
        </w:rPr>
        <w:t>.9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 xml:space="preserve">. В случае выявления несоответствия поставляемого Товара условиям </w:t>
      </w:r>
      <w:r w:rsidR="00E97F84" w:rsidRPr="00AD4D01">
        <w:rPr>
          <w:rFonts w:ascii="Times New Roman" w:hAnsi="Times New Roman" w:cs="Times New Roman"/>
          <w:kern w:val="28"/>
          <w:sz w:val="23"/>
          <w:szCs w:val="23"/>
        </w:rPr>
        <w:t>Договор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>а Заказчик в течение 3 (трех) дней уведомляет об этом Поставщика, составляет соответствующую претензию и направляет е</w:t>
      </w:r>
      <w:r w:rsidR="00985721" w:rsidRPr="00AD4D01">
        <w:rPr>
          <w:rFonts w:ascii="Times New Roman" w:hAnsi="Times New Roman" w:cs="Times New Roman"/>
          <w:kern w:val="28"/>
          <w:sz w:val="23"/>
          <w:szCs w:val="23"/>
        </w:rPr>
        <w:t>е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 xml:space="preserve"> Поставщику, который в течение 10 (десяти) рабочих дней с момента получения указанного акта, обязан устранить выявленные недостатки за свой счет.</w:t>
      </w:r>
    </w:p>
    <w:p w14:paraId="0480BA77" w14:textId="77777777" w:rsidR="00617EB5" w:rsidRPr="00AD4D01" w:rsidRDefault="00617EB5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 xml:space="preserve"> </w:t>
      </w:r>
      <w:r w:rsidR="00DE31C7" w:rsidRPr="00AD4D01">
        <w:rPr>
          <w:rFonts w:ascii="Times New Roman" w:hAnsi="Times New Roman" w:cs="Times New Roman"/>
          <w:kern w:val="28"/>
          <w:sz w:val="23"/>
          <w:szCs w:val="23"/>
        </w:rPr>
        <w:t>4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>.1</w:t>
      </w:r>
      <w:r w:rsidR="00985721" w:rsidRPr="00AD4D01">
        <w:rPr>
          <w:rFonts w:ascii="Times New Roman" w:hAnsi="Times New Roman" w:cs="Times New Roman"/>
          <w:kern w:val="28"/>
          <w:sz w:val="23"/>
          <w:szCs w:val="23"/>
        </w:rPr>
        <w:t>0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 xml:space="preserve">. При исполнении </w:t>
      </w:r>
      <w:r w:rsidR="00E97F84" w:rsidRPr="00AD4D01">
        <w:rPr>
          <w:rFonts w:ascii="Times New Roman" w:hAnsi="Times New Roman" w:cs="Times New Roman"/>
          <w:kern w:val="28"/>
          <w:sz w:val="23"/>
          <w:szCs w:val="23"/>
        </w:rPr>
        <w:t>Договор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>а по согласованию Заказчика с Поставщиком допускается поставка Товара</w:t>
      </w:r>
      <w:r w:rsidR="00985721" w:rsidRPr="00AD4D01">
        <w:rPr>
          <w:rFonts w:ascii="Times New Roman" w:hAnsi="Times New Roman" w:cs="Times New Roman"/>
          <w:kern w:val="28"/>
          <w:sz w:val="23"/>
          <w:szCs w:val="23"/>
        </w:rPr>
        <w:t>,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 xml:space="preserve">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E97F84" w:rsidRPr="00AD4D01">
        <w:rPr>
          <w:rFonts w:ascii="Times New Roman" w:hAnsi="Times New Roman" w:cs="Times New Roman"/>
          <w:kern w:val="28"/>
          <w:sz w:val="23"/>
          <w:szCs w:val="23"/>
        </w:rPr>
        <w:t>Договор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>е.</w:t>
      </w:r>
    </w:p>
    <w:p w14:paraId="597E11A3" w14:textId="77777777" w:rsidR="00DE31C7" w:rsidRPr="00A57317" w:rsidRDefault="00DE31C7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</w:p>
    <w:p w14:paraId="19BA9BAD" w14:textId="3C827622" w:rsidR="00A57317" w:rsidRPr="00A57317" w:rsidRDefault="004A2F82" w:rsidP="00A57317">
      <w:pPr>
        <w:tabs>
          <w:tab w:val="left" w:pos="284"/>
        </w:tabs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3"/>
          <w:szCs w:val="23"/>
          <w14:ligatures w14:val="standardContextual"/>
        </w:rPr>
      </w:pPr>
      <w:r w:rsidRPr="00A57317">
        <w:rPr>
          <w:rFonts w:ascii="Times New Roman" w:hAnsi="Times New Roman" w:cs="Times New Roman"/>
          <w:b/>
          <w:caps/>
          <w:kern w:val="28"/>
          <w:sz w:val="23"/>
          <w:szCs w:val="23"/>
        </w:rPr>
        <w:t xml:space="preserve">5. </w:t>
      </w:r>
      <w:r w:rsidR="00465FAD">
        <w:rPr>
          <w:rFonts w:ascii="Times New Roman" w:eastAsia="Aptos" w:hAnsi="Times New Roman" w:cs="Times New Roman"/>
          <w:b/>
          <w:bCs/>
          <w:kern w:val="2"/>
          <w:sz w:val="23"/>
          <w:szCs w:val="23"/>
          <w14:ligatures w14:val="standardContextual"/>
        </w:rPr>
        <w:t>КАЧЕСТВО И БЕЗОПАСНОСТЬ ТОВАРА</w:t>
      </w:r>
    </w:p>
    <w:p w14:paraId="26F308A7" w14:textId="3D10C0E0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.1. Поставщик гарантирует качество и безопасность поставляемого Товара в соответствии с требованиями Технического задания, Договора,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</w:t>
      </w:r>
    </w:p>
    <w:p w14:paraId="549FA91C" w14:textId="6F1F4A20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.2. Товар не должен представлять опасности для жизни и здоровья граждан.</w:t>
      </w:r>
    </w:p>
    <w:p w14:paraId="640FA4C1" w14:textId="5F9D755B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.3. Остаточный срок годности Товара составляет не менее 75 % от срока годности установленного производителем Товара. Товар должен соответствовать требованиям, предъявляемым к качеству Товара в момент его передачи, в течение остаточного срока годности, установленного производителем.</w:t>
      </w:r>
    </w:p>
    <w:p w14:paraId="4730712E" w14:textId="77777777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Заказчик вправе предъявить претензии по качеству Товара в течение остаточного срока годности Товара.</w:t>
      </w:r>
    </w:p>
    <w:p w14:paraId="2872CF39" w14:textId="0331C473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4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 В течение остаточного срока годности Товара Поставщик обязан за свой счет заменить Товар ненадлежащего качества, если не докажет, что недостатки Товара возникли в результате нарушения Заказчиком правил хранения Товара. Замена Товара производится в течение 1 (одного) календарного дня с даты уведомления Заказчиком Поставщика.</w:t>
      </w:r>
    </w:p>
    <w:p w14:paraId="57848B8E" w14:textId="61FDC8DF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 Передаваемый по Договору Товар должен быть новым и не иметь недостатков. На Товаре не должно быть механических повреждений.</w:t>
      </w:r>
    </w:p>
    <w:p w14:paraId="12EABC3A" w14:textId="6239E81C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6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 Поставляемый Товар должен соответствовать действующим в Российской Федерации ГОСТам, техническим регламентам, санитарным нормам.</w:t>
      </w:r>
    </w:p>
    <w:p w14:paraId="5243B74A" w14:textId="7297484C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7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 Товар должен быть поставлен в упаковке (таре), обеспечивающей защиту Товара от повреждения, загрязнения или порчи во время транспортировки.</w:t>
      </w:r>
    </w:p>
    <w:p w14:paraId="0ADB70E5" w14:textId="72CEDA8D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8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 Поставщик отвечает за недостатки Товара, если Заказчик докажет, что они возникли до передачи Товара или по причинам, возникшим до этого момента.</w:t>
      </w:r>
    </w:p>
    <w:p w14:paraId="1F86C0F5" w14:textId="066B8974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lastRenderedPageBreak/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9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 Если Поставщику предъявлено требование о безвозмездном устранении недостатков Товара согласно п. 1 ст. 518, п. 1 ст. 475 ГК РФ, оно должно быть исполнено в течение 1 (одного) календарного дня с даты его получения.</w:t>
      </w:r>
    </w:p>
    <w:p w14:paraId="0FA54096" w14:textId="10A15E23" w:rsidR="00A57317" w:rsidRPr="00A57317" w:rsidRDefault="00A57317" w:rsidP="00A57317">
      <w:pPr>
        <w:widowControl/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.1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0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 Срок годности на Товар устанавливается производителем и указывается в сопроводительных документах на Товар. Остаточный срок годности Товара исчисляется с даты подписания Акта сдачи-приемки Товара.</w:t>
      </w:r>
    </w:p>
    <w:p w14:paraId="51AB7C34" w14:textId="6CAF4C34" w:rsidR="00A57317" w:rsidRPr="00A57317" w:rsidRDefault="00A57317" w:rsidP="00A57317">
      <w:pPr>
        <w:widowControl/>
        <w:tabs>
          <w:tab w:val="left" w:pos="1134"/>
        </w:tabs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.1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1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ab/>
        <w:t>К сопроводительным документам, предъявляемым при поставке и подтверждающим качество и безопасность пищевых продуктов, предъявляются следующие требования:</w:t>
      </w:r>
    </w:p>
    <w:p w14:paraId="3AC8BC32" w14:textId="77777777" w:rsidR="00A57317" w:rsidRPr="00A57317" w:rsidRDefault="00A57317" w:rsidP="00A57317">
      <w:pPr>
        <w:widowControl/>
        <w:tabs>
          <w:tab w:val="left" w:pos="1134"/>
        </w:tabs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- Поставщик обязан при поставке товара предоставить Заказчику документы, подтверждающие безопасность пищевых продуктов (сертификаты соответствия, декларации соответствия, ветеринарные справки и прочие документы) согласно требованиям технического регламента, на конкретный поставленный Товар.</w:t>
      </w:r>
    </w:p>
    <w:p w14:paraId="41E893D2" w14:textId="7BF1FBE0" w:rsidR="00A57317" w:rsidRPr="00A57317" w:rsidRDefault="00A57317" w:rsidP="00A57317">
      <w:pPr>
        <w:widowControl/>
        <w:tabs>
          <w:tab w:val="left" w:pos="1134"/>
        </w:tabs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.1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2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ab/>
        <w:t>Заказчик, в рамках экспертизы на Товар, который относится к переработанным продуктам и (или) продуктам, в состав которых входит несколько ингредиентов, на соответствие требованиям Договора не реже одного раза в течение срока действия Договора проводит исследования Товара на предмет качества, безопасности.</w:t>
      </w:r>
    </w:p>
    <w:p w14:paraId="127BA7F9" w14:textId="1EAA7911" w:rsidR="00A57317" w:rsidRPr="00A57317" w:rsidRDefault="00A57317" w:rsidP="00A57317">
      <w:pPr>
        <w:widowControl/>
        <w:tabs>
          <w:tab w:val="left" w:pos="1134"/>
        </w:tabs>
        <w:suppressAutoHyphens w:val="0"/>
        <w:autoSpaceDN/>
        <w:spacing w:after="0" w:line="259" w:lineRule="auto"/>
        <w:ind w:firstLine="567"/>
        <w:jc w:val="both"/>
        <w:textAlignment w:val="auto"/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5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.1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3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.</w:t>
      </w:r>
      <w:r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 xml:space="preserve"> </w:t>
      </w:r>
      <w:r w:rsidRPr="00A57317">
        <w:rPr>
          <w:rFonts w:ascii="Times New Roman" w:eastAsia="Aptos" w:hAnsi="Times New Roman" w:cs="Times New Roman"/>
          <w:kern w:val="2"/>
          <w:sz w:val="23"/>
          <w:szCs w:val="23"/>
          <w14:ligatures w14:val="standardContextual"/>
        </w:rPr>
        <w:t>Заказчик вправе для проведения экспертизы Товара осуществлять выборочную проверку качества и безопасности Товара до 1% процентов от количества партии каждого наименования Товара для подтверждения его соответствия условиям Договора в момент передачи Товара Заказчику.</w:t>
      </w:r>
    </w:p>
    <w:p w14:paraId="028CB393" w14:textId="2CE7B647" w:rsidR="00247236" w:rsidRPr="00AD4D01" w:rsidRDefault="00247236" w:rsidP="00A57317">
      <w:pPr>
        <w:widowControl/>
        <w:spacing w:after="0"/>
        <w:jc w:val="center"/>
        <w:textAlignment w:val="auto"/>
        <w:rPr>
          <w:rFonts w:ascii="Times New Roman" w:hAnsi="Times New Roman" w:cs="Times New Roman"/>
          <w:spacing w:val="-1"/>
          <w:kern w:val="28"/>
          <w:sz w:val="23"/>
          <w:szCs w:val="23"/>
        </w:rPr>
      </w:pPr>
    </w:p>
    <w:p w14:paraId="6AD1CBEB" w14:textId="6C2B144C" w:rsidR="00617EB5" w:rsidRPr="00AD4D01" w:rsidRDefault="004A2F82" w:rsidP="00046D53">
      <w:pPr>
        <w:widowControl/>
        <w:spacing w:after="0"/>
        <w:jc w:val="center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b/>
          <w:bCs/>
          <w:spacing w:val="1"/>
          <w:kern w:val="28"/>
          <w:sz w:val="23"/>
          <w:szCs w:val="23"/>
        </w:rPr>
        <w:t>6</w:t>
      </w:r>
      <w:r w:rsidR="00617EB5" w:rsidRPr="00AD4D01">
        <w:rPr>
          <w:rFonts w:ascii="Times New Roman" w:eastAsia="Calibri" w:hAnsi="Times New Roman" w:cs="Times New Roman"/>
          <w:b/>
          <w:bCs/>
          <w:spacing w:val="1"/>
          <w:kern w:val="28"/>
          <w:sz w:val="23"/>
          <w:szCs w:val="23"/>
        </w:rPr>
        <w:t>.</w:t>
      </w:r>
      <w:r w:rsidR="00617EB5" w:rsidRPr="00AD4D01">
        <w:rPr>
          <w:rFonts w:ascii="Times New Roman" w:eastAsia="Calibri" w:hAnsi="Times New Roman" w:cs="Times New Roman"/>
          <w:b/>
          <w:kern w:val="28"/>
          <w:sz w:val="23"/>
          <w:szCs w:val="23"/>
        </w:rPr>
        <w:t xml:space="preserve"> ОТВЕТСТВЕННОСТЬ</w:t>
      </w:r>
      <w:r w:rsidR="000C5886" w:rsidRPr="00AD4D01">
        <w:rPr>
          <w:rFonts w:ascii="Times New Roman" w:eastAsia="Calibri" w:hAnsi="Times New Roman" w:cs="Times New Roman"/>
          <w:b/>
          <w:kern w:val="28"/>
          <w:sz w:val="23"/>
          <w:szCs w:val="23"/>
        </w:rPr>
        <w:t xml:space="preserve"> СТОРОН</w:t>
      </w:r>
    </w:p>
    <w:p w14:paraId="0D88D516" w14:textId="77777777" w:rsidR="00125AEE" w:rsidRPr="00AD4D01" w:rsidRDefault="001F06E5" w:rsidP="00046D53">
      <w:pPr>
        <w:widowControl/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6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.1. За неисполнение или ненадлежащее исполнение </w:t>
      </w:r>
      <w:r w:rsidR="00E97F84" w:rsidRPr="00AD4D01">
        <w:rPr>
          <w:rFonts w:ascii="Times New Roman" w:hAnsi="Times New Roman" w:cs="Times New Roman"/>
          <w:kern w:val="28"/>
          <w:sz w:val="23"/>
          <w:szCs w:val="23"/>
        </w:rPr>
        <w:t>Договор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а Стороны несут ответственность в соответствии с законодательством Российской Федерации и условиями </w:t>
      </w:r>
      <w:r w:rsidR="00E97F84" w:rsidRPr="00AD4D01">
        <w:rPr>
          <w:rFonts w:ascii="Times New Roman" w:hAnsi="Times New Roman" w:cs="Times New Roman"/>
          <w:kern w:val="28"/>
          <w:sz w:val="23"/>
          <w:szCs w:val="23"/>
        </w:rPr>
        <w:t>Договор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а.</w:t>
      </w:r>
    </w:p>
    <w:p w14:paraId="556367F6" w14:textId="77777777" w:rsidR="00A576C9" w:rsidRPr="00AD4D01" w:rsidRDefault="001F06E5" w:rsidP="00046D53">
      <w:pPr>
        <w:widowControl/>
        <w:autoSpaceDE w:val="0"/>
        <w:adjustRightInd w:val="0"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6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.2. 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В случае просрочки исполнения Поставщиком обязательств (в том числе </w:t>
      </w:r>
      <w:r w:rsidR="00192521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гара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нтийного обязательства), предусмотренных </w:t>
      </w:r>
      <w:r w:rsidR="00E97F84" w:rsidRPr="00AD4D01">
        <w:rPr>
          <w:rFonts w:ascii="Times New Roman" w:hAnsi="Times New Roman" w:cs="Times New Roman"/>
          <w:kern w:val="28"/>
          <w:sz w:val="23"/>
          <w:szCs w:val="23"/>
        </w:rPr>
        <w:t>Договор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ом, Заказчик </w:t>
      </w:r>
      <w:r w:rsidR="00A576C9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вправе потребовать уплату пени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 </w:t>
      </w:r>
      <w:r w:rsidR="00A576C9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в размере </w:t>
      </w:r>
      <w:r w:rsidR="00564E2D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одной трехсотой действующей на дату уплаты пеней </w:t>
      </w:r>
      <w:hyperlink r:id="rId8" w:history="1">
        <w:r w:rsidR="00564E2D" w:rsidRPr="00AD4D01">
          <w:rPr>
            <w:rFonts w:ascii="Times New Roman" w:hAnsi="Times New Roman" w:cs="Times New Roman"/>
            <w:kern w:val="28"/>
            <w:sz w:val="23"/>
            <w:szCs w:val="23"/>
            <w:lang w:eastAsia="ru-RU"/>
          </w:rPr>
          <w:t>ключевой ставки</w:t>
        </w:r>
      </w:hyperlink>
      <w:r w:rsidR="00564E2D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 Центрального банка Российской Федерации, </w:t>
      </w:r>
      <w:r w:rsidR="00A576C9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за каждый день просрочки </w:t>
      </w:r>
      <w:r w:rsidR="00985721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Поставщиком </w:t>
      </w:r>
      <w:r w:rsidR="00A576C9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</w:t>
      </w:r>
    </w:p>
    <w:p w14:paraId="61982055" w14:textId="77777777" w:rsidR="00125AEE" w:rsidRPr="00AD4D01" w:rsidRDefault="001F06E5" w:rsidP="00046D53">
      <w:pPr>
        <w:widowControl/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6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.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</w:rPr>
        <w:t>3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. В случае неисполнения или ненадлежащего исполнения Поставщиком обязательств (в том числе просрочки исполнения обязательства), предусмотренн</w:t>
      </w:r>
      <w:r w:rsidR="002313E9" w:rsidRPr="00AD4D01">
        <w:rPr>
          <w:rFonts w:ascii="Times New Roman" w:hAnsi="Times New Roman" w:cs="Times New Roman"/>
          <w:kern w:val="28"/>
          <w:sz w:val="23"/>
          <w:szCs w:val="23"/>
        </w:rPr>
        <w:t xml:space="preserve">ых </w:t>
      </w:r>
      <w:r w:rsidR="00057D8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ом, Заказчик вправе произвести оплату по </w:t>
      </w:r>
      <w:r w:rsidR="00057D8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у за вычетом соответствующего размера неустойки (штрафа, пени). Также Заказчик вправе выставить требование об уплате неустоек (штрафов, пеней), которое подлежит исполнению в течение 3 (тр</w:t>
      </w:r>
      <w:r w:rsidR="00985721" w:rsidRPr="00AD4D01">
        <w:rPr>
          <w:rFonts w:ascii="Times New Roman" w:hAnsi="Times New Roman" w:cs="Times New Roman"/>
          <w:kern w:val="28"/>
          <w:sz w:val="23"/>
          <w:szCs w:val="23"/>
        </w:rPr>
        <w:t>е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х) рабочих дней с даты </w:t>
      </w:r>
      <w:r w:rsidR="006E2839" w:rsidRPr="00AD4D01">
        <w:rPr>
          <w:rFonts w:ascii="Times New Roman" w:hAnsi="Times New Roman" w:cs="Times New Roman"/>
          <w:kern w:val="28"/>
          <w:sz w:val="23"/>
          <w:szCs w:val="23"/>
        </w:rPr>
        <w:t xml:space="preserve">его 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получения</w:t>
      </w:r>
      <w:r w:rsidR="00985721" w:rsidRPr="00AD4D01">
        <w:rPr>
          <w:rFonts w:ascii="Times New Roman" w:hAnsi="Times New Roman" w:cs="Times New Roman"/>
          <w:kern w:val="28"/>
          <w:sz w:val="23"/>
          <w:szCs w:val="23"/>
        </w:rPr>
        <w:t xml:space="preserve"> Поставщиком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.</w:t>
      </w:r>
    </w:p>
    <w:p w14:paraId="241D4029" w14:textId="77777777" w:rsidR="00125AEE" w:rsidRPr="00AD4D01" w:rsidRDefault="001F06E5" w:rsidP="00046D53">
      <w:pPr>
        <w:widowControl/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6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.</w:t>
      </w:r>
      <w:r w:rsidR="00F77CF9" w:rsidRPr="00AD4D01">
        <w:rPr>
          <w:rFonts w:ascii="Times New Roman" w:hAnsi="Times New Roman" w:cs="Times New Roman"/>
          <w:kern w:val="28"/>
          <w:sz w:val="23"/>
          <w:szCs w:val="23"/>
        </w:rPr>
        <w:t>4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.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 В случае просрочки исполнения Заказчиком обязательств, предусмотренных 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ом, </w:t>
      </w:r>
      <w:r w:rsidR="00825D91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Поставщик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 вправе потребовать уплаты 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пени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.</w:t>
      </w:r>
    </w:p>
    <w:p w14:paraId="11333239" w14:textId="77777777" w:rsidR="00125AEE" w:rsidRPr="00AD4D01" w:rsidRDefault="00125AEE" w:rsidP="00046D53">
      <w:pPr>
        <w:widowControl/>
        <w:suppressAutoHyphens w:val="0"/>
        <w:autoSpaceDE w:val="0"/>
        <w:adjustRightInd w:val="0"/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Пеня начисляется за каждый день просрочки исполнения обязательства, предусмотренного 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ом, начиная со дня, следующего после дня истечения установленного 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ом срока исполнения обязательства. Такая пеня устанавливается 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ом в размере одной трехсотой действующей на дату уплаты пеней </w:t>
      </w:r>
      <w:hyperlink r:id="rId9" w:history="1">
        <w:r w:rsidRPr="00AD4D01">
          <w:rPr>
            <w:rFonts w:ascii="Times New Roman" w:hAnsi="Times New Roman" w:cs="Times New Roman"/>
            <w:kern w:val="28"/>
            <w:sz w:val="23"/>
            <w:szCs w:val="23"/>
            <w:lang w:eastAsia="ru-RU"/>
          </w:rPr>
          <w:t>ключевой ставки</w:t>
        </w:r>
      </w:hyperlink>
      <w:r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 xml:space="preserve"> Центрального банка Российской Федерации от не уплаченной в срок суммы.</w:t>
      </w:r>
    </w:p>
    <w:p w14:paraId="741A7990" w14:textId="77777777" w:rsidR="00125AEE" w:rsidRPr="00AD4D01" w:rsidRDefault="001F06E5" w:rsidP="00046D53">
      <w:pPr>
        <w:pStyle w:val="a6"/>
        <w:ind w:left="0" w:firstLine="567"/>
        <w:jc w:val="both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6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</w:rPr>
        <w:t>.5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. В случае если Заказчик понес убытки вследствие ненадлежащего исполнения </w:t>
      </w:r>
      <w:r w:rsidR="00132C3A" w:rsidRPr="00AD4D01">
        <w:rPr>
          <w:rFonts w:ascii="Times New Roman" w:hAnsi="Times New Roman" w:cs="Times New Roman"/>
          <w:kern w:val="28"/>
          <w:sz w:val="23"/>
          <w:szCs w:val="23"/>
        </w:rPr>
        <w:t xml:space="preserve">Поставщиком 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своих обязательств по настоящему 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у, </w:t>
      </w:r>
      <w:r w:rsidR="00825D91" w:rsidRPr="00AD4D01">
        <w:rPr>
          <w:rFonts w:ascii="Times New Roman" w:hAnsi="Times New Roman" w:cs="Times New Roman"/>
          <w:kern w:val="28"/>
          <w:sz w:val="23"/>
          <w:szCs w:val="23"/>
        </w:rPr>
        <w:t xml:space="preserve">Поставщик 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обязан возместить такие убытки Заказчику независимо от уплаты 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</w:rPr>
        <w:t>пен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и.</w:t>
      </w:r>
    </w:p>
    <w:p w14:paraId="36B686BE" w14:textId="77777777" w:rsidR="00125AEE" w:rsidRPr="00AD4D01" w:rsidRDefault="001F06E5" w:rsidP="00046D53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6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</w:rPr>
        <w:t>.6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. Уплата 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</w:rPr>
        <w:t>пени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 и возмещение убытков, связанных с ненадлежащим исполнением Сторонами своих обязательств по настоящему </w:t>
      </w:r>
      <w:r w:rsidR="00057D8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у, не освобождают нарушившую условия 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а Сторону от исполнения взятых на себя обязательств.</w:t>
      </w:r>
    </w:p>
    <w:p w14:paraId="135C0390" w14:textId="77777777" w:rsidR="00125AEE" w:rsidRPr="00AD4D01" w:rsidRDefault="001F06E5" w:rsidP="00046D53">
      <w:pPr>
        <w:widowControl/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6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</w:rPr>
        <w:t>.7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AD33D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 xml:space="preserve">ом, произошло вследствие непреодолимой силы или по вине другой </w:t>
      </w:r>
      <w:r w:rsidR="00985721" w:rsidRPr="00AD4D01">
        <w:rPr>
          <w:rFonts w:ascii="Times New Roman" w:hAnsi="Times New Roman" w:cs="Times New Roman"/>
          <w:kern w:val="28"/>
          <w:sz w:val="23"/>
          <w:szCs w:val="23"/>
        </w:rPr>
        <w:t>С</w:t>
      </w:r>
      <w:r w:rsidR="00125AEE" w:rsidRPr="00AD4D01">
        <w:rPr>
          <w:rFonts w:ascii="Times New Roman" w:hAnsi="Times New Roman" w:cs="Times New Roman"/>
          <w:kern w:val="28"/>
          <w:sz w:val="23"/>
          <w:szCs w:val="23"/>
        </w:rPr>
        <w:t>тороны.</w:t>
      </w:r>
    </w:p>
    <w:p w14:paraId="54D02F0E" w14:textId="77777777" w:rsidR="008A2C52" w:rsidRPr="00AD4D01" w:rsidRDefault="008A2C52" w:rsidP="00046D53">
      <w:pPr>
        <w:widowControl/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</w:p>
    <w:p w14:paraId="64E0F297" w14:textId="5C2D42E2" w:rsidR="008A2C52" w:rsidRPr="00AD4D01" w:rsidRDefault="004A2F82" w:rsidP="008A2C52">
      <w:pPr>
        <w:spacing w:after="60"/>
        <w:jc w:val="center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b/>
          <w:kern w:val="28"/>
          <w:sz w:val="23"/>
          <w:szCs w:val="23"/>
        </w:rPr>
        <w:t>7</w:t>
      </w:r>
      <w:r w:rsidR="008A2C52" w:rsidRPr="00AD4D01">
        <w:rPr>
          <w:rFonts w:ascii="Times New Roman" w:hAnsi="Times New Roman" w:cs="Times New Roman"/>
          <w:b/>
          <w:kern w:val="28"/>
          <w:sz w:val="23"/>
          <w:szCs w:val="23"/>
        </w:rPr>
        <w:t xml:space="preserve">. </w:t>
      </w:r>
      <w:r w:rsidR="00CE5CB8" w:rsidRPr="00AD4D01">
        <w:rPr>
          <w:rFonts w:ascii="Times New Roman" w:hAnsi="Times New Roman" w:cs="Times New Roman"/>
          <w:b/>
          <w:kern w:val="28"/>
          <w:sz w:val="23"/>
          <w:szCs w:val="23"/>
        </w:rPr>
        <w:t>ОБЕСПЕЧЕНИЕ ИСПОЛНЕНИЯ ДОГОВОРА</w:t>
      </w:r>
    </w:p>
    <w:p w14:paraId="24C78105" w14:textId="02F19CE0" w:rsidR="008A2C52" w:rsidRPr="00AD4D01" w:rsidRDefault="00CE5CB8" w:rsidP="008A2C52">
      <w:pPr>
        <w:spacing w:after="0"/>
        <w:ind w:firstLine="283"/>
        <w:jc w:val="both"/>
        <w:rPr>
          <w:rFonts w:ascii="Times New Roman" w:eastAsia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7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.1. В качестве обеспечения исполнения обязательств по настоящему Договору </w:t>
      </w:r>
      <w:r w:rsidR="000C154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Поставщик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предоставляет Заказчику обеспечение исполнения Договора в размере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</w:rPr>
        <w:t>10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% от начальной (максимальной) цены Договора, что составляет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</w:rPr>
        <w:t>224 052</w:t>
      </w:r>
      <w:r w:rsidR="007E73EC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рубл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</w:rPr>
        <w:t>я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</w:rPr>
        <w:t>00</w:t>
      </w:r>
      <w:r w:rsidR="00ED703F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копе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</w:rPr>
        <w:t>ек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.</w:t>
      </w:r>
    </w:p>
    <w:p w14:paraId="14AD6174" w14:textId="5537F50C" w:rsidR="008A2C52" w:rsidRPr="00AD4D01" w:rsidRDefault="00CE5CB8" w:rsidP="008A2C52">
      <w:pPr>
        <w:spacing w:after="0"/>
        <w:ind w:firstLine="283"/>
        <w:jc w:val="both"/>
        <w:rPr>
          <w:rFonts w:ascii="Times New Roman" w:eastAsia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7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.2. Договор заключается только после предоставления </w:t>
      </w:r>
      <w:r w:rsidR="000C154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Поставщик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ом обеспечения исполнения Договора.</w:t>
      </w:r>
    </w:p>
    <w:p w14:paraId="5A80614D" w14:textId="56E24CF0" w:rsidR="008A2C52" w:rsidRPr="00AD4D01" w:rsidRDefault="00CE5CB8" w:rsidP="008A2C52">
      <w:pPr>
        <w:spacing w:after="0"/>
        <w:ind w:firstLine="283"/>
        <w:jc w:val="both"/>
        <w:rPr>
          <w:rFonts w:ascii="Times New Roman" w:eastAsia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7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.3. Способ обеспечения исполнения Договора определяется </w:t>
      </w:r>
      <w:r w:rsidR="000C154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Поставщиком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самостоятельно. Обеспечение исполнения Договора может быть предоставлено в виде независимой гарантии или путем внесения денежных средств на счет Заказчика.</w:t>
      </w:r>
    </w:p>
    <w:p w14:paraId="0A21AFBA" w14:textId="71F7F277" w:rsidR="008A2C52" w:rsidRPr="00AD4D01" w:rsidRDefault="00CE5CB8" w:rsidP="008A2C52">
      <w:pPr>
        <w:spacing w:after="0"/>
        <w:ind w:firstLine="283"/>
        <w:jc w:val="both"/>
        <w:rPr>
          <w:rFonts w:ascii="Times New Roman" w:eastAsia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7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.4. Независимая гарантия должна соответствовать требованиям Федерального закона от 18.07.2011 № 223-ФЗ, Гражданского кодекса Российской Федерации, Положения о закупке товаров, работ и услуг Заказчика и документации о закупке. Срок действия независимой гарантии должен покрывать весь срок исполнения обязательств по Договору и превышать срок исполнения обеспечиваемых обязательств не менее чем на 30 календарных дней.</w:t>
      </w:r>
    </w:p>
    <w:p w14:paraId="495F2380" w14:textId="1CF8BD18" w:rsidR="008A2C52" w:rsidRPr="00AD4D01" w:rsidRDefault="00CE5CB8" w:rsidP="008A2C52">
      <w:pPr>
        <w:spacing w:after="0"/>
        <w:ind w:firstLine="283"/>
        <w:jc w:val="both"/>
        <w:rPr>
          <w:rFonts w:ascii="Times New Roman" w:eastAsia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7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.5. Денежные средства в качестве обеспечения исполнения Договора вносятся на счет Заказчика по следующим реквизитам:</w:t>
      </w:r>
    </w:p>
    <w:p w14:paraId="452D9DEF" w14:textId="77777777" w:rsidR="007156BC" w:rsidRPr="00AD4D01" w:rsidRDefault="007156BC" w:rsidP="007156BC">
      <w:pPr>
        <w:tabs>
          <w:tab w:val="left" w:pos="567"/>
          <w:tab w:val="left" w:pos="1200"/>
        </w:tabs>
        <w:autoSpaceDE w:val="0"/>
        <w:adjustRightInd w:val="0"/>
        <w:spacing w:after="0"/>
        <w:ind w:left="1200" w:hanging="633"/>
        <w:contextualSpacing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>ИНН 7820006490 КПП 782001001</w:t>
      </w:r>
    </w:p>
    <w:p w14:paraId="0210A5A8" w14:textId="0261DEBF" w:rsidR="007156BC" w:rsidRPr="00AD4D01" w:rsidRDefault="007156BC" w:rsidP="007156BC">
      <w:pPr>
        <w:tabs>
          <w:tab w:val="left" w:pos="567"/>
          <w:tab w:val="left" w:pos="1200"/>
        </w:tabs>
        <w:autoSpaceDE w:val="0"/>
        <w:adjustRightInd w:val="0"/>
        <w:spacing w:after="0"/>
        <w:ind w:left="1200" w:hanging="633"/>
        <w:contextualSpacing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 xml:space="preserve">Получатель: УФК по Нижегородской области (ФГБОУ ВО </w:t>
      </w:r>
      <w:r w:rsidR="009B635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>СПбГАУ,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 xml:space="preserve"> л/с 20726Х21320) </w:t>
      </w:r>
    </w:p>
    <w:p w14:paraId="53AFCA9D" w14:textId="77777777" w:rsidR="007156BC" w:rsidRPr="00AD4D01" w:rsidRDefault="007156BC" w:rsidP="007156BC">
      <w:pPr>
        <w:tabs>
          <w:tab w:val="left" w:pos="567"/>
          <w:tab w:val="left" w:pos="1200"/>
        </w:tabs>
        <w:autoSpaceDE w:val="0"/>
        <w:adjustRightInd w:val="0"/>
        <w:spacing w:after="0"/>
        <w:ind w:left="1200" w:hanging="633"/>
        <w:contextualSpacing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>Банк: ОКЦ № 1 ВВГУ Банк России//УФК по Нижегородской области, г. Нижний Новгород</w:t>
      </w:r>
    </w:p>
    <w:p w14:paraId="19FCC5CD" w14:textId="77777777" w:rsidR="007156BC" w:rsidRPr="00AD4D01" w:rsidRDefault="007156BC" w:rsidP="007156BC">
      <w:pPr>
        <w:tabs>
          <w:tab w:val="left" w:pos="567"/>
          <w:tab w:val="left" w:pos="1200"/>
        </w:tabs>
        <w:autoSpaceDE w:val="0"/>
        <w:adjustRightInd w:val="0"/>
        <w:spacing w:after="0"/>
        <w:ind w:left="1200" w:hanging="633"/>
        <w:contextualSpacing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 xml:space="preserve">БИК: 012202102 </w:t>
      </w:r>
    </w:p>
    <w:p w14:paraId="113D0F02" w14:textId="2340FBB8" w:rsidR="007156BC" w:rsidRPr="00AD4D01" w:rsidRDefault="007156BC" w:rsidP="007156BC">
      <w:pPr>
        <w:tabs>
          <w:tab w:val="left" w:pos="567"/>
          <w:tab w:val="left" w:pos="1200"/>
        </w:tabs>
        <w:autoSpaceDE w:val="0"/>
        <w:adjustRightInd w:val="0"/>
        <w:spacing w:after="0"/>
        <w:ind w:left="1200" w:hanging="633"/>
        <w:contextualSpacing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>Номер банковского счета: 40102810745370000024</w:t>
      </w:r>
    </w:p>
    <w:p w14:paraId="6E7588C7" w14:textId="10BC4F75" w:rsidR="007156BC" w:rsidRPr="00AD4D01" w:rsidRDefault="007156BC" w:rsidP="007156BC">
      <w:pPr>
        <w:tabs>
          <w:tab w:val="left" w:pos="567"/>
          <w:tab w:val="left" w:pos="1200"/>
        </w:tabs>
        <w:autoSpaceDE w:val="0"/>
        <w:adjustRightInd w:val="0"/>
        <w:spacing w:after="0"/>
        <w:ind w:left="1200" w:hanging="633"/>
        <w:contextualSpacing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>Номер казначейского счета: 03214643000000013225</w:t>
      </w:r>
    </w:p>
    <w:p w14:paraId="29157943" w14:textId="3B140705" w:rsidR="007156BC" w:rsidRPr="00AD4D01" w:rsidRDefault="007156BC" w:rsidP="007156BC">
      <w:pPr>
        <w:tabs>
          <w:tab w:val="left" w:pos="567"/>
          <w:tab w:val="left" w:pos="1200"/>
        </w:tabs>
        <w:spacing w:after="0"/>
        <w:ind w:left="567"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 xml:space="preserve">В назначении платежа: (00000000000000000510) Обеспечение исполнения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>договора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ar-SA"/>
        </w:rPr>
        <w:t xml:space="preserve">                                                        N ______________________ (номер извещения)".</w:t>
      </w:r>
    </w:p>
    <w:p w14:paraId="35670915" w14:textId="32A00C73" w:rsidR="008A2C52" w:rsidRPr="00AD4D01" w:rsidRDefault="00CE5CB8" w:rsidP="007156BC">
      <w:pPr>
        <w:spacing w:after="0"/>
        <w:ind w:firstLine="283"/>
        <w:jc w:val="both"/>
        <w:rPr>
          <w:rFonts w:ascii="Times New Roman" w:eastAsia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7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.6. В случае неисполнения или ненадлежащего исполнения </w:t>
      </w:r>
      <w:r w:rsidR="000C154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Поставщиком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обязательств, предусмотренных настоящим Договором, Заказчик вправе удовлетворить свои требования за счет предоставленного обеспечения исполнения Договора.</w:t>
      </w:r>
    </w:p>
    <w:p w14:paraId="4CD42CB7" w14:textId="3BEBDDFA" w:rsidR="008A2C52" w:rsidRPr="00AD4D01" w:rsidRDefault="00CE5CB8" w:rsidP="008A2C52">
      <w:pPr>
        <w:spacing w:after="0"/>
        <w:ind w:firstLine="283"/>
        <w:jc w:val="both"/>
        <w:rPr>
          <w:rFonts w:ascii="Times New Roman" w:eastAsia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7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.7. Денежные средства, внесенные в качестве обеспечения исполнения Договора, возвращаются По</w:t>
      </w:r>
      <w:r w:rsidR="000C154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ставщ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ику в течение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</w:rPr>
        <w:t>30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календарных дней с даты надлежащего исполнения </w:t>
      </w:r>
      <w:r w:rsidR="000C154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Поставщи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ком всех обязательств по Договору, при условии отсутствия у Заказчика требований к </w:t>
      </w:r>
      <w:r w:rsidR="000C154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Поставщику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по уплате неустойки, возмещению убытков и иных требований, связанных с исполнением Договора.</w:t>
      </w:r>
    </w:p>
    <w:p w14:paraId="02C44A44" w14:textId="49C00F06" w:rsidR="008A2C52" w:rsidRPr="00AD4D01" w:rsidRDefault="00CE5CB8" w:rsidP="008A2C52">
      <w:pPr>
        <w:spacing w:after="0"/>
        <w:ind w:firstLine="283"/>
        <w:jc w:val="both"/>
        <w:rPr>
          <w:rFonts w:ascii="Times New Roman" w:eastAsia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7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.8. В случае непредоставления </w:t>
      </w:r>
      <w:r w:rsidR="000C154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Поставщиком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обеспечения исполнения Договора в установленный срок </w:t>
      </w:r>
      <w:r w:rsidR="000C154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>Поставщик</w:t>
      </w:r>
      <w:r w:rsidR="008A2C52" w:rsidRPr="00AD4D01">
        <w:rPr>
          <w:rFonts w:ascii="Times New Roman" w:eastAsia="Times New Roman" w:hAnsi="Times New Roman" w:cs="Times New Roman"/>
          <w:kern w:val="28"/>
          <w:sz w:val="23"/>
          <w:szCs w:val="23"/>
        </w:rPr>
        <w:t xml:space="preserve"> признается уклонившимся от заключения Договора в порядке, предусмотренном документацией о закупке и Положением о закупке Заказчика.</w:t>
      </w:r>
    </w:p>
    <w:p w14:paraId="2B715B1D" w14:textId="77777777" w:rsidR="008A2C52" w:rsidRPr="00AD4D01" w:rsidRDefault="008A2C52" w:rsidP="00046D53">
      <w:pPr>
        <w:widowControl/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</w:p>
    <w:p w14:paraId="6D7E4774" w14:textId="6A564A90" w:rsidR="00DE31C7" w:rsidRPr="00AD4D01" w:rsidRDefault="004A2F82" w:rsidP="00046D53">
      <w:pPr>
        <w:widowControl/>
        <w:shd w:val="clear" w:color="auto" w:fill="FFFFFF"/>
        <w:spacing w:after="0"/>
        <w:ind w:right="38"/>
        <w:jc w:val="center"/>
        <w:textAlignment w:val="auto"/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  <w:t>8</w:t>
      </w:r>
      <w:r w:rsidR="00DE31C7" w:rsidRPr="00AD4D01"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  <w:t>. ПОРЯДОК УРЕГУЛИРОВАНИЯ СПОРОВ</w:t>
      </w:r>
    </w:p>
    <w:p w14:paraId="20882F38" w14:textId="736DCD4C" w:rsidR="00DE31C7" w:rsidRPr="00AD4D01" w:rsidRDefault="00CE5CB8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  <w:t>8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  <w:t xml:space="preserve">.1. Стороны будут стремиться разрешать все споры и разногласия, возникающие между Заказчиком и </w:t>
      </w:r>
      <w:r w:rsidR="00DE31C7" w:rsidRPr="00AD4D01">
        <w:rPr>
          <w:rFonts w:ascii="Times New Roman" w:eastAsia="Arial Unicode MS" w:hAnsi="Times New Roman" w:cs="Times New Roman"/>
          <w:kern w:val="28"/>
          <w:sz w:val="23"/>
          <w:szCs w:val="23"/>
          <w:lang w:eastAsia="ru-RU"/>
        </w:rPr>
        <w:t>Поставщиком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  <w:t xml:space="preserve"> при заключении, изменении, расторжении и исполнении настоящего </w:t>
      </w:r>
      <w:r w:rsidR="00DE31C7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  <w:t>а, путем переговоров и консультаций.</w:t>
      </w:r>
    </w:p>
    <w:p w14:paraId="23883769" w14:textId="2C421F86" w:rsidR="00DE31C7" w:rsidRPr="00AD4D01" w:rsidRDefault="00CE5CB8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  <w:t>8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  <w:t xml:space="preserve">.2. В случае если споры и разногласия не будут урегулированы путем переговоров, они подлежат разрешению в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  <w:t>А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  <w:t xml:space="preserve">рбитражном суде 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  <w:t xml:space="preserve">г. Санкт-Петербурга и Ленинградской области 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  <w:t>в соответствии с действующим законодательством Российской Федерации.</w:t>
      </w:r>
    </w:p>
    <w:p w14:paraId="3BC2763C" w14:textId="77777777" w:rsidR="00DE31C7" w:rsidRPr="00AD4D01" w:rsidRDefault="00DE31C7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</w:pPr>
    </w:p>
    <w:p w14:paraId="3674C3C4" w14:textId="0C8FA668" w:rsidR="00DE31C7" w:rsidRPr="00AD4D01" w:rsidRDefault="004A2F82" w:rsidP="00046D53">
      <w:pPr>
        <w:widowControl/>
        <w:shd w:val="clear" w:color="auto" w:fill="FFFFFF"/>
        <w:spacing w:after="0"/>
        <w:jc w:val="center"/>
        <w:textAlignment w:val="auto"/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b/>
          <w:bCs/>
          <w:kern w:val="28"/>
          <w:sz w:val="23"/>
          <w:szCs w:val="23"/>
        </w:rPr>
        <w:t>9</w:t>
      </w:r>
      <w:r w:rsidR="00DE31C7" w:rsidRPr="00AD4D01">
        <w:rPr>
          <w:rFonts w:ascii="Times New Roman" w:hAnsi="Times New Roman" w:cs="Times New Roman"/>
          <w:b/>
          <w:bCs/>
          <w:kern w:val="28"/>
          <w:sz w:val="23"/>
          <w:szCs w:val="23"/>
        </w:rPr>
        <w:t>. СРОК ДЕЙСТВИЯ ДОГОВОРА,</w:t>
      </w:r>
      <w:r w:rsidR="00CE5CB8" w:rsidRPr="00AD4D01">
        <w:rPr>
          <w:rFonts w:ascii="Times New Roman" w:hAnsi="Times New Roman" w:cs="Times New Roman"/>
          <w:b/>
          <w:bCs/>
          <w:kern w:val="28"/>
          <w:sz w:val="23"/>
          <w:szCs w:val="23"/>
        </w:rPr>
        <w:t xml:space="preserve"> </w:t>
      </w:r>
      <w:r w:rsidR="00DE31C7" w:rsidRPr="00AD4D01"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  <w:t>ИЗМЕНЕНИЯ И ДОПОЛНЕНИЯ ДОГОВОРА</w:t>
      </w:r>
    </w:p>
    <w:p w14:paraId="38871823" w14:textId="17A854EF" w:rsidR="00DE31C7" w:rsidRPr="00AD4D01" w:rsidRDefault="00CE5CB8" w:rsidP="00046D53">
      <w:pPr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9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.1. </w:t>
      </w:r>
      <w:r w:rsidR="00DE31C7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вступает в силу с даты его подписания Сторонами и действует по 31 декабря 202</w:t>
      </w:r>
      <w:r w:rsidR="00A57317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7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года,</w:t>
      </w:r>
      <w:r w:rsidR="00DE31C7" w:rsidRPr="00AD4D01">
        <w:rPr>
          <w:rFonts w:ascii="Times New Roman" w:hAnsi="Times New Roman" w:cs="Times New Roman"/>
          <w:bCs/>
          <w:kern w:val="28"/>
          <w:sz w:val="23"/>
          <w:szCs w:val="23"/>
        </w:rPr>
        <w:t xml:space="preserve"> </w:t>
      </w:r>
      <w:r w:rsidR="00DE31C7" w:rsidRPr="00AD4D01">
        <w:rPr>
          <w:rFonts w:ascii="Times New Roman" w:eastAsia="Times New Roman" w:hAnsi="Times New Roman" w:cs="Times New Roman"/>
          <w:bCs/>
          <w:kern w:val="28"/>
          <w:sz w:val="23"/>
          <w:szCs w:val="23"/>
          <w:lang w:eastAsia="ru-RU"/>
        </w:rPr>
        <w:t>а в части расчетов – до полного исполнения Сторонами своих обязательств.</w:t>
      </w:r>
    </w:p>
    <w:p w14:paraId="31B5B9B4" w14:textId="47B672B7" w:rsidR="00DE31C7" w:rsidRPr="00AD4D01" w:rsidRDefault="00CE5CB8" w:rsidP="00046D53">
      <w:pPr>
        <w:autoSpaceDE w:val="0"/>
        <w:spacing w:after="0"/>
        <w:ind w:firstLine="567"/>
        <w:jc w:val="both"/>
        <w:rPr>
          <w:rFonts w:ascii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9</w:t>
      </w:r>
      <w:r w:rsidR="00DE31C7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.2. Окончание срока действия Договора не освобождает Стороны от ответственности за нарушение условий Договора, допущенных в период срока его действия, и не прекращает обязательств Сторон.</w:t>
      </w:r>
    </w:p>
    <w:p w14:paraId="23A1F0B4" w14:textId="7FDBBEBA" w:rsidR="00DE31C7" w:rsidRPr="00AD4D01" w:rsidRDefault="00CE5CB8" w:rsidP="00046D53">
      <w:pPr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9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.3. Изменение условий Договора при его исполнении возможно по соглашению Сторон в соответствии с законодательством Российской Федерации.</w:t>
      </w:r>
    </w:p>
    <w:p w14:paraId="169BF9B7" w14:textId="6AE30EFD" w:rsidR="00DE31C7" w:rsidRPr="00AD4D01" w:rsidRDefault="00CE5CB8" w:rsidP="00046D53">
      <w:pPr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lastRenderedPageBreak/>
        <w:t>9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.4. Все изменения и дополнения к </w:t>
      </w:r>
      <w:r w:rsidR="00DE31C7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у оформляются письменно, в виде дополнительных соглашений, подписываются каждой из Сторон и являются неотъемлемой частью </w:t>
      </w:r>
      <w:r w:rsidR="00DE31C7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DE31C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а.</w:t>
      </w:r>
    </w:p>
    <w:p w14:paraId="78C7B087" w14:textId="77777777" w:rsidR="00C7152E" w:rsidRPr="00AD4D01" w:rsidRDefault="00C7152E" w:rsidP="00046D53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</w:pPr>
    </w:p>
    <w:p w14:paraId="1FCC1D16" w14:textId="06CF31A3" w:rsidR="00617EB5" w:rsidRPr="00AD4D01" w:rsidRDefault="004A2F82" w:rsidP="00046D53">
      <w:pPr>
        <w:widowControl/>
        <w:shd w:val="clear" w:color="auto" w:fill="FFFFFF"/>
        <w:spacing w:after="0"/>
        <w:jc w:val="center"/>
        <w:textAlignment w:val="auto"/>
        <w:rPr>
          <w:rFonts w:ascii="Times New Roman" w:eastAsia="Times New Roman" w:hAnsi="Times New Roman" w:cs="Times New Roman"/>
          <w:b/>
          <w:bCs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b/>
          <w:bCs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b/>
          <w:bCs/>
          <w:kern w:val="28"/>
          <w:sz w:val="23"/>
          <w:szCs w:val="23"/>
          <w:lang w:eastAsia="ru-RU"/>
        </w:rPr>
        <w:t xml:space="preserve">. ПОРЯДОК РАСТОРЖЕНИЯ </w:t>
      </w:r>
      <w:r w:rsidR="00057D85" w:rsidRPr="00AD4D01">
        <w:rPr>
          <w:rFonts w:ascii="Times New Roman" w:eastAsia="Times New Roman" w:hAnsi="Times New Roman" w:cs="Times New Roman"/>
          <w:b/>
          <w:bCs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b/>
          <w:bCs/>
          <w:kern w:val="28"/>
          <w:sz w:val="23"/>
          <w:szCs w:val="23"/>
          <w:lang w:eastAsia="ru-RU"/>
        </w:rPr>
        <w:t>А</w:t>
      </w:r>
    </w:p>
    <w:p w14:paraId="74849A26" w14:textId="55F0A87D" w:rsidR="00617EB5" w:rsidRPr="00AD4D01" w:rsidRDefault="00CE5CB8" w:rsidP="00046D53">
      <w:pPr>
        <w:widowControl/>
        <w:shd w:val="clear" w:color="auto" w:fill="FFFFFF"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.1.</w:t>
      </w:r>
      <w:r w:rsidR="00617EB5" w:rsidRPr="00AD4D01">
        <w:rPr>
          <w:rFonts w:ascii="Times New Roman" w:eastAsia="Times New Roman" w:hAnsi="Times New Roman" w:cs="Times New Roman"/>
          <w:b/>
          <w:bCs/>
          <w:kern w:val="28"/>
          <w:sz w:val="23"/>
          <w:szCs w:val="23"/>
          <w:lang w:eastAsia="ru-RU"/>
        </w:rPr>
        <w:t xml:space="preserve"> </w:t>
      </w:r>
      <w:r w:rsidR="00F77CF9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может быть расторгнут по соглашению Сторон, по решению суда</w:t>
      </w:r>
      <w:r w:rsidR="005A6152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, 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либо в случае одностороннего отказа Стороны </w:t>
      </w:r>
      <w:r w:rsidR="00F77CF9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 от исполнения </w:t>
      </w:r>
      <w:r w:rsidR="00F77CF9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 в соответствии с законодательством</w:t>
      </w:r>
      <w:r w:rsidR="00163147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Российской Федерации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.</w:t>
      </w:r>
    </w:p>
    <w:p w14:paraId="1E1A96BF" w14:textId="0582A140" w:rsidR="00617EB5" w:rsidRPr="00AD4D01" w:rsidRDefault="00CE5CB8" w:rsidP="00046D53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.2. Заказчик вправе в одностороннем порядке отказаться от исполнения </w:t>
      </w:r>
      <w:r w:rsidR="00484029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 в случае:</w:t>
      </w:r>
    </w:p>
    <w:p w14:paraId="7D15E96F" w14:textId="21C52C8F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10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>.2.1. Отказа Поставщика передать Заказчику Товар;</w:t>
      </w:r>
    </w:p>
    <w:p w14:paraId="4CA9558A" w14:textId="70184223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10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>.2.2. Существенного нарушения Поставщиком требований к качеству Товара, а именно обнаружени</w:t>
      </w:r>
      <w:r w:rsidR="00130323" w:rsidRPr="00AD4D01">
        <w:rPr>
          <w:rFonts w:ascii="Times New Roman" w:hAnsi="Times New Roman" w:cs="Times New Roman"/>
          <w:kern w:val="28"/>
          <w:sz w:val="23"/>
          <w:szCs w:val="23"/>
        </w:rPr>
        <w:t>я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 xml:space="preserve"> Заказчиком неустранимых недостатков</w:t>
      </w:r>
      <w:r w:rsidR="00B51095" w:rsidRPr="00AD4D01">
        <w:rPr>
          <w:rFonts w:ascii="Times New Roman" w:hAnsi="Times New Roman" w:cs="Times New Roman"/>
          <w:kern w:val="28"/>
          <w:sz w:val="23"/>
          <w:szCs w:val="23"/>
        </w:rPr>
        <w:t xml:space="preserve"> – н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>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недостатков;</w:t>
      </w:r>
    </w:p>
    <w:p w14:paraId="17435FAF" w14:textId="0D10CFA2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10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>.2.3. Неисполнения Поставщиком в разумный срок требования Заказчика о доукомплектовании Товара;</w:t>
      </w:r>
    </w:p>
    <w:p w14:paraId="0EBA7A2B" w14:textId="3FEAE32F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10</w:t>
      </w:r>
      <w:r w:rsidR="00617EB5" w:rsidRPr="00AD4D01">
        <w:rPr>
          <w:rFonts w:ascii="Times New Roman" w:hAnsi="Times New Roman" w:cs="Times New Roman"/>
          <w:kern w:val="28"/>
          <w:sz w:val="23"/>
          <w:szCs w:val="23"/>
        </w:rPr>
        <w:t>.2.4. Нарушения Поставщиком сроков поставки Товар</w:t>
      </w:r>
      <w:r w:rsidR="00130323" w:rsidRPr="00AD4D01">
        <w:rPr>
          <w:rFonts w:ascii="Times New Roman" w:hAnsi="Times New Roman" w:cs="Times New Roman"/>
          <w:kern w:val="28"/>
          <w:sz w:val="23"/>
          <w:szCs w:val="23"/>
        </w:rPr>
        <w:t>а.</w:t>
      </w:r>
    </w:p>
    <w:p w14:paraId="22ED82F0" w14:textId="3DC6CD5B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.3. Заказчик </w:t>
      </w:r>
      <w:r w:rsidR="001303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также 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вправе в одностороннем порядке отказаться от исполнения </w:t>
      </w:r>
      <w:r w:rsidR="00484029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 по </w:t>
      </w:r>
      <w:r w:rsidR="001303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иным 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0CC4F753" w14:textId="3E0C2A29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.4. Поставщик вправе в одностороннем порядке отказаться от исполнения </w:t>
      </w:r>
      <w:r w:rsidR="00484029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 в случае:</w:t>
      </w:r>
    </w:p>
    <w:p w14:paraId="7B50DF39" w14:textId="002A8BF3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.4.1. </w:t>
      </w:r>
      <w:r w:rsidR="00234152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Нарушения 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Заказчиком срок</w:t>
      </w:r>
      <w:r w:rsidR="00234152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ов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оплаты Товара;</w:t>
      </w:r>
    </w:p>
    <w:p w14:paraId="68909720" w14:textId="2D017C2B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.4.2. </w:t>
      </w:r>
      <w:r w:rsidR="00234152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Незаконного отказа 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Заказчик</w:t>
      </w:r>
      <w:r w:rsidR="00234152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в приемке Товара.</w:t>
      </w:r>
    </w:p>
    <w:p w14:paraId="0E028590" w14:textId="2E18C9C8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.5. Поставщик также вправе в одностороннем порядке отказаться от исполнения </w:t>
      </w:r>
      <w:r w:rsidR="00484029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а по иным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11CA9E1C" w14:textId="0B7635DD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.6. Сторона, которой направлено предложение о расторжении </w:t>
      </w:r>
      <w:r w:rsidR="00484029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 по соглашению </w:t>
      </w:r>
      <w:r w:rsidR="001303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С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торон, должна дать письменный ответ по существу в срок, не превышающий 5 (пять) рабочих дней с даты его получения.</w:t>
      </w:r>
    </w:p>
    <w:p w14:paraId="252065E0" w14:textId="7664FA55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.7. Расторжение </w:t>
      </w:r>
      <w:r w:rsidR="00484029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 по соглашению </w:t>
      </w:r>
      <w:r w:rsidR="001303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С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торон производится путем подписания Сторонами соответствующего соглашения о расторжении.</w:t>
      </w:r>
    </w:p>
    <w:p w14:paraId="66F103B6" w14:textId="196798FD" w:rsidR="00617EB5" w:rsidRPr="00AD4D01" w:rsidRDefault="00CE5CB8" w:rsidP="00046D53">
      <w:pPr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10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.8. В случае расторжения </w:t>
      </w:r>
      <w:r w:rsidR="00484029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а Стороны производят сверку расчетов, которой подтверждается количество </w:t>
      </w:r>
      <w:r w:rsidR="00130323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Т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овара, поставленного Поставщиком.</w:t>
      </w:r>
    </w:p>
    <w:p w14:paraId="472845F1" w14:textId="77777777" w:rsidR="00C7152E" w:rsidRPr="00AD4D01" w:rsidRDefault="00C7152E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zh-CN"/>
        </w:rPr>
      </w:pPr>
    </w:p>
    <w:p w14:paraId="6F100CCF" w14:textId="3527E2D4" w:rsidR="00617EB5" w:rsidRPr="00AD4D01" w:rsidRDefault="004A2F82" w:rsidP="00046D53">
      <w:pPr>
        <w:spacing w:after="0"/>
        <w:jc w:val="center"/>
        <w:textAlignment w:val="auto"/>
        <w:rPr>
          <w:rFonts w:ascii="Times New Roman" w:hAnsi="Times New Roman" w:cs="Times New Roman"/>
          <w:b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b/>
          <w:kern w:val="28"/>
          <w:sz w:val="23"/>
          <w:szCs w:val="23"/>
        </w:rPr>
        <w:t>11</w:t>
      </w:r>
      <w:r w:rsidR="00617EB5" w:rsidRPr="00AD4D01">
        <w:rPr>
          <w:rFonts w:ascii="Times New Roman" w:hAnsi="Times New Roman" w:cs="Times New Roman"/>
          <w:b/>
          <w:kern w:val="28"/>
          <w:sz w:val="23"/>
          <w:szCs w:val="23"/>
        </w:rPr>
        <w:t>. АНТИКОРРУПЦИОННЫЕ УСЛОВИЯ</w:t>
      </w:r>
    </w:p>
    <w:p w14:paraId="55C84E5E" w14:textId="33C96581" w:rsidR="00435577" w:rsidRPr="00AD4D01" w:rsidRDefault="00435577" w:rsidP="00046D53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1</w:t>
      </w:r>
      <w:r w:rsidR="00CE5CB8" w:rsidRPr="00AD4D01">
        <w:rPr>
          <w:rFonts w:ascii="Times New Roman" w:hAnsi="Times New Roman" w:cs="Times New Roman"/>
          <w:kern w:val="28"/>
          <w:sz w:val="23"/>
          <w:szCs w:val="23"/>
        </w:rPr>
        <w:t>1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 xml:space="preserve">.1. При исполнении своих обязательств по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00735F05" w14:textId="6D83AEE9" w:rsidR="00435577" w:rsidRPr="00AD4D01" w:rsidRDefault="00435577" w:rsidP="00046D53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1</w:t>
      </w:r>
      <w:r w:rsidR="00CE5CB8" w:rsidRPr="00AD4D01">
        <w:rPr>
          <w:rFonts w:ascii="Times New Roman" w:hAnsi="Times New Roman" w:cs="Times New Roman"/>
          <w:kern w:val="28"/>
          <w:sz w:val="23"/>
          <w:szCs w:val="23"/>
        </w:rPr>
        <w:t>1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 xml:space="preserve">.2. При исполнении своих обязательств по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>а законодательством, как дача/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6510E163" w14:textId="19FDA6B1" w:rsidR="00435577" w:rsidRPr="00AD4D01" w:rsidRDefault="00435577" w:rsidP="00046D53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1</w:t>
      </w:r>
      <w:r w:rsidR="00CE5CB8" w:rsidRPr="00AD4D01">
        <w:rPr>
          <w:rFonts w:ascii="Times New Roman" w:hAnsi="Times New Roman" w:cs="Times New Roman"/>
          <w:kern w:val="28"/>
          <w:sz w:val="23"/>
          <w:szCs w:val="23"/>
        </w:rPr>
        <w:t>1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>.3.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форме.</w:t>
      </w:r>
    </w:p>
    <w:p w14:paraId="53A37100" w14:textId="77777777" w:rsidR="00435577" w:rsidRPr="00AD4D01" w:rsidRDefault="00435577" w:rsidP="00046D53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lastRenderedPageBreak/>
        <w:t>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4032F0BB" w14:textId="5159262B" w:rsidR="00435577" w:rsidRPr="00AD4D01" w:rsidRDefault="00435577" w:rsidP="00046D53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1</w:t>
      </w:r>
      <w:r w:rsidR="00CE5CB8" w:rsidRPr="00AD4D01">
        <w:rPr>
          <w:rFonts w:ascii="Times New Roman" w:hAnsi="Times New Roman" w:cs="Times New Roman"/>
          <w:kern w:val="28"/>
          <w:sz w:val="23"/>
          <w:szCs w:val="23"/>
        </w:rPr>
        <w:t>1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>.4. После письменного уведомления соответствующая Сторона имеет право приостановить исполнение обязательств по Договору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14:paraId="7D4A06B4" w14:textId="5C3DA846" w:rsidR="00435577" w:rsidRPr="00AD4D01" w:rsidRDefault="00435577" w:rsidP="00046D53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1</w:t>
      </w:r>
      <w:r w:rsidR="00CE5CB8" w:rsidRPr="00AD4D01">
        <w:rPr>
          <w:rFonts w:ascii="Times New Roman" w:hAnsi="Times New Roman" w:cs="Times New Roman"/>
          <w:kern w:val="28"/>
          <w:sz w:val="23"/>
          <w:szCs w:val="23"/>
        </w:rPr>
        <w:t>1</w:t>
      </w:r>
      <w:r w:rsidRPr="00AD4D01">
        <w:rPr>
          <w:rFonts w:ascii="Times New Roman" w:hAnsi="Times New Roman" w:cs="Times New Roman"/>
          <w:kern w:val="28"/>
          <w:sz w:val="23"/>
          <w:szCs w:val="23"/>
        </w:rPr>
        <w:t>.5. В случае нарушения одной Стороной обязательств воздерживаться от запрещенных в данном разделе Договора действий и (или)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</w:t>
      </w:r>
    </w:p>
    <w:p w14:paraId="1BF02041" w14:textId="77777777" w:rsidR="00435577" w:rsidRPr="00AD4D01" w:rsidRDefault="00435577" w:rsidP="00046D53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kern w:val="28"/>
          <w:sz w:val="23"/>
          <w:szCs w:val="23"/>
        </w:rPr>
        <w:t>Сторона, по чьей инициативе был расторгнут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661210A3" w14:textId="77777777" w:rsidR="00130323" w:rsidRPr="00AD4D01" w:rsidRDefault="00130323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kern w:val="28"/>
          <w:sz w:val="23"/>
          <w:szCs w:val="23"/>
        </w:rPr>
      </w:pPr>
    </w:p>
    <w:p w14:paraId="5E1531CD" w14:textId="1683934E" w:rsidR="00617EB5" w:rsidRPr="00AD4D01" w:rsidRDefault="004A2F82" w:rsidP="00046D53">
      <w:pPr>
        <w:spacing w:after="0"/>
        <w:jc w:val="center"/>
        <w:textAlignment w:val="auto"/>
        <w:rPr>
          <w:rFonts w:ascii="Times New Roman" w:hAnsi="Times New Roman" w:cs="Times New Roman"/>
          <w:b/>
          <w:kern w:val="28"/>
          <w:sz w:val="23"/>
          <w:szCs w:val="23"/>
        </w:rPr>
      </w:pPr>
      <w:r w:rsidRPr="00AD4D01">
        <w:rPr>
          <w:rFonts w:ascii="Times New Roman" w:hAnsi="Times New Roman" w:cs="Times New Roman"/>
          <w:b/>
          <w:kern w:val="28"/>
          <w:sz w:val="23"/>
          <w:szCs w:val="23"/>
        </w:rPr>
        <w:t>12</w:t>
      </w:r>
      <w:r w:rsidR="00617EB5" w:rsidRPr="00AD4D01">
        <w:rPr>
          <w:rFonts w:ascii="Times New Roman" w:hAnsi="Times New Roman" w:cs="Times New Roman"/>
          <w:b/>
          <w:kern w:val="28"/>
          <w:sz w:val="23"/>
          <w:szCs w:val="23"/>
        </w:rPr>
        <w:t>. ФОРС-МАЖОРНЫЕ ОБСТОЯТЕЛЬСТВА</w:t>
      </w:r>
    </w:p>
    <w:p w14:paraId="6E247796" w14:textId="743BA880" w:rsidR="00617EB5" w:rsidRPr="00AD4D01" w:rsidRDefault="00617EB5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</w:pP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1</w:t>
      </w:r>
      <w:r w:rsidR="00CE5CB8"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2</w:t>
      </w: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 xml:space="preserve">.1. Стороны освобождаются от ответственности за частичное или полное неисполнение обязательств по </w:t>
      </w:r>
      <w:r w:rsidR="002C6948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 xml:space="preserve">у, если оно явилось следствием природных явлений, действия внешних объективных факторов, обстоятельств непреодолимой силы, если эти обстоятельства непосредственно повлияли на исполнение </w:t>
      </w:r>
      <w:r w:rsidR="002C6948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а.</w:t>
      </w:r>
    </w:p>
    <w:p w14:paraId="080CA7D6" w14:textId="5E5E193F" w:rsidR="00617EB5" w:rsidRPr="00AD4D01" w:rsidRDefault="00617EB5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</w:pP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1</w:t>
      </w:r>
      <w:r w:rsidR="00CE5CB8"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2</w:t>
      </w: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 xml:space="preserve">.2. Срок исполнения обязательств по </w:t>
      </w:r>
      <w:r w:rsidR="002C6948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</w:p>
    <w:p w14:paraId="688F7769" w14:textId="7954CB93" w:rsidR="00617EB5" w:rsidRPr="00AD4D01" w:rsidRDefault="00617EB5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</w:pP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1</w:t>
      </w:r>
      <w:r w:rsidR="00CE5CB8"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2</w:t>
      </w: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 xml:space="preserve">.3. Доказательством наличия действия </w:t>
      </w:r>
      <w:r w:rsidR="009F015B"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ф</w:t>
      </w: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орс-мажорных обстоятельств и их последствий будет считаться свидетельство, выдаваемое Торгово-промышленной палатой Российской Федерации или иной документ, подтверждающ</w:t>
      </w:r>
      <w:r w:rsidR="009F015B"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ий</w:t>
      </w: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 xml:space="preserve"> данное обстоятельство.</w:t>
      </w:r>
    </w:p>
    <w:p w14:paraId="62E4D999" w14:textId="7B2667D1" w:rsidR="00617EB5" w:rsidRPr="00AD4D01" w:rsidRDefault="00617EB5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</w:pP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1</w:t>
      </w:r>
      <w:r w:rsidR="00CE5CB8"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2</w:t>
      </w: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 xml:space="preserve">.4. При наступлении форс-мажорных обстоятельств, Сторона, для которой создалась невозможность исполнения обязательств по </w:t>
      </w:r>
      <w:r w:rsidR="00E33DB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  <w:t>у, должна немедленно, но не позднее 72 (семидесяти двух) часов с момента наступления указанных обстоятельств, в письменной форме известить другую Сторону, приложив документальное обоснование. При несоблюдении данного условия, виновная Сторона обязана возместить другой Стороне убытки, причиненные не извещением или несвоевременным извещением.</w:t>
      </w:r>
    </w:p>
    <w:p w14:paraId="007CB65A" w14:textId="77777777" w:rsidR="009F015B" w:rsidRPr="00AD4D01" w:rsidRDefault="009F015B" w:rsidP="00046D53">
      <w:pPr>
        <w:spacing w:after="0"/>
        <w:ind w:firstLine="567"/>
        <w:jc w:val="both"/>
        <w:textAlignment w:val="auto"/>
        <w:rPr>
          <w:rFonts w:ascii="Times New Roman" w:hAnsi="Times New Roman" w:cs="Times New Roman"/>
          <w:spacing w:val="-1"/>
          <w:kern w:val="28"/>
          <w:sz w:val="23"/>
          <w:szCs w:val="23"/>
          <w:lang w:eastAsia="ar-SA"/>
        </w:rPr>
      </w:pPr>
    </w:p>
    <w:p w14:paraId="4B6C4029" w14:textId="1F8C89EC" w:rsidR="00617EB5" w:rsidRPr="00AD4D01" w:rsidRDefault="004A2F82" w:rsidP="00046D53">
      <w:pPr>
        <w:widowControl/>
        <w:shd w:val="clear" w:color="auto" w:fill="FFFFFF"/>
        <w:spacing w:after="0"/>
        <w:jc w:val="center"/>
        <w:textAlignment w:val="auto"/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  <w:t>13</w:t>
      </w:r>
      <w:r w:rsidR="00617EB5" w:rsidRPr="00AD4D01"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  <w:t>. ЗАКЛЮЧИТЕЛЬНЫЕ ПОЛОЖЕНИЯ</w:t>
      </w:r>
    </w:p>
    <w:p w14:paraId="12E637D8" w14:textId="501D04B0" w:rsidR="00E33DB0" w:rsidRPr="00AD4D01" w:rsidRDefault="00617EB5" w:rsidP="00046D53">
      <w:pPr>
        <w:widowControl/>
        <w:shd w:val="clear" w:color="auto" w:fill="FFFFFF"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</w:t>
      </w:r>
      <w:r w:rsidR="00CE5CB8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3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.</w:t>
      </w:r>
      <w:r w:rsidR="00E33DB0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 </w:t>
      </w:r>
      <w:r w:rsidR="00E33DB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 составлен</w:t>
      </w:r>
      <w:r w:rsidR="003A01BD" w:rsidRPr="00AD4D01">
        <w:rPr>
          <w:rFonts w:ascii="Times New Roman" w:hAnsi="Times New Roman" w:cs="Times New Roman"/>
          <w:kern w:val="28"/>
          <w:sz w:val="23"/>
          <w:szCs w:val="23"/>
        </w:rPr>
        <w:t xml:space="preserve"> в форме электронного документа, подписан обеими Сторонами с помощью электронной подписи в соответствии с требованиями нормативных правовых актов Российской Федерации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.</w:t>
      </w:r>
    </w:p>
    <w:p w14:paraId="24F91B55" w14:textId="7A8868BC" w:rsidR="00617EB5" w:rsidRPr="00AD4D01" w:rsidRDefault="00DA7FC9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1</w:t>
      </w:r>
      <w:r w:rsidR="00CE5CB8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3</w:t>
      </w: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.</w:t>
      </w:r>
      <w:r w:rsidR="000C3128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2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 xml:space="preserve">. К </w:t>
      </w:r>
      <w:r w:rsidR="00E33DB0" w:rsidRPr="00AD4D01">
        <w:rPr>
          <w:rFonts w:ascii="Times New Roman" w:hAnsi="Times New Roman" w:cs="Times New Roman"/>
          <w:kern w:val="28"/>
          <w:sz w:val="23"/>
          <w:szCs w:val="23"/>
          <w:lang w:eastAsia="ru-RU"/>
        </w:rPr>
        <w:t>Договор</w:t>
      </w:r>
      <w:r w:rsidR="00617EB5"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у прилагаются:</w:t>
      </w:r>
    </w:p>
    <w:p w14:paraId="039A58C2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Calibri" w:hAnsi="Times New Roman" w:cs="Times New Roman"/>
          <w:kern w:val="28"/>
          <w:sz w:val="23"/>
          <w:szCs w:val="23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- Техническое задание (Приложение № 1);</w:t>
      </w:r>
    </w:p>
    <w:p w14:paraId="534BCBE3" w14:textId="77777777" w:rsidR="00617EB5" w:rsidRPr="00AD4D01" w:rsidRDefault="00617EB5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  <w:r w:rsidRPr="00AD4D01"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  <w:t>- Спецификация (Приложение № 2).</w:t>
      </w:r>
    </w:p>
    <w:p w14:paraId="1DD9B343" w14:textId="77777777" w:rsidR="00C7152E" w:rsidRPr="00AD4D01" w:rsidRDefault="00C7152E" w:rsidP="00046D53">
      <w:pPr>
        <w:widowControl/>
        <w:spacing w:after="0"/>
        <w:ind w:firstLine="567"/>
        <w:jc w:val="both"/>
        <w:textAlignment w:val="auto"/>
        <w:rPr>
          <w:rFonts w:ascii="Times New Roman" w:eastAsia="Times New Roman" w:hAnsi="Times New Roman" w:cs="Times New Roman"/>
          <w:kern w:val="28"/>
          <w:sz w:val="23"/>
          <w:szCs w:val="23"/>
          <w:lang w:eastAsia="ru-RU"/>
        </w:rPr>
      </w:pPr>
    </w:p>
    <w:p w14:paraId="43BEC51E" w14:textId="536B73B8" w:rsidR="00617EB5" w:rsidRPr="00AD4D01" w:rsidRDefault="004A2F82" w:rsidP="00046D53">
      <w:pPr>
        <w:widowControl/>
        <w:spacing w:after="0"/>
        <w:jc w:val="center"/>
        <w:textAlignment w:val="auto"/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</w:pPr>
      <w:r w:rsidRPr="00AD4D01"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  <w:t>14</w:t>
      </w:r>
      <w:r w:rsidR="00617EB5" w:rsidRPr="00AD4D01">
        <w:rPr>
          <w:rFonts w:ascii="Times New Roman" w:eastAsia="Calibri" w:hAnsi="Times New Roman" w:cs="Times New Roman"/>
          <w:b/>
          <w:bCs/>
          <w:kern w:val="28"/>
          <w:sz w:val="23"/>
          <w:szCs w:val="23"/>
        </w:rPr>
        <w:t>. ЮРИДИЧЕСКИЕ АДРЕСА И БАНКОВСКИЕ РЕКВИЗИТЫ СТОРОН</w:t>
      </w:r>
    </w:p>
    <w:tbl>
      <w:tblPr>
        <w:tblW w:w="99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709"/>
        <w:gridCol w:w="4394"/>
      </w:tblGrid>
      <w:tr w:rsidR="00DA5C28" w:rsidRPr="00AD4D01" w14:paraId="59B4754F" w14:textId="77777777" w:rsidTr="006F5E05">
        <w:trPr>
          <w:trHeight w:val="2117"/>
        </w:trPr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D716" w14:textId="77777777" w:rsidR="00DA5C28" w:rsidRPr="00AD4D01" w:rsidRDefault="00DA5C28" w:rsidP="003A01B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28"/>
                <w:sz w:val="24"/>
                <w:szCs w:val="24"/>
                <w:lang w:eastAsia="ru-RU"/>
              </w:rPr>
            </w:pPr>
            <w:r w:rsidRPr="00AD4D01">
              <w:rPr>
                <w:rFonts w:ascii="Times New Roman" w:eastAsia="Times New Roman" w:hAnsi="Times New Roman"/>
                <w:b/>
                <w:color w:val="000000"/>
                <w:kern w:val="28"/>
                <w:sz w:val="24"/>
                <w:szCs w:val="24"/>
                <w:lang w:eastAsia="ru-RU"/>
              </w:rPr>
              <w:t>ЗАКАЗЧИК</w:t>
            </w:r>
          </w:p>
          <w:p w14:paraId="4B8223FB" w14:textId="15BD7051" w:rsidR="009B6353" w:rsidRPr="00AD4D01" w:rsidRDefault="009B6353" w:rsidP="004A2F82">
            <w:pPr>
              <w:tabs>
                <w:tab w:val="left" w:pos="0"/>
              </w:tabs>
              <w:spacing w:after="0"/>
              <w:rPr>
                <w:rFonts w:ascii="Times New Roman" w:eastAsia="Calibri" w:hAnsi="Times New Roman" w:cs="Times New Roman"/>
                <w:b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b/>
                <w:kern w:val="28"/>
                <w:lang w:eastAsia="ja-JP"/>
              </w:rPr>
              <w:t>ФГБОУ ВО СПбГАУ</w:t>
            </w:r>
          </w:p>
          <w:p w14:paraId="0AF3E8F5" w14:textId="5090510C" w:rsidR="003A01BD" w:rsidRPr="00AD4D01" w:rsidRDefault="003A01BD" w:rsidP="004A2F82">
            <w:pPr>
              <w:tabs>
                <w:tab w:val="left" w:pos="0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Адрес: 196601, г.</w:t>
            </w:r>
            <w:r w:rsidR="0048279F"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 xml:space="preserve"> </w:t>
            </w: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 xml:space="preserve">Санкт-Петербург, г. Пушкин, </w:t>
            </w:r>
          </w:p>
          <w:p w14:paraId="4A3CA7D7" w14:textId="1F3ADF5A" w:rsidR="003A01BD" w:rsidRPr="00AD4D01" w:rsidRDefault="003A01BD" w:rsidP="004A2F82">
            <w:pPr>
              <w:tabs>
                <w:tab w:val="left" w:pos="0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Петербургское шоссе, 2, лит.</w:t>
            </w:r>
            <w:r w:rsidR="0048279F"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 xml:space="preserve"> </w:t>
            </w: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А</w:t>
            </w:r>
          </w:p>
          <w:p w14:paraId="13FFBCB9" w14:textId="77777777" w:rsidR="003A01BD" w:rsidRPr="00AD4D01" w:rsidRDefault="003A01BD" w:rsidP="004A2F82">
            <w:pPr>
              <w:tabs>
                <w:tab w:val="left" w:pos="0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ОКПО      00493356</w:t>
            </w:r>
          </w:p>
          <w:p w14:paraId="54F7C1F9" w14:textId="77777777" w:rsidR="003A01BD" w:rsidRPr="00AD4D01" w:rsidRDefault="003A01BD" w:rsidP="004A2F82">
            <w:pPr>
              <w:tabs>
                <w:tab w:val="left" w:pos="0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 xml:space="preserve">ОКАТО    40294501000    </w:t>
            </w:r>
          </w:p>
          <w:p w14:paraId="3FD95336" w14:textId="77777777" w:rsidR="003A01BD" w:rsidRPr="00AD4D01" w:rsidRDefault="003A01BD" w:rsidP="004A2F82">
            <w:pPr>
              <w:tabs>
                <w:tab w:val="left" w:pos="0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ОКТМО   40397000</w:t>
            </w:r>
          </w:p>
          <w:p w14:paraId="0F5A0BB9" w14:textId="77777777" w:rsidR="003A01BD" w:rsidRPr="00AD4D01" w:rsidRDefault="003A01BD" w:rsidP="004A2F82">
            <w:pPr>
              <w:tabs>
                <w:tab w:val="left" w:pos="0"/>
                <w:tab w:val="left" w:pos="1455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 xml:space="preserve">ИНН         7820006490           </w:t>
            </w:r>
          </w:p>
          <w:p w14:paraId="0C80682A" w14:textId="03491044" w:rsidR="003A01BD" w:rsidRPr="00AD4D01" w:rsidRDefault="003A01BD" w:rsidP="004A2F82">
            <w:pPr>
              <w:tabs>
                <w:tab w:val="left" w:pos="0"/>
                <w:tab w:val="left" w:pos="1455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 xml:space="preserve">КПП </w:t>
            </w:r>
            <w:r w:rsidR="004A4DC7"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 xml:space="preserve">        </w:t>
            </w: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782001001</w:t>
            </w:r>
          </w:p>
          <w:p w14:paraId="3528D053" w14:textId="77777777" w:rsidR="003A01BD" w:rsidRPr="00AD4D01" w:rsidRDefault="003A01BD" w:rsidP="004A2F82">
            <w:pPr>
              <w:tabs>
                <w:tab w:val="left" w:pos="0"/>
                <w:tab w:val="left" w:pos="1455"/>
              </w:tabs>
              <w:spacing w:after="0"/>
              <w:rPr>
                <w:rFonts w:ascii="Times New Roman" w:eastAsia="Calibri" w:hAnsi="Times New Roman" w:cs="Times New Roman"/>
                <w:b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b/>
                <w:kern w:val="28"/>
                <w:lang w:eastAsia="ja-JP"/>
              </w:rPr>
              <w:t>Банковские реквизиты</w:t>
            </w:r>
            <w:r w:rsidRPr="00AD4D01">
              <w:rPr>
                <w:rFonts w:ascii="Times New Roman" w:eastAsia="Calibri" w:hAnsi="Times New Roman" w:cs="Times New Roman"/>
                <w:b/>
                <w:kern w:val="28"/>
                <w:lang w:eastAsia="ja-JP"/>
              </w:rPr>
              <w:tab/>
            </w:r>
          </w:p>
          <w:p w14:paraId="79CCDB69" w14:textId="77777777" w:rsidR="003A01BD" w:rsidRPr="00AD4D01" w:rsidRDefault="003A01BD" w:rsidP="004A2F82">
            <w:pPr>
              <w:tabs>
                <w:tab w:val="left" w:pos="0"/>
                <w:tab w:val="left" w:pos="1455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 xml:space="preserve">Получатель: УФК по Нижегородской области (ФГБОУ ВО СПбГАУ л/с 20726Х21320) </w:t>
            </w:r>
          </w:p>
          <w:p w14:paraId="430A547D" w14:textId="77777777" w:rsidR="003A01BD" w:rsidRPr="00AD4D01" w:rsidRDefault="003A01BD" w:rsidP="004A2F82">
            <w:pPr>
              <w:tabs>
                <w:tab w:val="left" w:pos="0"/>
                <w:tab w:val="left" w:pos="1455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lastRenderedPageBreak/>
              <w:t>Казначейский счет (р/счет) 03214643000000013225</w:t>
            </w:r>
          </w:p>
          <w:p w14:paraId="7E58174C" w14:textId="77777777" w:rsidR="003A01BD" w:rsidRPr="00AD4D01" w:rsidRDefault="003A01BD" w:rsidP="004A2F82">
            <w:pPr>
              <w:tabs>
                <w:tab w:val="left" w:pos="0"/>
                <w:tab w:val="left" w:pos="1455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Банк получателя: ОКЦ № 1 ВВГУ Банк России//УФК по Нижегородской области, г. Нижний Новгород</w:t>
            </w:r>
          </w:p>
          <w:p w14:paraId="1482C14A" w14:textId="77777777" w:rsidR="003A01BD" w:rsidRPr="00AD4D01" w:rsidRDefault="003A01BD" w:rsidP="004A2F82">
            <w:pPr>
              <w:tabs>
                <w:tab w:val="left" w:pos="0"/>
                <w:tab w:val="left" w:pos="1455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БИК 012202102</w:t>
            </w:r>
          </w:p>
          <w:p w14:paraId="773DDEF7" w14:textId="449C0F4E" w:rsidR="003A01BD" w:rsidRPr="00AD4D01" w:rsidRDefault="003A01BD" w:rsidP="004A2F82">
            <w:pPr>
              <w:tabs>
                <w:tab w:val="left" w:pos="0"/>
                <w:tab w:val="left" w:pos="1455"/>
              </w:tabs>
              <w:spacing w:after="0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Банковский счет (кор.</w:t>
            </w:r>
            <w:r w:rsidR="004A4DC7"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 xml:space="preserve"> </w:t>
            </w: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счет) 40102810745370000024</w:t>
            </w:r>
          </w:p>
          <w:p w14:paraId="1B9F9495" w14:textId="77777777" w:rsidR="003A01BD" w:rsidRPr="00AD4D01" w:rsidRDefault="003A01BD" w:rsidP="004A2F82">
            <w:pPr>
              <w:tabs>
                <w:tab w:val="left" w:pos="0"/>
              </w:tabs>
              <w:spacing w:after="0"/>
              <w:ind w:hanging="23"/>
              <w:rPr>
                <w:rFonts w:ascii="Times New Roman" w:eastAsia="Calibri" w:hAnsi="Times New Roman" w:cs="Times New Roman"/>
                <w:kern w:val="28"/>
                <w:lang w:eastAsia="ja-JP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Телефон: 8(812) 676-79-87</w:t>
            </w:r>
          </w:p>
          <w:p w14:paraId="6340469B" w14:textId="5413CC81" w:rsidR="00DA5C28" w:rsidRPr="00AD4D01" w:rsidRDefault="003A01BD" w:rsidP="004A2F82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eastAsia="Calibri" w:hAnsi="Times New Roman" w:cs="Times New Roman"/>
                <w:kern w:val="28"/>
                <w:lang w:val="en-US" w:eastAsia="ja-JP"/>
              </w:rPr>
              <w:t>E</w:t>
            </w: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>-</w:t>
            </w:r>
            <w:r w:rsidRPr="00AD4D01">
              <w:rPr>
                <w:rFonts w:ascii="Times New Roman" w:eastAsia="Calibri" w:hAnsi="Times New Roman" w:cs="Times New Roman"/>
                <w:kern w:val="28"/>
                <w:lang w:val="en-US" w:eastAsia="ja-JP"/>
              </w:rPr>
              <w:t>mail</w:t>
            </w:r>
            <w:r w:rsidRPr="00AD4D01">
              <w:rPr>
                <w:rFonts w:ascii="Times New Roman" w:eastAsia="Calibri" w:hAnsi="Times New Roman" w:cs="Times New Roman"/>
                <w:kern w:val="28"/>
                <w:lang w:eastAsia="ja-JP"/>
              </w:rPr>
              <w:t xml:space="preserve">: </w:t>
            </w:r>
            <w:hyperlink r:id="rId10" w:history="1">
              <w:r w:rsidRPr="00AD4D01">
                <w:rPr>
                  <w:rStyle w:val="af3"/>
                  <w:rFonts w:ascii="Times New Roman" w:eastAsia="Calibri" w:hAnsi="Times New Roman" w:cs="Times New Roman"/>
                  <w:kern w:val="28"/>
                  <w:lang w:eastAsia="ja-JP"/>
                </w:rPr>
                <w:t>4650502@</w:t>
              </w:r>
              <w:proofErr w:type="spellStart"/>
              <w:r w:rsidRPr="00AD4D01">
                <w:rPr>
                  <w:rStyle w:val="af3"/>
                  <w:rFonts w:ascii="Times New Roman" w:eastAsia="Calibri" w:hAnsi="Times New Roman" w:cs="Times New Roman"/>
                  <w:kern w:val="28"/>
                  <w:lang w:val="en-US" w:eastAsia="ja-JP"/>
                </w:rPr>
                <w:t>spbgau</w:t>
              </w:r>
              <w:proofErr w:type="spellEnd"/>
              <w:r w:rsidRPr="00AD4D01">
                <w:rPr>
                  <w:rStyle w:val="af3"/>
                  <w:rFonts w:ascii="Times New Roman" w:eastAsia="Calibri" w:hAnsi="Times New Roman" w:cs="Times New Roman"/>
                  <w:kern w:val="28"/>
                  <w:lang w:eastAsia="ja-JP"/>
                </w:rPr>
                <w:t>.</w:t>
              </w:r>
              <w:proofErr w:type="spellStart"/>
              <w:r w:rsidRPr="00AD4D01">
                <w:rPr>
                  <w:rStyle w:val="af3"/>
                  <w:rFonts w:ascii="Times New Roman" w:eastAsia="Calibri" w:hAnsi="Times New Roman" w:cs="Times New Roman"/>
                  <w:kern w:val="28"/>
                  <w:lang w:val="en-US" w:eastAsia="ja-JP"/>
                </w:rPr>
                <w:t>ru</w:t>
              </w:r>
              <w:proofErr w:type="spellEnd"/>
            </w:hyperlink>
          </w:p>
          <w:p w14:paraId="7AD88E9C" w14:textId="77777777" w:rsidR="004A2F82" w:rsidRPr="00AD4D01" w:rsidRDefault="004A2F82" w:rsidP="004A2F82">
            <w:pPr>
              <w:pStyle w:val="Standard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  <w:p w14:paraId="33E1A3F1" w14:textId="3A982BE4" w:rsidR="00DA5C28" w:rsidRPr="00AD4D01" w:rsidRDefault="00905243" w:rsidP="004A2F82">
            <w:pPr>
              <w:pStyle w:val="Standard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hAnsi="Times New Roman"/>
                <w:kern w:val="28"/>
                <w:sz w:val="24"/>
                <w:szCs w:val="24"/>
              </w:rPr>
              <w:t>Ректор</w:t>
            </w:r>
          </w:p>
          <w:p w14:paraId="725B2326" w14:textId="77777777" w:rsidR="00DA5C28" w:rsidRPr="00AD4D01" w:rsidRDefault="00DA5C28" w:rsidP="004A2F82">
            <w:pPr>
              <w:pStyle w:val="Standard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  <w:p w14:paraId="2D605766" w14:textId="2641102B" w:rsidR="00DA5C28" w:rsidRPr="00AD4D01" w:rsidRDefault="00C877DF" w:rsidP="004A2F82">
            <w:pPr>
              <w:pStyle w:val="Standard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hAnsi="Times New Roman"/>
                <w:kern w:val="28"/>
                <w:sz w:val="24"/>
                <w:szCs w:val="24"/>
              </w:rPr>
              <w:t>_______________________</w:t>
            </w:r>
            <w:r w:rsidR="00DA5C28" w:rsidRPr="00AD4D01">
              <w:rPr>
                <w:rFonts w:ascii="Times New Roman" w:hAnsi="Times New Roman"/>
                <w:kern w:val="28"/>
                <w:sz w:val="24"/>
                <w:szCs w:val="24"/>
              </w:rPr>
              <w:t xml:space="preserve"> /</w:t>
            </w:r>
            <w:r w:rsidR="00905243" w:rsidRPr="00AD4D01">
              <w:rPr>
                <w:rFonts w:ascii="Times New Roman" w:hAnsi="Times New Roman"/>
                <w:kern w:val="28"/>
                <w:sz w:val="24"/>
                <w:szCs w:val="24"/>
              </w:rPr>
              <w:t>В.Ю. Морозов</w:t>
            </w:r>
            <w:r w:rsidRPr="00AD4D01">
              <w:rPr>
                <w:rFonts w:ascii="Times New Roman" w:hAnsi="Times New Roman"/>
                <w:kern w:val="28"/>
                <w:sz w:val="24"/>
                <w:szCs w:val="24"/>
              </w:rPr>
              <w:t xml:space="preserve"> </w:t>
            </w:r>
            <w:r w:rsidR="00DA5C28" w:rsidRPr="00AD4D01">
              <w:rPr>
                <w:rFonts w:ascii="Times New Roman" w:hAnsi="Times New Roman"/>
                <w:kern w:val="28"/>
                <w:sz w:val="24"/>
                <w:szCs w:val="24"/>
              </w:rPr>
              <w:t>/</w:t>
            </w:r>
          </w:p>
          <w:p w14:paraId="6405C1CA" w14:textId="5FE8F5C6" w:rsidR="00DA5C28" w:rsidRPr="00AD4D01" w:rsidRDefault="00082CBB" w:rsidP="004A2F82">
            <w:pPr>
              <w:pStyle w:val="Standard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  <w:vertAlign w:val="superscript"/>
              </w:rPr>
            </w:pPr>
            <w:r w:rsidRPr="00AD4D01">
              <w:rPr>
                <w:rFonts w:ascii="Times New Roman" w:hAnsi="Times New Roman"/>
                <w:kern w:val="28"/>
                <w:sz w:val="24"/>
                <w:szCs w:val="24"/>
                <w:vertAlign w:val="superscript"/>
              </w:rPr>
              <w:t>ЭЦП</w:t>
            </w:r>
          </w:p>
        </w:tc>
        <w:tc>
          <w:tcPr>
            <w:tcW w:w="70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84523" w14:textId="77777777" w:rsidR="00DA5C28" w:rsidRPr="00AD4D01" w:rsidRDefault="00DA5C28" w:rsidP="003A01BD">
            <w:pPr>
              <w:pStyle w:val="Standard"/>
              <w:spacing w:after="0" w:line="240" w:lineRule="auto"/>
              <w:ind w:firstLine="292"/>
              <w:jc w:val="center"/>
              <w:rPr>
                <w:rFonts w:ascii="Times New Roman" w:eastAsia="Times New Roman" w:hAnsi="Times New Roman"/>
                <w:b/>
                <w:color w:val="000000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138FE" w14:textId="75117EB5" w:rsidR="00DA5C28" w:rsidRPr="00AD4D01" w:rsidRDefault="00DA5C28" w:rsidP="003A01BD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hAnsi="Times New Roman"/>
                <w:kern w:val="28"/>
                <w:sz w:val="24"/>
                <w:szCs w:val="24"/>
              </w:rPr>
              <w:t xml:space="preserve">           </w:t>
            </w:r>
            <w:r w:rsidR="00BA2031" w:rsidRPr="00AD4D01">
              <w:rPr>
                <w:rFonts w:ascii="Times New Roman" w:hAnsi="Times New Roman"/>
                <w:b/>
                <w:kern w:val="28"/>
                <w:sz w:val="24"/>
                <w:szCs w:val="24"/>
              </w:rPr>
              <w:t>ПОСТАВЩИК</w:t>
            </w:r>
          </w:p>
          <w:p w14:paraId="31E4239E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183738D8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198C8525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3EDCABA4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32B18C32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605C16EE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47E88E37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3FA4A115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29C478F3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7160BF57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27996E3C" w14:textId="223F3355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6DA0FC99" w14:textId="57C8067D" w:rsidR="004A4DC7" w:rsidRPr="00AD4D01" w:rsidRDefault="004A4DC7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2FADDDA0" w14:textId="77777777" w:rsidR="009B6353" w:rsidRPr="00AD4D01" w:rsidRDefault="009B6353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4426B090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1B506A11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7701DB46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1D46091D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22D85A9B" w14:textId="6A564795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0B04FE11" w14:textId="77777777" w:rsidR="004A2F82" w:rsidRPr="00AD4D01" w:rsidRDefault="004A2F82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6118A135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1352429E" w14:textId="77777777" w:rsidR="00DA5C28" w:rsidRPr="00AD4D01" w:rsidRDefault="00DA5C28" w:rsidP="003A01BD">
            <w:pPr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14:paraId="55D25661" w14:textId="26E41476" w:rsidR="00DA5C28" w:rsidRPr="00AD4D01" w:rsidRDefault="00DA5C28" w:rsidP="003A01BD">
            <w:pPr>
              <w:suppressAutoHyphens w:val="0"/>
              <w:spacing w:after="0"/>
              <w:textAlignment w:val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AD4D01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________________ /</w:t>
            </w:r>
            <w:r w:rsidR="004A4DC7" w:rsidRPr="00AD4D01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______________</w:t>
            </w:r>
            <w:r w:rsidRPr="00AD4D01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/</w:t>
            </w:r>
          </w:p>
          <w:p w14:paraId="01489CCF" w14:textId="1707E1E5" w:rsidR="00DA5C28" w:rsidRPr="00AD4D01" w:rsidRDefault="00082CBB" w:rsidP="003A01BD">
            <w:pPr>
              <w:suppressAutoHyphens w:val="0"/>
              <w:spacing w:after="0"/>
              <w:textAlignment w:val="auto"/>
              <w:rPr>
                <w:rFonts w:ascii="Times New Roman" w:hAnsi="Times New Roman" w:cs="Times New Roman"/>
                <w:kern w:val="28"/>
                <w:sz w:val="24"/>
                <w:szCs w:val="24"/>
                <w:vertAlign w:val="superscript"/>
              </w:rPr>
            </w:pPr>
            <w:r w:rsidRPr="00AD4D01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vertAlign w:val="superscript"/>
                <w:lang w:eastAsia="ru-RU"/>
              </w:rPr>
              <w:t>ЭЦП</w:t>
            </w:r>
          </w:p>
        </w:tc>
      </w:tr>
    </w:tbl>
    <w:p w14:paraId="7B0535CF" w14:textId="77777777" w:rsidR="00DA5C28" w:rsidRPr="00AD4D01" w:rsidRDefault="00DA5C28" w:rsidP="00046D53">
      <w:pPr>
        <w:widowControl/>
        <w:spacing w:after="0"/>
        <w:jc w:val="center"/>
        <w:textAlignment w:val="auto"/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</w:pPr>
    </w:p>
    <w:p w14:paraId="11EE30E6" w14:textId="77777777" w:rsidR="00C03E72" w:rsidRPr="00AD4D01" w:rsidRDefault="0011033C" w:rsidP="00046D53">
      <w:pPr>
        <w:pStyle w:val="Standard"/>
        <w:pageBreakBefore/>
        <w:spacing w:after="0" w:line="240" w:lineRule="auto"/>
        <w:ind w:left="5664"/>
        <w:jc w:val="right"/>
        <w:rPr>
          <w:rFonts w:ascii="Times New Roman" w:hAnsi="Times New Roman"/>
          <w:kern w:val="28"/>
          <w:sz w:val="24"/>
          <w:szCs w:val="24"/>
        </w:rPr>
      </w:pPr>
      <w:r w:rsidRPr="00AD4D01">
        <w:rPr>
          <w:rFonts w:ascii="Times New Roman" w:hAnsi="Times New Roman"/>
          <w:kern w:val="28"/>
          <w:sz w:val="24"/>
          <w:szCs w:val="24"/>
        </w:rPr>
        <w:lastRenderedPageBreak/>
        <w:t xml:space="preserve">Приложение № 1 к </w:t>
      </w:r>
      <w:r w:rsidR="00057D85" w:rsidRPr="00AD4D01">
        <w:rPr>
          <w:rFonts w:ascii="Times New Roman" w:hAnsi="Times New Roman"/>
          <w:kern w:val="28"/>
          <w:sz w:val="24"/>
          <w:szCs w:val="24"/>
        </w:rPr>
        <w:t>Договор</w:t>
      </w:r>
      <w:r w:rsidRPr="00AD4D01">
        <w:rPr>
          <w:rFonts w:ascii="Times New Roman" w:hAnsi="Times New Roman"/>
          <w:kern w:val="28"/>
          <w:sz w:val="24"/>
          <w:szCs w:val="24"/>
        </w:rPr>
        <w:t>у</w:t>
      </w:r>
    </w:p>
    <w:p w14:paraId="79D6B434" w14:textId="4BE41CD9" w:rsidR="00C03E72" w:rsidRPr="00AD4D01" w:rsidRDefault="00C66ECF" w:rsidP="00046D53">
      <w:pPr>
        <w:pStyle w:val="Standard"/>
        <w:spacing w:after="0" w:line="240" w:lineRule="auto"/>
        <w:jc w:val="right"/>
        <w:rPr>
          <w:rFonts w:ascii="Times New Roman" w:hAnsi="Times New Roman"/>
          <w:kern w:val="28"/>
          <w:sz w:val="24"/>
          <w:szCs w:val="24"/>
        </w:rPr>
      </w:pPr>
      <w:r w:rsidRPr="00AD4D01">
        <w:rPr>
          <w:rFonts w:ascii="Times New Roman" w:hAnsi="Times New Roman"/>
          <w:kern w:val="28"/>
          <w:sz w:val="24"/>
          <w:szCs w:val="24"/>
        </w:rPr>
        <w:t>№ _</w:t>
      </w:r>
      <w:r w:rsidR="00247236" w:rsidRPr="00AD4D01">
        <w:rPr>
          <w:rFonts w:ascii="Times New Roman" w:hAnsi="Times New Roman"/>
          <w:kern w:val="28"/>
          <w:sz w:val="24"/>
          <w:szCs w:val="24"/>
        </w:rPr>
        <w:t xml:space="preserve">__ </w:t>
      </w:r>
      <w:r w:rsidRPr="00AD4D01">
        <w:rPr>
          <w:rFonts w:ascii="Times New Roman" w:hAnsi="Times New Roman"/>
          <w:kern w:val="28"/>
          <w:sz w:val="24"/>
          <w:szCs w:val="24"/>
        </w:rPr>
        <w:t>от _</w:t>
      </w:r>
      <w:r w:rsidR="0011033C" w:rsidRPr="00AD4D01">
        <w:rPr>
          <w:rFonts w:ascii="Times New Roman" w:hAnsi="Times New Roman"/>
          <w:kern w:val="28"/>
          <w:sz w:val="24"/>
          <w:szCs w:val="24"/>
        </w:rPr>
        <w:t>_</w:t>
      </w:r>
      <w:r w:rsidRPr="00AD4D01">
        <w:rPr>
          <w:rFonts w:ascii="Times New Roman" w:hAnsi="Times New Roman"/>
          <w:kern w:val="28"/>
          <w:sz w:val="24"/>
          <w:szCs w:val="24"/>
        </w:rPr>
        <w:t>______</w:t>
      </w:r>
      <w:r w:rsidR="0011033C" w:rsidRPr="00AD4D01">
        <w:rPr>
          <w:rFonts w:ascii="Times New Roman" w:hAnsi="Times New Roman"/>
          <w:kern w:val="28"/>
          <w:sz w:val="24"/>
          <w:szCs w:val="24"/>
        </w:rPr>
        <w:t>__ 20</w:t>
      </w:r>
      <w:r w:rsidR="0070413B" w:rsidRPr="00AD4D01">
        <w:rPr>
          <w:rFonts w:ascii="Times New Roman" w:hAnsi="Times New Roman"/>
          <w:kern w:val="28"/>
          <w:sz w:val="24"/>
          <w:szCs w:val="24"/>
        </w:rPr>
        <w:t>2</w:t>
      </w:r>
      <w:r w:rsidR="00F41D5F" w:rsidRPr="00AD4D01">
        <w:rPr>
          <w:rFonts w:ascii="Times New Roman" w:hAnsi="Times New Roman"/>
          <w:kern w:val="28"/>
          <w:sz w:val="24"/>
          <w:szCs w:val="24"/>
        </w:rPr>
        <w:t>6</w:t>
      </w:r>
      <w:r w:rsidR="0011033C" w:rsidRPr="00AD4D01">
        <w:rPr>
          <w:rFonts w:ascii="Times New Roman" w:hAnsi="Times New Roman"/>
          <w:kern w:val="28"/>
          <w:sz w:val="24"/>
          <w:szCs w:val="24"/>
        </w:rPr>
        <w:t xml:space="preserve"> г.</w:t>
      </w:r>
    </w:p>
    <w:p w14:paraId="3CCC2820" w14:textId="77777777" w:rsidR="00C03E72" w:rsidRPr="00AD4D01" w:rsidRDefault="00C03E72" w:rsidP="00046D53">
      <w:pPr>
        <w:pStyle w:val="Standard"/>
        <w:spacing w:after="0" w:line="240" w:lineRule="auto"/>
        <w:jc w:val="center"/>
        <w:rPr>
          <w:rFonts w:ascii="Times New Roman" w:hAnsi="Times New Roman"/>
          <w:kern w:val="28"/>
          <w:sz w:val="24"/>
          <w:szCs w:val="24"/>
        </w:rPr>
      </w:pPr>
    </w:p>
    <w:p w14:paraId="7F2C2990" w14:textId="77777777" w:rsidR="00A118CD" w:rsidRPr="00AD4D01" w:rsidRDefault="00A118CD" w:rsidP="00046D53">
      <w:pPr>
        <w:pStyle w:val="Standard"/>
        <w:spacing w:after="0" w:line="240" w:lineRule="auto"/>
        <w:jc w:val="center"/>
        <w:rPr>
          <w:rFonts w:ascii="Times New Roman" w:hAnsi="Times New Roman"/>
          <w:kern w:val="28"/>
          <w:sz w:val="24"/>
          <w:szCs w:val="24"/>
        </w:rPr>
      </w:pPr>
    </w:p>
    <w:p w14:paraId="5C4386A0" w14:textId="18C725FE" w:rsidR="00C03E72" w:rsidRDefault="0011033C" w:rsidP="00046D53">
      <w:pPr>
        <w:pStyle w:val="Standard"/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4"/>
        </w:rPr>
      </w:pPr>
      <w:r w:rsidRPr="00AD4D01">
        <w:rPr>
          <w:rFonts w:ascii="Times New Roman" w:eastAsia="Times New Roman" w:hAnsi="Times New Roman"/>
          <w:b/>
          <w:bCs/>
          <w:kern w:val="28"/>
          <w:sz w:val="24"/>
          <w:szCs w:val="24"/>
        </w:rPr>
        <w:t>ТЕХНИЧЕСКОЕ ЗАДАНИЕ</w:t>
      </w:r>
    </w:p>
    <w:p w14:paraId="1FA32899" w14:textId="77777777" w:rsidR="00465FAD" w:rsidRPr="00AD4D01" w:rsidRDefault="00465FAD" w:rsidP="00046D53">
      <w:pPr>
        <w:pStyle w:val="Standard"/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4"/>
          <w:szCs w:val="24"/>
        </w:rPr>
      </w:pPr>
    </w:p>
    <w:p w14:paraId="5637C7A3" w14:textId="77777777" w:rsidR="00465FAD" w:rsidRPr="00572545" w:rsidRDefault="00465FAD" w:rsidP="00465FA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4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72545">
        <w:rPr>
          <w:rFonts w:ascii="Times New Roman" w:hAnsi="Times New Roman" w:cs="Times New Roman"/>
          <w:b/>
          <w:bCs/>
          <w:sz w:val="24"/>
          <w:szCs w:val="24"/>
        </w:rPr>
        <w:tab/>
        <w:t>Качество и безопасность Товара</w:t>
      </w:r>
    </w:p>
    <w:p w14:paraId="34F289E3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1.1. Поставщик гарантирует качество и безопасность поставляемого Товара в соответствии с требованиями Технического задания, Договора,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</w:t>
      </w:r>
    </w:p>
    <w:p w14:paraId="57A0A2DA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1.2. Товар не должен представлять опасности для жизни и здоровья граждан.</w:t>
      </w:r>
    </w:p>
    <w:p w14:paraId="489479C9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1.3. Товар должен обеспечивать предусмотренную производителем функциональность. Товар должен быть пригоден для целей, указанных в Договоре (в случае наличия такого указания), а также для целей, для которых Товары такого рода обычно используются.</w:t>
      </w:r>
    </w:p>
    <w:p w14:paraId="0310DFC7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1.4. Остаточный срок годности Товара составляет не менее 75 % от срока годности установленного производителем Товара. Товар должен соответствовать требованиям, предъявляемым к качеству Товара в момент его передачи, в течение остаточного срока годности, установленного </w:t>
      </w:r>
      <w:r>
        <w:rPr>
          <w:rFonts w:ascii="Times New Roman" w:hAnsi="Times New Roman" w:cs="Times New Roman"/>
          <w:sz w:val="24"/>
          <w:szCs w:val="24"/>
        </w:rPr>
        <w:t>производителем</w:t>
      </w:r>
      <w:r w:rsidRPr="00572545">
        <w:rPr>
          <w:rFonts w:ascii="Times New Roman" w:hAnsi="Times New Roman" w:cs="Times New Roman"/>
          <w:sz w:val="24"/>
          <w:szCs w:val="24"/>
        </w:rPr>
        <w:t>.</w:t>
      </w:r>
    </w:p>
    <w:p w14:paraId="39657AE8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Заказчик </w:t>
      </w:r>
      <w:r>
        <w:rPr>
          <w:rFonts w:ascii="Times New Roman" w:hAnsi="Times New Roman" w:cs="Times New Roman"/>
          <w:sz w:val="24"/>
          <w:szCs w:val="24"/>
        </w:rPr>
        <w:t xml:space="preserve">вправе </w:t>
      </w:r>
      <w:r w:rsidRPr="00572545">
        <w:rPr>
          <w:rFonts w:ascii="Times New Roman" w:hAnsi="Times New Roman" w:cs="Times New Roman"/>
          <w:sz w:val="24"/>
          <w:szCs w:val="24"/>
        </w:rPr>
        <w:t>предъяв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572545">
        <w:rPr>
          <w:rFonts w:ascii="Times New Roman" w:hAnsi="Times New Roman" w:cs="Times New Roman"/>
          <w:sz w:val="24"/>
          <w:szCs w:val="24"/>
        </w:rPr>
        <w:t xml:space="preserve"> претензии по качеству Товара в течение остаточного срока годности Товара.</w:t>
      </w:r>
    </w:p>
    <w:p w14:paraId="0528F72B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1.5. В течение остаточного срока годности Товара Поставщик обязан за свой счет заменить Товар ненадлежащего качества, если не докажет, что недостатки Товара возникли в результате нарушения Заказчиком правил хранения Товара. Замена Товара производится в течение 1 (одного) календарного дня с </w:t>
      </w:r>
      <w:r>
        <w:rPr>
          <w:rFonts w:ascii="Times New Roman" w:hAnsi="Times New Roman" w:cs="Times New Roman"/>
          <w:sz w:val="24"/>
          <w:szCs w:val="24"/>
        </w:rPr>
        <w:t>даты</w:t>
      </w:r>
      <w:r w:rsidRPr="00572545">
        <w:rPr>
          <w:rFonts w:ascii="Times New Roman" w:hAnsi="Times New Roman" w:cs="Times New Roman"/>
          <w:sz w:val="24"/>
          <w:szCs w:val="24"/>
        </w:rPr>
        <w:t xml:space="preserve"> уведомления Заказчиком Поставщика.</w:t>
      </w:r>
    </w:p>
    <w:p w14:paraId="0F9EF1C8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1.6. Передаваемый по Договору Товар должен быть новым и не иметь недостатков. На Товаре не должно быть механических повреждений.</w:t>
      </w:r>
    </w:p>
    <w:p w14:paraId="5FAE523B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1.7. Поставляемый Товар должен соответствовать действующим в Российской Федерации ГОСТам, техническим регламентам, санитарным нормам.</w:t>
      </w:r>
    </w:p>
    <w:p w14:paraId="3D9593B3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1.8. Товар должен быть поставлен в упаковке (таре), обеспечивающей защиту Товара от повреждения, загрязнения или порчи во время транспортировки.</w:t>
      </w:r>
    </w:p>
    <w:p w14:paraId="2E5013F1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1.9. Поставщик отвечает за недостатки Товара, если Заказчик докажет, что они возникли до передачи Товара или по причинам, возникшим до этого момента.</w:t>
      </w:r>
    </w:p>
    <w:p w14:paraId="5119DD31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1.10. Если Поставщику предъявлено требование о безвозмездном устранении недостатков Товара согласно п. 1 ст. 518, п. 1 ст. 475 ГК РФ, оно должно быть исполнено в течение 1 (одного) календарного дня с </w:t>
      </w:r>
      <w:r>
        <w:rPr>
          <w:rFonts w:ascii="Times New Roman" w:hAnsi="Times New Roman" w:cs="Times New Roman"/>
          <w:sz w:val="24"/>
          <w:szCs w:val="24"/>
        </w:rPr>
        <w:t>даты</w:t>
      </w:r>
      <w:r w:rsidRPr="00572545">
        <w:rPr>
          <w:rFonts w:ascii="Times New Roman" w:hAnsi="Times New Roman" w:cs="Times New Roman"/>
          <w:sz w:val="24"/>
          <w:szCs w:val="24"/>
        </w:rPr>
        <w:t xml:space="preserve"> его получения.</w:t>
      </w:r>
    </w:p>
    <w:p w14:paraId="68477611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1.11. Срок годности на Товар устанавливается производителем и указывается в сопроводительных документах на Товар. Остаточный срок годности Товара исчисляется с </w:t>
      </w:r>
      <w:r>
        <w:rPr>
          <w:rFonts w:ascii="Times New Roman" w:hAnsi="Times New Roman" w:cs="Times New Roman"/>
          <w:sz w:val="24"/>
          <w:szCs w:val="24"/>
        </w:rPr>
        <w:t>даты</w:t>
      </w:r>
      <w:r w:rsidRPr="00572545">
        <w:rPr>
          <w:rFonts w:ascii="Times New Roman" w:hAnsi="Times New Roman" w:cs="Times New Roman"/>
          <w:sz w:val="24"/>
          <w:szCs w:val="24"/>
        </w:rPr>
        <w:t xml:space="preserve"> подписания Акта сдачи-приемки Товара.</w:t>
      </w:r>
    </w:p>
    <w:p w14:paraId="18895F24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1.12.</w:t>
      </w:r>
      <w:r w:rsidRPr="00572545">
        <w:rPr>
          <w:rFonts w:ascii="Times New Roman" w:hAnsi="Times New Roman" w:cs="Times New Roman"/>
          <w:sz w:val="24"/>
          <w:szCs w:val="24"/>
        </w:rPr>
        <w:tab/>
        <w:t>К сопроводительным документам, предъявляемым при поставке и подтверждающим качество и безопасность пищевых продуктов, предъявляются следующие требования:</w:t>
      </w:r>
    </w:p>
    <w:p w14:paraId="6913B04F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- Поставщик обязан при поставке товара предоставить Заказчику документы, подтверждающие безопасность пищевых продуктов (сертификаты соответствия, декларации соответствия, ветеринарные справки и прочие документы) согласно требованиям технического регламента, на конкретный поставленный Товар.</w:t>
      </w:r>
    </w:p>
    <w:p w14:paraId="335FA470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1.13.</w:t>
      </w:r>
      <w:r w:rsidRPr="00572545">
        <w:rPr>
          <w:rFonts w:ascii="Times New Roman" w:hAnsi="Times New Roman" w:cs="Times New Roman"/>
          <w:sz w:val="24"/>
          <w:szCs w:val="24"/>
        </w:rPr>
        <w:tab/>
        <w:t xml:space="preserve">Заказчик, в рамках экспертизы на Товар, который относится к переработанным продуктам и (или) продуктам, в состав которых входит несколько ингредиентов, на соответствие требованиям Договора не реже одного раза в течение срока </w:t>
      </w:r>
      <w:r w:rsidRPr="00572545">
        <w:rPr>
          <w:rFonts w:ascii="Times New Roman" w:hAnsi="Times New Roman" w:cs="Times New Roman"/>
          <w:sz w:val="24"/>
          <w:szCs w:val="24"/>
        </w:rPr>
        <w:lastRenderedPageBreak/>
        <w:t>действия Договора проводит исследования Товара на предмет качества,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341914" w14:textId="77777777" w:rsidR="00465FAD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1.14.</w:t>
      </w:r>
      <w:r w:rsidRPr="00572545">
        <w:rPr>
          <w:rFonts w:ascii="Times New Roman" w:hAnsi="Times New Roman" w:cs="Times New Roman"/>
          <w:sz w:val="24"/>
          <w:szCs w:val="24"/>
        </w:rPr>
        <w:tab/>
        <w:t xml:space="preserve">   Заказчик вправе для проведения экспертизы Товара осуществлять выборочную проверку качества и безопасности Товара до 1% процентов от количества партии каждого наименования Товара для подтверждения его соответствия условиям Договора в момент передачи Товара Заказчику.</w:t>
      </w:r>
    </w:p>
    <w:p w14:paraId="24B2FD8B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1B578EB" w14:textId="40B3B7B9" w:rsidR="00465FAD" w:rsidRPr="00572545" w:rsidRDefault="00465FAD" w:rsidP="00465FA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4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572545">
        <w:rPr>
          <w:rFonts w:ascii="Times New Roman" w:hAnsi="Times New Roman" w:cs="Times New Roman"/>
          <w:b/>
          <w:bCs/>
          <w:sz w:val="24"/>
          <w:szCs w:val="24"/>
        </w:rPr>
        <w:tab/>
        <w:t>Условия поставки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Товара</w:t>
      </w:r>
    </w:p>
    <w:p w14:paraId="29EC846C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2.1.</w:t>
      </w:r>
      <w:r w:rsidRPr="00572545">
        <w:rPr>
          <w:rFonts w:ascii="Times New Roman" w:hAnsi="Times New Roman" w:cs="Times New Roman"/>
          <w:sz w:val="24"/>
          <w:szCs w:val="24"/>
        </w:rPr>
        <w:tab/>
        <w:t xml:space="preserve">  Место поставки Товара: 196601, Санкт-Петербург, город Пушкин, Пушкинская улица, дом 32/24, литера А, Пункт общественного питания (общежитие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545">
        <w:rPr>
          <w:rFonts w:ascii="Times New Roman" w:hAnsi="Times New Roman" w:cs="Times New Roman"/>
          <w:sz w:val="24"/>
          <w:szCs w:val="24"/>
        </w:rPr>
        <w:t>1) ФГБОУ ВО СПбГАУ.</w:t>
      </w:r>
    </w:p>
    <w:p w14:paraId="71A0EDCA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2.2.</w:t>
      </w:r>
      <w:r w:rsidRPr="00572545">
        <w:rPr>
          <w:rFonts w:ascii="Times New Roman" w:hAnsi="Times New Roman" w:cs="Times New Roman"/>
          <w:sz w:val="24"/>
          <w:szCs w:val="24"/>
        </w:rPr>
        <w:tab/>
        <w:t xml:space="preserve">Доставка и промежуточное хранение пищевых продуктов на складах Поставщика должны осуществляться с соблюдением режимов хранения, установленных изготовителями пищевых продуктов, гигиенических требований к условиям хранения пищевых продуктов. </w:t>
      </w:r>
    </w:p>
    <w:p w14:paraId="45CF44F6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72545">
        <w:rPr>
          <w:rFonts w:ascii="Times New Roman" w:hAnsi="Times New Roman" w:cs="Times New Roman"/>
          <w:sz w:val="24"/>
          <w:szCs w:val="24"/>
        </w:rPr>
        <w:t>.</w:t>
      </w:r>
      <w:r w:rsidRPr="00572545">
        <w:rPr>
          <w:rFonts w:ascii="Times New Roman" w:hAnsi="Times New Roman" w:cs="Times New Roman"/>
          <w:sz w:val="24"/>
          <w:szCs w:val="24"/>
        </w:rPr>
        <w:tab/>
        <w:t>Доставка Товара должна осуществляться с использованием специально предназначенного или специально оборудованного для таких целей транспортного средства. Грузовые отделения транспортных средств и контейнеры, используемые для транспортировки пищевых продуктов, должны подвергаться регулярной очистке, мойке, дезинфекции с периодичностью, необходимой для того, чтобы грузовые отделения транспортных средств и контейнеры не могли являться источником загрязнения пищевой продукции.</w:t>
      </w:r>
    </w:p>
    <w:p w14:paraId="3B955E78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72545">
        <w:rPr>
          <w:rFonts w:ascii="Times New Roman" w:hAnsi="Times New Roman" w:cs="Times New Roman"/>
          <w:sz w:val="24"/>
          <w:szCs w:val="24"/>
        </w:rPr>
        <w:t>.</w:t>
      </w:r>
      <w:r w:rsidRPr="00572545">
        <w:rPr>
          <w:rFonts w:ascii="Times New Roman" w:hAnsi="Times New Roman" w:cs="Times New Roman"/>
          <w:sz w:val="24"/>
          <w:szCs w:val="24"/>
        </w:rPr>
        <w:tab/>
        <w:t>В случае выявления недопоставки Товара Поставщик обязан осуществить допоставку Товара за свой счет и своими силами в течение 1 (одного) календарного дня.</w:t>
      </w:r>
    </w:p>
    <w:p w14:paraId="6C55F7E9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72545">
        <w:rPr>
          <w:rFonts w:ascii="Times New Roman" w:hAnsi="Times New Roman" w:cs="Times New Roman"/>
          <w:sz w:val="24"/>
          <w:szCs w:val="24"/>
        </w:rPr>
        <w:t>.</w:t>
      </w:r>
      <w:r w:rsidRPr="00572545">
        <w:rPr>
          <w:rFonts w:ascii="Times New Roman" w:hAnsi="Times New Roman" w:cs="Times New Roman"/>
          <w:sz w:val="24"/>
          <w:szCs w:val="24"/>
        </w:rPr>
        <w:tab/>
        <w:t>В случае обнаружения Товара ненадлежащего качества, не соответствующего сроку годности, не соответствующего условиям пунктов 1.6., 1.7. и 1.8., отсутствие действующих документов, предусмотренных в п. 1.12. Технического задания и/или иным условиям Технического задания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2545">
        <w:rPr>
          <w:rFonts w:ascii="Times New Roman" w:hAnsi="Times New Roman" w:cs="Times New Roman"/>
          <w:sz w:val="24"/>
          <w:szCs w:val="24"/>
        </w:rPr>
        <w:t xml:space="preserve"> Поставщик обязан в течение 1 (одного) календарного дня со дня получения претензии Заказчика своими силами и за свой счет произвести замену такого Товара на качественный Товар, соответствующий условию о сроке годности, а также условиям, указанным в пунктах 1.5., 1.6. и 1.8. Технического задания, на Товар с действующими документами, предусмотренными в пункте 1.12. Технического задания.</w:t>
      </w:r>
    </w:p>
    <w:p w14:paraId="39148913" w14:textId="77777777" w:rsidR="00465FAD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72545">
        <w:rPr>
          <w:rFonts w:ascii="Times New Roman" w:hAnsi="Times New Roman" w:cs="Times New Roman"/>
          <w:sz w:val="24"/>
          <w:szCs w:val="24"/>
        </w:rPr>
        <w:t>.</w:t>
      </w:r>
      <w:r w:rsidRPr="00572545">
        <w:rPr>
          <w:rFonts w:ascii="Times New Roman" w:hAnsi="Times New Roman" w:cs="Times New Roman"/>
          <w:sz w:val="24"/>
          <w:szCs w:val="24"/>
        </w:rPr>
        <w:tab/>
        <w:t>Поставщик обязан своим транспортом доставить Товар по адресу Заказчика, а также осуществить своими силами и за свой счет погрузо-разгрузочные работы.</w:t>
      </w:r>
    </w:p>
    <w:p w14:paraId="63DB793D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C7031B" w14:textId="77777777" w:rsidR="00465FAD" w:rsidRPr="00572545" w:rsidRDefault="00465FAD" w:rsidP="00465FA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4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57254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Срок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поставки Товара</w:t>
      </w:r>
    </w:p>
    <w:p w14:paraId="6ECF1CDD" w14:textId="406C13CE" w:rsidR="00465FAD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Товар должен поставляться по заявкам Заказчика согласно перечню товаров (Приложение № 1 к Техническому заданию) с</w:t>
      </w:r>
      <w:r w:rsidRPr="00572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даты</w:t>
      </w:r>
      <w:r w:rsidRPr="00572545">
        <w:rPr>
          <w:rFonts w:ascii="Times New Roman" w:hAnsi="Times New Roman" w:cs="Times New Roman"/>
          <w:sz w:val="24"/>
          <w:szCs w:val="24"/>
        </w:rPr>
        <w:t xml:space="preserve"> подписания Договора в течение 1 (одного) календарного года. Поставка Товара должна осуществляться партиями в сроки, указанные в заявках Заказчика. Заявка должна содержать наименование, количество, ассортимент товара и срок его поставки и должна быть направлена не позднее чем за </w:t>
      </w:r>
      <w:r w:rsidRPr="00666158">
        <w:rPr>
          <w:rFonts w:ascii="Times New Roman" w:hAnsi="Times New Roman" w:cs="Times New Roman"/>
          <w:sz w:val="24"/>
          <w:szCs w:val="24"/>
        </w:rPr>
        <w:t>1 (один)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545">
        <w:rPr>
          <w:rFonts w:ascii="Times New Roman" w:hAnsi="Times New Roman" w:cs="Times New Roman"/>
          <w:sz w:val="24"/>
          <w:szCs w:val="24"/>
        </w:rPr>
        <w:t xml:space="preserve">календарный день до предполагаемой даты поставки. </w:t>
      </w:r>
    </w:p>
    <w:p w14:paraId="1A934672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023625" w14:textId="77777777" w:rsidR="00465FAD" w:rsidRPr="00572545" w:rsidRDefault="00465FAD" w:rsidP="00465FAD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45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572545">
        <w:rPr>
          <w:rFonts w:ascii="Times New Roman" w:hAnsi="Times New Roman" w:cs="Times New Roman"/>
          <w:b/>
          <w:bCs/>
          <w:sz w:val="24"/>
          <w:szCs w:val="24"/>
        </w:rPr>
        <w:tab/>
        <w:t>Требования к Поставщику</w:t>
      </w:r>
    </w:p>
    <w:p w14:paraId="32E3DBCB" w14:textId="77777777" w:rsidR="00465FAD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72545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72545">
        <w:rPr>
          <w:rFonts w:ascii="Times New Roman" w:hAnsi="Times New Roman" w:cs="Times New Roman"/>
          <w:sz w:val="24"/>
          <w:szCs w:val="24"/>
        </w:rPr>
        <w:t xml:space="preserve"> </w:t>
      </w:r>
      <w:r w:rsidRPr="00382784">
        <w:rPr>
          <w:rFonts w:ascii="Times New Roman" w:hAnsi="Times New Roman" w:cs="Times New Roman"/>
          <w:sz w:val="24"/>
          <w:szCs w:val="24"/>
        </w:rPr>
        <w:t>Поставка Товара осуществляется в рабочие дни с 11:00 до 13:00 часов (МСК).</w:t>
      </w:r>
    </w:p>
    <w:p w14:paraId="6A73D6FB" w14:textId="77777777" w:rsidR="00465FAD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72545">
        <w:rPr>
          <w:rFonts w:ascii="Times New Roman" w:hAnsi="Times New Roman" w:cs="Times New Roman"/>
          <w:sz w:val="24"/>
          <w:szCs w:val="24"/>
        </w:rPr>
        <w:t>.2. Поставщик обязан своими силами и за свой счет осуществить погрузо-разгрузочные работы до места поставки Товаров.</w:t>
      </w:r>
    </w:p>
    <w:p w14:paraId="790B4C06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72545">
        <w:rPr>
          <w:rFonts w:ascii="Times New Roman" w:hAnsi="Times New Roman" w:cs="Times New Roman"/>
          <w:sz w:val="24"/>
          <w:szCs w:val="24"/>
        </w:rPr>
        <w:t>.3. Поставщик при поставке Товара обязан выполнить следующие требования:</w:t>
      </w:r>
    </w:p>
    <w:p w14:paraId="41707126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- Требования, установленные санитарно-гигиеническими правилами и нормами обслуживания, хранения и реализации скоропортящихся продуктов в соответствии с действующими санитарными нормами и правилами.</w:t>
      </w:r>
    </w:p>
    <w:p w14:paraId="11B19919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- Соблюдать контроль качества продовольственных товаров, поставляемых Заказчику, в соответствии с требованиями ГОСТов, ТУ, СанПиН и другой нормативной технической </w:t>
      </w:r>
      <w:r w:rsidRPr="00572545">
        <w:rPr>
          <w:rFonts w:ascii="Times New Roman" w:hAnsi="Times New Roman" w:cs="Times New Roman"/>
          <w:sz w:val="24"/>
          <w:szCs w:val="24"/>
        </w:rPr>
        <w:lastRenderedPageBreak/>
        <w:t>документации.</w:t>
      </w:r>
    </w:p>
    <w:p w14:paraId="654B02D6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- При перевозке продуктов питания использовать специальный охлаждаемый или изотермический транспорт, обеспечивающий сохранение температурных режимов транспортировки.</w:t>
      </w:r>
    </w:p>
    <w:p w14:paraId="09B8B2C6" w14:textId="77777777" w:rsidR="00465FAD" w:rsidRPr="00572545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- Лица, осуществлявшие сопровождение Товара в пути следования и выполняющие его погрузку, выгрузку, имеют санитарную одежду, личную медицинскую книжку установленного образца с отметками о прохождении медицинских осмотров, результатах лабораторных исследований и прохождении профессиональной гигиенической подготовки и аттестации.</w:t>
      </w:r>
    </w:p>
    <w:p w14:paraId="0DAF000B" w14:textId="77777777" w:rsidR="00465FAD" w:rsidRDefault="00465FAD" w:rsidP="00465F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465FAD" w:rsidSect="00465F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42" w:type="dxa"/>
        <w:tblLook w:val="04A0" w:firstRow="1" w:lastRow="0" w:firstColumn="1" w:lastColumn="0" w:noHBand="0" w:noVBand="1"/>
      </w:tblPr>
      <w:tblGrid>
        <w:gridCol w:w="700"/>
        <w:gridCol w:w="2561"/>
        <w:gridCol w:w="3685"/>
        <w:gridCol w:w="4159"/>
        <w:gridCol w:w="1132"/>
        <w:gridCol w:w="1232"/>
        <w:gridCol w:w="1273"/>
      </w:tblGrid>
      <w:tr w:rsidR="00465FAD" w:rsidRPr="009503EB" w14:paraId="66E81864" w14:textId="77777777" w:rsidTr="00465FAD">
        <w:trPr>
          <w:trHeight w:val="525"/>
        </w:trPr>
        <w:tc>
          <w:tcPr>
            <w:tcW w:w="14742" w:type="dxa"/>
            <w:gridSpan w:val="7"/>
            <w:tcBorders>
              <w:bottom w:val="single" w:sz="4" w:space="0" w:color="auto"/>
            </w:tcBorders>
            <w:vAlign w:val="center"/>
          </w:tcPr>
          <w:p w14:paraId="0DA15C9F" w14:textId="77777777" w:rsidR="00465FAD" w:rsidRPr="009503EB" w:rsidRDefault="00465FAD" w:rsidP="0089588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9503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lastRenderedPageBreak/>
              <w:t xml:space="preserve">Приложение № 1 </w:t>
            </w:r>
          </w:p>
          <w:p w14:paraId="026B0334" w14:textId="77777777" w:rsidR="00465FAD" w:rsidRPr="009503EB" w:rsidRDefault="00465FAD" w:rsidP="0089588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9503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к Техническому заданию</w:t>
            </w:r>
          </w:p>
          <w:p w14:paraId="5E668149" w14:textId="77777777" w:rsidR="00465FAD" w:rsidRPr="009503EB" w:rsidRDefault="00465FAD" w:rsidP="0089588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</w:pPr>
          </w:p>
          <w:p w14:paraId="1D7AAB7C" w14:textId="77777777" w:rsidR="00465FAD" w:rsidRPr="009503EB" w:rsidRDefault="00465FAD" w:rsidP="008958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</w:pPr>
            <w:r w:rsidRPr="00950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  <w:t>Перечень товаров</w:t>
            </w:r>
          </w:p>
          <w:p w14:paraId="061175FD" w14:textId="77777777" w:rsidR="00465FAD" w:rsidRPr="009503EB" w:rsidRDefault="00465FAD" w:rsidP="008958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465FAD" w:rsidRPr="00572545" w14:paraId="3872DBC4" w14:textId="77777777" w:rsidTr="00465FAD">
        <w:trPr>
          <w:trHeight w:val="52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97FB" w14:textId="77777777" w:rsidR="00465FAD" w:rsidRPr="00465FAD" w:rsidRDefault="00465FAD" w:rsidP="008958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685A" w14:textId="77777777" w:rsidR="00465FAD" w:rsidRPr="00465FAD" w:rsidRDefault="00465FAD" w:rsidP="008958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1B63" w14:textId="77777777" w:rsidR="00465FAD" w:rsidRPr="00465FAD" w:rsidRDefault="00465FAD" w:rsidP="008958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  <w:t>Характеристики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84E0" w14:textId="77777777" w:rsidR="00465FAD" w:rsidRPr="00465FAD" w:rsidRDefault="00465FAD" w:rsidP="008958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  <w:t>Фасовка, Срок годности / Нормативно-техническая документация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4C09" w14:textId="77777777" w:rsidR="00465FAD" w:rsidRPr="00465FAD" w:rsidRDefault="00465FAD" w:rsidP="008958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B3C3" w14:textId="77777777" w:rsidR="00465FAD" w:rsidRPr="00465FAD" w:rsidRDefault="00465FAD" w:rsidP="008958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060D" w14:textId="77777777" w:rsidR="00465FAD" w:rsidRPr="00465FAD" w:rsidRDefault="00465FAD" w:rsidP="008958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  <w:t>ОКПД2</w:t>
            </w:r>
          </w:p>
        </w:tc>
      </w:tr>
      <w:tr w:rsidR="00B47332" w:rsidRPr="00572545" w14:paraId="4EF5541E" w14:textId="77777777" w:rsidTr="00465FAD">
        <w:trPr>
          <w:trHeight w:val="903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65CD24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B96E0" w14:textId="60F52381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Бекон Столичный сырокопчёный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7DD13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10.13.14.612. Категория Б.</w:t>
            </w: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9099A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18256-2017.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8241C5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200E6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96BB1" w14:textId="0738851D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10.13.14.612</w:t>
            </w:r>
          </w:p>
        </w:tc>
      </w:tr>
      <w:tr w:rsidR="00B47332" w:rsidRPr="00572545" w14:paraId="78AD3174" w14:textId="77777777" w:rsidTr="00465FAD">
        <w:trPr>
          <w:trHeight w:val="141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A8F58A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08586" w14:textId="768B8A15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Бульон сублимированный куриный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6F501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10.89.11.111. Состав: Соль, усилители вкуса и аромата (глутамат натрия, </w:t>
            </w:r>
            <w:proofErr w:type="spellStart"/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инозинат</w:t>
            </w:r>
            <w:proofErr w:type="spellEnd"/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гуанилат</w:t>
            </w:r>
            <w:proofErr w:type="spellEnd"/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 натрия), сахар, мальтодекстрин, крахмал, растительный жир, ароматизаторы (содержат молочные и яичные продукты), куркума, регулятор кислотности лимонная кислота, петрушка листья, краситель сахарный колер, фарш куриный сухой.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FE668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19327-84.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170723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99E02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F99D3" w14:textId="1AEB12FE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10.89.11.111</w:t>
            </w:r>
          </w:p>
        </w:tc>
      </w:tr>
      <w:tr w:rsidR="00B47332" w:rsidRPr="00572545" w14:paraId="3D63DCB4" w14:textId="77777777" w:rsidTr="00465FAD">
        <w:trPr>
          <w:trHeight w:val="43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4F2E72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59645" w14:textId="644CE44C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Вода питьевая упакованная негазированная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529A27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11.07.11.000-00000002. Категория питьевой воды, не ниже: Высшая. Степень газации воды: Негазированная. Объем: 0,5 литра.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08FC6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ЕАЭС 044/2017. ГОСТ 32220-2013. ТР ТС 021/2011. ГОСТ 32220-2025.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89552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51DF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B68E5" w14:textId="26BA3EA2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11.07.11.121</w:t>
            </w:r>
          </w:p>
        </w:tc>
      </w:tr>
      <w:tr w:rsidR="00B47332" w:rsidRPr="00572545" w14:paraId="0927DBA6" w14:textId="77777777" w:rsidTr="00465FAD">
        <w:trPr>
          <w:trHeight w:val="103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16B21E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BC02BC" w14:textId="31B220A4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Вода питьевая упакованная газированная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1DE5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11.07.11.000-00000001. Категория питьевой воды, не ниже: Высшая. Степень газации воды: Газированная. Объем: 0,5 литра.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B3C6B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ЕАЭС 044/2017. ГОСТ 32220-2013. ТР ТС 021/2011. ГОСТ 32220-2025.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9B11D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C49A7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25447" w14:textId="22455E6B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11.07.11.122</w:t>
            </w:r>
          </w:p>
        </w:tc>
      </w:tr>
      <w:tr w:rsidR="00B47332" w:rsidRPr="00572545" w14:paraId="60EB5FCE" w14:textId="77777777" w:rsidTr="00465FAD">
        <w:trPr>
          <w:trHeight w:val="96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221717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CB882" w14:textId="6C36555A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Говядина охлажденная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9EFCF7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10.11.11.110-00000002. Вид мяса по способу обработки: Бескостное. Вид мяса по способу разделки: Отруб - поясничная часть.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B49E0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034/2013. ТР ТС 021/2011. ГОСТ 31797-2012.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DEE6B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2042C2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ADD5AF" w14:textId="7AFB8EBB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10.11.11.110</w:t>
            </w:r>
          </w:p>
        </w:tc>
      </w:tr>
      <w:tr w:rsidR="00B47332" w:rsidRPr="00572545" w14:paraId="2F6790B0" w14:textId="77777777" w:rsidTr="00465FAD">
        <w:trPr>
          <w:trHeight w:val="111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C75BBF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7762B" w14:textId="5DB4B3ED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Горох, консервированный без уксуса или уксусной кислоты (кроме готовых блюд из овощей)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D29EA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10.39.16.000-00000003. Товарный сорт: Высший.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DA4C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34112-2017.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6B3D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F1C1F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6AE40" w14:textId="491BDDB3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10.39.16.000</w:t>
            </w:r>
          </w:p>
        </w:tc>
      </w:tr>
      <w:tr w:rsidR="00B47332" w:rsidRPr="00572545" w14:paraId="1EB4DC57" w14:textId="77777777" w:rsidTr="00465FAD">
        <w:trPr>
          <w:trHeight w:val="129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2675B2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E0B9F" w14:textId="322D9623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Горчица готовая острая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0CA6C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10.84.12.170-00000001. 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26E25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ТР ТС 022/2011. ТР ТС 029/2012.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86446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B9B4F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320349" w14:textId="39FDA23E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10.84.12.170</w:t>
            </w:r>
          </w:p>
        </w:tc>
      </w:tr>
      <w:tr w:rsidR="00B47332" w:rsidRPr="00572545" w14:paraId="789DFAD3" w14:textId="77777777" w:rsidTr="00465FAD">
        <w:trPr>
          <w:trHeight w:val="107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75C0C3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70B370" w14:textId="1463BE93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Горох колотый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084CF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01.11.75.110-00000001. Вид зерна: Колотое. Сорт: Не ниже первого.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3F116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ГОСТ 6201-2020.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4A472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F57FE1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7CC1A" w14:textId="5F3C89FC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01.11.75.110</w:t>
            </w:r>
          </w:p>
        </w:tc>
      </w:tr>
      <w:tr w:rsidR="00B47332" w:rsidRPr="00572545" w14:paraId="26D49D1D" w14:textId="77777777" w:rsidTr="00465FAD">
        <w:trPr>
          <w:trHeight w:val="11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AC7ABE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DC23B" w14:textId="09B2DEBC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Крупа гречневая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1514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10.61.32.113-00000004. Вид крупы: Ядрица; Сорт: Не ниже высшего.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74CAF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5550-2021.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A5AB25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36E8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4F556" w14:textId="32533547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10.61.32.113</w:t>
            </w:r>
          </w:p>
        </w:tc>
      </w:tr>
      <w:tr w:rsidR="00B47332" w:rsidRPr="00572545" w14:paraId="1ADA1097" w14:textId="77777777" w:rsidTr="00465FAD">
        <w:trPr>
          <w:trHeight w:val="105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9C3634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84C79" w14:textId="5A8D2AE8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Дрожжи хлебопекарные сушеные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A80CB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10.89.13.112-00000003.Сорт: Высший. Быстрорастворимые. 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BC67C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Р 54845-2011.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A5B9D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96456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B09F7" w14:textId="6C82F515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10.89.13.112</w:t>
            </w:r>
          </w:p>
        </w:tc>
      </w:tr>
      <w:tr w:rsidR="00B47332" w:rsidRPr="00572545" w14:paraId="3A1042C4" w14:textId="77777777" w:rsidTr="00465FAD">
        <w:trPr>
          <w:trHeight w:val="98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BB2BC0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A35C0" w14:textId="359E006F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Укроп свежий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CC7CB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01.13.19.000-00000006. Тип: Срезанная.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95D55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32856-2014.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0E74A0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CE36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DF3D7" w14:textId="7D5363B6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01.13.19.000</w:t>
            </w:r>
          </w:p>
        </w:tc>
      </w:tr>
      <w:tr w:rsidR="00B47332" w:rsidRPr="00572545" w14:paraId="4C173076" w14:textId="77777777" w:rsidTr="00465FAD">
        <w:trPr>
          <w:trHeight w:val="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DE33DE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89D40" w14:textId="1034577D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Капуста белокочанная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54C50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01.13.12.120-00000002. Товарный класс: Первый. Капуста очищенная: Нет.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D450C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1724-85. ГОСТ Р 51809-2001.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EA8BD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C2A2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A3605" w14:textId="486330E1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01.13.12.120</w:t>
            </w:r>
          </w:p>
        </w:tc>
      </w:tr>
      <w:tr w:rsidR="00B47332" w:rsidRPr="00572545" w14:paraId="7178A8B0" w14:textId="77777777" w:rsidTr="00465FAD">
        <w:trPr>
          <w:trHeight w:val="107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B061F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169247" w14:textId="6A0CAF6C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Капуста брокколи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F67E6A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10.39.11.000-00000016. Вид товара: Овощи замороженные. Вид овощей, замороженных: Резаные. Вид добавки в смесь овощную: Без добавок.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C936F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ГОСТ Р 54683-2011.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90C49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2C8B2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6A2776" w14:textId="43FB9DEA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10.39.11.000</w:t>
            </w:r>
          </w:p>
        </w:tc>
      </w:tr>
      <w:tr w:rsidR="00B47332" w:rsidRPr="00572545" w14:paraId="053E4D22" w14:textId="77777777" w:rsidTr="00465FAD">
        <w:trPr>
          <w:trHeight w:val="93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EC6B70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E27922" w14:textId="7A02A991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Капуста цветная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DF83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10.39.11.000-00000016. Вид товара: Овощи замороженные. Вид овощей, замороженных: Резаные. Вид добавки в смесь овощную: Без добавок.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7971E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54683-2011.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D248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F2596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1BD76" w14:textId="61637F80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10.39.11.000</w:t>
            </w:r>
          </w:p>
        </w:tc>
      </w:tr>
      <w:tr w:rsidR="00B47332" w:rsidRPr="00572545" w14:paraId="752C6013" w14:textId="77777777" w:rsidTr="00465FAD">
        <w:trPr>
          <w:trHeight w:val="96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21CF2B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578D8" w14:textId="75FF269B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Картофель Продовольственный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9B03E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01.13.51.000-00000002. Картофель мытый: Нет. Картофель очищенный: Нет. Калибровка: Наименьший размер квадратных отверстий, через которые не должны проходить клубни, мм: 80,0х80,0.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7AEFB8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7176-2017.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4B64B3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62EE70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1F623" w14:textId="643035E1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01.13.51.120</w:t>
            </w:r>
          </w:p>
        </w:tc>
      </w:tr>
      <w:tr w:rsidR="00B47332" w:rsidRPr="00572545" w14:paraId="75B358B0" w14:textId="77777777" w:rsidTr="00465FAD">
        <w:trPr>
          <w:trHeight w:val="78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6E9E0E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26152" w14:textId="3587C3ED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Кетчуп томатный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C3F49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10.84.12.120-00000005. Категория: Экстра. Стерилизованный продукт: Да. 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4ABB6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32063-2013.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C36F0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47C83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999F0" w14:textId="327CB332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10.84.12.120</w:t>
            </w:r>
          </w:p>
        </w:tc>
      </w:tr>
      <w:tr w:rsidR="00B47332" w:rsidRPr="00572545" w14:paraId="01C9F234" w14:textId="77777777" w:rsidTr="00465FAD">
        <w:trPr>
          <w:trHeight w:val="107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5E433B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632D5" w14:textId="6A30C092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Кофе жареный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8EDB8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10.83.11.120-00000003. Сорт: Арабика. Обжарка: Средняя. Упаковка: Вакуумная в защитной атмосфере. Вид кофе: В зернах.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48B9A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32775-2014.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C722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C52361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B23D2" w14:textId="34C1DB5E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10.83.11.120</w:t>
            </w:r>
          </w:p>
        </w:tc>
      </w:tr>
      <w:tr w:rsidR="00B47332" w:rsidRPr="00572545" w14:paraId="64DEE851" w14:textId="77777777" w:rsidTr="00465FAD">
        <w:trPr>
          <w:trHeight w:val="47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5D703C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A7823F" w14:textId="40EF878D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Лист лавровый сушеный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C6A33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10.84.23.164-00000001. Вид листа: Целый.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C31306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17594-81.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DA79F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43B7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9AFEC" w14:textId="62738BED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10.84.23.164</w:t>
            </w:r>
          </w:p>
        </w:tc>
      </w:tr>
      <w:tr w:rsidR="00B47332" w:rsidRPr="00572545" w14:paraId="5B3F909C" w14:textId="77777777" w:rsidTr="00465FAD">
        <w:trPr>
          <w:trHeight w:val="114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367BB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F57E4" w14:textId="0CE6EB2E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Лук репчатый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B68F8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01.13.43.110-00000002. Товарный сорт: Первый. Цвет лука: Белый. Лук очищенный: Нет.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6D333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34306-2017.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134F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93DEC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952F0" w14:textId="7C404E51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01.13.43.110</w:t>
            </w:r>
          </w:p>
        </w:tc>
      </w:tr>
      <w:tr w:rsidR="00B47332" w:rsidRPr="00572545" w14:paraId="7FD765ED" w14:textId="77777777" w:rsidTr="00465FAD">
        <w:trPr>
          <w:trHeight w:val="104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9B9F31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6F191" w14:textId="49EC10FE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Майонез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E2E8E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10.84.12.130-00000002. Масляная основа: Подсолнечное масло.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CC020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31761-2012.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34A7D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5D8677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FC29AB" w14:textId="686968C9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10.84.12.130</w:t>
            </w:r>
          </w:p>
        </w:tc>
      </w:tr>
      <w:tr w:rsidR="00B47332" w:rsidRPr="00572545" w14:paraId="3C38F73A" w14:textId="77777777" w:rsidTr="00465FAD">
        <w:trPr>
          <w:trHeight w:val="30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6E2904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831ED" w14:textId="4B91D1EF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Изделия макаронные "Перья"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04923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10.73.11.000-00000012. Макароны перья. Вид сырья: Пшеничная мука. Группа макаронных изделий из пшеничной муки: А. Сорт макаронных изделий из пшеничной муки: Высший. Изделие быстрого приготовления: Нет. Изделие яичное: Нет.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276E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31743-2017.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7E4F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8A7C9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996BF" w14:textId="41C80B34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10.73.11.110</w:t>
            </w:r>
          </w:p>
        </w:tc>
      </w:tr>
      <w:tr w:rsidR="00B47332" w:rsidRPr="00572545" w14:paraId="3F3FF107" w14:textId="77777777" w:rsidTr="00465FAD">
        <w:trPr>
          <w:trHeight w:val="4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13DBD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A7B6A" w14:textId="210DF27D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Изделия макаронные "Спагетти"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D5FD0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10.73.11.000-00000012. Макароны спагетти. Вид сырья: Пшеничная мука. Группа макаронных изделий из пшеничной муки: А. Сорт макаронных изделий из пшеничной муки: Высший. Изделие быстрого приготовления: Нет. Изделие яичное: Нет.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915AEC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31743-2017.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9D79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B0A89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16EAE" w14:textId="0BB77F8D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10.73.11.110</w:t>
            </w:r>
          </w:p>
        </w:tc>
      </w:tr>
      <w:tr w:rsidR="00B47332" w:rsidRPr="00572545" w14:paraId="7D4279E6" w14:textId="77777777" w:rsidTr="00465FAD">
        <w:trPr>
          <w:trHeight w:val="68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0E6A3E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E980E" w14:textId="72E31093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Маслины черные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C0828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10.39.18.110-00000001. Сорт: высший. Форма овощей: Целые. Упаковка: железная банка. Маслины целые без косточек. 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01D3C7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ГОСТ Р 52477-2005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64CB1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58DC25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0259F9" w14:textId="69187BB0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10.39.18.110</w:t>
            </w:r>
          </w:p>
        </w:tc>
      </w:tr>
      <w:tr w:rsidR="00B47332" w:rsidRPr="00572545" w14:paraId="2A2014FF" w14:textId="77777777" w:rsidTr="00465FAD">
        <w:trPr>
          <w:trHeight w:val="69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4B6197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BD392" w14:textId="702A709F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Масло подсолнечное рафинированное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0494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10.41.54.000-00000002. Вид масла подсолнечного рафинированного: Дезодорированное. Марка масла подсолнечного рафинированного дезодорированного: Первый сорт.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8F0D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1129-2013.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BD766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литр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32A7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1CD5B" w14:textId="2AB0A062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10.41.54.110</w:t>
            </w:r>
          </w:p>
        </w:tc>
      </w:tr>
      <w:tr w:rsidR="00B47332" w:rsidRPr="00572545" w14:paraId="4F4C5A04" w14:textId="77777777" w:rsidTr="00465FAD">
        <w:trPr>
          <w:trHeight w:val="76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D234B5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3CD4D4" w14:textId="6595C483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Масло сливочное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D9105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10.51.30.110-00000004. Вид сливочного масла: Сладко-сливочное. Сорт: Высший. Тип сливочного масла: Несоленое.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15C02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32261-2013.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3A7D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AF19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426AC" w14:textId="540BB3B0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10.51.30.111</w:t>
            </w:r>
          </w:p>
        </w:tc>
      </w:tr>
      <w:tr w:rsidR="00B47332" w:rsidRPr="00572545" w14:paraId="67B5EB69" w14:textId="77777777" w:rsidTr="00465FAD">
        <w:trPr>
          <w:trHeight w:val="25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263ADF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D5AAC" w14:textId="5AF7E3CB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Молоко питьевое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C5445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10.51.11.000-00000007. Вид молока по способу обработки: Ультрапастеризованное. Вид молочного сырья: Нормализованное. Массовая доля жира: 3,2%. Вид молока: Коровье. Без заменителей молочного жира.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B9C876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033/2013. ТР ТС 021/2011. ТР ТС 027/2012. ГОСТ 31450-2013. ГОСТ 32259-2013. ГОСТ 32252-2013. ГОСТ 33478-2015.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C3833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Литр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4D47F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8C90D" w14:textId="7B9AFCE8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10.51.11.111</w:t>
            </w:r>
          </w:p>
        </w:tc>
      </w:tr>
      <w:tr w:rsidR="00B47332" w:rsidRPr="00572545" w14:paraId="307C7FFB" w14:textId="77777777" w:rsidTr="00465FAD">
        <w:trPr>
          <w:trHeight w:val="6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15065E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A21B37" w14:textId="328275F7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Морковь столовая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AE95E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01.13.41.110-00000003. Товарный сорт, не ниже: Высший. Морковь очищенная: Нет.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79390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32284-2013.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4E209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0749A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5D8D6" w14:textId="0CB294CD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01.13.41.110</w:t>
            </w:r>
          </w:p>
        </w:tc>
      </w:tr>
      <w:tr w:rsidR="00B47332" w:rsidRPr="00572545" w14:paraId="31BFAC5B" w14:textId="77777777" w:rsidTr="00465FAD">
        <w:trPr>
          <w:trHeight w:val="54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468BF0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3422A" w14:textId="27CE4DD9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Мука пшеничная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E262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10.61.21.110-0000004. Вид муки: Хлебопекарная. Сорт пшеничной хлебопекарной муки, не ниже: Высший.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CA0799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26574-2017. ГОСТ 35009-2023.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24E39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FD226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DD5CA" w14:textId="27DA68DF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10.61.21.113</w:t>
            </w:r>
          </w:p>
        </w:tc>
      </w:tr>
      <w:tr w:rsidR="00B47332" w:rsidRPr="00572545" w14:paraId="54383731" w14:textId="77777777" w:rsidTr="00465FAD">
        <w:trPr>
          <w:trHeight w:val="55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43F035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62F03A" w14:textId="3935757C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Огурцы свежие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6CC2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01.13.32.000-00000002. Тип огурцов по размеру плода: Среднеплодные, гладкие. Товарный сорт: Высший.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27093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33932-2016.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575AB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FF8C9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824C9" w14:textId="79FEBCDF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01.13.32.000</w:t>
            </w:r>
          </w:p>
        </w:tc>
      </w:tr>
      <w:tr w:rsidR="00B47332" w:rsidRPr="00572545" w14:paraId="11A7A68F" w14:textId="77777777" w:rsidTr="00465FAD">
        <w:trPr>
          <w:trHeight w:val="12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AA3C87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0C5D6" w14:textId="4CD4AE4F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Огурцы соленые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25E75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10.39.17.100. Огурцы соленые целые.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EA5CA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34220-2017.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B16D0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72100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9C501" w14:textId="7E76211C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10.39.17.100</w:t>
            </w:r>
          </w:p>
        </w:tc>
      </w:tr>
      <w:tr w:rsidR="00B47332" w:rsidRPr="00572545" w14:paraId="3FB7348D" w14:textId="77777777" w:rsidTr="00465FAD">
        <w:trPr>
          <w:trHeight w:val="99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AD84B4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8D58B" w14:textId="484FBAEC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Перец сладкий болгарский, свежий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4FB67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01.13.90.000-00000001. Товарный сорт: Высший. Цвет перца: Жёлтый.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D8A50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34325-2017.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00E7B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8626B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485A1" w14:textId="1ABB8C0A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01.13.90.000</w:t>
            </w:r>
          </w:p>
        </w:tc>
      </w:tr>
      <w:tr w:rsidR="00B47332" w:rsidRPr="00572545" w14:paraId="35F67F29" w14:textId="77777777" w:rsidTr="00465FAD">
        <w:trPr>
          <w:trHeight w:val="992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67CE80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A0288" w14:textId="0E7C49E7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Перец обработанный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FE2F6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10.84.20.000-00000002. Вид перца: Черный. Вид обработки: Молотый. 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2E31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29050-91. ГОСТ ISO 973-2016. ГОСТ 29053-91.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FB10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6CC5B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A9A18" w14:textId="757EF347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10.84.22.110</w:t>
            </w:r>
          </w:p>
        </w:tc>
      </w:tr>
      <w:tr w:rsidR="00B47332" w:rsidRPr="00572545" w14:paraId="6881AE6E" w14:textId="77777777" w:rsidTr="00465FAD">
        <w:trPr>
          <w:trHeight w:val="107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7905DC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2AB14" w14:textId="1B1FE31B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Перец обработанный (сладкий)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9F628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10.84.20.000-00000002. Вид перца: Паприка. Вид обработки: Молотый.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F538D8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29050-91. ГОСТ ISO 973-2016. ГОСТ 29053-91.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287EA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506DC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4DA27" w14:textId="38E18EE9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10.84.21.000</w:t>
            </w:r>
          </w:p>
        </w:tc>
      </w:tr>
      <w:tr w:rsidR="00B47332" w:rsidRPr="00572545" w14:paraId="3DF9DF9B" w14:textId="77777777" w:rsidTr="00465FAD">
        <w:trPr>
          <w:trHeight w:val="104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0DAEDE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A4C9E" w14:textId="21F34B80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Рис для плова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5A3EAA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10.61.10.000-00000004. Сорт, не ниже: Высший. Вид: Цельнозерновой. Способ обработки: Шлифованный.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2BD92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Р 55289-2012. ГОСТ ISO 7301-2013. ГОСТ 6292-93.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CF849F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FA7E6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78D7C1" w14:textId="2FFC6133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10.61.12.000</w:t>
            </w:r>
          </w:p>
        </w:tc>
      </w:tr>
      <w:tr w:rsidR="00B47332" w:rsidRPr="00572545" w14:paraId="484B00FB" w14:textId="77777777" w:rsidTr="00465FAD">
        <w:trPr>
          <w:trHeight w:val="97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0404A4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2DE6B" w14:textId="712C7377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Салат листовой свежий (айсберг)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B9CB7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01.13.19.000. Товарный сорт: Первый. Вид: кочан.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7FD42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34215-2017.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8BB295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EBD4B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0C4CE" w14:textId="59C9D08E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01.13.19.000</w:t>
            </w:r>
          </w:p>
        </w:tc>
      </w:tr>
      <w:tr w:rsidR="00B47332" w:rsidRPr="00572545" w14:paraId="4BB58D92" w14:textId="77777777" w:rsidTr="00465FAD">
        <w:trPr>
          <w:trHeight w:val="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71777A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013214" w14:textId="026BA3B2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Сахар белый свекловичный в твердом состоянии без вкусоароматических или красящих добавок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AE9E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10.81.12.110-00007. Вид сахара белого: Кристаллический. Товарный сорт, не ниже: Первый.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D2B6F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33222-2015.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82CFF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30D39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9F34B3" w14:textId="37870A79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10.81.12.110</w:t>
            </w:r>
          </w:p>
        </w:tc>
      </w:tr>
      <w:tr w:rsidR="00B47332" w:rsidRPr="00572545" w14:paraId="4CACB0F0" w14:textId="77777777" w:rsidTr="00465FAD">
        <w:trPr>
          <w:trHeight w:val="912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04EC04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EFDFD" w14:textId="4C7FA5FC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Свекла столовая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2B703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01.13.49.110-00000003. Товарный сорт, не ниже: Высший. Свекла очищенная: Нет.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3E1B5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32285-2013.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69AA5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78722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7D900" w14:textId="4ECCDBA7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01.13.49.110</w:t>
            </w:r>
          </w:p>
        </w:tc>
      </w:tr>
      <w:tr w:rsidR="00B47332" w:rsidRPr="00572545" w14:paraId="56125AFB" w14:textId="77777777" w:rsidTr="00465FAD">
        <w:trPr>
          <w:trHeight w:val="74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0CBC29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B239F" w14:textId="66C24A0D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Свинина охлажденная (карбонат)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2637A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10.11.12.110-00000002. Вид мяса по способу обработки: Бескостное. Вид мяса по способу разделки: Шейный отруб.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9F1B8E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31778-2012. ТР ТС 021/2011. ТР ТС 034/2013.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1076F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6CF92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5C7E3" w14:textId="1AA0A945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10.11.12.110</w:t>
            </w:r>
          </w:p>
        </w:tc>
      </w:tr>
      <w:tr w:rsidR="00B47332" w:rsidRPr="00572545" w14:paraId="5F250C49" w14:textId="77777777" w:rsidTr="00465FAD">
        <w:trPr>
          <w:trHeight w:val="68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39316B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lastRenderedPageBreak/>
              <w:t>39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298E5E" w14:textId="78B34811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Молоко сгущенное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78457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10.51.51.000-00000001.Вид продукта: Молоко сгущенное с сахаром. Вид продукта по массовой доле жира: Цельный. Наличие вкусовых компонентов: Нет. Без заменителей молочного жира.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CCF6E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31688-2012. ТР ТС 021/2011. ТР ТС 033/2013.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9E6FEC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89D15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EEFB22" w14:textId="7AFCCC9F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10.51.51.113</w:t>
            </w:r>
          </w:p>
        </w:tc>
      </w:tr>
      <w:tr w:rsidR="00B47332" w:rsidRPr="00572545" w14:paraId="0AD16205" w14:textId="77777777" w:rsidTr="00465FAD">
        <w:trPr>
          <w:trHeight w:val="12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552A8E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E61D9" w14:textId="144463B7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Сметана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0CC0FC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10.51.52.200-00000002. Массовая доля жира: 20%. Вид молочного сырья: Нормализованные сливки. Наличие обогащающих компонентов: Да. Наличие вкусовых компонентов: Нет. Без заменителей молочного жира.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466D3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033/2013. ТР ТС 021/2011. ГОСТ 31452-2012. ГОСТ 33491-2015. ГОСТ 32923-2014.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F9A057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8914D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0E015" w14:textId="53816522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10.51.52.200</w:t>
            </w:r>
          </w:p>
        </w:tc>
      </w:tr>
      <w:tr w:rsidR="00B47332" w:rsidRPr="00572545" w14:paraId="59539405" w14:textId="77777777" w:rsidTr="00465FAD">
        <w:trPr>
          <w:trHeight w:val="92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AA0BDF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62A61" w14:textId="350CF9CD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Сода пищевая (пищевой карбонат натрия Е-500)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47FD6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20.13.43.119. Сорт: Первый.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92235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2156-76. ГОСТ 32802-2014.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259EB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06037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801A3" w14:textId="0E357A66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20.13.43.119</w:t>
            </w:r>
          </w:p>
        </w:tc>
      </w:tr>
      <w:tr w:rsidR="00B47332" w:rsidRPr="00572545" w14:paraId="57224391" w14:textId="77777777" w:rsidTr="00465FAD">
        <w:trPr>
          <w:trHeight w:val="107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625A6E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42D44" w14:textId="71F6CCBE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Сок яблочный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9548F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10.32.10.000-00000006. Вид сока: Фруктовый. Вид сока по технологии производства: Прямого отжима. Вид сока по способу обработки: Стерилизованный. Сок с мякотью: Нет. Объем: 1 л.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DB70A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32876-2014. ГОСТ 32101-2013. ГОСТ 32103-2013. ГОСТ 32100-2013. ГОСТ 32102-2013. ТР ТС 021/2011. ТР ТС 023/2011.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9399E0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31CC3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35576" w14:textId="44696D16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10.32.16.110</w:t>
            </w:r>
          </w:p>
        </w:tc>
      </w:tr>
      <w:tr w:rsidR="00B47332" w:rsidRPr="00572545" w14:paraId="72F71A74" w14:textId="77777777" w:rsidTr="00465FAD">
        <w:trPr>
          <w:trHeight w:val="13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86F840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EEA2A4" w14:textId="0339D283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Сок вишневый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23CE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10.32.10.000-00000006. Вид сока: Фруктовый. Вид сока по технологии производства: Прямого отжима. Вид сока по способу обработки: Стерилизованный. Сок с мякотью: Нет. Объем: 1 л.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837A5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32876-2014. ГОСТ 32101-2013. ГОСТ 32103-2013. ГОСТ 32100-2013. ГОСТ 32102-2013. ТР ТС 021/2011. ТР ТС 023/2011.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8BB65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F1C1F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6960D" w14:textId="369C4DF9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10.32.19.111</w:t>
            </w:r>
          </w:p>
        </w:tc>
      </w:tr>
      <w:tr w:rsidR="00B47332" w:rsidRPr="00572545" w14:paraId="2591DEC8" w14:textId="77777777" w:rsidTr="00465FAD">
        <w:trPr>
          <w:trHeight w:val="131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BEDB04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4DA22" w14:textId="25EDE29B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Сок апельсиновый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10E3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10.32.10.000-00000006. Вид сока: Фруктовый. Вид сока по технологии производства: Прямого отжима. Вид сока по способу обработки: Стерилизованный. Сок с мякотью: Да. Объем: 1 л.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DC035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32876-2014. ГОСТ 32101-2013. ГОСТ 32103-2013. ГОСТ 32100-2013. ГОСТ 32102-2013. ТР ТС 021/2011. ТР ТС 023/2011.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9F263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46D26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C1296" w14:textId="241F6ED0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10.32.12.110</w:t>
            </w:r>
          </w:p>
        </w:tc>
      </w:tr>
      <w:tr w:rsidR="00B47332" w:rsidRPr="00572545" w14:paraId="4B19B2D1" w14:textId="77777777" w:rsidTr="00465FAD">
        <w:trPr>
          <w:trHeight w:val="26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1C73C6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259F5" w14:textId="559E524E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Соль пищевая молотая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91DC7A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10.84.30.000-00000008. Вид сырья для соли пищевой: Каменная. Вид соли по способу производства: Молотая. Соль йодированная: Нет. Сорт: Высший. Помол соли пищевой: №1.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4114F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Р 51574-2018.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8C723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C4F7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1B2EA" w14:textId="23D5A5F3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10.84.30.140</w:t>
            </w:r>
          </w:p>
        </w:tc>
      </w:tr>
      <w:tr w:rsidR="00B47332" w:rsidRPr="00572545" w14:paraId="0FA69ED8" w14:textId="77777777" w:rsidTr="00465FAD">
        <w:trPr>
          <w:trHeight w:val="82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EDE6D9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lastRenderedPageBreak/>
              <w:t>46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DF463" w14:textId="64D8AB69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Соль пищевая выварочная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566D6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10.84.30.000-00000006. Вид соли по способу производства: Выварочная. Соль йодированная: Да. Сорт: Экстра.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6F6A8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Р 51574-2018.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17FD9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2623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E2B79" w14:textId="3FB0AA58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10.84.30.120</w:t>
            </w:r>
          </w:p>
        </w:tc>
      </w:tr>
      <w:tr w:rsidR="00B47332" w:rsidRPr="00572545" w14:paraId="00F597AE" w14:textId="77777777" w:rsidTr="00465FAD">
        <w:trPr>
          <w:trHeight w:val="156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288ECD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FB0924" w14:textId="6D8B6825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Изделия колбасные вареные, в том числе фаршированные мясные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A8C89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10.13.14.110-00000018. Категория: А. Вид изделия колбасного вареного: Сосиски молочные.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0E312C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52196-2011. ТР ТС 034/2013. ТР ТС 021/2011. ГОСТ 20402-2014. ГОСТ 31780-2012. ГОСТ 33673-2015.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130CF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A6E83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AE4E0F" w14:textId="17062C2D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10.13.14.110</w:t>
            </w:r>
          </w:p>
        </w:tc>
      </w:tr>
      <w:tr w:rsidR="00B47332" w:rsidRPr="00572545" w14:paraId="24980FFF" w14:textId="77777777" w:rsidTr="00465FAD">
        <w:trPr>
          <w:trHeight w:val="118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C8ACEC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EDB35" w14:textId="36A6FF5D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Сухари панировочные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C871F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10.72.11.120-00000006. Вид сухарей: Пшеничные.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8AEAB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28402-89.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19A02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E07EF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3210F" w14:textId="49F54DB9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10.72.11.120</w:t>
            </w:r>
          </w:p>
        </w:tc>
      </w:tr>
      <w:tr w:rsidR="00B47332" w:rsidRPr="00572545" w14:paraId="442414ED" w14:textId="77777777" w:rsidTr="00465FAD">
        <w:trPr>
          <w:trHeight w:val="123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AA716A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DF029" w14:textId="60597BD7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 xml:space="preserve">Сыр </w:t>
            </w:r>
            <w:proofErr w:type="spellStart"/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Тильзитер</w:t>
            </w:r>
            <w:proofErr w:type="spellEnd"/>
            <w:r w:rsidRPr="00775D81">
              <w:rPr>
                <w:rFonts w:ascii="Times New Roman" w:hAnsi="Times New Roman" w:cs="Times New Roman"/>
                <w:sz w:val="18"/>
                <w:szCs w:val="18"/>
              </w:rPr>
              <w:t xml:space="preserve"> полутвердый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32A17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10.51.40.100. Массовая доля жира в пересчете на сухое вещество не менее 45 %. Без заменителей молочного жира.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27BFC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52686-2023. ТР ТС 033/2013.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B654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B898B2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6F14E" w14:textId="1AFF91D4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10.51.40.120</w:t>
            </w:r>
          </w:p>
        </w:tc>
      </w:tr>
      <w:tr w:rsidR="00B47332" w:rsidRPr="00572545" w14:paraId="630D61CA" w14:textId="77777777" w:rsidTr="00465FAD">
        <w:trPr>
          <w:trHeight w:val="123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43AEE6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998F7D" w14:textId="29D2CB4C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 xml:space="preserve">Сыр рассольный </w:t>
            </w:r>
            <w:proofErr w:type="spellStart"/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Фетакса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27166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10.51.40.100. Массовая доля жира в пересчете на сухое вещество не менее 45 %. Без заменителей молочного жира.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5185E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52686-2023. ТР ТС 033/2013.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49E79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05702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6B368" w14:textId="2822B287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10.51.40.160</w:t>
            </w:r>
          </w:p>
        </w:tc>
      </w:tr>
      <w:tr w:rsidR="00B47332" w:rsidRPr="00572545" w14:paraId="224A4AE7" w14:textId="77777777" w:rsidTr="00465FAD">
        <w:trPr>
          <w:trHeight w:val="99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6D6764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4151B" w14:textId="424C6CDF" w:rsidR="00B47332" w:rsidRPr="00775D81" w:rsidRDefault="00E9087C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B47332" w:rsidRPr="00775D81">
              <w:rPr>
                <w:rFonts w:ascii="Times New Roman" w:hAnsi="Times New Roman" w:cs="Times New Roman"/>
                <w:sz w:val="18"/>
                <w:szCs w:val="18"/>
              </w:rPr>
              <w:t>аста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оматная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AAC56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10.39.17.112. Категория: Экстра.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23EE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3343-2017.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4E24A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9A02B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69AB7" w14:textId="4B155554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10.39.17.112</w:t>
            </w:r>
          </w:p>
        </w:tc>
      </w:tr>
      <w:tr w:rsidR="00B47332" w:rsidRPr="00572545" w14:paraId="39F28D49" w14:textId="77777777" w:rsidTr="00465FAD">
        <w:trPr>
          <w:trHeight w:val="78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285364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3E425" w14:textId="420BC39A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Томаты (помидоры)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4177C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01.13.34.000-00000004. Товарный тип: Круглые. Товарный сорт: Высший. Цвет томатов: Красные.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A5EB28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34298-2017.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B2D5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46DA8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39BC1D" w14:textId="599E148A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01.13.34.000</w:t>
            </w:r>
          </w:p>
        </w:tc>
      </w:tr>
      <w:tr w:rsidR="00B47332" w:rsidRPr="00572545" w14:paraId="79C3E090" w14:textId="77777777" w:rsidTr="00465FAD">
        <w:trPr>
          <w:trHeight w:val="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2300D0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2F67E" w14:textId="50CD64E5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Тыква продовольственная свежая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70BD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01.13.39.130. Сорт: </w:t>
            </w:r>
            <w:proofErr w:type="spellStart"/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Баттернат</w:t>
            </w:r>
            <w:proofErr w:type="spellEnd"/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D8581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7975-2013.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77643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0BE5C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396FA" w14:textId="6E79DF0F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01.13.39.130</w:t>
            </w:r>
          </w:p>
        </w:tc>
      </w:tr>
      <w:tr w:rsidR="00B47332" w:rsidRPr="00572545" w14:paraId="1EAB7254" w14:textId="77777777" w:rsidTr="00465FAD">
        <w:trPr>
          <w:trHeight w:val="112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8AFC28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lastRenderedPageBreak/>
              <w:t>54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87082" w14:textId="2A26190A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Уксус пищевой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10D3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10.84.11.000-00000001. Вид: Столовый. Массовая доля: 9%.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580C0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Р 56968-2016. ГОСТ 32097-2013.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92A4D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Литр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A8C330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4BB8B" w14:textId="4729C2C8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10.84.11.000</w:t>
            </w:r>
          </w:p>
        </w:tc>
      </w:tr>
      <w:tr w:rsidR="00B47332" w:rsidRPr="00572545" w14:paraId="0E95B64C" w14:textId="77777777" w:rsidTr="00465FAD">
        <w:trPr>
          <w:trHeight w:val="105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4DC826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42627" w14:textId="6CFE8B40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Мясо сельскохозяйственной птицы охлажденное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8A9E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10.12.10.000-00000006. Наименование мяса птицы: Куры. Сорт: Первый. Вид мяса по способу разделки: Грудка. Вид мяса по способу обработки: Бескостное.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A7641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31962-2013.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78111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1F40C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48600" w14:textId="48DA3EEB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10.12.20.110</w:t>
            </w:r>
          </w:p>
        </w:tc>
      </w:tr>
      <w:tr w:rsidR="00B47332" w:rsidRPr="00572545" w14:paraId="538391F5" w14:textId="77777777" w:rsidTr="00465FAD">
        <w:trPr>
          <w:trHeight w:val="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7F44AC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A43C4" w14:textId="01BE7753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Хлеб недлительного хранения пшеничный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68267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10.71.11.110-00000004. Хлеб по способу производства: Формовой. Вид хлеба: Пшеничный. Изделие нарезанное: Да. Хлеб обогащенный витаминами / микроэлементами: Да. Бездрожжевая технология производства: Нет. Хлеб пшеничный из муки высшего сорта. Вес: 0,7 кг.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59F3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58233-2018.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97C6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69EE9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AB37AC" w14:textId="330C65F9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10.71.11.111</w:t>
            </w:r>
          </w:p>
        </w:tc>
      </w:tr>
      <w:tr w:rsidR="00B47332" w:rsidRPr="00572545" w14:paraId="265C46F9" w14:textId="77777777" w:rsidTr="00465FAD">
        <w:trPr>
          <w:trHeight w:val="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8340FD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113B6" w14:textId="720D6D1C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Хлеб недлительного хранения ржаной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DF2E1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10.71.11.110-00000003. Хлеб по способу производства: Формовой. Вид хлеба: Ржаной. Изделие нарезанное: Да. Хлеб обогащенный витаминами / микроэлементами: Да. Бездрожжевая технология производства: Нет. Хлеб ржаной из сеяной муки. Вес: 0,7 кг.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B5955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2077-2023. ТР ТС 021/2011.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F098B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DD00A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8318D4" w14:textId="01532CE5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10.71.11.112</w:t>
            </w:r>
          </w:p>
        </w:tc>
      </w:tr>
      <w:tr w:rsidR="00B47332" w:rsidRPr="00572545" w14:paraId="5E27B2CB" w14:textId="77777777" w:rsidTr="00465FAD">
        <w:trPr>
          <w:trHeight w:val="96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1B7CA6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9BD00" w14:textId="46BB6656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Хлопья овсяные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249AE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10.61.33.111-00000002. Вид: Экстра. Номер овсяных хлопьев: 3 - </w:t>
            </w:r>
            <w:proofErr w:type="spellStart"/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быстроразваривающиеся</w:t>
            </w:r>
            <w:proofErr w:type="spellEnd"/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 из резаной крупы.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56FA43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21149-2022.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BC995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01530A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DB6E6A" w14:textId="39FE846B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10.61.33.111</w:t>
            </w:r>
          </w:p>
        </w:tc>
      </w:tr>
      <w:tr w:rsidR="00B47332" w:rsidRPr="00572545" w14:paraId="7C6FD229" w14:textId="77777777" w:rsidTr="00465FAD">
        <w:trPr>
          <w:trHeight w:val="129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03113B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8C518" w14:textId="44FC7E60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 xml:space="preserve">Чай черный (ферментированный) пакетированный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E208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10.83.13.120-00000003. Тип листа чая черного (ферментированного): Крупный. Вид чая черного (ферментированного) по способу обработки листа: Листовой. В пакетиках для разовой заварки, в 1 упаковке 100 шт.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3C4B8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32573-2013.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EBEA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4F797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B3D69" w14:textId="291765D4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10.83.13.120</w:t>
            </w:r>
          </w:p>
        </w:tc>
      </w:tr>
      <w:tr w:rsidR="00B47332" w:rsidRPr="00572545" w14:paraId="061CBA3C" w14:textId="77777777" w:rsidTr="00465FAD">
        <w:trPr>
          <w:trHeight w:val="1242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DE7A2F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250B0" w14:textId="14E39086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 xml:space="preserve">Чай зеленый (неферментированный) пакетированный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E5432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10.83.13.110. Тип листа чая зеленого (неферментированного): Крупный. Вид чая зеленого (неферментированного) по способу обработки листа: Листовой. В пакетиках для разовой заварки, в 1 упаковке 100 шт.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0B6F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32574-2013.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8E3EC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CB0AD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28B74" w14:textId="79D283C0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10.83.13.110</w:t>
            </w:r>
          </w:p>
        </w:tc>
      </w:tr>
      <w:tr w:rsidR="00B47332" w:rsidRPr="00572545" w14:paraId="03C3D90B" w14:textId="77777777" w:rsidTr="00465FAD">
        <w:trPr>
          <w:trHeight w:val="89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214227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lastRenderedPageBreak/>
              <w:t>61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3880A" w14:textId="2F64BD24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Чеснок свежий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6D87A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01.13.42.000-00000003. Товарный сорт: Высший. Вид чеснока по технологической подготовке: Полусухой.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B8913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55909-2013 . ГОСТ 32065-2013. ТР ТС 021/2011. ГОСТ 33562-2015. ГОСТ 32877-2014.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6860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18CF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AD82D" w14:textId="7976A71D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01.13.42.000</w:t>
            </w:r>
          </w:p>
        </w:tc>
      </w:tr>
      <w:tr w:rsidR="00B47332" w:rsidRPr="00572545" w14:paraId="3A362B58" w14:textId="77777777" w:rsidTr="00465FAD">
        <w:trPr>
          <w:trHeight w:val="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6A324C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84E89" w14:textId="3A2827C6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Грибы шампиньоны свежие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898577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01.13.80.000-00000002. Товарный сорт:  Высший. Способ срезания: Подрезанные. Степень зрелости: Закрытые. Цвет шампиньонов: белые и коричневые (или каштановые). Диаметр шляпки: Средние.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1EBE5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34958-2023.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38F0D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3BDEA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98BD5" w14:textId="148CD4E4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01.13.80.000</w:t>
            </w:r>
          </w:p>
        </w:tc>
      </w:tr>
      <w:tr w:rsidR="00B47332" w:rsidRPr="00572545" w14:paraId="3E0536F8" w14:textId="77777777" w:rsidTr="00465FAD">
        <w:trPr>
          <w:trHeight w:val="62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2994F4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42125" w14:textId="306D0A16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Ягоды замороженные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84D5F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10.39.21.120-00000013. Наименование ягод: Клюква. Товарный сорт: Высший. Вид ягод по технологии производства: Целые.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D39E9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33823-2016. ТР ТС 021/2011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377FC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Килограмм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EDE4E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3356C" w14:textId="366EC46A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10.39.21.120</w:t>
            </w:r>
          </w:p>
        </w:tc>
      </w:tr>
      <w:tr w:rsidR="00B47332" w:rsidRPr="00572545" w14:paraId="2EF07BEE" w14:textId="77777777" w:rsidTr="00465FAD">
        <w:trPr>
          <w:trHeight w:val="25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1A8D8D" w14:textId="77777777" w:rsidR="00B47332" w:rsidRPr="00465FAD" w:rsidRDefault="00B47332" w:rsidP="00B47332">
            <w:pPr>
              <w:spacing w:after="0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B542AC" w14:textId="4DCCB2FD" w:rsidR="00B47332" w:rsidRPr="00775D81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75D81">
              <w:rPr>
                <w:rFonts w:ascii="Times New Roman" w:hAnsi="Times New Roman" w:cs="Times New Roman"/>
                <w:sz w:val="18"/>
                <w:szCs w:val="18"/>
              </w:rPr>
              <w:t>Яйца куриные в скорлупе свежие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CBA244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01.47.21.000-00000014. Категория яйца: Первая. Класс яйца: Столовое.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CE61D" w14:textId="77777777" w:rsidR="00B47332" w:rsidRPr="00465FAD" w:rsidRDefault="00B47332" w:rsidP="00B47332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Фасовка: Штучная,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31654-2012.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4D774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A4CB8" w14:textId="77777777" w:rsidR="00B47332" w:rsidRPr="00465FAD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DDE92" w14:textId="77F619D0" w:rsidR="00B47332" w:rsidRPr="00B47332" w:rsidRDefault="00B47332" w:rsidP="00B473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B47332">
              <w:rPr>
                <w:rFonts w:ascii="Times New Roman" w:hAnsi="Times New Roman" w:cs="Times New Roman"/>
                <w:sz w:val="18"/>
                <w:szCs w:val="18"/>
              </w:rPr>
              <w:t>01.47.21.000</w:t>
            </w:r>
          </w:p>
        </w:tc>
      </w:tr>
    </w:tbl>
    <w:tbl>
      <w:tblPr>
        <w:tblW w:w="13608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3685"/>
        <w:gridCol w:w="5103"/>
      </w:tblGrid>
      <w:tr w:rsidR="00622B0F" w:rsidRPr="00AD4D01" w14:paraId="0BD4EB4B" w14:textId="77777777" w:rsidTr="00622B0F">
        <w:trPr>
          <w:trHeight w:val="2353"/>
        </w:trPr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4773" w14:textId="77777777" w:rsidR="00622B0F" w:rsidRDefault="00622B0F" w:rsidP="006F5E05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28"/>
                <w:sz w:val="24"/>
                <w:szCs w:val="24"/>
                <w:lang w:eastAsia="ru-RU"/>
              </w:rPr>
            </w:pPr>
          </w:p>
          <w:p w14:paraId="746EA733" w14:textId="77777777" w:rsidR="00622B0F" w:rsidRDefault="00622B0F" w:rsidP="006F5E05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kern w:val="28"/>
                <w:sz w:val="24"/>
                <w:szCs w:val="24"/>
                <w:lang w:eastAsia="ru-RU"/>
              </w:rPr>
            </w:pPr>
          </w:p>
          <w:p w14:paraId="23A575D9" w14:textId="326C00FD" w:rsidR="00622B0F" w:rsidRPr="00AD4D01" w:rsidRDefault="00622B0F" w:rsidP="006F5E05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eastAsia="Times New Roman" w:hAnsi="Times New Roman"/>
                <w:b/>
                <w:color w:val="000000"/>
                <w:kern w:val="28"/>
                <w:sz w:val="24"/>
                <w:szCs w:val="24"/>
                <w:lang w:eastAsia="ru-RU"/>
              </w:rPr>
              <w:t>ЗАКАЗЧИК</w:t>
            </w:r>
          </w:p>
          <w:p w14:paraId="1DA6C167" w14:textId="77777777" w:rsidR="00622B0F" w:rsidRPr="00AD4D01" w:rsidRDefault="00622B0F" w:rsidP="006F5E05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  <w:p w14:paraId="2E2F60A5" w14:textId="77777777" w:rsidR="00622B0F" w:rsidRPr="00AD4D01" w:rsidRDefault="00622B0F" w:rsidP="006F5E05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eastAsia="Times New Roman" w:hAnsi="Times New Roman"/>
                <w:b/>
                <w:kern w:val="28"/>
              </w:rPr>
              <w:t>ФГБОУ ВО СПбГАУ</w:t>
            </w:r>
            <w:r w:rsidRPr="00AD4D01">
              <w:rPr>
                <w:rFonts w:ascii="Times New Roman" w:hAnsi="Times New Roman"/>
                <w:kern w:val="28"/>
                <w:sz w:val="24"/>
                <w:szCs w:val="24"/>
              </w:rPr>
              <w:t xml:space="preserve"> </w:t>
            </w:r>
          </w:p>
          <w:p w14:paraId="07310B19" w14:textId="553BAF3C" w:rsidR="00622B0F" w:rsidRPr="00AD4D01" w:rsidRDefault="00622B0F" w:rsidP="006F5E05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hAnsi="Times New Roman"/>
                <w:kern w:val="28"/>
                <w:sz w:val="24"/>
                <w:szCs w:val="24"/>
              </w:rPr>
              <w:t>Ректор</w:t>
            </w:r>
          </w:p>
          <w:p w14:paraId="7F83680A" w14:textId="77777777" w:rsidR="00622B0F" w:rsidRPr="00AD4D01" w:rsidRDefault="00622B0F" w:rsidP="006F5E05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  <w:p w14:paraId="6F3B3D0B" w14:textId="6FB8FE25" w:rsidR="00622B0F" w:rsidRPr="00AD4D01" w:rsidRDefault="00622B0F" w:rsidP="00082CBB">
            <w:pPr>
              <w:pStyle w:val="LBBodyText2"/>
              <w:spacing w:before="0" w:after="0"/>
              <w:ind w:left="6"/>
              <w:jc w:val="left"/>
              <w:rPr>
                <w:kern w:val="28"/>
                <w:sz w:val="24"/>
                <w:szCs w:val="24"/>
              </w:rPr>
            </w:pPr>
            <w:r w:rsidRPr="00AD4D01">
              <w:rPr>
                <w:kern w:val="28"/>
                <w:sz w:val="24"/>
                <w:szCs w:val="24"/>
              </w:rPr>
              <w:t>____________________ /В.Ю. Морозов/</w:t>
            </w:r>
          </w:p>
          <w:p w14:paraId="4EA1C11C" w14:textId="4AD644C6" w:rsidR="00622B0F" w:rsidRPr="00AD4D01" w:rsidRDefault="00622B0F" w:rsidP="00082CBB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  <w:vertAlign w:val="superscript"/>
              </w:rPr>
            </w:pPr>
            <w:r w:rsidRPr="00AD4D01">
              <w:rPr>
                <w:rFonts w:ascii="Times New Roman" w:hAnsi="Times New Roman"/>
                <w:kern w:val="28"/>
                <w:sz w:val="24"/>
                <w:szCs w:val="24"/>
                <w:vertAlign w:val="superscript"/>
              </w:rPr>
              <w:t>ЭЦП</w:t>
            </w:r>
          </w:p>
        </w:tc>
        <w:tc>
          <w:tcPr>
            <w:tcW w:w="3685" w:type="dxa"/>
          </w:tcPr>
          <w:p w14:paraId="60548CAB" w14:textId="77777777" w:rsidR="00622B0F" w:rsidRDefault="00622B0F" w:rsidP="006F5E05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</w:p>
        </w:tc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5665B" w14:textId="0B6943A3" w:rsidR="00622B0F" w:rsidRDefault="00622B0F" w:rsidP="006F5E05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</w:p>
          <w:p w14:paraId="286A40C1" w14:textId="77777777" w:rsidR="00622B0F" w:rsidRDefault="00622B0F" w:rsidP="006F5E05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</w:p>
          <w:p w14:paraId="2332FF58" w14:textId="13F490F8" w:rsidR="00622B0F" w:rsidRPr="00AD4D01" w:rsidRDefault="00622B0F" w:rsidP="006F5E05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hAnsi="Times New Roman"/>
                <w:b/>
                <w:kern w:val="28"/>
                <w:sz w:val="24"/>
                <w:szCs w:val="24"/>
              </w:rPr>
              <w:t>ПОСТАВЩИК</w:t>
            </w:r>
          </w:p>
          <w:p w14:paraId="767AA35D" w14:textId="77777777" w:rsidR="00622B0F" w:rsidRPr="00AD4D01" w:rsidRDefault="00622B0F" w:rsidP="006F5E05">
            <w:pPr>
              <w:spacing w:after="0"/>
              <w:textAlignment w:val="auto"/>
              <w:rPr>
                <w:rFonts w:ascii="Times New Roman" w:eastAsia="Times New Roman" w:hAnsi="Times New Roman"/>
                <w:color w:val="000000"/>
                <w:kern w:val="28"/>
                <w:sz w:val="24"/>
                <w:szCs w:val="24"/>
                <w:lang w:eastAsia="ru-RU"/>
              </w:rPr>
            </w:pPr>
          </w:p>
          <w:p w14:paraId="59DA232A" w14:textId="77777777" w:rsidR="00622B0F" w:rsidRPr="00AD4D01" w:rsidRDefault="00622B0F" w:rsidP="006F5E05">
            <w:pPr>
              <w:suppressAutoHyphens w:val="0"/>
              <w:spacing w:after="0"/>
              <w:textAlignment w:val="auto"/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</w:pPr>
          </w:p>
          <w:p w14:paraId="2083F02E" w14:textId="77777777" w:rsidR="00622B0F" w:rsidRPr="00AD4D01" w:rsidRDefault="00622B0F" w:rsidP="006F5E05">
            <w:pPr>
              <w:suppressAutoHyphens w:val="0"/>
              <w:spacing w:after="0"/>
              <w:textAlignment w:val="auto"/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</w:pPr>
          </w:p>
          <w:p w14:paraId="5C38AC33" w14:textId="77777777" w:rsidR="00622B0F" w:rsidRPr="00AD4D01" w:rsidRDefault="00622B0F" w:rsidP="006F5E05">
            <w:pPr>
              <w:suppressAutoHyphens w:val="0"/>
              <w:spacing w:after="0"/>
              <w:textAlignment w:val="auto"/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</w:pPr>
          </w:p>
          <w:p w14:paraId="0533066F" w14:textId="47F04394" w:rsidR="00622B0F" w:rsidRPr="00AD4D01" w:rsidRDefault="00622B0F" w:rsidP="006F5E05">
            <w:pPr>
              <w:suppressAutoHyphens w:val="0"/>
              <w:spacing w:after="0"/>
              <w:textAlignment w:val="auto"/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</w:pPr>
            <w:r w:rsidRPr="00AD4D01"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  <w:t>____________________ /</w:t>
            </w:r>
            <w:r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  <w:t>_________________</w:t>
            </w:r>
            <w:r w:rsidRPr="00AD4D01"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  <w:t>/</w:t>
            </w:r>
          </w:p>
          <w:p w14:paraId="118A9077" w14:textId="44A8AB70" w:rsidR="00622B0F" w:rsidRPr="00AD4D01" w:rsidRDefault="00622B0F" w:rsidP="006F5E05">
            <w:pPr>
              <w:suppressAutoHyphens w:val="0"/>
              <w:spacing w:after="0"/>
              <w:textAlignment w:val="auto"/>
              <w:rPr>
                <w:rFonts w:ascii="Times New Roman" w:hAnsi="Times New Roman"/>
                <w:kern w:val="28"/>
                <w:sz w:val="24"/>
                <w:szCs w:val="24"/>
                <w:vertAlign w:val="superscript"/>
              </w:rPr>
            </w:pPr>
            <w:r w:rsidRPr="00AD4D01">
              <w:rPr>
                <w:rFonts w:ascii="Times New Roman" w:eastAsia="Times New Roman" w:hAnsi="Times New Roman"/>
                <w:kern w:val="28"/>
                <w:sz w:val="24"/>
                <w:szCs w:val="24"/>
                <w:vertAlign w:val="superscript"/>
                <w:lang w:eastAsia="ru-RU"/>
              </w:rPr>
              <w:t>ЭЦП</w:t>
            </w:r>
          </w:p>
        </w:tc>
      </w:tr>
    </w:tbl>
    <w:p w14:paraId="0253495B" w14:textId="77777777" w:rsidR="006D7D8F" w:rsidRPr="00AD4D01" w:rsidRDefault="006D7D8F" w:rsidP="00046D53">
      <w:pPr>
        <w:spacing w:after="0"/>
        <w:jc w:val="right"/>
        <w:rPr>
          <w:rFonts w:ascii="Times New Roman" w:hAnsi="Times New Roman" w:cs="Times New Roman"/>
          <w:kern w:val="28"/>
          <w:sz w:val="24"/>
          <w:szCs w:val="24"/>
        </w:rPr>
      </w:pPr>
    </w:p>
    <w:p w14:paraId="5031E8DF" w14:textId="77777777" w:rsidR="00046D53" w:rsidRPr="00AD4D01" w:rsidRDefault="00046D53" w:rsidP="00046D53">
      <w:pPr>
        <w:spacing w:after="0"/>
        <w:jc w:val="right"/>
        <w:rPr>
          <w:rFonts w:ascii="Times New Roman" w:hAnsi="Times New Roman" w:cs="Times New Roman"/>
          <w:kern w:val="28"/>
          <w:sz w:val="24"/>
          <w:szCs w:val="24"/>
        </w:rPr>
      </w:pPr>
    </w:p>
    <w:p w14:paraId="69E74DEE" w14:textId="77777777" w:rsidR="00622B0F" w:rsidRDefault="00622B0F" w:rsidP="00046D53">
      <w:pPr>
        <w:spacing w:after="0"/>
        <w:jc w:val="right"/>
        <w:rPr>
          <w:rFonts w:ascii="Times New Roman" w:hAnsi="Times New Roman" w:cs="Times New Roman"/>
          <w:kern w:val="28"/>
          <w:sz w:val="24"/>
          <w:szCs w:val="24"/>
        </w:rPr>
        <w:sectPr w:rsidR="00622B0F" w:rsidSect="00465FAD">
          <w:footerReference w:type="default" r:id="rId11"/>
          <w:pgSz w:w="16838" w:h="11906" w:orient="landscape"/>
          <w:pgMar w:top="1418" w:right="1135" w:bottom="849" w:left="1134" w:header="720" w:footer="145" w:gutter="0"/>
          <w:cols w:space="720"/>
          <w:docGrid w:linePitch="299"/>
        </w:sectPr>
      </w:pPr>
    </w:p>
    <w:p w14:paraId="09CEEF3D" w14:textId="77777777" w:rsidR="00423CAF" w:rsidRPr="00AD4D01" w:rsidRDefault="0011033C" w:rsidP="00046D53">
      <w:pPr>
        <w:spacing w:after="0"/>
        <w:jc w:val="right"/>
        <w:rPr>
          <w:rFonts w:ascii="Times New Roman" w:hAnsi="Times New Roman" w:cs="Times New Roman"/>
          <w:kern w:val="28"/>
          <w:sz w:val="24"/>
          <w:szCs w:val="24"/>
        </w:rPr>
      </w:pPr>
      <w:r w:rsidRPr="00AD4D01">
        <w:rPr>
          <w:rFonts w:ascii="Times New Roman" w:hAnsi="Times New Roman" w:cs="Times New Roman"/>
          <w:kern w:val="28"/>
          <w:sz w:val="24"/>
          <w:szCs w:val="24"/>
        </w:rPr>
        <w:lastRenderedPageBreak/>
        <w:t>Приложение № 2</w:t>
      </w:r>
      <w:r w:rsidR="00423CAF" w:rsidRPr="00AD4D01">
        <w:rPr>
          <w:rFonts w:ascii="Times New Roman" w:hAnsi="Times New Roman" w:cs="Times New Roman"/>
          <w:kern w:val="28"/>
          <w:sz w:val="24"/>
          <w:szCs w:val="24"/>
        </w:rPr>
        <w:t xml:space="preserve"> </w:t>
      </w:r>
      <w:r w:rsidRPr="00AD4D01">
        <w:rPr>
          <w:rFonts w:ascii="Times New Roman" w:hAnsi="Times New Roman" w:cs="Times New Roman"/>
          <w:kern w:val="28"/>
          <w:sz w:val="24"/>
          <w:szCs w:val="24"/>
        </w:rPr>
        <w:t xml:space="preserve">к </w:t>
      </w:r>
      <w:r w:rsidR="00057D85" w:rsidRPr="00AD4D01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Договор</w:t>
      </w:r>
      <w:r w:rsidR="00F4006B" w:rsidRPr="00AD4D01">
        <w:rPr>
          <w:rFonts w:ascii="Times New Roman" w:hAnsi="Times New Roman" w:cs="Times New Roman"/>
          <w:kern w:val="28"/>
          <w:sz w:val="24"/>
          <w:szCs w:val="24"/>
        </w:rPr>
        <w:t>у</w:t>
      </w:r>
    </w:p>
    <w:p w14:paraId="62BCA504" w14:textId="00A93F5B" w:rsidR="00C03E72" w:rsidRPr="00AD4D01" w:rsidRDefault="00423CAF" w:rsidP="00046D53">
      <w:pPr>
        <w:spacing w:after="0"/>
        <w:jc w:val="right"/>
        <w:rPr>
          <w:rFonts w:ascii="Times New Roman" w:hAnsi="Times New Roman" w:cs="Times New Roman"/>
          <w:kern w:val="28"/>
          <w:sz w:val="24"/>
          <w:szCs w:val="24"/>
        </w:rPr>
      </w:pPr>
      <w:r w:rsidRPr="00AD4D01">
        <w:rPr>
          <w:rFonts w:ascii="Times New Roman" w:hAnsi="Times New Roman" w:cs="Times New Roman"/>
          <w:kern w:val="28"/>
          <w:sz w:val="24"/>
          <w:szCs w:val="24"/>
        </w:rPr>
        <w:t xml:space="preserve">                                  </w:t>
      </w:r>
      <w:r w:rsidR="00D55EF6" w:rsidRPr="00AD4D01">
        <w:rPr>
          <w:rFonts w:ascii="Times New Roman" w:hAnsi="Times New Roman" w:cs="Times New Roman"/>
          <w:kern w:val="28"/>
          <w:sz w:val="24"/>
          <w:szCs w:val="24"/>
        </w:rPr>
        <w:t xml:space="preserve">                     </w:t>
      </w:r>
      <w:r w:rsidR="0011033C" w:rsidRPr="00AD4D01">
        <w:rPr>
          <w:rFonts w:ascii="Times New Roman" w:hAnsi="Times New Roman" w:cs="Times New Roman"/>
          <w:kern w:val="28"/>
          <w:sz w:val="24"/>
          <w:szCs w:val="24"/>
        </w:rPr>
        <w:t>№ __</w:t>
      </w:r>
      <w:r w:rsidR="00510BF8" w:rsidRPr="00AD4D01">
        <w:rPr>
          <w:rFonts w:ascii="Times New Roman" w:hAnsi="Times New Roman" w:cs="Times New Roman"/>
          <w:kern w:val="28"/>
          <w:sz w:val="24"/>
          <w:szCs w:val="24"/>
        </w:rPr>
        <w:t>_ о</w:t>
      </w:r>
      <w:r w:rsidR="0011033C" w:rsidRPr="00AD4D01">
        <w:rPr>
          <w:rFonts w:ascii="Times New Roman" w:hAnsi="Times New Roman" w:cs="Times New Roman"/>
          <w:kern w:val="28"/>
          <w:sz w:val="24"/>
          <w:szCs w:val="24"/>
        </w:rPr>
        <w:t>т _</w:t>
      </w:r>
      <w:r w:rsidR="00510BF8" w:rsidRPr="00AD4D01">
        <w:rPr>
          <w:rFonts w:ascii="Times New Roman" w:hAnsi="Times New Roman" w:cs="Times New Roman"/>
          <w:kern w:val="28"/>
          <w:sz w:val="24"/>
          <w:szCs w:val="24"/>
        </w:rPr>
        <w:t>____</w:t>
      </w:r>
      <w:r w:rsidR="0011033C" w:rsidRPr="00AD4D01">
        <w:rPr>
          <w:rFonts w:ascii="Times New Roman" w:hAnsi="Times New Roman" w:cs="Times New Roman"/>
          <w:kern w:val="28"/>
          <w:sz w:val="24"/>
          <w:szCs w:val="24"/>
        </w:rPr>
        <w:t>_____</w:t>
      </w:r>
      <w:r w:rsidR="00510BF8" w:rsidRPr="00AD4D01">
        <w:rPr>
          <w:rFonts w:ascii="Times New Roman" w:hAnsi="Times New Roman" w:cs="Times New Roman"/>
          <w:kern w:val="28"/>
          <w:sz w:val="24"/>
          <w:szCs w:val="24"/>
        </w:rPr>
        <w:t xml:space="preserve"> </w:t>
      </w:r>
      <w:r w:rsidR="0011033C" w:rsidRPr="00AD4D01">
        <w:rPr>
          <w:rFonts w:ascii="Times New Roman" w:hAnsi="Times New Roman" w:cs="Times New Roman"/>
          <w:kern w:val="28"/>
          <w:sz w:val="24"/>
          <w:szCs w:val="24"/>
        </w:rPr>
        <w:t>20</w:t>
      </w:r>
      <w:r w:rsidR="0070413B" w:rsidRPr="00AD4D01">
        <w:rPr>
          <w:rFonts w:ascii="Times New Roman" w:hAnsi="Times New Roman" w:cs="Times New Roman"/>
          <w:kern w:val="28"/>
          <w:sz w:val="24"/>
          <w:szCs w:val="24"/>
        </w:rPr>
        <w:t>2</w:t>
      </w:r>
      <w:r w:rsidR="0040075B" w:rsidRPr="00AD4D01">
        <w:rPr>
          <w:rFonts w:ascii="Times New Roman" w:hAnsi="Times New Roman" w:cs="Times New Roman"/>
          <w:kern w:val="28"/>
          <w:sz w:val="24"/>
          <w:szCs w:val="24"/>
        </w:rPr>
        <w:t>6</w:t>
      </w:r>
      <w:r w:rsidR="0011033C" w:rsidRPr="00AD4D01">
        <w:rPr>
          <w:rFonts w:ascii="Times New Roman" w:hAnsi="Times New Roman" w:cs="Times New Roman"/>
          <w:kern w:val="28"/>
          <w:sz w:val="24"/>
          <w:szCs w:val="24"/>
        </w:rPr>
        <w:t xml:space="preserve"> г.</w:t>
      </w:r>
      <w:bookmarkEnd w:id="0"/>
      <w:bookmarkEnd w:id="1"/>
      <w:bookmarkEnd w:id="2"/>
    </w:p>
    <w:p w14:paraId="7A136A95" w14:textId="77777777" w:rsidR="00D55EF6" w:rsidRPr="00AD4D01" w:rsidRDefault="00D55EF6" w:rsidP="00046D53">
      <w:pPr>
        <w:spacing w:after="0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p w14:paraId="55ECD80E" w14:textId="77777777" w:rsidR="00A118CD" w:rsidRPr="00AD4D01" w:rsidRDefault="00A118CD" w:rsidP="00046D53">
      <w:pPr>
        <w:spacing w:after="0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p w14:paraId="7A2969B9" w14:textId="77777777" w:rsidR="00C03E72" w:rsidRPr="00AD4D01" w:rsidRDefault="00D55EF6" w:rsidP="00046D53">
      <w:pPr>
        <w:keepNext/>
        <w:spacing w:after="0"/>
        <w:jc w:val="center"/>
        <w:rPr>
          <w:rFonts w:ascii="Times New Roman" w:hAnsi="Times New Roman" w:cs="Times New Roman"/>
          <w:b/>
          <w:kern w:val="28"/>
          <w:sz w:val="24"/>
          <w:szCs w:val="24"/>
        </w:rPr>
      </w:pPr>
      <w:r w:rsidRPr="00AD4D01">
        <w:rPr>
          <w:rFonts w:ascii="Times New Roman" w:hAnsi="Times New Roman" w:cs="Times New Roman"/>
          <w:b/>
          <w:kern w:val="28"/>
          <w:sz w:val="24"/>
          <w:szCs w:val="24"/>
        </w:rPr>
        <w:t>СПЕЦИФИКАЦИЯ</w:t>
      </w:r>
    </w:p>
    <w:p w14:paraId="21C9D9D7" w14:textId="05D534DF" w:rsidR="000C3128" w:rsidRPr="00AD4D01" w:rsidRDefault="000C3128" w:rsidP="00046D53">
      <w:pPr>
        <w:keepNext/>
        <w:spacing w:after="0"/>
        <w:jc w:val="center"/>
        <w:rPr>
          <w:rFonts w:ascii="Times New Roman" w:hAnsi="Times New Roman" w:cs="Times New Roman"/>
          <w:b/>
          <w:kern w:val="28"/>
          <w:sz w:val="24"/>
          <w:szCs w:val="24"/>
        </w:rPr>
      </w:pPr>
      <w:r w:rsidRPr="00AD4D01">
        <w:rPr>
          <w:rFonts w:ascii="Times New Roman" w:hAnsi="Times New Roman" w:cs="Times New Roman"/>
          <w:b/>
          <w:kern w:val="28"/>
          <w:sz w:val="24"/>
          <w:szCs w:val="24"/>
        </w:rPr>
        <w:t>поставк</w:t>
      </w:r>
      <w:r w:rsidR="00D76915" w:rsidRPr="00AD4D01">
        <w:rPr>
          <w:rFonts w:ascii="Times New Roman" w:hAnsi="Times New Roman" w:cs="Times New Roman"/>
          <w:b/>
          <w:kern w:val="28"/>
          <w:sz w:val="24"/>
          <w:szCs w:val="24"/>
        </w:rPr>
        <w:t>а</w:t>
      </w:r>
      <w:r w:rsidRPr="00AD4D01">
        <w:rPr>
          <w:rFonts w:ascii="Times New Roman" w:hAnsi="Times New Roman" w:cs="Times New Roman"/>
          <w:b/>
          <w:kern w:val="28"/>
          <w:sz w:val="24"/>
          <w:szCs w:val="24"/>
        </w:rPr>
        <w:t xml:space="preserve"> </w:t>
      </w:r>
      <w:r w:rsidR="00622B0F">
        <w:rPr>
          <w:rFonts w:ascii="Times New Roman" w:hAnsi="Times New Roman" w:cs="Times New Roman"/>
          <w:b/>
          <w:kern w:val="28"/>
          <w:sz w:val="24"/>
          <w:szCs w:val="24"/>
        </w:rPr>
        <w:t>продовольственных товаров</w:t>
      </w:r>
    </w:p>
    <w:p w14:paraId="57B6DBDB" w14:textId="77777777" w:rsidR="000C3128" w:rsidRPr="00AD4D01" w:rsidRDefault="000C3128" w:rsidP="00046D53">
      <w:pPr>
        <w:keepNext/>
        <w:spacing w:after="0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36"/>
        <w:gridCol w:w="3287"/>
        <w:gridCol w:w="1417"/>
        <w:gridCol w:w="709"/>
        <w:gridCol w:w="709"/>
        <w:gridCol w:w="1417"/>
        <w:gridCol w:w="1554"/>
      </w:tblGrid>
      <w:tr w:rsidR="000C3128" w:rsidRPr="00AD4D01" w14:paraId="6D5E3869" w14:textId="77777777" w:rsidTr="00EF044D">
        <w:tc>
          <w:tcPr>
            <w:tcW w:w="536" w:type="dxa"/>
            <w:vAlign w:val="center"/>
          </w:tcPr>
          <w:p w14:paraId="1D1D36BB" w14:textId="27659B86" w:rsidR="000C3128" w:rsidRPr="00622B0F" w:rsidRDefault="003A65F6" w:rsidP="00EF044D">
            <w:pPr>
              <w:pStyle w:val="a6"/>
              <w:tabs>
                <w:tab w:val="left" w:pos="1276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622B0F">
              <w:rPr>
                <w:rFonts w:ascii="Times New Roman" w:hAnsi="Times New Roman" w:cs="Times New Roman"/>
                <w:b/>
                <w:bCs/>
                <w:kern w:val="28"/>
                <w:sz w:val="20"/>
                <w:szCs w:val="20"/>
                <w:lang w:eastAsia="ru-RU"/>
              </w:rPr>
              <w:t>№ п</w:t>
            </w:r>
            <w:r w:rsidR="00622B0F">
              <w:rPr>
                <w:rFonts w:ascii="Times New Roman" w:hAnsi="Times New Roman" w:cs="Times New Roman"/>
                <w:b/>
                <w:bCs/>
                <w:kern w:val="28"/>
                <w:sz w:val="20"/>
                <w:szCs w:val="20"/>
                <w:lang w:eastAsia="ru-RU"/>
              </w:rPr>
              <w:t>/</w:t>
            </w:r>
            <w:r w:rsidRPr="00622B0F">
              <w:rPr>
                <w:rFonts w:ascii="Times New Roman" w:hAnsi="Times New Roman" w:cs="Times New Roman"/>
                <w:b/>
                <w:bCs/>
                <w:kern w:val="28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3287" w:type="dxa"/>
            <w:vAlign w:val="center"/>
          </w:tcPr>
          <w:p w14:paraId="04C95311" w14:textId="77777777" w:rsidR="000C3128" w:rsidRPr="00622B0F" w:rsidRDefault="000C3128" w:rsidP="00622B0F">
            <w:pPr>
              <w:tabs>
                <w:tab w:val="left" w:pos="1276"/>
              </w:tabs>
              <w:jc w:val="center"/>
              <w:rPr>
                <w:b/>
                <w:bCs/>
                <w:kern w:val="28"/>
              </w:rPr>
            </w:pPr>
            <w:r w:rsidRPr="00622B0F">
              <w:rPr>
                <w:b/>
                <w:bCs/>
                <w:kern w:val="28"/>
              </w:rPr>
              <w:t>Наименование товара</w:t>
            </w:r>
          </w:p>
        </w:tc>
        <w:tc>
          <w:tcPr>
            <w:tcW w:w="1417" w:type="dxa"/>
            <w:vAlign w:val="center"/>
          </w:tcPr>
          <w:p w14:paraId="3A847051" w14:textId="77777777" w:rsidR="000C3128" w:rsidRPr="00622B0F" w:rsidRDefault="000C3128" w:rsidP="00622B0F">
            <w:pPr>
              <w:tabs>
                <w:tab w:val="left" w:pos="1276"/>
              </w:tabs>
              <w:jc w:val="center"/>
              <w:rPr>
                <w:b/>
                <w:bCs/>
                <w:kern w:val="28"/>
              </w:rPr>
            </w:pPr>
            <w:r w:rsidRPr="00622B0F">
              <w:rPr>
                <w:b/>
                <w:bCs/>
                <w:kern w:val="28"/>
              </w:rPr>
              <w:t>Страна произв.</w:t>
            </w:r>
          </w:p>
        </w:tc>
        <w:tc>
          <w:tcPr>
            <w:tcW w:w="709" w:type="dxa"/>
            <w:vAlign w:val="center"/>
          </w:tcPr>
          <w:p w14:paraId="05D5B5A9" w14:textId="77777777" w:rsidR="000C3128" w:rsidRPr="00622B0F" w:rsidRDefault="000C3128" w:rsidP="00622B0F">
            <w:pPr>
              <w:tabs>
                <w:tab w:val="left" w:pos="1276"/>
              </w:tabs>
              <w:jc w:val="center"/>
              <w:rPr>
                <w:b/>
                <w:bCs/>
                <w:kern w:val="28"/>
              </w:rPr>
            </w:pPr>
            <w:r w:rsidRPr="00622B0F">
              <w:rPr>
                <w:b/>
                <w:bCs/>
                <w:kern w:val="28"/>
              </w:rPr>
              <w:t>Ед. изм.</w:t>
            </w:r>
          </w:p>
        </w:tc>
        <w:tc>
          <w:tcPr>
            <w:tcW w:w="709" w:type="dxa"/>
            <w:vAlign w:val="center"/>
          </w:tcPr>
          <w:p w14:paraId="72A6CCE3" w14:textId="77777777" w:rsidR="000C3128" w:rsidRPr="00622B0F" w:rsidRDefault="000C3128" w:rsidP="00622B0F">
            <w:pPr>
              <w:tabs>
                <w:tab w:val="left" w:pos="1276"/>
              </w:tabs>
              <w:jc w:val="center"/>
              <w:rPr>
                <w:b/>
                <w:bCs/>
                <w:kern w:val="28"/>
              </w:rPr>
            </w:pPr>
            <w:r w:rsidRPr="00622B0F">
              <w:rPr>
                <w:b/>
                <w:bCs/>
                <w:kern w:val="28"/>
              </w:rPr>
              <w:t>Кол-во</w:t>
            </w:r>
          </w:p>
        </w:tc>
        <w:tc>
          <w:tcPr>
            <w:tcW w:w="1417" w:type="dxa"/>
            <w:vAlign w:val="center"/>
          </w:tcPr>
          <w:p w14:paraId="040F1F06" w14:textId="1FC11953" w:rsidR="000C3128" w:rsidRPr="00622B0F" w:rsidRDefault="000C3128" w:rsidP="00622B0F">
            <w:pPr>
              <w:tabs>
                <w:tab w:val="left" w:pos="1276"/>
              </w:tabs>
              <w:jc w:val="center"/>
              <w:rPr>
                <w:b/>
                <w:bCs/>
                <w:kern w:val="28"/>
              </w:rPr>
            </w:pPr>
            <w:r w:rsidRPr="00622B0F">
              <w:rPr>
                <w:b/>
                <w:bCs/>
                <w:kern w:val="28"/>
              </w:rPr>
              <w:t>Цена</w:t>
            </w:r>
            <w:r w:rsidR="00622B0F">
              <w:rPr>
                <w:b/>
                <w:bCs/>
                <w:kern w:val="28"/>
              </w:rPr>
              <w:t>, руб.</w:t>
            </w:r>
          </w:p>
        </w:tc>
        <w:tc>
          <w:tcPr>
            <w:tcW w:w="1554" w:type="dxa"/>
            <w:vAlign w:val="center"/>
          </w:tcPr>
          <w:p w14:paraId="5325D4B6" w14:textId="42839ABE" w:rsidR="000C3128" w:rsidRPr="00622B0F" w:rsidRDefault="000C3128" w:rsidP="00622B0F">
            <w:pPr>
              <w:tabs>
                <w:tab w:val="left" w:pos="1276"/>
              </w:tabs>
              <w:jc w:val="center"/>
              <w:rPr>
                <w:b/>
                <w:bCs/>
                <w:kern w:val="28"/>
              </w:rPr>
            </w:pPr>
            <w:r w:rsidRPr="00622B0F">
              <w:rPr>
                <w:b/>
                <w:bCs/>
                <w:kern w:val="28"/>
              </w:rPr>
              <w:t>Сумма</w:t>
            </w:r>
            <w:r w:rsidR="00622B0F">
              <w:rPr>
                <w:b/>
                <w:bCs/>
                <w:kern w:val="28"/>
              </w:rPr>
              <w:t>, руб.</w:t>
            </w:r>
          </w:p>
        </w:tc>
      </w:tr>
      <w:tr w:rsidR="00775D81" w:rsidRPr="00AD4D01" w14:paraId="532A9735" w14:textId="77777777" w:rsidTr="00EF044D">
        <w:tc>
          <w:tcPr>
            <w:tcW w:w="536" w:type="dxa"/>
            <w:vAlign w:val="center"/>
          </w:tcPr>
          <w:p w14:paraId="52A6FC5E" w14:textId="11D0D4A2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6B2C9576" w14:textId="1079A247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rPr>
                <w:color w:val="000000"/>
              </w:rPr>
              <w:t>Бекон Столичный сырокопчёный</w:t>
            </w:r>
          </w:p>
        </w:tc>
        <w:tc>
          <w:tcPr>
            <w:tcW w:w="1417" w:type="dxa"/>
          </w:tcPr>
          <w:p w14:paraId="286EBE9D" w14:textId="6AE3494A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B93527F" w14:textId="028C0796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>
              <w:t>кг</w:t>
            </w:r>
          </w:p>
        </w:tc>
        <w:tc>
          <w:tcPr>
            <w:tcW w:w="709" w:type="dxa"/>
            <w:vAlign w:val="center"/>
          </w:tcPr>
          <w:p w14:paraId="1DD0943A" w14:textId="7B1798CE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</w:t>
            </w:r>
          </w:p>
        </w:tc>
        <w:tc>
          <w:tcPr>
            <w:tcW w:w="1417" w:type="dxa"/>
          </w:tcPr>
          <w:p w14:paraId="65D3307D" w14:textId="34734653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71F806D2" w14:textId="4E8737C4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7F2FD3A" w14:textId="77777777" w:rsidTr="00EF044D">
        <w:tc>
          <w:tcPr>
            <w:tcW w:w="536" w:type="dxa"/>
            <w:vAlign w:val="center"/>
          </w:tcPr>
          <w:p w14:paraId="1F2A981E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401A72EB" w14:textId="04D7E742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rPr>
                <w:color w:val="000000"/>
              </w:rPr>
              <w:t>Бульон сублимированный куриный</w:t>
            </w:r>
          </w:p>
        </w:tc>
        <w:tc>
          <w:tcPr>
            <w:tcW w:w="1417" w:type="dxa"/>
          </w:tcPr>
          <w:p w14:paraId="51B767C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041619CA" w14:textId="1A0D21A5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>
              <w:t>кг</w:t>
            </w:r>
          </w:p>
        </w:tc>
        <w:tc>
          <w:tcPr>
            <w:tcW w:w="709" w:type="dxa"/>
            <w:vAlign w:val="center"/>
          </w:tcPr>
          <w:p w14:paraId="5EE80697" w14:textId="534E1BD5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</w:t>
            </w:r>
          </w:p>
        </w:tc>
        <w:tc>
          <w:tcPr>
            <w:tcW w:w="1417" w:type="dxa"/>
          </w:tcPr>
          <w:p w14:paraId="0651AF24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6B8BB38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3364A418" w14:textId="77777777" w:rsidTr="00EF044D">
        <w:tc>
          <w:tcPr>
            <w:tcW w:w="536" w:type="dxa"/>
            <w:vAlign w:val="center"/>
          </w:tcPr>
          <w:p w14:paraId="0D9D876C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6F60FC05" w14:textId="588D30A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rPr>
                <w:color w:val="000000"/>
              </w:rPr>
              <w:t>Вода питьевая упакованная негазированная</w:t>
            </w:r>
          </w:p>
        </w:tc>
        <w:tc>
          <w:tcPr>
            <w:tcW w:w="1417" w:type="dxa"/>
          </w:tcPr>
          <w:p w14:paraId="76B13816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07C18FF8" w14:textId="0980C7F6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proofErr w:type="spellStart"/>
            <w:r w:rsidRPr="008927AB"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27BCC6D5" w14:textId="768EA41A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200</w:t>
            </w:r>
          </w:p>
        </w:tc>
        <w:tc>
          <w:tcPr>
            <w:tcW w:w="1417" w:type="dxa"/>
          </w:tcPr>
          <w:p w14:paraId="1024938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63C53B8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4F3D55D" w14:textId="77777777" w:rsidTr="00EF044D">
        <w:tc>
          <w:tcPr>
            <w:tcW w:w="536" w:type="dxa"/>
            <w:vAlign w:val="center"/>
          </w:tcPr>
          <w:p w14:paraId="6B7D4D18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41039571" w14:textId="3232836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rPr>
                <w:color w:val="000000"/>
              </w:rPr>
              <w:t>Вода питьевая упакованная газированная</w:t>
            </w:r>
          </w:p>
        </w:tc>
        <w:tc>
          <w:tcPr>
            <w:tcW w:w="1417" w:type="dxa"/>
          </w:tcPr>
          <w:p w14:paraId="4188F67A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E648BC6" w14:textId="57AFF4FF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proofErr w:type="spellStart"/>
            <w:r w:rsidRPr="008927AB"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32530286" w14:textId="593A5E99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200</w:t>
            </w:r>
          </w:p>
        </w:tc>
        <w:tc>
          <w:tcPr>
            <w:tcW w:w="1417" w:type="dxa"/>
          </w:tcPr>
          <w:p w14:paraId="35948F1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1F4353D5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3E1D831" w14:textId="77777777" w:rsidTr="00EF044D">
        <w:tc>
          <w:tcPr>
            <w:tcW w:w="536" w:type="dxa"/>
            <w:vAlign w:val="center"/>
          </w:tcPr>
          <w:p w14:paraId="26A08B76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7812FBF0" w14:textId="1C532A75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Говядина охлажденная</w:t>
            </w:r>
          </w:p>
        </w:tc>
        <w:tc>
          <w:tcPr>
            <w:tcW w:w="1417" w:type="dxa"/>
          </w:tcPr>
          <w:p w14:paraId="0B5830BC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51524A3A" w14:textId="51B01272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5CF67A2C" w14:textId="2F4BF5D0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100</w:t>
            </w:r>
          </w:p>
        </w:tc>
        <w:tc>
          <w:tcPr>
            <w:tcW w:w="1417" w:type="dxa"/>
          </w:tcPr>
          <w:p w14:paraId="76B9C16C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4F3E4B76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08D95AF" w14:textId="77777777" w:rsidTr="00EF044D">
        <w:tc>
          <w:tcPr>
            <w:tcW w:w="536" w:type="dxa"/>
            <w:vAlign w:val="center"/>
          </w:tcPr>
          <w:p w14:paraId="2A2F9FFA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0018FAF0" w14:textId="6BDED09C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Горох, консервированный без уксуса или уксусной кислоты (кроме готовых блюд из овощей)</w:t>
            </w:r>
          </w:p>
        </w:tc>
        <w:tc>
          <w:tcPr>
            <w:tcW w:w="1417" w:type="dxa"/>
          </w:tcPr>
          <w:p w14:paraId="595F76B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E5B41A6" w14:textId="751822DC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4DF250A0" w14:textId="10220B6D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</w:t>
            </w:r>
          </w:p>
        </w:tc>
        <w:tc>
          <w:tcPr>
            <w:tcW w:w="1417" w:type="dxa"/>
          </w:tcPr>
          <w:p w14:paraId="640BE35D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371E4D70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95ABB01" w14:textId="77777777" w:rsidTr="00EF044D">
        <w:tc>
          <w:tcPr>
            <w:tcW w:w="536" w:type="dxa"/>
            <w:vAlign w:val="center"/>
          </w:tcPr>
          <w:p w14:paraId="72B425CD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041B1167" w14:textId="3EFE54EF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Горчица готовая острая</w:t>
            </w:r>
          </w:p>
        </w:tc>
        <w:tc>
          <w:tcPr>
            <w:tcW w:w="1417" w:type="dxa"/>
          </w:tcPr>
          <w:p w14:paraId="1D774D80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04E4DA01" w14:textId="6B84D419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5A8C1C2C" w14:textId="051D066E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</w:t>
            </w:r>
          </w:p>
        </w:tc>
        <w:tc>
          <w:tcPr>
            <w:tcW w:w="1417" w:type="dxa"/>
          </w:tcPr>
          <w:p w14:paraId="4C21AC95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42E6BFD9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3407CD97" w14:textId="77777777" w:rsidTr="00EF044D">
        <w:tc>
          <w:tcPr>
            <w:tcW w:w="536" w:type="dxa"/>
            <w:vAlign w:val="center"/>
          </w:tcPr>
          <w:p w14:paraId="18C4E0AB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53EBC8A7" w14:textId="18E3F70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Горох колотый</w:t>
            </w:r>
          </w:p>
        </w:tc>
        <w:tc>
          <w:tcPr>
            <w:tcW w:w="1417" w:type="dxa"/>
          </w:tcPr>
          <w:p w14:paraId="177D81EB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44EDC047" w14:textId="122AD24E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6FF64E90" w14:textId="458C556B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5730E44B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9B3065D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56D11A66" w14:textId="77777777" w:rsidTr="00EF044D">
        <w:tc>
          <w:tcPr>
            <w:tcW w:w="536" w:type="dxa"/>
            <w:vAlign w:val="center"/>
          </w:tcPr>
          <w:p w14:paraId="79A18BDF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457FD5D5" w14:textId="2039A310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Крупа гречневая</w:t>
            </w:r>
          </w:p>
        </w:tc>
        <w:tc>
          <w:tcPr>
            <w:tcW w:w="1417" w:type="dxa"/>
          </w:tcPr>
          <w:p w14:paraId="543B34E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7E696AAA" w14:textId="20DE70AD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2D2DF96A" w14:textId="33B5D133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57C62283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726CE9C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17E62C21" w14:textId="77777777" w:rsidTr="00EF044D">
        <w:tc>
          <w:tcPr>
            <w:tcW w:w="536" w:type="dxa"/>
            <w:vAlign w:val="center"/>
          </w:tcPr>
          <w:p w14:paraId="2EEEB231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636D44D" w14:textId="24AE3AE2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Дрожжи хлебопекарные сушеные</w:t>
            </w:r>
          </w:p>
        </w:tc>
        <w:tc>
          <w:tcPr>
            <w:tcW w:w="1417" w:type="dxa"/>
          </w:tcPr>
          <w:p w14:paraId="507B40EC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23768B5B" w14:textId="4D569962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15CCF1EF" w14:textId="61275782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</w:t>
            </w:r>
          </w:p>
        </w:tc>
        <w:tc>
          <w:tcPr>
            <w:tcW w:w="1417" w:type="dxa"/>
          </w:tcPr>
          <w:p w14:paraId="726A296D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DC41F00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A534189" w14:textId="77777777" w:rsidTr="00EF044D">
        <w:tc>
          <w:tcPr>
            <w:tcW w:w="536" w:type="dxa"/>
            <w:vAlign w:val="center"/>
          </w:tcPr>
          <w:p w14:paraId="74379B78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4542E40" w14:textId="1D7DF966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Укроп свежий</w:t>
            </w:r>
          </w:p>
        </w:tc>
        <w:tc>
          <w:tcPr>
            <w:tcW w:w="1417" w:type="dxa"/>
          </w:tcPr>
          <w:p w14:paraId="7C7F1733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2AA0A72" w14:textId="5798DB8B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405F8843" w14:textId="3D550918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</w:t>
            </w:r>
          </w:p>
        </w:tc>
        <w:tc>
          <w:tcPr>
            <w:tcW w:w="1417" w:type="dxa"/>
          </w:tcPr>
          <w:p w14:paraId="2BFB4BC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297F307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51AAFC91" w14:textId="77777777" w:rsidTr="00EF044D">
        <w:tc>
          <w:tcPr>
            <w:tcW w:w="536" w:type="dxa"/>
            <w:vAlign w:val="center"/>
          </w:tcPr>
          <w:p w14:paraId="6706177C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6FBFCD7B" w14:textId="0D14ED33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Капуста белокочанная</w:t>
            </w:r>
          </w:p>
        </w:tc>
        <w:tc>
          <w:tcPr>
            <w:tcW w:w="1417" w:type="dxa"/>
          </w:tcPr>
          <w:p w14:paraId="2C3AD4E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68078201" w14:textId="7D7DAB29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03134E83" w14:textId="024AA2A8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500</w:t>
            </w:r>
          </w:p>
        </w:tc>
        <w:tc>
          <w:tcPr>
            <w:tcW w:w="1417" w:type="dxa"/>
          </w:tcPr>
          <w:p w14:paraId="16B7AB85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1F3BBC14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AC1C7F3" w14:textId="77777777" w:rsidTr="00EF044D">
        <w:tc>
          <w:tcPr>
            <w:tcW w:w="536" w:type="dxa"/>
            <w:vAlign w:val="center"/>
          </w:tcPr>
          <w:p w14:paraId="67AE1925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D07A092" w14:textId="03A870DD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Капуста брокколи</w:t>
            </w:r>
          </w:p>
        </w:tc>
        <w:tc>
          <w:tcPr>
            <w:tcW w:w="1417" w:type="dxa"/>
          </w:tcPr>
          <w:p w14:paraId="48A7CBB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68401588" w14:textId="290C0BD5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7D86F69E" w14:textId="044EBEB5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3DB00109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24249701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5536E7D" w14:textId="77777777" w:rsidTr="00EF044D">
        <w:tc>
          <w:tcPr>
            <w:tcW w:w="536" w:type="dxa"/>
            <w:vAlign w:val="center"/>
          </w:tcPr>
          <w:p w14:paraId="67206CCC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61FABECD" w14:textId="131DD7FF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Капуста цветная</w:t>
            </w:r>
          </w:p>
        </w:tc>
        <w:tc>
          <w:tcPr>
            <w:tcW w:w="1417" w:type="dxa"/>
          </w:tcPr>
          <w:p w14:paraId="6B769F81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40D1FA52" w14:textId="715B9ED6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527CE957" w14:textId="5BF6D7A8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1D10885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1E4C6F38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5CC28D7B" w14:textId="77777777" w:rsidTr="00EF044D">
        <w:tc>
          <w:tcPr>
            <w:tcW w:w="536" w:type="dxa"/>
            <w:vAlign w:val="center"/>
          </w:tcPr>
          <w:p w14:paraId="1CC2A5A0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7258BA79" w14:textId="7F0A747B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Картофель Продовольственный</w:t>
            </w:r>
          </w:p>
        </w:tc>
        <w:tc>
          <w:tcPr>
            <w:tcW w:w="1417" w:type="dxa"/>
          </w:tcPr>
          <w:p w14:paraId="50F69B82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1FB8A544" w14:textId="2D8C600D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09A8EFC8" w14:textId="27BC37D1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1 000</w:t>
            </w:r>
          </w:p>
        </w:tc>
        <w:tc>
          <w:tcPr>
            <w:tcW w:w="1417" w:type="dxa"/>
          </w:tcPr>
          <w:p w14:paraId="31038979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FBDBB2D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FB31D5D" w14:textId="77777777" w:rsidTr="00EF044D">
        <w:tc>
          <w:tcPr>
            <w:tcW w:w="536" w:type="dxa"/>
            <w:vAlign w:val="center"/>
          </w:tcPr>
          <w:p w14:paraId="2EBA8353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444CC03F" w14:textId="1F5D0787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Кетчуп томатный</w:t>
            </w:r>
          </w:p>
        </w:tc>
        <w:tc>
          <w:tcPr>
            <w:tcW w:w="1417" w:type="dxa"/>
          </w:tcPr>
          <w:p w14:paraId="4F781A76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4D9BF815" w14:textId="2480A8EA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738927F3" w14:textId="7AB617C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6FCE8BD0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1D69230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3EA42AE9" w14:textId="77777777" w:rsidTr="00EF044D">
        <w:tc>
          <w:tcPr>
            <w:tcW w:w="536" w:type="dxa"/>
            <w:vAlign w:val="center"/>
          </w:tcPr>
          <w:p w14:paraId="16F4D0C2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48F954E7" w14:textId="65609E4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Кофе жареный</w:t>
            </w:r>
          </w:p>
        </w:tc>
        <w:tc>
          <w:tcPr>
            <w:tcW w:w="1417" w:type="dxa"/>
          </w:tcPr>
          <w:p w14:paraId="203B0520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134062FC" w14:textId="117AAD41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28222687" w14:textId="36BB18BE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</w:t>
            </w:r>
          </w:p>
        </w:tc>
        <w:tc>
          <w:tcPr>
            <w:tcW w:w="1417" w:type="dxa"/>
          </w:tcPr>
          <w:p w14:paraId="412CDFBC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71900F34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543BF232" w14:textId="77777777" w:rsidTr="00EF044D">
        <w:tc>
          <w:tcPr>
            <w:tcW w:w="536" w:type="dxa"/>
            <w:vAlign w:val="center"/>
          </w:tcPr>
          <w:p w14:paraId="3B0F1193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4C220194" w14:textId="47A508F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Лист лавровый сушеный</w:t>
            </w:r>
          </w:p>
        </w:tc>
        <w:tc>
          <w:tcPr>
            <w:tcW w:w="1417" w:type="dxa"/>
          </w:tcPr>
          <w:p w14:paraId="4FA3680D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4ADB9A08" w14:textId="25EE1BAF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65B1008B" w14:textId="42B0F6C8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</w:t>
            </w:r>
          </w:p>
        </w:tc>
        <w:tc>
          <w:tcPr>
            <w:tcW w:w="1417" w:type="dxa"/>
          </w:tcPr>
          <w:p w14:paraId="526EB3F4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7BFA8136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00FC3F2" w14:textId="77777777" w:rsidTr="00EF044D">
        <w:tc>
          <w:tcPr>
            <w:tcW w:w="536" w:type="dxa"/>
            <w:vAlign w:val="center"/>
          </w:tcPr>
          <w:p w14:paraId="1AC7527D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6BB45595" w14:textId="7726AE8E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Лук репчатый</w:t>
            </w:r>
          </w:p>
        </w:tc>
        <w:tc>
          <w:tcPr>
            <w:tcW w:w="1417" w:type="dxa"/>
          </w:tcPr>
          <w:p w14:paraId="00441C9C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500A3A4D" w14:textId="7887B644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336B8D91" w14:textId="19F8349E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1 000</w:t>
            </w:r>
          </w:p>
        </w:tc>
        <w:tc>
          <w:tcPr>
            <w:tcW w:w="1417" w:type="dxa"/>
          </w:tcPr>
          <w:p w14:paraId="4022C3A0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10B7A3B3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5FE3FD2B" w14:textId="77777777" w:rsidTr="00EF044D">
        <w:tc>
          <w:tcPr>
            <w:tcW w:w="536" w:type="dxa"/>
            <w:vAlign w:val="center"/>
          </w:tcPr>
          <w:p w14:paraId="27DD046A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64FF26C1" w14:textId="7A0EEAC9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Майонез</w:t>
            </w:r>
          </w:p>
        </w:tc>
        <w:tc>
          <w:tcPr>
            <w:tcW w:w="1417" w:type="dxa"/>
          </w:tcPr>
          <w:p w14:paraId="2B7EA88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51545C0" w14:textId="035158E4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0C219B63" w14:textId="620762B2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200</w:t>
            </w:r>
          </w:p>
        </w:tc>
        <w:tc>
          <w:tcPr>
            <w:tcW w:w="1417" w:type="dxa"/>
          </w:tcPr>
          <w:p w14:paraId="0052E721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7799F61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53B16CF3" w14:textId="77777777" w:rsidTr="00EF044D">
        <w:tc>
          <w:tcPr>
            <w:tcW w:w="536" w:type="dxa"/>
            <w:vAlign w:val="center"/>
          </w:tcPr>
          <w:p w14:paraId="487433ED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2CF8E96F" w14:textId="4E447FDD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Изделия макаронные "Перья"</w:t>
            </w:r>
          </w:p>
        </w:tc>
        <w:tc>
          <w:tcPr>
            <w:tcW w:w="1417" w:type="dxa"/>
          </w:tcPr>
          <w:p w14:paraId="64201519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DD64EC0" w14:textId="4278CE09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61980074" w14:textId="50622393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</w:t>
            </w:r>
          </w:p>
        </w:tc>
        <w:tc>
          <w:tcPr>
            <w:tcW w:w="1417" w:type="dxa"/>
          </w:tcPr>
          <w:p w14:paraId="1F5640C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4AFFD594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68D2460C" w14:textId="77777777" w:rsidTr="00EF044D">
        <w:tc>
          <w:tcPr>
            <w:tcW w:w="536" w:type="dxa"/>
            <w:vAlign w:val="center"/>
          </w:tcPr>
          <w:p w14:paraId="58AD8C7A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4F31B3C" w14:textId="17A8E390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Изделия макаронные "Спагетти"</w:t>
            </w:r>
          </w:p>
        </w:tc>
        <w:tc>
          <w:tcPr>
            <w:tcW w:w="1417" w:type="dxa"/>
          </w:tcPr>
          <w:p w14:paraId="4D688A63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E91DDA5" w14:textId="1BC15F9C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7CF0C912" w14:textId="5FFBA13B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</w:t>
            </w:r>
          </w:p>
        </w:tc>
        <w:tc>
          <w:tcPr>
            <w:tcW w:w="1417" w:type="dxa"/>
          </w:tcPr>
          <w:p w14:paraId="3C5EB85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18D2C4BD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502C964A" w14:textId="77777777" w:rsidTr="00EF044D">
        <w:tc>
          <w:tcPr>
            <w:tcW w:w="536" w:type="dxa"/>
            <w:vAlign w:val="center"/>
          </w:tcPr>
          <w:p w14:paraId="65D62DD2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64A8CDF8" w14:textId="2E377319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Маслины черные</w:t>
            </w:r>
          </w:p>
        </w:tc>
        <w:tc>
          <w:tcPr>
            <w:tcW w:w="1417" w:type="dxa"/>
          </w:tcPr>
          <w:p w14:paraId="3AF28686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051F9DF2" w14:textId="40812576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145858">
              <w:t>кг</w:t>
            </w:r>
          </w:p>
        </w:tc>
        <w:tc>
          <w:tcPr>
            <w:tcW w:w="709" w:type="dxa"/>
            <w:vAlign w:val="center"/>
          </w:tcPr>
          <w:p w14:paraId="28FB0988" w14:textId="536544AD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</w:t>
            </w:r>
          </w:p>
        </w:tc>
        <w:tc>
          <w:tcPr>
            <w:tcW w:w="1417" w:type="dxa"/>
          </w:tcPr>
          <w:p w14:paraId="41A97E39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1E5C260E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3BE24E83" w14:textId="77777777" w:rsidTr="00EF044D">
        <w:tc>
          <w:tcPr>
            <w:tcW w:w="536" w:type="dxa"/>
            <w:vAlign w:val="center"/>
          </w:tcPr>
          <w:p w14:paraId="598E7F5B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4AB8A42B" w14:textId="6B96E52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Масло подсолнечное рафинированное</w:t>
            </w:r>
          </w:p>
        </w:tc>
        <w:tc>
          <w:tcPr>
            <w:tcW w:w="1417" w:type="dxa"/>
          </w:tcPr>
          <w:p w14:paraId="287EE4DB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271E7A3B" w14:textId="5E28548D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>
              <w:t>л</w:t>
            </w:r>
          </w:p>
        </w:tc>
        <w:tc>
          <w:tcPr>
            <w:tcW w:w="709" w:type="dxa"/>
            <w:vAlign w:val="center"/>
          </w:tcPr>
          <w:p w14:paraId="5743E6A6" w14:textId="6F087E6E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400</w:t>
            </w:r>
          </w:p>
        </w:tc>
        <w:tc>
          <w:tcPr>
            <w:tcW w:w="1417" w:type="dxa"/>
          </w:tcPr>
          <w:p w14:paraId="62F45781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52CDCA9A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00664747" w14:textId="77777777" w:rsidTr="00EF044D">
        <w:tc>
          <w:tcPr>
            <w:tcW w:w="536" w:type="dxa"/>
            <w:vAlign w:val="center"/>
          </w:tcPr>
          <w:p w14:paraId="73EAC5E3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0B68E8D" w14:textId="7BCD0DCE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Масло сливочное</w:t>
            </w:r>
          </w:p>
        </w:tc>
        <w:tc>
          <w:tcPr>
            <w:tcW w:w="1417" w:type="dxa"/>
          </w:tcPr>
          <w:p w14:paraId="46877F14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57230385" w14:textId="14EFF465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>
              <w:t>кг</w:t>
            </w:r>
          </w:p>
        </w:tc>
        <w:tc>
          <w:tcPr>
            <w:tcW w:w="709" w:type="dxa"/>
            <w:vAlign w:val="center"/>
          </w:tcPr>
          <w:p w14:paraId="754AFCAD" w14:textId="33E73D25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</w:t>
            </w:r>
          </w:p>
        </w:tc>
        <w:tc>
          <w:tcPr>
            <w:tcW w:w="1417" w:type="dxa"/>
          </w:tcPr>
          <w:p w14:paraId="58CC603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33954434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76E6140" w14:textId="77777777" w:rsidTr="00EF044D">
        <w:tc>
          <w:tcPr>
            <w:tcW w:w="536" w:type="dxa"/>
            <w:vAlign w:val="center"/>
          </w:tcPr>
          <w:p w14:paraId="6EC90DBC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3220E62D" w14:textId="465D2D34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Молоко питьевое</w:t>
            </w:r>
          </w:p>
        </w:tc>
        <w:tc>
          <w:tcPr>
            <w:tcW w:w="1417" w:type="dxa"/>
          </w:tcPr>
          <w:p w14:paraId="332B1E65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1839DE90" w14:textId="622EF0C8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>
              <w:t>л</w:t>
            </w:r>
          </w:p>
        </w:tc>
        <w:tc>
          <w:tcPr>
            <w:tcW w:w="709" w:type="dxa"/>
            <w:vAlign w:val="center"/>
          </w:tcPr>
          <w:p w14:paraId="7F1BF3EE" w14:textId="49217F98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500</w:t>
            </w:r>
          </w:p>
        </w:tc>
        <w:tc>
          <w:tcPr>
            <w:tcW w:w="1417" w:type="dxa"/>
          </w:tcPr>
          <w:p w14:paraId="6E69E573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F944D82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726AE49" w14:textId="77777777" w:rsidTr="00EF044D">
        <w:tc>
          <w:tcPr>
            <w:tcW w:w="536" w:type="dxa"/>
            <w:vAlign w:val="center"/>
          </w:tcPr>
          <w:p w14:paraId="509592D0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52E291B" w14:textId="2110C1B3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Морковь столовая</w:t>
            </w:r>
          </w:p>
        </w:tc>
        <w:tc>
          <w:tcPr>
            <w:tcW w:w="1417" w:type="dxa"/>
          </w:tcPr>
          <w:p w14:paraId="26EBA7BC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98E903E" w14:textId="591DADEF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2D40762A" w14:textId="2528CB2E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500</w:t>
            </w:r>
          </w:p>
        </w:tc>
        <w:tc>
          <w:tcPr>
            <w:tcW w:w="1417" w:type="dxa"/>
          </w:tcPr>
          <w:p w14:paraId="1D01E25B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C558044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6985B67" w14:textId="77777777" w:rsidTr="00EF044D">
        <w:tc>
          <w:tcPr>
            <w:tcW w:w="536" w:type="dxa"/>
            <w:vAlign w:val="center"/>
          </w:tcPr>
          <w:p w14:paraId="11F8EA7C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54840DC" w14:textId="2BD60896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Мука пшеничная</w:t>
            </w:r>
          </w:p>
        </w:tc>
        <w:tc>
          <w:tcPr>
            <w:tcW w:w="1417" w:type="dxa"/>
          </w:tcPr>
          <w:p w14:paraId="0FECF90A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111AA231" w14:textId="2BA824D1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45CCF60F" w14:textId="290758D6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400</w:t>
            </w:r>
          </w:p>
        </w:tc>
        <w:tc>
          <w:tcPr>
            <w:tcW w:w="1417" w:type="dxa"/>
          </w:tcPr>
          <w:p w14:paraId="6308897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598FA421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6F19B2FB" w14:textId="77777777" w:rsidTr="00EF044D">
        <w:tc>
          <w:tcPr>
            <w:tcW w:w="536" w:type="dxa"/>
            <w:vAlign w:val="center"/>
          </w:tcPr>
          <w:p w14:paraId="4DF78151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2B28E6DB" w14:textId="19F9F5F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Огурцы свежие</w:t>
            </w:r>
          </w:p>
        </w:tc>
        <w:tc>
          <w:tcPr>
            <w:tcW w:w="1417" w:type="dxa"/>
          </w:tcPr>
          <w:p w14:paraId="5B2D1EA6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6CFD9DE5" w14:textId="4AAC5C5B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589F40FE" w14:textId="19E7DB44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300</w:t>
            </w:r>
          </w:p>
        </w:tc>
        <w:tc>
          <w:tcPr>
            <w:tcW w:w="1417" w:type="dxa"/>
          </w:tcPr>
          <w:p w14:paraId="708D3234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73CBDE3D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36C70B51" w14:textId="77777777" w:rsidTr="00EF044D">
        <w:tc>
          <w:tcPr>
            <w:tcW w:w="536" w:type="dxa"/>
            <w:vAlign w:val="center"/>
          </w:tcPr>
          <w:p w14:paraId="47F44BE2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020FEAF5" w14:textId="21916647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Огурцы соленые</w:t>
            </w:r>
          </w:p>
        </w:tc>
        <w:tc>
          <w:tcPr>
            <w:tcW w:w="1417" w:type="dxa"/>
          </w:tcPr>
          <w:p w14:paraId="37B561EA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447A2E98" w14:textId="653D6AD5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1E5A4CDF" w14:textId="6ED38B2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</w:t>
            </w:r>
          </w:p>
        </w:tc>
        <w:tc>
          <w:tcPr>
            <w:tcW w:w="1417" w:type="dxa"/>
          </w:tcPr>
          <w:p w14:paraId="0943BDB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6D1B986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1E476273" w14:textId="77777777" w:rsidTr="00EF044D">
        <w:tc>
          <w:tcPr>
            <w:tcW w:w="536" w:type="dxa"/>
            <w:vAlign w:val="center"/>
          </w:tcPr>
          <w:p w14:paraId="0D0A00C4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53CC069D" w14:textId="377CD38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Перец сладкий болгарский, свежий</w:t>
            </w:r>
          </w:p>
        </w:tc>
        <w:tc>
          <w:tcPr>
            <w:tcW w:w="1417" w:type="dxa"/>
          </w:tcPr>
          <w:p w14:paraId="5526A3B4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46631518" w14:textId="0B8C6FF3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622D185A" w14:textId="448E5400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</w:t>
            </w:r>
          </w:p>
        </w:tc>
        <w:tc>
          <w:tcPr>
            <w:tcW w:w="1417" w:type="dxa"/>
          </w:tcPr>
          <w:p w14:paraId="770C1E5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26F4F428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7AA3CDD" w14:textId="77777777" w:rsidTr="00EF044D">
        <w:tc>
          <w:tcPr>
            <w:tcW w:w="536" w:type="dxa"/>
            <w:vAlign w:val="center"/>
          </w:tcPr>
          <w:p w14:paraId="339886EE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7D7D384A" w14:textId="09BC27AF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Перец обработанный</w:t>
            </w:r>
          </w:p>
        </w:tc>
        <w:tc>
          <w:tcPr>
            <w:tcW w:w="1417" w:type="dxa"/>
          </w:tcPr>
          <w:p w14:paraId="47E57B4C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49B7FBBC" w14:textId="556BC8D6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32412F11" w14:textId="23394F28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09B77BD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5F179B36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585C0A0F" w14:textId="77777777" w:rsidTr="00EF044D">
        <w:tc>
          <w:tcPr>
            <w:tcW w:w="536" w:type="dxa"/>
            <w:vAlign w:val="center"/>
          </w:tcPr>
          <w:p w14:paraId="08C1EFB7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315EEFD" w14:textId="6733ED64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Перец обработанный (сладкий)</w:t>
            </w:r>
          </w:p>
        </w:tc>
        <w:tc>
          <w:tcPr>
            <w:tcW w:w="1417" w:type="dxa"/>
          </w:tcPr>
          <w:p w14:paraId="4B7E1988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FA64408" w14:textId="01947D38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688CC7A3" w14:textId="689E6C1F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7BD3A528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173F3C9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6EE7B9F1" w14:textId="77777777" w:rsidTr="00EF044D">
        <w:tc>
          <w:tcPr>
            <w:tcW w:w="536" w:type="dxa"/>
            <w:vAlign w:val="center"/>
          </w:tcPr>
          <w:p w14:paraId="5DFAC973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790F2A93" w14:textId="49BA3360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Рис для плова</w:t>
            </w:r>
          </w:p>
        </w:tc>
        <w:tc>
          <w:tcPr>
            <w:tcW w:w="1417" w:type="dxa"/>
          </w:tcPr>
          <w:p w14:paraId="55E13586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BCF33B7" w14:textId="35B137DB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16FFCBC0" w14:textId="20A6E31D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</w:t>
            </w:r>
          </w:p>
        </w:tc>
        <w:tc>
          <w:tcPr>
            <w:tcW w:w="1417" w:type="dxa"/>
          </w:tcPr>
          <w:p w14:paraId="6E38372D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7DA99C8D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618A65A" w14:textId="77777777" w:rsidTr="00EF044D">
        <w:tc>
          <w:tcPr>
            <w:tcW w:w="536" w:type="dxa"/>
            <w:vAlign w:val="center"/>
          </w:tcPr>
          <w:p w14:paraId="4AD541F8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7250A4D4" w14:textId="66B7162F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Салат листовой свежий (айсберг)</w:t>
            </w:r>
          </w:p>
        </w:tc>
        <w:tc>
          <w:tcPr>
            <w:tcW w:w="1417" w:type="dxa"/>
          </w:tcPr>
          <w:p w14:paraId="1AD03BC6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4191DDFE" w14:textId="4A41784D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13FE228E" w14:textId="3D63A10F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40</w:t>
            </w:r>
          </w:p>
        </w:tc>
        <w:tc>
          <w:tcPr>
            <w:tcW w:w="1417" w:type="dxa"/>
          </w:tcPr>
          <w:p w14:paraId="17806DCA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3500ADCF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40DE9AE3" w14:textId="77777777" w:rsidTr="00EF044D">
        <w:tc>
          <w:tcPr>
            <w:tcW w:w="536" w:type="dxa"/>
            <w:vAlign w:val="center"/>
          </w:tcPr>
          <w:p w14:paraId="2AB2C7D4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27A8D0AE" w14:textId="251F848E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Сахар белый свекловичный в твердом состоянии без вкусоароматических или красящих добавок</w:t>
            </w:r>
          </w:p>
        </w:tc>
        <w:tc>
          <w:tcPr>
            <w:tcW w:w="1417" w:type="dxa"/>
          </w:tcPr>
          <w:p w14:paraId="125A73B0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314DD90" w14:textId="3EB5F558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4284A0C0" w14:textId="322687E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200</w:t>
            </w:r>
          </w:p>
        </w:tc>
        <w:tc>
          <w:tcPr>
            <w:tcW w:w="1417" w:type="dxa"/>
          </w:tcPr>
          <w:p w14:paraId="7517AB81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281B7830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CAD3DB9" w14:textId="77777777" w:rsidTr="00EF044D">
        <w:tc>
          <w:tcPr>
            <w:tcW w:w="536" w:type="dxa"/>
            <w:vAlign w:val="center"/>
          </w:tcPr>
          <w:p w14:paraId="36E8BAF3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958D6DE" w14:textId="69F8722B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Свекла столовая</w:t>
            </w:r>
          </w:p>
        </w:tc>
        <w:tc>
          <w:tcPr>
            <w:tcW w:w="1417" w:type="dxa"/>
          </w:tcPr>
          <w:p w14:paraId="0037CD48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77CAF355" w14:textId="2E901A8E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3FE5FC37" w14:textId="0B387F64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200</w:t>
            </w:r>
          </w:p>
        </w:tc>
        <w:tc>
          <w:tcPr>
            <w:tcW w:w="1417" w:type="dxa"/>
          </w:tcPr>
          <w:p w14:paraId="7509A743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E62BB04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6B77A0D6" w14:textId="77777777" w:rsidTr="00EF044D">
        <w:tc>
          <w:tcPr>
            <w:tcW w:w="536" w:type="dxa"/>
            <w:vAlign w:val="center"/>
          </w:tcPr>
          <w:p w14:paraId="1D25E808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52433E44" w14:textId="010D4D09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Свинина охлажденная (карбонат)</w:t>
            </w:r>
          </w:p>
        </w:tc>
        <w:tc>
          <w:tcPr>
            <w:tcW w:w="1417" w:type="dxa"/>
          </w:tcPr>
          <w:p w14:paraId="78B89BDA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5D4002A3" w14:textId="5C361701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7BB21E93" w14:textId="117BC3F9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100</w:t>
            </w:r>
          </w:p>
        </w:tc>
        <w:tc>
          <w:tcPr>
            <w:tcW w:w="1417" w:type="dxa"/>
          </w:tcPr>
          <w:p w14:paraId="7B4BD4CD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272FAFCA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417C31A2" w14:textId="77777777" w:rsidTr="00EF044D">
        <w:tc>
          <w:tcPr>
            <w:tcW w:w="536" w:type="dxa"/>
            <w:vAlign w:val="center"/>
          </w:tcPr>
          <w:p w14:paraId="67622461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3B1A9A25" w14:textId="1F7E293B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Молоко сгущенное</w:t>
            </w:r>
          </w:p>
        </w:tc>
        <w:tc>
          <w:tcPr>
            <w:tcW w:w="1417" w:type="dxa"/>
          </w:tcPr>
          <w:p w14:paraId="06984F6B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1C2B6469" w14:textId="600094DB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47B7CDE3" w14:textId="5419D41D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</w:t>
            </w:r>
          </w:p>
        </w:tc>
        <w:tc>
          <w:tcPr>
            <w:tcW w:w="1417" w:type="dxa"/>
          </w:tcPr>
          <w:p w14:paraId="71624AB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2D932BC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2BF3A1F" w14:textId="77777777" w:rsidTr="00EF044D">
        <w:tc>
          <w:tcPr>
            <w:tcW w:w="536" w:type="dxa"/>
            <w:vAlign w:val="center"/>
          </w:tcPr>
          <w:p w14:paraId="5488FDCD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267D752B" w14:textId="1DA36359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Сметана</w:t>
            </w:r>
          </w:p>
        </w:tc>
        <w:tc>
          <w:tcPr>
            <w:tcW w:w="1417" w:type="dxa"/>
          </w:tcPr>
          <w:p w14:paraId="3604C85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708683A6" w14:textId="7EF52962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73757388" w14:textId="7DEB4043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500</w:t>
            </w:r>
          </w:p>
        </w:tc>
        <w:tc>
          <w:tcPr>
            <w:tcW w:w="1417" w:type="dxa"/>
          </w:tcPr>
          <w:p w14:paraId="7BDE2EE6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15BA2F8F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44FFED9C" w14:textId="77777777" w:rsidTr="00EF044D">
        <w:tc>
          <w:tcPr>
            <w:tcW w:w="536" w:type="dxa"/>
            <w:vAlign w:val="center"/>
          </w:tcPr>
          <w:p w14:paraId="1D258171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42E39F25" w14:textId="1602F81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Сода пищевая (пищевой карбонат натрия Е-500)</w:t>
            </w:r>
          </w:p>
        </w:tc>
        <w:tc>
          <w:tcPr>
            <w:tcW w:w="1417" w:type="dxa"/>
          </w:tcPr>
          <w:p w14:paraId="315D3924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6065E6BA" w14:textId="53D421B8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8A5C35">
              <w:t>кг</w:t>
            </w:r>
          </w:p>
        </w:tc>
        <w:tc>
          <w:tcPr>
            <w:tcW w:w="709" w:type="dxa"/>
            <w:vAlign w:val="center"/>
          </w:tcPr>
          <w:p w14:paraId="405166CE" w14:textId="450D417A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</w:t>
            </w:r>
          </w:p>
        </w:tc>
        <w:tc>
          <w:tcPr>
            <w:tcW w:w="1417" w:type="dxa"/>
          </w:tcPr>
          <w:p w14:paraId="0DE1C2A2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28F47381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3AB73876" w14:textId="77777777" w:rsidTr="00EF044D">
        <w:tc>
          <w:tcPr>
            <w:tcW w:w="536" w:type="dxa"/>
            <w:vAlign w:val="center"/>
          </w:tcPr>
          <w:p w14:paraId="294B5A08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4AC9AF03" w14:textId="5F2187E6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Сок яблочный</w:t>
            </w:r>
          </w:p>
        </w:tc>
        <w:tc>
          <w:tcPr>
            <w:tcW w:w="1417" w:type="dxa"/>
          </w:tcPr>
          <w:p w14:paraId="364BD238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15CC76CD" w14:textId="7D8B8F2B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proofErr w:type="spellStart"/>
            <w:r w:rsidRPr="00E5329D"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5FF662BF" w14:textId="2895B7F8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100</w:t>
            </w:r>
          </w:p>
        </w:tc>
        <w:tc>
          <w:tcPr>
            <w:tcW w:w="1417" w:type="dxa"/>
          </w:tcPr>
          <w:p w14:paraId="0A373625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324ED7B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A44AFE8" w14:textId="77777777" w:rsidTr="00EF044D">
        <w:tc>
          <w:tcPr>
            <w:tcW w:w="536" w:type="dxa"/>
            <w:vAlign w:val="center"/>
          </w:tcPr>
          <w:p w14:paraId="21FDEA3A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250F7802" w14:textId="30D3EC60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Сок вишневый</w:t>
            </w:r>
          </w:p>
        </w:tc>
        <w:tc>
          <w:tcPr>
            <w:tcW w:w="1417" w:type="dxa"/>
          </w:tcPr>
          <w:p w14:paraId="5D7B9C66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6A2BCD51" w14:textId="1CB64C08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proofErr w:type="spellStart"/>
            <w:r w:rsidRPr="00E5329D"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2D709B95" w14:textId="12BF65FC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100</w:t>
            </w:r>
          </w:p>
        </w:tc>
        <w:tc>
          <w:tcPr>
            <w:tcW w:w="1417" w:type="dxa"/>
          </w:tcPr>
          <w:p w14:paraId="540D5FF8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202799D1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572BA3B1" w14:textId="77777777" w:rsidTr="00EF044D">
        <w:tc>
          <w:tcPr>
            <w:tcW w:w="536" w:type="dxa"/>
            <w:vAlign w:val="center"/>
          </w:tcPr>
          <w:p w14:paraId="281D2DFA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0279895F" w14:textId="5D75E315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Сок апельсиновый</w:t>
            </w:r>
          </w:p>
        </w:tc>
        <w:tc>
          <w:tcPr>
            <w:tcW w:w="1417" w:type="dxa"/>
          </w:tcPr>
          <w:p w14:paraId="0B97A1C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532740B1" w14:textId="5F80810A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23E9A381" w14:textId="53B83390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100</w:t>
            </w:r>
          </w:p>
        </w:tc>
        <w:tc>
          <w:tcPr>
            <w:tcW w:w="1417" w:type="dxa"/>
          </w:tcPr>
          <w:p w14:paraId="553254EB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6F09909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66CAFC49" w14:textId="77777777" w:rsidTr="00EF044D">
        <w:tc>
          <w:tcPr>
            <w:tcW w:w="536" w:type="dxa"/>
            <w:vAlign w:val="center"/>
          </w:tcPr>
          <w:p w14:paraId="4033AAB2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9285000" w14:textId="1B21BAE6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Соль пищевая молотая</w:t>
            </w:r>
          </w:p>
        </w:tc>
        <w:tc>
          <w:tcPr>
            <w:tcW w:w="1417" w:type="dxa"/>
          </w:tcPr>
          <w:p w14:paraId="3A91C19A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04BD143B" w14:textId="0EC45992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797417">
              <w:t>кг</w:t>
            </w:r>
          </w:p>
        </w:tc>
        <w:tc>
          <w:tcPr>
            <w:tcW w:w="709" w:type="dxa"/>
            <w:vAlign w:val="center"/>
          </w:tcPr>
          <w:p w14:paraId="64BDC265" w14:textId="5C9EEBEF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150</w:t>
            </w:r>
          </w:p>
        </w:tc>
        <w:tc>
          <w:tcPr>
            <w:tcW w:w="1417" w:type="dxa"/>
          </w:tcPr>
          <w:p w14:paraId="5ED787EA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D85F314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67CEAA0A" w14:textId="77777777" w:rsidTr="00EF044D">
        <w:tc>
          <w:tcPr>
            <w:tcW w:w="536" w:type="dxa"/>
            <w:vAlign w:val="center"/>
          </w:tcPr>
          <w:p w14:paraId="143D7B4D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5AFF957" w14:textId="7A0B77C6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Соль пищевая выварочная</w:t>
            </w:r>
          </w:p>
        </w:tc>
        <w:tc>
          <w:tcPr>
            <w:tcW w:w="1417" w:type="dxa"/>
          </w:tcPr>
          <w:p w14:paraId="1AFD3335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7EA23F5B" w14:textId="0BD8120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797417">
              <w:t>кг</w:t>
            </w:r>
          </w:p>
        </w:tc>
        <w:tc>
          <w:tcPr>
            <w:tcW w:w="709" w:type="dxa"/>
            <w:vAlign w:val="center"/>
          </w:tcPr>
          <w:p w14:paraId="316594B9" w14:textId="57CE1ABF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</w:t>
            </w:r>
          </w:p>
        </w:tc>
        <w:tc>
          <w:tcPr>
            <w:tcW w:w="1417" w:type="dxa"/>
          </w:tcPr>
          <w:p w14:paraId="2107510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30BD4361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7A91467" w14:textId="77777777" w:rsidTr="00EF044D">
        <w:tc>
          <w:tcPr>
            <w:tcW w:w="536" w:type="dxa"/>
            <w:vAlign w:val="center"/>
          </w:tcPr>
          <w:p w14:paraId="7E5E3E9C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0094E5FB" w14:textId="63B640EC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Изделия колбасные вареные, в том числе фаршированные мясные</w:t>
            </w:r>
          </w:p>
        </w:tc>
        <w:tc>
          <w:tcPr>
            <w:tcW w:w="1417" w:type="dxa"/>
          </w:tcPr>
          <w:p w14:paraId="6B4772AC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2F071BEF" w14:textId="3A11ECC4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797417">
              <w:t>кг</w:t>
            </w:r>
          </w:p>
        </w:tc>
        <w:tc>
          <w:tcPr>
            <w:tcW w:w="709" w:type="dxa"/>
            <w:vAlign w:val="center"/>
          </w:tcPr>
          <w:p w14:paraId="3EC770F9" w14:textId="18E4F2F2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0445CF6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5339A0A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88A8E1F" w14:textId="77777777" w:rsidTr="00EF044D">
        <w:tc>
          <w:tcPr>
            <w:tcW w:w="536" w:type="dxa"/>
            <w:vAlign w:val="center"/>
          </w:tcPr>
          <w:p w14:paraId="1C8071B0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06961E3F" w14:textId="3D8798C9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Сухари панировочные</w:t>
            </w:r>
          </w:p>
        </w:tc>
        <w:tc>
          <w:tcPr>
            <w:tcW w:w="1417" w:type="dxa"/>
          </w:tcPr>
          <w:p w14:paraId="4812F7E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1ABE4346" w14:textId="21BF9FFC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797417">
              <w:t>кг</w:t>
            </w:r>
          </w:p>
        </w:tc>
        <w:tc>
          <w:tcPr>
            <w:tcW w:w="709" w:type="dxa"/>
            <w:vAlign w:val="center"/>
          </w:tcPr>
          <w:p w14:paraId="102797CB" w14:textId="2248F46C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</w:t>
            </w:r>
          </w:p>
        </w:tc>
        <w:tc>
          <w:tcPr>
            <w:tcW w:w="1417" w:type="dxa"/>
          </w:tcPr>
          <w:p w14:paraId="59F70589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749C3AD9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02516EDA" w14:textId="77777777" w:rsidTr="00EF044D">
        <w:tc>
          <w:tcPr>
            <w:tcW w:w="536" w:type="dxa"/>
            <w:vAlign w:val="center"/>
          </w:tcPr>
          <w:p w14:paraId="229B46E3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39FB3348" w14:textId="2F228442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 xml:space="preserve">Сыр </w:t>
            </w:r>
            <w:proofErr w:type="spellStart"/>
            <w:r>
              <w:t>Тильзитер</w:t>
            </w:r>
            <w:proofErr w:type="spellEnd"/>
            <w:r>
              <w:t xml:space="preserve"> полутвердый</w:t>
            </w:r>
          </w:p>
        </w:tc>
        <w:tc>
          <w:tcPr>
            <w:tcW w:w="1417" w:type="dxa"/>
          </w:tcPr>
          <w:p w14:paraId="74EB2034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7B3F5CEE" w14:textId="16985F2D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797417">
              <w:t>кг</w:t>
            </w:r>
          </w:p>
        </w:tc>
        <w:tc>
          <w:tcPr>
            <w:tcW w:w="709" w:type="dxa"/>
            <w:vAlign w:val="center"/>
          </w:tcPr>
          <w:p w14:paraId="48DD01FC" w14:textId="63D5AA26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</w:t>
            </w:r>
          </w:p>
        </w:tc>
        <w:tc>
          <w:tcPr>
            <w:tcW w:w="1417" w:type="dxa"/>
          </w:tcPr>
          <w:p w14:paraId="61A1ED32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1C159067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C58A841" w14:textId="77777777" w:rsidTr="00EF044D">
        <w:tc>
          <w:tcPr>
            <w:tcW w:w="536" w:type="dxa"/>
            <w:vAlign w:val="center"/>
          </w:tcPr>
          <w:p w14:paraId="091653DA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389B7D95" w14:textId="47CEC15A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 xml:space="preserve">Сыр рассольный </w:t>
            </w:r>
            <w:proofErr w:type="spellStart"/>
            <w:r>
              <w:t>Фетакса</w:t>
            </w:r>
            <w:proofErr w:type="spellEnd"/>
          </w:p>
        </w:tc>
        <w:tc>
          <w:tcPr>
            <w:tcW w:w="1417" w:type="dxa"/>
          </w:tcPr>
          <w:p w14:paraId="402D8E1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2EB1ED04" w14:textId="73E170A1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797417">
              <w:t>кг</w:t>
            </w:r>
          </w:p>
        </w:tc>
        <w:tc>
          <w:tcPr>
            <w:tcW w:w="709" w:type="dxa"/>
            <w:vAlign w:val="center"/>
          </w:tcPr>
          <w:p w14:paraId="7ADE7D4E" w14:textId="16ED689F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447A04C8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181658C8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060E0CB1" w14:textId="77777777" w:rsidTr="00EF044D">
        <w:tc>
          <w:tcPr>
            <w:tcW w:w="536" w:type="dxa"/>
            <w:vAlign w:val="center"/>
          </w:tcPr>
          <w:p w14:paraId="603B96E9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6919458E" w14:textId="6414E03D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Томатная паста</w:t>
            </w:r>
          </w:p>
        </w:tc>
        <w:tc>
          <w:tcPr>
            <w:tcW w:w="1417" w:type="dxa"/>
          </w:tcPr>
          <w:p w14:paraId="098E3B6C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08A41C0" w14:textId="724F1380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797417">
              <w:t>кг</w:t>
            </w:r>
          </w:p>
        </w:tc>
        <w:tc>
          <w:tcPr>
            <w:tcW w:w="709" w:type="dxa"/>
            <w:vAlign w:val="center"/>
          </w:tcPr>
          <w:p w14:paraId="43094056" w14:textId="2CD3560F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100</w:t>
            </w:r>
          </w:p>
        </w:tc>
        <w:tc>
          <w:tcPr>
            <w:tcW w:w="1417" w:type="dxa"/>
          </w:tcPr>
          <w:p w14:paraId="54F5F80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7B3A48F6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4FEA15E2" w14:textId="77777777" w:rsidTr="00EF044D">
        <w:tc>
          <w:tcPr>
            <w:tcW w:w="536" w:type="dxa"/>
            <w:vAlign w:val="center"/>
          </w:tcPr>
          <w:p w14:paraId="64099793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5F08C1DC" w14:textId="54E387C4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Томаты (помидоры)</w:t>
            </w:r>
          </w:p>
        </w:tc>
        <w:tc>
          <w:tcPr>
            <w:tcW w:w="1417" w:type="dxa"/>
          </w:tcPr>
          <w:p w14:paraId="6E01FE7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5D8D255A" w14:textId="068DBCF9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797417">
              <w:t>кг</w:t>
            </w:r>
          </w:p>
        </w:tc>
        <w:tc>
          <w:tcPr>
            <w:tcW w:w="709" w:type="dxa"/>
            <w:vAlign w:val="center"/>
          </w:tcPr>
          <w:p w14:paraId="0ADED806" w14:textId="42993D10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200</w:t>
            </w:r>
          </w:p>
        </w:tc>
        <w:tc>
          <w:tcPr>
            <w:tcW w:w="1417" w:type="dxa"/>
          </w:tcPr>
          <w:p w14:paraId="221207F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28C95C63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4FAF26F3" w14:textId="77777777" w:rsidTr="00EF044D">
        <w:tc>
          <w:tcPr>
            <w:tcW w:w="536" w:type="dxa"/>
            <w:vAlign w:val="center"/>
          </w:tcPr>
          <w:p w14:paraId="625669B9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2822CA41" w14:textId="16E09A8B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Тыква продовольственная свежая</w:t>
            </w:r>
          </w:p>
        </w:tc>
        <w:tc>
          <w:tcPr>
            <w:tcW w:w="1417" w:type="dxa"/>
          </w:tcPr>
          <w:p w14:paraId="59B5F69B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4C26DBA" w14:textId="7504FF74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797417">
              <w:t>кг</w:t>
            </w:r>
          </w:p>
        </w:tc>
        <w:tc>
          <w:tcPr>
            <w:tcW w:w="709" w:type="dxa"/>
            <w:vAlign w:val="center"/>
          </w:tcPr>
          <w:p w14:paraId="21F8551C" w14:textId="0BC870D2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50</w:t>
            </w:r>
          </w:p>
        </w:tc>
        <w:tc>
          <w:tcPr>
            <w:tcW w:w="1417" w:type="dxa"/>
          </w:tcPr>
          <w:p w14:paraId="4EE5D329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1E2AA61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03806707" w14:textId="77777777" w:rsidTr="00EF044D">
        <w:tc>
          <w:tcPr>
            <w:tcW w:w="536" w:type="dxa"/>
            <w:vAlign w:val="center"/>
          </w:tcPr>
          <w:p w14:paraId="0D761EB5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0784C4D9" w14:textId="206C2080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Уксус пищевой</w:t>
            </w:r>
          </w:p>
        </w:tc>
        <w:tc>
          <w:tcPr>
            <w:tcW w:w="1417" w:type="dxa"/>
          </w:tcPr>
          <w:p w14:paraId="0B806A10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5871A840" w14:textId="2DCF7149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>
              <w:t>л</w:t>
            </w:r>
          </w:p>
        </w:tc>
        <w:tc>
          <w:tcPr>
            <w:tcW w:w="709" w:type="dxa"/>
            <w:vAlign w:val="center"/>
          </w:tcPr>
          <w:p w14:paraId="1B50812F" w14:textId="239CF23F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80</w:t>
            </w:r>
          </w:p>
        </w:tc>
        <w:tc>
          <w:tcPr>
            <w:tcW w:w="1417" w:type="dxa"/>
          </w:tcPr>
          <w:p w14:paraId="7A78AB0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02474721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6581D0DC" w14:textId="77777777" w:rsidTr="00EF044D">
        <w:tc>
          <w:tcPr>
            <w:tcW w:w="536" w:type="dxa"/>
            <w:vAlign w:val="center"/>
          </w:tcPr>
          <w:p w14:paraId="6FFD2732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5DD5AE13" w14:textId="5AC8F8F2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Мясо сельскохозяйственной птицы охлажденное</w:t>
            </w:r>
          </w:p>
        </w:tc>
        <w:tc>
          <w:tcPr>
            <w:tcW w:w="1417" w:type="dxa"/>
          </w:tcPr>
          <w:p w14:paraId="698408C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0952DB59" w14:textId="459D63A8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>
              <w:t>кг</w:t>
            </w:r>
          </w:p>
        </w:tc>
        <w:tc>
          <w:tcPr>
            <w:tcW w:w="709" w:type="dxa"/>
            <w:vAlign w:val="center"/>
          </w:tcPr>
          <w:p w14:paraId="4AB59942" w14:textId="57061913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400</w:t>
            </w:r>
          </w:p>
        </w:tc>
        <w:tc>
          <w:tcPr>
            <w:tcW w:w="1417" w:type="dxa"/>
          </w:tcPr>
          <w:p w14:paraId="33C54E19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3351D5BF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4827EC6C" w14:textId="77777777" w:rsidTr="00EF044D">
        <w:tc>
          <w:tcPr>
            <w:tcW w:w="536" w:type="dxa"/>
            <w:vAlign w:val="center"/>
          </w:tcPr>
          <w:p w14:paraId="403664E8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01CA0216" w14:textId="78795905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Хлеб недлительного хранения пшеничный</w:t>
            </w:r>
          </w:p>
        </w:tc>
        <w:tc>
          <w:tcPr>
            <w:tcW w:w="1417" w:type="dxa"/>
          </w:tcPr>
          <w:p w14:paraId="3DBEA563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55DBA4ED" w14:textId="2C581833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proofErr w:type="spellStart"/>
            <w:r w:rsidRPr="00E66604"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66530065" w14:textId="1FFCE4F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100</w:t>
            </w:r>
          </w:p>
        </w:tc>
        <w:tc>
          <w:tcPr>
            <w:tcW w:w="1417" w:type="dxa"/>
          </w:tcPr>
          <w:p w14:paraId="19431CE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3EB88736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B79D803" w14:textId="77777777" w:rsidTr="00EF044D">
        <w:tc>
          <w:tcPr>
            <w:tcW w:w="536" w:type="dxa"/>
            <w:vAlign w:val="center"/>
          </w:tcPr>
          <w:p w14:paraId="3EA5C1DA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780AA122" w14:textId="0C604B66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Хлеб недлительного хранения ржаной</w:t>
            </w:r>
          </w:p>
        </w:tc>
        <w:tc>
          <w:tcPr>
            <w:tcW w:w="1417" w:type="dxa"/>
          </w:tcPr>
          <w:p w14:paraId="4AD4867E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56387467" w14:textId="3BE7AB11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proofErr w:type="spellStart"/>
            <w:r w:rsidRPr="00E66604"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4ED66B15" w14:textId="43E8A342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200</w:t>
            </w:r>
          </w:p>
        </w:tc>
        <w:tc>
          <w:tcPr>
            <w:tcW w:w="1417" w:type="dxa"/>
          </w:tcPr>
          <w:p w14:paraId="12D6F26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5B1E10DD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0E29AEDA" w14:textId="77777777" w:rsidTr="00EF044D">
        <w:tc>
          <w:tcPr>
            <w:tcW w:w="536" w:type="dxa"/>
            <w:vAlign w:val="center"/>
          </w:tcPr>
          <w:p w14:paraId="7C60A9E0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2361FED2" w14:textId="5E7FCFA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Хлопья овсяные</w:t>
            </w:r>
          </w:p>
        </w:tc>
        <w:tc>
          <w:tcPr>
            <w:tcW w:w="1417" w:type="dxa"/>
          </w:tcPr>
          <w:p w14:paraId="01798F4A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2F7ACAEC" w14:textId="52D45978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>
              <w:t>кг</w:t>
            </w:r>
          </w:p>
        </w:tc>
        <w:tc>
          <w:tcPr>
            <w:tcW w:w="709" w:type="dxa"/>
            <w:vAlign w:val="center"/>
          </w:tcPr>
          <w:p w14:paraId="14C78CB1" w14:textId="4ECBF869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</w:t>
            </w:r>
          </w:p>
        </w:tc>
        <w:tc>
          <w:tcPr>
            <w:tcW w:w="1417" w:type="dxa"/>
          </w:tcPr>
          <w:p w14:paraId="466D0FD2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104BF3F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609244BC" w14:textId="77777777" w:rsidTr="00EF044D">
        <w:tc>
          <w:tcPr>
            <w:tcW w:w="536" w:type="dxa"/>
            <w:vAlign w:val="center"/>
          </w:tcPr>
          <w:p w14:paraId="7025A84D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6FB67A45" w14:textId="1D98BFF8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 xml:space="preserve">Чай черный (ферментированный) пакетированный </w:t>
            </w:r>
          </w:p>
        </w:tc>
        <w:tc>
          <w:tcPr>
            <w:tcW w:w="1417" w:type="dxa"/>
          </w:tcPr>
          <w:p w14:paraId="467DA346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5CED9828" w14:textId="0D978054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proofErr w:type="spellStart"/>
            <w:r>
              <w:t>упак</w:t>
            </w:r>
            <w:proofErr w:type="spellEnd"/>
          </w:p>
        </w:tc>
        <w:tc>
          <w:tcPr>
            <w:tcW w:w="709" w:type="dxa"/>
            <w:vAlign w:val="center"/>
          </w:tcPr>
          <w:p w14:paraId="21F32DAB" w14:textId="0205C165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092BCB9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702F45B6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1E53EE0F" w14:textId="77777777" w:rsidTr="00EF044D">
        <w:tc>
          <w:tcPr>
            <w:tcW w:w="536" w:type="dxa"/>
            <w:vAlign w:val="center"/>
          </w:tcPr>
          <w:p w14:paraId="6663D69B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1F2CF13F" w14:textId="678E80BC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 xml:space="preserve">Чай зеленый (неферментированный) пакетированный </w:t>
            </w:r>
          </w:p>
        </w:tc>
        <w:tc>
          <w:tcPr>
            <w:tcW w:w="1417" w:type="dxa"/>
          </w:tcPr>
          <w:p w14:paraId="1A2FB7C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33AB4356" w14:textId="6BA82CE6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proofErr w:type="spellStart"/>
            <w:r>
              <w:t>упак</w:t>
            </w:r>
            <w:proofErr w:type="spellEnd"/>
          </w:p>
        </w:tc>
        <w:tc>
          <w:tcPr>
            <w:tcW w:w="709" w:type="dxa"/>
            <w:vAlign w:val="center"/>
          </w:tcPr>
          <w:p w14:paraId="4C430A7D" w14:textId="31D8ECB9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30</w:t>
            </w:r>
          </w:p>
        </w:tc>
        <w:tc>
          <w:tcPr>
            <w:tcW w:w="1417" w:type="dxa"/>
          </w:tcPr>
          <w:p w14:paraId="42F64BDB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7DC8E05B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28BE7F07" w14:textId="77777777" w:rsidTr="00EF044D">
        <w:tc>
          <w:tcPr>
            <w:tcW w:w="536" w:type="dxa"/>
            <w:vAlign w:val="center"/>
          </w:tcPr>
          <w:p w14:paraId="14E0779D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0259846D" w14:textId="13931AA4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Чеснок свежий</w:t>
            </w:r>
          </w:p>
        </w:tc>
        <w:tc>
          <w:tcPr>
            <w:tcW w:w="1417" w:type="dxa"/>
          </w:tcPr>
          <w:p w14:paraId="3F39FA87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2E4CD7FA" w14:textId="3BA5FB70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0A627A">
              <w:t>кг</w:t>
            </w:r>
          </w:p>
        </w:tc>
        <w:tc>
          <w:tcPr>
            <w:tcW w:w="709" w:type="dxa"/>
            <w:vAlign w:val="center"/>
          </w:tcPr>
          <w:p w14:paraId="55064E83" w14:textId="69FE556A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100</w:t>
            </w:r>
          </w:p>
        </w:tc>
        <w:tc>
          <w:tcPr>
            <w:tcW w:w="1417" w:type="dxa"/>
          </w:tcPr>
          <w:p w14:paraId="6DFED65F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472F218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17F8D5B" w14:textId="77777777" w:rsidTr="00EF044D">
        <w:tc>
          <w:tcPr>
            <w:tcW w:w="536" w:type="dxa"/>
            <w:vAlign w:val="center"/>
          </w:tcPr>
          <w:p w14:paraId="2F1BF022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5DD811DB" w14:textId="5E1A482A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Грибы шампиньоны свежие</w:t>
            </w:r>
          </w:p>
        </w:tc>
        <w:tc>
          <w:tcPr>
            <w:tcW w:w="1417" w:type="dxa"/>
          </w:tcPr>
          <w:p w14:paraId="4531DFAA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255E662F" w14:textId="7CDD38E1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0A627A">
              <w:t>кг</w:t>
            </w:r>
          </w:p>
        </w:tc>
        <w:tc>
          <w:tcPr>
            <w:tcW w:w="709" w:type="dxa"/>
            <w:vAlign w:val="center"/>
          </w:tcPr>
          <w:p w14:paraId="3182E25B" w14:textId="5D1FBD0A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200</w:t>
            </w:r>
          </w:p>
        </w:tc>
        <w:tc>
          <w:tcPr>
            <w:tcW w:w="1417" w:type="dxa"/>
          </w:tcPr>
          <w:p w14:paraId="05328944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7EC89EC3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6DD2A721" w14:textId="77777777" w:rsidTr="00EF044D">
        <w:tc>
          <w:tcPr>
            <w:tcW w:w="536" w:type="dxa"/>
            <w:vAlign w:val="center"/>
          </w:tcPr>
          <w:p w14:paraId="455ED944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62C1CD42" w14:textId="4A226BB2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Ягоды замороженные</w:t>
            </w:r>
          </w:p>
        </w:tc>
        <w:tc>
          <w:tcPr>
            <w:tcW w:w="1417" w:type="dxa"/>
          </w:tcPr>
          <w:p w14:paraId="3FEC48B9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66AEC2B0" w14:textId="0DA74A60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r w:rsidRPr="000A627A">
              <w:t>кг</w:t>
            </w:r>
          </w:p>
        </w:tc>
        <w:tc>
          <w:tcPr>
            <w:tcW w:w="709" w:type="dxa"/>
            <w:vAlign w:val="center"/>
          </w:tcPr>
          <w:p w14:paraId="596FBFD7" w14:textId="25A41A4D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100</w:t>
            </w:r>
          </w:p>
        </w:tc>
        <w:tc>
          <w:tcPr>
            <w:tcW w:w="1417" w:type="dxa"/>
          </w:tcPr>
          <w:p w14:paraId="2F1F7625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65043784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775D81" w:rsidRPr="00AD4D01" w14:paraId="7AB336ED" w14:textId="77777777" w:rsidTr="00EF044D">
        <w:tc>
          <w:tcPr>
            <w:tcW w:w="536" w:type="dxa"/>
            <w:vAlign w:val="center"/>
          </w:tcPr>
          <w:p w14:paraId="45629792" w14:textId="77777777" w:rsidR="00775D81" w:rsidRPr="00622B0F" w:rsidRDefault="00775D81" w:rsidP="00EF044D">
            <w:pPr>
              <w:pStyle w:val="a6"/>
              <w:numPr>
                <w:ilvl w:val="0"/>
                <w:numId w:val="17"/>
              </w:numPr>
              <w:tabs>
                <w:tab w:val="left" w:pos="1276"/>
              </w:tabs>
              <w:ind w:left="0" w:firstLine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  <w:vAlign w:val="center"/>
          </w:tcPr>
          <w:p w14:paraId="725D9C2B" w14:textId="4717920C" w:rsidR="00775D81" w:rsidRPr="00622B0F" w:rsidRDefault="00775D81" w:rsidP="00775D81">
            <w:pPr>
              <w:overflowPunct w:val="0"/>
              <w:autoSpaceDE w:val="0"/>
              <w:adjustRightInd w:val="0"/>
              <w:rPr>
                <w:kern w:val="28"/>
              </w:rPr>
            </w:pPr>
            <w:r>
              <w:t>Яйца куриные в скорлупе свежие</w:t>
            </w:r>
          </w:p>
        </w:tc>
        <w:tc>
          <w:tcPr>
            <w:tcW w:w="1417" w:type="dxa"/>
          </w:tcPr>
          <w:p w14:paraId="0C3D1F8D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709" w:type="dxa"/>
            <w:vAlign w:val="center"/>
          </w:tcPr>
          <w:p w14:paraId="1FF01680" w14:textId="28724935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589C01C4" w14:textId="2391C481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  <w:r w:rsidRPr="00E76054">
              <w:t>700</w:t>
            </w:r>
          </w:p>
        </w:tc>
        <w:tc>
          <w:tcPr>
            <w:tcW w:w="1417" w:type="dxa"/>
          </w:tcPr>
          <w:p w14:paraId="73FCB12A" w14:textId="77777777" w:rsidR="00775D81" w:rsidRPr="00622B0F" w:rsidRDefault="00775D81" w:rsidP="00775D81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  <w:tc>
          <w:tcPr>
            <w:tcW w:w="1554" w:type="dxa"/>
          </w:tcPr>
          <w:p w14:paraId="402586DA" w14:textId="77777777" w:rsidR="00775D81" w:rsidRPr="00622B0F" w:rsidRDefault="00775D81" w:rsidP="00775D81">
            <w:pPr>
              <w:overflowPunct w:val="0"/>
              <w:autoSpaceDE w:val="0"/>
              <w:adjustRightInd w:val="0"/>
              <w:jc w:val="center"/>
              <w:rPr>
                <w:kern w:val="28"/>
              </w:rPr>
            </w:pPr>
          </w:p>
        </w:tc>
      </w:tr>
      <w:tr w:rsidR="000C3128" w:rsidRPr="00AD4D01" w14:paraId="199C2C51" w14:textId="77777777" w:rsidTr="00EF044D">
        <w:tc>
          <w:tcPr>
            <w:tcW w:w="536" w:type="dxa"/>
            <w:vAlign w:val="center"/>
          </w:tcPr>
          <w:p w14:paraId="53EA0337" w14:textId="77777777" w:rsidR="000C3128" w:rsidRPr="00622B0F" w:rsidRDefault="000C3128" w:rsidP="00EF044D">
            <w:pPr>
              <w:pStyle w:val="a6"/>
              <w:tabs>
                <w:tab w:val="left" w:pos="1276"/>
              </w:tabs>
              <w:ind w:left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7539" w:type="dxa"/>
            <w:gridSpan w:val="5"/>
            <w:vAlign w:val="center"/>
          </w:tcPr>
          <w:p w14:paraId="538A41A0" w14:textId="19129C98" w:rsidR="000C3128" w:rsidRPr="00622B0F" w:rsidRDefault="000C3128" w:rsidP="00622B0F">
            <w:pPr>
              <w:tabs>
                <w:tab w:val="left" w:pos="1276"/>
              </w:tabs>
              <w:jc w:val="right"/>
              <w:rPr>
                <w:kern w:val="28"/>
              </w:rPr>
            </w:pPr>
            <w:r w:rsidRPr="00622B0F">
              <w:rPr>
                <w:kern w:val="28"/>
              </w:rPr>
              <w:t>В том числе НДС</w:t>
            </w:r>
            <w:r w:rsidR="00622B0F">
              <w:rPr>
                <w:kern w:val="28"/>
              </w:rPr>
              <w:t>, руб.</w:t>
            </w:r>
          </w:p>
        </w:tc>
        <w:tc>
          <w:tcPr>
            <w:tcW w:w="1554" w:type="dxa"/>
          </w:tcPr>
          <w:p w14:paraId="7A047F7F" w14:textId="5C4E710C" w:rsidR="000C3128" w:rsidRPr="00622B0F" w:rsidRDefault="000C3128" w:rsidP="00046D53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</w:tr>
      <w:tr w:rsidR="000C3128" w:rsidRPr="00AD4D01" w14:paraId="72CEA185" w14:textId="77777777" w:rsidTr="00EF044D">
        <w:tc>
          <w:tcPr>
            <w:tcW w:w="536" w:type="dxa"/>
            <w:vAlign w:val="center"/>
          </w:tcPr>
          <w:p w14:paraId="175CD899" w14:textId="77777777" w:rsidR="000C3128" w:rsidRPr="00622B0F" w:rsidRDefault="000C3128" w:rsidP="00EF044D">
            <w:pPr>
              <w:pStyle w:val="a6"/>
              <w:tabs>
                <w:tab w:val="left" w:pos="1276"/>
              </w:tabs>
              <w:ind w:left="0"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  <w:lang w:eastAsia="ru-RU"/>
              </w:rPr>
            </w:pPr>
          </w:p>
        </w:tc>
        <w:tc>
          <w:tcPr>
            <w:tcW w:w="7539" w:type="dxa"/>
            <w:gridSpan w:val="5"/>
            <w:vAlign w:val="center"/>
          </w:tcPr>
          <w:p w14:paraId="5FEE2FC2" w14:textId="0FE62057" w:rsidR="000C3128" w:rsidRPr="00622B0F" w:rsidRDefault="00622B0F" w:rsidP="00622B0F">
            <w:pPr>
              <w:tabs>
                <w:tab w:val="left" w:pos="1276"/>
              </w:tabs>
              <w:jc w:val="right"/>
              <w:rPr>
                <w:kern w:val="28"/>
              </w:rPr>
            </w:pPr>
            <w:r w:rsidRPr="00622B0F">
              <w:rPr>
                <w:kern w:val="28"/>
              </w:rPr>
              <w:t>Итого</w:t>
            </w:r>
            <w:r>
              <w:rPr>
                <w:kern w:val="28"/>
              </w:rPr>
              <w:t>, руб.</w:t>
            </w:r>
          </w:p>
        </w:tc>
        <w:tc>
          <w:tcPr>
            <w:tcW w:w="1554" w:type="dxa"/>
          </w:tcPr>
          <w:p w14:paraId="4FAB1EEF" w14:textId="4853B658" w:rsidR="000C3128" w:rsidRPr="00622B0F" w:rsidRDefault="000C3128" w:rsidP="00046D53">
            <w:pPr>
              <w:tabs>
                <w:tab w:val="left" w:pos="1276"/>
              </w:tabs>
              <w:jc w:val="center"/>
              <w:rPr>
                <w:kern w:val="28"/>
              </w:rPr>
            </w:pPr>
          </w:p>
        </w:tc>
      </w:tr>
    </w:tbl>
    <w:p w14:paraId="1DBCCA9B" w14:textId="77777777" w:rsidR="00B7316B" w:rsidRPr="00AD4D01" w:rsidRDefault="00B7316B" w:rsidP="00C963E8">
      <w:pPr>
        <w:keepNext/>
        <w:spacing w:after="0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p w14:paraId="4DB77F4C" w14:textId="77777777" w:rsidR="00C963E8" w:rsidRPr="00AD4D01" w:rsidRDefault="00C963E8" w:rsidP="00C963E8">
      <w:pPr>
        <w:keepNext/>
        <w:spacing w:after="0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tbl>
      <w:tblPr>
        <w:tblW w:w="9498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31"/>
        <w:gridCol w:w="4531"/>
      </w:tblGrid>
      <w:tr w:rsidR="00C963E8" w:rsidRPr="00AD4D01" w14:paraId="130944C9" w14:textId="77777777" w:rsidTr="00E20163">
        <w:trPr>
          <w:trHeight w:val="2353"/>
        </w:trPr>
        <w:tc>
          <w:tcPr>
            <w:tcW w:w="45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0FC26" w14:textId="77777777" w:rsidR="00C963E8" w:rsidRPr="00AD4D01" w:rsidRDefault="00C963E8" w:rsidP="00E2016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eastAsia="Times New Roman" w:hAnsi="Times New Roman"/>
                <w:b/>
                <w:color w:val="000000"/>
                <w:kern w:val="28"/>
                <w:sz w:val="24"/>
                <w:szCs w:val="24"/>
                <w:lang w:eastAsia="ru-RU"/>
              </w:rPr>
              <w:t>ЗАКАЗЧИК</w:t>
            </w:r>
          </w:p>
          <w:p w14:paraId="0D96170C" w14:textId="77777777" w:rsidR="00C963E8" w:rsidRPr="00AD4D01" w:rsidRDefault="00C963E8" w:rsidP="00E20163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  <w:p w14:paraId="51FEE7A6" w14:textId="77777777" w:rsidR="00C963E8" w:rsidRPr="00AD4D01" w:rsidRDefault="00C963E8" w:rsidP="00E20163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eastAsia="Times New Roman" w:hAnsi="Times New Roman"/>
                <w:b/>
                <w:kern w:val="28"/>
              </w:rPr>
              <w:t>ФГБОУ ВО СПбГАУ</w:t>
            </w:r>
            <w:r w:rsidRPr="00AD4D01">
              <w:rPr>
                <w:rFonts w:ascii="Times New Roman" w:hAnsi="Times New Roman"/>
                <w:kern w:val="28"/>
                <w:sz w:val="24"/>
                <w:szCs w:val="24"/>
              </w:rPr>
              <w:t xml:space="preserve"> </w:t>
            </w:r>
          </w:p>
          <w:p w14:paraId="3B099F4D" w14:textId="77777777" w:rsidR="00C963E8" w:rsidRPr="00AD4D01" w:rsidRDefault="00C963E8" w:rsidP="00E20163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hAnsi="Times New Roman"/>
                <w:kern w:val="28"/>
                <w:sz w:val="24"/>
                <w:szCs w:val="24"/>
              </w:rPr>
              <w:t>Ректор</w:t>
            </w:r>
          </w:p>
          <w:p w14:paraId="7B311833" w14:textId="77777777" w:rsidR="00C963E8" w:rsidRPr="00AD4D01" w:rsidRDefault="00C963E8" w:rsidP="00E20163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  <w:p w14:paraId="257A4474" w14:textId="77777777" w:rsidR="00C963E8" w:rsidRPr="00AD4D01" w:rsidRDefault="00C963E8" w:rsidP="00E20163">
            <w:pPr>
              <w:pStyle w:val="LBBodyText2"/>
              <w:spacing w:before="0" w:after="0"/>
              <w:ind w:left="6"/>
              <w:jc w:val="left"/>
              <w:rPr>
                <w:kern w:val="28"/>
                <w:sz w:val="24"/>
                <w:szCs w:val="24"/>
              </w:rPr>
            </w:pPr>
            <w:r w:rsidRPr="00AD4D01">
              <w:rPr>
                <w:kern w:val="28"/>
                <w:sz w:val="24"/>
                <w:szCs w:val="24"/>
              </w:rPr>
              <w:t>____________________ /В.Ю. Морозов/</w:t>
            </w:r>
          </w:p>
          <w:p w14:paraId="5EA0ED95" w14:textId="77777777" w:rsidR="00C963E8" w:rsidRPr="00AD4D01" w:rsidRDefault="00C963E8" w:rsidP="00E20163">
            <w:pPr>
              <w:pStyle w:val="Standard"/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  <w:vertAlign w:val="superscript"/>
              </w:rPr>
            </w:pPr>
            <w:r w:rsidRPr="00AD4D01">
              <w:rPr>
                <w:rFonts w:ascii="Times New Roman" w:hAnsi="Times New Roman"/>
                <w:kern w:val="28"/>
                <w:sz w:val="24"/>
                <w:szCs w:val="24"/>
                <w:vertAlign w:val="superscript"/>
              </w:rPr>
              <w:t>ЭЦП</w:t>
            </w:r>
          </w:p>
        </w:tc>
        <w:tc>
          <w:tcPr>
            <w:tcW w:w="43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C745FE" w14:textId="77777777" w:rsidR="00C963E8" w:rsidRPr="00AD4D01" w:rsidRDefault="00C963E8" w:rsidP="00E20163">
            <w:pPr>
              <w:pStyle w:val="Standard"/>
              <w:spacing w:after="0" w:line="240" w:lineRule="auto"/>
              <w:ind w:left="-292" w:firstLine="292"/>
              <w:jc w:val="center"/>
              <w:rPr>
                <w:rFonts w:ascii="Times New Roman" w:eastAsia="Times New Roman" w:hAnsi="Times New Roman"/>
                <w:b/>
                <w:color w:val="000000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45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50B73" w14:textId="78DDB383" w:rsidR="00C963E8" w:rsidRPr="00AD4D01" w:rsidRDefault="00207E64" w:rsidP="00E2016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AD4D01">
              <w:rPr>
                <w:rFonts w:ascii="Times New Roman" w:hAnsi="Times New Roman"/>
                <w:b/>
                <w:kern w:val="28"/>
                <w:sz w:val="24"/>
                <w:szCs w:val="24"/>
              </w:rPr>
              <w:t>ПОСТАВЩИК</w:t>
            </w:r>
          </w:p>
          <w:p w14:paraId="1124FD04" w14:textId="77777777" w:rsidR="00C963E8" w:rsidRPr="00AD4D01" w:rsidRDefault="00C963E8" w:rsidP="00E20163">
            <w:pPr>
              <w:spacing w:after="0"/>
              <w:textAlignment w:val="auto"/>
              <w:rPr>
                <w:rFonts w:ascii="Times New Roman" w:eastAsia="Times New Roman" w:hAnsi="Times New Roman"/>
                <w:color w:val="000000"/>
                <w:kern w:val="28"/>
                <w:sz w:val="24"/>
                <w:szCs w:val="24"/>
                <w:lang w:eastAsia="ru-RU"/>
              </w:rPr>
            </w:pPr>
          </w:p>
          <w:p w14:paraId="530B4BCF" w14:textId="77777777" w:rsidR="00C963E8" w:rsidRPr="00AD4D01" w:rsidRDefault="00C963E8" w:rsidP="00E20163">
            <w:pPr>
              <w:suppressAutoHyphens w:val="0"/>
              <w:spacing w:after="0"/>
              <w:textAlignment w:val="auto"/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</w:pPr>
          </w:p>
          <w:p w14:paraId="7368175E" w14:textId="77777777" w:rsidR="00C963E8" w:rsidRPr="00AD4D01" w:rsidRDefault="00C963E8" w:rsidP="00E20163">
            <w:pPr>
              <w:suppressAutoHyphens w:val="0"/>
              <w:spacing w:after="0"/>
              <w:textAlignment w:val="auto"/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</w:pPr>
          </w:p>
          <w:p w14:paraId="7B5562D0" w14:textId="77777777" w:rsidR="00C963E8" w:rsidRPr="00AD4D01" w:rsidRDefault="00C963E8" w:rsidP="00E20163">
            <w:pPr>
              <w:suppressAutoHyphens w:val="0"/>
              <w:spacing w:after="0"/>
              <w:textAlignment w:val="auto"/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</w:pPr>
          </w:p>
          <w:p w14:paraId="15BCB489" w14:textId="77777777" w:rsidR="00C963E8" w:rsidRPr="00AD4D01" w:rsidRDefault="00C963E8" w:rsidP="00E20163">
            <w:pPr>
              <w:suppressAutoHyphens w:val="0"/>
              <w:spacing w:after="0"/>
              <w:textAlignment w:val="auto"/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</w:pPr>
            <w:r w:rsidRPr="00AD4D01">
              <w:rPr>
                <w:rFonts w:ascii="Times New Roman" w:eastAsia="Times New Roman" w:hAnsi="Times New Roman"/>
                <w:kern w:val="28"/>
                <w:sz w:val="24"/>
                <w:szCs w:val="24"/>
                <w:lang w:eastAsia="ru-RU"/>
              </w:rPr>
              <w:t>____________________ / /</w:t>
            </w:r>
          </w:p>
          <w:p w14:paraId="03669FB3" w14:textId="77777777" w:rsidR="00C963E8" w:rsidRPr="00AD4D01" w:rsidRDefault="00C963E8" w:rsidP="00E20163">
            <w:pPr>
              <w:suppressAutoHyphens w:val="0"/>
              <w:spacing w:after="0"/>
              <w:textAlignment w:val="auto"/>
              <w:rPr>
                <w:rFonts w:ascii="Times New Roman" w:hAnsi="Times New Roman"/>
                <w:kern w:val="28"/>
                <w:sz w:val="24"/>
                <w:szCs w:val="24"/>
                <w:vertAlign w:val="superscript"/>
              </w:rPr>
            </w:pPr>
            <w:r w:rsidRPr="00AD4D01">
              <w:rPr>
                <w:rFonts w:ascii="Times New Roman" w:eastAsia="Times New Roman" w:hAnsi="Times New Roman"/>
                <w:kern w:val="28"/>
                <w:sz w:val="24"/>
                <w:szCs w:val="24"/>
                <w:vertAlign w:val="superscript"/>
                <w:lang w:eastAsia="ru-RU"/>
              </w:rPr>
              <w:t>ЭЦП</w:t>
            </w:r>
          </w:p>
        </w:tc>
      </w:tr>
    </w:tbl>
    <w:p w14:paraId="49FE16E4" w14:textId="77777777" w:rsidR="00C963E8" w:rsidRPr="00AD4D01" w:rsidRDefault="00C963E8" w:rsidP="00C963E8">
      <w:pPr>
        <w:keepNext/>
        <w:spacing w:after="0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sectPr w:rsidR="00C963E8" w:rsidRPr="00AD4D01" w:rsidSect="00622B0F">
      <w:pgSz w:w="11906" w:h="16838"/>
      <w:pgMar w:top="1135" w:right="849" w:bottom="1134" w:left="1418" w:header="720" w:footer="1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C7C81" w14:textId="77777777" w:rsidR="00195A10" w:rsidRDefault="00195A10">
      <w:pPr>
        <w:spacing w:after="0"/>
      </w:pPr>
      <w:r>
        <w:separator/>
      </w:r>
    </w:p>
  </w:endnote>
  <w:endnote w:type="continuationSeparator" w:id="0">
    <w:p w14:paraId="73562387" w14:textId="77777777" w:rsidR="00195A10" w:rsidRDefault="00195A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0677111"/>
      <w:docPartObj>
        <w:docPartGallery w:val="Page Numbers (Bottom of Page)"/>
        <w:docPartUnique/>
      </w:docPartObj>
    </w:sdtPr>
    <w:sdtEndPr/>
    <w:sdtContent>
      <w:p w14:paraId="55C0D6BF" w14:textId="0788EB9E" w:rsidR="00990BBB" w:rsidRDefault="00990BB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4D01">
          <w:rPr>
            <w:noProof/>
          </w:rPr>
          <w:t>10</w:t>
        </w:r>
        <w:r>
          <w:fldChar w:fldCharType="end"/>
        </w:r>
      </w:p>
    </w:sdtContent>
  </w:sdt>
  <w:p w14:paraId="61FB4E9A" w14:textId="77777777" w:rsidR="00990BBB" w:rsidRDefault="00990BB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D5256" w14:textId="77777777" w:rsidR="00195A10" w:rsidRDefault="00195A1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F67B498" w14:textId="77777777" w:rsidR="00195A10" w:rsidRDefault="00195A1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0B3D"/>
    <w:multiLevelType w:val="multilevel"/>
    <w:tmpl w:val="B9A8F968"/>
    <w:styleLink w:val="WWNum2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45" w:hanging="435"/>
      </w:pPr>
      <w:rPr>
        <w:color w:val="00000A"/>
      </w:r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2835" w:hanging="72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605" w:hanging="108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375" w:hanging="1440"/>
      </w:pPr>
    </w:lvl>
    <w:lvl w:ilvl="8">
      <w:start w:val="1"/>
      <w:numFmt w:val="decimal"/>
      <w:lvlText w:val="%1.%2.%3.%4.%5.%6.%7.%8.%9"/>
      <w:lvlJc w:val="left"/>
      <w:pPr>
        <w:ind w:left="7440" w:hanging="1800"/>
      </w:pPr>
    </w:lvl>
  </w:abstractNum>
  <w:abstractNum w:abstractNumId="1" w15:restartNumberingAfterBreak="0">
    <w:nsid w:val="20006911"/>
    <w:multiLevelType w:val="hybridMultilevel"/>
    <w:tmpl w:val="DB946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705C6"/>
    <w:multiLevelType w:val="hybridMultilevel"/>
    <w:tmpl w:val="5D52B0B8"/>
    <w:lvl w:ilvl="0" w:tplc="FC6660E6">
      <w:start w:val="1"/>
      <w:numFmt w:val="decimal"/>
      <w:lvlText w:val="%1."/>
      <w:lvlJc w:val="left"/>
      <w:pPr>
        <w:ind w:left="67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565" w:hanging="360"/>
      </w:pPr>
    </w:lvl>
    <w:lvl w:ilvl="2" w:tplc="0419001B" w:tentative="1">
      <w:start w:val="1"/>
      <w:numFmt w:val="lowerRoman"/>
      <w:lvlText w:val="%3."/>
      <w:lvlJc w:val="right"/>
      <w:pPr>
        <w:ind w:left="8285" w:hanging="180"/>
      </w:pPr>
    </w:lvl>
    <w:lvl w:ilvl="3" w:tplc="0419000F" w:tentative="1">
      <w:start w:val="1"/>
      <w:numFmt w:val="decimal"/>
      <w:lvlText w:val="%4."/>
      <w:lvlJc w:val="left"/>
      <w:pPr>
        <w:ind w:left="9005" w:hanging="360"/>
      </w:pPr>
    </w:lvl>
    <w:lvl w:ilvl="4" w:tplc="04190019" w:tentative="1">
      <w:start w:val="1"/>
      <w:numFmt w:val="lowerLetter"/>
      <w:lvlText w:val="%5."/>
      <w:lvlJc w:val="left"/>
      <w:pPr>
        <w:ind w:left="9725" w:hanging="360"/>
      </w:pPr>
    </w:lvl>
    <w:lvl w:ilvl="5" w:tplc="0419001B" w:tentative="1">
      <w:start w:val="1"/>
      <w:numFmt w:val="lowerRoman"/>
      <w:lvlText w:val="%6."/>
      <w:lvlJc w:val="right"/>
      <w:pPr>
        <w:ind w:left="10445" w:hanging="180"/>
      </w:pPr>
    </w:lvl>
    <w:lvl w:ilvl="6" w:tplc="0419000F" w:tentative="1">
      <w:start w:val="1"/>
      <w:numFmt w:val="decimal"/>
      <w:lvlText w:val="%7."/>
      <w:lvlJc w:val="left"/>
      <w:pPr>
        <w:ind w:left="11165" w:hanging="360"/>
      </w:pPr>
    </w:lvl>
    <w:lvl w:ilvl="7" w:tplc="04190019" w:tentative="1">
      <w:start w:val="1"/>
      <w:numFmt w:val="lowerLetter"/>
      <w:lvlText w:val="%8."/>
      <w:lvlJc w:val="left"/>
      <w:pPr>
        <w:ind w:left="11885" w:hanging="360"/>
      </w:pPr>
    </w:lvl>
    <w:lvl w:ilvl="8" w:tplc="0419001B" w:tentative="1">
      <w:start w:val="1"/>
      <w:numFmt w:val="lowerRoman"/>
      <w:lvlText w:val="%9."/>
      <w:lvlJc w:val="right"/>
      <w:pPr>
        <w:ind w:left="12605" w:hanging="180"/>
      </w:pPr>
    </w:lvl>
  </w:abstractNum>
  <w:abstractNum w:abstractNumId="3" w15:restartNumberingAfterBreak="0">
    <w:nsid w:val="30241B9E"/>
    <w:multiLevelType w:val="hybridMultilevel"/>
    <w:tmpl w:val="53E05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15CF3"/>
    <w:multiLevelType w:val="multilevel"/>
    <w:tmpl w:val="4CE43E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  <w:rPr>
        <w:rFonts w:ascii="Times New Roman" w:hAnsi="Times New Roman" w:cs="Times New Roman"/>
        <w:i w:val="0"/>
        <w:color w:val="auto"/>
        <w:sz w:val="23"/>
        <w:szCs w:val="23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6D483D"/>
    <w:multiLevelType w:val="multilevel"/>
    <w:tmpl w:val="FA32120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Times New Roman" w:eastAsia="Times New Roman" w:hAnsi="Times New Roman" w:cs="Times New Roman" w:hint="default"/>
      </w:rPr>
    </w:lvl>
  </w:abstractNum>
  <w:abstractNum w:abstractNumId="6" w15:restartNumberingAfterBreak="0">
    <w:nsid w:val="39FE108E"/>
    <w:multiLevelType w:val="multilevel"/>
    <w:tmpl w:val="BB02D716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C337645"/>
    <w:multiLevelType w:val="multilevel"/>
    <w:tmpl w:val="2056E016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  <w:color w:val="000000"/>
        <w:sz w:val="23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eastAsia="Times New Roman" w:hAnsi="Times New Roman"/>
        <w:color w:val="000000"/>
        <w:sz w:val="23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eastAsia="Times New Roman" w:hAnsi="Times New Roman"/>
        <w:color w:val="000000"/>
        <w:sz w:val="23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eastAsia="Times New Roman" w:hAnsi="Times New Roman"/>
        <w:color w:val="000000"/>
        <w:sz w:val="23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eastAsia="Times New Roman" w:hAnsi="Times New Roman"/>
        <w:color w:val="000000"/>
        <w:sz w:val="23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eastAsia="Times New Roman" w:hAnsi="Times New Roman"/>
        <w:color w:val="000000"/>
        <w:sz w:val="23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Times New Roman" w:eastAsia="Times New Roman" w:hAnsi="Times New Roman"/>
        <w:color w:val="000000"/>
        <w:sz w:val="23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Times New Roman" w:eastAsia="Times New Roman" w:hAnsi="Times New Roman"/>
        <w:color w:val="000000"/>
        <w:sz w:val="23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Times New Roman" w:eastAsia="Times New Roman" w:hAnsi="Times New Roman"/>
        <w:color w:val="000000"/>
        <w:sz w:val="23"/>
      </w:rPr>
    </w:lvl>
  </w:abstractNum>
  <w:abstractNum w:abstractNumId="8" w15:restartNumberingAfterBreak="0">
    <w:nsid w:val="4EF976B7"/>
    <w:multiLevelType w:val="multilevel"/>
    <w:tmpl w:val="1DB030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C5D385A"/>
    <w:multiLevelType w:val="multilevel"/>
    <w:tmpl w:val="16C4DE2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/>
        <w:sz w:val="24"/>
      </w:rPr>
    </w:lvl>
  </w:abstractNum>
  <w:abstractNum w:abstractNumId="10" w15:restartNumberingAfterBreak="0">
    <w:nsid w:val="605D105E"/>
    <w:multiLevelType w:val="multilevel"/>
    <w:tmpl w:val="829AC000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45" w:hanging="1800"/>
      </w:pPr>
      <w:rPr>
        <w:rFonts w:hint="default"/>
      </w:rPr>
    </w:lvl>
  </w:abstractNum>
  <w:abstractNum w:abstractNumId="11" w15:restartNumberingAfterBreak="0">
    <w:nsid w:val="67962A58"/>
    <w:multiLevelType w:val="multilevel"/>
    <w:tmpl w:val="5F36F1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BC5294A"/>
    <w:multiLevelType w:val="multilevel"/>
    <w:tmpl w:val="906853C2"/>
    <w:styleLink w:val="WWNum21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45" w:hanging="435"/>
      </w:pPr>
      <w:rPr>
        <w:color w:val="00000A"/>
      </w:r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2835" w:hanging="72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605" w:hanging="108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375" w:hanging="1440"/>
      </w:pPr>
    </w:lvl>
    <w:lvl w:ilvl="8">
      <w:start w:val="1"/>
      <w:numFmt w:val="decimal"/>
      <w:lvlText w:val="%1.%2.%3.%4.%5.%6.%7.%8.%9"/>
      <w:lvlJc w:val="left"/>
      <w:pPr>
        <w:ind w:left="7440" w:hanging="1800"/>
      </w:pPr>
    </w:lvl>
  </w:abstractNum>
  <w:abstractNum w:abstractNumId="13" w15:restartNumberingAfterBreak="0">
    <w:nsid w:val="795E5644"/>
    <w:multiLevelType w:val="multilevel"/>
    <w:tmpl w:val="7A56D8D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/>
        <w:sz w:val="24"/>
      </w:rPr>
    </w:lvl>
  </w:abstractNum>
  <w:num w:numId="1" w16cid:durableId="548109803">
    <w:abstractNumId w:val="6"/>
  </w:num>
  <w:num w:numId="2" w16cid:durableId="1510213755">
    <w:abstractNumId w:val="0"/>
  </w:num>
  <w:num w:numId="3" w16cid:durableId="1440367501">
    <w:abstractNumId w:val="11"/>
  </w:num>
  <w:num w:numId="4" w16cid:durableId="89743607">
    <w:abstractNumId w:val="11"/>
    <w:lvlOverride w:ilvl="0">
      <w:startOverride w:val="1"/>
    </w:lvlOverride>
  </w:num>
  <w:num w:numId="5" w16cid:durableId="1645621191">
    <w:abstractNumId w:val="0"/>
    <w:lvlOverride w:ilvl="0">
      <w:startOverride w:val="1"/>
    </w:lvlOverride>
  </w:num>
  <w:num w:numId="6" w16cid:durableId="486752095">
    <w:abstractNumId w:val="9"/>
  </w:num>
  <w:num w:numId="7" w16cid:durableId="19809156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557696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4051818">
    <w:abstractNumId w:val="12"/>
  </w:num>
  <w:num w:numId="10" w16cid:durableId="4357138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21413629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71359551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684757">
    <w:abstractNumId w:val="5"/>
  </w:num>
  <w:num w:numId="14" w16cid:durableId="1513299898">
    <w:abstractNumId w:val="10"/>
  </w:num>
  <w:num w:numId="15" w16cid:durableId="2120105644">
    <w:abstractNumId w:val="8"/>
  </w:num>
  <w:num w:numId="16" w16cid:durableId="25102759">
    <w:abstractNumId w:val="2"/>
  </w:num>
  <w:num w:numId="17" w16cid:durableId="2037535781">
    <w:abstractNumId w:val="3"/>
  </w:num>
  <w:num w:numId="18" w16cid:durableId="689644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E72"/>
    <w:rsid w:val="00000FA8"/>
    <w:rsid w:val="00001CE7"/>
    <w:rsid w:val="00003824"/>
    <w:rsid w:val="00010339"/>
    <w:rsid w:val="00033DB0"/>
    <w:rsid w:val="00034C65"/>
    <w:rsid w:val="00036472"/>
    <w:rsid w:val="00037E07"/>
    <w:rsid w:val="00045CA2"/>
    <w:rsid w:val="00046D53"/>
    <w:rsid w:val="00050798"/>
    <w:rsid w:val="00057D85"/>
    <w:rsid w:val="0006322C"/>
    <w:rsid w:val="0006466D"/>
    <w:rsid w:val="000728B8"/>
    <w:rsid w:val="00075A67"/>
    <w:rsid w:val="00082AE3"/>
    <w:rsid w:val="00082CBB"/>
    <w:rsid w:val="00083C27"/>
    <w:rsid w:val="000B02C0"/>
    <w:rsid w:val="000C1542"/>
    <w:rsid w:val="000C3128"/>
    <w:rsid w:val="000C5886"/>
    <w:rsid w:val="000D427E"/>
    <w:rsid w:val="000E4275"/>
    <w:rsid w:val="000E7E02"/>
    <w:rsid w:val="000F5DB3"/>
    <w:rsid w:val="0011033C"/>
    <w:rsid w:val="00125AEE"/>
    <w:rsid w:val="00130323"/>
    <w:rsid w:val="001313D5"/>
    <w:rsid w:val="00132C3A"/>
    <w:rsid w:val="0013367E"/>
    <w:rsid w:val="00140B70"/>
    <w:rsid w:val="00150D3F"/>
    <w:rsid w:val="00163147"/>
    <w:rsid w:val="0017271A"/>
    <w:rsid w:val="001773FA"/>
    <w:rsid w:val="00191CCE"/>
    <w:rsid w:val="00192182"/>
    <w:rsid w:val="00192521"/>
    <w:rsid w:val="001955F9"/>
    <w:rsid w:val="00195A10"/>
    <w:rsid w:val="001C49F6"/>
    <w:rsid w:val="001C5F2C"/>
    <w:rsid w:val="001C76AD"/>
    <w:rsid w:val="001F06E5"/>
    <w:rsid w:val="001F4768"/>
    <w:rsid w:val="002061D3"/>
    <w:rsid w:val="00207E64"/>
    <w:rsid w:val="0021207F"/>
    <w:rsid w:val="00212125"/>
    <w:rsid w:val="002313E9"/>
    <w:rsid w:val="00234152"/>
    <w:rsid w:val="00235B70"/>
    <w:rsid w:val="00235E62"/>
    <w:rsid w:val="00237DDE"/>
    <w:rsid w:val="00247236"/>
    <w:rsid w:val="00247DB0"/>
    <w:rsid w:val="00261332"/>
    <w:rsid w:val="002658CD"/>
    <w:rsid w:val="0028710E"/>
    <w:rsid w:val="00291632"/>
    <w:rsid w:val="002A46BC"/>
    <w:rsid w:val="002C43E8"/>
    <w:rsid w:val="002C6948"/>
    <w:rsid w:val="002D5755"/>
    <w:rsid w:val="002E3448"/>
    <w:rsid w:val="002E3B60"/>
    <w:rsid w:val="002E5E41"/>
    <w:rsid w:val="003203A7"/>
    <w:rsid w:val="0032199F"/>
    <w:rsid w:val="00321BFA"/>
    <w:rsid w:val="00324301"/>
    <w:rsid w:val="0034312F"/>
    <w:rsid w:val="00350BA2"/>
    <w:rsid w:val="00351D15"/>
    <w:rsid w:val="003601EB"/>
    <w:rsid w:val="00362EEE"/>
    <w:rsid w:val="00381828"/>
    <w:rsid w:val="003A01BD"/>
    <w:rsid w:val="003A0CB4"/>
    <w:rsid w:val="003A3303"/>
    <w:rsid w:val="003A4CAE"/>
    <w:rsid w:val="003A5957"/>
    <w:rsid w:val="003A65F6"/>
    <w:rsid w:val="003B7B93"/>
    <w:rsid w:val="003C1B36"/>
    <w:rsid w:val="003C3367"/>
    <w:rsid w:val="003D38B6"/>
    <w:rsid w:val="003D3C73"/>
    <w:rsid w:val="0040075B"/>
    <w:rsid w:val="00400DD1"/>
    <w:rsid w:val="004201D5"/>
    <w:rsid w:val="00423946"/>
    <w:rsid w:val="00423CAF"/>
    <w:rsid w:val="00435577"/>
    <w:rsid w:val="0046030F"/>
    <w:rsid w:val="00465FAD"/>
    <w:rsid w:val="00470740"/>
    <w:rsid w:val="0048279F"/>
    <w:rsid w:val="00484029"/>
    <w:rsid w:val="00492468"/>
    <w:rsid w:val="00494E73"/>
    <w:rsid w:val="004961F7"/>
    <w:rsid w:val="004A2F82"/>
    <w:rsid w:val="004A4DC7"/>
    <w:rsid w:val="004A53D7"/>
    <w:rsid w:val="004A69AA"/>
    <w:rsid w:val="004B2B86"/>
    <w:rsid w:val="004C3318"/>
    <w:rsid w:val="004C47F0"/>
    <w:rsid w:val="004D6AAF"/>
    <w:rsid w:val="004F1BAB"/>
    <w:rsid w:val="004F1E89"/>
    <w:rsid w:val="005108BB"/>
    <w:rsid w:val="00510BF8"/>
    <w:rsid w:val="00536426"/>
    <w:rsid w:val="00536F38"/>
    <w:rsid w:val="00540A72"/>
    <w:rsid w:val="00564D06"/>
    <w:rsid w:val="00564E2D"/>
    <w:rsid w:val="00575941"/>
    <w:rsid w:val="005809B8"/>
    <w:rsid w:val="00580E1B"/>
    <w:rsid w:val="00582708"/>
    <w:rsid w:val="00585221"/>
    <w:rsid w:val="00594B9D"/>
    <w:rsid w:val="005A3584"/>
    <w:rsid w:val="005A6152"/>
    <w:rsid w:val="005B6F3B"/>
    <w:rsid w:val="005D093B"/>
    <w:rsid w:val="005E2855"/>
    <w:rsid w:val="005E630C"/>
    <w:rsid w:val="00601ECF"/>
    <w:rsid w:val="00601FFE"/>
    <w:rsid w:val="00602D2E"/>
    <w:rsid w:val="00616A86"/>
    <w:rsid w:val="00617EB5"/>
    <w:rsid w:val="00622B0F"/>
    <w:rsid w:val="006326C3"/>
    <w:rsid w:val="006420E2"/>
    <w:rsid w:val="0064328C"/>
    <w:rsid w:val="00644BD5"/>
    <w:rsid w:val="00647600"/>
    <w:rsid w:val="00655D3F"/>
    <w:rsid w:val="00661D9A"/>
    <w:rsid w:val="00666158"/>
    <w:rsid w:val="006669BB"/>
    <w:rsid w:val="00667D31"/>
    <w:rsid w:val="00676084"/>
    <w:rsid w:val="006777D9"/>
    <w:rsid w:val="00681042"/>
    <w:rsid w:val="0068666C"/>
    <w:rsid w:val="00694434"/>
    <w:rsid w:val="00696788"/>
    <w:rsid w:val="006A41F6"/>
    <w:rsid w:val="006B1707"/>
    <w:rsid w:val="006C0D83"/>
    <w:rsid w:val="006D4B4A"/>
    <w:rsid w:val="006D7D8F"/>
    <w:rsid w:val="006E0B83"/>
    <w:rsid w:val="006E1FE1"/>
    <w:rsid w:val="006E2839"/>
    <w:rsid w:val="006E4D21"/>
    <w:rsid w:val="00703B59"/>
    <w:rsid w:val="0070413B"/>
    <w:rsid w:val="007156BC"/>
    <w:rsid w:val="00735B7E"/>
    <w:rsid w:val="00775D81"/>
    <w:rsid w:val="00790A39"/>
    <w:rsid w:val="007D0D7D"/>
    <w:rsid w:val="007E73EC"/>
    <w:rsid w:val="007F4BB7"/>
    <w:rsid w:val="007F7E68"/>
    <w:rsid w:val="00801CB8"/>
    <w:rsid w:val="0080576D"/>
    <w:rsid w:val="00812AA9"/>
    <w:rsid w:val="00816009"/>
    <w:rsid w:val="0082485B"/>
    <w:rsid w:val="0082575A"/>
    <w:rsid w:val="00825D91"/>
    <w:rsid w:val="00841666"/>
    <w:rsid w:val="00844505"/>
    <w:rsid w:val="00855056"/>
    <w:rsid w:val="00872CB4"/>
    <w:rsid w:val="00881AB1"/>
    <w:rsid w:val="008A2C52"/>
    <w:rsid w:val="008A2EBB"/>
    <w:rsid w:val="008B324E"/>
    <w:rsid w:val="008D7882"/>
    <w:rsid w:val="008F06B3"/>
    <w:rsid w:val="008F6481"/>
    <w:rsid w:val="008F7191"/>
    <w:rsid w:val="00901272"/>
    <w:rsid w:val="00905243"/>
    <w:rsid w:val="009116E3"/>
    <w:rsid w:val="00915F9A"/>
    <w:rsid w:val="00917C65"/>
    <w:rsid w:val="00920A63"/>
    <w:rsid w:val="009250EE"/>
    <w:rsid w:val="00927BD7"/>
    <w:rsid w:val="009307BB"/>
    <w:rsid w:val="009477BD"/>
    <w:rsid w:val="009829FA"/>
    <w:rsid w:val="00985721"/>
    <w:rsid w:val="00990BBB"/>
    <w:rsid w:val="009B0B9D"/>
    <w:rsid w:val="009B11B9"/>
    <w:rsid w:val="009B6353"/>
    <w:rsid w:val="009B760F"/>
    <w:rsid w:val="009C35F4"/>
    <w:rsid w:val="009C41B5"/>
    <w:rsid w:val="009D4C18"/>
    <w:rsid w:val="009D6B28"/>
    <w:rsid w:val="009D7761"/>
    <w:rsid w:val="009E0D7B"/>
    <w:rsid w:val="009E1D98"/>
    <w:rsid w:val="009E2B1B"/>
    <w:rsid w:val="009F015B"/>
    <w:rsid w:val="009F1C41"/>
    <w:rsid w:val="009F1EA2"/>
    <w:rsid w:val="00A004EF"/>
    <w:rsid w:val="00A04831"/>
    <w:rsid w:val="00A118CD"/>
    <w:rsid w:val="00A13E72"/>
    <w:rsid w:val="00A203F4"/>
    <w:rsid w:val="00A2283E"/>
    <w:rsid w:val="00A27654"/>
    <w:rsid w:val="00A32D7F"/>
    <w:rsid w:val="00A331BB"/>
    <w:rsid w:val="00A4478D"/>
    <w:rsid w:val="00A55423"/>
    <w:rsid w:val="00A57317"/>
    <w:rsid w:val="00A576C9"/>
    <w:rsid w:val="00A7696B"/>
    <w:rsid w:val="00A801E7"/>
    <w:rsid w:val="00A8259A"/>
    <w:rsid w:val="00A82BE5"/>
    <w:rsid w:val="00A833A5"/>
    <w:rsid w:val="00AA00E0"/>
    <w:rsid w:val="00AA54BA"/>
    <w:rsid w:val="00AB24CE"/>
    <w:rsid w:val="00AD33D0"/>
    <w:rsid w:val="00AD3A63"/>
    <w:rsid w:val="00AD4D01"/>
    <w:rsid w:val="00AF325A"/>
    <w:rsid w:val="00AF7DD7"/>
    <w:rsid w:val="00B01547"/>
    <w:rsid w:val="00B0198D"/>
    <w:rsid w:val="00B17561"/>
    <w:rsid w:val="00B3695C"/>
    <w:rsid w:val="00B43441"/>
    <w:rsid w:val="00B47332"/>
    <w:rsid w:val="00B51095"/>
    <w:rsid w:val="00B527E1"/>
    <w:rsid w:val="00B67170"/>
    <w:rsid w:val="00B6736D"/>
    <w:rsid w:val="00B72CA5"/>
    <w:rsid w:val="00B7316B"/>
    <w:rsid w:val="00B7385B"/>
    <w:rsid w:val="00B96566"/>
    <w:rsid w:val="00B96D79"/>
    <w:rsid w:val="00BA2031"/>
    <w:rsid w:val="00BA73F7"/>
    <w:rsid w:val="00BB4BA8"/>
    <w:rsid w:val="00BC44B6"/>
    <w:rsid w:val="00BC6E85"/>
    <w:rsid w:val="00BE7A4E"/>
    <w:rsid w:val="00BF0D20"/>
    <w:rsid w:val="00BF0E9C"/>
    <w:rsid w:val="00C03E72"/>
    <w:rsid w:val="00C06E73"/>
    <w:rsid w:val="00C2193B"/>
    <w:rsid w:val="00C270E7"/>
    <w:rsid w:val="00C312DB"/>
    <w:rsid w:val="00C410AB"/>
    <w:rsid w:val="00C6063E"/>
    <w:rsid w:val="00C66ECF"/>
    <w:rsid w:val="00C7152E"/>
    <w:rsid w:val="00C877DF"/>
    <w:rsid w:val="00C93CD2"/>
    <w:rsid w:val="00C963E8"/>
    <w:rsid w:val="00C969D7"/>
    <w:rsid w:val="00CA0372"/>
    <w:rsid w:val="00CA0812"/>
    <w:rsid w:val="00CA0DFD"/>
    <w:rsid w:val="00CB56DE"/>
    <w:rsid w:val="00CD02C7"/>
    <w:rsid w:val="00CD4677"/>
    <w:rsid w:val="00CE142B"/>
    <w:rsid w:val="00CE5342"/>
    <w:rsid w:val="00CE5CB8"/>
    <w:rsid w:val="00CF1C44"/>
    <w:rsid w:val="00D174B6"/>
    <w:rsid w:val="00D20E02"/>
    <w:rsid w:val="00D3150F"/>
    <w:rsid w:val="00D472AF"/>
    <w:rsid w:val="00D55EF6"/>
    <w:rsid w:val="00D76915"/>
    <w:rsid w:val="00D8323E"/>
    <w:rsid w:val="00D83D18"/>
    <w:rsid w:val="00D93601"/>
    <w:rsid w:val="00D93E68"/>
    <w:rsid w:val="00D966C8"/>
    <w:rsid w:val="00DA3046"/>
    <w:rsid w:val="00DA3DAA"/>
    <w:rsid w:val="00DA5C28"/>
    <w:rsid w:val="00DA77EE"/>
    <w:rsid w:val="00DA7FC9"/>
    <w:rsid w:val="00DB0E5F"/>
    <w:rsid w:val="00DB2653"/>
    <w:rsid w:val="00DB63FF"/>
    <w:rsid w:val="00DD0FAF"/>
    <w:rsid w:val="00DD1717"/>
    <w:rsid w:val="00DD6A09"/>
    <w:rsid w:val="00DE31C7"/>
    <w:rsid w:val="00DE3C46"/>
    <w:rsid w:val="00DE6610"/>
    <w:rsid w:val="00DF0C6E"/>
    <w:rsid w:val="00E10873"/>
    <w:rsid w:val="00E123DD"/>
    <w:rsid w:val="00E21D11"/>
    <w:rsid w:val="00E22940"/>
    <w:rsid w:val="00E30A6A"/>
    <w:rsid w:val="00E3229A"/>
    <w:rsid w:val="00E33DB0"/>
    <w:rsid w:val="00E34575"/>
    <w:rsid w:val="00E4755E"/>
    <w:rsid w:val="00E525FE"/>
    <w:rsid w:val="00E65460"/>
    <w:rsid w:val="00E7043B"/>
    <w:rsid w:val="00E737F4"/>
    <w:rsid w:val="00E77FD8"/>
    <w:rsid w:val="00E8385B"/>
    <w:rsid w:val="00E85CC5"/>
    <w:rsid w:val="00E9087C"/>
    <w:rsid w:val="00E97F84"/>
    <w:rsid w:val="00EA187D"/>
    <w:rsid w:val="00EA2168"/>
    <w:rsid w:val="00EA2816"/>
    <w:rsid w:val="00EA5088"/>
    <w:rsid w:val="00EA5FDB"/>
    <w:rsid w:val="00EC7A97"/>
    <w:rsid w:val="00ED0F4D"/>
    <w:rsid w:val="00ED703F"/>
    <w:rsid w:val="00EE5C79"/>
    <w:rsid w:val="00EE7F26"/>
    <w:rsid w:val="00EF01B9"/>
    <w:rsid w:val="00EF044D"/>
    <w:rsid w:val="00EF3C3D"/>
    <w:rsid w:val="00F00924"/>
    <w:rsid w:val="00F1545E"/>
    <w:rsid w:val="00F232EC"/>
    <w:rsid w:val="00F241B0"/>
    <w:rsid w:val="00F25291"/>
    <w:rsid w:val="00F263F6"/>
    <w:rsid w:val="00F31865"/>
    <w:rsid w:val="00F33014"/>
    <w:rsid w:val="00F4006B"/>
    <w:rsid w:val="00F41D5F"/>
    <w:rsid w:val="00F6574A"/>
    <w:rsid w:val="00F72FA8"/>
    <w:rsid w:val="00F77CF9"/>
    <w:rsid w:val="00F8111D"/>
    <w:rsid w:val="00F83D32"/>
    <w:rsid w:val="00F83F3C"/>
    <w:rsid w:val="00F87996"/>
    <w:rsid w:val="00F914CE"/>
    <w:rsid w:val="00F960E6"/>
    <w:rsid w:val="00FA4454"/>
    <w:rsid w:val="00FA7091"/>
    <w:rsid w:val="00FB1051"/>
    <w:rsid w:val="00FD14EB"/>
    <w:rsid w:val="00FD27A7"/>
    <w:rsid w:val="00FE0C4A"/>
    <w:rsid w:val="00FE6BEB"/>
    <w:rsid w:val="00FF0F91"/>
    <w:rsid w:val="00FF187D"/>
    <w:rsid w:val="00FF2015"/>
    <w:rsid w:val="00FF4450"/>
    <w:rsid w:val="00FF6235"/>
    <w:rsid w:val="00FF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B41B7"/>
  <w15:docId w15:val="{5C48A64D-93E6-4F09-9DC4-344B27BD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F0E9C"/>
    <w:pPr>
      <w:suppressAutoHyphens/>
    </w:pPr>
  </w:style>
  <w:style w:type="paragraph" w:styleId="1">
    <w:name w:val="heading 1"/>
    <w:basedOn w:val="a"/>
    <w:rsid w:val="00A203F4"/>
    <w:pPr>
      <w:widowControl/>
      <w:suppressAutoHyphens w:val="0"/>
      <w:spacing w:before="100" w:after="100"/>
      <w:textAlignment w:val="auto"/>
      <w:outlineLv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203F4"/>
    <w:pPr>
      <w:widowControl/>
      <w:suppressAutoHyphens/>
      <w:spacing w:after="200" w:line="276" w:lineRule="auto"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rsid w:val="00A203F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A203F4"/>
    <w:pPr>
      <w:spacing w:after="120"/>
    </w:pPr>
  </w:style>
  <w:style w:type="paragraph" w:styleId="a3">
    <w:name w:val="List"/>
    <w:basedOn w:val="Textbody"/>
    <w:rsid w:val="00A203F4"/>
    <w:rPr>
      <w:rFonts w:cs="Mangal"/>
    </w:rPr>
  </w:style>
  <w:style w:type="paragraph" w:styleId="a4">
    <w:name w:val="caption"/>
    <w:basedOn w:val="Standard"/>
    <w:rsid w:val="00A203F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A203F4"/>
    <w:pPr>
      <w:suppressLineNumbers/>
    </w:pPr>
    <w:rPr>
      <w:rFonts w:cs="Mangal"/>
    </w:rPr>
  </w:style>
  <w:style w:type="paragraph" w:styleId="a5">
    <w:name w:val="footnote text"/>
    <w:basedOn w:val="Standard"/>
    <w:rsid w:val="00A203F4"/>
    <w:pPr>
      <w:spacing w:after="60" w:line="240" w:lineRule="auto"/>
      <w:ind w:left="-426"/>
      <w:jc w:val="both"/>
    </w:pPr>
    <w:rPr>
      <w:rFonts w:ascii="Arial" w:eastAsia="Times New Roman" w:hAnsi="Arial" w:cs="Arial"/>
      <w:sz w:val="18"/>
      <w:szCs w:val="18"/>
      <w:lang w:eastAsia="zh-CN"/>
    </w:rPr>
  </w:style>
  <w:style w:type="paragraph" w:styleId="a6">
    <w:name w:val="List Paragraph"/>
    <w:basedOn w:val="Standard"/>
    <w:rsid w:val="00A203F4"/>
    <w:pPr>
      <w:spacing w:after="0" w:line="240" w:lineRule="auto"/>
      <w:ind w:left="720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Footnote">
    <w:name w:val="Footnote"/>
    <w:basedOn w:val="Standard"/>
    <w:rsid w:val="00A203F4"/>
    <w:pPr>
      <w:suppressLineNumbers/>
      <w:ind w:left="283" w:hanging="283"/>
    </w:pPr>
    <w:rPr>
      <w:sz w:val="20"/>
      <w:szCs w:val="20"/>
    </w:rPr>
  </w:style>
  <w:style w:type="paragraph" w:customStyle="1" w:styleId="10">
    <w:name w:val="Обычный1"/>
    <w:rsid w:val="00A203F4"/>
    <w:pPr>
      <w:widowControl/>
      <w:suppressAutoHyphens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Standard"/>
    <w:rsid w:val="00A203F4"/>
    <w:pPr>
      <w:jc w:val="both"/>
    </w:pPr>
    <w:rPr>
      <w:szCs w:val="20"/>
    </w:rPr>
  </w:style>
  <w:style w:type="paragraph" w:customStyle="1" w:styleId="TableContents">
    <w:name w:val="Table Contents"/>
    <w:basedOn w:val="Standard"/>
    <w:rsid w:val="00A203F4"/>
    <w:pPr>
      <w:suppressLineNumbers/>
    </w:pPr>
  </w:style>
  <w:style w:type="paragraph" w:customStyle="1" w:styleId="TableHeading">
    <w:name w:val="Table Heading"/>
    <w:basedOn w:val="TableContents"/>
    <w:rsid w:val="00A203F4"/>
    <w:pPr>
      <w:jc w:val="center"/>
    </w:pPr>
    <w:rPr>
      <w:b/>
      <w:bCs/>
    </w:rPr>
  </w:style>
  <w:style w:type="paragraph" w:styleId="a7">
    <w:name w:val="No Spacing"/>
    <w:rsid w:val="00A203F4"/>
    <w:pPr>
      <w:widowControl/>
      <w:suppressAutoHyphens/>
    </w:pPr>
  </w:style>
  <w:style w:type="paragraph" w:customStyle="1" w:styleId="Style14">
    <w:name w:val="Style14"/>
    <w:basedOn w:val="a"/>
    <w:rsid w:val="00A203F4"/>
    <w:pPr>
      <w:suppressAutoHyphens w:val="0"/>
      <w:autoSpaceDE w:val="0"/>
      <w:spacing w:after="0" w:line="277" w:lineRule="exact"/>
      <w:jc w:val="both"/>
      <w:textAlignment w:val="auto"/>
    </w:pPr>
    <w:rPr>
      <w:rFonts w:ascii="Arial Narrow" w:eastAsia="Times New Roman" w:hAnsi="Arial Narrow" w:cs="Times New Roman"/>
      <w:kern w:val="0"/>
      <w:sz w:val="24"/>
      <w:szCs w:val="24"/>
      <w:lang w:eastAsia="ru-RU"/>
    </w:rPr>
  </w:style>
  <w:style w:type="paragraph" w:customStyle="1" w:styleId="Style15">
    <w:name w:val="Style15"/>
    <w:basedOn w:val="a"/>
    <w:rsid w:val="00A203F4"/>
    <w:pPr>
      <w:suppressAutoHyphens w:val="0"/>
      <w:autoSpaceDE w:val="0"/>
      <w:spacing w:after="0"/>
      <w:jc w:val="both"/>
      <w:textAlignment w:val="auto"/>
    </w:pPr>
    <w:rPr>
      <w:rFonts w:ascii="Arial Narrow" w:eastAsia="Times New Roman" w:hAnsi="Arial Narrow" w:cs="Times New Roman"/>
      <w:kern w:val="0"/>
      <w:sz w:val="24"/>
      <w:szCs w:val="24"/>
      <w:lang w:eastAsia="ru-RU"/>
    </w:rPr>
  </w:style>
  <w:style w:type="paragraph" w:styleId="a8">
    <w:name w:val="Balloon Text"/>
    <w:basedOn w:val="a"/>
    <w:rsid w:val="00A203F4"/>
    <w:pPr>
      <w:widowControl/>
      <w:suppressAutoHyphens w:val="0"/>
      <w:spacing w:after="0"/>
      <w:textAlignment w:val="auto"/>
    </w:pPr>
    <w:rPr>
      <w:rFonts w:ascii="Tahoma" w:eastAsia="Calibri" w:hAnsi="Tahoma"/>
      <w:kern w:val="0"/>
      <w:sz w:val="16"/>
      <w:szCs w:val="16"/>
    </w:rPr>
  </w:style>
  <w:style w:type="paragraph" w:customStyle="1" w:styleId="ConsNormal">
    <w:name w:val="ConsNormal"/>
    <w:rsid w:val="00A203F4"/>
    <w:pPr>
      <w:autoSpaceDE w:val="0"/>
      <w:spacing w:after="0"/>
      <w:ind w:left="709" w:right="19772" w:firstLine="720"/>
      <w:jc w:val="both"/>
      <w:textAlignment w:val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styleId="a9">
    <w:name w:val="Normal (Web)"/>
    <w:basedOn w:val="a"/>
    <w:rsid w:val="00A203F4"/>
    <w:pPr>
      <w:widowControl/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rsid w:val="00A203F4"/>
    <w:pPr>
      <w:widowControl/>
      <w:suppressAutoHyphens/>
      <w:spacing w:after="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Текст сноски Знак"/>
    <w:basedOn w:val="a0"/>
    <w:rsid w:val="00A203F4"/>
    <w:rPr>
      <w:rFonts w:ascii="Calibri" w:eastAsia="Calibri" w:hAnsi="Calibri" w:cs="Times New Roman"/>
      <w:sz w:val="20"/>
      <w:szCs w:val="20"/>
    </w:rPr>
  </w:style>
  <w:style w:type="character" w:customStyle="1" w:styleId="11">
    <w:name w:val="Текст сноски Знак1"/>
    <w:rsid w:val="00A203F4"/>
    <w:rPr>
      <w:rFonts w:ascii="Arial" w:eastAsia="Times New Roman" w:hAnsi="Arial" w:cs="Arial"/>
      <w:sz w:val="18"/>
      <w:szCs w:val="18"/>
      <w:lang w:eastAsia="zh-CN"/>
    </w:rPr>
  </w:style>
  <w:style w:type="character" w:customStyle="1" w:styleId="ab">
    <w:name w:val="Абзац списка Знак"/>
    <w:rsid w:val="00A203F4"/>
    <w:rPr>
      <w:rFonts w:ascii="Arial" w:eastAsia="Times New Roman" w:hAnsi="Arial" w:cs="Arial"/>
      <w:sz w:val="24"/>
      <w:szCs w:val="24"/>
      <w:lang w:eastAsia="zh-CN"/>
    </w:rPr>
  </w:style>
  <w:style w:type="character" w:styleId="ac">
    <w:name w:val="footnote reference"/>
    <w:rsid w:val="00A203F4"/>
    <w:rPr>
      <w:position w:val="0"/>
      <w:vertAlign w:val="superscript"/>
    </w:rPr>
  </w:style>
  <w:style w:type="character" w:customStyle="1" w:styleId="ListLabel1">
    <w:name w:val="ListLabel 1"/>
    <w:rsid w:val="00A203F4"/>
    <w:rPr>
      <w:color w:val="00000A"/>
    </w:rPr>
  </w:style>
  <w:style w:type="character" w:customStyle="1" w:styleId="FootnoteSymbol">
    <w:name w:val="Footnote Symbol"/>
    <w:rsid w:val="00A203F4"/>
  </w:style>
  <w:style w:type="character" w:customStyle="1" w:styleId="Footnoteanchor">
    <w:name w:val="Footnote anchor"/>
    <w:rsid w:val="00A203F4"/>
    <w:rPr>
      <w:position w:val="0"/>
      <w:vertAlign w:val="superscript"/>
    </w:rPr>
  </w:style>
  <w:style w:type="character" w:customStyle="1" w:styleId="Internetlink">
    <w:name w:val="Internet link"/>
    <w:rsid w:val="00A203F4"/>
    <w:rPr>
      <w:color w:val="000080"/>
      <w:u w:val="single"/>
    </w:rPr>
  </w:style>
  <w:style w:type="character" w:customStyle="1" w:styleId="wmi-callto">
    <w:name w:val="wmi-callto"/>
    <w:basedOn w:val="a0"/>
    <w:rsid w:val="00A203F4"/>
  </w:style>
  <w:style w:type="character" w:customStyle="1" w:styleId="FontStyle65">
    <w:name w:val="Font Style65"/>
    <w:basedOn w:val="a0"/>
    <w:rsid w:val="00A203F4"/>
    <w:rPr>
      <w:rFonts w:ascii="Times New Roman" w:hAnsi="Times New Roman" w:cs="Times New Roman"/>
      <w:color w:val="000000"/>
      <w:sz w:val="22"/>
      <w:szCs w:val="22"/>
    </w:rPr>
  </w:style>
  <w:style w:type="character" w:customStyle="1" w:styleId="ad">
    <w:name w:val="Текст выноски Знак"/>
    <w:basedOn w:val="a0"/>
    <w:rsid w:val="00A203F4"/>
    <w:rPr>
      <w:rFonts w:ascii="Tahoma" w:eastAsia="Calibri" w:hAnsi="Tahoma"/>
      <w:kern w:val="0"/>
      <w:sz w:val="16"/>
      <w:szCs w:val="16"/>
    </w:rPr>
  </w:style>
  <w:style w:type="character" w:customStyle="1" w:styleId="12">
    <w:name w:val="Заголовок 1 Знак"/>
    <w:basedOn w:val="a0"/>
    <w:rsid w:val="00A203F4"/>
    <w:rPr>
      <w:rFonts w:ascii="Arial" w:eastAsia="Times New Roman" w:hAnsi="Arial" w:cs="Arial"/>
      <w:b/>
      <w:bCs/>
      <w:kern w:val="3"/>
      <w:sz w:val="20"/>
      <w:szCs w:val="20"/>
      <w:lang w:eastAsia="ru-RU"/>
    </w:rPr>
  </w:style>
  <w:style w:type="character" w:customStyle="1" w:styleId="Normal">
    <w:name w:val="Normal Знак"/>
    <w:rsid w:val="00A203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A203F4"/>
  </w:style>
  <w:style w:type="character" w:customStyle="1" w:styleId="auto-matches">
    <w:name w:val="auto-matches"/>
    <w:rsid w:val="00A203F4"/>
  </w:style>
  <w:style w:type="numbering" w:customStyle="1" w:styleId="WWNum1">
    <w:name w:val="WWNum1"/>
    <w:basedOn w:val="a2"/>
    <w:rsid w:val="00A203F4"/>
    <w:pPr>
      <w:numPr>
        <w:numId w:val="1"/>
      </w:numPr>
    </w:pPr>
  </w:style>
  <w:style w:type="numbering" w:customStyle="1" w:styleId="WWNum2">
    <w:name w:val="WWNum2"/>
    <w:basedOn w:val="a2"/>
    <w:rsid w:val="00A203F4"/>
    <w:pPr>
      <w:numPr>
        <w:numId w:val="2"/>
      </w:numPr>
    </w:pPr>
  </w:style>
  <w:style w:type="numbering" w:customStyle="1" w:styleId="WWNum21">
    <w:name w:val="WWNum21"/>
    <w:rsid w:val="00617EB5"/>
    <w:pPr>
      <w:numPr>
        <w:numId w:val="9"/>
      </w:numPr>
    </w:pPr>
  </w:style>
  <w:style w:type="paragraph" w:styleId="ae">
    <w:name w:val="header"/>
    <w:basedOn w:val="a"/>
    <w:link w:val="af"/>
    <w:uiPriority w:val="99"/>
    <w:unhideWhenUsed/>
    <w:rsid w:val="00150D3F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150D3F"/>
  </w:style>
  <w:style w:type="paragraph" w:styleId="af0">
    <w:name w:val="footer"/>
    <w:basedOn w:val="a"/>
    <w:link w:val="af1"/>
    <w:uiPriority w:val="99"/>
    <w:unhideWhenUsed/>
    <w:rsid w:val="00150D3F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150D3F"/>
  </w:style>
  <w:style w:type="table" w:styleId="af2">
    <w:name w:val="Table Grid"/>
    <w:basedOn w:val="a1"/>
    <w:uiPriority w:val="39"/>
    <w:rsid w:val="00BF0E9C"/>
    <w:pPr>
      <w:widowControl/>
      <w:autoSpaceDN/>
      <w:spacing w:after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3">
    <w:name w:val="Style3"/>
    <w:basedOn w:val="a"/>
    <w:uiPriority w:val="99"/>
    <w:rsid w:val="00F25291"/>
    <w:pPr>
      <w:suppressAutoHyphens w:val="0"/>
      <w:autoSpaceDE w:val="0"/>
      <w:adjustRightInd w:val="0"/>
      <w:spacing w:after="0" w:line="273" w:lineRule="exact"/>
      <w:ind w:firstLine="725"/>
      <w:jc w:val="both"/>
      <w:textAlignment w:val="auto"/>
    </w:pPr>
    <w:rPr>
      <w:rFonts w:ascii="Times New Roman" w:eastAsiaTheme="minorEastAsia" w:hAnsi="Times New Roman" w:cs="Times New Roman"/>
      <w:kern w:val="0"/>
      <w:sz w:val="24"/>
      <w:szCs w:val="24"/>
    </w:rPr>
  </w:style>
  <w:style w:type="table" w:customStyle="1" w:styleId="13">
    <w:name w:val="Сетка таблицы1"/>
    <w:basedOn w:val="a1"/>
    <w:next w:val="af2"/>
    <w:rsid w:val="000C3128"/>
    <w:pPr>
      <w:widowControl/>
      <w:autoSpaceDN/>
      <w:spacing w:after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BBodyText2">
    <w:name w:val="LB Body Text 2"/>
    <w:basedOn w:val="a"/>
    <w:rsid w:val="006D7D8F"/>
    <w:pPr>
      <w:widowControl/>
      <w:spacing w:before="120" w:after="120"/>
      <w:ind w:left="720"/>
      <w:jc w:val="both"/>
      <w:textAlignment w:val="auto"/>
    </w:pPr>
    <w:rPr>
      <w:rFonts w:ascii="Times New Roman" w:eastAsia="MS Mincho" w:hAnsi="Times New Roman" w:cs="Times New Roman"/>
      <w:kern w:val="0"/>
    </w:rPr>
  </w:style>
  <w:style w:type="character" w:styleId="af3">
    <w:name w:val="Hyperlink"/>
    <w:basedOn w:val="a0"/>
    <w:rsid w:val="00DA5C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82DE0126FDC6F3CF44871CCEE583FD3672C246B84BBCD0831DFF8FD2C5FE5B11A1E33D7CAE713AE35985ED6D8694852D16CC3F99FCB3Y8cC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4650502@spbgau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F82DE0126FDC6F3CF44871CCEE583FD3672C246B84BBCD0831DFF8FD2C5FE5B11A1E33D7CAE713AE35985ED6D8694852D16CC3F99FCB3Y8c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48CA4-3E0F-4242-9B8E-96D033AF5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22</Pages>
  <Words>9126</Words>
  <Characters>52022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Дарья И. Омельченко</cp:lastModifiedBy>
  <cp:revision>92</cp:revision>
  <cp:lastPrinted>2026-08-05T08:47:00Z</cp:lastPrinted>
  <dcterms:created xsi:type="dcterms:W3CDTF">2021-05-31T05:23:00Z</dcterms:created>
  <dcterms:modified xsi:type="dcterms:W3CDTF">2026-10-22T13:30:00Z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