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32D1BE" w14:textId="77777777" w:rsidR="005863D1" w:rsidRDefault="005863D1" w:rsidP="005863D1">
      <w:pPr>
        <w:ind w:left="5245"/>
        <w:rPr>
          <w:b/>
          <w:sz w:val="28"/>
          <w:szCs w:val="28"/>
        </w:rPr>
      </w:pPr>
    </w:p>
    <w:p w14:paraId="21A55DB0" w14:textId="77777777" w:rsidR="005863D1" w:rsidRDefault="005863D1" w:rsidP="005863D1">
      <w:pPr>
        <w:ind w:left="5245"/>
        <w:rPr>
          <w:b/>
          <w:sz w:val="28"/>
          <w:szCs w:val="28"/>
        </w:rPr>
      </w:pPr>
    </w:p>
    <w:p w14:paraId="6007DF8F" w14:textId="77777777" w:rsidR="005863D1" w:rsidRDefault="005863D1" w:rsidP="005863D1">
      <w:pPr>
        <w:ind w:left="5245"/>
        <w:rPr>
          <w:b/>
          <w:sz w:val="28"/>
          <w:szCs w:val="28"/>
        </w:rPr>
      </w:pPr>
    </w:p>
    <w:p w14:paraId="29185AC0" w14:textId="77777777" w:rsidR="005863D1" w:rsidRDefault="005863D1" w:rsidP="005863D1">
      <w:pPr>
        <w:ind w:left="5245"/>
        <w:rPr>
          <w:b/>
          <w:sz w:val="28"/>
          <w:szCs w:val="28"/>
        </w:rPr>
      </w:pPr>
    </w:p>
    <w:p w14:paraId="265E3D83" w14:textId="77777777" w:rsidR="005863D1" w:rsidRDefault="005863D1" w:rsidP="005863D1">
      <w:pPr>
        <w:ind w:left="5245"/>
        <w:rPr>
          <w:b/>
          <w:sz w:val="28"/>
          <w:szCs w:val="28"/>
        </w:rPr>
      </w:pPr>
    </w:p>
    <w:p w14:paraId="086A8231" w14:textId="77777777" w:rsidR="005863D1" w:rsidRDefault="005863D1" w:rsidP="005863D1">
      <w:pPr>
        <w:ind w:left="5245"/>
        <w:rPr>
          <w:b/>
          <w:sz w:val="28"/>
          <w:szCs w:val="28"/>
        </w:rPr>
      </w:pPr>
    </w:p>
    <w:p w14:paraId="79113CBB" w14:textId="77777777" w:rsidR="005863D1" w:rsidRDefault="005863D1" w:rsidP="005863D1">
      <w:pPr>
        <w:ind w:left="5245"/>
        <w:rPr>
          <w:b/>
          <w:sz w:val="28"/>
          <w:szCs w:val="28"/>
        </w:rPr>
      </w:pPr>
    </w:p>
    <w:p w14:paraId="2553D536" w14:textId="77777777" w:rsidR="005863D1" w:rsidRDefault="005863D1" w:rsidP="005863D1">
      <w:pPr>
        <w:ind w:left="5245"/>
        <w:rPr>
          <w:b/>
          <w:sz w:val="28"/>
          <w:szCs w:val="28"/>
        </w:rPr>
      </w:pPr>
    </w:p>
    <w:p w14:paraId="1C273516" w14:textId="77777777" w:rsidR="005863D1" w:rsidRDefault="005863D1" w:rsidP="005863D1">
      <w:pPr>
        <w:ind w:left="5245"/>
        <w:rPr>
          <w:b/>
          <w:sz w:val="28"/>
          <w:szCs w:val="28"/>
        </w:rPr>
      </w:pPr>
    </w:p>
    <w:p w14:paraId="272C56E0" w14:textId="77777777" w:rsidR="005863D1" w:rsidRDefault="005863D1" w:rsidP="005863D1">
      <w:pPr>
        <w:ind w:left="5245"/>
        <w:rPr>
          <w:b/>
          <w:sz w:val="28"/>
          <w:szCs w:val="28"/>
        </w:rPr>
      </w:pPr>
    </w:p>
    <w:p w14:paraId="6B0D8698" w14:textId="77777777" w:rsidR="005863D1" w:rsidRDefault="005863D1" w:rsidP="005863D1">
      <w:pPr>
        <w:ind w:left="5245"/>
        <w:rPr>
          <w:b/>
          <w:sz w:val="28"/>
          <w:szCs w:val="28"/>
        </w:rPr>
      </w:pPr>
    </w:p>
    <w:p w14:paraId="00F17068" w14:textId="77777777" w:rsidR="005863D1" w:rsidRDefault="005863D1" w:rsidP="005863D1">
      <w:pPr>
        <w:ind w:left="5245"/>
        <w:rPr>
          <w:b/>
          <w:sz w:val="28"/>
          <w:szCs w:val="28"/>
        </w:rPr>
      </w:pPr>
    </w:p>
    <w:p w14:paraId="4971EA92" w14:textId="77777777" w:rsidR="005863D1" w:rsidRDefault="005863D1" w:rsidP="005863D1">
      <w:pPr>
        <w:ind w:left="5245"/>
        <w:rPr>
          <w:b/>
          <w:sz w:val="28"/>
          <w:szCs w:val="28"/>
        </w:rPr>
      </w:pPr>
    </w:p>
    <w:p w14:paraId="3240C400" w14:textId="7E372637" w:rsidR="005863D1" w:rsidRDefault="0011159A" w:rsidP="005863D1">
      <w:pPr>
        <w:ind w:left="-567"/>
        <w:jc w:val="center"/>
        <w:rPr>
          <w:sz w:val="28"/>
          <w:szCs w:val="28"/>
        </w:rPr>
      </w:pPr>
      <w:r>
        <w:rPr>
          <w:sz w:val="28"/>
          <w:szCs w:val="28"/>
        </w:rPr>
        <w:t>Т</w:t>
      </w:r>
      <w:r w:rsidR="005863D1">
        <w:rPr>
          <w:sz w:val="28"/>
          <w:szCs w:val="28"/>
        </w:rPr>
        <w:t>ИПОВАЯ ФОРМА</w:t>
      </w:r>
    </w:p>
    <w:p w14:paraId="79ABF496" w14:textId="523AF2A7" w:rsidR="005863D1" w:rsidRDefault="005863D1" w:rsidP="005863D1">
      <w:pPr>
        <w:ind w:left="-567"/>
        <w:jc w:val="center"/>
        <w:rPr>
          <w:b/>
          <w:sz w:val="28"/>
          <w:szCs w:val="28"/>
        </w:rPr>
      </w:pPr>
      <w:r>
        <w:rPr>
          <w:sz w:val="28"/>
          <w:szCs w:val="28"/>
        </w:rPr>
        <w:t xml:space="preserve">договора на </w:t>
      </w:r>
      <w:r w:rsidR="0030691A">
        <w:rPr>
          <w:rFonts w:eastAsiaTheme="minorEastAsia"/>
          <w:bCs/>
          <w:sz w:val="28"/>
          <w:szCs w:val="28"/>
        </w:rPr>
        <w:t xml:space="preserve">поставку товаров, применяемая </w:t>
      </w:r>
      <w:r>
        <w:rPr>
          <w:rFonts w:eastAsiaTheme="minorEastAsia"/>
          <w:bCs/>
          <w:sz w:val="28"/>
          <w:szCs w:val="28"/>
        </w:rPr>
        <w:t>при осуществлении закупок способом «электронный магазин</w:t>
      </w:r>
      <w:r>
        <w:rPr>
          <w:b/>
          <w:sz w:val="28"/>
          <w:szCs w:val="28"/>
        </w:rPr>
        <w:t>»</w:t>
      </w:r>
    </w:p>
    <w:p w14:paraId="54D30E5C" w14:textId="77777777" w:rsidR="005863D1" w:rsidRDefault="005863D1" w:rsidP="005863D1">
      <w:pPr>
        <w:ind w:left="-567"/>
        <w:jc w:val="center"/>
        <w:rPr>
          <w:b/>
          <w:sz w:val="28"/>
          <w:szCs w:val="28"/>
        </w:rPr>
      </w:pPr>
    </w:p>
    <w:p w14:paraId="3FDAC09B" w14:textId="77777777" w:rsidR="005863D1" w:rsidRDefault="005863D1" w:rsidP="005863D1">
      <w:pPr>
        <w:ind w:left="-567"/>
        <w:jc w:val="center"/>
        <w:rPr>
          <w:b/>
          <w:sz w:val="28"/>
          <w:szCs w:val="28"/>
        </w:rPr>
      </w:pPr>
    </w:p>
    <w:p w14:paraId="461BC456" w14:textId="77777777" w:rsidR="005863D1" w:rsidRDefault="005863D1" w:rsidP="005863D1">
      <w:pPr>
        <w:ind w:left="-567"/>
        <w:jc w:val="center"/>
        <w:rPr>
          <w:b/>
          <w:sz w:val="28"/>
          <w:szCs w:val="28"/>
        </w:rPr>
      </w:pPr>
    </w:p>
    <w:p w14:paraId="324802C4" w14:textId="77777777" w:rsidR="005863D1" w:rsidRDefault="005863D1" w:rsidP="005863D1">
      <w:pPr>
        <w:ind w:left="-567"/>
        <w:jc w:val="center"/>
        <w:rPr>
          <w:b/>
          <w:sz w:val="28"/>
          <w:szCs w:val="28"/>
        </w:rPr>
      </w:pPr>
    </w:p>
    <w:p w14:paraId="0F9EE5C8" w14:textId="77777777" w:rsidR="005863D1" w:rsidRDefault="005863D1" w:rsidP="005863D1">
      <w:pPr>
        <w:ind w:left="-567"/>
        <w:jc w:val="center"/>
        <w:rPr>
          <w:b/>
          <w:sz w:val="28"/>
          <w:szCs w:val="28"/>
        </w:rPr>
      </w:pPr>
    </w:p>
    <w:p w14:paraId="5DE1F58F" w14:textId="77777777" w:rsidR="005863D1" w:rsidRDefault="005863D1" w:rsidP="005863D1">
      <w:pPr>
        <w:ind w:left="-567"/>
        <w:jc w:val="center"/>
        <w:rPr>
          <w:b/>
          <w:sz w:val="28"/>
          <w:szCs w:val="28"/>
        </w:rPr>
      </w:pPr>
    </w:p>
    <w:p w14:paraId="409648DD" w14:textId="77777777" w:rsidR="005863D1" w:rsidRDefault="005863D1" w:rsidP="005863D1">
      <w:pPr>
        <w:ind w:left="-567"/>
        <w:jc w:val="center"/>
        <w:rPr>
          <w:b/>
          <w:sz w:val="28"/>
          <w:szCs w:val="28"/>
        </w:rPr>
      </w:pPr>
    </w:p>
    <w:p w14:paraId="60761EEC" w14:textId="77777777" w:rsidR="005863D1" w:rsidRDefault="005863D1" w:rsidP="005863D1">
      <w:pPr>
        <w:ind w:left="-567"/>
        <w:jc w:val="center"/>
        <w:rPr>
          <w:b/>
          <w:sz w:val="28"/>
          <w:szCs w:val="28"/>
        </w:rPr>
      </w:pPr>
    </w:p>
    <w:p w14:paraId="2E8D3F5E" w14:textId="77777777" w:rsidR="005863D1" w:rsidRDefault="005863D1" w:rsidP="005863D1">
      <w:pPr>
        <w:ind w:left="-567"/>
        <w:jc w:val="center"/>
        <w:rPr>
          <w:b/>
          <w:sz w:val="28"/>
          <w:szCs w:val="28"/>
        </w:rPr>
      </w:pPr>
    </w:p>
    <w:p w14:paraId="7BC4C7BF" w14:textId="77777777" w:rsidR="005863D1" w:rsidRDefault="005863D1" w:rsidP="005863D1">
      <w:pPr>
        <w:ind w:left="-567"/>
        <w:jc w:val="center"/>
        <w:rPr>
          <w:b/>
          <w:sz w:val="28"/>
          <w:szCs w:val="28"/>
        </w:rPr>
      </w:pPr>
    </w:p>
    <w:p w14:paraId="472FD8FB" w14:textId="77777777" w:rsidR="005863D1" w:rsidRDefault="005863D1" w:rsidP="005863D1">
      <w:pPr>
        <w:ind w:left="-567"/>
        <w:jc w:val="center"/>
        <w:rPr>
          <w:b/>
          <w:sz w:val="28"/>
          <w:szCs w:val="28"/>
        </w:rPr>
      </w:pPr>
    </w:p>
    <w:p w14:paraId="11A3F2EC" w14:textId="77777777" w:rsidR="005863D1" w:rsidRDefault="005863D1" w:rsidP="005863D1">
      <w:pPr>
        <w:ind w:left="-567"/>
        <w:jc w:val="center"/>
        <w:rPr>
          <w:b/>
          <w:sz w:val="28"/>
          <w:szCs w:val="28"/>
        </w:rPr>
      </w:pPr>
    </w:p>
    <w:p w14:paraId="59AB0420" w14:textId="77777777" w:rsidR="005863D1" w:rsidRDefault="005863D1" w:rsidP="005863D1">
      <w:pPr>
        <w:ind w:left="-567"/>
        <w:jc w:val="center"/>
        <w:rPr>
          <w:b/>
          <w:sz w:val="28"/>
          <w:szCs w:val="28"/>
        </w:rPr>
      </w:pPr>
    </w:p>
    <w:p w14:paraId="10CA28E7" w14:textId="77777777" w:rsidR="005863D1" w:rsidRDefault="005863D1" w:rsidP="005863D1">
      <w:pPr>
        <w:ind w:left="-567"/>
        <w:jc w:val="center"/>
        <w:rPr>
          <w:b/>
          <w:sz w:val="28"/>
          <w:szCs w:val="28"/>
        </w:rPr>
      </w:pPr>
    </w:p>
    <w:p w14:paraId="368FE143" w14:textId="77777777" w:rsidR="005863D1" w:rsidRDefault="005863D1" w:rsidP="005863D1">
      <w:pPr>
        <w:ind w:left="-567"/>
        <w:jc w:val="center"/>
        <w:rPr>
          <w:b/>
          <w:sz w:val="28"/>
          <w:szCs w:val="28"/>
        </w:rPr>
      </w:pPr>
    </w:p>
    <w:p w14:paraId="48C19BC9" w14:textId="77777777" w:rsidR="005863D1" w:rsidRDefault="005863D1" w:rsidP="005863D1">
      <w:pPr>
        <w:ind w:left="-567"/>
        <w:jc w:val="center"/>
        <w:rPr>
          <w:b/>
          <w:sz w:val="28"/>
          <w:szCs w:val="28"/>
        </w:rPr>
      </w:pPr>
    </w:p>
    <w:p w14:paraId="46823CB2" w14:textId="77777777" w:rsidR="005863D1" w:rsidRDefault="005863D1" w:rsidP="005863D1">
      <w:pPr>
        <w:ind w:left="-567"/>
        <w:jc w:val="center"/>
        <w:rPr>
          <w:b/>
          <w:sz w:val="28"/>
          <w:szCs w:val="28"/>
        </w:rPr>
      </w:pPr>
    </w:p>
    <w:p w14:paraId="0D5F47DE" w14:textId="77777777" w:rsidR="005863D1" w:rsidRDefault="005863D1" w:rsidP="005863D1">
      <w:pPr>
        <w:ind w:left="-567"/>
        <w:jc w:val="center"/>
        <w:rPr>
          <w:b/>
          <w:sz w:val="28"/>
          <w:szCs w:val="28"/>
        </w:rPr>
      </w:pPr>
    </w:p>
    <w:p w14:paraId="1B54C2E7" w14:textId="77777777" w:rsidR="005863D1" w:rsidRDefault="005863D1" w:rsidP="005863D1">
      <w:pPr>
        <w:ind w:left="-567"/>
        <w:jc w:val="center"/>
        <w:rPr>
          <w:b/>
          <w:sz w:val="28"/>
          <w:szCs w:val="28"/>
        </w:rPr>
      </w:pPr>
    </w:p>
    <w:p w14:paraId="1DC5D4B0" w14:textId="77777777" w:rsidR="005863D1" w:rsidRDefault="005863D1" w:rsidP="005863D1">
      <w:pPr>
        <w:ind w:left="-567"/>
        <w:jc w:val="center"/>
        <w:rPr>
          <w:b/>
          <w:sz w:val="28"/>
          <w:szCs w:val="28"/>
        </w:rPr>
      </w:pPr>
    </w:p>
    <w:p w14:paraId="497D2354" w14:textId="77777777" w:rsidR="005863D1" w:rsidRDefault="005863D1" w:rsidP="005863D1">
      <w:pPr>
        <w:ind w:left="-567"/>
        <w:jc w:val="center"/>
        <w:rPr>
          <w:b/>
          <w:sz w:val="28"/>
          <w:szCs w:val="28"/>
        </w:rPr>
      </w:pPr>
    </w:p>
    <w:p w14:paraId="60C11A9D" w14:textId="77777777" w:rsidR="005863D1" w:rsidRDefault="005863D1" w:rsidP="005863D1">
      <w:pPr>
        <w:ind w:left="-567"/>
        <w:jc w:val="center"/>
        <w:rPr>
          <w:b/>
          <w:sz w:val="28"/>
          <w:szCs w:val="28"/>
        </w:rPr>
      </w:pPr>
    </w:p>
    <w:p w14:paraId="6B26F5B7" w14:textId="77777777" w:rsidR="005863D1" w:rsidRDefault="005863D1" w:rsidP="005863D1">
      <w:pPr>
        <w:ind w:left="-567"/>
        <w:jc w:val="center"/>
        <w:rPr>
          <w:b/>
          <w:sz w:val="28"/>
          <w:szCs w:val="28"/>
        </w:rPr>
      </w:pPr>
    </w:p>
    <w:p w14:paraId="50AD50E9" w14:textId="1B8FFF14" w:rsidR="005863D1" w:rsidRDefault="005863D1" w:rsidP="005863D1">
      <w:pPr>
        <w:ind w:left="-567"/>
        <w:jc w:val="center"/>
        <w:rPr>
          <w:b/>
          <w:sz w:val="28"/>
          <w:szCs w:val="28"/>
        </w:rPr>
      </w:pPr>
    </w:p>
    <w:p w14:paraId="7E3970DD" w14:textId="6D8D7794" w:rsidR="00AE5B92" w:rsidRDefault="00AE5B92" w:rsidP="005863D1">
      <w:pPr>
        <w:ind w:left="-567"/>
        <w:jc w:val="center"/>
        <w:rPr>
          <w:b/>
          <w:sz w:val="28"/>
          <w:szCs w:val="28"/>
        </w:rPr>
      </w:pPr>
    </w:p>
    <w:p w14:paraId="673153FC" w14:textId="77777777" w:rsidR="00AE5B92" w:rsidRDefault="00AE5B92" w:rsidP="005863D1">
      <w:pPr>
        <w:ind w:left="-567"/>
        <w:jc w:val="center"/>
        <w:rPr>
          <w:b/>
          <w:sz w:val="28"/>
          <w:szCs w:val="28"/>
        </w:rPr>
      </w:pPr>
    </w:p>
    <w:p w14:paraId="2405D5FC" w14:textId="77777777" w:rsidR="005863D1" w:rsidRDefault="005863D1" w:rsidP="005863D1">
      <w:pPr>
        <w:ind w:left="-567"/>
        <w:jc w:val="center"/>
        <w:rPr>
          <w:sz w:val="28"/>
          <w:szCs w:val="28"/>
        </w:rPr>
      </w:pPr>
    </w:p>
    <w:p w14:paraId="0EEEE823" w14:textId="10966B2C" w:rsidR="005863D1" w:rsidRDefault="00736896" w:rsidP="00736896">
      <w:pPr>
        <w:pStyle w:val="2"/>
        <w:rPr>
          <w:b/>
          <w:sz w:val="24"/>
          <w:szCs w:val="24"/>
        </w:rPr>
      </w:pPr>
      <w:r>
        <w:t xml:space="preserve">                                                          </w:t>
      </w:r>
      <w:r w:rsidR="00FF2201">
        <w:t>20</w:t>
      </w:r>
      <w:r w:rsidR="002A4F98">
        <w:t>26</w:t>
      </w:r>
      <w:bookmarkStart w:id="0" w:name="_GoBack"/>
      <w:bookmarkEnd w:id="0"/>
      <w:r w:rsidR="005863D1">
        <w:rPr>
          <w:b/>
        </w:rPr>
        <w:br w:type="page"/>
      </w:r>
    </w:p>
    <w:p w14:paraId="7E4C340B" w14:textId="77777777" w:rsidR="00AF3C9F" w:rsidRPr="004A620D" w:rsidRDefault="00AF3C9F" w:rsidP="00AF3C9F">
      <w:pPr>
        <w:jc w:val="center"/>
        <w:rPr>
          <w:b/>
        </w:rPr>
      </w:pPr>
      <w:r w:rsidRPr="004A620D">
        <w:rPr>
          <w:b/>
        </w:rPr>
        <w:lastRenderedPageBreak/>
        <w:t>Договор № ___</w:t>
      </w:r>
      <w:r w:rsidRPr="004A620D">
        <w:rPr>
          <w:vertAlign w:val="superscript"/>
        </w:rPr>
        <w:footnoteReference w:id="1"/>
      </w:r>
    </w:p>
    <w:p w14:paraId="4C758614" w14:textId="77777777" w:rsidR="00AF3C9F" w:rsidRPr="004A620D" w:rsidRDefault="00AF3C9F" w:rsidP="00AF3C9F">
      <w:pPr>
        <w:jc w:val="center"/>
        <w:rPr>
          <w:b/>
        </w:rPr>
      </w:pPr>
      <w:r w:rsidRPr="004A620D">
        <w:rPr>
          <w:b/>
        </w:rPr>
        <w:t>на поставку ______________</w:t>
      </w:r>
      <w:r w:rsidRPr="004A620D">
        <w:rPr>
          <w:vertAlign w:val="superscript"/>
        </w:rPr>
        <w:footnoteReference w:id="2"/>
      </w:r>
      <w:r w:rsidRPr="004A620D">
        <w:rPr>
          <w:b/>
        </w:rPr>
        <w:t xml:space="preserve"> </w:t>
      </w:r>
    </w:p>
    <w:p w14:paraId="53A57F50" w14:textId="77777777" w:rsidR="00AF3C9F" w:rsidRPr="004A620D" w:rsidRDefault="00AF3C9F" w:rsidP="00AF3C9F">
      <w:pPr>
        <w:shd w:val="clear" w:color="auto" w:fill="FFFFFF"/>
        <w:tabs>
          <w:tab w:val="left" w:pos="6237"/>
          <w:tab w:val="left" w:leader="underscore" w:pos="8503"/>
          <w:tab w:val="left" w:leader="underscore" w:pos="9511"/>
        </w:tabs>
        <w:spacing w:line="562" w:lineRule="exact"/>
        <w:ind w:left="28" w:hanging="28"/>
        <w:rPr>
          <w:bCs/>
          <w:spacing w:val="-16"/>
        </w:rPr>
      </w:pPr>
      <w:r w:rsidRPr="004A620D">
        <w:rPr>
          <w:bCs/>
        </w:rPr>
        <w:t xml:space="preserve">____ _________ </w:t>
      </w:r>
      <w:r w:rsidRPr="004A620D">
        <w:rPr>
          <w:bCs/>
          <w:spacing w:val="-2"/>
        </w:rPr>
        <w:t>20__ г</w:t>
      </w:r>
      <w:r w:rsidRPr="004A620D">
        <w:rPr>
          <w:spacing w:val="-2"/>
          <w:vertAlign w:val="superscript"/>
        </w:rPr>
        <w:footnoteReference w:id="3"/>
      </w:r>
      <w:r w:rsidRPr="004A620D">
        <w:rPr>
          <w:bCs/>
          <w:spacing w:val="-16"/>
        </w:rPr>
        <w:t xml:space="preserve">. </w:t>
      </w:r>
      <w:r w:rsidRPr="004A620D">
        <w:rPr>
          <w:bCs/>
          <w:spacing w:val="-16"/>
        </w:rPr>
        <w:tab/>
      </w:r>
      <w:r>
        <w:rPr>
          <w:bCs/>
          <w:spacing w:val="-16"/>
        </w:rPr>
        <w:t xml:space="preserve">           </w:t>
      </w:r>
      <w:r w:rsidRPr="004A620D">
        <w:rPr>
          <w:bCs/>
          <w:spacing w:val="-16"/>
        </w:rPr>
        <w:t>_______________________</w:t>
      </w:r>
      <w:r w:rsidRPr="004A620D">
        <w:rPr>
          <w:spacing w:val="-16"/>
          <w:vertAlign w:val="superscript"/>
        </w:rPr>
        <w:footnoteReference w:id="4"/>
      </w:r>
    </w:p>
    <w:p w14:paraId="0F11F5EF" w14:textId="77777777" w:rsidR="00AF3C9F" w:rsidRPr="004A620D" w:rsidRDefault="00AF3C9F" w:rsidP="00AF3C9F">
      <w:pPr>
        <w:widowControl w:val="0"/>
        <w:suppressAutoHyphens/>
        <w:autoSpaceDE w:val="0"/>
        <w:snapToGrid w:val="0"/>
        <w:ind w:right="140" w:firstLine="720"/>
        <w:jc w:val="both"/>
        <w:rPr>
          <w:rFonts w:eastAsia="Calibri"/>
          <w:lang w:eastAsia="ar-SA"/>
        </w:rPr>
      </w:pPr>
    </w:p>
    <w:p w14:paraId="3F148B72" w14:textId="77777777" w:rsidR="00AF3C9F" w:rsidRPr="004A620D" w:rsidRDefault="00A94118" w:rsidP="00AF3C9F">
      <w:pPr>
        <w:widowControl w:val="0"/>
        <w:tabs>
          <w:tab w:val="left" w:leader="underscore" w:pos="8931"/>
        </w:tabs>
        <w:suppressAutoHyphens/>
        <w:autoSpaceDE w:val="0"/>
        <w:snapToGrid w:val="0"/>
        <w:ind w:right="140" w:firstLine="720"/>
        <w:jc w:val="both"/>
        <w:rPr>
          <w:rFonts w:eastAsia="Calibri"/>
          <w:lang w:eastAsia="ar-SA"/>
        </w:rPr>
      </w:pPr>
      <w:r>
        <w:rPr>
          <w:rFonts w:eastAsia="Calibri"/>
          <w:lang w:eastAsia="ar-SA"/>
        </w:rPr>
        <w:t>АО</w:t>
      </w:r>
      <w:r w:rsidR="00AF3C9F" w:rsidRPr="004A620D">
        <w:rPr>
          <w:rFonts w:eastAsia="Calibri"/>
          <w:lang w:eastAsia="ar-SA"/>
        </w:rPr>
        <w:t xml:space="preserve"> «Почта России» (далее – Покупатель)</w:t>
      </w:r>
      <w:r w:rsidR="00AF3C9F" w:rsidRPr="004A620D">
        <w:rPr>
          <w:rFonts w:eastAsia="Calibri"/>
          <w:vertAlign w:val="superscript"/>
          <w:lang w:eastAsia="ar-SA"/>
        </w:rPr>
        <w:footnoteReference w:id="5"/>
      </w:r>
      <w:r w:rsidR="00AF3C9F" w:rsidRPr="004A620D">
        <w:rPr>
          <w:rFonts w:eastAsia="Calibri"/>
          <w:lang w:eastAsia="ar-SA"/>
        </w:rPr>
        <w:t xml:space="preserve"> в лице _____________</w:t>
      </w:r>
      <w:r w:rsidR="00AF3C9F" w:rsidRPr="004A620D">
        <w:rPr>
          <w:rFonts w:eastAsia="Calibri"/>
          <w:vertAlign w:val="superscript"/>
          <w:lang w:val="en-US" w:eastAsia="ar-SA"/>
        </w:rPr>
        <w:footnoteReference w:id="6"/>
      </w:r>
      <w:r w:rsidR="00AF3C9F" w:rsidRPr="004A620D">
        <w:rPr>
          <w:rFonts w:eastAsia="Calibri"/>
          <w:lang w:eastAsia="ar-SA"/>
        </w:rPr>
        <w:t>, действующего на основании ____________</w:t>
      </w:r>
      <w:r w:rsidR="00AF3C9F">
        <w:rPr>
          <w:rFonts w:eastAsia="Calibri"/>
          <w:lang w:eastAsia="ar-SA"/>
        </w:rPr>
        <w:t>_____________</w:t>
      </w:r>
      <w:r w:rsidR="00AF3C9F" w:rsidRPr="004A620D">
        <w:rPr>
          <w:rFonts w:eastAsia="Calibri"/>
          <w:vertAlign w:val="superscript"/>
          <w:lang w:val="en-US" w:eastAsia="ar-SA"/>
        </w:rPr>
        <w:footnoteReference w:id="7"/>
      </w:r>
      <w:r w:rsidR="00AF3C9F" w:rsidRPr="004A620D">
        <w:rPr>
          <w:rFonts w:eastAsia="Calibri"/>
          <w:lang w:eastAsia="ar-SA"/>
        </w:rPr>
        <w:t>, с одной стороны,</w:t>
      </w:r>
      <w:r w:rsidR="00AF3C9F">
        <w:rPr>
          <w:rFonts w:eastAsia="Calibri"/>
          <w:lang w:eastAsia="ar-SA"/>
        </w:rPr>
        <w:br/>
      </w:r>
      <w:r w:rsidR="00AF3C9F" w:rsidRPr="004A620D">
        <w:rPr>
          <w:rFonts w:eastAsia="Calibri"/>
          <w:lang w:eastAsia="ar-SA"/>
        </w:rPr>
        <w:t>и</w:t>
      </w:r>
      <w:r w:rsidR="00AF3C9F">
        <w:rPr>
          <w:rFonts w:eastAsia="Calibri"/>
          <w:lang w:eastAsia="ar-SA"/>
        </w:rPr>
        <w:t xml:space="preserve"> _____________________________________</w:t>
      </w:r>
      <w:r w:rsidR="00AF3C9F" w:rsidRPr="004A620D">
        <w:rPr>
          <w:rFonts w:eastAsia="Calibri"/>
          <w:vertAlign w:val="superscript"/>
          <w:lang w:eastAsia="ar-SA"/>
        </w:rPr>
        <w:footnoteReference w:id="8"/>
      </w:r>
      <w:r w:rsidR="00AF3C9F" w:rsidRPr="004A620D">
        <w:rPr>
          <w:rFonts w:eastAsia="Calibri"/>
          <w:lang w:eastAsia="ar-SA"/>
        </w:rPr>
        <w:t xml:space="preserve"> (далее – Поставщик), в лице ___________________________________________</w:t>
      </w:r>
      <w:r w:rsidR="00AF3C9F" w:rsidRPr="004A620D">
        <w:rPr>
          <w:rFonts w:eastAsia="Calibri"/>
          <w:vertAlign w:val="superscript"/>
          <w:lang w:val="en-US" w:eastAsia="ar-SA"/>
        </w:rPr>
        <w:footnoteReference w:id="9"/>
      </w:r>
      <w:r w:rsidR="00AF3C9F" w:rsidRPr="004A620D">
        <w:rPr>
          <w:rFonts w:eastAsia="Calibri"/>
          <w:lang w:eastAsia="ar-SA"/>
        </w:rPr>
        <w:t>, действующего на основании ___________________</w:t>
      </w:r>
      <w:r w:rsidR="00AF3C9F" w:rsidRPr="004A620D">
        <w:rPr>
          <w:rFonts w:eastAsia="Calibri"/>
          <w:vertAlign w:val="superscript"/>
          <w:lang w:eastAsia="ar-SA"/>
        </w:rPr>
        <w:footnoteReference w:id="10"/>
      </w:r>
      <w:r w:rsidR="00AF3C9F" w:rsidRPr="004A620D">
        <w:rPr>
          <w:rFonts w:eastAsia="Calibri"/>
          <w:lang w:eastAsia="ar-SA"/>
        </w:rPr>
        <w:t>, с другой стороны, вместе в дальнейшем именуемые Стороны, заключили настоящий договор (далее – Договор) о нижеследующем:</w:t>
      </w:r>
    </w:p>
    <w:p w14:paraId="1236620B" w14:textId="77777777" w:rsidR="00AF3C9F" w:rsidRPr="004A620D" w:rsidRDefault="00AF3C9F" w:rsidP="00AF3C9F">
      <w:pPr>
        <w:numPr>
          <w:ilvl w:val="0"/>
          <w:numId w:val="3"/>
        </w:numPr>
        <w:spacing w:before="240" w:after="120"/>
        <w:ind w:left="357" w:hanging="357"/>
        <w:jc w:val="center"/>
        <w:rPr>
          <w:b/>
        </w:rPr>
      </w:pPr>
      <w:r w:rsidRPr="004A620D">
        <w:rPr>
          <w:b/>
        </w:rPr>
        <w:t>Индивидуальные условия Договора</w:t>
      </w:r>
    </w:p>
    <w:tbl>
      <w:tblPr>
        <w:tblStyle w:val="VegasLex"/>
        <w:tblW w:w="9214" w:type="dxa"/>
        <w:tblLayout w:type="fixed"/>
        <w:tblLook w:val="04A0" w:firstRow="1" w:lastRow="0" w:firstColumn="1" w:lastColumn="0" w:noHBand="0" w:noVBand="1"/>
      </w:tblPr>
      <w:tblGrid>
        <w:gridCol w:w="675"/>
        <w:gridCol w:w="1985"/>
        <w:gridCol w:w="850"/>
        <w:gridCol w:w="2311"/>
        <w:gridCol w:w="3393"/>
      </w:tblGrid>
      <w:tr w:rsidR="00AF3C9F" w:rsidRPr="004A620D" w14:paraId="2D57579F" w14:textId="77777777" w:rsidTr="00A605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shd w:val="clear" w:color="auto" w:fill="auto"/>
          </w:tcPr>
          <w:p w14:paraId="4B5BFA5D" w14:textId="77777777" w:rsidR="00AF3C9F" w:rsidRPr="004A620D" w:rsidRDefault="00AF3C9F" w:rsidP="00A60590">
            <w:pPr>
              <w:rPr>
                <w:rFonts w:eastAsia="Calibri"/>
                <w:color w:val="auto"/>
                <w:lang w:eastAsia="en-US"/>
              </w:rPr>
            </w:pPr>
            <w:r w:rsidRPr="004A620D">
              <w:rPr>
                <w:rFonts w:eastAsia="Calibri"/>
                <w:color w:val="auto"/>
                <w:lang w:eastAsia="en-US"/>
              </w:rPr>
              <w:t>№ п</w:t>
            </w:r>
            <w:r>
              <w:rPr>
                <w:rFonts w:eastAsia="Calibri"/>
                <w:color w:val="auto"/>
                <w:lang w:eastAsia="en-US"/>
              </w:rPr>
              <w:t>/п</w:t>
            </w:r>
          </w:p>
        </w:tc>
        <w:tc>
          <w:tcPr>
            <w:tcW w:w="1985" w:type="dxa"/>
            <w:shd w:val="clear" w:color="auto" w:fill="auto"/>
          </w:tcPr>
          <w:p w14:paraId="22A0AEBC" w14:textId="77777777" w:rsidR="00AF3C9F" w:rsidRPr="004A620D" w:rsidRDefault="00AF3C9F" w:rsidP="00A60590">
            <w:pPr>
              <w:cnfStyle w:val="100000000000" w:firstRow="1"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Наименование</w:t>
            </w:r>
          </w:p>
        </w:tc>
        <w:tc>
          <w:tcPr>
            <w:tcW w:w="6554" w:type="dxa"/>
            <w:gridSpan w:val="3"/>
            <w:shd w:val="clear" w:color="auto" w:fill="auto"/>
          </w:tcPr>
          <w:p w14:paraId="095C19D3" w14:textId="77777777" w:rsidR="00AF3C9F" w:rsidRPr="004A620D" w:rsidRDefault="00AF3C9F" w:rsidP="00A60590">
            <w:pPr>
              <w:cnfStyle w:val="100000000000" w:firstRow="1"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Содержание</w:t>
            </w:r>
          </w:p>
        </w:tc>
      </w:tr>
      <w:tr w:rsidR="00AF3C9F" w:rsidRPr="004A620D" w14:paraId="75C090EB" w14:textId="77777777" w:rsidTr="00A60590">
        <w:tc>
          <w:tcPr>
            <w:cnfStyle w:val="001000000000" w:firstRow="0" w:lastRow="0" w:firstColumn="1" w:lastColumn="0" w:oddVBand="0" w:evenVBand="0" w:oddHBand="0" w:evenHBand="0" w:firstRowFirstColumn="0" w:firstRowLastColumn="0" w:lastRowFirstColumn="0" w:lastRowLastColumn="0"/>
            <w:tcW w:w="675" w:type="dxa"/>
          </w:tcPr>
          <w:p w14:paraId="0AC9296F" w14:textId="3F721F6D" w:rsidR="00AF3C9F" w:rsidRPr="003B1AA6" w:rsidRDefault="003B1AA6" w:rsidP="003B1AA6">
            <w:pPr>
              <w:jc w:val="both"/>
              <w:rPr>
                <w:rFonts w:eastAsia="Calibri"/>
                <w:color w:val="auto"/>
                <w:lang w:eastAsia="en-US"/>
              </w:rPr>
            </w:pPr>
            <w:r>
              <w:rPr>
                <w:rFonts w:eastAsia="Calibri"/>
                <w:color w:val="auto"/>
                <w:lang w:val="en-US" w:eastAsia="en-US"/>
              </w:rPr>
              <w:t>1</w:t>
            </w:r>
            <w:r>
              <w:rPr>
                <w:rFonts w:eastAsia="Calibri"/>
                <w:color w:val="auto"/>
                <w:lang w:eastAsia="en-US"/>
              </w:rPr>
              <w:t>.0.</w:t>
            </w:r>
          </w:p>
        </w:tc>
        <w:tc>
          <w:tcPr>
            <w:tcW w:w="1985" w:type="dxa"/>
          </w:tcPr>
          <w:p w14:paraId="6247436A"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Pr>
                <w:rFonts w:eastAsia="Calibri"/>
                <w:color w:val="auto"/>
                <w:lang w:eastAsia="en-US"/>
              </w:rPr>
              <w:t>Покупатель (</w:t>
            </w:r>
            <w:r w:rsidRPr="004A620D">
              <w:rPr>
                <w:rFonts w:eastAsia="Calibri"/>
                <w:color w:val="auto"/>
                <w:lang w:eastAsia="en-US"/>
              </w:rPr>
              <w:t>Заказчик</w:t>
            </w:r>
            <w:r>
              <w:rPr>
                <w:rFonts w:eastAsia="Calibri"/>
                <w:color w:val="auto"/>
                <w:lang w:eastAsia="en-US"/>
              </w:rPr>
              <w:t>)</w:t>
            </w:r>
            <w:r w:rsidRPr="004A620D">
              <w:rPr>
                <w:rFonts w:eastAsia="Calibri"/>
                <w:color w:val="auto"/>
                <w:vertAlign w:val="superscript"/>
                <w:lang w:eastAsia="en-US"/>
              </w:rPr>
              <w:footnoteReference w:id="11"/>
            </w:r>
          </w:p>
        </w:tc>
        <w:tc>
          <w:tcPr>
            <w:tcW w:w="6554" w:type="dxa"/>
            <w:gridSpan w:val="3"/>
          </w:tcPr>
          <w:p w14:paraId="62F22D45" w14:textId="77777777" w:rsidR="00AF3C9F" w:rsidRPr="004A620D" w:rsidRDefault="00AF3C9F" w:rsidP="00AF3C9F">
            <w:pPr>
              <w:numPr>
                <w:ilvl w:val="0"/>
                <w:numId w:val="1"/>
              </w:numPr>
              <w:jc w:val="both"/>
              <w:cnfStyle w:val="000000000000" w:firstRow="0" w:lastRow="0" w:firstColumn="0" w:lastColumn="0" w:oddVBand="0" w:evenVBand="0" w:oddHBand="0" w:evenHBand="0" w:firstRowFirstColumn="0" w:firstRowLastColumn="0" w:lastRowFirstColumn="0" w:lastRowLastColumn="0"/>
              <w:rPr>
                <w:rFonts w:eastAsia="Calibri"/>
                <w:color w:val="auto"/>
              </w:rPr>
            </w:pPr>
            <w:r w:rsidRPr="004A620D">
              <w:rPr>
                <w:rFonts w:eastAsia="Calibri"/>
                <w:color w:val="auto"/>
              </w:rPr>
              <w:t xml:space="preserve">Под </w:t>
            </w:r>
            <w:r>
              <w:rPr>
                <w:rFonts w:eastAsia="Calibri"/>
                <w:color w:val="auto"/>
              </w:rPr>
              <w:t>Покупателем (</w:t>
            </w:r>
            <w:r w:rsidRPr="004A620D">
              <w:rPr>
                <w:rFonts w:eastAsia="Calibri"/>
                <w:color w:val="auto"/>
              </w:rPr>
              <w:t>Заказчиком</w:t>
            </w:r>
            <w:r>
              <w:rPr>
                <w:rFonts w:eastAsia="Calibri"/>
                <w:color w:val="auto"/>
              </w:rPr>
              <w:t>)</w:t>
            </w:r>
            <w:r w:rsidRPr="004A620D">
              <w:rPr>
                <w:rFonts w:eastAsia="Calibri"/>
                <w:color w:val="auto"/>
              </w:rPr>
              <w:t xml:space="preserve"> понимаются также, обособленные подразделения </w:t>
            </w:r>
            <w:r>
              <w:rPr>
                <w:rFonts w:eastAsia="Calibri"/>
                <w:color w:val="auto"/>
              </w:rPr>
              <w:t>Покупателя (</w:t>
            </w:r>
            <w:r w:rsidRPr="004A620D">
              <w:rPr>
                <w:rFonts w:eastAsia="Calibri"/>
                <w:color w:val="auto"/>
              </w:rPr>
              <w:t>Заказчика</w:t>
            </w:r>
            <w:r>
              <w:rPr>
                <w:rFonts w:eastAsia="Calibri"/>
                <w:color w:val="auto"/>
              </w:rPr>
              <w:t>)</w:t>
            </w:r>
            <w:r w:rsidRPr="004A620D">
              <w:rPr>
                <w:rFonts w:eastAsia="Calibri"/>
                <w:color w:val="auto"/>
              </w:rPr>
              <w:t xml:space="preserve"> (Филиалы), которые могут осуществлять в том числе, но не исключительно приемку поставляемого товара, его оплату. Перечень Филиалов представлен в Техническом задании. </w:t>
            </w:r>
          </w:p>
          <w:p w14:paraId="7B54ABA1" w14:textId="77777777" w:rsidR="00AF3C9F" w:rsidRDefault="00AF3C9F" w:rsidP="00AF3C9F">
            <w:pPr>
              <w:numPr>
                <w:ilvl w:val="0"/>
                <w:numId w:val="1"/>
              </w:numPr>
              <w:jc w:val="both"/>
              <w:cnfStyle w:val="000000000000" w:firstRow="0" w:lastRow="0" w:firstColumn="0" w:lastColumn="0" w:oddVBand="0" w:evenVBand="0" w:oddHBand="0" w:evenHBand="0" w:firstRowFirstColumn="0" w:firstRowLastColumn="0" w:lastRowFirstColumn="0" w:lastRowLastColumn="0"/>
              <w:rPr>
                <w:rFonts w:eastAsia="Calibri"/>
                <w:bCs/>
                <w:color w:val="auto"/>
              </w:rPr>
            </w:pPr>
            <w:r w:rsidRPr="005B5C6F">
              <w:rPr>
                <w:rFonts w:eastAsia="Calibri"/>
                <w:bCs/>
                <w:color w:val="auto"/>
              </w:rPr>
              <w:t>При этом права и обязанности, предусмотренные пунктами _____________ Договора</w:t>
            </w:r>
            <w:r>
              <w:rPr>
                <w:rFonts w:eastAsia="Calibri"/>
                <w:bCs/>
                <w:color w:val="auto"/>
              </w:rPr>
              <w:t>,</w:t>
            </w:r>
            <w:r w:rsidRPr="005B5C6F">
              <w:rPr>
                <w:rFonts w:eastAsia="Calibri"/>
                <w:bCs/>
                <w:color w:val="auto"/>
              </w:rPr>
              <w:t xml:space="preserve"> осуществляются Аппаратом управления </w:t>
            </w:r>
            <w:r w:rsidR="003B1AA6">
              <w:rPr>
                <w:rFonts w:eastAsia="Calibri"/>
                <w:bCs/>
                <w:color w:val="auto"/>
              </w:rPr>
              <w:t>Покупателя</w:t>
            </w:r>
            <w:r w:rsidRPr="005B5C6F">
              <w:rPr>
                <w:rFonts w:eastAsia="Calibri"/>
                <w:bCs/>
                <w:color w:val="auto"/>
              </w:rPr>
              <w:t>. Остальные обязательства, предусмотренные Договором, осуществляются Филиалом/Филиалами</w:t>
            </w:r>
            <w:r w:rsidR="0015166F">
              <w:rPr>
                <w:rStyle w:val="a7"/>
                <w:rFonts w:eastAsia="Calibri"/>
                <w:bCs/>
                <w:color w:val="auto"/>
              </w:rPr>
              <w:footnoteReference w:id="12"/>
            </w:r>
            <w:r w:rsidRPr="004A620D">
              <w:rPr>
                <w:rFonts w:eastAsia="Calibri"/>
                <w:bCs/>
                <w:color w:val="auto"/>
              </w:rPr>
              <w:t xml:space="preserve">. </w:t>
            </w:r>
          </w:p>
          <w:p w14:paraId="6D3A08C1" w14:textId="77777777" w:rsidR="00977DC6" w:rsidRPr="00977DC6" w:rsidRDefault="00977DC6" w:rsidP="00977DC6">
            <w:pPr>
              <w:pStyle w:val="VL"/>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lang w:eastAsia="ru-RU"/>
              </w:rPr>
            </w:pPr>
            <w:r w:rsidRPr="00977DC6">
              <w:rPr>
                <w:rFonts w:ascii="Times New Roman" w:hAnsi="Times New Roman"/>
                <w:color w:val="auto"/>
                <w:sz w:val="24"/>
                <w:szCs w:val="24"/>
                <w:lang w:eastAsia="ru-RU"/>
              </w:rPr>
              <w:t>Особенности оформления счетов-фактур:</w:t>
            </w:r>
          </w:p>
          <w:p w14:paraId="7FBFA241" w14:textId="3EBD6295" w:rsidR="00977DC6" w:rsidRPr="00FF2201" w:rsidRDefault="00977DC6" w:rsidP="00977DC6">
            <w:pPr>
              <w:jc w:val="both"/>
              <w:cnfStyle w:val="000000000000" w:firstRow="0" w:lastRow="0" w:firstColumn="0" w:lastColumn="0" w:oddVBand="0" w:evenVBand="0" w:oddHBand="0" w:evenHBand="0" w:firstRowFirstColumn="0" w:firstRowLastColumn="0" w:lastRowFirstColumn="0" w:lastRowLastColumn="0"/>
              <w:rPr>
                <w:rFonts w:eastAsia="Calibri"/>
                <w:bCs/>
                <w:color w:val="auto"/>
              </w:rPr>
            </w:pPr>
            <w:r w:rsidRPr="00977DC6">
              <w:rPr>
                <w:rFonts w:eastAsia="Calibri"/>
                <w:color w:val="auto"/>
              </w:rPr>
              <w:t>При выставлении Поставщик указывает в строке «Покупатель» - АО «Почта России», Грузополучатель – УФПС _____________, ИНН АО «Почта России», КПП – КПП УФПС ______________].</w:t>
            </w:r>
            <w:r>
              <w:rPr>
                <w:rStyle w:val="a7"/>
                <w:rFonts w:eastAsia="Calibri"/>
                <w:color w:val="auto"/>
              </w:rPr>
              <w:footnoteReference w:id="13"/>
            </w:r>
          </w:p>
        </w:tc>
      </w:tr>
      <w:tr w:rsidR="00AF3C9F" w:rsidRPr="004A620D" w14:paraId="04A78391" w14:textId="77777777" w:rsidTr="00A60590">
        <w:tc>
          <w:tcPr>
            <w:cnfStyle w:val="001000000000" w:firstRow="0" w:lastRow="0" w:firstColumn="1" w:lastColumn="0" w:oddVBand="0" w:evenVBand="0" w:oddHBand="0" w:evenHBand="0" w:firstRowFirstColumn="0" w:firstRowLastColumn="0" w:lastRowFirstColumn="0" w:lastRowLastColumn="0"/>
            <w:tcW w:w="675" w:type="dxa"/>
          </w:tcPr>
          <w:p w14:paraId="77848A91" w14:textId="77777777" w:rsidR="00AF3C9F" w:rsidRPr="004A620D" w:rsidRDefault="00AF3C9F" w:rsidP="00AF3C9F">
            <w:pPr>
              <w:numPr>
                <w:ilvl w:val="1"/>
                <w:numId w:val="2"/>
              </w:numPr>
              <w:ind w:left="176" w:hanging="176"/>
              <w:jc w:val="both"/>
              <w:rPr>
                <w:rFonts w:eastAsia="Calibri"/>
                <w:color w:val="auto"/>
                <w:lang w:eastAsia="en-US"/>
              </w:rPr>
            </w:pPr>
          </w:p>
        </w:tc>
        <w:tc>
          <w:tcPr>
            <w:tcW w:w="1985" w:type="dxa"/>
          </w:tcPr>
          <w:p w14:paraId="32C4DEFA"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Поставляемый товар (далее – Товар)</w:t>
            </w:r>
          </w:p>
        </w:tc>
        <w:tc>
          <w:tcPr>
            <w:tcW w:w="6554" w:type="dxa"/>
            <w:gridSpan w:val="3"/>
          </w:tcPr>
          <w:p w14:paraId="6B67FFAF" w14:textId="77777777" w:rsidR="00BA1A57"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w:t>
            </w:r>
            <w:r w:rsidRPr="004A620D">
              <w:rPr>
                <w:rFonts w:eastAsia="Calibri"/>
                <w:i/>
                <w:color w:val="auto"/>
                <w:lang w:eastAsia="en-US"/>
              </w:rPr>
              <w:t>указать наименование закупаемого товара</w:t>
            </w:r>
            <w:r w:rsidRPr="004A620D">
              <w:rPr>
                <w:rFonts w:eastAsia="Calibri"/>
                <w:color w:val="auto"/>
                <w:lang w:eastAsia="en-US"/>
              </w:rPr>
              <w:t xml:space="preserve">]. </w:t>
            </w:r>
          </w:p>
          <w:p w14:paraId="4A0D8B58" w14:textId="412A550F"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5B5C6F">
              <w:rPr>
                <w:rFonts w:eastAsia="Calibri"/>
                <w:color w:val="auto"/>
                <w:lang w:eastAsia="en-US"/>
              </w:rPr>
              <w:t>Наименование, количество и иные характеристики Товара указаны в Спецификации (Приложении № 1 к Договору). Технические характеристики Товара, дополнительные требования к Товару указаны в Техническом задании (Приложение № 2</w:t>
            </w:r>
            <w:r>
              <w:rPr>
                <w:rFonts w:eastAsia="Calibri"/>
                <w:color w:val="auto"/>
                <w:lang w:eastAsia="en-US"/>
              </w:rPr>
              <w:t xml:space="preserve"> к Договору</w:t>
            </w:r>
            <w:r w:rsidRPr="005B5C6F">
              <w:rPr>
                <w:rFonts w:eastAsia="Calibri"/>
                <w:color w:val="auto"/>
                <w:lang w:eastAsia="en-US"/>
              </w:rPr>
              <w:t>).</w:t>
            </w:r>
            <w:r w:rsidRPr="004A620D">
              <w:rPr>
                <w:rFonts w:eastAsia="Calibri"/>
                <w:color w:val="auto"/>
                <w:lang w:eastAsia="en-US"/>
              </w:rPr>
              <w:t xml:space="preserve"> </w:t>
            </w:r>
          </w:p>
        </w:tc>
      </w:tr>
      <w:tr w:rsidR="00AF3C9F" w:rsidRPr="004A620D" w14:paraId="74A95530" w14:textId="77777777" w:rsidTr="00A60590">
        <w:tc>
          <w:tcPr>
            <w:cnfStyle w:val="001000000000" w:firstRow="0" w:lastRow="0" w:firstColumn="1" w:lastColumn="0" w:oddVBand="0" w:evenVBand="0" w:oddHBand="0" w:evenHBand="0" w:firstRowFirstColumn="0" w:firstRowLastColumn="0" w:lastRowFirstColumn="0" w:lastRowLastColumn="0"/>
            <w:tcW w:w="675" w:type="dxa"/>
          </w:tcPr>
          <w:p w14:paraId="296F07ED" w14:textId="77777777" w:rsidR="00AF3C9F" w:rsidRPr="004A620D" w:rsidRDefault="00AF3C9F" w:rsidP="00AF3C9F">
            <w:pPr>
              <w:numPr>
                <w:ilvl w:val="1"/>
                <w:numId w:val="2"/>
              </w:numPr>
              <w:ind w:left="176" w:hanging="176"/>
              <w:jc w:val="both"/>
              <w:rPr>
                <w:rFonts w:eastAsia="Calibri"/>
                <w:color w:val="auto"/>
                <w:lang w:eastAsia="en-US"/>
              </w:rPr>
            </w:pPr>
            <w:bookmarkStart w:id="1" w:name="_Ref529993108"/>
          </w:p>
        </w:tc>
        <w:bookmarkEnd w:id="1"/>
        <w:tc>
          <w:tcPr>
            <w:tcW w:w="1985" w:type="dxa"/>
          </w:tcPr>
          <w:p w14:paraId="238FD60F"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Документы на Товар, подлежащие передаче Покупателю одновременно с Товаром</w:t>
            </w:r>
          </w:p>
        </w:tc>
        <w:tc>
          <w:tcPr>
            <w:tcW w:w="6554" w:type="dxa"/>
            <w:gridSpan w:val="3"/>
          </w:tcPr>
          <w:p w14:paraId="6013B173" w14:textId="30081286" w:rsidR="00AF3C9F" w:rsidRPr="004A620D" w:rsidRDefault="00B0755E"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Pr>
                <w:rFonts w:eastAsia="Calibri"/>
                <w:color w:val="auto"/>
                <w:lang w:eastAsia="en-US"/>
              </w:rPr>
              <w:t xml:space="preserve">- </w:t>
            </w:r>
            <w:r w:rsidR="00AF3C9F" w:rsidRPr="004A620D">
              <w:rPr>
                <w:rFonts w:eastAsia="Calibri"/>
                <w:color w:val="auto"/>
                <w:lang w:eastAsia="en-US"/>
              </w:rPr>
              <w:t>Товар должен поставляться в соответствии с комплектацией завода-изготовителя, иметь инструкцию по эксплуатации. Вся сопроводительная документация должна быть составлена на русском языке и передана Покупателю вместе с Товаром.</w:t>
            </w:r>
          </w:p>
          <w:p w14:paraId="6E8B64DD" w14:textId="56338B0B" w:rsidR="00AF3C9F" w:rsidRPr="004A620D" w:rsidRDefault="00B0755E"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t xml:space="preserve">- </w:t>
            </w:r>
            <w:r w:rsidR="00BA7A61">
              <w:t xml:space="preserve">Товарная накладная по форме ТОРГ-12, </w:t>
            </w:r>
            <w:r w:rsidR="00BA7A61">
              <w:rPr>
                <w:rFonts w:eastAsia="Calibri"/>
                <w:color w:val="auto"/>
                <w:lang w:eastAsia="en-US"/>
              </w:rPr>
              <w:t>Универсальный передаточный документ (далее –УПД)</w:t>
            </w:r>
            <w:r w:rsidR="00BA7A61">
              <w:t>, Сертификаты.</w:t>
            </w:r>
          </w:p>
        </w:tc>
      </w:tr>
      <w:tr w:rsidR="00AF3C9F" w:rsidRPr="004A620D" w14:paraId="23B8EB0A" w14:textId="77777777" w:rsidTr="00A60590">
        <w:tc>
          <w:tcPr>
            <w:cnfStyle w:val="001000000000" w:firstRow="0" w:lastRow="0" w:firstColumn="1" w:lastColumn="0" w:oddVBand="0" w:evenVBand="0" w:oddHBand="0" w:evenHBand="0" w:firstRowFirstColumn="0" w:firstRowLastColumn="0" w:lastRowFirstColumn="0" w:lastRowLastColumn="0"/>
            <w:tcW w:w="675" w:type="dxa"/>
          </w:tcPr>
          <w:p w14:paraId="1F3609A7" w14:textId="77777777" w:rsidR="00AF3C9F" w:rsidRPr="004A620D" w:rsidRDefault="00AF3C9F" w:rsidP="00AF3C9F">
            <w:pPr>
              <w:numPr>
                <w:ilvl w:val="1"/>
                <w:numId w:val="2"/>
              </w:numPr>
              <w:ind w:left="176" w:hanging="176"/>
              <w:jc w:val="both"/>
              <w:rPr>
                <w:rFonts w:eastAsia="Calibri"/>
                <w:color w:val="auto"/>
                <w:lang w:eastAsia="en-US"/>
              </w:rPr>
            </w:pPr>
            <w:bookmarkStart w:id="2" w:name="_Ref529993165"/>
          </w:p>
        </w:tc>
        <w:bookmarkEnd w:id="2"/>
        <w:tc>
          <w:tcPr>
            <w:tcW w:w="1985" w:type="dxa"/>
          </w:tcPr>
          <w:p w14:paraId="771CFED7"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Общая цена Договора</w:t>
            </w:r>
          </w:p>
        </w:tc>
        <w:tc>
          <w:tcPr>
            <w:tcW w:w="6554" w:type="dxa"/>
            <w:gridSpan w:val="3"/>
          </w:tcPr>
          <w:p w14:paraId="2E6980A2"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i/>
                <w:color w:val="auto"/>
                <w:lang w:eastAsia="en-US"/>
              </w:rPr>
            </w:pPr>
            <w:r w:rsidRPr="004A620D">
              <w:rPr>
                <w:rFonts w:eastAsia="Calibri"/>
                <w:i/>
                <w:color w:val="auto"/>
                <w:lang w:eastAsia="en-US"/>
              </w:rPr>
              <w:t>Необходимо выбрать один из вариантов:</w:t>
            </w:r>
          </w:p>
          <w:p w14:paraId="20788A84"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i/>
                <w:color w:val="auto"/>
                <w:lang w:eastAsia="en-US"/>
              </w:rPr>
              <w:t xml:space="preserve">Вариант 1 (в случае если Поставщик является плательщиком НДС) </w:t>
            </w:r>
            <w:r w:rsidRPr="004A620D">
              <w:rPr>
                <w:rFonts w:eastAsia="Calibri"/>
                <w:color w:val="auto"/>
                <w:lang w:eastAsia="en-US"/>
              </w:rPr>
              <w:t>– Общая цена Договора составляет [</w:t>
            </w:r>
            <w:r w:rsidRPr="004A620D">
              <w:rPr>
                <w:rFonts w:eastAsia="Calibri"/>
                <w:i/>
                <w:color w:val="auto"/>
                <w:lang w:eastAsia="en-US"/>
              </w:rPr>
              <w:t>указать общую цену договора</w:t>
            </w:r>
            <w:r w:rsidRPr="004A620D">
              <w:rPr>
                <w:rFonts w:eastAsia="Calibri"/>
                <w:color w:val="auto"/>
                <w:lang w:eastAsia="en-US"/>
              </w:rPr>
              <w:t>], в том числе НДС в размере, определяемом в соответствии с Налоговы</w:t>
            </w:r>
            <w:r>
              <w:rPr>
                <w:rFonts w:eastAsia="Calibri"/>
                <w:color w:val="auto"/>
                <w:lang w:eastAsia="en-US"/>
              </w:rPr>
              <w:t>м кодексом Российской Федерации</w:t>
            </w:r>
            <w:r w:rsidRPr="004A620D">
              <w:rPr>
                <w:rFonts w:eastAsia="Calibri"/>
                <w:color w:val="auto"/>
                <w:lang w:eastAsia="en-US"/>
              </w:rPr>
              <w:t>.</w:t>
            </w:r>
          </w:p>
          <w:p w14:paraId="4B669E41"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 xml:space="preserve">Цена за единицу Товара указана в </w:t>
            </w:r>
            <w:r>
              <w:rPr>
                <w:rFonts w:eastAsia="Calibri"/>
                <w:color w:val="auto"/>
                <w:lang w:eastAsia="en-US"/>
              </w:rPr>
              <w:t>п</w:t>
            </w:r>
            <w:r w:rsidRPr="004A620D">
              <w:rPr>
                <w:rFonts w:eastAsia="Calibri"/>
                <w:color w:val="auto"/>
                <w:lang w:eastAsia="en-US"/>
              </w:rPr>
              <w:t xml:space="preserve">риложении № 1 к Договору. </w:t>
            </w:r>
          </w:p>
          <w:p w14:paraId="4E8961A8" w14:textId="77777777" w:rsidR="00AF3C9F"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i/>
                <w:color w:val="auto"/>
                <w:lang w:eastAsia="en-US"/>
              </w:rPr>
              <w:t xml:space="preserve">Вариант 2 (в случае если Поставщик </w:t>
            </w:r>
            <w:r w:rsidRPr="004A620D">
              <w:rPr>
                <w:rFonts w:eastAsia="Calibri"/>
                <w:b/>
                <w:i/>
                <w:color w:val="auto"/>
                <w:lang w:eastAsia="en-US"/>
              </w:rPr>
              <w:t>не</w:t>
            </w:r>
            <w:r w:rsidRPr="004A620D">
              <w:rPr>
                <w:rFonts w:eastAsia="Calibri"/>
                <w:i/>
                <w:color w:val="auto"/>
                <w:lang w:eastAsia="en-US"/>
              </w:rPr>
              <w:t xml:space="preserve"> является плательщиком НДС) </w:t>
            </w:r>
            <w:r w:rsidRPr="004A620D">
              <w:rPr>
                <w:rFonts w:eastAsia="Calibri"/>
                <w:color w:val="auto"/>
                <w:lang w:eastAsia="en-US"/>
              </w:rPr>
              <w:t>– Общая цена Договора составляет [</w:t>
            </w:r>
            <w:r w:rsidRPr="004A620D">
              <w:rPr>
                <w:rFonts w:eastAsia="Calibri"/>
                <w:i/>
                <w:color w:val="auto"/>
                <w:lang w:eastAsia="en-US"/>
              </w:rPr>
              <w:t>указать общую цену договора</w:t>
            </w:r>
            <w:r w:rsidRPr="004A620D">
              <w:rPr>
                <w:rFonts w:eastAsia="Calibri"/>
                <w:color w:val="auto"/>
                <w:lang w:eastAsia="en-US"/>
              </w:rPr>
              <w:t>], НДС не облагается на основании [</w:t>
            </w:r>
            <w:r w:rsidRPr="004A620D">
              <w:rPr>
                <w:rFonts w:eastAsia="Calibri"/>
                <w:i/>
                <w:color w:val="auto"/>
                <w:lang w:eastAsia="en-US"/>
              </w:rPr>
              <w:t>указать ссылку на соответствующую норму</w:t>
            </w:r>
            <w:r w:rsidRPr="004A620D">
              <w:rPr>
                <w:rFonts w:eastAsia="Calibri"/>
                <w:color w:val="auto"/>
                <w:lang w:eastAsia="en-US"/>
              </w:rPr>
              <w:t xml:space="preserve">] Налоговым кодексом Российской Федерации. </w:t>
            </w:r>
          </w:p>
          <w:p w14:paraId="301703DC" w14:textId="77777777" w:rsidR="00660A1B" w:rsidRDefault="00660A1B"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p>
          <w:p w14:paraId="0F563435" w14:textId="77777777" w:rsidR="00660A1B" w:rsidRDefault="00660A1B" w:rsidP="00660A1B">
            <w:pPr>
              <w:jc w:val="both"/>
              <w:cnfStyle w:val="000000000000" w:firstRow="0" w:lastRow="0" w:firstColumn="0" w:lastColumn="0" w:oddVBand="0" w:evenVBand="0" w:oddHBand="0" w:evenHBand="0" w:firstRowFirstColumn="0" w:firstRowLastColumn="0" w:lastRowFirstColumn="0" w:lastRowLastColumn="0"/>
              <w:rPr>
                <w:color w:val="141618"/>
              </w:rPr>
            </w:pPr>
            <w:r>
              <w:rPr>
                <w:color w:val="141618"/>
              </w:rPr>
              <w:t>В случае, если при исполнении Договора Поставщик становится плательщиком НДС или изменяется ставка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размер НДС не увеличивает общую цену Договора.</w:t>
            </w:r>
          </w:p>
          <w:p w14:paraId="3AD1F536" w14:textId="7ABC97C3" w:rsidR="00660A1B" w:rsidRPr="004A620D" w:rsidRDefault="00660A1B"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p>
        </w:tc>
      </w:tr>
      <w:tr w:rsidR="00AF3C9F" w:rsidRPr="004A620D" w14:paraId="24CC09C4" w14:textId="77777777" w:rsidTr="00A60590">
        <w:tc>
          <w:tcPr>
            <w:cnfStyle w:val="001000000000" w:firstRow="0" w:lastRow="0" w:firstColumn="1" w:lastColumn="0" w:oddVBand="0" w:evenVBand="0" w:oddHBand="0" w:evenHBand="0" w:firstRowFirstColumn="0" w:firstRowLastColumn="0" w:lastRowFirstColumn="0" w:lastRowLastColumn="0"/>
            <w:tcW w:w="675" w:type="dxa"/>
          </w:tcPr>
          <w:p w14:paraId="081DB0FC" w14:textId="77777777" w:rsidR="00AF3C9F" w:rsidRPr="004A620D" w:rsidRDefault="00AF3C9F" w:rsidP="00AF3C9F">
            <w:pPr>
              <w:numPr>
                <w:ilvl w:val="1"/>
                <w:numId w:val="2"/>
              </w:numPr>
              <w:ind w:left="176" w:hanging="176"/>
              <w:jc w:val="both"/>
              <w:rPr>
                <w:rFonts w:eastAsia="Calibri"/>
                <w:color w:val="auto"/>
                <w:lang w:eastAsia="en-US"/>
              </w:rPr>
            </w:pPr>
            <w:bookmarkStart w:id="3" w:name="_Ref529993596"/>
          </w:p>
        </w:tc>
        <w:bookmarkEnd w:id="3"/>
        <w:tc>
          <w:tcPr>
            <w:tcW w:w="1985" w:type="dxa"/>
          </w:tcPr>
          <w:p w14:paraId="761B588F"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Место доставки</w:t>
            </w:r>
          </w:p>
        </w:tc>
        <w:tc>
          <w:tcPr>
            <w:tcW w:w="6554" w:type="dxa"/>
            <w:gridSpan w:val="3"/>
          </w:tcPr>
          <w:p w14:paraId="12215BD1"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w:t>
            </w:r>
            <w:r w:rsidRPr="004A620D">
              <w:rPr>
                <w:rFonts w:eastAsia="Calibri"/>
                <w:i/>
                <w:color w:val="auto"/>
                <w:lang w:eastAsia="en-US"/>
              </w:rPr>
              <w:t>указать адрес, по которому осуществляется доставка Товара</w:t>
            </w:r>
            <w:r w:rsidRPr="004A620D">
              <w:rPr>
                <w:rFonts w:eastAsia="Calibri"/>
                <w:color w:val="auto"/>
                <w:lang w:eastAsia="en-US"/>
              </w:rPr>
              <w:t>].</w:t>
            </w:r>
          </w:p>
        </w:tc>
      </w:tr>
      <w:tr w:rsidR="00AF3C9F" w:rsidRPr="004A620D" w14:paraId="024EF18B" w14:textId="77777777" w:rsidTr="00A60590">
        <w:trPr>
          <w:trHeight w:val="1257"/>
        </w:trPr>
        <w:tc>
          <w:tcPr>
            <w:cnfStyle w:val="001000000000" w:firstRow="0" w:lastRow="0" w:firstColumn="1" w:lastColumn="0" w:oddVBand="0" w:evenVBand="0" w:oddHBand="0" w:evenHBand="0" w:firstRowFirstColumn="0" w:firstRowLastColumn="0" w:lastRowFirstColumn="0" w:lastRowLastColumn="0"/>
            <w:tcW w:w="675" w:type="dxa"/>
          </w:tcPr>
          <w:p w14:paraId="429F5774" w14:textId="77777777" w:rsidR="00AF3C9F" w:rsidRPr="004A620D" w:rsidRDefault="00AF3C9F" w:rsidP="00AF3C9F">
            <w:pPr>
              <w:numPr>
                <w:ilvl w:val="1"/>
                <w:numId w:val="2"/>
              </w:numPr>
              <w:ind w:left="176" w:hanging="176"/>
              <w:jc w:val="both"/>
              <w:rPr>
                <w:rFonts w:eastAsia="Calibri"/>
                <w:color w:val="auto"/>
                <w:lang w:eastAsia="en-US"/>
              </w:rPr>
            </w:pPr>
            <w:bookmarkStart w:id="4" w:name="_Ref529993609"/>
          </w:p>
        </w:tc>
        <w:bookmarkEnd w:id="4"/>
        <w:tc>
          <w:tcPr>
            <w:tcW w:w="1985" w:type="dxa"/>
          </w:tcPr>
          <w:p w14:paraId="75EAE045"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Срок уведомления о готовности Товара к доставке</w:t>
            </w:r>
            <w:r w:rsidRPr="004A620D" w:rsidDel="00566ABD">
              <w:rPr>
                <w:rFonts w:eastAsia="Calibri"/>
                <w:color w:val="auto"/>
                <w:lang w:eastAsia="en-US"/>
              </w:rPr>
              <w:t xml:space="preserve"> </w:t>
            </w:r>
          </w:p>
        </w:tc>
        <w:tc>
          <w:tcPr>
            <w:tcW w:w="6554" w:type="dxa"/>
            <w:gridSpan w:val="3"/>
          </w:tcPr>
          <w:p w14:paraId="4EAA9CD2"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Поставщик обязан известить Покупателя о дате и времени доставки Товара не позднее чем за ___ (___) рабочих дня до даты доставки Товара.</w:t>
            </w:r>
          </w:p>
        </w:tc>
      </w:tr>
      <w:tr w:rsidR="00AF3C9F" w:rsidRPr="004A620D" w14:paraId="619630F1" w14:textId="77777777" w:rsidTr="00A60590">
        <w:tc>
          <w:tcPr>
            <w:cnfStyle w:val="001000000000" w:firstRow="0" w:lastRow="0" w:firstColumn="1" w:lastColumn="0" w:oddVBand="0" w:evenVBand="0" w:oddHBand="0" w:evenHBand="0" w:firstRowFirstColumn="0" w:firstRowLastColumn="0" w:lastRowFirstColumn="0" w:lastRowLastColumn="0"/>
            <w:tcW w:w="675" w:type="dxa"/>
          </w:tcPr>
          <w:p w14:paraId="29951F63" w14:textId="77777777" w:rsidR="00AF3C9F" w:rsidRPr="004A620D" w:rsidRDefault="00AF3C9F" w:rsidP="00AF3C9F">
            <w:pPr>
              <w:numPr>
                <w:ilvl w:val="1"/>
                <w:numId w:val="2"/>
              </w:numPr>
              <w:ind w:left="176" w:hanging="176"/>
              <w:jc w:val="both"/>
              <w:rPr>
                <w:rFonts w:eastAsia="Calibri"/>
                <w:color w:val="auto"/>
                <w:lang w:eastAsia="en-US"/>
              </w:rPr>
            </w:pPr>
          </w:p>
        </w:tc>
        <w:tc>
          <w:tcPr>
            <w:tcW w:w="1985" w:type="dxa"/>
          </w:tcPr>
          <w:p w14:paraId="58E1F427"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Способ доставки</w:t>
            </w:r>
          </w:p>
        </w:tc>
        <w:tc>
          <w:tcPr>
            <w:tcW w:w="6554" w:type="dxa"/>
            <w:gridSpan w:val="3"/>
          </w:tcPr>
          <w:p w14:paraId="6F606F2E"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Поставщик самостоятельно определяет способ доставки Товара.</w:t>
            </w:r>
          </w:p>
        </w:tc>
      </w:tr>
      <w:tr w:rsidR="00AF3C9F" w:rsidRPr="004A620D" w14:paraId="3CE17DD4" w14:textId="77777777" w:rsidTr="00A60590">
        <w:tc>
          <w:tcPr>
            <w:cnfStyle w:val="001000000000" w:firstRow="0" w:lastRow="0" w:firstColumn="1" w:lastColumn="0" w:oddVBand="0" w:evenVBand="0" w:oddHBand="0" w:evenHBand="0" w:firstRowFirstColumn="0" w:firstRowLastColumn="0" w:lastRowFirstColumn="0" w:lastRowLastColumn="0"/>
            <w:tcW w:w="675" w:type="dxa"/>
          </w:tcPr>
          <w:p w14:paraId="59E089DB" w14:textId="77777777" w:rsidR="00AF3C9F" w:rsidRPr="004A620D" w:rsidRDefault="00AF3C9F" w:rsidP="00AF3C9F">
            <w:pPr>
              <w:numPr>
                <w:ilvl w:val="1"/>
                <w:numId w:val="2"/>
              </w:numPr>
              <w:ind w:left="176" w:hanging="176"/>
              <w:jc w:val="both"/>
              <w:rPr>
                <w:rFonts w:eastAsia="Calibri"/>
                <w:color w:val="auto"/>
                <w:lang w:eastAsia="en-US"/>
              </w:rPr>
            </w:pPr>
            <w:bookmarkStart w:id="5" w:name="_Ref529993685"/>
          </w:p>
        </w:tc>
        <w:bookmarkEnd w:id="5"/>
        <w:tc>
          <w:tcPr>
            <w:tcW w:w="1985" w:type="dxa"/>
          </w:tcPr>
          <w:p w14:paraId="16157D83"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Срок приемки Товара</w:t>
            </w:r>
          </w:p>
        </w:tc>
        <w:tc>
          <w:tcPr>
            <w:tcW w:w="6554" w:type="dxa"/>
            <w:gridSpan w:val="3"/>
          </w:tcPr>
          <w:p w14:paraId="517CD418" w14:textId="103D742A"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i/>
                <w:color w:val="auto"/>
                <w:lang w:eastAsia="en-US"/>
              </w:rPr>
            </w:pPr>
            <w:r w:rsidRPr="004A620D">
              <w:rPr>
                <w:rFonts w:eastAsia="Calibri"/>
                <w:color w:val="auto"/>
                <w:lang w:eastAsia="en-US"/>
              </w:rPr>
              <w:t>Приемка Товара осущес</w:t>
            </w:r>
            <w:r w:rsidR="000D10D5">
              <w:rPr>
                <w:rFonts w:eastAsia="Calibri"/>
                <w:color w:val="auto"/>
                <w:lang w:eastAsia="en-US"/>
              </w:rPr>
              <w:t>твляется Покупателем в течение 15 (пятнадцати</w:t>
            </w:r>
            <w:r w:rsidRPr="004A620D">
              <w:rPr>
                <w:rFonts w:eastAsia="Calibri"/>
                <w:color w:val="auto"/>
                <w:lang w:eastAsia="en-US"/>
              </w:rPr>
              <w:t xml:space="preserve">) рабочих дней с даты получения Товара и документов, указанных в пунктах </w:t>
            </w:r>
            <w:r w:rsidRPr="004A620D">
              <w:rPr>
                <w:rFonts w:eastAsia="Calibri"/>
                <w:lang w:eastAsia="en-US"/>
              </w:rPr>
              <w:fldChar w:fldCharType="begin"/>
            </w:r>
            <w:r w:rsidRPr="004A620D">
              <w:rPr>
                <w:rFonts w:eastAsia="Calibri"/>
                <w:color w:val="auto"/>
                <w:lang w:eastAsia="en-US"/>
              </w:rPr>
              <w:instrText xml:space="preserve"> REF _Ref529993108 \r \h  \* MERGEFORMAT </w:instrText>
            </w:r>
            <w:r w:rsidRPr="004A620D">
              <w:rPr>
                <w:rFonts w:eastAsia="Calibri"/>
                <w:lang w:eastAsia="en-US"/>
              </w:rPr>
            </w:r>
            <w:r w:rsidRPr="004A620D">
              <w:rPr>
                <w:rFonts w:eastAsia="Calibri"/>
                <w:lang w:eastAsia="en-US"/>
              </w:rPr>
              <w:fldChar w:fldCharType="separate"/>
            </w:r>
            <w:r>
              <w:rPr>
                <w:rFonts w:eastAsia="Calibri"/>
                <w:color w:val="auto"/>
                <w:lang w:eastAsia="en-US"/>
              </w:rPr>
              <w:t>1.2</w:t>
            </w:r>
            <w:r w:rsidRPr="004A620D">
              <w:rPr>
                <w:rFonts w:eastAsia="Calibri"/>
                <w:lang w:eastAsia="en-US"/>
              </w:rPr>
              <w:fldChar w:fldCharType="end"/>
            </w:r>
            <w:r w:rsidRPr="004A620D">
              <w:rPr>
                <w:rFonts w:eastAsia="Calibri"/>
                <w:color w:val="auto"/>
                <w:lang w:eastAsia="en-US"/>
              </w:rPr>
              <w:t xml:space="preserve"> и 4.6 Договора.</w:t>
            </w:r>
          </w:p>
        </w:tc>
      </w:tr>
      <w:tr w:rsidR="00AF3C9F" w:rsidRPr="004A620D" w14:paraId="0F6B3D3D" w14:textId="77777777" w:rsidTr="00A60590">
        <w:tc>
          <w:tcPr>
            <w:cnfStyle w:val="001000000000" w:firstRow="0" w:lastRow="0" w:firstColumn="1" w:lastColumn="0" w:oddVBand="0" w:evenVBand="0" w:oddHBand="0" w:evenHBand="0" w:firstRowFirstColumn="0" w:firstRowLastColumn="0" w:lastRowFirstColumn="0" w:lastRowLastColumn="0"/>
            <w:tcW w:w="675" w:type="dxa"/>
          </w:tcPr>
          <w:p w14:paraId="31A4F114" w14:textId="77777777" w:rsidR="00AF3C9F" w:rsidRPr="004A620D" w:rsidRDefault="00AF3C9F" w:rsidP="00AF3C9F">
            <w:pPr>
              <w:numPr>
                <w:ilvl w:val="1"/>
                <w:numId w:val="2"/>
              </w:numPr>
              <w:ind w:left="176" w:hanging="176"/>
              <w:jc w:val="both"/>
              <w:rPr>
                <w:rFonts w:eastAsia="Calibri"/>
                <w:color w:val="auto"/>
                <w:lang w:eastAsia="en-US"/>
              </w:rPr>
            </w:pPr>
            <w:bookmarkStart w:id="6" w:name="_Ref530001143"/>
          </w:p>
        </w:tc>
        <w:bookmarkEnd w:id="6"/>
        <w:tc>
          <w:tcPr>
            <w:tcW w:w="1985" w:type="dxa"/>
          </w:tcPr>
          <w:p w14:paraId="1FC1558C"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Срок устранения Поставщиком выявленных недостатков Товара или замены Товара</w:t>
            </w:r>
          </w:p>
        </w:tc>
        <w:tc>
          <w:tcPr>
            <w:tcW w:w="6554" w:type="dxa"/>
            <w:gridSpan w:val="3"/>
          </w:tcPr>
          <w:p w14:paraId="56FBA80F"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Выявленные недостатки устраняются Поставщиком, либо Поставщик заменяет Товар ненадлежащего качества в течение 5 (пяти) рабочих дней с даты получения Акта об установленном расхождении по количеству и качеству при приемке товарно-материальных ценностей по форме ТОРГ-2.</w:t>
            </w:r>
          </w:p>
        </w:tc>
      </w:tr>
      <w:tr w:rsidR="00AF3C9F" w:rsidRPr="004A620D" w14:paraId="37C90ED3" w14:textId="77777777" w:rsidTr="00A60590">
        <w:trPr>
          <w:trHeight w:val="1848"/>
        </w:trPr>
        <w:tc>
          <w:tcPr>
            <w:cnfStyle w:val="001000000000" w:firstRow="0" w:lastRow="0" w:firstColumn="1" w:lastColumn="0" w:oddVBand="0" w:evenVBand="0" w:oddHBand="0" w:evenHBand="0" w:firstRowFirstColumn="0" w:firstRowLastColumn="0" w:lastRowFirstColumn="0" w:lastRowLastColumn="0"/>
            <w:tcW w:w="675" w:type="dxa"/>
          </w:tcPr>
          <w:p w14:paraId="20191552" w14:textId="77777777" w:rsidR="00AF3C9F" w:rsidRPr="004A620D" w:rsidRDefault="00AF3C9F" w:rsidP="00AF3C9F">
            <w:pPr>
              <w:numPr>
                <w:ilvl w:val="1"/>
                <w:numId w:val="2"/>
              </w:numPr>
              <w:ind w:left="176" w:hanging="176"/>
              <w:jc w:val="both"/>
              <w:rPr>
                <w:rFonts w:eastAsia="Calibri"/>
                <w:color w:val="auto"/>
                <w:lang w:eastAsia="en-US"/>
              </w:rPr>
            </w:pPr>
            <w:bookmarkStart w:id="7" w:name="_Ref529993479"/>
          </w:p>
        </w:tc>
        <w:bookmarkEnd w:id="7"/>
        <w:tc>
          <w:tcPr>
            <w:tcW w:w="1985" w:type="dxa"/>
          </w:tcPr>
          <w:p w14:paraId="7D539B30"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Гарантийный срок</w:t>
            </w:r>
          </w:p>
        </w:tc>
        <w:tc>
          <w:tcPr>
            <w:tcW w:w="6554" w:type="dxa"/>
            <w:gridSpan w:val="3"/>
          </w:tcPr>
          <w:p w14:paraId="0B758DAE"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Гарантийный срок составляет __ (___) месяцев. При обнаружении недостатков Товара в период гарантийного срока, возникших по не зависящим от Покупателя причинам, Поставщик обязан за свой счет устранить недостатки либо заменить Товар ненадлежащего качества новым в течение 10 (десяти) рабочих дней с даты получения письменного требования от Покупателя об устранении недостатков Товара.</w:t>
            </w:r>
          </w:p>
        </w:tc>
      </w:tr>
      <w:tr w:rsidR="00AF3C9F" w:rsidRPr="004A620D" w14:paraId="1336CDED" w14:textId="77777777" w:rsidTr="00A60590">
        <w:tc>
          <w:tcPr>
            <w:cnfStyle w:val="001000000000" w:firstRow="0" w:lastRow="0" w:firstColumn="1" w:lastColumn="0" w:oddVBand="0" w:evenVBand="0" w:oddHBand="0" w:evenHBand="0" w:firstRowFirstColumn="0" w:firstRowLastColumn="0" w:lastRowFirstColumn="0" w:lastRowLastColumn="0"/>
            <w:tcW w:w="675" w:type="dxa"/>
          </w:tcPr>
          <w:p w14:paraId="374A7A7D" w14:textId="77777777" w:rsidR="00AF3C9F" w:rsidRPr="004A620D" w:rsidRDefault="00AF3C9F" w:rsidP="00AF3C9F">
            <w:pPr>
              <w:numPr>
                <w:ilvl w:val="1"/>
                <w:numId w:val="2"/>
              </w:numPr>
              <w:ind w:left="176" w:hanging="176"/>
              <w:jc w:val="both"/>
              <w:rPr>
                <w:rFonts w:eastAsia="Calibri"/>
                <w:color w:val="auto"/>
                <w:lang w:eastAsia="en-US"/>
              </w:rPr>
            </w:pPr>
            <w:bookmarkStart w:id="8" w:name="_Ref529993484"/>
          </w:p>
        </w:tc>
        <w:bookmarkEnd w:id="8"/>
        <w:tc>
          <w:tcPr>
            <w:tcW w:w="1985" w:type="dxa"/>
          </w:tcPr>
          <w:p w14:paraId="3F49CBFA"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Срок направления Поставщиком счета на оплату Товара</w:t>
            </w:r>
          </w:p>
        </w:tc>
        <w:tc>
          <w:tcPr>
            <w:tcW w:w="6554" w:type="dxa"/>
            <w:gridSpan w:val="3"/>
          </w:tcPr>
          <w:p w14:paraId="0D230300" w14:textId="5B76E9E0"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i/>
                <w:color w:val="auto"/>
                <w:lang w:eastAsia="en-US"/>
              </w:rPr>
            </w:pPr>
            <w:r w:rsidRPr="004A620D">
              <w:rPr>
                <w:rFonts w:eastAsia="Calibri"/>
                <w:color w:val="auto"/>
                <w:lang w:eastAsia="en-US"/>
              </w:rPr>
              <w:t>Поставщик направляет Покупателю счет на оплату в течение 3 (трех) рабочих дней с даты подписания Сторонами товар</w:t>
            </w:r>
            <w:r w:rsidR="0018031F">
              <w:rPr>
                <w:rFonts w:eastAsia="Calibri"/>
                <w:color w:val="auto"/>
                <w:lang w:eastAsia="en-US"/>
              </w:rPr>
              <w:t>ной накладной по форме ТО</w:t>
            </w:r>
            <w:r w:rsidR="00BA7A61">
              <w:rPr>
                <w:rFonts w:eastAsia="Calibri"/>
                <w:color w:val="auto"/>
                <w:lang w:eastAsia="en-US"/>
              </w:rPr>
              <w:t>РГ-12 или УПД</w:t>
            </w:r>
            <w:r w:rsidR="001C0872">
              <w:rPr>
                <w:rStyle w:val="a7"/>
                <w:rFonts w:eastAsia="Calibri"/>
                <w:color w:val="auto"/>
                <w:lang w:eastAsia="en-US"/>
              </w:rPr>
              <w:footnoteReference w:id="14"/>
            </w:r>
          </w:p>
        </w:tc>
      </w:tr>
      <w:tr w:rsidR="00AF3C9F" w:rsidRPr="004A620D" w14:paraId="08AD6547" w14:textId="77777777" w:rsidTr="00A60590">
        <w:tc>
          <w:tcPr>
            <w:cnfStyle w:val="001000000000" w:firstRow="0" w:lastRow="0" w:firstColumn="1" w:lastColumn="0" w:oddVBand="0" w:evenVBand="0" w:oddHBand="0" w:evenHBand="0" w:firstRowFirstColumn="0" w:firstRowLastColumn="0" w:lastRowFirstColumn="0" w:lastRowLastColumn="0"/>
            <w:tcW w:w="675" w:type="dxa"/>
          </w:tcPr>
          <w:p w14:paraId="3886B60B" w14:textId="77777777" w:rsidR="00AF3C9F" w:rsidRPr="004A620D" w:rsidRDefault="00AF3C9F" w:rsidP="00AF3C9F">
            <w:pPr>
              <w:numPr>
                <w:ilvl w:val="1"/>
                <w:numId w:val="2"/>
              </w:numPr>
              <w:ind w:left="176" w:hanging="176"/>
              <w:jc w:val="both"/>
              <w:rPr>
                <w:rFonts w:eastAsia="Calibri"/>
                <w:color w:val="auto"/>
                <w:lang w:eastAsia="en-US"/>
              </w:rPr>
            </w:pPr>
            <w:bookmarkStart w:id="9" w:name="_Ref529993560"/>
          </w:p>
        </w:tc>
        <w:bookmarkEnd w:id="9"/>
        <w:tc>
          <w:tcPr>
            <w:tcW w:w="1985" w:type="dxa"/>
          </w:tcPr>
          <w:p w14:paraId="23029FA3"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Срок оплаты товара Покупателем</w:t>
            </w:r>
          </w:p>
        </w:tc>
        <w:tc>
          <w:tcPr>
            <w:tcW w:w="6554" w:type="dxa"/>
            <w:gridSpan w:val="3"/>
          </w:tcPr>
          <w:p w14:paraId="253704D3" w14:textId="01183D9B" w:rsidR="00D81840" w:rsidRDefault="00D81840" w:rsidP="00D81840">
            <w:pPr>
              <w:spacing w:before="240"/>
              <w:ind w:firstLine="680"/>
              <w:cnfStyle w:val="000000000000" w:firstRow="0" w:lastRow="0" w:firstColumn="0" w:lastColumn="0" w:oddVBand="0" w:evenVBand="0" w:oddHBand="0" w:evenHBand="0" w:firstRowFirstColumn="0" w:firstRowLastColumn="0" w:lastRowFirstColumn="0" w:lastRowLastColumn="0"/>
              <w:rPr>
                <w:i/>
                <w:iCs/>
                <w:color w:val="1E0E01"/>
                <w:lang w:eastAsia="en-US"/>
              </w:rPr>
            </w:pPr>
            <w:r>
              <w:rPr>
                <w:i/>
                <w:iCs/>
                <w:color w:val="1E0E01"/>
                <w:lang w:eastAsia="en-US"/>
              </w:rPr>
              <w:t>Вариант 1 (в случае, если Поставщик не является</w:t>
            </w:r>
            <w:r w:rsidRPr="002054CA">
              <w:rPr>
                <w:i/>
                <w:iCs/>
                <w:color w:val="1E0E01"/>
                <w:lang w:eastAsia="en-US"/>
              </w:rPr>
              <w:t xml:space="preserve"> субъектом МСП) </w:t>
            </w:r>
          </w:p>
          <w:p w14:paraId="4AC0E047" w14:textId="77777777" w:rsidR="00D81840" w:rsidRPr="002054CA" w:rsidRDefault="00D81840" w:rsidP="00D81840">
            <w:pPr>
              <w:spacing w:before="240"/>
              <w:ind w:firstLine="680"/>
              <w:cnfStyle w:val="000000000000" w:firstRow="0" w:lastRow="0" w:firstColumn="0" w:lastColumn="0" w:oddVBand="0" w:evenVBand="0" w:oddHBand="0" w:evenHBand="0" w:firstRowFirstColumn="0" w:firstRowLastColumn="0" w:lastRowFirstColumn="0" w:lastRowLastColumn="0"/>
              <w:rPr>
                <w:i/>
                <w:iCs/>
                <w:color w:val="1E0E01"/>
                <w:lang w:eastAsia="en-US"/>
              </w:rPr>
            </w:pPr>
          </w:p>
          <w:p w14:paraId="6468E486" w14:textId="238BF39F" w:rsidR="00D81840" w:rsidRPr="00D81840" w:rsidRDefault="00146E76" w:rsidP="00D81840">
            <w:pPr>
              <w:pStyle w:val="a5"/>
              <w:jc w:val="left"/>
              <w:cnfStyle w:val="000000000000" w:firstRow="0" w:lastRow="0" w:firstColumn="0" w:lastColumn="0" w:oddVBand="0" w:evenVBand="0" w:oddHBand="0" w:evenHBand="0" w:firstRowFirstColumn="0" w:firstRowLastColumn="0" w:lastRowFirstColumn="0" w:lastRowLastColumn="0"/>
              <w:rPr>
                <w:color w:val="auto"/>
                <w:sz w:val="24"/>
                <w:szCs w:val="24"/>
              </w:rPr>
            </w:pPr>
            <w:r>
              <w:rPr>
                <w:iCs/>
                <w:color w:val="1E0E01"/>
                <w:sz w:val="24"/>
                <w:szCs w:val="24"/>
                <w:lang w:eastAsia="en-US"/>
              </w:rPr>
              <w:t>В течении</w:t>
            </w:r>
            <w:r w:rsidR="00D81840" w:rsidRPr="00D81840">
              <w:rPr>
                <w:iCs/>
                <w:color w:val="1E0E01"/>
                <w:sz w:val="24"/>
                <w:szCs w:val="24"/>
                <w:lang w:eastAsia="en-US"/>
              </w:rPr>
              <w:t xml:space="preserve"> 90 (девяносто) календарных дней со дня подписания Заказчиком </w:t>
            </w:r>
            <w:r w:rsidR="00D81840" w:rsidRPr="00D81840">
              <w:rPr>
                <w:rFonts w:eastAsia="Calibri"/>
                <w:color w:val="auto"/>
                <w:sz w:val="24"/>
                <w:szCs w:val="24"/>
                <w:lang w:eastAsia="en-US"/>
              </w:rPr>
              <w:t>товарной накладной по форме ТОРГ-12.</w:t>
            </w:r>
          </w:p>
          <w:p w14:paraId="2713D5A1" w14:textId="54EE87B8" w:rsidR="00D81840" w:rsidRDefault="00D81840" w:rsidP="00D81840">
            <w:pPr>
              <w:spacing w:before="240"/>
              <w:ind w:firstLine="680"/>
              <w:cnfStyle w:val="000000000000" w:firstRow="0" w:lastRow="0" w:firstColumn="0" w:lastColumn="0" w:oddVBand="0" w:evenVBand="0" w:oddHBand="0" w:evenHBand="0" w:firstRowFirstColumn="0" w:firstRowLastColumn="0" w:lastRowFirstColumn="0" w:lastRowLastColumn="0"/>
              <w:rPr>
                <w:i/>
                <w:iCs/>
                <w:color w:val="1E0E01"/>
                <w:lang w:eastAsia="en-US"/>
              </w:rPr>
            </w:pPr>
            <w:r>
              <w:rPr>
                <w:i/>
                <w:iCs/>
                <w:color w:val="1E0E01"/>
                <w:lang w:eastAsia="en-US"/>
              </w:rPr>
              <w:t>Вариант 2 (в случае, если Поставщик является</w:t>
            </w:r>
            <w:r w:rsidRPr="002054CA">
              <w:rPr>
                <w:i/>
                <w:iCs/>
                <w:color w:val="1E0E01"/>
                <w:lang w:eastAsia="en-US"/>
              </w:rPr>
              <w:t xml:space="preserve"> субъектом МСП) </w:t>
            </w:r>
          </w:p>
          <w:p w14:paraId="3EF73903" w14:textId="77777777" w:rsidR="00D81840" w:rsidRPr="002054CA" w:rsidRDefault="00D81840" w:rsidP="00D81840">
            <w:pPr>
              <w:spacing w:before="240"/>
              <w:ind w:firstLine="680"/>
              <w:cnfStyle w:val="000000000000" w:firstRow="0" w:lastRow="0" w:firstColumn="0" w:lastColumn="0" w:oddVBand="0" w:evenVBand="0" w:oddHBand="0" w:evenHBand="0" w:firstRowFirstColumn="0" w:firstRowLastColumn="0" w:lastRowFirstColumn="0" w:lastRowLastColumn="0"/>
              <w:rPr>
                <w:i/>
                <w:iCs/>
                <w:color w:val="1E0E01"/>
                <w:lang w:eastAsia="en-US"/>
              </w:rPr>
            </w:pPr>
          </w:p>
          <w:p w14:paraId="7B62AE3E" w14:textId="608C8B53" w:rsidR="00AF3C9F" w:rsidRDefault="00D81840"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2054CA">
              <w:rPr>
                <w:iCs/>
                <w:color w:val="1E0E01"/>
                <w:lang w:eastAsia="en-US"/>
              </w:rPr>
              <w:t xml:space="preserve">Не более 7 (семи) рабочих дней со дня подписания Заказчиком </w:t>
            </w:r>
            <w:r w:rsidRPr="004A620D">
              <w:rPr>
                <w:rFonts w:eastAsia="Calibri"/>
                <w:color w:val="auto"/>
                <w:lang w:eastAsia="en-US"/>
              </w:rPr>
              <w:t>товарной накладной по форме ТОРГ-12.</w:t>
            </w:r>
          </w:p>
          <w:p w14:paraId="36B2E950" w14:textId="05146B3D" w:rsidR="00D81840" w:rsidRPr="004A620D" w:rsidRDefault="00D81840"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p>
        </w:tc>
      </w:tr>
      <w:tr w:rsidR="00AF3C9F" w:rsidRPr="004A620D" w14:paraId="3D44735D" w14:textId="77777777" w:rsidTr="00A60590">
        <w:trPr>
          <w:trHeight w:val="667"/>
        </w:trPr>
        <w:tc>
          <w:tcPr>
            <w:cnfStyle w:val="001000000000" w:firstRow="0" w:lastRow="0" w:firstColumn="1" w:lastColumn="0" w:oddVBand="0" w:evenVBand="0" w:oddHBand="0" w:evenHBand="0" w:firstRowFirstColumn="0" w:firstRowLastColumn="0" w:lastRowFirstColumn="0" w:lastRowLastColumn="0"/>
            <w:tcW w:w="675" w:type="dxa"/>
            <w:vMerge w:val="restart"/>
          </w:tcPr>
          <w:p w14:paraId="7F1305A5" w14:textId="77777777" w:rsidR="00AF3C9F" w:rsidRPr="004A620D" w:rsidRDefault="00AF3C9F" w:rsidP="00AF3C9F">
            <w:pPr>
              <w:numPr>
                <w:ilvl w:val="1"/>
                <w:numId w:val="2"/>
              </w:numPr>
              <w:ind w:left="176" w:hanging="176"/>
              <w:jc w:val="both"/>
              <w:rPr>
                <w:rFonts w:eastAsia="Calibri"/>
                <w:color w:val="auto"/>
                <w:lang w:eastAsia="en-US"/>
              </w:rPr>
            </w:pPr>
            <w:bookmarkStart w:id="10" w:name="_Ref530001181"/>
          </w:p>
        </w:tc>
        <w:bookmarkEnd w:id="10"/>
        <w:tc>
          <w:tcPr>
            <w:tcW w:w="1985" w:type="dxa"/>
            <w:vMerge w:val="restart"/>
          </w:tcPr>
          <w:p w14:paraId="17CC7544"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Ответственность Поставщика</w:t>
            </w:r>
          </w:p>
        </w:tc>
        <w:tc>
          <w:tcPr>
            <w:tcW w:w="850" w:type="dxa"/>
          </w:tcPr>
          <w:p w14:paraId="19BB81F4" w14:textId="77777777" w:rsidR="00AF3C9F" w:rsidRPr="004A620D" w:rsidRDefault="00AF3C9F" w:rsidP="00A60590">
            <w:pPr>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 п/п</w:t>
            </w:r>
          </w:p>
        </w:tc>
        <w:tc>
          <w:tcPr>
            <w:tcW w:w="2311" w:type="dxa"/>
          </w:tcPr>
          <w:p w14:paraId="497535B9" w14:textId="77777777" w:rsidR="00AF3C9F" w:rsidRPr="004A620D" w:rsidRDefault="00AF3C9F" w:rsidP="00A60590">
            <w:pPr>
              <w:cnfStyle w:val="000000000000" w:firstRow="0" w:lastRow="0" w:firstColumn="0" w:lastColumn="0" w:oddVBand="0" w:evenVBand="0" w:oddHBand="0" w:evenHBand="0" w:firstRowFirstColumn="0" w:firstRowLastColumn="0" w:lastRowFirstColumn="0" w:lastRowLastColumn="0"/>
              <w:rPr>
                <w:rFonts w:eastAsia="Calibri"/>
                <w:b/>
                <w:color w:val="auto"/>
                <w:lang w:eastAsia="en-US"/>
              </w:rPr>
            </w:pPr>
            <w:r w:rsidRPr="004A620D">
              <w:rPr>
                <w:rFonts w:eastAsia="Calibri"/>
                <w:b/>
                <w:color w:val="auto"/>
                <w:lang w:eastAsia="en-US"/>
              </w:rPr>
              <w:t>Нарушение</w:t>
            </w:r>
          </w:p>
        </w:tc>
        <w:tc>
          <w:tcPr>
            <w:tcW w:w="3393" w:type="dxa"/>
          </w:tcPr>
          <w:p w14:paraId="309ACA02" w14:textId="77777777" w:rsidR="00AF3C9F" w:rsidRPr="004A620D" w:rsidRDefault="00AF3C9F" w:rsidP="00A60590">
            <w:pPr>
              <w:cnfStyle w:val="000000000000" w:firstRow="0" w:lastRow="0" w:firstColumn="0" w:lastColumn="0" w:oddVBand="0" w:evenVBand="0" w:oddHBand="0" w:evenHBand="0" w:firstRowFirstColumn="0" w:firstRowLastColumn="0" w:lastRowFirstColumn="0" w:lastRowLastColumn="0"/>
              <w:rPr>
                <w:rFonts w:eastAsia="Calibri"/>
                <w:b/>
                <w:color w:val="auto"/>
                <w:lang w:eastAsia="en-US"/>
              </w:rPr>
            </w:pPr>
            <w:r w:rsidRPr="004A620D">
              <w:rPr>
                <w:rFonts w:eastAsia="Calibri"/>
                <w:b/>
                <w:color w:val="auto"/>
                <w:lang w:eastAsia="en-US"/>
              </w:rPr>
              <w:t>Ответственность</w:t>
            </w:r>
          </w:p>
        </w:tc>
      </w:tr>
      <w:tr w:rsidR="00AF3C9F" w:rsidRPr="004A620D" w14:paraId="45DEC2B2" w14:textId="77777777" w:rsidTr="00A60590">
        <w:trPr>
          <w:trHeight w:val="4228"/>
        </w:trPr>
        <w:tc>
          <w:tcPr>
            <w:cnfStyle w:val="001000000000" w:firstRow="0" w:lastRow="0" w:firstColumn="1" w:lastColumn="0" w:oddVBand="0" w:evenVBand="0" w:oddHBand="0" w:evenHBand="0" w:firstRowFirstColumn="0" w:firstRowLastColumn="0" w:lastRowFirstColumn="0" w:lastRowLastColumn="0"/>
            <w:tcW w:w="675" w:type="dxa"/>
            <w:vMerge/>
          </w:tcPr>
          <w:p w14:paraId="060A78F3" w14:textId="77777777" w:rsidR="00AF3C9F" w:rsidRPr="004A620D" w:rsidRDefault="00AF3C9F" w:rsidP="00AF3C9F">
            <w:pPr>
              <w:numPr>
                <w:ilvl w:val="0"/>
                <w:numId w:val="1"/>
              </w:numPr>
              <w:jc w:val="both"/>
              <w:rPr>
                <w:rFonts w:eastAsia="Calibri"/>
                <w:color w:val="auto"/>
                <w:lang w:eastAsia="en-US"/>
              </w:rPr>
            </w:pPr>
          </w:p>
        </w:tc>
        <w:tc>
          <w:tcPr>
            <w:tcW w:w="1985" w:type="dxa"/>
            <w:vMerge/>
          </w:tcPr>
          <w:p w14:paraId="5ACEC4AA"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p>
        </w:tc>
        <w:tc>
          <w:tcPr>
            <w:tcW w:w="850" w:type="dxa"/>
          </w:tcPr>
          <w:p w14:paraId="495B850D" w14:textId="77777777" w:rsidR="00AF3C9F" w:rsidRPr="004A620D" w:rsidRDefault="00AF3C9F" w:rsidP="00AF3C9F">
            <w:pPr>
              <w:numPr>
                <w:ilvl w:val="2"/>
                <w:numId w:val="2"/>
              </w:numPr>
              <w:ind w:left="601" w:right="459" w:hanging="601"/>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p>
        </w:tc>
        <w:tc>
          <w:tcPr>
            <w:tcW w:w="2311" w:type="dxa"/>
          </w:tcPr>
          <w:p w14:paraId="570C0EA6"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Нарушение Поставщиком сроков исполнения обязательств, в том числе гарантийных обязательств</w:t>
            </w:r>
          </w:p>
        </w:tc>
        <w:tc>
          <w:tcPr>
            <w:tcW w:w="3393" w:type="dxa"/>
          </w:tcPr>
          <w:p w14:paraId="049AE8B9"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Поставщик уплачивает Покупателю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Поставщиком обязательства. Размер пени составляет 0,1% от стоимости обязательств, исполнение которых просрочено, за каждый день просрочки.</w:t>
            </w:r>
          </w:p>
        </w:tc>
      </w:tr>
      <w:tr w:rsidR="00AF3C9F" w:rsidRPr="004A620D" w14:paraId="2C743A4C" w14:textId="77777777" w:rsidTr="00A60590">
        <w:trPr>
          <w:trHeight w:val="4967"/>
        </w:trPr>
        <w:tc>
          <w:tcPr>
            <w:cnfStyle w:val="001000000000" w:firstRow="0" w:lastRow="0" w:firstColumn="1" w:lastColumn="0" w:oddVBand="0" w:evenVBand="0" w:oddHBand="0" w:evenHBand="0" w:firstRowFirstColumn="0" w:firstRowLastColumn="0" w:lastRowFirstColumn="0" w:lastRowLastColumn="0"/>
            <w:tcW w:w="675" w:type="dxa"/>
            <w:vMerge/>
          </w:tcPr>
          <w:p w14:paraId="0DDFF711" w14:textId="77777777" w:rsidR="00AF3C9F" w:rsidRPr="004A620D" w:rsidRDefault="00AF3C9F" w:rsidP="00AF3C9F">
            <w:pPr>
              <w:numPr>
                <w:ilvl w:val="0"/>
                <w:numId w:val="1"/>
              </w:numPr>
              <w:jc w:val="both"/>
              <w:rPr>
                <w:rFonts w:eastAsia="Calibri"/>
                <w:color w:val="auto"/>
                <w:lang w:eastAsia="en-US"/>
              </w:rPr>
            </w:pPr>
          </w:p>
        </w:tc>
        <w:tc>
          <w:tcPr>
            <w:tcW w:w="1985" w:type="dxa"/>
            <w:vMerge/>
          </w:tcPr>
          <w:p w14:paraId="6415F6D4"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p>
        </w:tc>
        <w:tc>
          <w:tcPr>
            <w:tcW w:w="850" w:type="dxa"/>
          </w:tcPr>
          <w:p w14:paraId="39AB10F0" w14:textId="77777777" w:rsidR="00AF3C9F" w:rsidRPr="004A620D" w:rsidRDefault="00AF3C9F" w:rsidP="00AF3C9F">
            <w:pPr>
              <w:numPr>
                <w:ilvl w:val="2"/>
                <w:numId w:val="2"/>
              </w:numPr>
              <w:ind w:left="601" w:right="459" w:hanging="601"/>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p>
        </w:tc>
        <w:tc>
          <w:tcPr>
            <w:tcW w:w="2311" w:type="dxa"/>
          </w:tcPr>
          <w:p w14:paraId="72B58C91"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Нарушение Поставщиком сроков устранения недостатков в поставленных Товарах, выявленных Покупателем</w:t>
            </w:r>
          </w:p>
        </w:tc>
        <w:tc>
          <w:tcPr>
            <w:tcW w:w="3393" w:type="dxa"/>
          </w:tcPr>
          <w:p w14:paraId="39DE9E85"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Поставщик уплачивает Покупателю неустойку в виде пени, которая начисляется за каждый день просрочки, начиная со дня, следующего после дня истечения срока устранения недостатков в поставленных Товарах, выявленных Покупателем. Размер пени составляет 0,1% от стоимости обязательств, исполнение которых просрочено, за каждый день просрочки. Общий размер пени не может превышать стоимость Товара, в котором были выявлены указанные недостатки.</w:t>
            </w:r>
          </w:p>
        </w:tc>
      </w:tr>
      <w:tr w:rsidR="00AF3C9F" w:rsidRPr="004A620D" w14:paraId="57427E3C" w14:textId="77777777" w:rsidTr="00A60590">
        <w:tc>
          <w:tcPr>
            <w:cnfStyle w:val="001000000000" w:firstRow="0" w:lastRow="0" w:firstColumn="1" w:lastColumn="0" w:oddVBand="0" w:evenVBand="0" w:oddHBand="0" w:evenHBand="0" w:firstRowFirstColumn="0" w:firstRowLastColumn="0" w:lastRowFirstColumn="0" w:lastRowLastColumn="0"/>
            <w:tcW w:w="675" w:type="dxa"/>
            <w:vMerge/>
          </w:tcPr>
          <w:p w14:paraId="01ED3142" w14:textId="77777777" w:rsidR="00AF3C9F" w:rsidRPr="004A620D" w:rsidRDefault="00AF3C9F" w:rsidP="00AF3C9F">
            <w:pPr>
              <w:numPr>
                <w:ilvl w:val="0"/>
                <w:numId w:val="1"/>
              </w:numPr>
              <w:jc w:val="both"/>
              <w:rPr>
                <w:rFonts w:eastAsia="Calibri"/>
                <w:color w:val="auto"/>
                <w:lang w:eastAsia="en-US"/>
              </w:rPr>
            </w:pPr>
          </w:p>
        </w:tc>
        <w:tc>
          <w:tcPr>
            <w:tcW w:w="1985" w:type="dxa"/>
            <w:vMerge/>
          </w:tcPr>
          <w:p w14:paraId="03875492"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p>
        </w:tc>
        <w:tc>
          <w:tcPr>
            <w:tcW w:w="850" w:type="dxa"/>
          </w:tcPr>
          <w:p w14:paraId="79C4233B" w14:textId="77777777" w:rsidR="00AF3C9F" w:rsidRPr="004A620D" w:rsidRDefault="00AF3C9F" w:rsidP="00AF3C9F">
            <w:pPr>
              <w:numPr>
                <w:ilvl w:val="2"/>
                <w:numId w:val="2"/>
              </w:numPr>
              <w:ind w:left="601" w:right="459" w:hanging="601"/>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p>
        </w:tc>
        <w:tc>
          <w:tcPr>
            <w:tcW w:w="2311" w:type="dxa"/>
          </w:tcPr>
          <w:p w14:paraId="7488761F"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Неисполнение или ненадлежащее исполнение Поставщиком Договора, повлекшее за собой расторжение Договора по инициативе Покупателя</w:t>
            </w:r>
          </w:p>
        </w:tc>
        <w:tc>
          <w:tcPr>
            <w:tcW w:w="3393" w:type="dxa"/>
          </w:tcPr>
          <w:p w14:paraId="32288351"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i/>
                <w:color w:val="auto"/>
                <w:lang w:eastAsia="en-US"/>
              </w:rPr>
            </w:pPr>
            <w:r w:rsidRPr="004A620D">
              <w:rPr>
                <w:rFonts w:eastAsia="Calibri"/>
                <w:color w:val="auto"/>
                <w:lang w:eastAsia="en-US"/>
              </w:rPr>
              <w:t>Поставщик уплачивает Покупателю неустойку в виде штрафа в размере 10% от цены Договора.</w:t>
            </w:r>
          </w:p>
        </w:tc>
      </w:tr>
      <w:tr w:rsidR="00AF3C9F" w:rsidRPr="004A620D" w14:paraId="6FA85176" w14:textId="77777777" w:rsidTr="00A60590">
        <w:tc>
          <w:tcPr>
            <w:cnfStyle w:val="001000000000" w:firstRow="0" w:lastRow="0" w:firstColumn="1" w:lastColumn="0" w:oddVBand="0" w:evenVBand="0" w:oddHBand="0" w:evenHBand="0" w:firstRowFirstColumn="0" w:firstRowLastColumn="0" w:lastRowFirstColumn="0" w:lastRowLastColumn="0"/>
            <w:tcW w:w="675" w:type="dxa"/>
          </w:tcPr>
          <w:p w14:paraId="2CF1AC66" w14:textId="77777777" w:rsidR="00AF3C9F" w:rsidRPr="004A620D" w:rsidRDefault="00AF3C9F" w:rsidP="00AF3C9F">
            <w:pPr>
              <w:numPr>
                <w:ilvl w:val="1"/>
                <w:numId w:val="2"/>
              </w:numPr>
              <w:ind w:left="176" w:hanging="176"/>
              <w:jc w:val="both"/>
              <w:rPr>
                <w:rFonts w:eastAsia="Calibri"/>
                <w:color w:val="auto"/>
                <w:lang w:eastAsia="en-US"/>
              </w:rPr>
            </w:pPr>
            <w:bookmarkStart w:id="11" w:name="_Ref530001191"/>
          </w:p>
        </w:tc>
        <w:bookmarkEnd w:id="11"/>
        <w:tc>
          <w:tcPr>
            <w:tcW w:w="1985" w:type="dxa"/>
          </w:tcPr>
          <w:p w14:paraId="4E6F8E69"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Ответственность Покупателя</w:t>
            </w:r>
          </w:p>
        </w:tc>
        <w:tc>
          <w:tcPr>
            <w:tcW w:w="3161" w:type="dxa"/>
            <w:gridSpan w:val="2"/>
          </w:tcPr>
          <w:p w14:paraId="28B72551"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Нарушение Покупателем сроков оплаты Товаров</w:t>
            </w:r>
          </w:p>
        </w:tc>
        <w:tc>
          <w:tcPr>
            <w:tcW w:w="3393" w:type="dxa"/>
          </w:tcPr>
          <w:p w14:paraId="151F5FBB"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Поставщик вправе потребовать от Покупателя уплаты неустойки в виде пени в размере 0,1%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Покупателем обязательства по оплате. Общий размер неустойки не может превышать 30% стоимости обязательств по оплате, исполнение которых просрочено.</w:t>
            </w:r>
          </w:p>
        </w:tc>
      </w:tr>
      <w:tr w:rsidR="00AF3C9F" w:rsidRPr="004A620D" w14:paraId="476EB000" w14:textId="77777777" w:rsidTr="00A60590">
        <w:tc>
          <w:tcPr>
            <w:cnfStyle w:val="001000000000" w:firstRow="0" w:lastRow="0" w:firstColumn="1" w:lastColumn="0" w:oddVBand="0" w:evenVBand="0" w:oddHBand="0" w:evenHBand="0" w:firstRowFirstColumn="0" w:firstRowLastColumn="0" w:lastRowFirstColumn="0" w:lastRowLastColumn="0"/>
            <w:tcW w:w="675" w:type="dxa"/>
          </w:tcPr>
          <w:p w14:paraId="274A157A" w14:textId="77777777" w:rsidR="00AF3C9F" w:rsidRPr="004A620D" w:rsidRDefault="00AF3C9F" w:rsidP="00AF3C9F">
            <w:pPr>
              <w:numPr>
                <w:ilvl w:val="1"/>
                <w:numId w:val="2"/>
              </w:numPr>
              <w:ind w:left="176" w:hanging="176"/>
              <w:jc w:val="both"/>
              <w:rPr>
                <w:rFonts w:eastAsia="Calibri"/>
                <w:color w:val="auto"/>
                <w:lang w:eastAsia="en-US"/>
              </w:rPr>
            </w:pPr>
            <w:bookmarkStart w:id="12" w:name="_Ref530001306"/>
          </w:p>
        </w:tc>
        <w:bookmarkEnd w:id="12"/>
        <w:tc>
          <w:tcPr>
            <w:tcW w:w="1985" w:type="dxa"/>
          </w:tcPr>
          <w:p w14:paraId="6026BBAA"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Подсудность</w:t>
            </w:r>
          </w:p>
        </w:tc>
        <w:tc>
          <w:tcPr>
            <w:tcW w:w="6554" w:type="dxa"/>
            <w:gridSpan w:val="3"/>
          </w:tcPr>
          <w:p w14:paraId="48FA5A80"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При неурегулировании Сторонами спора в досудебном порядке спор передается на рассмотрение Арбитражного суда [</w:t>
            </w:r>
            <w:r w:rsidRPr="004A620D">
              <w:rPr>
                <w:rFonts w:eastAsia="Calibri"/>
                <w:i/>
                <w:color w:val="auto"/>
                <w:lang w:eastAsia="en-US"/>
              </w:rPr>
              <w:t>указать наименование</w:t>
            </w:r>
            <w:r w:rsidRPr="004A620D">
              <w:rPr>
                <w:rFonts w:eastAsia="Calibri"/>
                <w:color w:val="auto"/>
                <w:lang w:eastAsia="en-US"/>
              </w:rPr>
              <w:t>] в порядке, предусмотренном действующим законодательством Российской Федерации.</w:t>
            </w:r>
          </w:p>
        </w:tc>
      </w:tr>
      <w:tr w:rsidR="00AF3C9F" w:rsidRPr="004A620D" w14:paraId="0A6237C1" w14:textId="77777777" w:rsidTr="00A60590">
        <w:tc>
          <w:tcPr>
            <w:cnfStyle w:val="001000000000" w:firstRow="0" w:lastRow="0" w:firstColumn="1" w:lastColumn="0" w:oddVBand="0" w:evenVBand="0" w:oddHBand="0" w:evenHBand="0" w:firstRowFirstColumn="0" w:firstRowLastColumn="0" w:lastRowFirstColumn="0" w:lastRowLastColumn="0"/>
            <w:tcW w:w="675" w:type="dxa"/>
          </w:tcPr>
          <w:p w14:paraId="7C62BF1F" w14:textId="77777777" w:rsidR="00AF3C9F" w:rsidRPr="004A620D" w:rsidRDefault="00AF3C9F" w:rsidP="00AF3C9F">
            <w:pPr>
              <w:numPr>
                <w:ilvl w:val="1"/>
                <w:numId w:val="2"/>
              </w:numPr>
              <w:ind w:left="176" w:hanging="176"/>
              <w:jc w:val="both"/>
              <w:rPr>
                <w:rFonts w:eastAsia="Calibri"/>
                <w:color w:val="auto"/>
                <w:lang w:eastAsia="en-US"/>
              </w:rPr>
            </w:pPr>
            <w:bookmarkStart w:id="13" w:name="_Ref530001320"/>
          </w:p>
        </w:tc>
        <w:bookmarkEnd w:id="13"/>
        <w:tc>
          <w:tcPr>
            <w:tcW w:w="1985" w:type="dxa"/>
          </w:tcPr>
          <w:p w14:paraId="734B0145"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Срок действия Договора</w:t>
            </w:r>
          </w:p>
        </w:tc>
        <w:tc>
          <w:tcPr>
            <w:tcW w:w="6554" w:type="dxa"/>
            <w:gridSpan w:val="3"/>
          </w:tcPr>
          <w:p w14:paraId="1F7C9B65"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Договор вступает в силу с даты его подписания и действует [</w:t>
            </w:r>
            <w:r w:rsidRPr="004A620D">
              <w:rPr>
                <w:rFonts w:eastAsia="Calibri"/>
                <w:i/>
                <w:color w:val="auto"/>
                <w:lang w:eastAsia="en-US"/>
              </w:rPr>
              <w:t>указать срок действия</w:t>
            </w:r>
            <w:r w:rsidRPr="004A620D">
              <w:rPr>
                <w:rFonts w:eastAsia="Calibri"/>
                <w:color w:val="auto"/>
                <w:lang w:eastAsia="en-US"/>
              </w:rPr>
              <w:t>].</w:t>
            </w:r>
          </w:p>
        </w:tc>
      </w:tr>
      <w:tr w:rsidR="00AF3C9F" w:rsidRPr="004A620D" w14:paraId="461C772F" w14:textId="77777777" w:rsidTr="00A60590">
        <w:tc>
          <w:tcPr>
            <w:cnfStyle w:val="001000000000" w:firstRow="0" w:lastRow="0" w:firstColumn="1" w:lastColumn="0" w:oddVBand="0" w:evenVBand="0" w:oddHBand="0" w:evenHBand="0" w:firstRowFirstColumn="0" w:firstRowLastColumn="0" w:lastRowFirstColumn="0" w:lastRowLastColumn="0"/>
            <w:tcW w:w="675" w:type="dxa"/>
          </w:tcPr>
          <w:p w14:paraId="75019438" w14:textId="77777777" w:rsidR="00AF3C9F" w:rsidRPr="004A620D" w:rsidRDefault="00AF3C9F" w:rsidP="00AF3C9F">
            <w:pPr>
              <w:numPr>
                <w:ilvl w:val="1"/>
                <w:numId w:val="2"/>
              </w:numPr>
              <w:ind w:left="176" w:hanging="176"/>
              <w:jc w:val="both"/>
              <w:rPr>
                <w:rFonts w:eastAsia="Calibri"/>
                <w:color w:val="auto"/>
                <w:lang w:eastAsia="en-US"/>
              </w:rPr>
            </w:pPr>
          </w:p>
        </w:tc>
        <w:tc>
          <w:tcPr>
            <w:tcW w:w="1985" w:type="dxa"/>
          </w:tcPr>
          <w:p w14:paraId="58A00F85"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Срок поставки Товара</w:t>
            </w:r>
          </w:p>
        </w:tc>
        <w:tc>
          <w:tcPr>
            <w:tcW w:w="6554" w:type="dxa"/>
            <w:gridSpan w:val="3"/>
          </w:tcPr>
          <w:p w14:paraId="0F803FCE" w14:textId="2B7D8120" w:rsidR="00AF3C9F" w:rsidRPr="004A620D" w:rsidRDefault="00C204EC" w:rsidP="00146E76">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t xml:space="preserve">В течение </w:t>
            </w:r>
            <w:r w:rsidR="00146E76">
              <w:t xml:space="preserve">_____________ </w:t>
            </w:r>
            <w:r w:rsidR="00736896">
              <w:t>дней с даты заключения настоящего Договора.</w:t>
            </w:r>
          </w:p>
        </w:tc>
      </w:tr>
    </w:tbl>
    <w:p w14:paraId="4D152C80" w14:textId="77777777" w:rsidR="00AF3C9F" w:rsidRPr="004A620D" w:rsidRDefault="00AF3C9F" w:rsidP="00AF3C9F">
      <w:pPr>
        <w:numPr>
          <w:ilvl w:val="0"/>
          <w:numId w:val="3"/>
        </w:numPr>
        <w:spacing w:before="240" w:after="120"/>
        <w:ind w:left="357" w:hanging="357"/>
        <w:jc w:val="center"/>
        <w:rPr>
          <w:b/>
        </w:rPr>
      </w:pPr>
      <w:r w:rsidRPr="004A620D">
        <w:rPr>
          <w:b/>
        </w:rPr>
        <w:t>Предмет Договора</w:t>
      </w:r>
    </w:p>
    <w:p w14:paraId="40590FF4" w14:textId="77777777" w:rsidR="00AF3C9F" w:rsidRPr="004A620D" w:rsidRDefault="00AF3C9F" w:rsidP="00AF3C9F">
      <w:pPr>
        <w:numPr>
          <w:ilvl w:val="1"/>
          <w:numId w:val="3"/>
        </w:numPr>
        <w:tabs>
          <w:tab w:val="left" w:pos="567"/>
        </w:tabs>
        <w:ind w:left="0" w:firstLine="709"/>
        <w:contextualSpacing/>
        <w:jc w:val="both"/>
      </w:pPr>
      <w:r w:rsidRPr="004A620D">
        <w:t>Поставщик обязуется передать Покупателю Товар в срок, установленный в пункте 1.16 Договора, а Покупатель обязуется принять и оплатить Товар в порядке и на условиях, предусмотренных Договором.</w:t>
      </w:r>
    </w:p>
    <w:p w14:paraId="33C5DB3C" w14:textId="77777777" w:rsidR="00AF3C9F" w:rsidRPr="004A620D" w:rsidRDefault="00AF3C9F" w:rsidP="00AF3C9F">
      <w:pPr>
        <w:numPr>
          <w:ilvl w:val="1"/>
          <w:numId w:val="3"/>
        </w:numPr>
        <w:tabs>
          <w:tab w:val="left" w:pos="567"/>
        </w:tabs>
        <w:ind w:left="0" w:firstLine="709"/>
        <w:contextualSpacing/>
        <w:jc w:val="both"/>
      </w:pPr>
      <w:r w:rsidRPr="004A620D">
        <w:t>Поставщик гарантирует, что на момент заключения Договора 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14:paraId="48784D3C" w14:textId="77777777" w:rsidR="00AF3C9F" w:rsidRPr="004A620D" w:rsidRDefault="00AF3C9F" w:rsidP="00AF3C9F">
      <w:pPr>
        <w:numPr>
          <w:ilvl w:val="1"/>
          <w:numId w:val="3"/>
        </w:numPr>
        <w:tabs>
          <w:tab w:val="left" w:pos="567"/>
        </w:tabs>
        <w:ind w:left="0" w:firstLine="709"/>
        <w:contextualSpacing/>
        <w:jc w:val="both"/>
      </w:pPr>
      <w:r w:rsidRPr="004A620D">
        <w:t>Товар должен быть затарен (упакован) надлежащим образом, обеспечивающим его сохранность при перевозке и хранении. На тару (упаковку) Товара должна быть нанесена маркировка в соответствии с требованиями законодательства Российской Федерации.</w:t>
      </w:r>
    </w:p>
    <w:p w14:paraId="4A37D8BA" w14:textId="77777777" w:rsidR="00AF3C9F" w:rsidRPr="004A620D" w:rsidRDefault="00AF3C9F" w:rsidP="00AF3C9F">
      <w:pPr>
        <w:numPr>
          <w:ilvl w:val="0"/>
          <w:numId w:val="3"/>
        </w:numPr>
        <w:tabs>
          <w:tab w:val="left" w:pos="284"/>
        </w:tabs>
        <w:spacing w:before="240" w:after="120"/>
        <w:ind w:left="357" w:hanging="357"/>
        <w:jc w:val="center"/>
        <w:rPr>
          <w:b/>
        </w:rPr>
      </w:pPr>
      <w:r w:rsidRPr="004A620D">
        <w:rPr>
          <w:b/>
        </w:rPr>
        <w:t>Цена Договора и порядок расчетов</w:t>
      </w:r>
    </w:p>
    <w:p w14:paraId="5B8240EB" w14:textId="77777777" w:rsidR="00AF3C9F" w:rsidRPr="004A620D" w:rsidRDefault="00AF3C9F" w:rsidP="00AF3C9F">
      <w:pPr>
        <w:numPr>
          <w:ilvl w:val="1"/>
          <w:numId w:val="3"/>
        </w:numPr>
        <w:tabs>
          <w:tab w:val="left" w:pos="567"/>
        </w:tabs>
        <w:ind w:left="0" w:firstLine="709"/>
        <w:contextualSpacing/>
        <w:jc w:val="both"/>
      </w:pPr>
      <w:r w:rsidRPr="004A620D">
        <w:t xml:space="preserve">Общая цена Договора указана в пункте </w:t>
      </w:r>
      <w:r w:rsidRPr="004A620D">
        <w:fldChar w:fldCharType="begin"/>
      </w:r>
      <w:r w:rsidRPr="004A620D">
        <w:instrText xml:space="preserve"> REF _Ref529993165 \r \h  \* MERGEFORMAT </w:instrText>
      </w:r>
      <w:r w:rsidRPr="004A620D">
        <w:fldChar w:fldCharType="separate"/>
      </w:r>
      <w:r>
        <w:t>1.3</w:t>
      </w:r>
      <w:r w:rsidRPr="004A620D">
        <w:fldChar w:fldCharType="end"/>
      </w:r>
      <w:r w:rsidRPr="004A620D">
        <w:t xml:space="preserve"> Договора. Цена единицы поставляемого Товара указана в </w:t>
      </w:r>
      <w:r>
        <w:t>п</w:t>
      </w:r>
      <w:r w:rsidRPr="004A620D">
        <w:t>риложении № 1 к Договору.</w:t>
      </w:r>
    </w:p>
    <w:p w14:paraId="62CE7CAE" w14:textId="31FADCF3" w:rsidR="00AF3C9F" w:rsidRPr="004A620D" w:rsidRDefault="00AF3C9F" w:rsidP="00AF3C9F">
      <w:pPr>
        <w:ind w:firstLine="709"/>
        <w:contextualSpacing/>
        <w:jc w:val="both"/>
      </w:pPr>
      <w:r w:rsidRPr="004A620D">
        <w:t>[При осуществлении оплаты Покупатель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sidRPr="004A620D">
        <w:rPr>
          <w:color w:val="000000" w:themeColor="text1"/>
          <w:vertAlign w:val="superscript"/>
        </w:rPr>
        <w:footnoteReference w:id="15"/>
      </w:r>
      <w:r w:rsidRPr="004A620D">
        <w:rPr>
          <w:bCs/>
          <w:color w:val="000000" w:themeColor="text1"/>
        </w:rPr>
        <w:t>.</w:t>
      </w:r>
    </w:p>
    <w:p w14:paraId="269214A0" w14:textId="77777777" w:rsidR="00AF3C9F" w:rsidRPr="004A620D" w:rsidRDefault="00AF3C9F" w:rsidP="00AF3C9F">
      <w:pPr>
        <w:numPr>
          <w:ilvl w:val="1"/>
          <w:numId w:val="3"/>
        </w:numPr>
        <w:tabs>
          <w:tab w:val="left" w:pos="567"/>
        </w:tabs>
        <w:ind w:left="0" w:firstLine="709"/>
        <w:contextualSpacing/>
        <w:jc w:val="both"/>
        <w:rPr>
          <w:u w:val="single"/>
        </w:rPr>
      </w:pPr>
      <w:r w:rsidRPr="004A620D">
        <w:t xml:space="preserve">Цена </w:t>
      </w:r>
      <w:r w:rsidRPr="004A620D">
        <w:rPr>
          <w:bCs/>
        </w:rPr>
        <w:t xml:space="preserve">единицы поставляемого Товара, указанная в </w:t>
      </w:r>
      <w:r>
        <w:rPr>
          <w:bCs/>
        </w:rPr>
        <w:t>п</w:t>
      </w:r>
      <w:r w:rsidRPr="004A620D">
        <w:rPr>
          <w:bCs/>
        </w:rPr>
        <w:t>риложении № 1</w:t>
      </w:r>
      <w:r>
        <w:rPr>
          <w:bCs/>
        </w:rPr>
        <w:t xml:space="preserve"> к Договору</w:t>
      </w:r>
      <w:r w:rsidRPr="004A620D">
        <w:rPr>
          <w:bCs/>
        </w:rPr>
        <w:t xml:space="preserve">, </w:t>
      </w:r>
      <w:r w:rsidRPr="004A620D">
        <w:t xml:space="preserve">включает в себя: стоимость Товара, расходы, связанные с доставкой, разгрузкой-погрузкой, размещением в местах хранения Покупателя, стоимость упаковки (тары), маркировки, страхование, таможенные платежи (пошлины), применимые налоги, сборы и иные расходы Поставщика, связанные с исполнением </w:t>
      </w:r>
      <w:r w:rsidRPr="004A620D">
        <w:rPr>
          <w:bCs/>
        </w:rPr>
        <w:t>Договора.</w:t>
      </w:r>
    </w:p>
    <w:p w14:paraId="4D2E09CD" w14:textId="77777777" w:rsidR="00AF3C9F" w:rsidRPr="004A620D" w:rsidRDefault="00AF3C9F" w:rsidP="00AF3C9F">
      <w:pPr>
        <w:numPr>
          <w:ilvl w:val="1"/>
          <w:numId w:val="3"/>
        </w:numPr>
        <w:tabs>
          <w:tab w:val="left" w:pos="567"/>
        </w:tabs>
        <w:ind w:left="0" w:firstLine="709"/>
        <w:contextualSpacing/>
        <w:jc w:val="both"/>
      </w:pPr>
      <w:r w:rsidRPr="004A620D">
        <w:t>Поставщик направляет Покупателю счет на оплату в срок, указанный в пункте 1.10</w:t>
      </w:r>
      <w:r>
        <w:t xml:space="preserve"> Договора</w:t>
      </w:r>
      <w:r w:rsidRPr="004A620D">
        <w:t xml:space="preserve">. </w:t>
      </w:r>
    </w:p>
    <w:p w14:paraId="7A3AE8D7" w14:textId="77777777" w:rsidR="00AF3C9F" w:rsidRPr="004A620D" w:rsidRDefault="00AF3C9F" w:rsidP="00AF3C9F">
      <w:pPr>
        <w:numPr>
          <w:ilvl w:val="1"/>
          <w:numId w:val="3"/>
        </w:numPr>
        <w:tabs>
          <w:tab w:val="left" w:pos="567"/>
        </w:tabs>
        <w:ind w:left="0" w:firstLine="709"/>
        <w:contextualSpacing/>
        <w:jc w:val="both"/>
      </w:pPr>
      <w:r w:rsidRPr="004A620D">
        <w:t xml:space="preserve">Оплата Товара производится Покупателем в срок, указанный в пункте 1.11 Договора. </w:t>
      </w:r>
    </w:p>
    <w:p w14:paraId="41038B79" w14:textId="77777777" w:rsidR="00AF3C9F" w:rsidRPr="004A620D" w:rsidRDefault="00AF3C9F" w:rsidP="00AF3C9F">
      <w:pPr>
        <w:numPr>
          <w:ilvl w:val="1"/>
          <w:numId w:val="3"/>
        </w:numPr>
        <w:tabs>
          <w:tab w:val="left" w:pos="567"/>
        </w:tabs>
        <w:ind w:left="0" w:firstLine="709"/>
        <w:contextualSpacing/>
        <w:jc w:val="both"/>
      </w:pPr>
      <w:bookmarkStart w:id="14" w:name="_Ref530001599"/>
      <w:r w:rsidRPr="004A620D">
        <w:t xml:space="preserve">Оплата по Договору осуществляется с расчетного счета Покупателя по безналичному расчету платежными поручениями путем перечисления Покупателем денежных средств на расчетный счет Поставщика, указанный в настоящем Договоре. В случае изменения реквизитов расчетного счета Поставщик обязан в течение 1 (одного) рабочего дня с даты изменения реквизитов расчетного счета в порядке, предусмотренном пунктом </w:t>
      </w:r>
      <w:r w:rsidRPr="004A620D">
        <w:fldChar w:fldCharType="begin"/>
      </w:r>
      <w:r w:rsidRPr="004A620D">
        <w:instrText xml:space="preserve"> REF _ref_23030049 \r \h  \* MERGEFORMAT </w:instrText>
      </w:r>
      <w:r w:rsidRPr="004A620D">
        <w:fldChar w:fldCharType="separate"/>
      </w:r>
      <w:r>
        <w:t>12.3</w:t>
      </w:r>
      <w:r w:rsidRPr="004A620D">
        <w:fldChar w:fldCharType="end"/>
      </w:r>
      <w:r w:rsidRPr="004A620D">
        <w:t xml:space="preserve">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несет Поставщик.</w:t>
      </w:r>
      <w:bookmarkEnd w:id="14"/>
      <w:r w:rsidRPr="004A620D">
        <w:t xml:space="preserve"> </w:t>
      </w:r>
    </w:p>
    <w:p w14:paraId="400A751A" w14:textId="77777777" w:rsidR="00AF3C9F" w:rsidRPr="004A620D" w:rsidRDefault="00AF3C9F" w:rsidP="00AF3C9F">
      <w:pPr>
        <w:numPr>
          <w:ilvl w:val="1"/>
          <w:numId w:val="3"/>
        </w:numPr>
        <w:tabs>
          <w:tab w:val="left" w:pos="567"/>
        </w:tabs>
        <w:ind w:left="0" w:firstLine="709"/>
        <w:contextualSpacing/>
        <w:jc w:val="both"/>
      </w:pPr>
      <w:r w:rsidRPr="004A620D">
        <w:t>Обязательства Покупателя по оплате Товара считаются выполненными с даты списания денежных средств с расчетного счета Покупателя.</w:t>
      </w:r>
    </w:p>
    <w:p w14:paraId="6C3B3F9C" w14:textId="77777777" w:rsidR="00AF3C9F" w:rsidRPr="004A620D" w:rsidRDefault="00AF3C9F" w:rsidP="00AF3C9F">
      <w:pPr>
        <w:numPr>
          <w:ilvl w:val="1"/>
          <w:numId w:val="3"/>
        </w:numPr>
        <w:tabs>
          <w:tab w:val="left" w:pos="567"/>
        </w:tabs>
        <w:ind w:left="0" w:firstLine="709"/>
        <w:contextualSpacing/>
        <w:jc w:val="both"/>
      </w:pPr>
      <w:r w:rsidRPr="004A620D">
        <w:t xml:space="preserve">Поставщик, являющийся плательщиком НДС, обязан предоставлять Покупателю счета-фактуры в порядке и сроки, установленные законодательством Российской Федерации. При неисполнении Поставщиком указанной в настоящем пункте обязанности в установленный срок Покупатель вправе взыскать с Поставщика денежные </w:t>
      </w:r>
      <w:r w:rsidRPr="004A620D">
        <w:lastRenderedPageBreak/>
        <w:t>средства в размере соответствующих сумм НДС. Кроме того, 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14:paraId="3804235B" w14:textId="77777777" w:rsidR="00AF3C9F" w:rsidRPr="004A620D" w:rsidRDefault="00AF3C9F" w:rsidP="00AF3C9F">
      <w:pPr>
        <w:numPr>
          <w:ilvl w:val="1"/>
          <w:numId w:val="3"/>
        </w:numPr>
        <w:tabs>
          <w:tab w:val="left" w:pos="567"/>
        </w:tabs>
        <w:ind w:left="0" w:firstLine="709"/>
        <w:contextualSpacing/>
        <w:jc w:val="both"/>
      </w:pPr>
      <w:r w:rsidRPr="004A620D">
        <w:t>Отсрочка оплаты Товаров не 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проценты, предусмотренные статьей 317.1 Гражданского кодекса Российской Федерации, не начисляются.</w:t>
      </w:r>
    </w:p>
    <w:p w14:paraId="11CD3241" w14:textId="77777777" w:rsidR="00AF3C9F" w:rsidRPr="004A620D" w:rsidRDefault="00AF3C9F" w:rsidP="00AF3C9F">
      <w:pPr>
        <w:numPr>
          <w:ilvl w:val="0"/>
          <w:numId w:val="3"/>
        </w:numPr>
        <w:spacing w:before="240" w:after="120"/>
        <w:ind w:left="357" w:hanging="357"/>
        <w:jc w:val="center"/>
        <w:rPr>
          <w:b/>
        </w:rPr>
      </w:pPr>
      <w:bookmarkStart w:id="15" w:name="_Ref530000777"/>
      <w:r w:rsidRPr="004A620D">
        <w:rPr>
          <w:b/>
        </w:rPr>
        <w:t>Порядок, сроки и условия поставки и приемки Товара</w:t>
      </w:r>
      <w:bookmarkEnd w:id="15"/>
    </w:p>
    <w:p w14:paraId="080D9313" w14:textId="77777777" w:rsidR="00AF3C9F" w:rsidRPr="004A620D" w:rsidRDefault="00AF3C9F" w:rsidP="00AF3C9F">
      <w:pPr>
        <w:numPr>
          <w:ilvl w:val="1"/>
          <w:numId w:val="3"/>
        </w:numPr>
        <w:tabs>
          <w:tab w:val="left" w:pos="567"/>
        </w:tabs>
        <w:ind w:left="0" w:firstLine="709"/>
        <w:contextualSpacing/>
        <w:jc w:val="both"/>
        <w:rPr>
          <w:lang w:eastAsia="ar-SA"/>
        </w:rPr>
      </w:pPr>
      <w:r w:rsidRPr="004A620D">
        <w:t xml:space="preserve">Поставщик доставляет Товар Покупателю по адресу, указанному в пункте </w:t>
      </w:r>
      <w:r w:rsidRPr="004A620D">
        <w:fldChar w:fldCharType="begin"/>
      </w:r>
      <w:r w:rsidRPr="004A620D">
        <w:instrText xml:space="preserve"> REF _Ref529993596 \r \h  \* MERGEFORMAT </w:instrText>
      </w:r>
      <w:r w:rsidRPr="004A620D">
        <w:fldChar w:fldCharType="separate"/>
      </w:r>
      <w:r>
        <w:t>1.4</w:t>
      </w:r>
      <w:r w:rsidRPr="004A620D">
        <w:fldChar w:fldCharType="end"/>
      </w:r>
      <w:r w:rsidRPr="004A620D">
        <w:t xml:space="preserve"> Договора, в срок, определенный в пункте 1.16 Договора.</w:t>
      </w:r>
      <w:r w:rsidRPr="004A620D">
        <w:rPr>
          <w:lang w:eastAsia="ar-SA"/>
        </w:rPr>
        <w:t xml:space="preserve"> </w:t>
      </w:r>
    </w:p>
    <w:p w14:paraId="0BD000DE" w14:textId="77777777" w:rsidR="00AF3C9F" w:rsidRPr="004A620D" w:rsidRDefault="00AF3C9F" w:rsidP="00AF3C9F">
      <w:pPr>
        <w:numPr>
          <w:ilvl w:val="1"/>
          <w:numId w:val="3"/>
        </w:numPr>
        <w:tabs>
          <w:tab w:val="left" w:pos="567"/>
        </w:tabs>
        <w:ind w:left="0" w:firstLine="709"/>
        <w:contextualSpacing/>
        <w:jc w:val="both"/>
      </w:pPr>
      <w:r w:rsidRPr="004A620D">
        <w:t>Поставщик осуществляет доставку способом, указанным в пункте 1.6</w:t>
      </w:r>
      <w:r>
        <w:t xml:space="preserve"> </w:t>
      </w:r>
      <w:r w:rsidRPr="004A620D">
        <w:t xml:space="preserve">Договора. </w:t>
      </w:r>
    </w:p>
    <w:p w14:paraId="45BE0AA2" w14:textId="46EE7513" w:rsidR="00AF3C9F" w:rsidRPr="004A620D" w:rsidRDefault="00AF3C9F" w:rsidP="00AF3C9F">
      <w:pPr>
        <w:numPr>
          <w:ilvl w:val="1"/>
          <w:numId w:val="3"/>
        </w:numPr>
        <w:tabs>
          <w:tab w:val="left" w:pos="567"/>
        </w:tabs>
        <w:ind w:left="0" w:firstLine="709"/>
        <w:contextualSpacing/>
        <w:jc w:val="both"/>
      </w:pPr>
      <w:r w:rsidRPr="004A620D">
        <w:t xml:space="preserve">Поставщик в порядке, установленном пунктом </w:t>
      </w:r>
      <w:r w:rsidRPr="004A620D">
        <w:fldChar w:fldCharType="begin"/>
      </w:r>
      <w:r w:rsidRPr="004A620D">
        <w:instrText xml:space="preserve"> REF _ref_23030049 \r \h  \* MERGEFORMAT </w:instrText>
      </w:r>
      <w:r w:rsidRPr="004A620D">
        <w:fldChar w:fldCharType="separate"/>
      </w:r>
      <w:r>
        <w:t>12.3</w:t>
      </w:r>
      <w:r w:rsidRPr="004A620D">
        <w:fldChar w:fldCharType="end"/>
      </w:r>
      <w:r w:rsidRPr="004A620D">
        <w:t xml:space="preserve"> Договора, извещает Покупателя об ожидаемой дате и времени поставки Товара в срок, установленный в пункте </w:t>
      </w:r>
      <w:r w:rsidRPr="004A620D">
        <w:fldChar w:fldCharType="begin"/>
      </w:r>
      <w:r w:rsidRPr="004A620D">
        <w:instrText xml:space="preserve"> REF _Ref529993609 \r \h  \* MERGEFORMAT </w:instrText>
      </w:r>
      <w:r w:rsidRPr="004A620D">
        <w:fldChar w:fldCharType="separate"/>
      </w:r>
      <w:r>
        <w:t>1.5</w:t>
      </w:r>
      <w:r w:rsidRPr="004A620D">
        <w:fldChar w:fldCharType="end"/>
      </w:r>
      <w:r w:rsidRPr="004A620D">
        <w:t xml:space="preserve"> Договора. Извещение должно быть направлено в адрес Покупателя в соответствии с контактными данными Покупателя, указанными в разделе 14 Договора.</w:t>
      </w:r>
      <w:r w:rsidR="00F776BB">
        <w:rPr>
          <w:rStyle w:val="a7"/>
        </w:rPr>
        <w:footnoteReference w:id="16"/>
      </w:r>
      <w:r w:rsidRPr="004A620D">
        <w:t xml:space="preserve"> </w:t>
      </w:r>
    </w:p>
    <w:p w14:paraId="26AAB55B" w14:textId="77777777" w:rsidR="00AF3C9F" w:rsidRPr="004A620D" w:rsidRDefault="00AF3C9F" w:rsidP="00AF3C9F">
      <w:pPr>
        <w:numPr>
          <w:ilvl w:val="1"/>
          <w:numId w:val="3"/>
        </w:numPr>
        <w:tabs>
          <w:tab w:val="left" w:pos="567"/>
        </w:tabs>
        <w:ind w:left="0" w:firstLine="709"/>
        <w:contextualSpacing/>
        <w:jc w:val="both"/>
      </w:pPr>
      <w:r w:rsidRPr="004A620D">
        <w:t xml:space="preserve">Покупатель должен в порядке, установленном пунктом </w:t>
      </w:r>
      <w:r w:rsidRPr="004A620D">
        <w:fldChar w:fldCharType="begin"/>
      </w:r>
      <w:r w:rsidRPr="004A620D">
        <w:instrText xml:space="preserve"> REF _ref_23030049 \r \h  \* MERGEFORMAT </w:instrText>
      </w:r>
      <w:r w:rsidRPr="004A620D">
        <w:fldChar w:fldCharType="separate"/>
      </w:r>
      <w:r>
        <w:t>12.3</w:t>
      </w:r>
      <w:r w:rsidRPr="004A620D">
        <w:fldChar w:fldCharType="end"/>
      </w:r>
      <w:r w:rsidRPr="004A620D">
        <w:t xml:space="preserve"> Договора, подтвердить Поставщику готовность принять Товар в указанное Поставщиком время. Без наличия подтверждения Покупателя доставка Товара в указанное Поставщиком время не производится.</w:t>
      </w:r>
    </w:p>
    <w:p w14:paraId="7DFC28FD" w14:textId="04A0A55E" w:rsidR="00AF3C9F" w:rsidRPr="004A620D" w:rsidRDefault="00AF3C9F" w:rsidP="00AF3C9F">
      <w:pPr>
        <w:numPr>
          <w:ilvl w:val="1"/>
          <w:numId w:val="3"/>
        </w:numPr>
        <w:tabs>
          <w:tab w:val="left" w:pos="567"/>
        </w:tabs>
        <w:ind w:left="0" w:firstLine="709"/>
        <w:contextualSpacing/>
        <w:jc w:val="both"/>
      </w:pPr>
      <w:r w:rsidRPr="004A620D">
        <w:t>Разгрузочные работы в месте достав</w:t>
      </w:r>
      <w:r w:rsidR="00157E1B">
        <w:t>ки Товара осуществляются силами</w:t>
      </w:r>
      <w:r w:rsidRPr="004A620D">
        <w:t xml:space="preserve"> Поставщика.</w:t>
      </w:r>
      <w:r w:rsidR="00B02771">
        <w:t xml:space="preserve"> Дополнительной оплате со стороны Покупателя не подлежат.</w:t>
      </w:r>
    </w:p>
    <w:p w14:paraId="4DBD764F" w14:textId="4F5D2001" w:rsidR="00AF3C9F" w:rsidRPr="004A620D" w:rsidRDefault="00AF3C9F" w:rsidP="00AF3C9F">
      <w:pPr>
        <w:numPr>
          <w:ilvl w:val="1"/>
          <w:numId w:val="3"/>
        </w:numPr>
        <w:tabs>
          <w:tab w:val="left" w:pos="567"/>
        </w:tabs>
        <w:ind w:left="0" w:firstLine="709"/>
        <w:contextualSpacing/>
        <w:jc w:val="both"/>
      </w:pPr>
      <w:r w:rsidRPr="004A620D">
        <w:t>Поставка Товара осуществляется путем передачи Поставщиком Товара, товарной накладной по форме ТОРГ-12</w:t>
      </w:r>
      <w:r w:rsidR="0018031F">
        <w:t xml:space="preserve"> или УПД</w:t>
      </w:r>
      <w:r w:rsidRPr="004A620D">
        <w:t xml:space="preserve"> (в 2-х экземплярах)</w:t>
      </w:r>
      <w:r w:rsidR="002D183B">
        <w:t>, счет-фактура</w:t>
      </w:r>
      <w:r w:rsidR="002D183B">
        <w:rPr>
          <w:rStyle w:val="a7"/>
        </w:rPr>
        <w:footnoteReference w:id="17"/>
      </w:r>
      <w:r w:rsidRPr="004A620D">
        <w:t>, документов об оценке соответствия, обязательных для данного вида Товара</w:t>
      </w:r>
      <w:r>
        <w:t>,</w:t>
      </w:r>
      <w:r w:rsidRPr="004A620D">
        <w:t xml:space="preserve"> и иных документов, указанных в пункте </w:t>
      </w:r>
      <w:r w:rsidRPr="004A620D">
        <w:fldChar w:fldCharType="begin"/>
      </w:r>
      <w:r w:rsidRPr="004A620D">
        <w:instrText xml:space="preserve"> REF _Ref529993108 \r \h  \* MERGEFORMAT </w:instrText>
      </w:r>
      <w:r w:rsidRPr="004A620D">
        <w:fldChar w:fldCharType="separate"/>
      </w:r>
      <w:r>
        <w:t>1.2</w:t>
      </w:r>
      <w:r w:rsidRPr="004A620D">
        <w:fldChar w:fldCharType="end"/>
      </w:r>
      <w:r w:rsidRPr="004A620D">
        <w:t xml:space="preserve"> Договора.</w:t>
      </w:r>
    </w:p>
    <w:p w14:paraId="78708D09" w14:textId="77777777" w:rsidR="00AF3C9F" w:rsidRPr="004A620D" w:rsidRDefault="00AF3C9F" w:rsidP="00AF3C9F">
      <w:pPr>
        <w:numPr>
          <w:ilvl w:val="1"/>
          <w:numId w:val="3"/>
        </w:numPr>
        <w:tabs>
          <w:tab w:val="left" w:pos="567"/>
        </w:tabs>
        <w:ind w:left="0" w:firstLine="709"/>
        <w:contextualSpacing/>
        <w:jc w:val="both"/>
      </w:pPr>
      <w:bookmarkStart w:id="16" w:name="_Ref383619010"/>
      <w:r w:rsidRPr="004A620D">
        <w:t>Покупатель осуществляет приемку Товара на соответствие качеству, количеству, ассортименту, комплектности, техническим требованиям, требованиям к безопасности, требованиям к размеру, состоянию упаковки, состоянию и содержанию маркировки, установленным в Договоре и приложениях к нему</w:t>
      </w:r>
      <w:bookmarkEnd w:id="16"/>
      <w:r w:rsidRPr="004A620D">
        <w:t xml:space="preserve">, а также проверяет наличие сопроводительных документов на Товар, установленных в пункте </w:t>
      </w:r>
      <w:r w:rsidRPr="004A620D">
        <w:fldChar w:fldCharType="begin"/>
      </w:r>
      <w:r w:rsidRPr="004A620D">
        <w:instrText xml:space="preserve"> REF _Ref529993108 \r \h  \* MERGEFORMAT </w:instrText>
      </w:r>
      <w:r w:rsidRPr="004A620D">
        <w:fldChar w:fldCharType="separate"/>
      </w:r>
      <w:r>
        <w:t>1.2</w:t>
      </w:r>
      <w:r w:rsidRPr="004A620D">
        <w:fldChar w:fldCharType="end"/>
      </w:r>
      <w:r w:rsidRPr="004A620D">
        <w:t xml:space="preserve"> Договора.</w:t>
      </w:r>
    </w:p>
    <w:p w14:paraId="10DF9865" w14:textId="77777777" w:rsidR="00AF3C9F" w:rsidRPr="004A620D" w:rsidRDefault="00AF3C9F" w:rsidP="00AF3C9F">
      <w:pPr>
        <w:widowControl w:val="0"/>
        <w:numPr>
          <w:ilvl w:val="1"/>
          <w:numId w:val="3"/>
        </w:numPr>
        <w:tabs>
          <w:tab w:val="left" w:pos="567"/>
        </w:tabs>
        <w:autoSpaceDE w:val="0"/>
        <w:autoSpaceDN w:val="0"/>
        <w:adjustRightInd w:val="0"/>
        <w:ind w:left="0" w:firstLine="709"/>
        <w:contextualSpacing/>
        <w:jc w:val="both"/>
      </w:pPr>
      <w:r w:rsidRPr="004A620D">
        <w:t xml:space="preserve">Приемка Товара осуществляется Покупателем в срок, установленный пунктом </w:t>
      </w:r>
      <w:r w:rsidRPr="004A620D">
        <w:fldChar w:fldCharType="begin"/>
      </w:r>
      <w:r w:rsidRPr="004A620D">
        <w:instrText xml:space="preserve"> REF _Ref529993685 \r \h  \* MERGEFORMAT </w:instrText>
      </w:r>
      <w:r w:rsidRPr="004A620D">
        <w:fldChar w:fldCharType="separate"/>
      </w:r>
      <w:r>
        <w:t>1.7</w:t>
      </w:r>
      <w:r w:rsidRPr="004A620D">
        <w:fldChar w:fldCharType="end"/>
      </w:r>
      <w:r w:rsidRPr="004A620D">
        <w:t xml:space="preserve"> Договора. Указанный срок может продлеваться на срок проведения экспертизы, если Покупателем принято решение о проведении экспертизы Товара. </w:t>
      </w:r>
    </w:p>
    <w:p w14:paraId="6CE6138F" w14:textId="77777777" w:rsidR="00AF3C9F" w:rsidRPr="004A620D" w:rsidRDefault="00AF3C9F" w:rsidP="00AF3C9F">
      <w:pPr>
        <w:widowControl w:val="0"/>
        <w:numPr>
          <w:ilvl w:val="1"/>
          <w:numId w:val="3"/>
        </w:numPr>
        <w:tabs>
          <w:tab w:val="left" w:pos="567"/>
        </w:tabs>
        <w:autoSpaceDE w:val="0"/>
        <w:autoSpaceDN w:val="0"/>
        <w:adjustRightInd w:val="0"/>
        <w:ind w:left="0" w:firstLine="709"/>
        <w:contextualSpacing/>
        <w:jc w:val="both"/>
      </w:pPr>
      <w:r w:rsidRPr="004A620D">
        <w:t>Приемка осуществляется уполномоченным работником Покупателя или приемочной комиссией Покупателя по усмотрению Покупателя. Покупатель обязан уведомить Поставщика о дате приемк</w:t>
      </w:r>
      <w:r>
        <w:t>и</w:t>
      </w:r>
      <w:r w:rsidRPr="004A620D">
        <w:t xml:space="preserve"> товара. 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p>
    <w:p w14:paraId="51894FFB" w14:textId="77777777" w:rsidR="00AF3C9F" w:rsidRPr="004A620D" w:rsidRDefault="00AF3C9F" w:rsidP="00AF3C9F">
      <w:pPr>
        <w:numPr>
          <w:ilvl w:val="1"/>
          <w:numId w:val="3"/>
        </w:numPr>
        <w:tabs>
          <w:tab w:val="left" w:pos="567"/>
        </w:tabs>
        <w:ind w:left="0" w:firstLine="709"/>
        <w:contextualSpacing/>
        <w:jc w:val="both"/>
      </w:pPr>
      <w:r w:rsidRPr="004A620D">
        <w:t>По результатам приемки Покупатель принимает одно из следующих решений:</w:t>
      </w:r>
    </w:p>
    <w:p w14:paraId="1BCE33EA" w14:textId="77777777" w:rsidR="00AF3C9F" w:rsidRPr="004A620D" w:rsidRDefault="00AF3C9F" w:rsidP="00AF3C9F">
      <w:pPr>
        <w:widowControl w:val="0"/>
        <w:numPr>
          <w:ilvl w:val="0"/>
          <w:numId w:val="4"/>
        </w:numPr>
        <w:tabs>
          <w:tab w:val="left" w:pos="567"/>
        </w:tabs>
        <w:autoSpaceDE w:val="0"/>
        <w:autoSpaceDN w:val="0"/>
        <w:adjustRightInd w:val="0"/>
        <w:ind w:left="0" w:firstLine="709"/>
        <w:contextualSpacing/>
        <w:jc w:val="both"/>
      </w:pPr>
      <w:r w:rsidRPr="004A620D">
        <w:t>Товар поставлен надлежащим образом в соответствии с условиями Договора, Покупатель не имеет замечаний к поставленному Товару. В этом случае Товар подлежит приемке;</w:t>
      </w:r>
    </w:p>
    <w:p w14:paraId="50AA68C8" w14:textId="77777777" w:rsidR="00AF3C9F" w:rsidRPr="004A620D" w:rsidRDefault="00AF3C9F" w:rsidP="00AF3C9F">
      <w:pPr>
        <w:widowControl w:val="0"/>
        <w:numPr>
          <w:ilvl w:val="0"/>
          <w:numId w:val="4"/>
        </w:numPr>
        <w:tabs>
          <w:tab w:val="left" w:pos="567"/>
        </w:tabs>
        <w:autoSpaceDE w:val="0"/>
        <w:autoSpaceDN w:val="0"/>
        <w:adjustRightInd w:val="0"/>
        <w:ind w:left="0" w:firstLine="709"/>
        <w:contextualSpacing/>
        <w:jc w:val="both"/>
      </w:pPr>
      <w:r w:rsidRPr="004A620D">
        <w:t xml:space="preserve">Товар поставлен с нарушением условий Договора о количестве, комплектности, качестве, безопасности и иных требований к Товару, в том числе в случае </w:t>
      </w:r>
      <w:r w:rsidRPr="004A620D">
        <w:lastRenderedPageBreak/>
        <w:t>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Покупатель устанавливает Поставщику срок для устранения выявленных недостатков, составляет Акт об установленном расхождении по количеству и качеству при приемке товарно-материальных ценностей по форме ТОРГ-2 и направляет его Поставщику, а также инициирует применение штрафных санкций, установленных Договором, к Поставщику;</w:t>
      </w:r>
    </w:p>
    <w:p w14:paraId="34829327" w14:textId="77777777" w:rsidR="00AF3C9F" w:rsidRPr="004A620D" w:rsidRDefault="00AF3C9F" w:rsidP="00AF3C9F">
      <w:pPr>
        <w:widowControl w:val="0"/>
        <w:numPr>
          <w:ilvl w:val="0"/>
          <w:numId w:val="4"/>
        </w:numPr>
        <w:tabs>
          <w:tab w:val="left" w:pos="567"/>
        </w:tabs>
        <w:autoSpaceDE w:val="0"/>
        <w:autoSpaceDN w:val="0"/>
        <w:adjustRightInd w:val="0"/>
        <w:ind w:left="0" w:firstLine="709"/>
        <w:contextualSpacing/>
        <w:jc w:val="both"/>
      </w:pPr>
      <w:r w:rsidRPr="004A620D">
        <w:t xml:space="preserve">Товар соответствует условиям Договора, но поставлен с нарушением сроков, установленных Договором. В этом случае Товар подлежит приемке с одновременным применением к Поставщику штрафных санкций, предусмотренных Договором; </w:t>
      </w:r>
    </w:p>
    <w:p w14:paraId="1054187C" w14:textId="77777777" w:rsidR="00AF3C9F" w:rsidRPr="004A620D" w:rsidRDefault="00AF3C9F" w:rsidP="00AF3C9F">
      <w:pPr>
        <w:widowControl w:val="0"/>
        <w:numPr>
          <w:ilvl w:val="0"/>
          <w:numId w:val="4"/>
        </w:numPr>
        <w:tabs>
          <w:tab w:val="left" w:pos="567"/>
        </w:tabs>
        <w:autoSpaceDE w:val="0"/>
        <w:autoSpaceDN w:val="0"/>
        <w:adjustRightInd w:val="0"/>
        <w:ind w:left="0" w:firstLine="709"/>
        <w:contextualSpacing/>
        <w:jc w:val="both"/>
      </w:pPr>
      <w:r w:rsidRPr="004A620D">
        <w:t>Товар не поставлен Поставщиком или поставлен с существенным нарушением условий Договора, которое влечет для Покупателя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w:t>
      </w:r>
      <w:r w:rsidR="0018031F">
        <w:t xml:space="preserve"> или УПД</w:t>
      </w:r>
      <w:r w:rsidRPr="004A620D">
        <w:t>;</w:t>
      </w:r>
    </w:p>
    <w:p w14:paraId="053C144F" w14:textId="77777777" w:rsidR="00AF3C9F" w:rsidRPr="004A620D" w:rsidRDefault="00AF3C9F" w:rsidP="00AF3C9F">
      <w:pPr>
        <w:widowControl w:val="0"/>
        <w:numPr>
          <w:ilvl w:val="0"/>
          <w:numId w:val="4"/>
        </w:numPr>
        <w:tabs>
          <w:tab w:val="left" w:pos="567"/>
        </w:tabs>
        <w:autoSpaceDE w:val="0"/>
        <w:autoSpaceDN w:val="0"/>
        <w:adjustRightInd w:val="0"/>
        <w:ind w:left="0" w:firstLine="709"/>
        <w:contextualSpacing/>
        <w:jc w:val="both"/>
      </w:pPr>
      <w:r w:rsidRPr="004A620D">
        <w:t xml:space="preserve">Поставщик не предоставил вместе с Товаром полный комплект надлежащим образом оформленных документов, указанных в пунктах </w:t>
      </w:r>
      <w:r w:rsidRPr="004A620D">
        <w:fldChar w:fldCharType="begin"/>
      </w:r>
      <w:r w:rsidRPr="004A620D">
        <w:instrText xml:space="preserve"> REF _Ref529993108 \r \h  \* MERGEFORMAT </w:instrText>
      </w:r>
      <w:r w:rsidRPr="004A620D">
        <w:fldChar w:fldCharType="separate"/>
      </w:r>
      <w:r>
        <w:t>1.2</w:t>
      </w:r>
      <w:r w:rsidRPr="004A620D">
        <w:fldChar w:fldCharType="end"/>
      </w:r>
      <w:r w:rsidRPr="004A620D">
        <w:t xml:space="preserve"> и 4.6 Договора. До момента предоставления указанных документов в полном объеме Товар считается непоставленным. Покупатель устанавливает Поставщику срок для устранения допущенных нарушений, а также инициирует применение штрафных санкций, установленных Договором, к Поставщику.</w:t>
      </w:r>
    </w:p>
    <w:p w14:paraId="6CE3C435" w14:textId="77777777" w:rsidR="00AF3C9F" w:rsidRPr="004A620D" w:rsidRDefault="00AF3C9F" w:rsidP="00AF3C9F">
      <w:pPr>
        <w:numPr>
          <w:ilvl w:val="1"/>
          <w:numId w:val="3"/>
        </w:numPr>
        <w:tabs>
          <w:tab w:val="left" w:pos="567"/>
        </w:tabs>
        <w:ind w:left="0" w:firstLine="709"/>
        <w:contextualSpacing/>
        <w:jc w:val="both"/>
      </w:pPr>
      <w:r w:rsidRPr="004A620D">
        <w:t>После устранения Поставщиком недостатков приемка Товара осуществляется в порядке, предусмотренном настоящим разделом Договора.</w:t>
      </w:r>
    </w:p>
    <w:p w14:paraId="78EB1737" w14:textId="77777777" w:rsidR="00AF3C9F" w:rsidRPr="004A620D" w:rsidRDefault="00AF3C9F" w:rsidP="00AF3C9F">
      <w:pPr>
        <w:numPr>
          <w:ilvl w:val="1"/>
          <w:numId w:val="3"/>
        </w:numPr>
        <w:tabs>
          <w:tab w:val="left" w:pos="567"/>
        </w:tabs>
        <w:ind w:left="0" w:firstLine="709"/>
        <w:contextualSpacing/>
        <w:jc w:val="both"/>
      </w:pPr>
      <w:r w:rsidRPr="004A620D">
        <w:t>Если Товар соответствует условиям Договора, Сторонами не позднее</w:t>
      </w:r>
      <w:r>
        <w:br/>
      </w:r>
      <w:r w:rsidRPr="004A620D">
        <w:t>5 (Пяти) рабочих дней со дня окончания приемки подписывается товарная накладная по форме ТОРГ-12</w:t>
      </w:r>
      <w:r w:rsidR="0018031F">
        <w:t xml:space="preserve"> или УПД</w:t>
      </w:r>
      <w:r w:rsidRPr="004A620D">
        <w:t xml:space="preserve"> в двух экземплярах, по одному для каждой из Сторон.</w:t>
      </w:r>
    </w:p>
    <w:p w14:paraId="6DE6A3D2" w14:textId="77777777" w:rsidR="00AF3C9F" w:rsidRPr="004A620D" w:rsidRDefault="00AF3C9F" w:rsidP="00AF3C9F">
      <w:pPr>
        <w:numPr>
          <w:ilvl w:val="1"/>
          <w:numId w:val="3"/>
        </w:numPr>
        <w:tabs>
          <w:tab w:val="left" w:pos="567"/>
        </w:tabs>
        <w:ind w:left="0" w:firstLine="709"/>
        <w:contextualSpacing/>
        <w:jc w:val="both"/>
      </w:pPr>
      <w:r w:rsidRPr="004A620D">
        <w:t>Товар считается поставленным и принятым, если он не был в употреблении, является исправным, поставлен в количестве и комплектности, соответствует условиям Договора, а также принят Покупателем по товарной накладной по форме ТОРГ-12</w:t>
      </w:r>
      <w:r w:rsidR="0018031F">
        <w:t xml:space="preserve"> или УПД</w:t>
      </w:r>
      <w:r w:rsidRPr="004A620D">
        <w:t xml:space="preserve"> без замечаний. Стороны соглашаются, что датой поставки считается дата подписания обеими Сторонами товарной накладной по форме ТОРГ-12</w:t>
      </w:r>
      <w:r w:rsidR="0018031F">
        <w:t xml:space="preserve"> или УПД</w:t>
      </w:r>
      <w:r w:rsidRPr="004A620D">
        <w:t>.</w:t>
      </w:r>
    </w:p>
    <w:p w14:paraId="44279F75" w14:textId="77777777" w:rsidR="00AF3C9F" w:rsidRPr="004A620D" w:rsidRDefault="00AF3C9F" w:rsidP="00AF3C9F">
      <w:pPr>
        <w:numPr>
          <w:ilvl w:val="1"/>
          <w:numId w:val="3"/>
        </w:numPr>
        <w:tabs>
          <w:tab w:val="left" w:pos="567"/>
        </w:tabs>
        <w:ind w:left="0" w:firstLine="709"/>
        <w:contextualSpacing/>
        <w:jc w:val="both"/>
      </w:pPr>
      <w:r w:rsidRPr="004A620D">
        <w:t>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 (или) его возвратом (заменой), подлежат возмещению Поставщиком.</w:t>
      </w:r>
    </w:p>
    <w:p w14:paraId="3F1D2232" w14:textId="77777777" w:rsidR="00AF3C9F" w:rsidRPr="004A620D" w:rsidRDefault="00AF3C9F" w:rsidP="00AF3C9F">
      <w:pPr>
        <w:numPr>
          <w:ilvl w:val="1"/>
          <w:numId w:val="3"/>
        </w:numPr>
        <w:tabs>
          <w:tab w:val="left" w:pos="567"/>
        </w:tabs>
        <w:ind w:left="0" w:firstLine="709"/>
        <w:contextualSpacing/>
        <w:jc w:val="both"/>
      </w:pPr>
      <w:r w:rsidRPr="004A620D">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ТОРГ-12</w:t>
      </w:r>
      <w:r w:rsidR="0018031F">
        <w:t xml:space="preserve"> или УПД</w:t>
      </w:r>
      <w:r w:rsidRPr="004A620D">
        <w:t xml:space="preserve"> без замечаний.</w:t>
      </w:r>
    </w:p>
    <w:p w14:paraId="5BB5B812" w14:textId="77777777" w:rsidR="00AF3C9F" w:rsidRPr="004A620D" w:rsidRDefault="00AF3C9F" w:rsidP="00AF3C9F">
      <w:pPr>
        <w:numPr>
          <w:ilvl w:val="1"/>
          <w:numId w:val="3"/>
        </w:numPr>
        <w:tabs>
          <w:tab w:val="left" w:pos="567"/>
        </w:tabs>
        <w:ind w:left="0" w:firstLine="709"/>
        <w:contextualSpacing/>
        <w:jc w:val="both"/>
      </w:pPr>
      <w:r w:rsidRPr="004A620D">
        <w:t>В случае подтверждения несоответствия качества Товара условиям настоящего Договора и при наличии у Сторон разногласий о дальнейшей судьбе Товара, Поставщик обязан распорядиться Товаром по своему усмотрению в течение 5 (Пяти) календарных дней с момента выставления Покупателем претензии, при этом все издержки и убытки, понесённые Покупателем, возмещаются Поставщиком. При невыполнении Поставщиком настоящего пункта Покупатель имеет право по истечении вышеуказанного срока реализовать Товар, принятый на ответственное хранение, с отнесением всех расходов, включая расходы по его реализации, и убытков, понесенных Покупателем, на Поставщика.</w:t>
      </w:r>
    </w:p>
    <w:p w14:paraId="6563778F" w14:textId="77777777" w:rsidR="00AF3C9F" w:rsidRPr="004A620D" w:rsidRDefault="00AF3C9F" w:rsidP="00AF3C9F">
      <w:pPr>
        <w:numPr>
          <w:ilvl w:val="1"/>
          <w:numId w:val="3"/>
        </w:numPr>
        <w:tabs>
          <w:tab w:val="left" w:pos="567"/>
        </w:tabs>
        <w:ind w:left="0" w:firstLine="709"/>
        <w:contextualSpacing/>
        <w:jc w:val="both"/>
      </w:pPr>
      <w:r w:rsidRPr="004A620D">
        <w:t>В случае досрочной поставки Товара по Договору Покупатель вправе принять поставленный Товар в соответствии с настоящим разделом Договора.</w:t>
      </w:r>
    </w:p>
    <w:p w14:paraId="33EE8DCE" w14:textId="77777777" w:rsidR="00AF3C9F" w:rsidRPr="004A620D" w:rsidRDefault="00AF3C9F" w:rsidP="00AF3C9F">
      <w:pPr>
        <w:numPr>
          <w:ilvl w:val="0"/>
          <w:numId w:val="3"/>
        </w:numPr>
        <w:tabs>
          <w:tab w:val="left" w:pos="284"/>
        </w:tabs>
        <w:spacing w:before="240" w:after="120"/>
        <w:ind w:left="357" w:hanging="357"/>
        <w:jc w:val="center"/>
        <w:rPr>
          <w:b/>
        </w:rPr>
      </w:pPr>
      <w:r w:rsidRPr="004A620D">
        <w:rPr>
          <w:b/>
        </w:rPr>
        <w:lastRenderedPageBreak/>
        <w:t>Права и обязанности Сторон</w:t>
      </w:r>
    </w:p>
    <w:p w14:paraId="61C2DE0B" w14:textId="77777777" w:rsidR="00AF3C9F" w:rsidRPr="004A620D" w:rsidRDefault="00AF3C9F" w:rsidP="00AF3C9F">
      <w:pPr>
        <w:numPr>
          <w:ilvl w:val="1"/>
          <w:numId w:val="3"/>
        </w:numPr>
        <w:tabs>
          <w:tab w:val="left" w:pos="567"/>
        </w:tabs>
        <w:ind w:left="0" w:firstLine="709"/>
        <w:contextualSpacing/>
        <w:jc w:val="both"/>
      </w:pPr>
      <w:r w:rsidRPr="004A620D">
        <w:t>Поставщик обязан:</w:t>
      </w:r>
    </w:p>
    <w:p w14:paraId="0BCD2D68" w14:textId="77777777" w:rsidR="00AF3C9F" w:rsidRPr="004A620D" w:rsidRDefault="00AF3C9F" w:rsidP="00AF3C9F">
      <w:pPr>
        <w:numPr>
          <w:ilvl w:val="2"/>
          <w:numId w:val="3"/>
        </w:numPr>
        <w:ind w:left="0" w:firstLine="709"/>
        <w:contextualSpacing/>
        <w:jc w:val="both"/>
      </w:pPr>
      <w:r w:rsidRPr="004A620D">
        <w:t>поставить Товар в порядке, количестве, в срок и на условиях, предусмотренных Договором;</w:t>
      </w:r>
    </w:p>
    <w:p w14:paraId="5953A75A" w14:textId="77777777" w:rsidR="00AF3C9F" w:rsidRPr="004A620D" w:rsidRDefault="00AF3C9F" w:rsidP="00AF3C9F">
      <w:pPr>
        <w:numPr>
          <w:ilvl w:val="2"/>
          <w:numId w:val="3"/>
        </w:numPr>
        <w:ind w:left="0" w:firstLine="709"/>
        <w:contextualSpacing/>
        <w:jc w:val="both"/>
      </w:pPr>
      <w:r w:rsidRPr="004A620D">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Договором, законодательством Российской Федерации и иными обязательными для применения документами;</w:t>
      </w:r>
    </w:p>
    <w:p w14:paraId="794806DA" w14:textId="77777777" w:rsidR="00AF3C9F" w:rsidRPr="004A620D" w:rsidRDefault="00AF3C9F" w:rsidP="00AF3C9F">
      <w:pPr>
        <w:numPr>
          <w:ilvl w:val="2"/>
          <w:numId w:val="3"/>
        </w:numPr>
        <w:ind w:left="0" w:firstLine="709"/>
        <w:contextualSpacing/>
        <w:jc w:val="both"/>
      </w:pPr>
      <w:r w:rsidRPr="004A620D">
        <w:t>обеспечить за свой счет устранение выявленных недостатков Товара или осуществить его соответствующую замену в порядке и на условиях, предусмотренных настоящим Договором;</w:t>
      </w:r>
    </w:p>
    <w:p w14:paraId="5B3BCD42" w14:textId="77777777" w:rsidR="00AF3C9F" w:rsidRPr="004A620D" w:rsidRDefault="00AF3C9F" w:rsidP="00AF3C9F">
      <w:pPr>
        <w:numPr>
          <w:ilvl w:val="2"/>
          <w:numId w:val="3"/>
        </w:numPr>
        <w:ind w:left="0" w:firstLine="709"/>
        <w:contextualSpacing/>
        <w:jc w:val="both"/>
      </w:pPr>
      <w:r w:rsidRPr="004A620D">
        <w:t>предоставлять Покупателю по его требованию документы, относящиеся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14:paraId="203E44C1" w14:textId="77777777" w:rsidR="00AF3C9F" w:rsidRPr="004A620D" w:rsidRDefault="00AF3C9F" w:rsidP="00AF3C9F">
      <w:pPr>
        <w:numPr>
          <w:ilvl w:val="2"/>
          <w:numId w:val="3"/>
        </w:numPr>
        <w:ind w:left="0" w:firstLine="709"/>
        <w:contextualSpacing/>
        <w:jc w:val="both"/>
      </w:pPr>
      <w:r w:rsidRPr="004A620D">
        <w:t>в течение 2 (Двух)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p>
    <w:p w14:paraId="0FE0698C" w14:textId="77777777" w:rsidR="00AF3C9F" w:rsidRPr="004A620D" w:rsidRDefault="00AF3C9F" w:rsidP="00AF3C9F">
      <w:pPr>
        <w:numPr>
          <w:ilvl w:val="2"/>
          <w:numId w:val="3"/>
        </w:numPr>
        <w:ind w:left="0" w:firstLine="709"/>
        <w:contextualSpacing/>
        <w:jc w:val="both"/>
      </w:pPr>
      <w:r w:rsidRPr="004A620D">
        <w:t>известить Покупателя о дате и времени доставки Товара в соответствии с пунктами 4.3 Договора</w:t>
      </w:r>
      <w:r>
        <w:t>;</w:t>
      </w:r>
    </w:p>
    <w:p w14:paraId="2F3DD3A3" w14:textId="77777777" w:rsidR="00AF3C9F" w:rsidRPr="004A620D" w:rsidRDefault="00AF3C9F" w:rsidP="00AF3C9F">
      <w:pPr>
        <w:numPr>
          <w:ilvl w:val="2"/>
          <w:numId w:val="3"/>
        </w:numPr>
        <w:ind w:left="0" w:firstLine="709"/>
        <w:contextualSpacing/>
        <w:jc w:val="both"/>
      </w:pPr>
      <w:r w:rsidRPr="004A620D">
        <w:t>обеспечить явку своего представителя при приемке Товара. Поставщик, не направивший своего представителя, лишается возможности ссылаться на нарушение Покупателем правил приемки Товара</w:t>
      </w:r>
      <w:r>
        <w:t>;</w:t>
      </w:r>
    </w:p>
    <w:p w14:paraId="71ECDB65" w14:textId="77777777" w:rsidR="00AF3C9F" w:rsidRPr="004A620D" w:rsidRDefault="00AF3C9F" w:rsidP="00AF3C9F">
      <w:pPr>
        <w:numPr>
          <w:ilvl w:val="2"/>
          <w:numId w:val="3"/>
        </w:numPr>
        <w:ind w:left="0" w:firstLine="709"/>
        <w:contextualSpacing/>
        <w:jc w:val="both"/>
        <w:rPr>
          <w:rFonts w:eastAsia="Calibri"/>
        </w:rPr>
      </w:pPr>
      <w:r w:rsidRPr="004A620D">
        <w:t>незамедлительно</w:t>
      </w:r>
      <w:r w:rsidRPr="004A620D">
        <w:rPr>
          <w:rFonts w:eastAsiaTheme="minorHAnsi"/>
          <w:lang w:eastAsia="en-US"/>
        </w:rPr>
        <w:t xml:space="preserve"> </w:t>
      </w:r>
      <w:r w:rsidRPr="004A620D">
        <w:rPr>
          <w:rFonts w:eastAsiaTheme="minorHAnsi"/>
        </w:rPr>
        <w:t>п</w:t>
      </w:r>
      <w:r w:rsidRPr="004A620D">
        <w:rPr>
          <w:rFonts w:eastAsia="Calibri"/>
        </w:rPr>
        <w:t xml:space="preserve">редоставлять Покупателю информацию о смене режима налогообложения </w:t>
      </w:r>
      <w:r w:rsidRPr="004A620D">
        <w:t>или об освобождении от обязанностей налогоплательщика НДС. Убытки, которые Покупатель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Покупателя</w:t>
      </w:r>
      <w:r w:rsidRPr="004A620D">
        <w:rPr>
          <w:rFonts w:eastAsia="Calibri"/>
        </w:rPr>
        <w:t>;</w:t>
      </w:r>
    </w:p>
    <w:p w14:paraId="26A9A0F6" w14:textId="77777777" w:rsidR="00AF3C9F" w:rsidRPr="004A620D" w:rsidRDefault="00AF3C9F" w:rsidP="00AF3C9F">
      <w:pPr>
        <w:numPr>
          <w:ilvl w:val="2"/>
          <w:numId w:val="3"/>
        </w:numPr>
        <w:ind w:left="0" w:firstLine="709"/>
        <w:contextualSpacing/>
        <w:jc w:val="both"/>
        <w:rPr>
          <w:rFonts w:eastAsia="Calibri"/>
        </w:rPr>
      </w:pPr>
      <w:r w:rsidRPr="004A620D">
        <w:t>не передавать оригиналы или копии документов, полученных</w:t>
      </w:r>
      <w:r w:rsidRPr="004A620D">
        <w:br/>
        <w:t>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и работников Покупателя</w:t>
      </w:r>
      <w:r w:rsidRPr="004A620D">
        <w:rPr>
          <w:iCs/>
        </w:rPr>
        <w:t>, Поставщика и работников Поставщика</w:t>
      </w:r>
      <w:r w:rsidRPr="004A620D">
        <w:t>;</w:t>
      </w:r>
    </w:p>
    <w:p w14:paraId="5490CD2A" w14:textId="77777777" w:rsidR="00AF3C9F" w:rsidRPr="004A620D" w:rsidRDefault="00AF3C9F" w:rsidP="00AF3C9F">
      <w:pPr>
        <w:numPr>
          <w:ilvl w:val="2"/>
          <w:numId w:val="3"/>
        </w:numPr>
        <w:tabs>
          <w:tab w:val="left" w:pos="851"/>
        </w:tabs>
        <w:ind w:left="0" w:firstLine="709"/>
        <w:contextualSpacing/>
        <w:jc w:val="both"/>
        <w:rPr>
          <w:rFonts w:eastAsia="Calibri"/>
        </w:rPr>
      </w:pPr>
      <w:r w:rsidRPr="004A620D">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p>
    <w:p w14:paraId="521BAF41" w14:textId="77777777" w:rsidR="00AF3C9F" w:rsidRPr="004A620D" w:rsidRDefault="00AF3C9F" w:rsidP="00AF3C9F">
      <w:pPr>
        <w:numPr>
          <w:ilvl w:val="2"/>
          <w:numId w:val="3"/>
        </w:numPr>
        <w:tabs>
          <w:tab w:val="left" w:pos="851"/>
        </w:tabs>
        <w:ind w:left="0" w:firstLine="709"/>
        <w:contextualSpacing/>
        <w:jc w:val="both"/>
        <w:rPr>
          <w:rFonts w:eastAsia="Calibri"/>
        </w:rPr>
      </w:pPr>
      <w:r w:rsidRPr="004A620D">
        <w:rPr>
          <w:rFonts w:eastAsia="Calibri"/>
        </w:rPr>
        <w:t xml:space="preserve">Поставщик - иностранное лицо, </w:t>
      </w:r>
      <w:r w:rsidRPr="004A620D">
        <w:t xml:space="preserve">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Покупателю документы и сведения, предусмотренные в </w:t>
      </w:r>
      <w:r>
        <w:t>п</w:t>
      </w:r>
      <w:r w:rsidRPr="004A620D">
        <w:t>риложении № 3 к Договору</w:t>
      </w:r>
      <w:r w:rsidRPr="004A620D">
        <w:rPr>
          <w:vertAlign w:val="superscript"/>
        </w:rPr>
        <w:footnoteReference w:id="18"/>
      </w:r>
      <w:r>
        <w:t>;</w:t>
      </w:r>
    </w:p>
    <w:p w14:paraId="0B1F3924" w14:textId="77777777" w:rsidR="00AF3C9F" w:rsidRPr="004A620D" w:rsidRDefault="00AF3C9F" w:rsidP="00AF3C9F">
      <w:pPr>
        <w:numPr>
          <w:ilvl w:val="2"/>
          <w:numId w:val="3"/>
        </w:numPr>
        <w:tabs>
          <w:tab w:val="left" w:pos="851"/>
        </w:tabs>
        <w:ind w:left="0" w:firstLine="709"/>
        <w:contextualSpacing/>
        <w:jc w:val="both"/>
        <w:rPr>
          <w:rFonts w:eastAsia="Calibri"/>
        </w:rPr>
      </w:pPr>
      <w:r w:rsidRPr="004A620D">
        <w:t xml:space="preserve">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Покупателю </w:t>
      </w:r>
      <w:r w:rsidRPr="004A620D">
        <w:lastRenderedPageBreak/>
        <w:t>любые убытки, которые возникнут или могут возникнуть в связи с предъявлением к Покупателю указанных требований;</w:t>
      </w:r>
    </w:p>
    <w:p w14:paraId="47DFDC77" w14:textId="77777777" w:rsidR="00AF3C9F" w:rsidRPr="004A620D" w:rsidRDefault="00AF3C9F" w:rsidP="00AF3C9F">
      <w:pPr>
        <w:numPr>
          <w:ilvl w:val="2"/>
          <w:numId w:val="3"/>
        </w:numPr>
        <w:tabs>
          <w:tab w:val="left" w:pos="851"/>
        </w:tabs>
        <w:ind w:left="0" w:firstLine="709"/>
        <w:contextualSpacing/>
        <w:jc w:val="both"/>
      </w:pPr>
      <w:r w:rsidRPr="004A620D">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14:paraId="72199885" w14:textId="77777777" w:rsidR="00AF3C9F" w:rsidRPr="004A620D" w:rsidRDefault="00AF3C9F" w:rsidP="00AF3C9F">
      <w:pPr>
        <w:numPr>
          <w:ilvl w:val="2"/>
          <w:numId w:val="3"/>
        </w:numPr>
        <w:tabs>
          <w:tab w:val="left" w:pos="851"/>
        </w:tabs>
        <w:ind w:left="0" w:firstLine="709"/>
        <w:contextualSpacing/>
        <w:jc w:val="both"/>
      </w:pPr>
      <w:r w:rsidRPr="004A620D">
        <w:t xml:space="preserve">для подтверждения кода вида продовольственных товаров, и/или кода вида товаров для детей,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w:t>
      </w:r>
      <w:r>
        <w:t>п</w:t>
      </w:r>
      <w:r w:rsidRPr="004A620D">
        <w:t>остановлением Правительства РФ от 31.12.2004 № 908, облагаемых НДС по ставке 10%, предоставить Покупателю Декларацию о соответствии (или Сертификат соответствия);</w:t>
      </w:r>
    </w:p>
    <w:p w14:paraId="5AFD179B" w14:textId="77777777" w:rsidR="00AF3C9F" w:rsidRPr="004A620D" w:rsidRDefault="00AF3C9F" w:rsidP="00AF3C9F">
      <w:pPr>
        <w:numPr>
          <w:ilvl w:val="2"/>
          <w:numId w:val="3"/>
        </w:numPr>
        <w:tabs>
          <w:tab w:val="left" w:pos="851"/>
        </w:tabs>
        <w:ind w:left="0" w:firstLine="709"/>
        <w:contextualSpacing/>
        <w:jc w:val="both"/>
        <w:rPr>
          <w:rFonts w:eastAsia="Calibri"/>
        </w:rPr>
      </w:pPr>
      <w:r w:rsidRPr="004A620D">
        <w:rPr>
          <w:rFonts w:eastAsia="Calibri"/>
        </w:rPr>
        <w:t>выполнять иные обязанности, предусмотренные Договором.</w:t>
      </w:r>
    </w:p>
    <w:p w14:paraId="3A7F87BA" w14:textId="77777777" w:rsidR="00AF3C9F" w:rsidRPr="004A620D" w:rsidRDefault="00AF3C9F" w:rsidP="00AF3C9F">
      <w:pPr>
        <w:numPr>
          <w:ilvl w:val="1"/>
          <w:numId w:val="3"/>
        </w:numPr>
        <w:tabs>
          <w:tab w:val="left" w:pos="567"/>
        </w:tabs>
        <w:ind w:left="0" w:firstLine="709"/>
        <w:contextualSpacing/>
        <w:jc w:val="both"/>
      </w:pPr>
      <w:r w:rsidRPr="004A620D">
        <w:t>Поставщик вправе:</w:t>
      </w:r>
    </w:p>
    <w:p w14:paraId="4986AC0F" w14:textId="77777777" w:rsidR="00AF3C9F" w:rsidRPr="004A620D" w:rsidRDefault="00AF3C9F" w:rsidP="00AF3C9F">
      <w:pPr>
        <w:numPr>
          <w:ilvl w:val="2"/>
          <w:numId w:val="3"/>
        </w:numPr>
        <w:ind w:left="0" w:firstLine="709"/>
        <w:contextualSpacing/>
        <w:jc w:val="both"/>
      </w:pPr>
      <w:r w:rsidRPr="004A620D">
        <w:rPr>
          <w:rFonts w:eastAsia="Calibri"/>
        </w:rPr>
        <w:t>требовать</w:t>
      </w:r>
      <w:r w:rsidRPr="004A620D">
        <w:t xml:space="preserve"> от Покупателя произвести приемку Товара в порядке и в сроки, предусмотренные Договором;</w:t>
      </w:r>
    </w:p>
    <w:p w14:paraId="4E838BD9" w14:textId="77777777" w:rsidR="00AF3C9F" w:rsidRPr="004A620D" w:rsidRDefault="00AF3C9F" w:rsidP="00AF3C9F">
      <w:pPr>
        <w:numPr>
          <w:ilvl w:val="2"/>
          <w:numId w:val="3"/>
        </w:numPr>
        <w:ind w:left="0" w:firstLine="709"/>
        <w:contextualSpacing/>
        <w:jc w:val="both"/>
      </w:pPr>
      <w:r w:rsidRPr="004A620D">
        <w:t xml:space="preserve">требовать </w:t>
      </w:r>
      <w:r w:rsidRPr="004A620D">
        <w:rPr>
          <w:rFonts w:eastAsia="Calibri"/>
        </w:rPr>
        <w:t>своевременной</w:t>
      </w:r>
      <w:r w:rsidRPr="004A620D">
        <w:t xml:space="preserve"> оплаты на условиях, установленных Договором, надлежащим образом поставленного и принятого Покупателем Товара;</w:t>
      </w:r>
    </w:p>
    <w:p w14:paraId="2798D9DA" w14:textId="77777777" w:rsidR="00AF3C9F" w:rsidRPr="004A620D" w:rsidRDefault="00AF3C9F" w:rsidP="00AF3C9F">
      <w:pPr>
        <w:numPr>
          <w:ilvl w:val="2"/>
          <w:numId w:val="3"/>
        </w:numPr>
        <w:ind w:left="0" w:firstLine="709"/>
        <w:contextualSpacing/>
        <w:jc w:val="both"/>
      </w:pPr>
      <w:r w:rsidRPr="004A620D">
        <w:t>требовать возмещения убытков, уплаты неустоек (штрафов, пеней) в соответствии с Договором;</w:t>
      </w:r>
    </w:p>
    <w:p w14:paraId="2DEA47C1" w14:textId="77777777" w:rsidR="00AF3C9F" w:rsidRPr="004A620D" w:rsidRDefault="00AF3C9F" w:rsidP="00AF3C9F">
      <w:pPr>
        <w:numPr>
          <w:ilvl w:val="2"/>
          <w:numId w:val="3"/>
        </w:numPr>
        <w:ind w:left="0" w:firstLine="709"/>
        <w:contextualSpacing/>
        <w:jc w:val="both"/>
      </w:pPr>
      <w:r w:rsidRPr="004A620D">
        <w:t>привлекать к выполнению Договора соисполнителей при условии направления в адрес Покупателя соответствующего письменного уведомления;</w:t>
      </w:r>
    </w:p>
    <w:p w14:paraId="0FCF7C80" w14:textId="77777777" w:rsidR="00AF3C9F" w:rsidRPr="004A620D" w:rsidRDefault="00AF3C9F" w:rsidP="00AF3C9F">
      <w:pPr>
        <w:numPr>
          <w:ilvl w:val="2"/>
          <w:numId w:val="3"/>
        </w:numPr>
        <w:ind w:left="0" w:firstLine="709"/>
        <w:contextualSpacing/>
        <w:jc w:val="both"/>
        <w:rPr>
          <w:rFonts w:eastAsia="Calibri"/>
        </w:rPr>
      </w:pPr>
      <w:r w:rsidRPr="004A620D">
        <w:rPr>
          <w:rFonts w:eastAsiaTheme="minorHAnsi"/>
          <w:lang w:eastAsia="en-US"/>
        </w:rPr>
        <w:t xml:space="preserve">осуществлять </w:t>
      </w:r>
      <w:r w:rsidRPr="004A620D">
        <w:t>иные</w:t>
      </w:r>
      <w:r w:rsidRPr="004A620D">
        <w:rPr>
          <w:rFonts w:eastAsia="Calibri"/>
        </w:rPr>
        <w:t xml:space="preserve"> права, предусмотренные настоящим Договором.</w:t>
      </w:r>
    </w:p>
    <w:p w14:paraId="25E7F59F" w14:textId="77777777" w:rsidR="00AF3C9F" w:rsidRPr="004A620D" w:rsidRDefault="00AF3C9F" w:rsidP="00AF3C9F">
      <w:pPr>
        <w:numPr>
          <w:ilvl w:val="1"/>
          <w:numId w:val="3"/>
        </w:numPr>
        <w:tabs>
          <w:tab w:val="left" w:pos="567"/>
        </w:tabs>
        <w:ind w:left="0" w:firstLine="709"/>
        <w:contextualSpacing/>
        <w:jc w:val="both"/>
      </w:pPr>
      <w:r w:rsidRPr="004A620D">
        <w:t>Покупатель обязуется:</w:t>
      </w:r>
    </w:p>
    <w:p w14:paraId="4EC6944D" w14:textId="77777777" w:rsidR="00AF3C9F" w:rsidRPr="004A620D" w:rsidRDefault="00AF3C9F" w:rsidP="00AF3C9F">
      <w:pPr>
        <w:numPr>
          <w:ilvl w:val="2"/>
          <w:numId w:val="3"/>
        </w:numPr>
        <w:ind w:left="0" w:firstLine="709"/>
        <w:contextualSpacing/>
        <w:jc w:val="both"/>
      </w:pPr>
      <w:r w:rsidRPr="004A620D">
        <w:rPr>
          <w:rFonts w:eastAsiaTheme="minorHAnsi"/>
          <w:lang w:eastAsia="en-US"/>
        </w:rPr>
        <w:t>обеспечить своевременную приемку и оплату поставленного Товара надлежащего качества в порядке и сроки,</w:t>
      </w:r>
      <w:r w:rsidRPr="004A620D">
        <w:t xml:space="preserve"> предусмотренные Договором;</w:t>
      </w:r>
    </w:p>
    <w:p w14:paraId="33342903" w14:textId="77777777" w:rsidR="00AF3C9F" w:rsidRPr="004A620D" w:rsidRDefault="00AF3C9F" w:rsidP="00AF3C9F">
      <w:pPr>
        <w:numPr>
          <w:ilvl w:val="2"/>
          <w:numId w:val="3"/>
        </w:numPr>
        <w:ind w:left="0" w:firstLine="709"/>
        <w:contextualSpacing/>
        <w:jc w:val="both"/>
      </w:pPr>
      <w:r w:rsidRPr="004A620D">
        <w:t>обеспечить сохранность конфиденциальной информации Поставщика, ставшей известной Покупателю в ходе исполнения Договора;</w:t>
      </w:r>
    </w:p>
    <w:p w14:paraId="33C2FD70" w14:textId="77777777" w:rsidR="00AF3C9F" w:rsidRPr="004A620D" w:rsidRDefault="00AF3C9F" w:rsidP="00AF3C9F">
      <w:pPr>
        <w:numPr>
          <w:ilvl w:val="2"/>
          <w:numId w:val="3"/>
        </w:numPr>
        <w:ind w:left="0" w:firstLine="709"/>
        <w:contextualSpacing/>
        <w:jc w:val="both"/>
      </w:pPr>
      <w:r w:rsidRPr="004A620D">
        <w:rPr>
          <w:rFonts w:eastAsia="Calibri"/>
        </w:rPr>
        <w:t>выполнять иные обязанности, предусмотренные Договором.</w:t>
      </w:r>
    </w:p>
    <w:p w14:paraId="5A8185FB" w14:textId="77777777" w:rsidR="00AF3C9F" w:rsidRPr="004A620D" w:rsidRDefault="00AF3C9F" w:rsidP="00AF3C9F">
      <w:pPr>
        <w:numPr>
          <w:ilvl w:val="1"/>
          <w:numId w:val="3"/>
        </w:numPr>
        <w:tabs>
          <w:tab w:val="left" w:pos="567"/>
        </w:tabs>
        <w:ind w:left="0" w:firstLine="709"/>
        <w:contextualSpacing/>
        <w:jc w:val="both"/>
      </w:pPr>
      <w:r w:rsidRPr="004A620D">
        <w:t>Покупатель вправе:</w:t>
      </w:r>
    </w:p>
    <w:p w14:paraId="35FDD549" w14:textId="77777777" w:rsidR="00AF3C9F" w:rsidRPr="004A620D" w:rsidRDefault="00AF3C9F" w:rsidP="00AF3C9F">
      <w:pPr>
        <w:numPr>
          <w:ilvl w:val="2"/>
          <w:numId w:val="3"/>
        </w:numPr>
        <w:ind w:left="0" w:firstLine="709"/>
        <w:contextualSpacing/>
        <w:jc w:val="both"/>
      </w:pPr>
      <w:r w:rsidRPr="004A620D">
        <w:t>требовать от Поставщика надлежащего исполнения обязательств, установленных Договором;</w:t>
      </w:r>
    </w:p>
    <w:p w14:paraId="65EC28F5" w14:textId="77777777" w:rsidR="00AF3C9F" w:rsidRPr="004A620D" w:rsidRDefault="00AF3C9F" w:rsidP="00AF3C9F">
      <w:pPr>
        <w:numPr>
          <w:ilvl w:val="2"/>
          <w:numId w:val="3"/>
        </w:numPr>
        <w:ind w:left="0" w:firstLine="709"/>
        <w:contextualSpacing/>
        <w:jc w:val="both"/>
      </w:pPr>
      <w:r w:rsidRPr="004A620D">
        <w:t>требовать от Поставщика своевременного устранения недостатков Товара в соответствии с условиями Договора;</w:t>
      </w:r>
    </w:p>
    <w:p w14:paraId="2FEC3E3C" w14:textId="77777777" w:rsidR="00AF3C9F" w:rsidRPr="004A620D" w:rsidRDefault="00AF3C9F" w:rsidP="00AF3C9F">
      <w:pPr>
        <w:numPr>
          <w:ilvl w:val="2"/>
          <w:numId w:val="3"/>
        </w:numPr>
        <w:ind w:left="0" w:firstLine="709"/>
        <w:contextualSpacing/>
        <w:jc w:val="both"/>
      </w:pPr>
      <w:r w:rsidRPr="004A620D">
        <w:t>проверять ход и качество выполнения Поставщиком условий настоящего Договора;</w:t>
      </w:r>
    </w:p>
    <w:p w14:paraId="151C479C" w14:textId="77777777" w:rsidR="00AF3C9F" w:rsidRPr="004A620D" w:rsidRDefault="00AF3C9F" w:rsidP="00AF3C9F">
      <w:pPr>
        <w:numPr>
          <w:ilvl w:val="2"/>
          <w:numId w:val="3"/>
        </w:numPr>
        <w:ind w:left="0" w:firstLine="709"/>
        <w:contextualSpacing/>
        <w:jc w:val="both"/>
      </w:pPr>
      <w:r w:rsidRPr="004A620D">
        <w:t xml:space="preserve">осуществлять права, предоставленные Покупателю статьями 475, 519, 520 Гражданского </w:t>
      </w:r>
      <w:r>
        <w:t>к</w:t>
      </w:r>
      <w:r w:rsidRPr="004A620D">
        <w:t xml:space="preserve">одекса Российской Федерации (при этом положения раздела </w:t>
      </w:r>
      <w:r w:rsidRPr="004A620D">
        <w:fldChar w:fldCharType="begin"/>
      </w:r>
      <w:r w:rsidRPr="004A620D">
        <w:instrText xml:space="preserve"> REF _Ref530000777 \r \h  \* MERGEFORMAT </w:instrText>
      </w:r>
      <w:r w:rsidRPr="004A620D">
        <w:fldChar w:fldCharType="separate"/>
      </w:r>
      <w:r>
        <w:t>4</w:t>
      </w:r>
      <w:r w:rsidRPr="004A620D">
        <w:fldChar w:fldCharType="end"/>
      </w:r>
      <w:r w:rsidRPr="004A620D">
        <w:t xml:space="preserve"> Договора о порядке приемки и предъявления претензий Поставщику не лишают Покупателя возможности предъявлять к Поставщику требования в соответствии с положениями Гражданского </w:t>
      </w:r>
      <w:r>
        <w:t>к</w:t>
      </w:r>
      <w:r w:rsidRPr="004A620D">
        <w:t>одекса Российской Федерации);</w:t>
      </w:r>
    </w:p>
    <w:p w14:paraId="78F3EDE8" w14:textId="77777777" w:rsidR="00AF3C9F" w:rsidRPr="004A620D" w:rsidRDefault="00AF3C9F" w:rsidP="00AF3C9F">
      <w:pPr>
        <w:numPr>
          <w:ilvl w:val="2"/>
          <w:numId w:val="3"/>
        </w:numPr>
        <w:ind w:left="0" w:firstLine="709"/>
        <w:contextualSpacing/>
        <w:jc w:val="both"/>
      </w:pPr>
      <w:r w:rsidRPr="004A620D">
        <w:t>требовать возмещения убытков, уплаты неустоек (штрафов, пеней) в соответствии с Договором;</w:t>
      </w:r>
    </w:p>
    <w:p w14:paraId="40FACD00" w14:textId="77777777" w:rsidR="00AF3C9F" w:rsidRPr="004A620D" w:rsidRDefault="00AF3C9F" w:rsidP="00AF3C9F">
      <w:pPr>
        <w:numPr>
          <w:ilvl w:val="2"/>
          <w:numId w:val="3"/>
        </w:numPr>
        <w:ind w:left="0" w:firstLine="709"/>
        <w:contextualSpacing/>
        <w:jc w:val="both"/>
      </w:pPr>
      <w:r w:rsidRPr="004A620D">
        <w:t>отказаться от приемки и оплаты Товара, не соответствующего условиям Договора;</w:t>
      </w:r>
    </w:p>
    <w:p w14:paraId="70974C3E" w14:textId="77777777" w:rsidR="00AF3C9F" w:rsidRPr="004A620D" w:rsidRDefault="00AF3C9F" w:rsidP="00AF3C9F">
      <w:pPr>
        <w:numPr>
          <w:ilvl w:val="2"/>
          <w:numId w:val="3"/>
        </w:numPr>
        <w:ind w:left="0" w:firstLine="709"/>
        <w:contextualSpacing/>
        <w:jc w:val="both"/>
      </w:pPr>
      <w:r w:rsidRPr="004A620D">
        <w:t>не возвращать Поставщику многооборотную тару или упаковку, стоимость которой включена в цену Товара, и в которой Товар поставляется, а Поставщик не вправе требовать от Покупателя возврата многооборотной тары;</w:t>
      </w:r>
    </w:p>
    <w:p w14:paraId="7754DF28" w14:textId="77777777" w:rsidR="00AF3C9F" w:rsidRPr="004A620D" w:rsidRDefault="00AF3C9F" w:rsidP="00AF3C9F">
      <w:pPr>
        <w:numPr>
          <w:ilvl w:val="2"/>
          <w:numId w:val="3"/>
        </w:numPr>
        <w:ind w:left="0" w:firstLine="709"/>
        <w:contextualSpacing/>
        <w:jc w:val="both"/>
      </w:pPr>
      <w:r w:rsidRPr="004A620D">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требованиям, установленным Договором;</w:t>
      </w:r>
    </w:p>
    <w:p w14:paraId="0E01EC75" w14:textId="77777777" w:rsidR="00AF3C9F" w:rsidRPr="004A620D" w:rsidRDefault="00AF3C9F" w:rsidP="00AF3C9F">
      <w:pPr>
        <w:numPr>
          <w:ilvl w:val="2"/>
          <w:numId w:val="3"/>
        </w:numPr>
        <w:ind w:left="0" w:firstLine="709"/>
        <w:contextualSpacing/>
        <w:jc w:val="both"/>
      </w:pPr>
      <w:r w:rsidRPr="004A620D">
        <w:rPr>
          <w:rFonts w:eastAsiaTheme="minorHAnsi"/>
          <w:lang w:eastAsia="en-US"/>
        </w:rPr>
        <w:t xml:space="preserve">осуществлять </w:t>
      </w:r>
      <w:r w:rsidRPr="004A620D">
        <w:rPr>
          <w:rFonts w:eastAsia="Calibri"/>
        </w:rPr>
        <w:t>иные права, предусмотренные Договором.</w:t>
      </w:r>
    </w:p>
    <w:p w14:paraId="7AD8FFC5" w14:textId="77777777" w:rsidR="00AF3C9F" w:rsidRPr="004A620D" w:rsidRDefault="00AF3C9F" w:rsidP="00AF3C9F">
      <w:pPr>
        <w:numPr>
          <w:ilvl w:val="0"/>
          <w:numId w:val="3"/>
        </w:numPr>
        <w:tabs>
          <w:tab w:val="left" w:pos="284"/>
        </w:tabs>
        <w:spacing w:before="240" w:after="120"/>
        <w:ind w:left="357" w:hanging="357"/>
        <w:jc w:val="center"/>
        <w:rPr>
          <w:b/>
        </w:rPr>
      </w:pPr>
      <w:bookmarkStart w:id="17" w:name="_Ref530000784"/>
      <w:r w:rsidRPr="004A620D">
        <w:rPr>
          <w:b/>
        </w:rPr>
        <w:lastRenderedPageBreak/>
        <w:t>Качество Товара и гарантийные обязательства</w:t>
      </w:r>
      <w:bookmarkEnd w:id="17"/>
    </w:p>
    <w:p w14:paraId="71D91C67" w14:textId="77777777" w:rsidR="00AF3C9F" w:rsidRPr="004A620D" w:rsidRDefault="00AF3C9F" w:rsidP="00AF3C9F">
      <w:pPr>
        <w:numPr>
          <w:ilvl w:val="1"/>
          <w:numId w:val="3"/>
        </w:numPr>
        <w:tabs>
          <w:tab w:val="left" w:pos="567"/>
        </w:tabs>
        <w:ind w:left="0" w:firstLine="709"/>
        <w:contextualSpacing/>
        <w:jc w:val="both"/>
      </w:pPr>
      <w:r w:rsidRPr="004A620D">
        <w:t>Поставщик гарантирует, что поставляемый Товар соответствует требованиям, установленным Договором.</w:t>
      </w:r>
    </w:p>
    <w:p w14:paraId="312394BA" w14:textId="77777777" w:rsidR="00AF3C9F" w:rsidRPr="004A620D" w:rsidRDefault="00AF3C9F" w:rsidP="00AF3C9F">
      <w:pPr>
        <w:numPr>
          <w:ilvl w:val="1"/>
          <w:numId w:val="3"/>
        </w:numPr>
        <w:tabs>
          <w:tab w:val="left" w:pos="567"/>
        </w:tabs>
        <w:ind w:left="0" w:firstLine="709"/>
        <w:contextualSpacing/>
        <w:jc w:val="both"/>
      </w:pPr>
      <w:r w:rsidRPr="004A620D">
        <w:t>Поставляемый Товар должен соответствовать требованиям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 а также требованиям документов, прямо указанных в разделе 1 Договора.</w:t>
      </w:r>
    </w:p>
    <w:p w14:paraId="3D0D8068" w14:textId="77777777" w:rsidR="00AF3C9F" w:rsidRPr="004A620D" w:rsidRDefault="00AF3C9F" w:rsidP="00AF3C9F">
      <w:pPr>
        <w:numPr>
          <w:ilvl w:val="1"/>
          <w:numId w:val="3"/>
        </w:numPr>
        <w:tabs>
          <w:tab w:val="left" w:pos="567"/>
        </w:tabs>
        <w:ind w:left="0" w:firstLine="709"/>
        <w:contextualSpacing/>
        <w:jc w:val="both"/>
      </w:pPr>
      <w:r w:rsidRPr="004A620D">
        <w:t xml:space="preserve">Гарантийный срок эксплуатации Товара, установленный Поставщиком на Товар, указан в пункте </w:t>
      </w:r>
      <w:r w:rsidRPr="004A620D">
        <w:fldChar w:fldCharType="begin"/>
      </w:r>
      <w:r w:rsidRPr="004A620D">
        <w:instrText xml:space="preserve"> REF _Ref529993479 \r \h  \* MERGEFORMAT </w:instrText>
      </w:r>
      <w:r w:rsidRPr="004A620D">
        <w:fldChar w:fldCharType="separate"/>
      </w:r>
      <w:r>
        <w:t>1.9</w:t>
      </w:r>
      <w:r w:rsidRPr="004A620D">
        <w:fldChar w:fldCharType="end"/>
      </w:r>
      <w:r w:rsidRPr="004A620D">
        <w:t xml:space="preserve"> Договора и исчисляется с даты подписания Сторонами товарной накладной по форме ТОРГ-12</w:t>
      </w:r>
      <w:r w:rsidR="0018031F">
        <w:t xml:space="preserve"> или УПД</w:t>
      </w:r>
      <w:r w:rsidRPr="004A620D">
        <w:t xml:space="preserve">. </w:t>
      </w:r>
    </w:p>
    <w:p w14:paraId="4A03F1A5" w14:textId="77777777" w:rsidR="00AF3C9F" w:rsidRPr="004A620D" w:rsidRDefault="00AF3C9F" w:rsidP="00AF3C9F">
      <w:pPr>
        <w:numPr>
          <w:ilvl w:val="1"/>
          <w:numId w:val="3"/>
        </w:numPr>
        <w:tabs>
          <w:tab w:val="left" w:pos="567"/>
        </w:tabs>
        <w:ind w:left="0" w:firstLine="709"/>
        <w:contextualSpacing/>
        <w:jc w:val="both"/>
      </w:pPr>
      <w:r w:rsidRPr="004A620D">
        <w:t xml:space="preserve">При обнаружении недостатков Товара в период гарантийного срока, возникших по независящим от Покупателя причинам, Поставщик обязан за свой счет устранить недостатки либо заменить Товар ненадлежащего качества новым в срок, указанный в пункте </w:t>
      </w:r>
      <w:r w:rsidRPr="004A620D">
        <w:fldChar w:fldCharType="begin"/>
      </w:r>
      <w:r w:rsidRPr="004A620D">
        <w:instrText xml:space="preserve"> REF _Ref530001143 \r \h  \* MERGEFORMAT </w:instrText>
      </w:r>
      <w:r w:rsidRPr="004A620D">
        <w:fldChar w:fldCharType="separate"/>
      </w:r>
      <w:r>
        <w:t>1.8</w:t>
      </w:r>
      <w:r w:rsidRPr="004A620D">
        <w:fldChar w:fldCharType="end"/>
      </w:r>
      <w:r w:rsidRPr="004A620D">
        <w:t xml:space="preserve"> Договора.</w:t>
      </w:r>
    </w:p>
    <w:p w14:paraId="145A14F2" w14:textId="77777777" w:rsidR="00AF3C9F" w:rsidRPr="004A620D" w:rsidRDefault="00AF3C9F" w:rsidP="00AF3C9F">
      <w:pPr>
        <w:ind w:firstLine="709"/>
        <w:contextualSpacing/>
        <w:jc w:val="both"/>
      </w:pPr>
      <w:r w:rsidRPr="004A620D">
        <w:t xml:space="preserve">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при этом устанавливается Поставщиком или производителем детали Товара, но не менее срока, указанного в пункте </w:t>
      </w:r>
      <w:r w:rsidRPr="004A620D">
        <w:fldChar w:fldCharType="begin"/>
      </w:r>
      <w:r w:rsidRPr="004A620D">
        <w:instrText xml:space="preserve"> REF _Ref529993479 \r \h  \* MERGEFORMAT </w:instrText>
      </w:r>
      <w:r w:rsidRPr="004A620D">
        <w:fldChar w:fldCharType="separate"/>
      </w:r>
      <w:r>
        <w:t>1.9</w:t>
      </w:r>
      <w:r w:rsidRPr="004A620D">
        <w:fldChar w:fldCharType="end"/>
      </w:r>
      <w:r w:rsidRPr="004A620D">
        <w:t xml:space="preserve"> Договора. </w:t>
      </w:r>
    </w:p>
    <w:p w14:paraId="5EE23EC3" w14:textId="77777777" w:rsidR="00AF3C9F" w:rsidRDefault="00AF3C9F" w:rsidP="00AF3C9F">
      <w:pPr>
        <w:ind w:firstLine="709"/>
        <w:contextualSpacing/>
        <w:jc w:val="both"/>
      </w:pPr>
      <w:r w:rsidRPr="004A620D">
        <w:t>Все сопутствующие гарантийному обслуживанию мероприятия (доставка, погрузка, разгрузка) осуществляются силами и за счет Поставщика.</w:t>
      </w:r>
    </w:p>
    <w:p w14:paraId="288E972F" w14:textId="77777777" w:rsidR="00AF3C9F" w:rsidRDefault="00AF3C9F" w:rsidP="00AF3C9F">
      <w:pPr>
        <w:ind w:firstLine="709"/>
        <w:contextualSpacing/>
        <w:jc w:val="both"/>
      </w:pPr>
    </w:p>
    <w:p w14:paraId="014A9F79" w14:textId="77777777" w:rsidR="00AF3C9F" w:rsidRPr="004A620D" w:rsidRDefault="00AF3C9F" w:rsidP="00AF3C9F">
      <w:pPr>
        <w:ind w:firstLine="709"/>
        <w:contextualSpacing/>
        <w:jc w:val="both"/>
      </w:pPr>
    </w:p>
    <w:p w14:paraId="26D49DAE" w14:textId="77777777" w:rsidR="00AF3C9F" w:rsidRPr="004A620D" w:rsidRDefault="00AF3C9F" w:rsidP="00AF3C9F">
      <w:pPr>
        <w:numPr>
          <w:ilvl w:val="0"/>
          <w:numId w:val="3"/>
        </w:numPr>
        <w:tabs>
          <w:tab w:val="left" w:pos="426"/>
          <w:tab w:val="left" w:pos="3119"/>
        </w:tabs>
        <w:spacing w:before="240" w:after="120"/>
        <w:ind w:left="357" w:hanging="357"/>
        <w:jc w:val="center"/>
        <w:rPr>
          <w:b/>
        </w:rPr>
      </w:pPr>
      <w:r w:rsidRPr="004A620D">
        <w:rPr>
          <w:b/>
        </w:rPr>
        <w:t>Ответственность Сторон</w:t>
      </w:r>
    </w:p>
    <w:p w14:paraId="45B1E2F2" w14:textId="77777777" w:rsidR="00AF3C9F" w:rsidRPr="004A620D" w:rsidRDefault="00AF3C9F" w:rsidP="00AF3C9F">
      <w:pPr>
        <w:numPr>
          <w:ilvl w:val="1"/>
          <w:numId w:val="3"/>
        </w:numPr>
        <w:tabs>
          <w:tab w:val="left" w:pos="567"/>
        </w:tabs>
        <w:ind w:left="0" w:firstLine="709"/>
        <w:contextualSpacing/>
        <w:jc w:val="both"/>
      </w:pPr>
      <w:r w:rsidRPr="004A620D">
        <w:t xml:space="preserve">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(включая пункты </w:t>
      </w:r>
      <w:r w:rsidRPr="004A620D">
        <w:fldChar w:fldCharType="begin"/>
      </w:r>
      <w:r w:rsidRPr="004A620D">
        <w:instrText xml:space="preserve"> REF _Ref530001181 \r \h  \* MERGEFORMAT </w:instrText>
      </w:r>
      <w:r w:rsidRPr="004A620D">
        <w:fldChar w:fldCharType="separate"/>
      </w:r>
      <w:r>
        <w:t>1.12</w:t>
      </w:r>
      <w:r w:rsidRPr="004A620D">
        <w:fldChar w:fldCharType="end"/>
      </w:r>
      <w:r w:rsidRPr="004A620D">
        <w:t xml:space="preserve">, </w:t>
      </w:r>
      <w:r w:rsidRPr="004A620D">
        <w:fldChar w:fldCharType="begin"/>
      </w:r>
      <w:r w:rsidRPr="004A620D">
        <w:instrText xml:space="preserve"> REF _Ref530001191 \r \h  \* MERGEFORMAT </w:instrText>
      </w:r>
      <w:r w:rsidRPr="004A620D">
        <w:fldChar w:fldCharType="separate"/>
      </w:r>
      <w:r>
        <w:t>1.13</w:t>
      </w:r>
      <w:r w:rsidRPr="004A620D">
        <w:fldChar w:fldCharType="end"/>
      </w:r>
      <w:r w:rsidRPr="004A620D">
        <w:t xml:space="preserve"> Договора).</w:t>
      </w:r>
    </w:p>
    <w:p w14:paraId="545C2EE0" w14:textId="77777777" w:rsidR="00AF3C9F" w:rsidRPr="004A620D" w:rsidRDefault="00AF3C9F" w:rsidP="00AF3C9F">
      <w:pPr>
        <w:numPr>
          <w:ilvl w:val="1"/>
          <w:numId w:val="3"/>
        </w:numPr>
        <w:tabs>
          <w:tab w:val="left" w:pos="567"/>
        </w:tabs>
        <w:ind w:left="0" w:firstLine="709"/>
        <w:contextualSpacing/>
        <w:jc w:val="both"/>
      </w:pPr>
      <w:r w:rsidRPr="004A620D">
        <w:t>Покупатель имеет право на удержание суммы начисленной неустойки (пени, штрафа) при осуществлении оплаты по Договору.</w:t>
      </w:r>
    </w:p>
    <w:p w14:paraId="6F7F1825" w14:textId="77777777" w:rsidR="00AF3C9F" w:rsidRPr="004A620D" w:rsidRDefault="00AF3C9F" w:rsidP="00AF3C9F">
      <w:pPr>
        <w:numPr>
          <w:ilvl w:val="1"/>
          <w:numId w:val="3"/>
        </w:numPr>
        <w:tabs>
          <w:tab w:val="left" w:pos="567"/>
        </w:tabs>
        <w:ind w:left="0" w:firstLine="709"/>
        <w:contextualSpacing/>
        <w:jc w:val="both"/>
      </w:pPr>
      <w:r w:rsidRPr="004A620D">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14:paraId="79CE3C4C" w14:textId="77777777" w:rsidR="00AF3C9F" w:rsidRPr="004A620D" w:rsidRDefault="00AF3C9F" w:rsidP="00AF3C9F">
      <w:pPr>
        <w:numPr>
          <w:ilvl w:val="1"/>
          <w:numId w:val="3"/>
        </w:numPr>
        <w:tabs>
          <w:tab w:val="left" w:pos="567"/>
        </w:tabs>
        <w:ind w:left="0" w:firstLine="709"/>
        <w:contextualSpacing/>
        <w:jc w:val="both"/>
      </w:pPr>
      <w:r w:rsidRPr="004A620D">
        <w:t>Для Поставщика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Перечисленные обстоятельства не являются для Покупателя обстоятельствами непреодолимой силы по смыслу пункта 3 статьи 401 Гражданского кодекса Российской Федерации.</w:t>
      </w:r>
    </w:p>
    <w:p w14:paraId="77EC2F5C" w14:textId="77777777" w:rsidR="00AF3C9F" w:rsidRPr="004A620D" w:rsidRDefault="00AF3C9F" w:rsidP="00AF3C9F">
      <w:pPr>
        <w:numPr>
          <w:ilvl w:val="0"/>
          <w:numId w:val="3"/>
        </w:numPr>
        <w:tabs>
          <w:tab w:val="left" w:pos="426"/>
        </w:tabs>
        <w:spacing w:before="240" w:after="120"/>
        <w:ind w:left="357" w:hanging="357"/>
        <w:jc w:val="center"/>
        <w:rPr>
          <w:b/>
        </w:rPr>
      </w:pPr>
      <w:r w:rsidRPr="004A620D">
        <w:rPr>
          <w:b/>
        </w:rPr>
        <w:t>Рассмотрение и разрешение споров</w:t>
      </w:r>
    </w:p>
    <w:p w14:paraId="3AE1D116" w14:textId="77777777" w:rsidR="00AF3C9F" w:rsidRPr="004A620D" w:rsidRDefault="00AF3C9F" w:rsidP="00AF3C9F">
      <w:pPr>
        <w:numPr>
          <w:ilvl w:val="1"/>
          <w:numId w:val="3"/>
        </w:numPr>
        <w:tabs>
          <w:tab w:val="left" w:pos="567"/>
        </w:tabs>
        <w:ind w:left="0" w:firstLine="709"/>
        <w:contextualSpacing/>
        <w:jc w:val="both"/>
      </w:pPr>
      <w:r w:rsidRPr="004A620D">
        <w:lastRenderedPageBreak/>
        <w:t>Договором предусматривается обязательный досудебный претензионный порядок урегулирования споров.</w:t>
      </w:r>
    </w:p>
    <w:p w14:paraId="041F0BCB" w14:textId="77777777" w:rsidR="00AF3C9F" w:rsidRPr="004A620D" w:rsidRDefault="00AF3C9F" w:rsidP="00AF3C9F">
      <w:pPr>
        <w:numPr>
          <w:ilvl w:val="1"/>
          <w:numId w:val="3"/>
        </w:numPr>
        <w:tabs>
          <w:tab w:val="left" w:pos="567"/>
        </w:tabs>
        <w:ind w:left="0" w:firstLine="709"/>
        <w:contextualSpacing/>
        <w:jc w:val="both"/>
      </w:pPr>
      <w:r w:rsidRPr="004A620D">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 Договора,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36141335" w14:textId="77777777" w:rsidR="00AF3C9F" w:rsidRPr="004A620D" w:rsidRDefault="00AF3C9F" w:rsidP="00AF3C9F">
      <w:pPr>
        <w:numPr>
          <w:ilvl w:val="1"/>
          <w:numId w:val="3"/>
        </w:numPr>
        <w:tabs>
          <w:tab w:val="left" w:pos="567"/>
        </w:tabs>
        <w:ind w:left="0" w:firstLine="709"/>
        <w:contextualSpacing/>
        <w:jc w:val="both"/>
      </w:pPr>
      <w:r w:rsidRPr="004A620D">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w:t>
      </w:r>
    </w:p>
    <w:p w14:paraId="3B31B564" w14:textId="77777777" w:rsidR="00AF3C9F" w:rsidRPr="004A620D" w:rsidRDefault="00AF3C9F" w:rsidP="00AF3C9F">
      <w:pPr>
        <w:numPr>
          <w:ilvl w:val="1"/>
          <w:numId w:val="3"/>
        </w:numPr>
        <w:tabs>
          <w:tab w:val="left" w:pos="567"/>
        </w:tabs>
        <w:ind w:left="0" w:firstLine="709"/>
        <w:contextualSpacing/>
        <w:jc w:val="both"/>
      </w:pPr>
      <w:r w:rsidRPr="004A620D">
        <w:t xml:space="preserve">При неурегулировании Сторонами спора в досудебном порядке спор передается на рассмотрение суда, указанного в пункте </w:t>
      </w:r>
      <w:r w:rsidRPr="004A620D">
        <w:fldChar w:fldCharType="begin"/>
      </w:r>
      <w:r w:rsidRPr="004A620D">
        <w:instrText xml:space="preserve"> REF _Ref530001306 \r \h  \* MERGEFORMAT </w:instrText>
      </w:r>
      <w:r w:rsidRPr="004A620D">
        <w:fldChar w:fldCharType="separate"/>
      </w:r>
      <w:r>
        <w:t>1.14</w:t>
      </w:r>
      <w:r w:rsidRPr="004A620D">
        <w:fldChar w:fldCharType="end"/>
      </w:r>
      <w:r w:rsidRPr="004A620D">
        <w:t xml:space="preserve"> Договора.</w:t>
      </w:r>
    </w:p>
    <w:p w14:paraId="7D088EB2" w14:textId="77777777" w:rsidR="00AF3C9F" w:rsidRPr="004A620D" w:rsidRDefault="00AF3C9F" w:rsidP="00AF3C9F">
      <w:pPr>
        <w:numPr>
          <w:ilvl w:val="0"/>
          <w:numId w:val="3"/>
        </w:numPr>
        <w:tabs>
          <w:tab w:val="left" w:pos="284"/>
        </w:tabs>
        <w:spacing w:before="240" w:after="120"/>
        <w:ind w:left="357" w:hanging="357"/>
        <w:jc w:val="center"/>
        <w:rPr>
          <w:b/>
        </w:rPr>
      </w:pPr>
      <w:r w:rsidRPr="004A620D">
        <w:rPr>
          <w:b/>
        </w:rPr>
        <w:t xml:space="preserve">Срок действия и порядок изменения Договора </w:t>
      </w:r>
    </w:p>
    <w:p w14:paraId="4C574CE8" w14:textId="77777777" w:rsidR="00AF3C9F" w:rsidRPr="004A620D" w:rsidRDefault="00AF3C9F" w:rsidP="00AF3C9F">
      <w:pPr>
        <w:numPr>
          <w:ilvl w:val="1"/>
          <w:numId w:val="3"/>
        </w:numPr>
        <w:tabs>
          <w:tab w:val="left" w:pos="567"/>
        </w:tabs>
        <w:ind w:left="0" w:firstLine="709"/>
        <w:contextualSpacing/>
        <w:jc w:val="both"/>
      </w:pPr>
      <w:r w:rsidRPr="004A620D">
        <w:t>Договор действует в течение срока, установленного в пункте </w:t>
      </w:r>
      <w:r w:rsidRPr="004A620D">
        <w:fldChar w:fldCharType="begin"/>
      </w:r>
      <w:r w:rsidRPr="004A620D">
        <w:instrText xml:space="preserve"> REF _Ref530001320 \r \h  \* MERGEFORMAT </w:instrText>
      </w:r>
      <w:r w:rsidRPr="004A620D">
        <w:fldChar w:fldCharType="separate"/>
      </w:r>
      <w:r>
        <w:t>1.15</w:t>
      </w:r>
      <w:r w:rsidRPr="004A620D">
        <w:fldChar w:fldCharType="end"/>
      </w:r>
      <w:r w:rsidRPr="004A620D">
        <w:t xml:space="preserve"> Договора. Окончание срока действия Договора не влечет прекращения обязательств Сторон по Договору.</w:t>
      </w:r>
    </w:p>
    <w:p w14:paraId="4C2E3F11" w14:textId="77777777" w:rsidR="00AF3C9F" w:rsidRPr="004A620D" w:rsidRDefault="00AF3C9F" w:rsidP="00AF3C9F">
      <w:pPr>
        <w:numPr>
          <w:ilvl w:val="1"/>
          <w:numId w:val="3"/>
        </w:numPr>
        <w:tabs>
          <w:tab w:val="left" w:pos="567"/>
        </w:tabs>
        <w:ind w:left="0" w:firstLine="709"/>
        <w:contextualSpacing/>
        <w:jc w:val="both"/>
      </w:pPr>
      <w:r w:rsidRPr="004A620D">
        <w:t xml:space="preserve">При исполнении </w:t>
      </w:r>
      <w:r>
        <w:t>Д</w:t>
      </w:r>
      <w:r w:rsidRPr="004A620D">
        <w:t xml:space="preserve">оговора изменение существенных условий </w:t>
      </w:r>
      <w:r>
        <w:t>Д</w:t>
      </w:r>
      <w:r w:rsidRPr="004A620D">
        <w:t xml:space="preserve">оговора (в том числе цены </w:t>
      </w:r>
      <w:r>
        <w:t>Д</w:t>
      </w:r>
      <w:r w:rsidRPr="004A620D">
        <w:t xml:space="preserve">оговора или единицы </w:t>
      </w:r>
      <w:r>
        <w:t>Т</w:t>
      </w:r>
      <w:r w:rsidRPr="004A620D">
        <w:t xml:space="preserve">овара (работы, услуги), количества </w:t>
      </w:r>
      <w:r>
        <w:t>Т</w:t>
      </w:r>
      <w:r w:rsidRPr="004A620D">
        <w:t xml:space="preserve">овара, объемов работ (услуг), обязательств </w:t>
      </w:r>
      <w:r>
        <w:t>С</w:t>
      </w:r>
      <w:r w:rsidRPr="004A620D">
        <w:t xml:space="preserve">торон и сроков их исполнения, условий поставки и оплаты, гарантийных условий, ответственности </w:t>
      </w:r>
      <w:r>
        <w:t>С</w:t>
      </w:r>
      <w:r w:rsidRPr="004A620D">
        <w:t xml:space="preserve">торон) по соглашению </w:t>
      </w:r>
      <w:r>
        <w:t>С</w:t>
      </w:r>
      <w:r w:rsidRPr="004A620D">
        <w:t>торон и в одностороннем порядке не допускается</w:t>
      </w:r>
      <w:r>
        <w:t>.</w:t>
      </w:r>
      <w:r w:rsidRPr="004A620D">
        <w:t xml:space="preserve"> </w:t>
      </w:r>
    </w:p>
    <w:p w14:paraId="25364066" w14:textId="77777777" w:rsidR="00AF3C9F" w:rsidRPr="004A620D" w:rsidRDefault="00AF3C9F" w:rsidP="00AF3C9F">
      <w:pPr>
        <w:numPr>
          <w:ilvl w:val="1"/>
          <w:numId w:val="3"/>
        </w:numPr>
        <w:tabs>
          <w:tab w:val="left" w:pos="567"/>
        </w:tabs>
        <w:ind w:left="0" w:firstLine="709"/>
        <w:contextualSpacing/>
        <w:jc w:val="both"/>
        <w:rPr>
          <w:bCs/>
          <w:lang w:eastAsia="ar-SA"/>
        </w:rPr>
      </w:pPr>
      <w:r w:rsidRPr="004A620D">
        <w:t>Все изменения несущественных условий Договора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2D515F00" w14:textId="77777777" w:rsidR="00AF3C9F" w:rsidRPr="004A620D" w:rsidRDefault="00AF3C9F" w:rsidP="00AF3C9F">
      <w:pPr>
        <w:numPr>
          <w:ilvl w:val="0"/>
          <w:numId w:val="3"/>
        </w:numPr>
        <w:tabs>
          <w:tab w:val="left" w:pos="426"/>
        </w:tabs>
        <w:spacing w:before="240" w:after="120"/>
        <w:ind w:left="425" w:hanging="425"/>
        <w:jc w:val="center"/>
        <w:rPr>
          <w:b/>
        </w:rPr>
      </w:pPr>
      <w:r>
        <w:rPr>
          <w:b/>
        </w:rPr>
        <w:t xml:space="preserve"> </w:t>
      </w:r>
      <w:r w:rsidRPr="004A620D">
        <w:rPr>
          <w:b/>
        </w:rPr>
        <w:t>Расторжение Договора</w:t>
      </w:r>
    </w:p>
    <w:p w14:paraId="25B64397" w14:textId="77777777" w:rsidR="00AF3C9F" w:rsidRPr="004A620D" w:rsidRDefault="00AF3C9F" w:rsidP="00AF3C9F">
      <w:pPr>
        <w:widowControl w:val="0"/>
        <w:numPr>
          <w:ilvl w:val="1"/>
          <w:numId w:val="3"/>
        </w:numPr>
        <w:tabs>
          <w:tab w:val="left" w:pos="709"/>
        </w:tabs>
        <w:ind w:left="0" w:firstLine="709"/>
        <w:jc w:val="both"/>
      </w:pPr>
      <w:r w:rsidRPr="004A620D">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14:paraId="5C4BC15C" w14:textId="77777777" w:rsidR="00AF3C9F" w:rsidRPr="004A620D" w:rsidRDefault="00AF3C9F" w:rsidP="00AF3C9F">
      <w:pPr>
        <w:numPr>
          <w:ilvl w:val="1"/>
          <w:numId w:val="3"/>
        </w:numPr>
        <w:tabs>
          <w:tab w:val="left" w:pos="709"/>
        </w:tabs>
        <w:ind w:left="0" w:firstLine="709"/>
        <w:jc w:val="both"/>
        <w:rPr>
          <w:rFonts w:eastAsia="Arial"/>
          <w:lang w:eastAsia="ar-SA"/>
        </w:rPr>
      </w:pPr>
      <w:r w:rsidRPr="004A620D">
        <w:rPr>
          <w:rFonts w:eastAsia="Arial"/>
          <w:lang w:eastAsia="ar-SA"/>
        </w:rPr>
        <w:t xml:space="preserve">Покупатель вправе отказаться от исполнения Договора в </w:t>
      </w:r>
      <w:r w:rsidRPr="004A620D">
        <w:t>одностороннем</w:t>
      </w:r>
      <w:r w:rsidRPr="004A620D">
        <w:rPr>
          <w:rFonts w:eastAsia="Arial"/>
          <w:lang w:eastAsia="ar-SA"/>
        </w:rPr>
        <w:t xml:space="preserve"> внесудебном порядке в </w:t>
      </w:r>
      <w:r w:rsidRPr="004A620D">
        <w:t>случаях, установленных законодательством или Договором, а также в</w:t>
      </w:r>
      <w:r w:rsidRPr="004A620D">
        <w:rPr>
          <w:rFonts w:eastAsia="Arial"/>
          <w:lang w:eastAsia="ar-SA"/>
        </w:rPr>
        <w:t xml:space="preserve"> случае существенного нарушения Поставщиком Договора, в том числе в случае:</w:t>
      </w:r>
    </w:p>
    <w:p w14:paraId="6145C787" w14:textId="77777777" w:rsidR="00AF3C9F" w:rsidRPr="004A620D" w:rsidRDefault="00AF3C9F" w:rsidP="00AF3C9F">
      <w:pPr>
        <w:numPr>
          <w:ilvl w:val="2"/>
          <w:numId w:val="3"/>
        </w:numPr>
        <w:tabs>
          <w:tab w:val="left" w:pos="993"/>
        </w:tabs>
        <w:ind w:left="0" w:firstLine="709"/>
        <w:jc w:val="both"/>
      </w:pPr>
      <w:r>
        <w:t xml:space="preserve"> </w:t>
      </w:r>
      <w:r w:rsidRPr="004A620D">
        <w:t>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существенного или неоднократного нарушения сроков поставки Товара, предоставления документов, которые являются обязательными в соответствии с Договором;</w:t>
      </w:r>
    </w:p>
    <w:p w14:paraId="4D046F77" w14:textId="77777777" w:rsidR="00AF3C9F" w:rsidRPr="004A620D" w:rsidRDefault="00AF3C9F" w:rsidP="00AF3C9F">
      <w:pPr>
        <w:numPr>
          <w:ilvl w:val="2"/>
          <w:numId w:val="3"/>
        </w:numPr>
        <w:tabs>
          <w:tab w:val="left" w:pos="993"/>
        </w:tabs>
        <w:ind w:left="0" w:firstLine="709"/>
        <w:jc w:val="both"/>
      </w:pPr>
      <w:r>
        <w:t xml:space="preserve"> </w:t>
      </w:r>
      <w:r w:rsidRPr="004A620D">
        <w:t xml:space="preserve">нарушения обязательств воздерживаться от запрещенных в пунктах </w:t>
      </w:r>
      <w:r w:rsidRPr="004A620D">
        <w:fldChar w:fldCharType="begin"/>
      </w:r>
      <w:r w:rsidRPr="004A620D">
        <w:instrText xml:space="preserve"> REF _Ref530001458 \r \h  \* MERGEFORMAT </w:instrText>
      </w:r>
      <w:r w:rsidRPr="004A620D">
        <w:fldChar w:fldCharType="separate"/>
      </w:r>
      <w:r>
        <w:t>11.1</w:t>
      </w:r>
      <w:r w:rsidRPr="004A620D">
        <w:fldChar w:fldCharType="end"/>
      </w:r>
      <w:r w:rsidRPr="004A620D">
        <w:t>-</w:t>
      </w:r>
      <w:r w:rsidRPr="004A620D">
        <w:fldChar w:fldCharType="begin"/>
      </w:r>
      <w:r w:rsidRPr="004A620D">
        <w:instrText xml:space="preserve"> REF _Ref530001465 \r \h  \* MERGEFORMAT </w:instrText>
      </w:r>
      <w:r w:rsidRPr="004A620D">
        <w:fldChar w:fldCharType="separate"/>
      </w:r>
      <w:r>
        <w:t>11.2</w:t>
      </w:r>
      <w:r w:rsidRPr="004A620D">
        <w:fldChar w:fldCharType="end"/>
      </w:r>
      <w:r w:rsidRPr="004A620D">
        <w:t xml:space="preserve"> Договора действий и/или неполучения в установленный Договором срок подтверждения, что нарушения не произошло или не произойдет</w:t>
      </w:r>
      <w:r>
        <w:t>.</w:t>
      </w:r>
    </w:p>
    <w:p w14:paraId="3E3517E0" w14:textId="77777777" w:rsidR="00AF3C9F" w:rsidRPr="004A620D" w:rsidRDefault="00AF3C9F" w:rsidP="00AF3C9F">
      <w:pPr>
        <w:numPr>
          <w:ilvl w:val="1"/>
          <w:numId w:val="3"/>
        </w:numPr>
        <w:tabs>
          <w:tab w:val="left" w:pos="709"/>
        </w:tabs>
        <w:ind w:left="0" w:firstLine="709"/>
        <w:jc w:val="both"/>
        <w:rPr>
          <w:rFonts w:eastAsia="Arial"/>
          <w:lang w:eastAsia="ar-SA"/>
        </w:rPr>
      </w:pPr>
      <w:r w:rsidRPr="004A620D">
        <w:rPr>
          <w:rFonts w:eastAsia="Arial"/>
          <w:lang w:eastAsia="ar-SA"/>
        </w:rPr>
        <w:t xml:space="preserve">Поставщик вправе отказаться от исполнения Договора в одностороннем внесудебном порядке в </w:t>
      </w:r>
      <w:r w:rsidRPr="004A620D">
        <w:t>случаях, установленных законодательством или Договором, а также в</w:t>
      </w:r>
      <w:r w:rsidRPr="004A620D">
        <w:rPr>
          <w:rFonts w:eastAsia="Arial"/>
          <w:lang w:eastAsia="ar-SA"/>
        </w:rPr>
        <w:t xml:space="preserve"> случае существенного нарушения Покупателем Договора, в том числе в случае:</w:t>
      </w:r>
    </w:p>
    <w:p w14:paraId="15E1B894" w14:textId="77777777" w:rsidR="00AF3C9F" w:rsidRPr="004A620D" w:rsidRDefault="00AF3C9F" w:rsidP="00AF3C9F">
      <w:pPr>
        <w:numPr>
          <w:ilvl w:val="2"/>
          <w:numId w:val="3"/>
        </w:numPr>
        <w:tabs>
          <w:tab w:val="left" w:pos="993"/>
        </w:tabs>
        <w:ind w:left="0" w:firstLine="709"/>
        <w:jc w:val="both"/>
      </w:pPr>
      <w:r>
        <w:t xml:space="preserve"> </w:t>
      </w:r>
      <w:r w:rsidRPr="004A620D">
        <w:t>существенного или неоднократного нарушения Покупателем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r>
        <w:t>.</w:t>
      </w:r>
    </w:p>
    <w:p w14:paraId="0F72D531" w14:textId="77777777" w:rsidR="00AF3C9F" w:rsidRPr="004A620D" w:rsidRDefault="00AF3C9F" w:rsidP="00AF3C9F">
      <w:pPr>
        <w:numPr>
          <w:ilvl w:val="1"/>
          <w:numId w:val="3"/>
        </w:numPr>
        <w:tabs>
          <w:tab w:val="left" w:pos="709"/>
        </w:tabs>
        <w:ind w:left="0" w:firstLine="709"/>
        <w:jc w:val="both"/>
        <w:rPr>
          <w:rFonts w:eastAsia="Arial"/>
          <w:lang w:eastAsia="ar-SA"/>
        </w:rPr>
      </w:pPr>
      <w:r w:rsidRPr="004A620D">
        <w:rPr>
          <w:rFonts w:eastAsia="Arial"/>
          <w:lang w:eastAsia="ar-SA"/>
        </w:rPr>
        <w:lastRenderedPageBreak/>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436980F5" w14:textId="77777777" w:rsidR="00AF3C9F" w:rsidRPr="004A620D" w:rsidRDefault="00AF3C9F" w:rsidP="00AF3C9F">
      <w:pPr>
        <w:numPr>
          <w:ilvl w:val="2"/>
          <w:numId w:val="3"/>
        </w:numPr>
        <w:tabs>
          <w:tab w:val="left" w:pos="993"/>
        </w:tabs>
        <w:ind w:left="0" w:firstLine="709"/>
        <w:jc w:val="both"/>
      </w:pPr>
      <w:r>
        <w:t xml:space="preserve"> </w:t>
      </w:r>
      <w:r w:rsidRPr="004A620D">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41850DC5" w14:textId="77777777" w:rsidR="00AF3C9F" w:rsidRPr="004A620D" w:rsidRDefault="00AF3C9F" w:rsidP="00AF3C9F">
      <w:pPr>
        <w:numPr>
          <w:ilvl w:val="2"/>
          <w:numId w:val="3"/>
        </w:numPr>
        <w:tabs>
          <w:tab w:val="left" w:pos="993"/>
        </w:tabs>
        <w:ind w:left="0" w:firstLine="709"/>
        <w:jc w:val="both"/>
      </w:pPr>
      <w:r>
        <w:t xml:space="preserve"> </w:t>
      </w:r>
      <w:r w:rsidRPr="004A620D">
        <w:t>указание на предмет Договора;</w:t>
      </w:r>
    </w:p>
    <w:p w14:paraId="286E2572" w14:textId="77777777" w:rsidR="00AF3C9F" w:rsidRPr="004A620D" w:rsidRDefault="00AF3C9F" w:rsidP="00AF3C9F">
      <w:pPr>
        <w:numPr>
          <w:ilvl w:val="2"/>
          <w:numId w:val="3"/>
        </w:numPr>
        <w:tabs>
          <w:tab w:val="left" w:pos="993"/>
        </w:tabs>
        <w:ind w:left="0" w:firstLine="709"/>
        <w:jc w:val="both"/>
      </w:pPr>
      <w:r>
        <w:t xml:space="preserve"> </w:t>
      </w:r>
      <w:r w:rsidRPr="004A620D">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249F48F4" w14:textId="77777777" w:rsidR="00AF3C9F" w:rsidRPr="004A620D" w:rsidRDefault="00AF3C9F" w:rsidP="00AF3C9F">
      <w:pPr>
        <w:numPr>
          <w:ilvl w:val="1"/>
          <w:numId w:val="3"/>
        </w:numPr>
        <w:tabs>
          <w:tab w:val="left" w:pos="709"/>
        </w:tabs>
        <w:ind w:left="0" w:firstLine="709"/>
        <w:jc w:val="both"/>
      </w:pPr>
      <w:r w:rsidRPr="004A620D">
        <w:rPr>
          <w:rFonts w:eastAsia="Arial"/>
          <w:lang w:eastAsia="ar-SA"/>
        </w:rPr>
        <w:t xml:space="preserve">К протоколу прикладываются копии документов, подтверждающих обоснованность принятого решения об одностороннем отказе от исполнения </w:t>
      </w:r>
      <w:r>
        <w:rPr>
          <w:rFonts w:eastAsia="Arial"/>
          <w:lang w:eastAsia="ar-SA"/>
        </w:rPr>
        <w:t>Д</w:t>
      </w:r>
      <w:r w:rsidRPr="004A620D">
        <w:rPr>
          <w:rFonts w:eastAsia="Arial"/>
          <w:lang w:eastAsia="ar-SA"/>
        </w:rPr>
        <w:t>оговора (при их наличии), которые являются неотъемлемой частью протокола.</w:t>
      </w:r>
    </w:p>
    <w:p w14:paraId="0DBE7782" w14:textId="77777777" w:rsidR="00AF3C9F" w:rsidRPr="004A620D" w:rsidRDefault="00AF3C9F" w:rsidP="00AF3C9F">
      <w:pPr>
        <w:numPr>
          <w:ilvl w:val="1"/>
          <w:numId w:val="3"/>
        </w:numPr>
        <w:tabs>
          <w:tab w:val="left" w:pos="709"/>
        </w:tabs>
        <w:ind w:left="0" w:firstLine="709"/>
        <w:jc w:val="both"/>
        <w:rPr>
          <w:rFonts w:eastAsia="Arial"/>
          <w:lang w:eastAsia="ar-SA"/>
        </w:rPr>
      </w:pPr>
      <w:r w:rsidRPr="004A620D">
        <w:rPr>
          <w:rFonts w:eastAsia="Arial"/>
          <w:lang w:eastAsia="ar-SA"/>
        </w:rPr>
        <w:t xml:space="preserve">Уведомление о принятом решении об одностороннем отказе от исполнения Договора направляется другой Стороне в течение 3 (Трех) </w:t>
      </w:r>
      <w:r w:rsidRPr="004A620D">
        <w:t>рабочих дней</w:t>
      </w:r>
      <w:r w:rsidRPr="004A620D">
        <w:rPr>
          <w:rFonts w:eastAsia="Arial"/>
          <w:lang w:eastAsia="ar-SA"/>
        </w:rPr>
        <w:t xml:space="preserve">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5EFB78E9" w14:textId="77777777" w:rsidR="00AF3C9F" w:rsidRPr="00327C58" w:rsidRDefault="00AF3C9F" w:rsidP="00AF3C9F">
      <w:pPr>
        <w:numPr>
          <w:ilvl w:val="1"/>
          <w:numId w:val="3"/>
        </w:numPr>
        <w:tabs>
          <w:tab w:val="left" w:pos="709"/>
        </w:tabs>
        <w:ind w:left="0" w:firstLine="709"/>
        <w:jc w:val="both"/>
        <w:rPr>
          <w:rFonts w:eastAsia="Arial"/>
          <w:lang w:eastAsia="ar-SA"/>
        </w:rPr>
      </w:pPr>
      <w:r w:rsidRPr="004A620D">
        <w:rPr>
          <w:rFonts w:eastAsia="Arial"/>
          <w:lang w:eastAsia="ar-SA"/>
        </w:rPr>
        <w:t xml:space="preserve">Договор считается расторгнутым с даты получения одной Стороной </w:t>
      </w:r>
      <w:r w:rsidRPr="00327C58">
        <w:rPr>
          <w:rFonts w:eastAsia="Arial"/>
          <w:lang w:eastAsia="ar-SA"/>
        </w:rPr>
        <w:t>уведомления другой Стороны об одностороннем отказе от исполнения Договора.</w:t>
      </w:r>
    </w:p>
    <w:p w14:paraId="705A75CF" w14:textId="03F8FC42" w:rsidR="00AF3C9F" w:rsidRPr="00327C58" w:rsidRDefault="00AF3C9F" w:rsidP="00AF3C9F">
      <w:pPr>
        <w:numPr>
          <w:ilvl w:val="1"/>
          <w:numId w:val="3"/>
        </w:numPr>
        <w:tabs>
          <w:tab w:val="left" w:pos="709"/>
        </w:tabs>
        <w:ind w:left="0" w:firstLine="709"/>
        <w:jc w:val="both"/>
        <w:rPr>
          <w:rFonts w:eastAsia="Arial"/>
          <w:lang w:eastAsia="ar-SA"/>
        </w:rPr>
      </w:pPr>
      <w:r w:rsidRPr="00327C58">
        <w:rPr>
          <w:rFonts w:eastAsia="Arial"/>
          <w:lang w:eastAsia="ar-SA"/>
        </w:rPr>
        <w:t xml:space="preserve">В случае, когда направленное Поставщику уведомление об одностороннем отказе от исполнения Договора вернется к Покупателю с отметкой почтового отделения об отсутствии адресата по адресу, указанному в разделе </w:t>
      </w:r>
      <w:r w:rsidRPr="00327C58">
        <w:rPr>
          <w:rFonts w:eastAsia="Arial"/>
          <w:lang w:eastAsia="ar-SA"/>
        </w:rPr>
        <w:fldChar w:fldCharType="begin"/>
      </w:r>
      <w:r w:rsidRPr="00327C58">
        <w:rPr>
          <w:rFonts w:eastAsia="Arial"/>
          <w:lang w:eastAsia="ar-SA"/>
        </w:rPr>
        <w:instrText xml:space="preserve"> REF _Ref529993239 \r \h  \* MERGEFORMAT </w:instrText>
      </w:r>
      <w:r w:rsidRPr="00327C58">
        <w:rPr>
          <w:rFonts w:eastAsia="Arial"/>
          <w:lang w:eastAsia="ar-SA"/>
        </w:rPr>
      </w:r>
      <w:r w:rsidRPr="00327C58">
        <w:rPr>
          <w:rFonts w:eastAsia="Arial"/>
          <w:lang w:eastAsia="ar-SA"/>
        </w:rPr>
        <w:fldChar w:fldCharType="separate"/>
      </w:r>
      <w:r w:rsidRPr="00327C58">
        <w:rPr>
          <w:rFonts w:eastAsia="Arial"/>
          <w:lang w:eastAsia="ar-SA"/>
        </w:rPr>
        <w:t>14</w:t>
      </w:r>
      <w:r w:rsidRPr="00327C58">
        <w:rPr>
          <w:rFonts w:eastAsia="Arial"/>
          <w:lang w:eastAsia="ar-SA"/>
        </w:rPr>
        <w:fldChar w:fldCharType="end"/>
      </w:r>
      <w:r w:rsidRPr="00327C58">
        <w:rPr>
          <w:rFonts w:eastAsia="Arial"/>
          <w:lang w:eastAsia="ar-SA"/>
        </w:rPr>
        <w:t xml:space="preserve"> Договора, или с отметкой «истек срок хранения», то датой расторжения Договора будет считаться дата </w:t>
      </w:r>
      <w:r w:rsidR="00327C58" w:rsidRPr="00327C58">
        <w:rPr>
          <w:rFonts w:eastAsia="Arial"/>
          <w:lang w:eastAsia="ar-SA"/>
        </w:rPr>
        <w:t>получения</w:t>
      </w:r>
      <w:r w:rsidRPr="00327C58">
        <w:rPr>
          <w:rFonts w:eastAsia="Arial"/>
          <w:lang w:eastAsia="ar-SA"/>
        </w:rPr>
        <w:t xml:space="preserve"> Покупателем </w:t>
      </w:r>
      <w:r w:rsidR="00327C58" w:rsidRPr="00327C58">
        <w:rPr>
          <w:rFonts w:eastAsia="Arial"/>
          <w:lang w:eastAsia="ar-SA"/>
        </w:rPr>
        <w:t>сведений, предусмотренных настоящим пунктом</w:t>
      </w:r>
      <w:r w:rsidRPr="00327C58">
        <w:rPr>
          <w:rFonts w:eastAsia="Arial"/>
          <w:lang w:eastAsia="ar-SA"/>
        </w:rPr>
        <w:t xml:space="preserve">. </w:t>
      </w:r>
      <w:r w:rsidR="003920F5">
        <w:rPr>
          <w:rFonts w:eastAsia="Arial"/>
          <w:lang w:eastAsia="ar-SA"/>
        </w:rPr>
        <w:t>С даты направления указанного уведомления действие Договора считается приостановленным.</w:t>
      </w:r>
    </w:p>
    <w:p w14:paraId="59666701" w14:textId="77777777" w:rsidR="00AF3C9F" w:rsidRPr="004A620D" w:rsidRDefault="00AF3C9F" w:rsidP="00AF3C9F">
      <w:pPr>
        <w:numPr>
          <w:ilvl w:val="1"/>
          <w:numId w:val="3"/>
        </w:numPr>
        <w:tabs>
          <w:tab w:val="left" w:pos="709"/>
        </w:tabs>
        <w:ind w:left="0" w:firstLine="709"/>
        <w:jc w:val="both"/>
        <w:rPr>
          <w:rFonts w:eastAsia="Arial"/>
          <w:lang w:eastAsia="ar-SA"/>
        </w:rPr>
      </w:pPr>
      <w:r w:rsidRPr="004A620D">
        <w:rPr>
          <w:rFonts w:eastAsia="Arial"/>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14:paraId="488A8547" w14:textId="77777777" w:rsidR="00AF3C9F" w:rsidRPr="004A620D" w:rsidRDefault="00AF3C9F" w:rsidP="00AF3C9F">
      <w:pPr>
        <w:numPr>
          <w:ilvl w:val="0"/>
          <w:numId w:val="3"/>
        </w:numPr>
        <w:tabs>
          <w:tab w:val="left" w:pos="426"/>
        </w:tabs>
        <w:spacing w:before="240" w:after="120"/>
        <w:ind w:left="425" w:hanging="425"/>
        <w:jc w:val="center"/>
        <w:rPr>
          <w:b/>
        </w:rPr>
      </w:pPr>
      <w:r w:rsidRPr="004A620D">
        <w:rPr>
          <w:b/>
        </w:rPr>
        <w:t xml:space="preserve"> Антикоррупционная оговорка</w:t>
      </w:r>
    </w:p>
    <w:p w14:paraId="0527CE90" w14:textId="77777777" w:rsidR="00AF3C9F" w:rsidRPr="004A620D" w:rsidRDefault="00AF3C9F" w:rsidP="00AF3C9F">
      <w:pPr>
        <w:widowControl w:val="0"/>
        <w:numPr>
          <w:ilvl w:val="1"/>
          <w:numId w:val="3"/>
        </w:numPr>
        <w:tabs>
          <w:tab w:val="left" w:pos="709"/>
        </w:tabs>
        <w:ind w:left="0" w:firstLine="709"/>
        <w:jc w:val="both"/>
        <w:rPr>
          <w:rFonts w:eastAsia="Arial"/>
          <w:lang w:eastAsia="ar-SA"/>
        </w:rPr>
      </w:pPr>
      <w:bookmarkStart w:id="18" w:name="_Ref530001458"/>
      <w:r w:rsidRPr="004A620D">
        <w:rPr>
          <w:rFonts w:eastAsia="Arial"/>
          <w:lang w:eastAsia="ar-SA"/>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передачу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с иными неправомерными целями.</w:t>
      </w:r>
      <w:bookmarkEnd w:id="18"/>
    </w:p>
    <w:p w14:paraId="632C0EA7" w14:textId="77777777" w:rsidR="00AF3C9F" w:rsidRPr="004A620D" w:rsidRDefault="00AF3C9F" w:rsidP="00AF3C9F">
      <w:pPr>
        <w:numPr>
          <w:ilvl w:val="1"/>
          <w:numId w:val="3"/>
        </w:numPr>
        <w:tabs>
          <w:tab w:val="left" w:pos="709"/>
        </w:tabs>
        <w:ind w:left="0" w:firstLine="709"/>
        <w:jc w:val="both"/>
        <w:rPr>
          <w:rFonts w:eastAsia="Arial"/>
          <w:lang w:eastAsia="ar-SA"/>
        </w:rPr>
      </w:pPr>
      <w:bookmarkStart w:id="19" w:name="_Ref530001465"/>
      <w:r w:rsidRPr="004A620D">
        <w:rPr>
          <w:rFonts w:eastAsia="Arial"/>
          <w:lang w:eastAsia="ar-SA"/>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bookmarkEnd w:id="19"/>
    </w:p>
    <w:p w14:paraId="2C3AFA2E" w14:textId="77777777" w:rsidR="00AF3C9F" w:rsidRPr="004A620D" w:rsidRDefault="00AF3C9F" w:rsidP="00AF3C9F">
      <w:pPr>
        <w:numPr>
          <w:ilvl w:val="1"/>
          <w:numId w:val="3"/>
        </w:numPr>
        <w:ind w:left="0" w:firstLine="709"/>
        <w:jc w:val="both"/>
        <w:rPr>
          <w:rFonts w:eastAsia="Arial"/>
          <w:lang w:eastAsia="ar-SA"/>
        </w:rPr>
      </w:pPr>
      <w:r w:rsidRPr="004A620D">
        <w:rPr>
          <w:rFonts w:eastAsia="Arial"/>
          <w:lang w:eastAsia="ar-SA"/>
        </w:rPr>
        <w:t xml:space="preserve">В случае возникновения у Стороны подозрений, что произошло или может произойти нарушение каких-либо положений пунктов </w:t>
      </w:r>
      <w:r w:rsidRPr="004A620D">
        <w:rPr>
          <w:rFonts w:eastAsia="Arial"/>
          <w:lang w:eastAsia="ar-SA"/>
        </w:rPr>
        <w:fldChar w:fldCharType="begin"/>
      </w:r>
      <w:r w:rsidRPr="004A620D">
        <w:rPr>
          <w:rFonts w:eastAsia="Arial"/>
          <w:lang w:eastAsia="ar-SA"/>
        </w:rPr>
        <w:instrText xml:space="preserve"> REF _Ref530001458 \r \h  \* MERGEFORMAT </w:instrText>
      </w:r>
      <w:r w:rsidRPr="004A620D">
        <w:rPr>
          <w:rFonts w:eastAsia="Arial"/>
          <w:lang w:eastAsia="ar-SA"/>
        </w:rPr>
      </w:r>
      <w:r w:rsidRPr="004A620D">
        <w:rPr>
          <w:rFonts w:eastAsia="Arial"/>
          <w:lang w:eastAsia="ar-SA"/>
        </w:rPr>
        <w:fldChar w:fldCharType="separate"/>
      </w:r>
      <w:r>
        <w:rPr>
          <w:rFonts w:eastAsia="Arial"/>
          <w:lang w:eastAsia="ar-SA"/>
        </w:rPr>
        <w:t>11.1</w:t>
      </w:r>
      <w:r w:rsidRPr="004A620D">
        <w:rPr>
          <w:rFonts w:eastAsia="Arial"/>
          <w:lang w:eastAsia="ar-SA"/>
        </w:rPr>
        <w:fldChar w:fldCharType="end"/>
      </w:r>
      <w:r w:rsidRPr="004A620D">
        <w:rPr>
          <w:rFonts w:eastAsia="Arial"/>
          <w:lang w:eastAsia="ar-SA"/>
        </w:rPr>
        <w:t>-</w:t>
      </w:r>
      <w:r w:rsidRPr="004A620D">
        <w:rPr>
          <w:rFonts w:eastAsia="Arial"/>
          <w:lang w:eastAsia="ar-SA"/>
        </w:rPr>
        <w:fldChar w:fldCharType="begin"/>
      </w:r>
      <w:r w:rsidRPr="004A620D">
        <w:rPr>
          <w:rFonts w:eastAsia="Arial"/>
          <w:lang w:eastAsia="ar-SA"/>
        </w:rPr>
        <w:instrText xml:space="preserve"> REF _Ref530001465 \r \h  \* MERGEFORMAT </w:instrText>
      </w:r>
      <w:r w:rsidRPr="004A620D">
        <w:rPr>
          <w:rFonts w:eastAsia="Arial"/>
          <w:lang w:eastAsia="ar-SA"/>
        </w:rPr>
      </w:r>
      <w:r w:rsidRPr="004A620D">
        <w:rPr>
          <w:rFonts w:eastAsia="Arial"/>
          <w:lang w:eastAsia="ar-SA"/>
        </w:rPr>
        <w:fldChar w:fldCharType="separate"/>
      </w:r>
      <w:r>
        <w:rPr>
          <w:rFonts w:eastAsia="Arial"/>
          <w:lang w:eastAsia="ar-SA"/>
        </w:rPr>
        <w:t>11.2</w:t>
      </w:r>
      <w:r w:rsidRPr="004A620D">
        <w:rPr>
          <w:rFonts w:eastAsia="Arial"/>
          <w:lang w:eastAsia="ar-SA"/>
        </w:rPr>
        <w:fldChar w:fldCharType="end"/>
      </w:r>
      <w:r w:rsidRPr="004A620D">
        <w:rPr>
          <w:rFonts w:eastAsia="Arial"/>
          <w:lang w:eastAsia="ar-SA"/>
        </w:rPr>
        <w:t xml:space="preserve"> настоящего Договора,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w:t>
      </w:r>
      <w:r w:rsidRPr="004A620D">
        <w:rPr>
          <w:rFonts w:eastAsia="Arial"/>
          <w:lang w:eastAsia="ar-SA"/>
        </w:rPr>
        <w:lastRenderedPageBreak/>
        <w:t xml:space="preserve">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w:t>
      </w:r>
    </w:p>
    <w:p w14:paraId="6D9C848F" w14:textId="77777777" w:rsidR="00AF3C9F" w:rsidRPr="004A620D" w:rsidRDefault="00AF3C9F" w:rsidP="00AF3C9F">
      <w:pPr>
        <w:numPr>
          <w:ilvl w:val="1"/>
          <w:numId w:val="3"/>
        </w:numPr>
        <w:tabs>
          <w:tab w:val="left" w:pos="709"/>
        </w:tabs>
        <w:ind w:left="0" w:firstLine="709"/>
        <w:jc w:val="both"/>
        <w:rPr>
          <w:rFonts w:eastAsia="Arial"/>
          <w:lang w:eastAsia="ar-SA"/>
        </w:rPr>
      </w:pPr>
      <w:r w:rsidRPr="004A620D">
        <w:rPr>
          <w:rFonts w:eastAsia="Arial"/>
          <w:lang w:eastAsia="ar-SA"/>
        </w:rPr>
        <w:t>Подтверждение того, что нарушение не произошло или не произойдет, должно быть направлено направившей уведомление Стороне в течение 10 (Десяти) рабочих дней с даты направления письменного уведомления.</w:t>
      </w:r>
    </w:p>
    <w:p w14:paraId="28965797" w14:textId="77777777" w:rsidR="00AF3C9F" w:rsidRPr="004A620D" w:rsidRDefault="00AF3C9F" w:rsidP="00AF3C9F">
      <w:pPr>
        <w:numPr>
          <w:ilvl w:val="1"/>
          <w:numId w:val="3"/>
        </w:numPr>
        <w:tabs>
          <w:tab w:val="left" w:pos="709"/>
        </w:tabs>
        <w:ind w:left="0" w:firstLine="709"/>
        <w:jc w:val="both"/>
        <w:rPr>
          <w:rFonts w:eastAsia="Arial"/>
          <w:lang w:eastAsia="ar-SA"/>
        </w:rPr>
      </w:pPr>
      <w:r w:rsidRPr="004A620D">
        <w:rPr>
          <w:rFonts w:eastAsia="Arial"/>
          <w:lang w:eastAsia="ar-SA"/>
        </w:rPr>
        <w:t>К</w:t>
      </w:r>
      <w:r w:rsidR="00A94118">
        <w:rPr>
          <w:rFonts w:eastAsia="Arial"/>
          <w:lang w:eastAsia="ar-SA"/>
        </w:rPr>
        <w:t>аналы связи «Линия доверия» АО</w:t>
      </w:r>
      <w:r w:rsidRPr="004A620D">
        <w:rPr>
          <w:rFonts w:eastAsia="Arial"/>
          <w:lang w:eastAsia="ar-SA"/>
        </w:rPr>
        <w:t xml:space="preserve"> «Почта России»: автоответчик (495) 739-47-12, факс (495) 232-49-86 и форма обратной связи на сайте.</w:t>
      </w:r>
    </w:p>
    <w:p w14:paraId="2AAAF63A" w14:textId="77777777" w:rsidR="00AF3C9F" w:rsidRPr="004A620D" w:rsidRDefault="00AF3C9F" w:rsidP="00AF3C9F">
      <w:pPr>
        <w:numPr>
          <w:ilvl w:val="0"/>
          <w:numId w:val="3"/>
        </w:numPr>
        <w:tabs>
          <w:tab w:val="left" w:pos="426"/>
        </w:tabs>
        <w:spacing w:before="240" w:after="120"/>
        <w:ind w:left="425" w:hanging="425"/>
        <w:jc w:val="center"/>
        <w:rPr>
          <w:b/>
        </w:rPr>
      </w:pPr>
      <w:r w:rsidRPr="004A620D">
        <w:rPr>
          <w:b/>
        </w:rPr>
        <w:t xml:space="preserve"> Прочие положения</w:t>
      </w:r>
    </w:p>
    <w:p w14:paraId="7BB4D5A6" w14:textId="77777777" w:rsidR="00AF3C9F" w:rsidRPr="004A620D" w:rsidRDefault="00AF3C9F" w:rsidP="00AF3C9F">
      <w:pPr>
        <w:numPr>
          <w:ilvl w:val="1"/>
          <w:numId w:val="3"/>
        </w:numPr>
        <w:ind w:left="0" w:firstLine="709"/>
        <w:jc w:val="both"/>
      </w:pPr>
      <w:r w:rsidRPr="004A620D">
        <w:t xml:space="preserve">Во всем, </w:t>
      </w:r>
      <w:r w:rsidRPr="004A620D">
        <w:rPr>
          <w:rFonts w:eastAsia="Arial"/>
          <w:lang w:eastAsia="ar-SA"/>
        </w:rPr>
        <w:t>что</w:t>
      </w:r>
      <w:r w:rsidRPr="004A620D">
        <w:t xml:space="preserve"> не предусмотрено Договором, Стороны руководствуются законодательством Российской Федерации.</w:t>
      </w:r>
    </w:p>
    <w:p w14:paraId="6375458D" w14:textId="77777777" w:rsidR="00AF3C9F" w:rsidRPr="004A620D" w:rsidRDefault="00AF3C9F" w:rsidP="00AF3C9F">
      <w:pPr>
        <w:numPr>
          <w:ilvl w:val="1"/>
          <w:numId w:val="3"/>
        </w:numPr>
        <w:tabs>
          <w:tab w:val="left" w:pos="709"/>
        </w:tabs>
        <w:ind w:left="0" w:firstLine="709"/>
        <w:jc w:val="both"/>
      </w:pPr>
      <w:r w:rsidRPr="004A620D">
        <w:t xml:space="preserve">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w:t>
      </w:r>
      <w:r>
        <w:br/>
      </w:r>
      <w:r w:rsidRPr="004A620D">
        <w:t>в течение 1 (одного) рабочего дня с даты принятия соответствующего решения об этом;</w:t>
      </w:r>
      <w:r>
        <w:br/>
      </w:r>
      <w:r w:rsidRPr="004A620D">
        <w:t xml:space="preserve">в случае изменения банковских реквизитов – в срок, указанный в пункте </w:t>
      </w:r>
      <w:r w:rsidRPr="004A620D">
        <w:fldChar w:fldCharType="begin"/>
      </w:r>
      <w:r w:rsidRPr="004A620D">
        <w:instrText xml:space="preserve"> REF _Ref530001599 \r \h  \* MERGEFORMAT </w:instrText>
      </w:r>
      <w:r w:rsidRPr="004A620D">
        <w:fldChar w:fldCharType="separate"/>
      </w:r>
      <w:r>
        <w:t>3.5</w:t>
      </w:r>
      <w:r w:rsidRPr="004A620D">
        <w:fldChar w:fldCharType="end"/>
      </w:r>
      <w:r w:rsidRPr="004A620D">
        <w:t xml:space="preserve"> Договора). </w:t>
      </w:r>
    </w:p>
    <w:p w14:paraId="24FA22FE" w14:textId="77777777" w:rsidR="00AF3C9F" w:rsidRPr="004A620D" w:rsidRDefault="00AF3C9F" w:rsidP="00AF3C9F">
      <w:pPr>
        <w:numPr>
          <w:ilvl w:val="1"/>
          <w:numId w:val="3"/>
        </w:numPr>
        <w:ind w:left="0" w:firstLine="709"/>
        <w:jc w:val="both"/>
      </w:pPr>
      <w:bookmarkStart w:id="20" w:name="_ref_23030049"/>
      <w:r w:rsidRPr="004A620D">
        <w:t>Стороны определили следующий порядок обмена документами или юридически значимыми сообщениями:</w:t>
      </w:r>
      <w:bookmarkEnd w:id="20"/>
    </w:p>
    <w:p w14:paraId="2B1D2BEA" w14:textId="77777777" w:rsidR="00AF3C9F" w:rsidRPr="004A620D" w:rsidRDefault="00AF3C9F" w:rsidP="00AF3C9F">
      <w:pPr>
        <w:widowControl w:val="0"/>
        <w:numPr>
          <w:ilvl w:val="0"/>
          <w:numId w:val="5"/>
        </w:numPr>
        <w:autoSpaceDE w:val="0"/>
        <w:autoSpaceDN w:val="0"/>
        <w:adjustRightInd w:val="0"/>
        <w:ind w:left="0" w:firstLine="709"/>
        <w:contextualSpacing/>
        <w:jc w:val="both"/>
      </w:pPr>
      <w:r w:rsidRPr="004A620D">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192A67FB" w14:textId="77777777" w:rsidR="00AF3C9F" w:rsidRPr="004A620D" w:rsidRDefault="00AF3C9F" w:rsidP="00AF3C9F">
      <w:pPr>
        <w:widowControl w:val="0"/>
        <w:numPr>
          <w:ilvl w:val="0"/>
          <w:numId w:val="5"/>
        </w:numPr>
        <w:autoSpaceDE w:val="0"/>
        <w:autoSpaceDN w:val="0"/>
        <w:adjustRightInd w:val="0"/>
        <w:ind w:left="0" w:firstLine="709"/>
        <w:contextualSpacing/>
        <w:jc w:val="both"/>
      </w:pPr>
      <w:r w:rsidRPr="004A620D">
        <w:t>заказным письмом с уведомлением о вручении;</w:t>
      </w:r>
    </w:p>
    <w:p w14:paraId="0AE3D5F6" w14:textId="77777777" w:rsidR="00AF3C9F" w:rsidRPr="004A620D" w:rsidRDefault="00AF3C9F" w:rsidP="00AF3C9F">
      <w:pPr>
        <w:widowControl w:val="0"/>
        <w:numPr>
          <w:ilvl w:val="0"/>
          <w:numId w:val="5"/>
        </w:numPr>
        <w:autoSpaceDE w:val="0"/>
        <w:autoSpaceDN w:val="0"/>
        <w:adjustRightInd w:val="0"/>
        <w:ind w:left="0" w:firstLine="709"/>
        <w:contextualSpacing/>
        <w:jc w:val="both"/>
      </w:pPr>
      <w:r w:rsidRPr="004A620D">
        <w:t>электронной почтой, с последующим направлением документа и (или) юридически значимого сообщения заказным письмом с уведомлением о вручении;</w:t>
      </w:r>
    </w:p>
    <w:p w14:paraId="619406AC" w14:textId="77777777" w:rsidR="00AF3C9F" w:rsidRPr="004A620D" w:rsidRDefault="00AF3C9F" w:rsidP="00AF3C9F">
      <w:pPr>
        <w:widowControl w:val="0"/>
        <w:numPr>
          <w:ilvl w:val="0"/>
          <w:numId w:val="5"/>
        </w:numPr>
        <w:autoSpaceDE w:val="0"/>
        <w:autoSpaceDN w:val="0"/>
        <w:adjustRightInd w:val="0"/>
        <w:ind w:left="0" w:firstLine="709"/>
        <w:contextualSpacing/>
        <w:jc w:val="both"/>
      </w:pPr>
      <w:r w:rsidRPr="004A620D">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06D0D931" w14:textId="77777777" w:rsidR="00AF3C9F" w:rsidRPr="004A620D" w:rsidRDefault="00AF3C9F" w:rsidP="00AF3C9F">
      <w:pPr>
        <w:tabs>
          <w:tab w:val="left" w:pos="1260"/>
        </w:tabs>
        <w:ind w:firstLine="709"/>
        <w:jc w:val="both"/>
      </w:pPr>
      <w:r w:rsidRPr="004A620D">
        <w:t xml:space="preserve">Авторизированные адреса электронной почты Сторон указаны в разделе </w:t>
      </w:r>
      <w:r w:rsidRPr="004A620D">
        <w:fldChar w:fldCharType="begin"/>
      </w:r>
      <w:r w:rsidRPr="004A620D">
        <w:instrText xml:space="preserve"> REF _Ref529993239 \r \h  \* MERGEFORMAT </w:instrText>
      </w:r>
      <w:r w:rsidRPr="004A620D">
        <w:fldChar w:fldCharType="separate"/>
      </w:r>
      <w:r>
        <w:t>14</w:t>
      </w:r>
      <w:r w:rsidRPr="004A620D">
        <w:fldChar w:fldCharType="end"/>
      </w:r>
      <w:r w:rsidRPr="004A620D">
        <w:t xml:space="preserve"> Договора.</w:t>
      </w:r>
    </w:p>
    <w:p w14:paraId="1528E513" w14:textId="77777777" w:rsidR="00AF3C9F" w:rsidRPr="004A620D" w:rsidRDefault="00AF3C9F" w:rsidP="00AF3C9F">
      <w:pPr>
        <w:tabs>
          <w:tab w:val="left" w:pos="1260"/>
        </w:tabs>
        <w:ind w:firstLine="709"/>
        <w:jc w:val="both"/>
      </w:pPr>
      <w:r w:rsidRPr="004A620D">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5CE8CD30" w14:textId="77777777" w:rsidR="00AF3C9F" w:rsidRPr="004A620D" w:rsidRDefault="00AF3C9F" w:rsidP="00AF3C9F">
      <w:pPr>
        <w:tabs>
          <w:tab w:val="left" w:pos="1260"/>
        </w:tabs>
        <w:ind w:firstLine="709"/>
        <w:jc w:val="both"/>
      </w:pPr>
      <w:r w:rsidRPr="004A620D">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6A14889F" w14:textId="77777777" w:rsidR="00AF3C9F" w:rsidRPr="004A620D" w:rsidRDefault="00AF3C9F" w:rsidP="00AF3C9F">
      <w:pPr>
        <w:numPr>
          <w:ilvl w:val="1"/>
          <w:numId w:val="3"/>
        </w:numPr>
        <w:tabs>
          <w:tab w:val="left" w:pos="709"/>
        </w:tabs>
        <w:ind w:left="0" w:firstLine="709"/>
        <w:jc w:val="both"/>
      </w:pPr>
      <w:r w:rsidRPr="004A620D">
        <w:t xml:space="preserve">Поставщик в порядке статьи 406.1 Гражданского кодекса Российской Федерации обязан возместить Покупателю в полном размере имущественные потери, которые Покупатель понес или неизбежно понесет, в следующих, не связанных с нарушением Поставщиком условий Договора, случаях: </w:t>
      </w:r>
    </w:p>
    <w:p w14:paraId="30CA21F7" w14:textId="77777777" w:rsidR="00AF3C9F" w:rsidRPr="004A620D" w:rsidRDefault="00AF3C9F" w:rsidP="00AF3C9F">
      <w:pPr>
        <w:numPr>
          <w:ilvl w:val="2"/>
          <w:numId w:val="3"/>
        </w:numPr>
        <w:tabs>
          <w:tab w:val="left" w:pos="993"/>
        </w:tabs>
        <w:ind w:left="0" w:firstLine="709"/>
        <w:jc w:val="both"/>
      </w:pPr>
      <w:r>
        <w:t xml:space="preserve"> </w:t>
      </w:r>
      <w:r w:rsidRPr="004A620D">
        <w:t xml:space="preserve">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Поставщика и Покупателя, в том числе в следующих случаях: </w:t>
      </w:r>
    </w:p>
    <w:p w14:paraId="5585D147" w14:textId="77777777" w:rsidR="00AF3C9F" w:rsidRPr="004A620D" w:rsidRDefault="00AF3C9F" w:rsidP="00AF3C9F">
      <w:pPr>
        <w:widowControl w:val="0"/>
        <w:numPr>
          <w:ilvl w:val="0"/>
          <w:numId w:val="6"/>
        </w:numPr>
        <w:autoSpaceDE w:val="0"/>
        <w:autoSpaceDN w:val="0"/>
        <w:adjustRightInd w:val="0"/>
        <w:ind w:left="0" w:firstLine="709"/>
        <w:contextualSpacing/>
        <w:jc w:val="both"/>
      </w:pPr>
      <w:r w:rsidRPr="004A620D">
        <w:t xml:space="preserve">в рамках проверки налоговым органом установлено,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w:t>
      </w:r>
      <w:r w:rsidRPr="004A620D">
        <w:lastRenderedPageBreak/>
        <w:t>Федерации третьим лицом;</w:t>
      </w:r>
    </w:p>
    <w:p w14:paraId="09BA74C0" w14:textId="77777777" w:rsidR="00AF3C9F" w:rsidRPr="004A620D" w:rsidRDefault="00AF3C9F" w:rsidP="00AF3C9F">
      <w:pPr>
        <w:widowControl w:val="0"/>
        <w:numPr>
          <w:ilvl w:val="0"/>
          <w:numId w:val="6"/>
        </w:numPr>
        <w:autoSpaceDE w:val="0"/>
        <w:autoSpaceDN w:val="0"/>
        <w:adjustRightInd w:val="0"/>
        <w:ind w:left="0" w:firstLine="709"/>
        <w:contextualSpacing/>
        <w:jc w:val="both"/>
      </w:pPr>
      <w:r w:rsidRPr="004A620D">
        <w:t>доначисление соответствующих налогов обосновано неисполнением или ненадлежащим исполнением Поставщиком обязательств, предусмотренных законодательством Российской Федерации о налогах и сборах;</w:t>
      </w:r>
    </w:p>
    <w:p w14:paraId="511DA910" w14:textId="77777777" w:rsidR="00AF3C9F" w:rsidRPr="004A620D" w:rsidRDefault="00AF3C9F" w:rsidP="00AF3C9F">
      <w:pPr>
        <w:widowControl w:val="0"/>
        <w:numPr>
          <w:ilvl w:val="0"/>
          <w:numId w:val="6"/>
        </w:numPr>
        <w:autoSpaceDE w:val="0"/>
        <w:autoSpaceDN w:val="0"/>
        <w:adjustRightInd w:val="0"/>
        <w:ind w:left="0" w:firstLine="709"/>
        <w:contextualSpacing/>
        <w:jc w:val="both"/>
      </w:pPr>
      <w:r w:rsidRPr="004A620D">
        <w:t>налоговым органом выявлена недостоверная информация в первичных документах и/или счетах-фактурах, подписанных представителями Поставщика;</w:t>
      </w:r>
    </w:p>
    <w:p w14:paraId="79EBB74E" w14:textId="77777777" w:rsidR="00AF3C9F" w:rsidRPr="004A620D" w:rsidRDefault="00AF3C9F" w:rsidP="00AF3C9F">
      <w:pPr>
        <w:widowControl w:val="0"/>
        <w:numPr>
          <w:ilvl w:val="0"/>
          <w:numId w:val="6"/>
        </w:numPr>
        <w:autoSpaceDE w:val="0"/>
        <w:autoSpaceDN w:val="0"/>
        <w:adjustRightInd w:val="0"/>
        <w:ind w:left="0" w:firstLine="709"/>
        <w:contextualSpacing/>
        <w:jc w:val="both"/>
      </w:pPr>
      <w:r w:rsidRPr="004A620D">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62E42C23" w14:textId="77777777" w:rsidR="00AF3C9F" w:rsidRPr="004A620D" w:rsidRDefault="00AF3C9F" w:rsidP="00AF3C9F">
      <w:pPr>
        <w:widowControl w:val="0"/>
        <w:numPr>
          <w:ilvl w:val="0"/>
          <w:numId w:val="6"/>
        </w:numPr>
        <w:autoSpaceDE w:val="0"/>
        <w:autoSpaceDN w:val="0"/>
        <w:adjustRightInd w:val="0"/>
        <w:ind w:left="0" w:firstLine="709"/>
        <w:contextualSpacing/>
        <w:jc w:val="both"/>
      </w:pPr>
      <w:r w:rsidRPr="004A620D">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14:paraId="667E1DD8" w14:textId="77777777" w:rsidR="00AF3C9F" w:rsidRPr="004A620D" w:rsidRDefault="00AF3C9F" w:rsidP="00AF3C9F">
      <w:pPr>
        <w:tabs>
          <w:tab w:val="left" w:pos="1260"/>
        </w:tabs>
        <w:ind w:firstLine="709"/>
        <w:jc w:val="both"/>
      </w:pPr>
      <w:r w:rsidRPr="004A620D">
        <w:rPr>
          <w:lang w:eastAsia="en-US"/>
        </w:rPr>
        <w:t xml:space="preserve">В настоящем подпункте под имущественными потерями понимается вся сумма таких доначисленных налогов, включая пени и штраф, согласно соответствующему решению налогового органа. Потери возмещаются </w:t>
      </w:r>
      <w:r w:rsidRPr="004A620D">
        <w:t xml:space="preserve">Поставщиком </w:t>
      </w:r>
      <w:r w:rsidRPr="004A620D">
        <w:rPr>
          <w:lang w:eastAsia="en-US"/>
        </w:rPr>
        <w:t xml:space="preserve">в течение 10 (десяти) </w:t>
      </w:r>
      <w:r w:rsidRPr="004A620D">
        <w:t>рабочих дней</w:t>
      </w:r>
      <w:r w:rsidRPr="004A620D">
        <w:rPr>
          <w:lang w:eastAsia="en-US"/>
        </w:rPr>
        <w:t xml:space="preserve"> с даты получения от Покупателя соответствующего требования </w:t>
      </w:r>
      <w:r w:rsidRPr="004A620D">
        <w:rPr>
          <w:lang w:val="en-US" w:eastAsia="en-US"/>
        </w:rPr>
        <w:t>c</w:t>
      </w:r>
      <w:r w:rsidRPr="004A620D">
        <w:rPr>
          <w:lang w:eastAsia="en-US"/>
        </w:rPr>
        <w:t xml:space="preserve"> приложенным решением налогового органа; и</w:t>
      </w:r>
    </w:p>
    <w:p w14:paraId="0F4BCD3A" w14:textId="77777777" w:rsidR="00AF3C9F" w:rsidRPr="004A620D" w:rsidRDefault="00AF3C9F" w:rsidP="00AF3C9F">
      <w:pPr>
        <w:numPr>
          <w:ilvl w:val="2"/>
          <w:numId w:val="3"/>
        </w:numPr>
        <w:tabs>
          <w:tab w:val="left" w:pos="993"/>
        </w:tabs>
        <w:ind w:left="0" w:firstLine="709"/>
        <w:jc w:val="both"/>
      </w:pPr>
      <w:r>
        <w:t xml:space="preserve"> </w:t>
      </w:r>
      <w:r w:rsidRPr="004A620D">
        <w:t>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В настоящем подпункте под имущественными потерями понимаются расходы Покупателя, которые он произвел или должен будет произвести при наступлении указанных в настоящем пункте обстоятельств, включая уплату налогов, иных обязательных платежей, штрафов, судебных расходов, судебных и внесудебных выплат. Потери возмещаются Поставщиком в течение 10 (десяти) рабочих дней с даты получения от Покупателя соответствующего требования.</w:t>
      </w:r>
    </w:p>
    <w:p w14:paraId="6A0CD0CE" w14:textId="77777777" w:rsidR="00AF3C9F" w:rsidRPr="004A620D" w:rsidRDefault="00AF3C9F" w:rsidP="00AF3C9F">
      <w:pPr>
        <w:numPr>
          <w:ilvl w:val="1"/>
          <w:numId w:val="3"/>
        </w:numPr>
        <w:tabs>
          <w:tab w:val="left" w:pos="851"/>
        </w:tabs>
        <w:ind w:left="0" w:firstLine="709"/>
        <w:jc w:val="both"/>
        <w:rPr>
          <w:rFonts w:eastAsia="Arial"/>
          <w:lang w:eastAsia="ar-SA"/>
        </w:rPr>
      </w:pPr>
      <w:r w:rsidRPr="004A620D">
        <w:rPr>
          <w:rFonts w:eastAsia="Arial"/>
          <w:lang w:eastAsia="ar-SA"/>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08B36B85" w14:textId="77777777" w:rsidR="00AF3C9F" w:rsidRPr="004A620D" w:rsidRDefault="00AF3C9F" w:rsidP="00AF3C9F">
      <w:pPr>
        <w:numPr>
          <w:ilvl w:val="2"/>
          <w:numId w:val="3"/>
        </w:numPr>
        <w:tabs>
          <w:tab w:val="left" w:pos="993"/>
        </w:tabs>
        <w:ind w:left="0" w:firstLine="709"/>
        <w:jc w:val="both"/>
      </w:pPr>
      <w:r>
        <w:t xml:space="preserve"> </w:t>
      </w:r>
      <w:r w:rsidRPr="004A620D">
        <w:t>Сторона, получившая в рамках настоящего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66308A62" w14:textId="77777777" w:rsidR="00AF3C9F" w:rsidRPr="004A620D" w:rsidRDefault="00AF3C9F" w:rsidP="00AF3C9F">
      <w:pPr>
        <w:numPr>
          <w:ilvl w:val="2"/>
          <w:numId w:val="3"/>
        </w:numPr>
        <w:tabs>
          <w:tab w:val="left" w:pos="993"/>
        </w:tabs>
        <w:ind w:left="0" w:firstLine="709"/>
        <w:jc w:val="both"/>
      </w:pPr>
      <w:r>
        <w:t xml:space="preserve"> </w:t>
      </w:r>
      <w:r w:rsidRPr="004A620D">
        <w:t>сведения, ставшие известными каждой из Сторон в ходе исполнения настоящего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настоящего Договора;</w:t>
      </w:r>
    </w:p>
    <w:p w14:paraId="6F39ACDD" w14:textId="77777777" w:rsidR="00AF3C9F" w:rsidRPr="004A620D" w:rsidRDefault="00AF3C9F" w:rsidP="00AF3C9F">
      <w:pPr>
        <w:numPr>
          <w:ilvl w:val="2"/>
          <w:numId w:val="3"/>
        </w:numPr>
        <w:tabs>
          <w:tab w:val="left" w:pos="993"/>
        </w:tabs>
        <w:ind w:left="0" w:firstLine="709"/>
        <w:jc w:val="both"/>
      </w:pPr>
      <w:r>
        <w:t xml:space="preserve"> </w:t>
      </w:r>
      <w:r w:rsidRPr="004A620D">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настоящему Договору.</w:t>
      </w:r>
    </w:p>
    <w:p w14:paraId="12A97D45" w14:textId="77777777" w:rsidR="00AF3C9F" w:rsidRPr="004A620D" w:rsidRDefault="00AF3C9F" w:rsidP="00AF3C9F">
      <w:pPr>
        <w:numPr>
          <w:ilvl w:val="1"/>
          <w:numId w:val="3"/>
        </w:numPr>
        <w:tabs>
          <w:tab w:val="left" w:pos="709"/>
        </w:tabs>
        <w:ind w:left="0" w:firstLine="709"/>
        <w:jc w:val="both"/>
      </w:pPr>
      <w:r w:rsidRPr="004A620D">
        <w:t>Уступка прав Поставщика допускается только с согласия Покупателя. Если согласие Покупателя не получено, то это следует считать запретом на уступку прав по Договору.</w:t>
      </w:r>
    </w:p>
    <w:p w14:paraId="0B377199" w14:textId="77777777" w:rsidR="00AF3C9F" w:rsidRPr="004A620D" w:rsidRDefault="00AF3C9F" w:rsidP="00AF3C9F">
      <w:pPr>
        <w:numPr>
          <w:ilvl w:val="1"/>
          <w:numId w:val="3"/>
        </w:numPr>
        <w:tabs>
          <w:tab w:val="left" w:pos="709"/>
        </w:tabs>
        <w:ind w:left="0" w:firstLine="709"/>
        <w:jc w:val="both"/>
      </w:pPr>
      <w:r w:rsidRPr="004A620D">
        <w:rPr>
          <w:bCs/>
        </w:rPr>
        <w:t xml:space="preserve">Настоящий </w:t>
      </w:r>
      <w:r w:rsidRPr="004A620D">
        <w:t xml:space="preserve">Договор </w:t>
      </w:r>
      <w:r w:rsidRPr="004A620D">
        <w:rPr>
          <w:bCs/>
        </w:rPr>
        <w:t xml:space="preserve">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w:t>
      </w:r>
      <w:r w:rsidRPr="004A620D">
        <w:rPr>
          <w:rFonts w:eastAsia="Arial"/>
          <w:lang w:eastAsia="ar-SA"/>
        </w:rPr>
        <w:t>заключением</w:t>
      </w:r>
      <w:r w:rsidRPr="004A620D">
        <w:rPr>
          <w:bCs/>
        </w:rPr>
        <w:t xml:space="preserve"> </w:t>
      </w:r>
      <w:r w:rsidRPr="004A620D">
        <w:rPr>
          <w:bCs/>
        </w:rPr>
        <w:lastRenderedPageBreak/>
        <w:t xml:space="preserve">настоящего </w:t>
      </w:r>
      <w:r w:rsidRPr="004A620D">
        <w:t>Договор</w:t>
      </w:r>
      <w:r w:rsidRPr="004A620D">
        <w:rPr>
          <w:bCs/>
        </w:rPr>
        <w:t xml:space="preserve">а. Все полномочия, необходимые для заключения </w:t>
      </w:r>
      <w:r w:rsidRPr="004A620D">
        <w:t>Договор</w:t>
      </w:r>
      <w:r w:rsidRPr="004A620D">
        <w:rPr>
          <w:bCs/>
        </w:rPr>
        <w:t>а и/или осуществления в связи с ним действий, получены Сторонами должным образом, в том числе получено согласи</w:t>
      </w:r>
      <w:r>
        <w:rPr>
          <w:bCs/>
        </w:rPr>
        <w:t>е</w:t>
      </w:r>
      <w:r w:rsidRPr="004A620D">
        <w:rPr>
          <w:bCs/>
        </w:rPr>
        <w:t>/одобрени</w:t>
      </w:r>
      <w:r>
        <w:rPr>
          <w:bCs/>
        </w:rPr>
        <w:t>е</w:t>
      </w:r>
      <w:r w:rsidRPr="004A620D">
        <w:rPr>
          <w:bCs/>
        </w:rPr>
        <w:t xml:space="preserve"> третьих лиц, которое в силу закона и/или учредительных документов любого из Сторон может быть необходимо для заключения настоящего </w:t>
      </w:r>
      <w:r w:rsidRPr="004A620D">
        <w:t>Договор</w:t>
      </w:r>
      <w:r w:rsidRPr="004A620D">
        <w:rPr>
          <w:bCs/>
        </w:rPr>
        <w:t xml:space="preserve">а. Лица, подписывающие настоящий </w:t>
      </w:r>
      <w:r w:rsidRPr="004A620D">
        <w:t xml:space="preserve">Договор, </w:t>
      </w:r>
      <w:r w:rsidRPr="004A620D">
        <w:rPr>
          <w:bCs/>
        </w:rPr>
        <w:t>уполномочены в полном объеме на представление каждой Стороны.</w:t>
      </w:r>
    </w:p>
    <w:p w14:paraId="690DB087" w14:textId="77777777" w:rsidR="00AF3C9F" w:rsidRPr="004A620D" w:rsidRDefault="00AF3C9F" w:rsidP="00AF3C9F">
      <w:pPr>
        <w:numPr>
          <w:ilvl w:val="1"/>
          <w:numId w:val="3"/>
        </w:numPr>
        <w:tabs>
          <w:tab w:val="left" w:pos="709"/>
        </w:tabs>
        <w:ind w:left="0" w:firstLine="709"/>
        <w:jc w:val="both"/>
      </w:pPr>
      <w:r w:rsidRPr="004A620D">
        <w:t>В случае, если между положениями Договора и технического задания есть противоречия, то приоритет имеют положения Договора.</w:t>
      </w:r>
    </w:p>
    <w:p w14:paraId="4D3A22DA" w14:textId="77777777" w:rsidR="00AF3C9F" w:rsidRPr="004A620D" w:rsidRDefault="00AF3C9F" w:rsidP="00AF3C9F">
      <w:pPr>
        <w:numPr>
          <w:ilvl w:val="0"/>
          <w:numId w:val="3"/>
        </w:numPr>
        <w:tabs>
          <w:tab w:val="left" w:pos="1260"/>
        </w:tabs>
        <w:spacing w:before="240" w:after="120"/>
        <w:ind w:left="425" w:hanging="425"/>
        <w:jc w:val="center"/>
        <w:rPr>
          <w:b/>
        </w:rPr>
      </w:pPr>
      <w:r w:rsidRPr="004A620D">
        <w:rPr>
          <w:b/>
        </w:rPr>
        <w:t xml:space="preserve"> Приложения</w:t>
      </w:r>
    </w:p>
    <w:p w14:paraId="4A57F00B" w14:textId="77777777" w:rsidR="00AF3C9F" w:rsidRPr="004A620D" w:rsidRDefault="00AF3C9F" w:rsidP="00AF3C9F">
      <w:pPr>
        <w:autoSpaceDE w:val="0"/>
        <w:autoSpaceDN w:val="0"/>
        <w:adjustRightInd w:val="0"/>
        <w:ind w:firstLine="709"/>
        <w:jc w:val="both"/>
      </w:pPr>
      <w:r w:rsidRPr="004A620D">
        <w:t>К Договору прилагаются и являются его неотъемлемой частью:</w:t>
      </w:r>
    </w:p>
    <w:p w14:paraId="2AA0B096" w14:textId="77777777" w:rsidR="00AF3C9F" w:rsidRPr="004A620D" w:rsidRDefault="00AF3C9F" w:rsidP="00AF3C9F">
      <w:pPr>
        <w:tabs>
          <w:tab w:val="left" w:pos="284"/>
          <w:tab w:val="left" w:pos="1134"/>
        </w:tabs>
        <w:autoSpaceDE w:val="0"/>
        <w:autoSpaceDN w:val="0"/>
        <w:adjustRightInd w:val="0"/>
        <w:ind w:firstLine="709"/>
        <w:jc w:val="both"/>
      </w:pPr>
      <w:r w:rsidRPr="004A620D">
        <w:t>Приложение № 1. Спецификация.</w:t>
      </w:r>
    </w:p>
    <w:p w14:paraId="71A3351E" w14:textId="77777777" w:rsidR="00AF3C9F" w:rsidRPr="004A620D" w:rsidRDefault="00AF3C9F" w:rsidP="00AF3C9F">
      <w:pPr>
        <w:tabs>
          <w:tab w:val="left" w:pos="284"/>
          <w:tab w:val="left" w:pos="1134"/>
        </w:tabs>
        <w:autoSpaceDE w:val="0"/>
        <w:autoSpaceDN w:val="0"/>
        <w:adjustRightInd w:val="0"/>
        <w:ind w:firstLine="709"/>
        <w:jc w:val="both"/>
      </w:pPr>
      <w:r w:rsidRPr="004A620D">
        <w:t>Приложение № 2. Техническое задание.</w:t>
      </w:r>
    </w:p>
    <w:p w14:paraId="1D39BCCE" w14:textId="77777777" w:rsidR="00AF3C9F" w:rsidRDefault="00AF3C9F" w:rsidP="00AF3C9F">
      <w:pPr>
        <w:tabs>
          <w:tab w:val="left" w:pos="284"/>
          <w:tab w:val="left" w:pos="1134"/>
        </w:tabs>
        <w:autoSpaceDE w:val="0"/>
        <w:autoSpaceDN w:val="0"/>
        <w:adjustRightInd w:val="0"/>
        <w:ind w:firstLine="709"/>
        <w:jc w:val="both"/>
      </w:pPr>
      <w:r w:rsidRPr="004A620D">
        <w:t>Приложение №</w:t>
      </w:r>
      <w:r>
        <w:t> </w:t>
      </w:r>
      <w:r w:rsidRPr="004A620D">
        <w:t>3. 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4B0CFCE2" w14:textId="77777777" w:rsidR="00AF3C9F" w:rsidRPr="004E31C0" w:rsidRDefault="00AF3C9F" w:rsidP="00AF3C9F">
      <w:pPr>
        <w:numPr>
          <w:ilvl w:val="0"/>
          <w:numId w:val="3"/>
        </w:numPr>
        <w:tabs>
          <w:tab w:val="left" w:pos="1260"/>
        </w:tabs>
        <w:spacing w:before="240" w:after="120"/>
        <w:ind w:left="357" w:hanging="357"/>
        <w:jc w:val="center"/>
        <w:rPr>
          <w:b/>
        </w:rPr>
      </w:pPr>
      <w:bookmarkStart w:id="21" w:name="_Ref529993239"/>
      <w:r w:rsidRPr="004E31C0">
        <w:rPr>
          <w:b/>
        </w:rPr>
        <w:t xml:space="preserve"> Адреса и банковские реквизиты Сторон</w:t>
      </w:r>
      <w:bookmarkEnd w:id="21"/>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01"/>
        <w:gridCol w:w="5043"/>
      </w:tblGrid>
      <w:tr w:rsidR="00AF3C9F" w:rsidRPr="004E31C0" w14:paraId="372443B5" w14:textId="77777777" w:rsidTr="00A60590">
        <w:tc>
          <w:tcPr>
            <w:tcW w:w="4301" w:type="dxa"/>
          </w:tcPr>
          <w:p w14:paraId="4C4E3FF8" w14:textId="77777777" w:rsidR="00AF3C9F" w:rsidRPr="004E31C0" w:rsidRDefault="00AF3C9F" w:rsidP="00A60590">
            <w:pPr>
              <w:spacing w:before="240" w:after="240"/>
              <w:jc w:val="center"/>
              <w:rPr>
                <w:b/>
                <w:bCs/>
              </w:rPr>
            </w:pPr>
            <w:r w:rsidRPr="004E31C0">
              <w:rPr>
                <w:b/>
                <w:bCs/>
              </w:rPr>
              <w:t>ПОКУПАТЕЛЬ</w:t>
            </w:r>
            <w:r w:rsidRPr="004E31C0">
              <w:rPr>
                <w:vertAlign w:val="superscript"/>
              </w:rPr>
              <w:footnoteReference w:id="19"/>
            </w:r>
            <w:r w:rsidRPr="004E31C0">
              <w:rPr>
                <w:b/>
                <w:bCs/>
              </w:rPr>
              <w:t>:</w:t>
            </w:r>
          </w:p>
          <w:p w14:paraId="70F8ED13" w14:textId="77777777" w:rsidR="00AF3C9F" w:rsidRPr="004E31C0" w:rsidRDefault="00AF3C9F" w:rsidP="00A60590">
            <w:pPr>
              <w:spacing w:before="240" w:after="240"/>
              <w:ind w:right="316"/>
              <w:jc w:val="center"/>
            </w:pPr>
            <w:r w:rsidRPr="004E31C0">
              <w:t xml:space="preserve">полное наименование </w:t>
            </w:r>
          </w:p>
          <w:p w14:paraId="18ABE5E5" w14:textId="77777777" w:rsidR="00AF3C9F" w:rsidRPr="004E31C0" w:rsidRDefault="00AF3C9F" w:rsidP="00A60590">
            <w:pPr>
              <w:spacing w:before="240" w:after="240"/>
              <w:ind w:right="316"/>
              <w:jc w:val="center"/>
            </w:pPr>
            <w:r w:rsidRPr="004E31C0">
              <w:t>Покупателя</w:t>
            </w:r>
          </w:p>
          <w:p w14:paraId="159F3C90" w14:textId="77777777" w:rsidR="00AF3C9F" w:rsidRPr="004E31C0" w:rsidRDefault="00AF3C9F" w:rsidP="00A60590">
            <w:pPr>
              <w:spacing w:before="240" w:after="240"/>
              <w:jc w:val="center"/>
            </w:pPr>
          </w:p>
        </w:tc>
        <w:tc>
          <w:tcPr>
            <w:tcW w:w="5043" w:type="dxa"/>
          </w:tcPr>
          <w:p w14:paraId="18E326E6" w14:textId="77777777" w:rsidR="00AF3C9F" w:rsidRPr="004E31C0" w:rsidRDefault="00AF3C9F" w:rsidP="00A60590">
            <w:pPr>
              <w:spacing w:before="240" w:after="240"/>
              <w:jc w:val="center"/>
              <w:rPr>
                <w:b/>
                <w:caps/>
              </w:rPr>
            </w:pPr>
            <w:r w:rsidRPr="004E31C0">
              <w:rPr>
                <w:b/>
                <w:caps/>
              </w:rPr>
              <w:t>ПОСТАВЩИК:</w:t>
            </w:r>
          </w:p>
          <w:p w14:paraId="5D57FD13" w14:textId="77777777" w:rsidR="00AF3C9F" w:rsidRPr="004E31C0" w:rsidRDefault="00AF3C9F" w:rsidP="00A60590">
            <w:pPr>
              <w:spacing w:before="240" w:after="240"/>
              <w:jc w:val="center"/>
            </w:pPr>
            <w:r w:rsidRPr="004E31C0">
              <w:t xml:space="preserve">полное наименование </w:t>
            </w:r>
          </w:p>
          <w:p w14:paraId="1394B299" w14:textId="77777777" w:rsidR="00AF3C9F" w:rsidRPr="004E31C0" w:rsidRDefault="00AF3C9F" w:rsidP="00A60590">
            <w:pPr>
              <w:spacing w:before="240" w:after="240"/>
              <w:jc w:val="center"/>
              <w:rPr>
                <w:b/>
                <w:bCs/>
              </w:rPr>
            </w:pPr>
            <w:r w:rsidRPr="004E31C0">
              <w:t>Поставщика</w:t>
            </w:r>
            <w:r w:rsidRPr="004E31C0">
              <w:rPr>
                <w:b/>
                <w:bCs/>
              </w:rPr>
              <w:t xml:space="preserve"> </w:t>
            </w:r>
          </w:p>
          <w:p w14:paraId="4A945240" w14:textId="77777777" w:rsidR="00AF3C9F" w:rsidRPr="004E31C0" w:rsidRDefault="00AF3C9F" w:rsidP="00A60590">
            <w:pPr>
              <w:spacing w:before="240" w:after="240"/>
              <w:jc w:val="center"/>
            </w:pPr>
          </w:p>
        </w:tc>
      </w:tr>
      <w:tr w:rsidR="00AF3C9F" w:rsidRPr="004E31C0" w14:paraId="7B49625D" w14:textId="77777777" w:rsidTr="00A60590">
        <w:tc>
          <w:tcPr>
            <w:tcW w:w="4301" w:type="dxa"/>
          </w:tcPr>
          <w:p w14:paraId="05464429" w14:textId="77777777" w:rsidR="00AF3C9F" w:rsidRPr="004E31C0" w:rsidRDefault="00AF3C9F" w:rsidP="00A60590">
            <w:r w:rsidRPr="004E31C0">
              <w:t>Адрес:</w:t>
            </w:r>
          </w:p>
        </w:tc>
        <w:tc>
          <w:tcPr>
            <w:tcW w:w="5043" w:type="dxa"/>
          </w:tcPr>
          <w:p w14:paraId="73B17E5B" w14:textId="77777777" w:rsidR="00AF3C9F" w:rsidRPr="004E31C0" w:rsidRDefault="00AF3C9F" w:rsidP="00A60590">
            <w:r w:rsidRPr="004E31C0">
              <w:t>Адрес:</w:t>
            </w:r>
          </w:p>
        </w:tc>
      </w:tr>
      <w:tr w:rsidR="00AF3C9F" w:rsidRPr="004E31C0" w14:paraId="3DEE1904" w14:textId="77777777" w:rsidTr="00A60590">
        <w:tc>
          <w:tcPr>
            <w:tcW w:w="4301" w:type="dxa"/>
          </w:tcPr>
          <w:p w14:paraId="494F8CFC" w14:textId="77777777" w:rsidR="00AF3C9F" w:rsidRPr="004E31C0" w:rsidRDefault="00AF3C9F" w:rsidP="00A60590">
            <w:r w:rsidRPr="004E31C0">
              <w:t>______________</w:t>
            </w:r>
          </w:p>
        </w:tc>
        <w:tc>
          <w:tcPr>
            <w:tcW w:w="5043" w:type="dxa"/>
          </w:tcPr>
          <w:p w14:paraId="0BE07B7D" w14:textId="77777777" w:rsidR="00AF3C9F" w:rsidRPr="004E31C0" w:rsidRDefault="00AF3C9F" w:rsidP="00A60590">
            <w:r w:rsidRPr="004E31C0">
              <w:t>______________</w:t>
            </w:r>
          </w:p>
        </w:tc>
      </w:tr>
      <w:tr w:rsidR="00AF3C9F" w:rsidRPr="004E31C0" w14:paraId="02E5CBDC" w14:textId="77777777" w:rsidTr="00A60590">
        <w:tc>
          <w:tcPr>
            <w:tcW w:w="4301" w:type="dxa"/>
          </w:tcPr>
          <w:p w14:paraId="7242878A" w14:textId="77777777" w:rsidR="00AF3C9F" w:rsidRPr="004E31C0" w:rsidRDefault="00AF3C9F" w:rsidP="00A60590">
            <w:r w:rsidRPr="004E31C0">
              <w:t>ИНН ____________________</w:t>
            </w:r>
          </w:p>
        </w:tc>
        <w:tc>
          <w:tcPr>
            <w:tcW w:w="5043" w:type="dxa"/>
          </w:tcPr>
          <w:p w14:paraId="7D56B835" w14:textId="77777777" w:rsidR="00AF3C9F" w:rsidRPr="004E31C0" w:rsidRDefault="00AF3C9F" w:rsidP="00A60590">
            <w:r w:rsidRPr="004E31C0">
              <w:t>ИНН ____________________</w:t>
            </w:r>
          </w:p>
        </w:tc>
      </w:tr>
      <w:tr w:rsidR="00AF3C9F" w:rsidRPr="004E31C0" w14:paraId="494D1A44" w14:textId="77777777" w:rsidTr="00A60590">
        <w:tc>
          <w:tcPr>
            <w:tcW w:w="4301" w:type="dxa"/>
          </w:tcPr>
          <w:p w14:paraId="44CA5B1D" w14:textId="77777777" w:rsidR="00AF3C9F" w:rsidRPr="004E31C0" w:rsidRDefault="00AF3C9F" w:rsidP="00A60590">
            <w:r w:rsidRPr="004E31C0">
              <w:t>КПП ____________________</w:t>
            </w:r>
          </w:p>
        </w:tc>
        <w:tc>
          <w:tcPr>
            <w:tcW w:w="5043" w:type="dxa"/>
          </w:tcPr>
          <w:p w14:paraId="2216371D" w14:textId="77777777" w:rsidR="00AF3C9F" w:rsidRPr="004E31C0" w:rsidRDefault="00AF3C9F" w:rsidP="00A60590">
            <w:r w:rsidRPr="004E31C0">
              <w:t>КПП ____________________</w:t>
            </w:r>
          </w:p>
        </w:tc>
      </w:tr>
      <w:tr w:rsidR="00AF3C9F" w:rsidRPr="004E31C0" w14:paraId="2D3E3AC5" w14:textId="77777777" w:rsidTr="00A60590">
        <w:tc>
          <w:tcPr>
            <w:tcW w:w="4301" w:type="dxa"/>
          </w:tcPr>
          <w:p w14:paraId="2DF58E87" w14:textId="77777777" w:rsidR="00AF3C9F" w:rsidRPr="004E31C0" w:rsidRDefault="00AF3C9F" w:rsidP="00A60590">
            <w:pPr>
              <w:widowControl w:val="0"/>
              <w:autoSpaceDE w:val="0"/>
              <w:autoSpaceDN w:val="0"/>
              <w:adjustRightInd w:val="0"/>
              <w:spacing w:line="360" w:lineRule="auto"/>
              <w:ind w:firstLine="720"/>
              <w:jc w:val="both"/>
            </w:pPr>
            <w:r w:rsidRPr="004E31C0">
              <w:t>Банковские реквизиты:</w:t>
            </w:r>
          </w:p>
        </w:tc>
        <w:tc>
          <w:tcPr>
            <w:tcW w:w="5043" w:type="dxa"/>
          </w:tcPr>
          <w:p w14:paraId="40699321" w14:textId="77777777" w:rsidR="00AF3C9F" w:rsidRPr="004E31C0" w:rsidRDefault="00AF3C9F" w:rsidP="00A60590">
            <w:pPr>
              <w:widowControl w:val="0"/>
              <w:autoSpaceDE w:val="0"/>
              <w:autoSpaceDN w:val="0"/>
              <w:adjustRightInd w:val="0"/>
              <w:spacing w:line="360" w:lineRule="auto"/>
              <w:ind w:firstLine="720"/>
              <w:jc w:val="both"/>
            </w:pPr>
            <w:r w:rsidRPr="004E31C0">
              <w:t>Банковские реквизиты:</w:t>
            </w:r>
          </w:p>
        </w:tc>
      </w:tr>
      <w:tr w:rsidR="00AF3C9F" w:rsidRPr="004E31C0" w14:paraId="026F0F3D" w14:textId="77777777" w:rsidTr="00A60590">
        <w:tc>
          <w:tcPr>
            <w:tcW w:w="4301" w:type="dxa"/>
          </w:tcPr>
          <w:p w14:paraId="476172FB" w14:textId="77777777" w:rsidR="00AF3C9F" w:rsidRPr="004E31C0" w:rsidRDefault="00AF3C9F" w:rsidP="00A60590">
            <w:r w:rsidRPr="004E31C0">
              <w:t>р/с ______________________</w:t>
            </w:r>
          </w:p>
        </w:tc>
        <w:tc>
          <w:tcPr>
            <w:tcW w:w="5043" w:type="dxa"/>
          </w:tcPr>
          <w:p w14:paraId="0084D1BE" w14:textId="77777777" w:rsidR="00AF3C9F" w:rsidRPr="004E31C0" w:rsidRDefault="00AF3C9F" w:rsidP="00A60590">
            <w:r w:rsidRPr="004E31C0">
              <w:t>р/с ______________________</w:t>
            </w:r>
          </w:p>
        </w:tc>
      </w:tr>
      <w:tr w:rsidR="00AF3C9F" w:rsidRPr="004E31C0" w14:paraId="70A6F494" w14:textId="77777777" w:rsidTr="00A60590">
        <w:tc>
          <w:tcPr>
            <w:tcW w:w="4301" w:type="dxa"/>
          </w:tcPr>
          <w:p w14:paraId="79A846E3" w14:textId="77777777" w:rsidR="00AF3C9F" w:rsidRPr="004E31C0" w:rsidRDefault="00AF3C9F" w:rsidP="00A60590">
            <w:pPr>
              <w:widowControl w:val="0"/>
              <w:autoSpaceDE w:val="0"/>
              <w:autoSpaceDN w:val="0"/>
              <w:adjustRightInd w:val="0"/>
              <w:spacing w:after="120" w:line="360" w:lineRule="auto"/>
              <w:jc w:val="both"/>
            </w:pPr>
            <w:r w:rsidRPr="004E31C0">
              <w:t>к/с __________________________</w:t>
            </w:r>
          </w:p>
        </w:tc>
        <w:tc>
          <w:tcPr>
            <w:tcW w:w="5043" w:type="dxa"/>
          </w:tcPr>
          <w:p w14:paraId="47B472DA" w14:textId="77777777" w:rsidR="00AF3C9F" w:rsidRPr="004E31C0" w:rsidRDefault="00AF3C9F" w:rsidP="00A60590">
            <w:pPr>
              <w:widowControl w:val="0"/>
              <w:autoSpaceDE w:val="0"/>
              <w:autoSpaceDN w:val="0"/>
              <w:adjustRightInd w:val="0"/>
              <w:spacing w:after="120" w:line="360" w:lineRule="auto"/>
              <w:jc w:val="both"/>
            </w:pPr>
            <w:r w:rsidRPr="004E31C0">
              <w:t>к/с __________________________</w:t>
            </w:r>
          </w:p>
        </w:tc>
      </w:tr>
      <w:tr w:rsidR="00AF3C9F" w:rsidRPr="004E31C0" w14:paraId="344B5097" w14:textId="77777777" w:rsidTr="00A60590">
        <w:tc>
          <w:tcPr>
            <w:tcW w:w="4301" w:type="dxa"/>
          </w:tcPr>
          <w:p w14:paraId="5001B45F" w14:textId="77777777" w:rsidR="00AF3C9F" w:rsidRPr="004E31C0" w:rsidRDefault="00AF3C9F" w:rsidP="00A60590">
            <w:r w:rsidRPr="004E31C0">
              <w:t>БИК ____________________</w:t>
            </w:r>
          </w:p>
          <w:p w14:paraId="6C717BD9" w14:textId="77777777" w:rsidR="00AF3C9F" w:rsidRPr="004E31C0" w:rsidRDefault="00AF3C9F" w:rsidP="00A60590">
            <w:r w:rsidRPr="004E31C0">
              <w:t>ОКОПФ</w:t>
            </w:r>
          </w:p>
          <w:p w14:paraId="58A91DC8" w14:textId="77777777" w:rsidR="00AF3C9F" w:rsidRPr="004E31C0" w:rsidRDefault="00AF3C9F" w:rsidP="00A60590">
            <w:r w:rsidRPr="004E31C0">
              <w:t>ОКПО</w:t>
            </w:r>
          </w:p>
          <w:p w14:paraId="6AE85580" w14:textId="77777777" w:rsidR="00AF3C9F" w:rsidRPr="004E31C0" w:rsidRDefault="00AF3C9F" w:rsidP="00A60590">
            <w:r w:rsidRPr="004E31C0">
              <w:t>ОКПД</w:t>
            </w:r>
          </w:p>
          <w:p w14:paraId="6E24F327" w14:textId="77777777" w:rsidR="00AF3C9F" w:rsidRPr="004E31C0" w:rsidRDefault="00AF3C9F" w:rsidP="00A60590">
            <w:r w:rsidRPr="004E31C0">
              <w:t>ОКТМО</w:t>
            </w:r>
          </w:p>
          <w:p w14:paraId="1A910F7D" w14:textId="77777777" w:rsidR="00AF3C9F" w:rsidRPr="004E31C0" w:rsidRDefault="00AF3C9F" w:rsidP="00A60590">
            <w:r w:rsidRPr="004E31C0">
              <w:t>Телефон/факс</w:t>
            </w:r>
          </w:p>
          <w:p w14:paraId="4A0BECAD" w14:textId="77777777" w:rsidR="00AF3C9F" w:rsidRPr="004E31C0" w:rsidRDefault="00AF3C9F" w:rsidP="00A60590">
            <w:pPr>
              <w:rPr>
                <w:lang w:val="en-US"/>
              </w:rPr>
            </w:pPr>
            <w:r w:rsidRPr="004E31C0">
              <w:t>Авторизованный адрес электронной почты:</w:t>
            </w:r>
          </w:p>
        </w:tc>
        <w:tc>
          <w:tcPr>
            <w:tcW w:w="5043" w:type="dxa"/>
          </w:tcPr>
          <w:p w14:paraId="46838084" w14:textId="77777777" w:rsidR="00AF3C9F" w:rsidRPr="004E31C0" w:rsidRDefault="00AF3C9F" w:rsidP="00A60590">
            <w:r w:rsidRPr="004E31C0">
              <w:t>БИК ____________________</w:t>
            </w:r>
          </w:p>
          <w:p w14:paraId="3DE60F5C" w14:textId="77777777" w:rsidR="00AF3C9F" w:rsidRPr="004E31C0" w:rsidRDefault="00AF3C9F" w:rsidP="00A60590">
            <w:r w:rsidRPr="004E31C0">
              <w:t>ОКОПФ</w:t>
            </w:r>
          </w:p>
          <w:p w14:paraId="3DE81A3C" w14:textId="77777777" w:rsidR="00AF3C9F" w:rsidRPr="004E31C0" w:rsidRDefault="00AF3C9F" w:rsidP="00A60590">
            <w:r w:rsidRPr="004E31C0">
              <w:t>ОКПО</w:t>
            </w:r>
          </w:p>
          <w:p w14:paraId="0C433329" w14:textId="77777777" w:rsidR="00AF3C9F" w:rsidRPr="004E31C0" w:rsidRDefault="00AF3C9F" w:rsidP="00A60590">
            <w:r w:rsidRPr="004E31C0">
              <w:t>ОКПД</w:t>
            </w:r>
          </w:p>
          <w:p w14:paraId="090E6AB0" w14:textId="77777777" w:rsidR="00AF3C9F" w:rsidRPr="004E31C0" w:rsidRDefault="00AF3C9F" w:rsidP="00A60590">
            <w:r w:rsidRPr="004E31C0">
              <w:t>ОКТМО</w:t>
            </w:r>
          </w:p>
          <w:p w14:paraId="091F9DA9" w14:textId="77777777" w:rsidR="00AF3C9F" w:rsidRPr="004E31C0" w:rsidRDefault="00AF3C9F" w:rsidP="00A60590">
            <w:r w:rsidRPr="004E31C0">
              <w:t>Телефон/факс</w:t>
            </w:r>
          </w:p>
          <w:p w14:paraId="1CF006F5" w14:textId="77777777" w:rsidR="00AF3C9F" w:rsidRPr="004E31C0" w:rsidRDefault="00AF3C9F" w:rsidP="00A60590">
            <w:r w:rsidRPr="004E31C0">
              <w:t>Авторизованный адрес электронной почты:</w:t>
            </w:r>
          </w:p>
          <w:p w14:paraId="3F479F13" w14:textId="77777777" w:rsidR="00AF3C9F" w:rsidRPr="004E31C0" w:rsidRDefault="00AF3C9F" w:rsidP="00A60590">
            <w:r w:rsidRPr="004E31C0">
              <w:t>Паспортные данные _____________</w:t>
            </w:r>
          </w:p>
          <w:p w14:paraId="39AE6CFA" w14:textId="77777777" w:rsidR="00AF3C9F" w:rsidRPr="004E31C0" w:rsidRDefault="00AF3C9F" w:rsidP="00A60590">
            <w:r w:rsidRPr="004E31C0">
              <w:t>ИНН____________________</w:t>
            </w:r>
          </w:p>
          <w:p w14:paraId="73977AD3" w14:textId="77777777" w:rsidR="00AF3C9F" w:rsidRPr="004E31C0" w:rsidRDefault="00AF3C9F" w:rsidP="00A60590">
            <w:r w:rsidRPr="004E31C0">
              <w:t>СНИЛС__________________</w:t>
            </w:r>
            <w:r w:rsidRPr="004E31C0">
              <w:rPr>
                <w:vertAlign w:val="superscript"/>
              </w:rPr>
              <w:footnoteReference w:id="20"/>
            </w:r>
          </w:p>
          <w:p w14:paraId="154FDFD9" w14:textId="77777777" w:rsidR="00AF3C9F" w:rsidRPr="004E31C0" w:rsidRDefault="00AF3C9F" w:rsidP="00A60590"/>
        </w:tc>
      </w:tr>
    </w:tbl>
    <w:p w14:paraId="485F72A4" w14:textId="77777777" w:rsidR="00AF3C9F" w:rsidRPr="0080496A" w:rsidRDefault="00AF3C9F" w:rsidP="00AF3C9F">
      <w:pPr>
        <w:rPr>
          <w:sz w:val="28"/>
          <w:szCs w:val="28"/>
        </w:rPr>
      </w:pPr>
    </w:p>
    <w:tbl>
      <w:tblPr>
        <w:tblpPr w:leftFromText="180" w:rightFromText="180" w:vertAnchor="text" w:horzAnchor="margin" w:tblpY="126"/>
        <w:tblW w:w="9694" w:type="dxa"/>
        <w:tblLook w:val="04A0" w:firstRow="1" w:lastRow="0" w:firstColumn="1" w:lastColumn="0" w:noHBand="0" w:noVBand="1"/>
      </w:tblPr>
      <w:tblGrid>
        <w:gridCol w:w="4674"/>
        <w:gridCol w:w="5020"/>
      </w:tblGrid>
      <w:tr w:rsidR="00AF3C9F" w:rsidRPr="0080496A" w14:paraId="1CD60A56" w14:textId="77777777" w:rsidTr="00A60590">
        <w:trPr>
          <w:trHeight w:val="2700"/>
        </w:trPr>
        <w:tc>
          <w:tcPr>
            <w:tcW w:w="4674" w:type="dxa"/>
            <w:hideMark/>
          </w:tcPr>
          <w:p w14:paraId="10BDE9DA" w14:textId="77777777" w:rsidR="00AF3C9F" w:rsidRPr="004E31C0" w:rsidRDefault="00AF3C9F" w:rsidP="00A60590">
            <w:pPr>
              <w:jc w:val="center"/>
              <w:rPr>
                <w:b/>
                <w:bCs/>
                <w:caps/>
              </w:rPr>
            </w:pPr>
            <w:r w:rsidRPr="004E31C0">
              <w:rPr>
                <w:b/>
                <w:bCs/>
                <w:caps/>
              </w:rPr>
              <w:lastRenderedPageBreak/>
              <w:t>ПОКУПАТЕЛЬ:</w:t>
            </w:r>
          </w:p>
          <w:p w14:paraId="60C115BA" w14:textId="77777777" w:rsidR="00AF3C9F" w:rsidRPr="0080496A" w:rsidRDefault="00AF3C9F" w:rsidP="00A60590">
            <w:pPr>
              <w:jc w:val="center"/>
              <w:rPr>
                <w:sz w:val="28"/>
                <w:szCs w:val="28"/>
              </w:rPr>
            </w:pPr>
            <w:r w:rsidRPr="0080496A">
              <w:rPr>
                <w:sz w:val="28"/>
                <w:szCs w:val="28"/>
              </w:rPr>
              <w:t>____________________________</w:t>
            </w:r>
          </w:p>
          <w:p w14:paraId="6A6B6FFD" w14:textId="77777777" w:rsidR="00AF3C9F" w:rsidRPr="0080496A" w:rsidRDefault="00AF3C9F" w:rsidP="00A60590">
            <w:pPr>
              <w:jc w:val="center"/>
              <w:rPr>
                <w:sz w:val="28"/>
                <w:szCs w:val="28"/>
              </w:rPr>
            </w:pPr>
            <w:r w:rsidRPr="0080496A">
              <w:rPr>
                <w:sz w:val="28"/>
                <w:szCs w:val="28"/>
                <w:vertAlign w:val="superscript"/>
              </w:rPr>
              <w:t>(должность)</w:t>
            </w:r>
          </w:p>
          <w:p w14:paraId="36B41A92" w14:textId="77777777" w:rsidR="00AF3C9F" w:rsidRPr="0080496A" w:rsidRDefault="00AF3C9F" w:rsidP="00A60590">
            <w:pPr>
              <w:jc w:val="center"/>
              <w:rPr>
                <w:sz w:val="28"/>
                <w:szCs w:val="28"/>
              </w:rPr>
            </w:pPr>
            <w:r w:rsidRPr="0080496A">
              <w:rPr>
                <w:sz w:val="28"/>
                <w:szCs w:val="28"/>
              </w:rPr>
              <w:t>____________________________</w:t>
            </w:r>
          </w:p>
          <w:p w14:paraId="366C2ED4" w14:textId="77777777" w:rsidR="00AF3C9F" w:rsidRPr="0080496A" w:rsidRDefault="00AF3C9F" w:rsidP="00A60590">
            <w:pPr>
              <w:jc w:val="center"/>
              <w:rPr>
                <w:sz w:val="28"/>
                <w:szCs w:val="28"/>
                <w:vertAlign w:val="superscript"/>
              </w:rPr>
            </w:pPr>
            <w:r w:rsidRPr="0080496A">
              <w:rPr>
                <w:sz w:val="28"/>
                <w:szCs w:val="28"/>
                <w:vertAlign w:val="superscript"/>
              </w:rPr>
              <w:t>(подпись, фамилия и инициалы)</w:t>
            </w:r>
          </w:p>
          <w:p w14:paraId="6F4D420C" w14:textId="77777777" w:rsidR="00AF3C9F" w:rsidRPr="004D7D99" w:rsidRDefault="00AF3C9F" w:rsidP="00A60590">
            <w:pPr>
              <w:jc w:val="center"/>
            </w:pPr>
            <w:r w:rsidRPr="004D7D99">
              <w:t>___ ____________ 20__ г.</w:t>
            </w:r>
          </w:p>
          <w:p w14:paraId="01EBA7B2" w14:textId="77777777" w:rsidR="00AF3C9F" w:rsidRPr="0080496A" w:rsidRDefault="00AF3C9F" w:rsidP="00A94118">
            <w:pPr>
              <w:jc w:val="center"/>
              <w:rPr>
                <w:sz w:val="28"/>
                <w:szCs w:val="28"/>
              </w:rPr>
            </w:pPr>
            <w:r w:rsidRPr="0080496A">
              <w:rPr>
                <w:sz w:val="28"/>
                <w:szCs w:val="28"/>
              </w:rPr>
              <w:br/>
            </w:r>
          </w:p>
        </w:tc>
        <w:tc>
          <w:tcPr>
            <w:tcW w:w="5020" w:type="dxa"/>
            <w:hideMark/>
          </w:tcPr>
          <w:p w14:paraId="488D0957" w14:textId="77777777" w:rsidR="00AF3C9F" w:rsidRPr="004E31C0" w:rsidRDefault="00AF3C9F" w:rsidP="00A60590">
            <w:pPr>
              <w:jc w:val="center"/>
              <w:rPr>
                <w:b/>
                <w:bCs/>
                <w:caps/>
              </w:rPr>
            </w:pPr>
            <w:r w:rsidRPr="004E31C0">
              <w:rPr>
                <w:b/>
                <w:caps/>
              </w:rPr>
              <w:t>ПОСТАВЩИК</w:t>
            </w:r>
            <w:r w:rsidRPr="004E31C0">
              <w:rPr>
                <w:b/>
                <w:bCs/>
                <w:caps/>
              </w:rPr>
              <w:t>:</w:t>
            </w:r>
          </w:p>
          <w:p w14:paraId="65AC38DB" w14:textId="77777777" w:rsidR="00AF3C9F" w:rsidRPr="0080496A" w:rsidRDefault="00AF3C9F" w:rsidP="00A60590">
            <w:pPr>
              <w:jc w:val="center"/>
              <w:rPr>
                <w:sz w:val="28"/>
                <w:szCs w:val="28"/>
              </w:rPr>
            </w:pPr>
            <w:r w:rsidRPr="0080496A">
              <w:rPr>
                <w:sz w:val="28"/>
                <w:szCs w:val="28"/>
              </w:rPr>
              <w:t>____________________________</w:t>
            </w:r>
          </w:p>
          <w:p w14:paraId="1B0E09C5" w14:textId="77777777" w:rsidR="00AF3C9F" w:rsidRPr="0080496A" w:rsidRDefault="00AF3C9F" w:rsidP="00A60590">
            <w:pPr>
              <w:jc w:val="center"/>
              <w:rPr>
                <w:sz w:val="28"/>
                <w:szCs w:val="28"/>
              </w:rPr>
            </w:pPr>
            <w:r w:rsidRPr="0080496A">
              <w:rPr>
                <w:sz w:val="28"/>
                <w:szCs w:val="28"/>
                <w:vertAlign w:val="superscript"/>
              </w:rPr>
              <w:t>(должность)</w:t>
            </w:r>
          </w:p>
          <w:p w14:paraId="049986BD" w14:textId="77777777" w:rsidR="00AF3C9F" w:rsidRPr="0080496A" w:rsidRDefault="00AF3C9F" w:rsidP="00A60590">
            <w:pPr>
              <w:jc w:val="center"/>
              <w:rPr>
                <w:sz w:val="28"/>
                <w:szCs w:val="28"/>
              </w:rPr>
            </w:pPr>
            <w:r w:rsidRPr="0080496A">
              <w:rPr>
                <w:sz w:val="28"/>
                <w:szCs w:val="28"/>
              </w:rPr>
              <w:t>____________________________</w:t>
            </w:r>
          </w:p>
          <w:p w14:paraId="10D2AEAB" w14:textId="77777777" w:rsidR="00AF3C9F" w:rsidRPr="0080496A" w:rsidRDefault="00AF3C9F" w:rsidP="00A60590">
            <w:pPr>
              <w:jc w:val="center"/>
              <w:rPr>
                <w:sz w:val="28"/>
                <w:szCs w:val="28"/>
                <w:vertAlign w:val="superscript"/>
              </w:rPr>
            </w:pPr>
            <w:r w:rsidRPr="0080496A">
              <w:rPr>
                <w:sz w:val="28"/>
                <w:szCs w:val="28"/>
                <w:vertAlign w:val="superscript"/>
              </w:rPr>
              <w:t>(подпись, фамилия и инициалы)</w:t>
            </w:r>
          </w:p>
          <w:p w14:paraId="7D839DD3" w14:textId="77777777" w:rsidR="00AF3C9F" w:rsidRPr="004D7D99" w:rsidRDefault="00AF3C9F" w:rsidP="00A60590">
            <w:pPr>
              <w:jc w:val="center"/>
            </w:pPr>
            <w:r w:rsidRPr="004D7D99">
              <w:t>___ ____________ 20__ г.</w:t>
            </w:r>
          </w:p>
          <w:p w14:paraId="3D4AA156" w14:textId="77777777" w:rsidR="00AF3C9F" w:rsidRPr="0080496A" w:rsidRDefault="00AF3C9F" w:rsidP="00A60590">
            <w:pPr>
              <w:rPr>
                <w:sz w:val="28"/>
                <w:szCs w:val="28"/>
              </w:rPr>
            </w:pPr>
          </w:p>
          <w:p w14:paraId="731C397B" w14:textId="77777777" w:rsidR="00AF3C9F" w:rsidRPr="004E31C0" w:rsidRDefault="00AF3C9F" w:rsidP="00A60590">
            <w:pPr>
              <w:jc w:val="center"/>
            </w:pPr>
            <w:r w:rsidRPr="004E31C0">
              <w:t>М.П.</w:t>
            </w:r>
            <w:r w:rsidR="00A94118">
              <w:t xml:space="preserve"> (при наличии)</w:t>
            </w:r>
          </w:p>
        </w:tc>
      </w:tr>
    </w:tbl>
    <w:p w14:paraId="5A575963" w14:textId="77777777" w:rsidR="00AF3C9F" w:rsidRPr="0080496A" w:rsidRDefault="00AF3C9F" w:rsidP="00AF3C9F">
      <w:pPr>
        <w:spacing w:before="240"/>
        <w:jc w:val="both"/>
        <w:rPr>
          <w:rFonts w:asciiTheme="minorHAnsi" w:eastAsia="Calibri" w:hAnsiTheme="minorHAnsi"/>
          <w:color w:val="0B1107" w:themeColor="accent6" w:themeShade="1A"/>
          <w:sz w:val="22"/>
          <w:szCs w:val="22"/>
          <w:lang w:eastAsia="en-US"/>
        </w:rPr>
      </w:pPr>
    </w:p>
    <w:p w14:paraId="640D0421" w14:textId="77777777" w:rsidR="00AF3C9F" w:rsidRPr="0080496A" w:rsidRDefault="00AF3C9F" w:rsidP="00AF3C9F">
      <w:pPr>
        <w:rPr>
          <w:rFonts w:eastAsia="Calibri"/>
          <w:color w:val="0B1107" w:themeColor="accent6" w:themeShade="1A"/>
        </w:rPr>
      </w:pPr>
      <w:r w:rsidRPr="0080496A">
        <w:br w:type="page"/>
      </w:r>
    </w:p>
    <w:p w14:paraId="626445AC" w14:textId="77777777" w:rsidR="00AF3C9F" w:rsidRPr="0080496A" w:rsidRDefault="00AF3C9F" w:rsidP="00AF3C9F">
      <w:pPr>
        <w:spacing w:before="240"/>
        <w:jc w:val="both"/>
        <w:rPr>
          <w:rFonts w:asciiTheme="minorHAnsi" w:eastAsia="Calibri" w:hAnsiTheme="minorHAnsi"/>
          <w:color w:val="0B1107" w:themeColor="accent6" w:themeShade="1A"/>
          <w:sz w:val="22"/>
          <w:szCs w:val="22"/>
          <w:lang w:eastAsia="en-US"/>
        </w:rPr>
        <w:sectPr w:rsidR="00AF3C9F" w:rsidRPr="0080496A" w:rsidSect="00A60590">
          <w:headerReference w:type="default" r:id="rId8"/>
          <w:pgSz w:w="11906" w:h="16838"/>
          <w:pgMar w:top="1134" w:right="851" w:bottom="1134" w:left="1701" w:header="709" w:footer="709" w:gutter="0"/>
          <w:cols w:space="708"/>
          <w:docGrid w:linePitch="360"/>
        </w:sectPr>
      </w:pPr>
    </w:p>
    <w:p w14:paraId="3BD1AF9A" w14:textId="77777777" w:rsidR="00AF3C9F" w:rsidRDefault="00AF3C9F" w:rsidP="00AF3C9F">
      <w:pPr>
        <w:ind w:left="11328"/>
        <w:rPr>
          <w:rFonts w:eastAsia="Calibri"/>
        </w:rPr>
      </w:pPr>
      <w:r w:rsidRPr="004E31C0">
        <w:rPr>
          <w:rFonts w:eastAsia="Calibri"/>
        </w:rPr>
        <w:lastRenderedPageBreak/>
        <w:t>Приложение № 1</w:t>
      </w:r>
    </w:p>
    <w:p w14:paraId="764A71CC" w14:textId="77777777" w:rsidR="00AF3C9F" w:rsidRPr="004E31C0" w:rsidRDefault="00AF3C9F" w:rsidP="00AF3C9F">
      <w:pPr>
        <w:ind w:left="11328"/>
        <w:rPr>
          <w:rFonts w:eastAsia="Calibri"/>
        </w:rPr>
      </w:pPr>
      <w:r>
        <w:rPr>
          <w:rFonts w:eastAsia="Calibri"/>
        </w:rPr>
        <w:t xml:space="preserve">к </w:t>
      </w:r>
      <w:r w:rsidRPr="004E31C0">
        <w:rPr>
          <w:rFonts w:eastAsia="Calibri"/>
        </w:rPr>
        <w:t xml:space="preserve">Договору на поставку  </w:t>
      </w:r>
    </w:p>
    <w:p w14:paraId="20FC8A8F" w14:textId="77777777" w:rsidR="00AF3C9F" w:rsidRPr="004E31C0" w:rsidRDefault="00AF3C9F" w:rsidP="00AF3C9F">
      <w:pPr>
        <w:ind w:left="11328"/>
        <w:rPr>
          <w:rFonts w:eastAsia="Calibri"/>
        </w:rPr>
      </w:pPr>
      <w:r w:rsidRPr="004E31C0">
        <w:rPr>
          <w:rFonts w:eastAsia="Calibri"/>
        </w:rPr>
        <w:t>__________________</w:t>
      </w:r>
      <w:r>
        <w:rPr>
          <w:rFonts w:eastAsia="Calibri"/>
        </w:rPr>
        <w:t>____</w:t>
      </w:r>
    </w:p>
    <w:p w14:paraId="135C55B6" w14:textId="77777777" w:rsidR="00AF3C9F" w:rsidRPr="004E31C0" w:rsidRDefault="00AF3C9F" w:rsidP="00AF3C9F">
      <w:pPr>
        <w:ind w:left="11328"/>
        <w:rPr>
          <w:rFonts w:eastAsia="Calibri"/>
        </w:rPr>
      </w:pPr>
      <w:r w:rsidRPr="004E31C0">
        <w:rPr>
          <w:rFonts w:eastAsia="Calibri"/>
        </w:rPr>
        <w:t>от _____________ 20__ г.</w:t>
      </w:r>
    </w:p>
    <w:p w14:paraId="5850DEB6" w14:textId="77777777" w:rsidR="00AF3C9F" w:rsidRPr="004E31C0" w:rsidRDefault="00AF3C9F" w:rsidP="00AF3C9F">
      <w:pPr>
        <w:ind w:left="11328"/>
        <w:rPr>
          <w:rFonts w:eastAsia="Calibri"/>
        </w:rPr>
      </w:pPr>
      <w:r w:rsidRPr="004E31C0">
        <w:rPr>
          <w:rFonts w:eastAsia="Calibri"/>
        </w:rPr>
        <w:t>№____________________</w:t>
      </w:r>
    </w:p>
    <w:p w14:paraId="317CE3C7" w14:textId="77777777" w:rsidR="00AF3C9F" w:rsidRPr="004E31C0" w:rsidRDefault="00AF3C9F" w:rsidP="00AF3C9F">
      <w:pPr>
        <w:ind w:left="5103"/>
        <w:jc w:val="center"/>
        <w:rPr>
          <w:rFonts w:eastAsia="Calibri"/>
          <w:vertAlign w:val="superscript"/>
        </w:rPr>
      </w:pPr>
      <w:r w:rsidRPr="004E31C0">
        <w:rPr>
          <w:rFonts w:eastAsia="Calibri"/>
          <w:vertAlign w:val="superscript"/>
        </w:rPr>
        <w:t xml:space="preserve"> </w:t>
      </w:r>
    </w:p>
    <w:p w14:paraId="1F3B2635" w14:textId="77777777" w:rsidR="00AF3C9F" w:rsidRPr="004E31C0" w:rsidRDefault="00AF3C9F" w:rsidP="00AF3C9F">
      <w:pPr>
        <w:widowControl w:val="0"/>
        <w:tabs>
          <w:tab w:val="left" w:pos="5670"/>
        </w:tabs>
        <w:autoSpaceDE w:val="0"/>
        <w:autoSpaceDN w:val="0"/>
        <w:adjustRightInd w:val="0"/>
        <w:jc w:val="center"/>
        <w:rPr>
          <w:b/>
          <w:bCs/>
        </w:rPr>
      </w:pPr>
      <w:r w:rsidRPr="004E31C0">
        <w:rPr>
          <w:b/>
          <w:bCs/>
        </w:rPr>
        <w:t>Спецификация</w:t>
      </w:r>
    </w:p>
    <w:p w14:paraId="3B357BB9" w14:textId="77777777" w:rsidR="00AF3C9F" w:rsidRPr="004E31C0" w:rsidRDefault="00AF3C9F" w:rsidP="00AF3C9F">
      <w:pPr>
        <w:widowControl w:val="0"/>
        <w:tabs>
          <w:tab w:val="left" w:pos="5670"/>
        </w:tabs>
        <w:autoSpaceDE w:val="0"/>
        <w:autoSpaceDN w:val="0"/>
        <w:adjustRightInd w:val="0"/>
        <w:jc w:val="center"/>
        <w:rPr>
          <w:bCs/>
        </w:rPr>
      </w:pPr>
      <w:r w:rsidRPr="004E31C0">
        <w:rPr>
          <w:bCs/>
        </w:rPr>
        <w:t>на поставку ___________________________________</w:t>
      </w:r>
      <w:r w:rsidRPr="004E31C0">
        <w:rPr>
          <w:bCs/>
          <w:vertAlign w:val="superscript"/>
        </w:rPr>
        <w:footnoteReference w:id="21"/>
      </w:r>
      <w:r w:rsidRPr="004E31C0">
        <w:rPr>
          <w:bCs/>
        </w:rPr>
        <w:t xml:space="preserve"> </w:t>
      </w:r>
    </w:p>
    <w:p w14:paraId="0DD83217" w14:textId="77777777" w:rsidR="00AF3C9F" w:rsidRPr="004E31C0" w:rsidRDefault="00AF3C9F" w:rsidP="00AF3C9F">
      <w:pPr>
        <w:keepNext/>
        <w:tabs>
          <w:tab w:val="left" w:pos="565"/>
          <w:tab w:val="left" w:pos="2964"/>
          <w:tab w:val="left" w:pos="4319"/>
          <w:tab w:val="left" w:pos="5366"/>
          <w:tab w:val="left" w:pos="6588"/>
          <w:tab w:val="left" w:pos="7495"/>
          <w:tab w:val="left" w:pos="8764"/>
        </w:tabs>
      </w:pPr>
      <w:r w:rsidRPr="004E31C0">
        <w:tab/>
      </w:r>
      <w:r w:rsidRPr="004E31C0">
        <w:tab/>
      </w:r>
    </w:p>
    <w:tbl>
      <w:tblPr>
        <w:tblW w:w="0" w:type="dxa"/>
        <w:tblLayout w:type="fixed"/>
        <w:tblCellMar>
          <w:left w:w="70" w:type="dxa"/>
          <w:right w:w="70" w:type="dxa"/>
        </w:tblCellMar>
        <w:tblLook w:val="04A0" w:firstRow="1" w:lastRow="0" w:firstColumn="1" w:lastColumn="0" w:noHBand="0" w:noVBand="1"/>
      </w:tblPr>
      <w:tblGrid>
        <w:gridCol w:w="624"/>
        <w:gridCol w:w="1516"/>
        <w:gridCol w:w="1389"/>
        <w:gridCol w:w="1010"/>
        <w:gridCol w:w="1140"/>
        <w:gridCol w:w="884"/>
        <w:gridCol w:w="1516"/>
        <w:gridCol w:w="1390"/>
        <w:gridCol w:w="1010"/>
        <w:gridCol w:w="884"/>
        <w:gridCol w:w="1459"/>
        <w:gridCol w:w="1459"/>
      </w:tblGrid>
      <w:tr w:rsidR="00A11A34" w14:paraId="31D5B1E7" w14:textId="77777777" w:rsidTr="00A11A34">
        <w:trPr>
          <w:cantSplit/>
          <w:trHeight w:val="1243"/>
        </w:trPr>
        <w:tc>
          <w:tcPr>
            <w:tcW w:w="624" w:type="dxa"/>
            <w:tcBorders>
              <w:top w:val="single" w:sz="6" w:space="0" w:color="auto"/>
              <w:left w:val="single" w:sz="6" w:space="0" w:color="auto"/>
              <w:bottom w:val="single" w:sz="6" w:space="0" w:color="auto"/>
              <w:right w:val="single" w:sz="6" w:space="0" w:color="auto"/>
            </w:tcBorders>
            <w:hideMark/>
          </w:tcPr>
          <w:p w14:paraId="568D9082" w14:textId="77777777" w:rsidR="00A11A34" w:rsidRDefault="00A11A34">
            <w:pPr>
              <w:autoSpaceDE w:val="0"/>
              <w:autoSpaceDN w:val="0"/>
              <w:adjustRightInd w:val="0"/>
              <w:spacing w:line="256" w:lineRule="auto"/>
              <w:jc w:val="center"/>
              <w:rPr>
                <w:lang w:eastAsia="en-US"/>
              </w:rPr>
            </w:pPr>
            <w:r>
              <w:rPr>
                <w:lang w:eastAsia="en-US"/>
              </w:rPr>
              <w:t>№</w:t>
            </w:r>
          </w:p>
          <w:p w14:paraId="0FEDBDA5" w14:textId="77777777" w:rsidR="00A11A34" w:rsidRDefault="00A11A34">
            <w:pPr>
              <w:autoSpaceDE w:val="0"/>
              <w:autoSpaceDN w:val="0"/>
              <w:adjustRightInd w:val="0"/>
              <w:spacing w:line="256" w:lineRule="auto"/>
              <w:jc w:val="center"/>
              <w:rPr>
                <w:lang w:eastAsia="en-US"/>
              </w:rPr>
            </w:pPr>
            <w:r>
              <w:rPr>
                <w:lang w:eastAsia="en-US"/>
              </w:rPr>
              <w:t>п/п</w:t>
            </w:r>
          </w:p>
        </w:tc>
        <w:tc>
          <w:tcPr>
            <w:tcW w:w="1516" w:type="dxa"/>
            <w:tcBorders>
              <w:top w:val="single" w:sz="6" w:space="0" w:color="auto"/>
              <w:left w:val="single" w:sz="6" w:space="0" w:color="auto"/>
              <w:bottom w:val="single" w:sz="6" w:space="0" w:color="auto"/>
              <w:right w:val="single" w:sz="6" w:space="0" w:color="auto"/>
            </w:tcBorders>
            <w:hideMark/>
          </w:tcPr>
          <w:p w14:paraId="2E91246E" w14:textId="77777777" w:rsidR="00A11A34" w:rsidRDefault="00A11A34">
            <w:pPr>
              <w:autoSpaceDE w:val="0"/>
              <w:autoSpaceDN w:val="0"/>
              <w:adjustRightInd w:val="0"/>
              <w:spacing w:line="256" w:lineRule="auto"/>
              <w:jc w:val="center"/>
              <w:rPr>
                <w:lang w:eastAsia="en-US"/>
              </w:rPr>
            </w:pPr>
            <w:r>
              <w:rPr>
                <w:lang w:eastAsia="en-US"/>
              </w:rPr>
              <w:t xml:space="preserve">Наименование Товара </w:t>
            </w:r>
          </w:p>
        </w:tc>
        <w:tc>
          <w:tcPr>
            <w:tcW w:w="1389" w:type="dxa"/>
            <w:tcBorders>
              <w:top w:val="single" w:sz="6" w:space="0" w:color="auto"/>
              <w:left w:val="single" w:sz="6" w:space="0" w:color="auto"/>
              <w:bottom w:val="single" w:sz="6" w:space="0" w:color="auto"/>
              <w:right w:val="single" w:sz="4" w:space="0" w:color="auto"/>
            </w:tcBorders>
            <w:hideMark/>
          </w:tcPr>
          <w:p w14:paraId="112F605D" w14:textId="77777777" w:rsidR="00A11A34" w:rsidRDefault="00A11A34">
            <w:pPr>
              <w:autoSpaceDE w:val="0"/>
              <w:autoSpaceDN w:val="0"/>
              <w:adjustRightInd w:val="0"/>
              <w:spacing w:line="256" w:lineRule="auto"/>
              <w:jc w:val="center"/>
              <w:rPr>
                <w:lang w:eastAsia="en-US"/>
              </w:rPr>
            </w:pPr>
            <w:r>
              <w:rPr>
                <w:lang w:eastAsia="en-US"/>
              </w:rPr>
              <w:t>Код ОКПД2</w:t>
            </w:r>
          </w:p>
        </w:tc>
        <w:tc>
          <w:tcPr>
            <w:tcW w:w="1010" w:type="dxa"/>
            <w:tcBorders>
              <w:top w:val="single" w:sz="6" w:space="0" w:color="auto"/>
              <w:left w:val="single" w:sz="4" w:space="0" w:color="auto"/>
              <w:bottom w:val="single" w:sz="6" w:space="0" w:color="auto"/>
              <w:right w:val="single" w:sz="6" w:space="0" w:color="auto"/>
            </w:tcBorders>
            <w:hideMark/>
          </w:tcPr>
          <w:p w14:paraId="61907F70" w14:textId="77777777" w:rsidR="00A11A34" w:rsidRDefault="00A11A34">
            <w:pPr>
              <w:spacing w:line="256" w:lineRule="auto"/>
              <w:jc w:val="center"/>
              <w:rPr>
                <w:lang w:eastAsia="en-US"/>
              </w:rPr>
            </w:pPr>
            <w:r>
              <w:rPr>
                <w:lang w:eastAsia="en-US"/>
              </w:rPr>
              <w:t>Страна происхождения ТРУ</w:t>
            </w:r>
          </w:p>
        </w:tc>
        <w:tc>
          <w:tcPr>
            <w:tcW w:w="1137" w:type="dxa"/>
            <w:tcBorders>
              <w:top w:val="single" w:sz="6" w:space="0" w:color="auto"/>
              <w:left w:val="single" w:sz="6" w:space="0" w:color="auto"/>
              <w:bottom w:val="single" w:sz="6" w:space="0" w:color="auto"/>
              <w:right w:val="single" w:sz="6" w:space="0" w:color="auto"/>
            </w:tcBorders>
            <w:hideMark/>
          </w:tcPr>
          <w:p w14:paraId="7F75D99B" w14:textId="77777777" w:rsidR="00A11A34" w:rsidRDefault="00A11A34">
            <w:pPr>
              <w:spacing w:line="256" w:lineRule="auto"/>
              <w:jc w:val="center"/>
              <w:rPr>
                <w:lang w:eastAsia="en-US"/>
              </w:rPr>
            </w:pPr>
            <w:r>
              <w:rPr>
                <w:lang w:eastAsia="en-US"/>
              </w:rPr>
              <w:t>Единица измерения</w:t>
            </w:r>
          </w:p>
        </w:tc>
        <w:tc>
          <w:tcPr>
            <w:tcW w:w="884" w:type="dxa"/>
            <w:tcBorders>
              <w:top w:val="single" w:sz="6" w:space="0" w:color="auto"/>
              <w:left w:val="single" w:sz="6" w:space="0" w:color="auto"/>
              <w:bottom w:val="single" w:sz="6" w:space="0" w:color="auto"/>
              <w:right w:val="single" w:sz="4" w:space="0" w:color="auto"/>
            </w:tcBorders>
          </w:tcPr>
          <w:p w14:paraId="6729FB0E" w14:textId="77777777" w:rsidR="00A11A34" w:rsidRDefault="00A11A34">
            <w:pPr>
              <w:spacing w:line="256" w:lineRule="auto"/>
              <w:jc w:val="center"/>
              <w:rPr>
                <w:lang w:eastAsia="en-US"/>
              </w:rPr>
            </w:pPr>
            <w:r>
              <w:rPr>
                <w:lang w:eastAsia="en-US"/>
              </w:rPr>
              <w:t>Кол-во Товара,</w:t>
            </w:r>
          </w:p>
          <w:p w14:paraId="509129B8" w14:textId="77777777" w:rsidR="00A11A34" w:rsidRDefault="00A11A34">
            <w:pPr>
              <w:spacing w:line="256" w:lineRule="auto"/>
              <w:jc w:val="center"/>
              <w:rPr>
                <w:lang w:eastAsia="en-US"/>
              </w:rPr>
            </w:pPr>
            <w:r>
              <w:rPr>
                <w:lang w:eastAsia="en-US"/>
              </w:rPr>
              <w:t>ед.</w:t>
            </w:r>
          </w:p>
          <w:p w14:paraId="6BFA4551" w14:textId="77777777" w:rsidR="00A11A34" w:rsidRDefault="00A11A34">
            <w:pPr>
              <w:spacing w:line="256" w:lineRule="auto"/>
              <w:jc w:val="center"/>
              <w:rPr>
                <w:lang w:eastAsia="en-US"/>
              </w:rPr>
            </w:pPr>
          </w:p>
        </w:tc>
        <w:tc>
          <w:tcPr>
            <w:tcW w:w="1516" w:type="dxa"/>
            <w:tcBorders>
              <w:top w:val="single" w:sz="6" w:space="0" w:color="auto"/>
              <w:left w:val="single" w:sz="4" w:space="0" w:color="auto"/>
              <w:bottom w:val="single" w:sz="6" w:space="0" w:color="auto"/>
              <w:right w:val="single" w:sz="4" w:space="0" w:color="auto"/>
            </w:tcBorders>
            <w:hideMark/>
          </w:tcPr>
          <w:p w14:paraId="7B422D95" w14:textId="77777777" w:rsidR="00A11A34" w:rsidRDefault="00A11A34">
            <w:pPr>
              <w:autoSpaceDE w:val="0"/>
              <w:autoSpaceDN w:val="0"/>
              <w:adjustRightInd w:val="0"/>
              <w:spacing w:line="256" w:lineRule="auto"/>
              <w:jc w:val="center"/>
              <w:rPr>
                <w:lang w:eastAsia="en-US"/>
              </w:rPr>
            </w:pPr>
            <w:r>
              <w:rPr>
                <w:lang w:eastAsia="en-US"/>
              </w:rPr>
              <w:t>Цена Товара, без НДС, руб. за ед.</w:t>
            </w:r>
          </w:p>
        </w:tc>
        <w:tc>
          <w:tcPr>
            <w:tcW w:w="1390" w:type="dxa"/>
            <w:tcBorders>
              <w:top w:val="single" w:sz="6" w:space="0" w:color="auto"/>
              <w:left w:val="single" w:sz="4" w:space="0" w:color="auto"/>
              <w:bottom w:val="single" w:sz="6" w:space="0" w:color="auto"/>
              <w:right w:val="single" w:sz="6" w:space="0" w:color="auto"/>
            </w:tcBorders>
            <w:hideMark/>
          </w:tcPr>
          <w:p w14:paraId="34DBA265" w14:textId="77777777" w:rsidR="00A11A34" w:rsidRDefault="00A11A34">
            <w:pPr>
              <w:autoSpaceDE w:val="0"/>
              <w:autoSpaceDN w:val="0"/>
              <w:adjustRightInd w:val="0"/>
              <w:spacing w:line="256" w:lineRule="auto"/>
              <w:jc w:val="center"/>
              <w:rPr>
                <w:lang w:eastAsia="en-US"/>
              </w:rPr>
            </w:pPr>
            <w:r>
              <w:rPr>
                <w:lang w:eastAsia="en-US"/>
              </w:rPr>
              <w:t>Стоимость Товара, без НДС, руб.</w:t>
            </w:r>
          </w:p>
        </w:tc>
        <w:tc>
          <w:tcPr>
            <w:tcW w:w="1010" w:type="dxa"/>
            <w:tcBorders>
              <w:top w:val="single" w:sz="6" w:space="0" w:color="auto"/>
              <w:left w:val="single" w:sz="6" w:space="0" w:color="auto"/>
              <w:bottom w:val="single" w:sz="6" w:space="0" w:color="auto"/>
              <w:right w:val="single" w:sz="6" w:space="0" w:color="auto"/>
            </w:tcBorders>
            <w:hideMark/>
          </w:tcPr>
          <w:p w14:paraId="68F1BA81" w14:textId="77777777" w:rsidR="00A11A34" w:rsidRDefault="00A11A34">
            <w:pPr>
              <w:autoSpaceDE w:val="0"/>
              <w:autoSpaceDN w:val="0"/>
              <w:adjustRightInd w:val="0"/>
              <w:spacing w:line="256" w:lineRule="auto"/>
              <w:jc w:val="center"/>
              <w:rPr>
                <w:lang w:eastAsia="en-US"/>
              </w:rPr>
            </w:pPr>
            <w:r>
              <w:rPr>
                <w:lang w:eastAsia="en-US"/>
              </w:rPr>
              <w:t>Ставка НДС __%</w:t>
            </w:r>
            <w:r>
              <w:rPr>
                <w:vertAlign w:val="superscript"/>
                <w:lang w:eastAsia="en-US"/>
              </w:rPr>
              <w:footnoteReference w:id="22"/>
            </w:r>
          </w:p>
        </w:tc>
        <w:tc>
          <w:tcPr>
            <w:tcW w:w="884" w:type="dxa"/>
            <w:tcBorders>
              <w:top w:val="single" w:sz="6" w:space="0" w:color="auto"/>
              <w:left w:val="single" w:sz="6" w:space="0" w:color="auto"/>
              <w:bottom w:val="single" w:sz="6" w:space="0" w:color="auto"/>
              <w:right w:val="single" w:sz="6" w:space="0" w:color="auto"/>
            </w:tcBorders>
            <w:hideMark/>
          </w:tcPr>
          <w:p w14:paraId="1C8CE173" w14:textId="77777777" w:rsidR="00A11A34" w:rsidRDefault="00A11A34">
            <w:pPr>
              <w:spacing w:line="256" w:lineRule="auto"/>
              <w:jc w:val="center"/>
              <w:rPr>
                <w:lang w:eastAsia="en-US"/>
              </w:rPr>
            </w:pPr>
            <w:r>
              <w:rPr>
                <w:lang w:eastAsia="en-US"/>
              </w:rPr>
              <w:t xml:space="preserve">Сумма НДС </w:t>
            </w:r>
            <w:proofErr w:type="spellStart"/>
            <w:r>
              <w:rPr>
                <w:lang w:eastAsia="en-US"/>
              </w:rPr>
              <w:t>руб</w:t>
            </w:r>
            <w:proofErr w:type="spellEnd"/>
            <w:r>
              <w:rPr>
                <w:vertAlign w:val="superscript"/>
                <w:lang w:eastAsia="en-US"/>
              </w:rPr>
              <w:footnoteReference w:id="23"/>
            </w:r>
            <w:r>
              <w:rPr>
                <w:lang w:eastAsia="en-US"/>
              </w:rPr>
              <w:t>.</w:t>
            </w:r>
          </w:p>
        </w:tc>
        <w:tc>
          <w:tcPr>
            <w:tcW w:w="1459" w:type="dxa"/>
            <w:tcBorders>
              <w:top w:val="single" w:sz="6" w:space="0" w:color="auto"/>
              <w:left w:val="single" w:sz="6" w:space="0" w:color="auto"/>
              <w:bottom w:val="single" w:sz="6" w:space="0" w:color="auto"/>
              <w:right w:val="single" w:sz="6" w:space="0" w:color="auto"/>
            </w:tcBorders>
            <w:hideMark/>
          </w:tcPr>
          <w:p w14:paraId="63B1B28C" w14:textId="77777777" w:rsidR="00A11A34" w:rsidRDefault="00A11A34">
            <w:pPr>
              <w:autoSpaceDE w:val="0"/>
              <w:autoSpaceDN w:val="0"/>
              <w:adjustRightInd w:val="0"/>
              <w:spacing w:line="256" w:lineRule="auto"/>
              <w:jc w:val="center"/>
              <w:rPr>
                <w:lang w:eastAsia="en-US"/>
              </w:rPr>
            </w:pPr>
            <w:r>
              <w:rPr>
                <w:lang w:eastAsia="en-US"/>
              </w:rPr>
              <w:t>Стоимость Товара,</w:t>
            </w:r>
          </w:p>
          <w:p w14:paraId="331B806C" w14:textId="77777777" w:rsidR="00A11A34" w:rsidRDefault="00A11A34">
            <w:pPr>
              <w:autoSpaceDE w:val="0"/>
              <w:autoSpaceDN w:val="0"/>
              <w:adjustRightInd w:val="0"/>
              <w:spacing w:line="256" w:lineRule="auto"/>
              <w:jc w:val="center"/>
              <w:rPr>
                <w:lang w:eastAsia="en-US"/>
              </w:rPr>
            </w:pPr>
            <w:r>
              <w:rPr>
                <w:lang w:eastAsia="en-US"/>
              </w:rPr>
              <w:t xml:space="preserve">в т.ч. НДС, </w:t>
            </w:r>
            <w:proofErr w:type="spellStart"/>
            <w:r>
              <w:rPr>
                <w:lang w:eastAsia="en-US"/>
              </w:rPr>
              <w:t>руб</w:t>
            </w:r>
            <w:proofErr w:type="spellEnd"/>
            <w:r>
              <w:rPr>
                <w:vertAlign w:val="superscript"/>
                <w:lang w:eastAsia="en-US"/>
              </w:rPr>
              <w:footnoteReference w:id="24"/>
            </w:r>
            <w:r>
              <w:rPr>
                <w:lang w:eastAsia="en-US"/>
              </w:rPr>
              <w:t>.</w:t>
            </w:r>
          </w:p>
        </w:tc>
        <w:tc>
          <w:tcPr>
            <w:tcW w:w="1459" w:type="dxa"/>
            <w:tcBorders>
              <w:top w:val="single" w:sz="6" w:space="0" w:color="auto"/>
              <w:left w:val="single" w:sz="6" w:space="0" w:color="auto"/>
              <w:bottom w:val="single" w:sz="6" w:space="0" w:color="auto"/>
              <w:right w:val="single" w:sz="6" w:space="0" w:color="auto"/>
            </w:tcBorders>
            <w:hideMark/>
          </w:tcPr>
          <w:p w14:paraId="411A87BA" w14:textId="77777777" w:rsidR="00A11A34" w:rsidRDefault="00A11A34">
            <w:pPr>
              <w:autoSpaceDE w:val="0"/>
              <w:autoSpaceDN w:val="0"/>
              <w:adjustRightInd w:val="0"/>
              <w:spacing w:line="256" w:lineRule="auto"/>
              <w:jc w:val="center"/>
              <w:rPr>
                <w:lang w:eastAsia="en-US"/>
              </w:rPr>
            </w:pPr>
            <w:r>
              <w:rPr>
                <w:lang w:eastAsia="en-US"/>
              </w:rPr>
              <w:t>Реестровый номер</w:t>
            </w:r>
          </w:p>
        </w:tc>
      </w:tr>
      <w:tr w:rsidR="00A11A34" w14:paraId="7FC319ED" w14:textId="77777777" w:rsidTr="00A11A34">
        <w:trPr>
          <w:cantSplit/>
          <w:trHeight w:val="310"/>
        </w:trPr>
        <w:tc>
          <w:tcPr>
            <w:tcW w:w="624" w:type="dxa"/>
            <w:tcBorders>
              <w:top w:val="single" w:sz="6" w:space="0" w:color="auto"/>
              <w:left w:val="single" w:sz="6" w:space="0" w:color="auto"/>
              <w:bottom w:val="single" w:sz="6" w:space="0" w:color="auto"/>
              <w:right w:val="single" w:sz="6" w:space="0" w:color="auto"/>
            </w:tcBorders>
            <w:hideMark/>
          </w:tcPr>
          <w:p w14:paraId="6E16C1C2" w14:textId="77777777" w:rsidR="00A11A34" w:rsidRDefault="00A11A34">
            <w:pPr>
              <w:autoSpaceDE w:val="0"/>
              <w:autoSpaceDN w:val="0"/>
              <w:adjustRightInd w:val="0"/>
              <w:spacing w:line="276" w:lineRule="auto"/>
              <w:jc w:val="center"/>
              <w:rPr>
                <w:lang w:eastAsia="en-US"/>
              </w:rPr>
            </w:pPr>
            <w:r>
              <w:rPr>
                <w:lang w:eastAsia="en-US"/>
              </w:rPr>
              <w:t>1</w:t>
            </w:r>
          </w:p>
        </w:tc>
        <w:tc>
          <w:tcPr>
            <w:tcW w:w="1516" w:type="dxa"/>
            <w:tcBorders>
              <w:top w:val="single" w:sz="6" w:space="0" w:color="auto"/>
              <w:left w:val="single" w:sz="6" w:space="0" w:color="auto"/>
              <w:bottom w:val="single" w:sz="6" w:space="0" w:color="auto"/>
              <w:right w:val="single" w:sz="6" w:space="0" w:color="auto"/>
            </w:tcBorders>
            <w:hideMark/>
          </w:tcPr>
          <w:p w14:paraId="7A141D51" w14:textId="77777777" w:rsidR="00A11A34" w:rsidRDefault="00A11A34">
            <w:pPr>
              <w:autoSpaceDE w:val="0"/>
              <w:autoSpaceDN w:val="0"/>
              <w:adjustRightInd w:val="0"/>
              <w:spacing w:line="276" w:lineRule="auto"/>
              <w:jc w:val="center"/>
              <w:rPr>
                <w:lang w:eastAsia="en-US"/>
              </w:rPr>
            </w:pPr>
            <w:r>
              <w:rPr>
                <w:lang w:eastAsia="en-US"/>
              </w:rPr>
              <w:t>2</w:t>
            </w:r>
          </w:p>
        </w:tc>
        <w:tc>
          <w:tcPr>
            <w:tcW w:w="1389" w:type="dxa"/>
            <w:tcBorders>
              <w:top w:val="single" w:sz="6" w:space="0" w:color="auto"/>
              <w:left w:val="single" w:sz="6" w:space="0" w:color="auto"/>
              <w:bottom w:val="single" w:sz="6" w:space="0" w:color="auto"/>
              <w:right w:val="single" w:sz="4" w:space="0" w:color="auto"/>
            </w:tcBorders>
            <w:hideMark/>
          </w:tcPr>
          <w:p w14:paraId="70B5B7B7" w14:textId="77777777" w:rsidR="00A11A34" w:rsidRDefault="00A11A34">
            <w:pPr>
              <w:autoSpaceDE w:val="0"/>
              <w:autoSpaceDN w:val="0"/>
              <w:adjustRightInd w:val="0"/>
              <w:spacing w:line="276" w:lineRule="auto"/>
              <w:jc w:val="center"/>
              <w:rPr>
                <w:lang w:eastAsia="en-US"/>
              </w:rPr>
            </w:pPr>
            <w:r>
              <w:rPr>
                <w:lang w:eastAsia="en-US"/>
              </w:rPr>
              <w:t>3</w:t>
            </w:r>
          </w:p>
        </w:tc>
        <w:tc>
          <w:tcPr>
            <w:tcW w:w="1010" w:type="dxa"/>
            <w:tcBorders>
              <w:top w:val="single" w:sz="6" w:space="0" w:color="auto"/>
              <w:left w:val="single" w:sz="4" w:space="0" w:color="auto"/>
              <w:bottom w:val="single" w:sz="6" w:space="0" w:color="auto"/>
              <w:right w:val="single" w:sz="6" w:space="0" w:color="auto"/>
            </w:tcBorders>
            <w:hideMark/>
          </w:tcPr>
          <w:p w14:paraId="0655DB19" w14:textId="77777777" w:rsidR="00A11A34" w:rsidRDefault="00A11A34">
            <w:pPr>
              <w:autoSpaceDE w:val="0"/>
              <w:autoSpaceDN w:val="0"/>
              <w:adjustRightInd w:val="0"/>
              <w:spacing w:line="276" w:lineRule="auto"/>
              <w:jc w:val="center"/>
              <w:rPr>
                <w:rFonts w:cs="Arial"/>
                <w:lang w:eastAsia="en-US"/>
              </w:rPr>
            </w:pPr>
            <w:r>
              <w:rPr>
                <w:rFonts w:cs="Arial"/>
                <w:lang w:eastAsia="en-US"/>
              </w:rPr>
              <w:t>4</w:t>
            </w:r>
          </w:p>
        </w:tc>
        <w:tc>
          <w:tcPr>
            <w:tcW w:w="1137" w:type="dxa"/>
            <w:tcBorders>
              <w:top w:val="single" w:sz="6" w:space="0" w:color="auto"/>
              <w:left w:val="single" w:sz="6" w:space="0" w:color="auto"/>
              <w:bottom w:val="single" w:sz="6" w:space="0" w:color="auto"/>
              <w:right w:val="single" w:sz="6" w:space="0" w:color="auto"/>
            </w:tcBorders>
            <w:hideMark/>
          </w:tcPr>
          <w:p w14:paraId="26C30C0D" w14:textId="77777777" w:rsidR="00A11A34" w:rsidRDefault="00A11A34">
            <w:pPr>
              <w:autoSpaceDE w:val="0"/>
              <w:autoSpaceDN w:val="0"/>
              <w:adjustRightInd w:val="0"/>
              <w:spacing w:line="276" w:lineRule="auto"/>
              <w:jc w:val="center"/>
              <w:rPr>
                <w:lang w:eastAsia="en-US"/>
              </w:rPr>
            </w:pPr>
            <w:r>
              <w:rPr>
                <w:lang w:eastAsia="en-US"/>
              </w:rPr>
              <w:t>5</w:t>
            </w:r>
          </w:p>
        </w:tc>
        <w:tc>
          <w:tcPr>
            <w:tcW w:w="884" w:type="dxa"/>
            <w:tcBorders>
              <w:top w:val="single" w:sz="6" w:space="0" w:color="auto"/>
              <w:left w:val="single" w:sz="6" w:space="0" w:color="auto"/>
              <w:bottom w:val="single" w:sz="6" w:space="0" w:color="auto"/>
              <w:right w:val="single" w:sz="4" w:space="0" w:color="auto"/>
            </w:tcBorders>
            <w:hideMark/>
          </w:tcPr>
          <w:p w14:paraId="23B20A84" w14:textId="77777777" w:rsidR="00A11A34" w:rsidRDefault="00A11A34">
            <w:pPr>
              <w:autoSpaceDE w:val="0"/>
              <w:autoSpaceDN w:val="0"/>
              <w:adjustRightInd w:val="0"/>
              <w:spacing w:line="276" w:lineRule="auto"/>
              <w:jc w:val="center"/>
              <w:rPr>
                <w:lang w:eastAsia="en-US"/>
              </w:rPr>
            </w:pPr>
            <w:r>
              <w:rPr>
                <w:lang w:eastAsia="en-US"/>
              </w:rPr>
              <w:t>6</w:t>
            </w:r>
          </w:p>
        </w:tc>
        <w:tc>
          <w:tcPr>
            <w:tcW w:w="1516" w:type="dxa"/>
            <w:tcBorders>
              <w:top w:val="single" w:sz="6" w:space="0" w:color="auto"/>
              <w:left w:val="single" w:sz="4" w:space="0" w:color="auto"/>
              <w:bottom w:val="single" w:sz="6" w:space="0" w:color="auto"/>
              <w:right w:val="single" w:sz="4" w:space="0" w:color="auto"/>
            </w:tcBorders>
            <w:hideMark/>
          </w:tcPr>
          <w:p w14:paraId="004A41D9" w14:textId="77777777" w:rsidR="00A11A34" w:rsidRDefault="00A11A34">
            <w:pPr>
              <w:autoSpaceDE w:val="0"/>
              <w:autoSpaceDN w:val="0"/>
              <w:adjustRightInd w:val="0"/>
              <w:spacing w:line="276" w:lineRule="auto"/>
              <w:jc w:val="center"/>
              <w:rPr>
                <w:lang w:eastAsia="en-US"/>
              </w:rPr>
            </w:pPr>
            <w:r>
              <w:rPr>
                <w:lang w:eastAsia="en-US"/>
              </w:rPr>
              <w:t>7</w:t>
            </w:r>
          </w:p>
        </w:tc>
        <w:tc>
          <w:tcPr>
            <w:tcW w:w="1390" w:type="dxa"/>
            <w:tcBorders>
              <w:top w:val="single" w:sz="6" w:space="0" w:color="auto"/>
              <w:left w:val="single" w:sz="4" w:space="0" w:color="auto"/>
              <w:bottom w:val="single" w:sz="6" w:space="0" w:color="auto"/>
              <w:right w:val="single" w:sz="6" w:space="0" w:color="auto"/>
            </w:tcBorders>
            <w:hideMark/>
          </w:tcPr>
          <w:p w14:paraId="3BCCD7C8" w14:textId="77777777" w:rsidR="00A11A34" w:rsidRDefault="00A11A34">
            <w:pPr>
              <w:autoSpaceDE w:val="0"/>
              <w:autoSpaceDN w:val="0"/>
              <w:adjustRightInd w:val="0"/>
              <w:spacing w:line="276" w:lineRule="auto"/>
              <w:jc w:val="center"/>
              <w:rPr>
                <w:lang w:eastAsia="en-US"/>
              </w:rPr>
            </w:pPr>
            <w:r>
              <w:rPr>
                <w:lang w:eastAsia="en-US"/>
              </w:rPr>
              <w:t>8</w:t>
            </w:r>
          </w:p>
        </w:tc>
        <w:tc>
          <w:tcPr>
            <w:tcW w:w="1010" w:type="dxa"/>
            <w:tcBorders>
              <w:top w:val="single" w:sz="6" w:space="0" w:color="auto"/>
              <w:left w:val="single" w:sz="6" w:space="0" w:color="auto"/>
              <w:bottom w:val="single" w:sz="6" w:space="0" w:color="auto"/>
              <w:right w:val="single" w:sz="6" w:space="0" w:color="auto"/>
            </w:tcBorders>
            <w:hideMark/>
          </w:tcPr>
          <w:p w14:paraId="3C7EE51B" w14:textId="77777777" w:rsidR="00A11A34" w:rsidRDefault="00A11A34">
            <w:pPr>
              <w:autoSpaceDE w:val="0"/>
              <w:autoSpaceDN w:val="0"/>
              <w:adjustRightInd w:val="0"/>
              <w:spacing w:line="276" w:lineRule="auto"/>
              <w:jc w:val="center"/>
              <w:rPr>
                <w:lang w:eastAsia="en-US"/>
              </w:rPr>
            </w:pPr>
            <w:r>
              <w:rPr>
                <w:lang w:eastAsia="en-US"/>
              </w:rPr>
              <w:t>9</w:t>
            </w:r>
          </w:p>
        </w:tc>
        <w:tc>
          <w:tcPr>
            <w:tcW w:w="884" w:type="dxa"/>
            <w:tcBorders>
              <w:top w:val="single" w:sz="6" w:space="0" w:color="auto"/>
              <w:left w:val="single" w:sz="6" w:space="0" w:color="auto"/>
              <w:bottom w:val="single" w:sz="6" w:space="0" w:color="auto"/>
              <w:right w:val="single" w:sz="6" w:space="0" w:color="auto"/>
            </w:tcBorders>
            <w:hideMark/>
          </w:tcPr>
          <w:p w14:paraId="6B280FAD" w14:textId="77777777" w:rsidR="00A11A34" w:rsidRDefault="00A11A34">
            <w:pPr>
              <w:autoSpaceDE w:val="0"/>
              <w:autoSpaceDN w:val="0"/>
              <w:adjustRightInd w:val="0"/>
              <w:spacing w:line="276" w:lineRule="auto"/>
              <w:jc w:val="center"/>
              <w:rPr>
                <w:lang w:eastAsia="en-US"/>
              </w:rPr>
            </w:pPr>
            <w:r>
              <w:rPr>
                <w:lang w:eastAsia="en-US"/>
              </w:rPr>
              <w:t>10</w:t>
            </w:r>
          </w:p>
        </w:tc>
        <w:tc>
          <w:tcPr>
            <w:tcW w:w="1459" w:type="dxa"/>
            <w:tcBorders>
              <w:top w:val="single" w:sz="6" w:space="0" w:color="auto"/>
              <w:left w:val="single" w:sz="6" w:space="0" w:color="auto"/>
              <w:bottom w:val="single" w:sz="6" w:space="0" w:color="auto"/>
              <w:right w:val="single" w:sz="6" w:space="0" w:color="auto"/>
            </w:tcBorders>
            <w:hideMark/>
          </w:tcPr>
          <w:p w14:paraId="7AEE5C00" w14:textId="77777777" w:rsidR="00A11A34" w:rsidRDefault="00A11A34">
            <w:pPr>
              <w:autoSpaceDE w:val="0"/>
              <w:autoSpaceDN w:val="0"/>
              <w:adjustRightInd w:val="0"/>
              <w:spacing w:line="276" w:lineRule="auto"/>
              <w:jc w:val="center"/>
              <w:rPr>
                <w:lang w:eastAsia="en-US"/>
              </w:rPr>
            </w:pPr>
            <w:r>
              <w:rPr>
                <w:lang w:eastAsia="en-US"/>
              </w:rPr>
              <w:t>11</w:t>
            </w:r>
          </w:p>
        </w:tc>
        <w:tc>
          <w:tcPr>
            <w:tcW w:w="1459" w:type="dxa"/>
            <w:tcBorders>
              <w:top w:val="single" w:sz="6" w:space="0" w:color="auto"/>
              <w:left w:val="single" w:sz="6" w:space="0" w:color="auto"/>
              <w:bottom w:val="single" w:sz="6" w:space="0" w:color="auto"/>
              <w:right w:val="single" w:sz="6" w:space="0" w:color="auto"/>
            </w:tcBorders>
          </w:tcPr>
          <w:p w14:paraId="254C6B74" w14:textId="0C16B6E6" w:rsidR="00A11A34" w:rsidRDefault="00827481">
            <w:pPr>
              <w:autoSpaceDE w:val="0"/>
              <w:autoSpaceDN w:val="0"/>
              <w:adjustRightInd w:val="0"/>
              <w:spacing w:line="276" w:lineRule="auto"/>
              <w:jc w:val="center"/>
              <w:rPr>
                <w:lang w:eastAsia="en-US"/>
              </w:rPr>
            </w:pPr>
            <w:r>
              <w:rPr>
                <w:lang w:eastAsia="en-US"/>
              </w:rPr>
              <w:t>12</w:t>
            </w:r>
          </w:p>
        </w:tc>
      </w:tr>
      <w:tr w:rsidR="00A11A34" w14:paraId="7D6C4A67" w14:textId="77777777" w:rsidTr="00A11A34">
        <w:trPr>
          <w:cantSplit/>
          <w:trHeight w:val="243"/>
        </w:trPr>
        <w:tc>
          <w:tcPr>
            <w:tcW w:w="624" w:type="dxa"/>
            <w:tcBorders>
              <w:top w:val="single" w:sz="6" w:space="0" w:color="auto"/>
              <w:left w:val="single" w:sz="6" w:space="0" w:color="auto"/>
              <w:bottom w:val="single" w:sz="6" w:space="0" w:color="auto"/>
              <w:right w:val="single" w:sz="6" w:space="0" w:color="auto"/>
            </w:tcBorders>
          </w:tcPr>
          <w:p w14:paraId="7AC6A2AA" w14:textId="77777777" w:rsidR="00A11A34" w:rsidRDefault="00A11A34">
            <w:pPr>
              <w:autoSpaceDE w:val="0"/>
              <w:autoSpaceDN w:val="0"/>
              <w:adjustRightInd w:val="0"/>
              <w:spacing w:line="276" w:lineRule="auto"/>
              <w:rPr>
                <w:lang w:eastAsia="en-US"/>
              </w:rPr>
            </w:pPr>
          </w:p>
        </w:tc>
        <w:tc>
          <w:tcPr>
            <w:tcW w:w="1516" w:type="dxa"/>
            <w:tcBorders>
              <w:top w:val="single" w:sz="6" w:space="0" w:color="auto"/>
              <w:left w:val="single" w:sz="6" w:space="0" w:color="auto"/>
              <w:bottom w:val="single" w:sz="6" w:space="0" w:color="auto"/>
              <w:right w:val="single" w:sz="6" w:space="0" w:color="auto"/>
            </w:tcBorders>
          </w:tcPr>
          <w:p w14:paraId="315B407B" w14:textId="77777777" w:rsidR="00A11A34" w:rsidRDefault="00A11A34">
            <w:pPr>
              <w:autoSpaceDE w:val="0"/>
              <w:autoSpaceDN w:val="0"/>
              <w:adjustRightInd w:val="0"/>
              <w:spacing w:line="276" w:lineRule="auto"/>
              <w:rPr>
                <w:lang w:eastAsia="en-US"/>
              </w:rPr>
            </w:pPr>
          </w:p>
        </w:tc>
        <w:tc>
          <w:tcPr>
            <w:tcW w:w="1389" w:type="dxa"/>
            <w:tcBorders>
              <w:top w:val="single" w:sz="6" w:space="0" w:color="auto"/>
              <w:left w:val="single" w:sz="6" w:space="0" w:color="auto"/>
              <w:bottom w:val="single" w:sz="6" w:space="0" w:color="auto"/>
              <w:right w:val="single" w:sz="4" w:space="0" w:color="auto"/>
            </w:tcBorders>
          </w:tcPr>
          <w:p w14:paraId="14C577BE" w14:textId="77777777" w:rsidR="00A11A34" w:rsidRDefault="00A11A34">
            <w:pPr>
              <w:autoSpaceDE w:val="0"/>
              <w:autoSpaceDN w:val="0"/>
              <w:adjustRightInd w:val="0"/>
              <w:spacing w:line="276" w:lineRule="auto"/>
              <w:rPr>
                <w:lang w:eastAsia="en-US"/>
              </w:rPr>
            </w:pPr>
          </w:p>
        </w:tc>
        <w:tc>
          <w:tcPr>
            <w:tcW w:w="1010" w:type="dxa"/>
            <w:tcBorders>
              <w:top w:val="single" w:sz="6" w:space="0" w:color="auto"/>
              <w:left w:val="single" w:sz="4" w:space="0" w:color="auto"/>
              <w:bottom w:val="single" w:sz="6" w:space="0" w:color="auto"/>
              <w:right w:val="single" w:sz="6" w:space="0" w:color="auto"/>
            </w:tcBorders>
          </w:tcPr>
          <w:p w14:paraId="768F6B51" w14:textId="77777777" w:rsidR="00A11A34" w:rsidRDefault="00A11A34">
            <w:pPr>
              <w:autoSpaceDE w:val="0"/>
              <w:autoSpaceDN w:val="0"/>
              <w:adjustRightInd w:val="0"/>
              <w:spacing w:line="276" w:lineRule="auto"/>
              <w:rPr>
                <w:lang w:eastAsia="en-US"/>
              </w:rPr>
            </w:pPr>
          </w:p>
        </w:tc>
        <w:tc>
          <w:tcPr>
            <w:tcW w:w="1137" w:type="dxa"/>
            <w:tcBorders>
              <w:top w:val="single" w:sz="6" w:space="0" w:color="auto"/>
              <w:left w:val="single" w:sz="6" w:space="0" w:color="auto"/>
              <w:bottom w:val="single" w:sz="6" w:space="0" w:color="auto"/>
              <w:right w:val="single" w:sz="6" w:space="0" w:color="auto"/>
            </w:tcBorders>
          </w:tcPr>
          <w:p w14:paraId="77150493" w14:textId="77777777" w:rsidR="00A11A34" w:rsidRDefault="00A11A34">
            <w:pPr>
              <w:autoSpaceDE w:val="0"/>
              <w:autoSpaceDN w:val="0"/>
              <w:adjustRightInd w:val="0"/>
              <w:spacing w:line="276" w:lineRule="auto"/>
              <w:rPr>
                <w:lang w:eastAsia="en-US"/>
              </w:rPr>
            </w:pPr>
          </w:p>
        </w:tc>
        <w:tc>
          <w:tcPr>
            <w:tcW w:w="884" w:type="dxa"/>
            <w:tcBorders>
              <w:top w:val="single" w:sz="6" w:space="0" w:color="auto"/>
              <w:left w:val="single" w:sz="6" w:space="0" w:color="auto"/>
              <w:bottom w:val="single" w:sz="6" w:space="0" w:color="auto"/>
              <w:right w:val="single" w:sz="4" w:space="0" w:color="auto"/>
            </w:tcBorders>
          </w:tcPr>
          <w:p w14:paraId="7C5D68DF" w14:textId="77777777" w:rsidR="00A11A34" w:rsidRDefault="00A11A34">
            <w:pPr>
              <w:autoSpaceDE w:val="0"/>
              <w:autoSpaceDN w:val="0"/>
              <w:adjustRightInd w:val="0"/>
              <w:spacing w:line="276" w:lineRule="auto"/>
              <w:rPr>
                <w:lang w:eastAsia="en-US"/>
              </w:rPr>
            </w:pPr>
          </w:p>
        </w:tc>
        <w:tc>
          <w:tcPr>
            <w:tcW w:w="1516" w:type="dxa"/>
            <w:tcBorders>
              <w:top w:val="single" w:sz="6" w:space="0" w:color="auto"/>
              <w:left w:val="single" w:sz="4" w:space="0" w:color="auto"/>
              <w:bottom w:val="single" w:sz="6" w:space="0" w:color="auto"/>
              <w:right w:val="single" w:sz="4" w:space="0" w:color="auto"/>
            </w:tcBorders>
          </w:tcPr>
          <w:p w14:paraId="268D1B64" w14:textId="77777777" w:rsidR="00A11A34" w:rsidRDefault="00A11A34">
            <w:pPr>
              <w:autoSpaceDE w:val="0"/>
              <w:autoSpaceDN w:val="0"/>
              <w:adjustRightInd w:val="0"/>
              <w:spacing w:line="276" w:lineRule="auto"/>
              <w:rPr>
                <w:lang w:eastAsia="en-US"/>
              </w:rPr>
            </w:pPr>
          </w:p>
        </w:tc>
        <w:tc>
          <w:tcPr>
            <w:tcW w:w="1390" w:type="dxa"/>
            <w:tcBorders>
              <w:top w:val="single" w:sz="6" w:space="0" w:color="auto"/>
              <w:left w:val="single" w:sz="4" w:space="0" w:color="auto"/>
              <w:bottom w:val="single" w:sz="6" w:space="0" w:color="auto"/>
              <w:right w:val="single" w:sz="6" w:space="0" w:color="auto"/>
            </w:tcBorders>
          </w:tcPr>
          <w:p w14:paraId="0E607FDB" w14:textId="77777777" w:rsidR="00A11A34" w:rsidRDefault="00A11A34">
            <w:pPr>
              <w:autoSpaceDE w:val="0"/>
              <w:autoSpaceDN w:val="0"/>
              <w:adjustRightInd w:val="0"/>
              <w:spacing w:line="276" w:lineRule="auto"/>
              <w:rPr>
                <w:lang w:eastAsia="en-US"/>
              </w:rPr>
            </w:pPr>
          </w:p>
        </w:tc>
        <w:tc>
          <w:tcPr>
            <w:tcW w:w="1010" w:type="dxa"/>
            <w:tcBorders>
              <w:top w:val="single" w:sz="6" w:space="0" w:color="auto"/>
              <w:left w:val="single" w:sz="6" w:space="0" w:color="auto"/>
              <w:bottom w:val="single" w:sz="6" w:space="0" w:color="auto"/>
              <w:right w:val="single" w:sz="6" w:space="0" w:color="auto"/>
            </w:tcBorders>
          </w:tcPr>
          <w:p w14:paraId="2715B4B3" w14:textId="77777777" w:rsidR="00A11A34" w:rsidRDefault="00A11A34">
            <w:pPr>
              <w:autoSpaceDE w:val="0"/>
              <w:autoSpaceDN w:val="0"/>
              <w:adjustRightInd w:val="0"/>
              <w:spacing w:line="276" w:lineRule="auto"/>
              <w:rPr>
                <w:lang w:eastAsia="en-US"/>
              </w:rPr>
            </w:pPr>
          </w:p>
        </w:tc>
        <w:tc>
          <w:tcPr>
            <w:tcW w:w="884" w:type="dxa"/>
            <w:tcBorders>
              <w:top w:val="single" w:sz="6" w:space="0" w:color="auto"/>
              <w:left w:val="single" w:sz="6" w:space="0" w:color="auto"/>
              <w:bottom w:val="single" w:sz="6" w:space="0" w:color="auto"/>
              <w:right w:val="single" w:sz="6" w:space="0" w:color="auto"/>
            </w:tcBorders>
          </w:tcPr>
          <w:p w14:paraId="06C1FD17" w14:textId="77777777" w:rsidR="00A11A34" w:rsidRDefault="00A11A34">
            <w:pPr>
              <w:autoSpaceDE w:val="0"/>
              <w:autoSpaceDN w:val="0"/>
              <w:adjustRightInd w:val="0"/>
              <w:spacing w:line="276" w:lineRule="auto"/>
              <w:rPr>
                <w:lang w:eastAsia="en-US"/>
              </w:rPr>
            </w:pPr>
          </w:p>
        </w:tc>
        <w:tc>
          <w:tcPr>
            <w:tcW w:w="1459" w:type="dxa"/>
            <w:tcBorders>
              <w:top w:val="single" w:sz="6" w:space="0" w:color="auto"/>
              <w:left w:val="single" w:sz="6" w:space="0" w:color="auto"/>
              <w:bottom w:val="single" w:sz="6" w:space="0" w:color="auto"/>
              <w:right w:val="single" w:sz="6" w:space="0" w:color="auto"/>
            </w:tcBorders>
          </w:tcPr>
          <w:p w14:paraId="5B170876" w14:textId="77777777" w:rsidR="00A11A34" w:rsidRDefault="00A11A34">
            <w:pPr>
              <w:autoSpaceDE w:val="0"/>
              <w:autoSpaceDN w:val="0"/>
              <w:adjustRightInd w:val="0"/>
              <w:spacing w:line="276" w:lineRule="auto"/>
              <w:rPr>
                <w:lang w:eastAsia="en-US"/>
              </w:rPr>
            </w:pPr>
          </w:p>
        </w:tc>
        <w:tc>
          <w:tcPr>
            <w:tcW w:w="1459" w:type="dxa"/>
            <w:tcBorders>
              <w:top w:val="single" w:sz="6" w:space="0" w:color="auto"/>
              <w:left w:val="single" w:sz="6" w:space="0" w:color="auto"/>
              <w:bottom w:val="single" w:sz="6" w:space="0" w:color="auto"/>
              <w:right w:val="single" w:sz="6" w:space="0" w:color="auto"/>
            </w:tcBorders>
          </w:tcPr>
          <w:p w14:paraId="1DAC7E0C" w14:textId="77777777" w:rsidR="00A11A34" w:rsidRDefault="00A11A34">
            <w:pPr>
              <w:autoSpaceDE w:val="0"/>
              <w:autoSpaceDN w:val="0"/>
              <w:adjustRightInd w:val="0"/>
              <w:spacing w:line="276" w:lineRule="auto"/>
              <w:rPr>
                <w:lang w:eastAsia="en-US"/>
              </w:rPr>
            </w:pPr>
          </w:p>
        </w:tc>
      </w:tr>
      <w:tr w:rsidR="00A11A34" w14:paraId="7BA04E74" w14:textId="77777777" w:rsidTr="00A11A34">
        <w:trPr>
          <w:cantSplit/>
          <w:trHeight w:val="243"/>
        </w:trPr>
        <w:tc>
          <w:tcPr>
            <w:tcW w:w="624" w:type="dxa"/>
            <w:tcBorders>
              <w:top w:val="single" w:sz="6" w:space="0" w:color="auto"/>
              <w:left w:val="single" w:sz="6" w:space="0" w:color="auto"/>
              <w:bottom w:val="single" w:sz="6" w:space="0" w:color="auto"/>
              <w:right w:val="single" w:sz="6" w:space="0" w:color="auto"/>
            </w:tcBorders>
          </w:tcPr>
          <w:p w14:paraId="3E6F4C87" w14:textId="77777777" w:rsidR="00A11A34" w:rsidRDefault="00A11A34">
            <w:pPr>
              <w:autoSpaceDE w:val="0"/>
              <w:autoSpaceDN w:val="0"/>
              <w:adjustRightInd w:val="0"/>
              <w:spacing w:line="276" w:lineRule="auto"/>
              <w:rPr>
                <w:lang w:eastAsia="en-US"/>
              </w:rPr>
            </w:pPr>
          </w:p>
        </w:tc>
        <w:tc>
          <w:tcPr>
            <w:tcW w:w="1516" w:type="dxa"/>
            <w:tcBorders>
              <w:top w:val="single" w:sz="6" w:space="0" w:color="auto"/>
              <w:left w:val="single" w:sz="6" w:space="0" w:color="auto"/>
              <w:bottom w:val="single" w:sz="6" w:space="0" w:color="auto"/>
              <w:right w:val="single" w:sz="6" w:space="0" w:color="auto"/>
            </w:tcBorders>
          </w:tcPr>
          <w:p w14:paraId="4ED79B4D" w14:textId="77777777" w:rsidR="00A11A34" w:rsidRDefault="00A11A34">
            <w:pPr>
              <w:autoSpaceDE w:val="0"/>
              <w:autoSpaceDN w:val="0"/>
              <w:adjustRightInd w:val="0"/>
              <w:spacing w:line="276" w:lineRule="auto"/>
              <w:rPr>
                <w:lang w:eastAsia="en-US"/>
              </w:rPr>
            </w:pPr>
          </w:p>
        </w:tc>
        <w:tc>
          <w:tcPr>
            <w:tcW w:w="1389" w:type="dxa"/>
            <w:tcBorders>
              <w:top w:val="single" w:sz="6" w:space="0" w:color="auto"/>
              <w:left w:val="single" w:sz="6" w:space="0" w:color="auto"/>
              <w:bottom w:val="single" w:sz="6" w:space="0" w:color="auto"/>
              <w:right w:val="single" w:sz="4" w:space="0" w:color="auto"/>
            </w:tcBorders>
          </w:tcPr>
          <w:p w14:paraId="406DC505" w14:textId="77777777" w:rsidR="00A11A34" w:rsidRDefault="00A11A34">
            <w:pPr>
              <w:autoSpaceDE w:val="0"/>
              <w:autoSpaceDN w:val="0"/>
              <w:adjustRightInd w:val="0"/>
              <w:spacing w:line="276" w:lineRule="auto"/>
              <w:rPr>
                <w:lang w:eastAsia="en-US"/>
              </w:rPr>
            </w:pPr>
          </w:p>
        </w:tc>
        <w:tc>
          <w:tcPr>
            <w:tcW w:w="1010" w:type="dxa"/>
            <w:tcBorders>
              <w:top w:val="single" w:sz="6" w:space="0" w:color="auto"/>
              <w:left w:val="single" w:sz="4" w:space="0" w:color="auto"/>
              <w:bottom w:val="single" w:sz="6" w:space="0" w:color="auto"/>
              <w:right w:val="single" w:sz="6" w:space="0" w:color="auto"/>
            </w:tcBorders>
          </w:tcPr>
          <w:p w14:paraId="4E2C27CF" w14:textId="77777777" w:rsidR="00A11A34" w:rsidRDefault="00A11A34">
            <w:pPr>
              <w:autoSpaceDE w:val="0"/>
              <w:autoSpaceDN w:val="0"/>
              <w:adjustRightInd w:val="0"/>
              <w:spacing w:line="276" w:lineRule="auto"/>
              <w:rPr>
                <w:lang w:eastAsia="en-US"/>
              </w:rPr>
            </w:pPr>
          </w:p>
        </w:tc>
        <w:tc>
          <w:tcPr>
            <w:tcW w:w="1137" w:type="dxa"/>
            <w:tcBorders>
              <w:top w:val="single" w:sz="6" w:space="0" w:color="auto"/>
              <w:left w:val="single" w:sz="6" w:space="0" w:color="auto"/>
              <w:bottom w:val="single" w:sz="6" w:space="0" w:color="auto"/>
              <w:right w:val="single" w:sz="6" w:space="0" w:color="auto"/>
            </w:tcBorders>
          </w:tcPr>
          <w:p w14:paraId="0F00059F" w14:textId="77777777" w:rsidR="00A11A34" w:rsidRDefault="00A11A34">
            <w:pPr>
              <w:autoSpaceDE w:val="0"/>
              <w:autoSpaceDN w:val="0"/>
              <w:adjustRightInd w:val="0"/>
              <w:spacing w:line="276" w:lineRule="auto"/>
              <w:rPr>
                <w:lang w:eastAsia="en-US"/>
              </w:rPr>
            </w:pPr>
          </w:p>
        </w:tc>
        <w:tc>
          <w:tcPr>
            <w:tcW w:w="884" w:type="dxa"/>
            <w:tcBorders>
              <w:top w:val="single" w:sz="6" w:space="0" w:color="auto"/>
              <w:left w:val="single" w:sz="6" w:space="0" w:color="auto"/>
              <w:bottom w:val="single" w:sz="6" w:space="0" w:color="auto"/>
              <w:right w:val="single" w:sz="4" w:space="0" w:color="auto"/>
            </w:tcBorders>
          </w:tcPr>
          <w:p w14:paraId="0EE45AF0" w14:textId="77777777" w:rsidR="00A11A34" w:rsidRDefault="00A11A34">
            <w:pPr>
              <w:autoSpaceDE w:val="0"/>
              <w:autoSpaceDN w:val="0"/>
              <w:adjustRightInd w:val="0"/>
              <w:spacing w:line="276" w:lineRule="auto"/>
              <w:rPr>
                <w:lang w:eastAsia="en-US"/>
              </w:rPr>
            </w:pPr>
          </w:p>
        </w:tc>
        <w:tc>
          <w:tcPr>
            <w:tcW w:w="1516" w:type="dxa"/>
            <w:tcBorders>
              <w:top w:val="single" w:sz="6" w:space="0" w:color="auto"/>
              <w:left w:val="single" w:sz="4" w:space="0" w:color="auto"/>
              <w:bottom w:val="single" w:sz="6" w:space="0" w:color="auto"/>
              <w:right w:val="single" w:sz="4" w:space="0" w:color="auto"/>
            </w:tcBorders>
          </w:tcPr>
          <w:p w14:paraId="6981692D" w14:textId="77777777" w:rsidR="00A11A34" w:rsidRDefault="00A11A34">
            <w:pPr>
              <w:autoSpaceDE w:val="0"/>
              <w:autoSpaceDN w:val="0"/>
              <w:adjustRightInd w:val="0"/>
              <w:spacing w:line="276" w:lineRule="auto"/>
              <w:rPr>
                <w:lang w:eastAsia="en-US"/>
              </w:rPr>
            </w:pPr>
          </w:p>
        </w:tc>
        <w:tc>
          <w:tcPr>
            <w:tcW w:w="1390" w:type="dxa"/>
            <w:tcBorders>
              <w:top w:val="single" w:sz="6" w:space="0" w:color="auto"/>
              <w:left w:val="single" w:sz="4" w:space="0" w:color="auto"/>
              <w:bottom w:val="single" w:sz="6" w:space="0" w:color="auto"/>
              <w:right w:val="single" w:sz="6" w:space="0" w:color="auto"/>
            </w:tcBorders>
          </w:tcPr>
          <w:p w14:paraId="24ACC1D6" w14:textId="77777777" w:rsidR="00A11A34" w:rsidRDefault="00A11A34">
            <w:pPr>
              <w:autoSpaceDE w:val="0"/>
              <w:autoSpaceDN w:val="0"/>
              <w:adjustRightInd w:val="0"/>
              <w:spacing w:line="276" w:lineRule="auto"/>
              <w:rPr>
                <w:lang w:eastAsia="en-US"/>
              </w:rPr>
            </w:pPr>
          </w:p>
        </w:tc>
        <w:tc>
          <w:tcPr>
            <w:tcW w:w="1010" w:type="dxa"/>
            <w:tcBorders>
              <w:top w:val="single" w:sz="6" w:space="0" w:color="auto"/>
              <w:left w:val="single" w:sz="6" w:space="0" w:color="auto"/>
              <w:bottom w:val="single" w:sz="6" w:space="0" w:color="auto"/>
              <w:right w:val="single" w:sz="6" w:space="0" w:color="auto"/>
            </w:tcBorders>
          </w:tcPr>
          <w:p w14:paraId="1294E418" w14:textId="77777777" w:rsidR="00A11A34" w:rsidRDefault="00A11A34">
            <w:pPr>
              <w:autoSpaceDE w:val="0"/>
              <w:autoSpaceDN w:val="0"/>
              <w:adjustRightInd w:val="0"/>
              <w:spacing w:line="276" w:lineRule="auto"/>
              <w:rPr>
                <w:lang w:eastAsia="en-US"/>
              </w:rPr>
            </w:pPr>
          </w:p>
        </w:tc>
        <w:tc>
          <w:tcPr>
            <w:tcW w:w="884" w:type="dxa"/>
            <w:tcBorders>
              <w:top w:val="single" w:sz="6" w:space="0" w:color="auto"/>
              <w:left w:val="single" w:sz="6" w:space="0" w:color="auto"/>
              <w:bottom w:val="single" w:sz="6" w:space="0" w:color="auto"/>
              <w:right w:val="single" w:sz="6" w:space="0" w:color="auto"/>
            </w:tcBorders>
          </w:tcPr>
          <w:p w14:paraId="74FF2CC8" w14:textId="77777777" w:rsidR="00A11A34" w:rsidRDefault="00A11A34">
            <w:pPr>
              <w:autoSpaceDE w:val="0"/>
              <w:autoSpaceDN w:val="0"/>
              <w:adjustRightInd w:val="0"/>
              <w:spacing w:line="276" w:lineRule="auto"/>
              <w:rPr>
                <w:lang w:eastAsia="en-US"/>
              </w:rPr>
            </w:pPr>
          </w:p>
        </w:tc>
        <w:tc>
          <w:tcPr>
            <w:tcW w:w="1459" w:type="dxa"/>
            <w:tcBorders>
              <w:top w:val="single" w:sz="6" w:space="0" w:color="auto"/>
              <w:left w:val="single" w:sz="6" w:space="0" w:color="auto"/>
              <w:bottom w:val="single" w:sz="6" w:space="0" w:color="auto"/>
              <w:right w:val="single" w:sz="6" w:space="0" w:color="auto"/>
            </w:tcBorders>
          </w:tcPr>
          <w:p w14:paraId="7C65DA1B" w14:textId="77777777" w:rsidR="00A11A34" w:rsidRDefault="00A11A34">
            <w:pPr>
              <w:autoSpaceDE w:val="0"/>
              <w:autoSpaceDN w:val="0"/>
              <w:adjustRightInd w:val="0"/>
              <w:spacing w:line="276" w:lineRule="auto"/>
              <w:rPr>
                <w:lang w:eastAsia="en-US"/>
              </w:rPr>
            </w:pPr>
          </w:p>
        </w:tc>
        <w:tc>
          <w:tcPr>
            <w:tcW w:w="1459" w:type="dxa"/>
            <w:tcBorders>
              <w:top w:val="single" w:sz="6" w:space="0" w:color="auto"/>
              <w:left w:val="single" w:sz="6" w:space="0" w:color="auto"/>
              <w:bottom w:val="single" w:sz="6" w:space="0" w:color="auto"/>
              <w:right w:val="single" w:sz="6" w:space="0" w:color="auto"/>
            </w:tcBorders>
          </w:tcPr>
          <w:p w14:paraId="6A6D3BE9" w14:textId="77777777" w:rsidR="00A11A34" w:rsidRDefault="00A11A34">
            <w:pPr>
              <w:autoSpaceDE w:val="0"/>
              <w:autoSpaceDN w:val="0"/>
              <w:adjustRightInd w:val="0"/>
              <w:spacing w:line="276" w:lineRule="auto"/>
              <w:rPr>
                <w:lang w:eastAsia="en-US"/>
              </w:rPr>
            </w:pPr>
          </w:p>
        </w:tc>
      </w:tr>
      <w:tr w:rsidR="00A11A34" w14:paraId="621F3F8E" w14:textId="77777777" w:rsidTr="00A11A34">
        <w:trPr>
          <w:cantSplit/>
          <w:trHeight w:val="243"/>
        </w:trPr>
        <w:tc>
          <w:tcPr>
            <w:tcW w:w="624" w:type="dxa"/>
            <w:tcBorders>
              <w:top w:val="single" w:sz="6" w:space="0" w:color="auto"/>
              <w:left w:val="single" w:sz="6" w:space="0" w:color="auto"/>
              <w:bottom w:val="single" w:sz="6" w:space="0" w:color="auto"/>
              <w:right w:val="single" w:sz="6" w:space="0" w:color="auto"/>
            </w:tcBorders>
          </w:tcPr>
          <w:p w14:paraId="4FEEBF29" w14:textId="77777777" w:rsidR="00A11A34" w:rsidRDefault="00A11A34">
            <w:pPr>
              <w:autoSpaceDE w:val="0"/>
              <w:autoSpaceDN w:val="0"/>
              <w:adjustRightInd w:val="0"/>
              <w:spacing w:line="276" w:lineRule="auto"/>
              <w:rPr>
                <w:lang w:eastAsia="en-US"/>
              </w:rPr>
            </w:pPr>
          </w:p>
        </w:tc>
        <w:tc>
          <w:tcPr>
            <w:tcW w:w="1516" w:type="dxa"/>
            <w:tcBorders>
              <w:top w:val="single" w:sz="6" w:space="0" w:color="auto"/>
              <w:left w:val="single" w:sz="6" w:space="0" w:color="auto"/>
              <w:bottom w:val="single" w:sz="6" w:space="0" w:color="auto"/>
              <w:right w:val="single" w:sz="6" w:space="0" w:color="auto"/>
            </w:tcBorders>
          </w:tcPr>
          <w:p w14:paraId="15286E06" w14:textId="77777777" w:rsidR="00A11A34" w:rsidRDefault="00A11A34">
            <w:pPr>
              <w:autoSpaceDE w:val="0"/>
              <w:autoSpaceDN w:val="0"/>
              <w:adjustRightInd w:val="0"/>
              <w:spacing w:line="276" w:lineRule="auto"/>
              <w:rPr>
                <w:lang w:eastAsia="en-US"/>
              </w:rPr>
            </w:pPr>
          </w:p>
        </w:tc>
        <w:tc>
          <w:tcPr>
            <w:tcW w:w="1389" w:type="dxa"/>
            <w:tcBorders>
              <w:top w:val="single" w:sz="6" w:space="0" w:color="auto"/>
              <w:left w:val="single" w:sz="6" w:space="0" w:color="auto"/>
              <w:bottom w:val="single" w:sz="6" w:space="0" w:color="auto"/>
              <w:right w:val="single" w:sz="4" w:space="0" w:color="auto"/>
            </w:tcBorders>
          </w:tcPr>
          <w:p w14:paraId="4B11A5C2" w14:textId="77777777" w:rsidR="00A11A34" w:rsidRDefault="00A11A34">
            <w:pPr>
              <w:autoSpaceDE w:val="0"/>
              <w:autoSpaceDN w:val="0"/>
              <w:adjustRightInd w:val="0"/>
              <w:spacing w:line="276" w:lineRule="auto"/>
              <w:rPr>
                <w:lang w:eastAsia="en-US"/>
              </w:rPr>
            </w:pPr>
          </w:p>
        </w:tc>
        <w:tc>
          <w:tcPr>
            <w:tcW w:w="1010" w:type="dxa"/>
            <w:tcBorders>
              <w:top w:val="single" w:sz="6" w:space="0" w:color="auto"/>
              <w:left w:val="single" w:sz="4" w:space="0" w:color="auto"/>
              <w:bottom w:val="single" w:sz="6" w:space="0" w:color="auto"/>
              <w:right w:val="single" w:sz="6" w:space="0" w:color="auto"/>
            </w:tcBorders>
          </w:tcPr>
          <w:p w14:paraId="7F10EB8C" w14:textId="77777777" w:rsidR="00A11A34" w:rsidRDefault="00A11A34">
            <w:pPr>
              <w:autoSpaceDE w:val="0"/>
              <w:autoSpaceDN w:val="0"/>
              <w:adjustRightInd w:val="0"/>
              <w:spacing w:line="276" w:lineRule="auto"/>
              <w:rPr>
                <w:lang w:eastAsia="en-US"/>
              </w:rPr>
            </w:pPr>
          </w:p>
        </w:tc>
        <w:tc>
          <w:tcPr>
            <w:tcW w:w="1137" w:type="dxa"/>
            <w:tcBorders>
              <w:top w:val="single" w:sz="6" w:space="0" w:color="auto"/>
              <w:left w:val="single" w:sz="6" w:space="0" w:color="auto"/>
              <w:bottom w:val="single" w:sz="6" w:space="0" w:color="auto"/>
              <w:right w:val="single" w:sz="6" w:space="0" w:color="auto"/>
            </w:tcBorders>
          </w:tcPr>
          <w:p w14:paraId="47296587" w14:textId="77777777" w:rsidR="00A11A34" w:rsidRDefault="00A11A34">
            <w:pPr>
              <w:autoSpaceDE w:val="0"/>
              <w:autoSpaceDN w:val="0"/>
              <w:adjustRightInd w:val="0"/>
              <w:spacing w:line="276" w:lineRule="auto"/>
              <w:rPr>
                <w:lang w:eastAsia="en-US"/>
              </w:rPr>
            </w:pPr>
          </w:p>
        </w:tc>
        <w:tc>
          <w:tcPr>
            <w:tcW w:w="884" w:type="dxa"/>
            <w:tcBorders>
              <w:top w:val="single" w:sz="6" w:space="0" w:color="auto"/>
              <w:left w:val="single" w:sz="6" w:space="0" w:color="auto"/>
              <w:bottom w:val="single" w:sz="6" w:space="0" w:color="auto"/>
              <w:right w:val="single" w:sz="4" w:space="0" w:color="auto"/>
            </w:tcBorders>
          </w:tcPr>
          <w:p w14:paraId="1A28B5B3" w14:textId="77777777" w:rsidR="00A11A34" w:rsidRDefault="00A11A34">
            <w:pPr>
              <w:autoSpaceDE w:val="0"/>
              <w:autoSpaceDN w:val="0"/>
              <w:adjustRightInd w:val="0"/>
              <w:spacing w:line="276" w:lineRule="auto"/>
              <w:rPr>
                <w:lang w:eastAsia="en-US"/>
              </w:rPr>
            </w:pPr>
          </w:p>
        </w:tc>
        <w:tc>
          <w:tcPr>
            <w:tcW w:w="1516" w:type="dxa"/>
            <w:tcBorders>
              <w:top w:val="single" w:sz="6" w:space="0" w:color="auto"/>
              <w:left w:val="single" w:sz="4" w:space="0" w:color="auto"/>
              <w:bottom w:val="single" w:sz="6" w:space="0" w:color="auto"/>
              <w:right w:val="single" w:sz="4" w:space="0" w:color="auto"/>
            </w:tcBorders>
          </w:tcPr>
          <w:p w14:paraId="26CF5CB6" w14:textId="77777777" w:rsidR="00A11A34" w:rsidRDefault="00A11A34">
            <w:pPr>
              <w:autoSpaceDE w:val="0"/>
              <w:autoSpaceDN w:val="0"/>
              <w:adjustRightInd w:val="0"/>
              <w:spacing w:line="276" w:lineRule="auto"/>
              <w:rPr>
                <w:lang w:eastAsia="en-US"/>
              </w:rPr>
            </w:pPr>
          </w:p>
        </w:tc>
        <w:tc>
          <w:tcPr>
            <w:tcW w:w="1390" w:type="dxa"/>
            <w:tcBorders>
              <w:top w:val="single" w:sz="6" w:space="0" w:color="auto"/>
              <w:left w:val="single" w:sz="4" w:space="0" w:color="auto"/>
              <w:bottom w:val="single" w:sz="6" w:space="0" w:color="auto"/>
              <w:right w:val="single" w:sz="6" w:space="0" w:color="auto"/>
            </w:tcBorders>
          </w:tcPr>
          <w:p w14:paraId="7C246CEF" w14:textId="77777777" w:rsidR="00A11A34" w:rsidRDefault="00A11A34">
            <w:pPr>
              <w:autoSpaceDE w:val="0"/>
              <w:autoSpaceDN w:val="0"/>
              <w:adjustRightInd w:val="0"/>
              <w:spacing w:line="276" w:lineRule="auto"/>
              <w:rPr>
                <w:lang w:eastAsia="en-US"/>
              </w:rPr>
            </w:pPr>
          </w:p>
        </w:tc>
        <w:tc>
          <w:tcPr>
            <w:tcW w:w="1010" w:type="dxa"/>
            <w:tcBorders>
              <w:top w:val="single" w:sz="6" w:space="0" w:color="auto"/>
              <w:left w:val="single" w:sz="6" w:space="0" w:color="auto"/>
              <w:bottom w:val="single" w:sz="6" w:space="0" w:color="auto"/>
              <w:right w:val="single" w:sz="6" w:space="0" w:color="auto"/>
            </w:tcBorders>
          </w:tcPr>
          <w:p w14:paraId="1C73FD38" w14:textId="77777777" w:rsidR="00A11A34" w:rsidRDefault="00A11A34">
            <w:pPr>
              <w:autoSpaceDE w:val="0"/>
              <w:autoSpaceDN w:val="0"/>
              <w:adjustRightInd w:val="0"/>
              <w:spacing w:line="276" w:lineRule="auto"/>
              <w:rPr>
                <w:lang w:eastAsia="en-US"/>
              </w:rPr>
            </w:pPr>
          </w:p>
        </w:tc>
        <w:tc>
          <w:tcPr>
            <w:tcW w:w="884" w:type="dxa"/>
            <w:tcBorders>
              <w:top w:val="single" w:sz="6" w:space="0" w:color="auto"/>
              <w:left w:val="single" w:sz="6" w:space="0" w:color="auto"/>
              <w:bottom w:val="single" w:sz="6" w:space="0" w:color="auto"/>
              <w:right w:val="single" w:sz="6" w:space="0" w:color="auto"/>
            </w:tcBorders>
          </w:tcPr>
          <w:p w14:paraId="28C61281" w14:textId="77777777" w:rsidR="00A11A34" w:rsidRDefault="00A11A34">
            <w:pPr>
              <w:autoSpaceDE w:val="0"/>
              <w:autoSpaceDN w:val="0"/>
              <w:adjustRightInd w:val="0"/>
              <w:spacing w:line="276" w:lineRule="auto"/>
              <w:rPr>
                <w:lang w:eastAsia="en-US"/>
              </w:rPr>
            </w:pPr>
          </w:p>
        </w:tc>
        <w:tc>
          <w:tcPr>
            <w:tcW w:w="1459" w:type="dxa"/>
            <w:tcBorders>
              <w:top w:val="single" w:sz="6" w:space="0" w:color="auto"/>
              <w:left w:val="single" w:sz="6" w:space="0" w:color="auto"/>
              <w:bottom w:val="single" w:sz="6" w:space="0" w:color="auto"/>
              <w:right w:val="single" w:sz="6" w:space="0" w:color="auto"/>
            </w:tcBorders>
          </w:tcPr>
          <w:p w14:paraId="51C0AB70" w14:textId="77777777" w:rsidR="00A11A34" w:rsidRDefault="00A11A34">
            <w:pPr>
              <w:autoSpaceDE w:val="0"/>
              <w:autoSpaceDN w:val="0"/>
              <w:adjustRightInd w:val="0"/>
              <w:spacing w:line="276" w:lineRule="auto"/>
              <w:rPr>
                <w:lang w:eastAsia="en-US"/>
              </w:rPr>
            </w:pPr>
          </w:p>
        </w:tc>
        <w:tc>
          <w:tcPr>
            <w:tcW w:w="1459" w:type="dxa"/>
            <w:tcBorders>
              <w:top w:val="single" w:sz="6" w:space="0" w:color="auto"/>
              <w:left w:val="single" w:sz="6" w:space="0" w:color="auto"/>
              <w:bottom w:val="single" w:sz="6" w:space="0" w:color="auto"/>
              <w:right w:val="single" w:sz="6" w:space="0" w:color="auto"/>
            </w:tcBorders>
          </w:tcPr>
          <w:p w14:paraId="677DD9F3" w14:textId="77777777" w:rsidR="00A11A34" w:rsidRDefault="00A11A34">
            <w:pPr>
              <w:autoSpaceDE w:val="0"/>
              <w:autoSpaceDN w:val="0"/>
              <w:adjustRightInd w:val="0"/>
              <w:spacing w:line="276" w:lineRule="auto"/>
              <w:rPr>
                <w:lang w:eastAsia="en-US"/>
              </w:rPr>
            </w:pPr>
          </w:p>
        </w:tc>
      </w:tr>
      <w:tr w:rsidR="00A11A34" w14:paraId="02762837" w14:textId="77777777" w:rsidTr="00A11A34">
        <w:trPr>
          <w:cantSplit/>
          <w:trHeight w:val="349"/>
        </w:trPr>
        <w:tc>
          <w:tcPr>
            <w:tcW w:w="5679" w:type="dxa"/>
            <w:gridSpan w:val="5"/>
            <w:tcBorders>
              <w:top w:val="single" w:sz="6" w:space="0" w:color="auto"/>
              <w:left w:val="single" w:sz="6" w:space="0" w:color="auto"/>
              <w:bottom w:val="single" w:sz="6" w:space="0" w:color="auto"/>
              <w:right w:val="single" w:sz="6" w:space="0" w:color="auto"/>
            </w:tcBorders>
            <w:hideMark/>
          </w:tcPr>
          <w:p w14:paraId="63D60339" w14:textId="77777777" w:rsidR="00A11A34" w:rsidRDefault="00A11A34">
            <w:pPr>
              <w:autoSpaceDE w:val="0"/>
              <w:autoSpaceDN w:val="0"/>
              <w:adjustRightInd w:val="0"/>
              <w:spacing w:line="276" w:lineRule="auto"/>
              <w:rPr>
                <w:lang w:eastAsia="en-US"/>
              </w:rPr>
            </w:pPr>
            <w:r>
              <w:rPr>
                <w:lang w:eastAsia="en-US"/>
              </w:rPr>
              <w:t>Итого</w:t>
            </w:r>
          </w:p>
        </w:tc>
        <w:tc>
          <w:tcPr>
            <w:tcW w:w="884" w:type="dxa"/>
            <w:tcBorders>
              <w:top w:val="single" w:sz="6" w:space="0" w:color="auto"/>
              <w:left w:val="single" w:sz="6" w:space="0" w:color="auto"/>
              <w:bottom w:val="single" w:sz="6" w:space="0" w:color="auto"/>
              <w:right w:val="single" w:sz="4" w:space="0" w:color="auto"/>
            </w:tcBorders>
          </w:tcPr>
          <w:p w14:paraId="24469D57" w14:textId="77777777" w:rsidR="00A11A34" w:rsidRDefault="00A11A34">
            <w:pPr>
              <w:autoSpaceDE w:val="0"/>
              <w:autoSpaceDN w:val="0"/>
              <w:adjustRightInd w:val="0"/>
              <w:spacing w:line="276" w:lineRule="auto"/>
              <w:rPr>
                <w:lang w:eastAsia="en-US"/>
              </w:rPr>
            </w:pPr>
          </w:p>
        </w:tc>
        <w:tc>
          <w:tcPr>
            <w:tcW w:w="1516" w:type="dxa"/>
            <w:tcBorders>
              <w:top w:val="single" w:sz="6" w:space="0" w:color="auto"/>
              <w:left w:val="single" w:sz="4" w:space="0" w:color="auto"/>
              <w:bottom w:val="single" w:sz="6" w:space="0" w:color="auto"/>
              <w:right w:val="single" w:sz="4" w:space="0" w:color="auto"/>
            </w:tcBorders>
          </w:tcPr>
          <w:p w14:paraId="440EE135" w14:textId="77777777" w:rsidR="00A11A34" w:rsidRDefault="00A11A34">
            <w:pPr>
              <w:autoSpaceDE w:val="0"/>
              <w:autoSpaceDN w:val="0"/>
              <w:adjustRightInd w:val="0"/>
              <w:spacing w:line="276" w:lineRule="auto"/>
              <w:rPr>
                <w:lang w:eastAsia="en-US"/>
              </w:rPr>
            </w:pPr>
          </w:p>
        </w:tc>
        <w:tc>
          <w:tcPr>
            <w:tcW w:w="1390" w:type="dxa"/>
            <w:tcBorders>
              <w:top w:val="single" w:sz="6" w:space="0" w:color="auto"/>
              <w:left w:val="single" w:sz="4" w:space="0" w:color="auto"/>
              <w:bottom w:val="single" w:sz="6" w:space="0" w:color="auto"/>
              <w:right w:val="single" w:sz="6" w:space="0" w:color="auto"/>
            </w:tcBorders>
          </w:tcPr>
          <w:p w14:paraId="09E2767D" w14:textId="77777777" w:rsidR="00A11A34" w:rsidRDefault="00A11A34">
            <w:pPr>
              <w:autoSpaceDE w:val="0"/>
              <w:autoSpaceDN w:val="0"/>
              <w:adjustRightInd w:val="0"/>
              <w:spacing w:line="276" w:lineRule="auto"/>
              <w:rPr>
                <w:lang w:eastAsia="en-US"/>
              </w:rPr>
            </w:pPr>
          </w:p>
        </w:tc>
        <w:tc>
          <w:tcPr>
            <w:tcW w:w="1010" w:type="dxa"/>
            <w:tcBorders>
              <w:top w:val="single" w:sz="6" w:space="0" w:color="auto"/>
              <w:left w:val="single" w:sz="6" w:space="0" w:color="auto"/>
              <w:bottom w:val="single" w:sz="6" w:space="0" w:color="auto"/>
              <w:right w:val="single" w:sz="6" w:space="0" w:color="auto"/>
            </w:tcBorders>
          </w:tcPr>
          <w:p w14:paraId="4FE850C8" w14:textId="77777777" w:rsidR="00A11A34" w:rsidRDefault="00A11A34">
            <w:pPr>
              <w:autoSpaceDE w:val="0"/>
              <w:autoSpaceDN w:val="0"/>
              <w:adjustRightInd w:val="0"/>
              <w:spacing w:line="276" w:lineRule="auto"/>
              <w:rPr>
                <w:lang w:eastAsia="en-US"/>
              </w:rPr>
            </w:pPr>
          </w:p>
        </w:tc>
        <w:tc>
          <w:tcPr>
            <w:tcW w:w="884" w:type="dxa"/>
            <w:tcBorders>
              <w:top w:val="single" w:sz="6" w:space="0" w:color="auto"/>
              <w:left w:val="single" w:sz="6" w:space="0" w:color="auto"/>
              <w:bottom w:val="single" w:sz="6" w:space="0" w:color="auto"/>
              <w:right w:val="single" w:sz="6" w:space="0" w:color="auto"/>
            </w:tcBorders>
          </w:tcPr>
          <w:p w14:paraId="1E6FEB6A" w14:textId="77777777" w:rsidR="00A11A34" w:rsidRDefault="00A11A34">
            <w:pPr>
              <w:autoSpaceDE w:val="0"/>
              <w:autoSpaceDN w:val="0"/>
              <w:adjustRightInd w:val="0"/>
              <w:spacing w:line="276" w:lineRule="auto"/>
              <w:rPr>
                <w:lang w:eastAsia="en-US"/>
              </w:rPr>
            </w:pPr>
          </w:p>
        </w:tc>
        <w:tc>
          <w:tcPr>
            <w:tcW w:w="1459" w:type="dxa"/>
            <w:tcBorders>
              <w:top w:val="single" w:sz="6" w:space="0" w:color="auto"/>
              <w:left w:val="single" w:sz="6" w:space="0" w:color="auto"/>
              <w:bottom w:val="single" w:sz="6" w:space="0" w:color="auto"/>
              <w:right w:val="single" w:sz="6" w:space="0" w:color="auto"/>
            </w:tcBorders>
          </w:tcPr>
          <w:p w14:paraId="46A7046B" w14:textId="77777777" w:rsidR="00A11A34" w:rsidRDefault="00A11A34">
            <w:pPr>
              <w:autoSpaceDE w:val="0"/>
              <w:autoSpaceDN w:val="0"/>
              <w:adjustRightInd w:val="0"/>
              <w:spacing w:line="276" w:lineRule="auto"/>
              <w:rPr>
                <w:lang w:eastAsia="en-US"/>
              </w:rPr>
            </w:pPr>
          </w:p>
        </w:tc>
        <w:tc>
          <w:tcPr>
            <w:tcW w:w="1459" w:type="dxa"/>
            <w:tcBorders>
              <w:top w:val="single" w:sz="6" w:space="0" w:color="auto"/>
              <w:left w:val="single" w:sz="6" w:space="0" w:color="auto"/>
              <w:bottom w:val="single" w:sz="6" w:space="0" w:color="auto"/>
              <w:right w:val="single" w:sz="6" w:space="0" w:color="auto"/>
            </w:tcBorders>
          </w:tcPr>
          <w:p w14:paraId="10615E95" w14:textId="77777777" w:rsidR="00A11A34" w:rsidRDefault="00A11A34">
            <w:pPr>
              <w:autoSpaceDE w:val="0"/>
              <w:autoSpaceDN w:val="0"/>
              <w:adjustRightInd w:val="0"/>
              <w:spacing w:line="276" w:lineRule="auto"/>
              <w:rPr>
                <w:lang w:eastAsia="en-US"/>
              </w:rPr>
            </w:pPr>
          </w:p>
        </w:tc>
      </w:tr>
    </w:tbl>
    <w:p w14:paraId="7BE3A68B" w14:textId="77777777" w:rsidR="00AF3C9F" w:rsidRPr="004E31C0" w:rsidRDefault="00AF3C9F" w:rsidP="00AF3C9F">
      <w:pPr>
        <w:autoSpaceDE w:val="0"/>
        <w:autoSpaceDN w:val="0"/>
        <w:adjustRightInd w:val="0"/>
        <w:spacing w:line="276" w:lineRule="auto"/>
        <w:ind w:firstLine="540"/>
        <w:jc w:val="both"/>
      </w:pPr>
    </w:p>
    <w:p w14:paraId="67792971" w14:textId="77777777" w:rsidR="00AF3C9F" w:rsidRPr="004E31C0" w:rsidRDefault="00AF3C9F" w:rsidP="00AF3C9F">
      <w:pPr>
        <w:autoSpaceDE w:val="0"/>
        <w:autoSpaceDN w:val="0"/>
        <w:adjustRightInd w:val="0"/>
        <w:spacing w:line="276" w:lineRule="auto"/>
        <w:ind w:firstLine="709"/>
        <w:jc w:val="both"/>
      </w:pPr>
      <w:r w:rsidRPr="004E31C0">
        <w:t>Общая стоимость Товара: _________ ___________________________________________</w:t>
      </w:r>
    </w:p>
    <w:p w14:paraId="2E37B323" w14:textId="77777777" w:rsidR="00AF3C9F" w:rsidRPr="004E31C0" w:rsidRDefault="00AF3C9F" w:rsidP="00AF3C9F">
      <w:pPr>
        <w:autoSpaceDE w:val="0"/>
        <w:autoSpaceDN w:val="0"/>
        <w:adjustRightInd w:val="0"/>
        <w:spacing w:line="360" w:lineRule="auto"/>
        <w:jc w:val="both"/>
      </w:pPr>
      <w:r w:rsidRPr="004E31C0">
        <w:t>Комплектность Товара: ____________________________________________________________________________________</w:t>
      </w:r>
    </w:p>
    <w:p w14:paraId="29E00C73" w14:textId="77777777" w:rsidR="00AF3C9F" w:rsidRPr="004E31C0" w:rsidRDefault="00AF3C9F" w:rsidP="00AF3C9F">
      <w:pPr>
        <w:autoSpaceDE w:val="0"/>
        <w:autoSpaceDN w:val="0"/>
        <w:adjustRightInd w:val="0"/>
        <w:spacing w:line="360" w:lineRule="auto"/>
        <w:jc w:val="both"/>
      </w:pPr>
    </w:p>
    <w:p w14:paraId="134A5D3D" w14:textId="77777777" w:rsidR="00AF3C9F" w:rsidRPr="004E31C0" w:rsidRDefault="00AF3C9F" w:rsidP="00AF3C9F">
      <w:pPr>
        <w:autoSpaceDE w:val="0"/>
        <w:autoSpaceDN w:val="0"/>
        <w:adjustRightInd w:val="0"/>
        <w:spacing w:line="360" w:lineRule="auto"/>
        <w:jc w:val="both"/>
      </w:pPr>
      <w:r w:rsidRPr="004E31C0">
        <w:t>Документы, подлежащие передаче Покупателю</w:t>
      </w:r>
      <w:r w:rsidRPr="004E31C0">
        <w:rPr>
          <w:vertAlign w:val="superscript"/>
        </w:rPr>
        <w:footnoteReference w:id="25"/>
      </w:r>
      <w:r w:rsidRPr="004E31C0">
        <w:t>:</w:t>
      </w:r>
    </w:p>
    <w:tbl>
      <w:tblPr>
        <w:tblW w:w="14239" w:type="dxa"/>
        <w:tblInd w:w="70" w:type="dxa"/>
        <w:tblLayout w:type="fixed"/>
        <w:tblCellMar>
          <w:left w:w="70" w:type="dxa"/>
          <w:right w:w="70" w:type="dxa"/>
        </w:tblCellMar>
        <w:tblLook w:val="0000" w:firstRow="0" w:lastRow="0" w:firstColumn="0" w:lastColumn="0" w:noHBand="0" w:noVBand="0"/>
      </w:tblPr>
      <w:tblGrid>
        <w:gridCol w:w="360"/>
        <w:gridCol w:w="3468"/>
        <w:gridCol w:w="2976"/>
        <w:gridCol w:w="7435"/>
      </w:tblGrid>
      <w:tr w:rsidR="00AF3C9F" w:rsidRPr="0080496A" w14:paraId="4F7415CD" w14:textId="77777777" w:rsidTr="00A60590">
        <w:trPr>
          <w:cantSplit/>
          <w:trHeight w:val="360"/>
        </w:trPr>
        <w:tc>
          <w:tcPr>
            <w:tcW w:w="360" w:type="dxa"/>
            <w:tcBorders>
              <w:top w:val="single" w:sz="6" w:space="0" w:color="auto"/>
              <w:left w:val="single" w:sz="6" w:space="0" w:color="auto"/>
              <w:bottom w:val="single" w:sz="6" w:space="0" w:color="auto"/>
              <w:right w:val="single" w:sz="6" w:space="0" w:color="auto"/>
            </w:tcBorders>
          </w:tcPr>
          <w:p w14:paraId="26E7AF40" w14:textId="77777777" w:rsidR="00AF3C9F" w:rsidRPr="0080496A" w:rsidRDefault="00AF3C9F" w:rsidP="00A60590">
            <w:pPr>
              <w:autoSpaceDE w:val="0"/>
              <w:autoSpaceDN w:val="0"/>
              <w:adjustRightInd w:val="0"/>
              <w:spacing w:line="276" w:lineRule="auto"/>
              <w:jc w:val="center"/>
            </w:pPr>
            <w:r w:rsidRPr="0080496A">
              <w:lastRenderedPageBreak/>
              <w:t>№</w:t>
            </w:r>
          </w:p>
        </w:tc>
        <w:tc>
          <w:tcPr>
            <w:tcW w:w="3468" w:type="dxa"/>
            <w:tcBorders>
              <w:top w:val="single" w:sz="6" w:space="0" w:color="auto"/>
              <w:left w:val="single" w:sz="6" w:space="0" w:color="auto"/>
              <w:bottom w:val="single" w:sz="6" w:space="0" w:color="auto"/>
              <w:right w:val="single" w:sz="6" w:space="0" w:color="auto"/>
            </w:tcBorders>
          </w:tcPr>
          <w:p w14:paraId="213AE5AC" w14:textId="77777777" w:rsidR="00AF3C9F" w:rsidRPr="0080496A" w:rsidRDefault="00AF3C9F" w:rsidP="00A60590">
            <w:pPr>
              <w:autoSpaceDE w:val="0"/>
              <w:autoSpaceDN w:val="0"/>
              <w:adjustRightInd w:val="0"/>
              <w:jc w:val="center"/>
            </w:pPr>
            <w:r w:rsidRPr="0080496A">
              <w:t>Наименование</w:t>
            </w:r>
          </w:p>
        </w:tc>
        <w:tc>
          <w:tcPr>
            <w:tcW w:w="2976" w:type="dxa"/>
            <w:tcBorders>
              <w:top w:val="single" w:sz="6" w:space="0" w:color="auto"/>
              <w:left w:val="single" w:sz="6" w:space="0" w:color="auto"/>
              <w:bottom w:val="single" w:sz="6" w:space="0" w:color="auto"/>
              <w:right w:val="single" w:sz="6" w:space="0" w:color="auto"/>
            </w:tcBorders>
          </w:tcPr>
          <w:p w14:paraId="6B89AC88" w14:textId="77777777" w:rsidR="00AF3C9F" w:rsidRPr="0080496A" w:rsidRDefault="00AF3C9F" w:rsidP="00A60590">
            <w:pPr>
              <w:autoSpaceDE w:val="0"/>
              <w:autoSpaceDN w:val="0"/>
              <w:adjustRightInd w:val="0"/>
              <w:jc w:val="center"/>
            </w:pPr>
            <w:r w:rsidRPr="0080496A">
              <w:t>Количество</w:t>
            </w:r>
          </w:p>
        </w:tc>
        <w:tc>
          <w:tcPr>
            <w:tcW w:w="7435" w:type="dxa"/>
            <w:tcBorders>
              <w:top w:val="single" w:sz="6" w:space="0" w:color="auto"/>
              <w:left w:val="single" w:sz="6" w:space="0" w:color="auto"/>
              <w:bottom w:val="single" w:sz="6" w:space="0" w:color="auto"/>
              <w:right w:val="single" w:sz="6" w:space="0" w:color="auto"/>
            </w:tcBorders>
          </w:tcPr>
          <w:p w14:paraId="1BACCE53" w14:textId="77777777" w:rsidR="00AF3C9F" w:rsidRPr="0080496A" w:rsidRDefault="00AF3C9F" w:rsidP="00A60590">
            <w:pPr>
              <w:autoSpaceDE w:val="0"/>
              <w:autoSpaceDN w:val="0"/>
              <w:adjustRightInd w:val="0"/>
              <w:jc w:val="center"/>
            </w:pPr>
            <w:r w:rsidRPr="0080496A">
              <w:t xml:space="preserve">Язык составления и форма документа </w:t>
            </w:r>
            <w:r w:rsidRPr="0080496A">
              <w:br/>
              <w:t>(оригинал, копия и т.д.)</w:t>
            </w:r>
          </w:p>
        </w:tc>
      </w:tr>
      <w:tr w:rsidR="00AF3C9F" w:rsidRPr="0080496A" w14:paraId="79AC8FE0" w14:textId="77777777" w:rsidTr="00A60590">
        <w:trPr>
          <w:cantSplit/>
          <w:trHeight w:val="240"/>
        </w:trPr>
        <w:tc>
          <w:tcPr>
            <w:tcW w:w="360" w:type="dxa"/>
            <w:tcBorders>
              <w:top w:val="single" w:sz="6" w:space="0" w:color="auto"/>
              <w:left w:val="single" w:sz="6" w:space="0" w:color="auto"/>
              <w:bottom w:val="single" w:sz="6" w:space="0" w:color="auto"/>
              <w:right w:val="single" w:sz="6" w:space="0" w:color="auto"/>
            </w:tcBorders>
          </w:tcPr>
          <w:p w14:paraId="33753689" w14:textId="77777777" w:rsidR="00AF3C9F" w:rsidRPr="0080496A" w:rsidRDefault="00AF3C9F" w:rsidP="00A60590">
            <w:pPr>
              <w:autoSpaceDE w:val="0"/>
              <w:autoSpaceDN w:val="0"/>
              <w:adjustRightInd w:val="0"/>
              <w:spacing w:line="276" w:lineRule="auto"/>
            </w:pPr>
          </w:p>
        </w:tc>
        <w:tc>
          <w:tcPr>
            <w:tcW w:w="3468" w:type="dxa"/>
            <w:tcBorders>
              <w:top w:val="single" w:sz="6" w:space="0" w:color="auto"/>
              <w:left w:val="single" w:sz="6" w:space="0" w:color="auto"/>
              <w:bottom w:val="single" w:sz="6" w:space="0" w:color="auto"/>
              <w:right w:val="single" w:sz="6" w:space="0" w:color="auto"/>
            </w:tcBorders>
          </w:tcPr>
          <w:p w14:paraId="32B9F02D" w14:textId="77777777" w:rsidR="00AF3C9F" w:rsidRPr="0080496A" w:rsidRDefault="00AF3C9F" w:rsidP="00A60590">
            <w:pPr>
              <w:autoSpaceDE w:val="0"/>
              <w:autoSpaceDN w:val="0"/>
              <w:adjustRightInd w:val="0"/>
              <w:spacing w:line="276" w:lineRule="auto"/>
            </w:pPr>
          </w:p>
        </w:tc>
        <w:tc>
          <w:tcPr>
            <w:tcW w:w="2976" w:type="dxa"/>
            <w:tcBorders>
              <w:top w:val="single" w:sz="6" w:space="0" w:color="auto"/>
              <w:left w:val="single" w:sz="6" w:space="0" w:color="auto"/>
              <w:bottom w:val="single" w:sz="6" w:space="0" w:color="auto"/>
              <w:right w:val="single" w:sz="6" w:space="0" w:color="auto"/>
            </w:tcBorders>
          </w:tcPr>
          <w:p w14:paraId="223FAFFD" w14:textId="77777777" w:rsidR="00AF3C9F" w:rsidRPr="0080496A" w:rsidRDefault="00AF3C9F" w:rsidP="00A60590">
            <w:pPr>
              <w:autoSpaceDE w:val="0"/>
              <w:autoSpaceDN w:val="0"/>
              <w:adjustRightInd w:val="0"/>
              <w:spacing w:line="276" w:lineRule="auto"/>
            </w:pPr>
          </w:p>
        </w:tc>
        <w:tc>
          <w:tcPr>
            <w:tcW w:w="7435" w:type="dxa"/>
            <w:tcBorders>
              <w:top w:val="single" w:sz="6" w:space="0" w:color="auto"/>
              <w:left w:val="single" w:sz="6" w:space="0" w:color="auto"/>
              <w:bottom w:val="single" w:sz="6" w:space="0" w:color="auto"/>
              <w:right w:val="single" w:sz="6" w:space="0" w:color="auto"/>
            </w:tcBorders>
          </w:tcPr>
          <w:p w14:paraId="004F34E3" w14:textId="77777777" w:rsidR="00AF3C9F" w:rsidRPr="0080496A" w:rsidRDefault="00AF3C9F" w:rsidP="00A60590">
            <w:pPr>
              <w:autoSpaceDE w:val="0"/>
              <w:autoSpaceDN w:val="0"/>
              <w:adjustRightInd w:val="0"/>
              <w:spacing w:line="276" w:lineRule="auto"/>
            </w:pPr>
          </w:p>
        </w:tc>
      </w:tr>
      <w:tr w:rsidR="00AF3C9F" w:rsidRPr="0080496A" w14:paraId="55FA27AB" w14:textId="77777777" w:rsidTr="00A60590">
        <w:trPr>
          <w:cantSplit/>
          <w:trHeight w:val="240"/>
        </w:trPr>
        <w:tc>
          <w:tcPr>
            <w:tcW w:w="360" w:type="dxa"/>
            <w:tcBorders>
              <w:top w:val="single" w:sz="6" w:space="0" w:color="auto"/>
              <w:left w:val="single" w:sz="6" w:space="0" w:color="auto"/>
              <w:bottom w:val="single" w:sz="6" w:space="0" w:color="auto"/>
              <w:right w:val="single" w:sz="6" w:space="0" w:color="auto"/>
            </w:tcBorders>
          </w:tcPr>
          <w:p w14:paraId="6C18730B" w14:textId="77777777" w:rsidR="00AF3C9F" w:rsidRPr="0080496A" w:rsidRDefault="00AF3C9F" w:rsidP="00A60590">
            <w:pPr>
              <w:autoSpaceDE w:val="0"/>
              <w:autoSpaceDN w:val="0"/>
              <w:adjustRightInd w:val="0"/>
              <w:spacing w:line="276" w:lineRule="auto"/>
            </w:pPr>
          </w:p>
        </w:tc>
        <w:tc>
          <w:tcPr>
            <w:tcW w:w="3468" w:type="dxa"/>
            <w:tcBorders>
              <w:top w:val="single" w:sz="6" w:space="0" w:color="auto"/>
              <w:left w:val="single" w:sz="6" w:space="0" w:color="auto"/>
              <w:bottom w:val="single" w:sz="6" w:space="0" w:color="auto"/>
              <w:right w:val="single" w:sz="6" w:space="0" w:color="auto"/>
            </w:tcBorders>
          </w:tcPr>
          <w:p w14:paraId="0102602A" w14:textId="77777777" w:rsidR="00AF3C9F" w:rsidRPr="0080496A" w:rsidRDefault="00AF3C9F" w:rsidP="00A60590">
            <w:pPr>
              <w:autoSpaceDE w:val="0"/>
              <w:autoSpaceDN w:val="0"/>
              <w:adjustRightInd w:val="0"/>
              <w:spacing w:line="276" w:lineRule="auto"/>
            </w:pPr>
          </w:p>
        </w:tc>
        <w:tc>
          <w:tcPr>
            <w:tcW w:w="2976" w:type="dxa"/>
            <w:tcBorders>
              <w:top w:val="single" w:sz="6" w:space="0" w:color="auto"/>
              <w:left w:val="single" w:sz="6" w:space="0" w:color="auto"/>
              <w:bottom w:val="single" w:sz="6" w:space="0" w:color="auto"/>
              <w:right w:val="single" w:sz="6" w:space="0" w:color="auto"/>
            </w:tcBorders>
          </w:tcPr>
          <w:p w14:paraId="532FE5C7" w14:textId="77777777" w:rsidR="00AF3C9F" w:rsidRPr="0080496A" w:rsidRDefault="00AF3C9F" w:rsidP="00A60590">
            <w:pPr>
              <w:autoSpaceDE w:val="0"/>
              <w:autoSpaceDN w:val="0"/>
              <w:adjustRightInd w:val="0"/>
              <w:spacing w:line="276" w:lineRule="auto"/>
            </w:pPr>
          </w:p>
        </w:tc>
        <w:tc>
          <w:tcPr>
            <w:tcW w:w="7435" w:type="dxa"/>
            <w:tcBorders>
              <w:top w:val="single" w:sz="6" w:space="0" w:color="auto"/>
              <w:left w:val="single" w:sz="6" w:space="0" w:color="auto"/>
              <w:bottom w:val="single" w:sz="6" w:space="0" w:color="auto"/>
              <w:right w:val="single" w:sz="6" w:space="0" w:color="auto"/>
            </w:tcBorders>
          </w:tcPr>
          <w:p w14:paraId="6F8ED7D0" w14:textId="77777777" w:rsidR="00AF3C9F" w:rsidRPr="0080496A" w:rsidRDefault="00AF3C9F" w:rsidP="00A60590">
            <w:pPr>
              <w:autoSpaceDE w:val="0"/>
              <w:autoSpaceDN w:val="0"/>
              <w:adjustRightInd w:val="0"/>
              <w:spacing w:line="276" w:lineRule="auto"/>
            </w:pPr>
          </w:p>
        </w:tc>
      </w:tr>
      <w:tr w:rsidR="00AF3C9F" w:rsidRPr="0080496A" w14:paraId="1E08A5F0" w14:textId="77777777" w:rsidTr="00A60590">
        <w:trPr>
          <w:cantSplit/>
          <w:trHeight w:val="240"/>
        </w:trPr>
        <w:tc>
          <w:tcPr>
            <w:tcW w:w="360" w:type="dxa"/>
            <w:tcBorders>
              <w:top w:val="single" w:sz="6" w:space="0" w:color="auto"/>
              <w:left w:val="single" w:sz="6" w:space="0" w:color="auto"/>
              <w:bottom w:val="single" w:sz="6" w:space="0" w:color="auto"/>
              <w:right w:val="single" w:sz="6" w:space="0" w:color="auto"/>
            </w:tcBorders>
          </w:tcPr>
          <w:p w14:paraId="78D0B48B" w14:textId="77777777" w:rsidR="00AF3C9F" w:rsidRPr="0080496A" w:rsidRDefault="00AF3C9F" w:rsidP="00A60590">
            <w:pPr>
              <w:autoSpaceDE w:val="0"/>
              <w:autoSpaceDN w:val="0"/>
              <w:adjustRightInd w:val="0"/>
              <w:spacing w:line="276" w:lineRule="auto"/>
            </w:pPr>
          </w:p>
        </w:tc>
        <w:tc>
          <w:tcPr>
            <w:tcW w:w="3468" w:type="dxa"/>
            <w:tcBorders>
              <w:top w:val="single" w:sz="6" w:space="0" w:color="auto"/>
              <w:left w:val="single" w:sz="6" w:space="0" w:color="auto"/>
              <w:bottom w:val="single" w:sz="6" w:space="0" w:color="auto"/>
              <w:right w:val="single" w:sz="6" w:space="0" w:color="auto"/>
            </w:tcBorders>
          </w:tcPr>
          <w:p w14:paraId="79AB2823" w14:textId="77777777" w:rsidR="00AF3C9F" w:rsidRPr="0080496A" w:rsidRDefault="00AF3C9F" w:rsidP="00A60590">
            <w:pPr>
              <w:autoSpaceDE w:val="0"/>
              <w:autoSpaceDN w:val="0"/>
              <w:adjustRightInd w:val="0"/>
              <w:spacing w:line="276" w:lineRule="auto"/>
            </w:pPr>
          </w:p>
        </w:tc>
        <w:tc>
          <w:tcPr>
            <w:tcW w:w="2976" w:type="dxa"/>
            <w:tcBorders>
              <w:top w:val="single" w:sz="6" w:space="0" w:color="auto"/>
              <w:left w:val="single" w:sz="6" w:space="0" w:color="auto"/>
              <w:bottom w:val="single" w:sz="6" w:space="0" w:color="auto"/>
              <w:right w:val="single" w:sz="6" w:space="0" w:color="auto"/>
            </w:tcBorders>
          </w:tcPr>
          <w:p w14:paraId="362FB96E" w14:textId="77777777" w:rsidR="00AF3C9F" w:rsidRPr="0080496A" w:rsidRDefault="00AF3C9F" w:rsidP="00A60590">
            <w:pPr>
              <w:autoSpaceDE w:val="0"/>
              <w:autoSpaceDN w:val="0"/>
              <w:adjustRightInd w:val="0"/>
              <w:spacing w:line="276" w:lineRule="auto"/>
            </w:pPr>
          </w:p>
        </w:tc>
        <w:tc>
          <w:tcPr>
            <w:tcW w:w="7435" w:type="dxa"/>
            <w:tcBorders>
              <w:top w:val="single" w:sz="6" w:space="0" w:color="auto"/>
              <w:left w:val="single" w:sz="6" w:space="0" w:color="auto"/>
              <w:bottom w:val="single" w:sz="6" w:space="0" w:color="auto"/>
              <w:right w:val="single" w:sz="6" w:space="0" w:color="auto"/>
            </w:tcBorders>
          </w:tcPr>
          <w:p w14:paraId="5FE98E65" w14:textId="77777777" w:rsidR="00AF3C9F" w:rsidRPr="0080496A" w:rsidRDefault="00AF3C9F" w:rsidP="00A60590">
            <w:pPr>
              <w:autoSpaceDE w:val="0"/>
              <w:autoSpaceDN w:val="0"/>
              <w:adjustRightInd w:val="0"/>
              <w:spacing w:line="276" w:lineRule="auto"/>
            </w:pPr>
          </w:p>
        </w:tc>
      </w:tr>
    </w:tbl>
    <w:p w14:paraId="4CD2BB95" w14:textId="77777777" w:rsidR="00AF3C9F" w:rsidRPr="0080496A" w:rsidRDefault="00AF3C9F" w:rsidP="00AF3C9F">
      <w:pPr>
        <w:spacing w:line="276" w:lineRule="auto"/>
      </w:pPr>
    </w:p>
    <w:tbl>
      <w:tblPr>
        <w:tblpPr w:leftFromText="180" w:rightFromText="180" w:vertAnchor="text" w:horzAnchor="margin" w:tblpY="68"/>
        <w:tblW w:w="12867" w:type="dxa"/>
        <w:tblLook w:val="04A0" w:firstRow="1" w:lastRow="0" w:firstColumn="1" w:lastColumn="0" w:noHBand="0" w:noVBand="1"/>
      </w:tblPr>
      <w:tblGrid>
        <w:gridCol w:w="6204"/>
        <w:gridCol w:w="6663"/>
      </w:tblGrid>
      <w:tr w:rsidR="00AF3C9F" w:rsidRPr="0080496A" w14:paraId="24649A3A" w14:textId="77777777" w:rsidTr="00A60590">
        <w:tc>
          <w:tcPr>
            <w:tcW w:w="6204" w:type="dxa"/>
            <w:hideMark/>
          </w:tcPr>
          <w:p w14:paraId="4B732356" w14:textId="77777777" w:rsidR="00AF3C9F" w:rsidRPr="004E31C0" w:rsidRDefault="00AF3C9F" w:rsidP="00A60590">
            <w:pPr>
              <w:jc w:val="center"/>
              <w:rPr>
                <w:b/>
                <w:bCs/>
                <w:caps/>
              </w:rPr>
            </w:pPr>
            <w:r w:rsidRPr="004E31C0">
              <w:rPr>
                <w:b/>
                <w:bCs/>
                <w:caps/>
              </w:rPr>
              <w:t>Покупатель:</w:t>
            </w:r>
          </w:p>
          <w:p w14:paraId="1B1F7CC7" w14:textId="77777777" w:rsidR="00AF3C9F" w:rsidRPr="0080496A" w:rsidRDefault="00AF3C9F" w:rsidP="00A60590">
            <w:pPr>
              <w:jc w:val="center"/>
              <w:rPr>
                <w:sz w:val="28"/>
                <w:szCs w:val="28"/>
              </w:rPr>
            </w:pPr>
            <w:r w:rsidRPr="0080496A">
              <w:rPr>
                <w:sz w:val="28"/>
                <w:szCs w:val="28"/>
              </w:rPr>
              <w:t>____________________________</w:t>
            </w:r>
          </w:p>
          <w:p w14:paraId="22028C4D" w14:textId="77777777" w:rsidR="00AF3C9F" w:rsidRPr="0080496A" w:rsidRDefault="00AF3C9F" w:rsidP="00A60590">
            <w:pPr>
              <w:jc w:val="center"/>
              <w:rPr>
                <w:sz w:val="28"/>
                <w:szCs w:val="28"/>
              </w:rPr>
            </w:pPr>
            <w:r w:rsidRPr="0080496A">
              <w:rPr>
                <w:sz w:val="28"/>
                <w:szCs w:val="28"/>
                <w:vertAlign w:val="superscript"/>
              </w:rPr>
              <w:t>(должность)</w:t>
            </w:r>
          </w:p>
          <w:p w14:paraId="56CD2DAE" w14:textId="77777777" w:rsidR="00AF3C9F" w:rsidRPr="0080496A" w:rsidRDefault="00AF3C9F" w:rsidP="00A60590">
            <w:pPr>
              <w:jc w:val="center"/>
              <w:rPr>
                <w:sz w:val="28"/>
                <w:szCs w:val="28"/>
              </w:rPr>
            </w:pPr>
            <w:r w:rsidRPr="0080496A">
              <w:rPr>
                <w:sz w:val="28"/>
                <w:szCs w:val="28"/>
              </w:rPr>
              <w:t>____________________________</w:t>
            </w:r>
          </w:p>
          <w:p w14:paraId="185E3F89" w14:textId="77777777" w:rsidR="00AF3C9F" w:rsidRPr="0080496A" w:rsidRDefault="00AF3C9F" w:rsidP="00A60590">
            <w:pPr>
              <w:jc w:val="center"/>
              <w:rPr>
                <w:sz w:val="28"/>
                <w:szCs w:val="28"/>
                <w:vertAlign w:val="superscript"/>
              </w:rPr>
            </w:pPr>
            <w:r w:rsidRPr="0080496A">
              <w:rPr>
                <w:sz w:val="28"/>
                <w:szCs w:val="28"/>
                <w:vertAlign w:val="superscript"/>
              </w:rPr>
              <w:t>(подпись, фамилия и инициалы)</w:t>
            </w:r>
          </w:p>
          <w:p w14:paraId="72B81DA5" w14:textId="77777777" w:rsidR="00AF3C9F" w:rsidRPr="001C2EF3" w:rsidRDefault="00AF3C9F" w:rsidP="00A60590">
            <w:pPr>
              <w:jc w:val="center"/>
            </w:pPr>
            <w:r w:rsidRPr="001C2EF3">
              <w:t>___ ____________ 20__ г.</w:t>
            </w:r>
          </w:p>
          <w:p w14:paraId="1C562998" w14:textId="77777777" w:rsidR="00AF3C9F" w:rsidRPr="0080496A" w:rsidRDefault="00AF3C9F" w:rsidP="00A94118">
            <w:pPr>
              <w:jc w:val="center"/>
              <w:rPr>
                <w:sz w:val="28"/>
                <w:szCs w:val="28"/>
              </w:rPr>
            </w:pPr>
            <w:r w:rsidRPr="0080496A">
              <w:rPr>
                <w:sz w:val="28"/>
                <w:szCs w:val="28"/>
              </w:rPr>
              <w:br/>
            </w:r>
          </w:p>
        </w:tc>
        <w:tc>
          <w:tcPr>
            <w:tcW w:w="6663" w:type="dxa"/>
            <w:hideMark/>
          </w:tcPr>
          <w:p w14:paraId="3086805D" w14:textId="77777777" w:rsidR="00AF3C9F" w:rsidRPr="004E31C0" w:rsidRDefault="00AF3C9F" w:rsidP="00A60590">
            <w:pPr>
              <w:jc w:val="center"/>
              <w:rPr>
                <w:b/>
                <w:bCs/>
                <w:caps/>
              </w:rPr>
            </w:pPr>
            <w:r w:rsidRPr="004E31C0">
              <w:rPr>
                <w:b/>
                <w:bCs/>
                <w:caps/>
              </w:rPr>
              <w:t>ПОСТАВЩИК:</w:t>
            </w:r>
          </w:p>
          <w:p w14:paraId="32F748F3" w14:textId="77777777" w:rsidR="00AF3C9F" w:rsidRPr="0080496A" w:rsidRDefault="00AF3C9F" w:rsidP="00A60590">
            <w:pPr>
              <w:jc w:val="center"/>
              <w:rPr>
                <w:sz w:val="28"/>
                <w:szCs w:val="28"/>
              </w:rPr>
            </w:pPr>
            <w:r w:rsidRPr="0080496A">
              <w:rPr>
                <w:sz w:val="28"/>
                <w:szCs w:val="28"/>
              </w:rPr>
              <w:t>____________________________</w:t>
            </w:r>
          </w:p>
          <w:p w14:paraId="53B671F6" w14:textId="77777777" w:rsidR="00AF3C9F" w:rsidRPr="0080496A" w:rsidRDefault="00AF3C9F" w:rsidP="00A60590">
            <w:pPr>
              <w:jc w:val="center"/>
              <w:rPr>
                <w:sz w:val="28"/>
                <w:szCs w:val="28"/>
              </w:rPr>
            </w:pPr>
            <w:r w:rsidRPr="0080496A">
              <w:rPr>
                <w:sz w:val="28"/>
                <w:szCs w:val="28"/>
                <w:vertAlign w:val="superscript"/>
              </w:rPr>
              <w:t>(должность)</w:t>
            </w:r>
          </w:p>
          <w:p w14:paraId="193EC27C" w14:textId="77777777" w:rsidR="00AF3C9F" w:rsidRPr="0080496A" w:rsidRDefault="00AF3C9F" w:rsidP="00A60590">
            <w:pPr>
              <w:jc w:val="center"/>
              <w:rPr>
                <w:sz w:val="28"/>
                <w:szCs w:val="28"/>
              </w:rPr>
            </w:pPr>
            <w:r w:rsidRPr="0080496A">
              <w:rPr>
                <w:sz w:val="28"/>
                <w:szCs w:val="28"/>
              </w:rPr>
              <w:t>____________________________</w:t>
            </w:r>
          </w:p>
          <w:p w14:paraId="17B7D9E7" w14:textId="77777777" w:rsidR="00AF3C9F" w:rsidRPr="0080496A" w:rsidRDefault="00AF3C9F" w:rsidP="00A60590">
            <w:pPr>
              <w:jc w:val="center"/>
              <w:rPr>
                <w:sz w:val="28"/>
                <w:szCs w:val="28"/>
                <w:vertAlign w:val="superscript"/>
              </w:rPr>
            </w:pPr>
            <w:r w:rsidRPr="0080496A">
              <w:rPr>
                <w:sz w:val="28"/>
                <w:szCs w:val="28"/>
                <w:vertAlign w:val="superscript"/>
              </w:rPr>
              <w:t>(подпись, фамилия и инициалы)</w:t>
            </w:r>
          </w:p>
          <w:p w14:paraId="032F3802" w14:textId="77777777" w:rsidR="00AF3C9F" w:rsidRPr="001C2EF3" w:rsidRDefault="00AF3C9F" w:rsidP="00A60590">
            <w:pPr>
              <w:jc w:val="center"/>
            </w:pPr>
            <w:r w:rsidRPr="001C2EF3">
              <w:t>___ ____________ 20__ г.</w:t>
            </w:r>
          </w:p>
          <w:p w14:paraId="458443F9" w14:textId="77777777" w:rsidR="00AF3C9F" w:rsidRPr="001C2EF3" w:rsidRDefault="00AF3C9F" w:rsidP="00A60590"/>
          <w:p w14:paraId="7E30777B" w14:textId="77777777" w:rsidR="00AF3C9F" w:rsidRPr="004E31C0" w:rsidRDefault="00AF3C9F" w:rsidP="00A60590">
            <w:pPr>
              <w:jc w:val="center"/>
            </w:pPr>
            <w:r w:rsidRPr="004E31C0">
              <w:t xml:space="preserve">М.П. </w:t>
            </w:r>
            <w:r w:rsidR="00A94118">
              <w:t>(при наличии)</w:t>
            </w:r>
          </w:p>
        </w:tc>
      </w:tr>
    </w:tbl>
    <w:p w14:paraId="427D7651" w14:textId="77777777" w:rsidR="00AF3C9F" w:rsidRPr="0080496A" w:rsidRDefault="00AF3C9F" w:rsidP="00AF3C9F">
      <w:pPr>
        <w:autoSpaceDE w:val="0"/>
        <w:autoSpaceDN w:val="0"/>
        <w:adjustRightInd w:val="0"/>
        <w:jc w:val="right"/>
        <w:outlineLvl w:val="0"/>
      </w:pPr>
    </w:p>
    <w:p w14:paraId="6230D3B2" w14:textId="77777777" w:rsidR="00AF3C9F" w:rsidRPr="0080496A" w:rsidRDefault="00AF3C9F" w:rsidP="00AF3C9F">
      <w:r w:rsidRPr="0080496A">
        <w:br w:type="page"/>
      </w:r>
    </w:p>
    <w:p w14:paraId="06363E71" w14:textId="77777777" w:rsidR="00AF3C9F" w:rsidRPr="0080496A" w:rsidRDefault="00AF3C9F" w:rsidP="00AF3C9F">
      <w:pPr>
        <w:autoSpaceDE w:val="0"/>
        <w:autoSpaceDN w:val="0"/>
        <w:adjustRightInd w:val="0"/>
        <w:jc w:val="right"/>
        <w:outlineLvl w:val="0"/>
        <w:sectPr w:rsidR="00AF3C9F" w:rsidRPr="0080496A" w:rsidSect="00A60590">
          <w:pgSz w:w="16838" w:h="11906" w:orient="landscape"/>
          <w:pgMar w:top="1702" w:right="851" w:bottom="1134" w:left="1701" w:header="709" w:footer="709" w:gutter="0"/>
          <w:cols w:space="708"/>
          <w:titlePg/>
          <w:docGrid w:linePitch="360"/>
        </w:sectPr>
      </w:pPr>
    </w:p>
    <w:p w14:paraId="6A06224E" w14:textId="77777777" w:rsidR="00AF3C9F" w:rsidRPr="004E31C0" w:rsidRDefault="00AF3C9F" w:rsidP="00AF3C9F">
      <w:pPr>
        <w:ind w:left="6372"/>
        <w:rPr>
          <w:rFonts w:eastAsia="Calibri"/>
        </w:rPr>
      </w:pPr>
      <w:r w:rsidRPr="004E31C0">
        <w:rPr>
          <w:rFonts w:eastAsia="Calibri"/>
        </w:rPr>
        <w:lastRenderedPageBreak/>
        <w:t>Приложение № 2</w:t>
      </w:r>
    </w:p>
    <w:p w14:paraId="085EFF74" w14:textId="77777777" w:rsidR="00AF3C9F" w:rsidRDefault="00AF3C9F" w:rsidP="00AF3C9F">
      <w:pPr>
        <w:ind w:left="6372"/>
        <w:rPr>
          <w:rFonts w:eastAsia="Calibri"/>
        </w:rPr>
      </w:pPr>
      <w:r w:rsidRPr="004E31C0">
        <w:rPr>
          <w:rFonts w:eastAsia="Calibri"/>
        </w:rPr>
        <w:t>к Договору на поставку</w:t>
      </w:r>
    </w:p>
    <w:p w14:paraId="3F7AB4F2" w14:textId="77777777" w:rsidR="00AF3C9F" w:rsidRPr="004E31C0" w:rsidRDefault="00AF3C9F" w:rsidP="00AF3C9F">
      <w:pPr>
        <w:ind w:left="6372"/>
        <w:rPr>
          <w:rFonts w:eastAsia="Calibri"/>
        </w:rPr>
      </w:pPr>
      <w:r>
        <w:rPr>
          <w:rFonts w:eastAsia="Calibri"/>
        </w:rPr>
        <w:t>_____________________</w:t>
      </w:r>
    </w:p>
    <w:p w14:paraId="617C7D68" w14:textId="77777777" w:rsidR="00AF3C9F" w:rsidRPr="004E31C0" w:rsidRDefault="00AF3C9F" w:rsidP="00AF3C9F">
      <w:pPr>
        <w:ind w:left="6372"/>
        <w:rPr>
          <w:rFonts w:eastAsia="Calibri"/>
        </w:rPr>
      </w:pPr>
      <w:r w:rsidRPr="004E31C0">
        <w:rPr>
          <w:rFonts w:eastAsia="Calibri"/>
        </w:rPr>
        <w:t>от _____________ 20__ г.</w:t>
      </w:r>
    </w:p>
    <w:p w14:paraId="7FE3E248" w14:textId="77777777" w:rsidR="00AF3C9F" w:rsidRPr="004E31C0" w:rsidRDefault="00AF3C9F" w:rsidP="00AF3C9F">
      <w:pPr>
        <w:ind w:left="6372"/>
        <w:rPr>
          <w:rFonts w:eastAsia="Calibri"/>
        </w:rPr>
      </w:pPr>
      <w:r w:rsidRPr="004E31C0">
        <w:rPr>
          <w:rFonts w:eastAsia="Calibri"/>
        </w:rPr>
        <w:t>№</w:t>
      </w:r>
      <w:r>
        <w:rPr>
          <w:rFonts w:eastAsia="Calibri"/>
        </w:rPr>
        <w:t xml:space="preserve"> </w:t>
      </w:r>
      <w:r w:rsidRPr="004E31C0">
        <w:rPr>
          <w:rFonts w:eastAsia="Calibri"/>
        </w:rPr>
        <w:t>____________________</w:t>
      </w:r>
    </w:p>
    <w:p w14:paraId="646CECC0" w14:textId="77777777" w:rsidR="00AF3C9F" w:rsidRPr="004E31C0" w:rsidRDefault="00AF3C9F" w:rsidP="00AF3C9F">
      <w:pPr>
        <w:jc w:val="right"/>
        <w:rPr>
          <w:rFonts w:eastAsia="Calibri"/>
        </w:rPr>
      </w:pPr>
    </w:p>
    <w:p w14:paraId="41C360AF" w14:textId="77777777" w:rsidR="00AF3C9F" w:rsidRPr="0080496A" w:rsidRDefault="00AF3C9F" w:rsidP="00AF3C9F">
      <w:pPr>
        <w:jc w:val="right"/>
        <w:rPr>
          <w:rFonts w:eastAsia="Calibri"/>
          <w:sz w:val="28"/>
          <w:szCs w:val="20"/>
        </w:rPr>
      </w:pPr>
    </w:p>
    <w:p w14:paraId="7F60F8BB" w14:textId="77777777" w:rsidR="00AF3C9F" w:rsidRPr="004E31C0" w:rsidRDefault="00AF3C9F" w:rsidP="00AF3C9F">
      <w:pPr>
        <w:spacing w:line="360" w:lineRule="auto"/>
        <w:jc w:val="center"/>
        <w:rPr>
          <w:rFonts w:eastAsia="Calibri"/>
          <w:b/>
        </w:rPr>
      </w:pPr>
      <w:r w:rsidRPr="004E31C0">
        <w:rPr>
          <w:rFonts w:eastAsia="Calibri"/>
          <w:b/>
        </w:rPr>
        <w:t>Техническое задание</w:t>
      </w:r>
    </w:p>
    <w:p w14:paraId="463311FF" w14:textId="77777777" w:rsidR="00AF3C9F" w:rsidRPr="004E31C0" w:rsidRDefault="00AF3C9F" w:rsidP="00AF3C9F">
      <w:pPr>
        <w:widowControl w:val="0"/>
        <w:numPr>
          <w:ilvl w:val="0"/>
          <w:numId w:val="9"/>
        </w:numPr>
        <w:autoSpaceDE w:val="0"/>
        <w:autoSpaceDN w:val="0"/>
        <w:adjustRightInd w:val="0"/>
        <w:spacing w:before="240"/>
        <w:ind w:left="357" w:hanging="357"/>
        <w:jc w:val="center"/>
        <w:rPr>
          <w:rFonts w:cs="Arial"/>
          <w:b/>
        </w:rPr>
      </w:pPr>
      <w:r w:rsidRPr="004E31C0">
        <w:rPr>
          <w:rFonts w:cs="Arial"/>
          <w:b/>
        </w:rPr>
        <w:t>ПЕРЕЧЕНЬ ПРИНЯТЫХ СОКРАЩЕНИЙ</w:t>
      </w:r>
    </w:p>
    <w:p w14:paraId="30464B6A" w14:textId="77777777" w:rsidR="00AF3C9F" w:rsidRPr="004E31C0" w:rsidRDefault="00AF3C9F" w:rsidP="00AF3C9F">
      <w:pPr>
        <w:widowControl w:val="0"/>
        <w:autoSpaceDE w:val="0"/>
        <w:autoSpaceDN w:val="0"/>
        <w:adjustRightInd w:val="0"/>
        <w:ind w:firstLine="709"/>
        <w:rPr>
          <w:b/>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1"/>
        <w:gridCol w:w="1984"/>
        <w:gridCol w:w="6521"/>
      </w:tblGrid>
      <w:tr w:rsidR="00AF3C9F" w:rsidRPr="004E31C0" w14:paraId="79851014" w14:textId="77777777" w:rsidTr="00A60590">
        <w:trPr>
          <w:trHeight w:val="423"/>
        </w:trPr>
        <w:tc>
          <w:tcPr>
            <w:tcW w:w="851" w:type="dxa"/>
            <w:vAlign w:val="center"/>
          </w:tcPr>
          <w:p w14:paraId="13C7EAF1" w14:textId="77777777" w:rsidR="00AF3C9F" w:rsidRPr="004E31C0" w:rsidRDefault="00AF3C9F" w:rsidP="00A60590">
            <w:pPr>
              <w:widowControl w:val="0"/>
              <w:autoSpaceDE w:val="0"/>
              <w:autoSpaceDN w:val="0"/>
              <w:adjustRightInd w:val="0"/>
              <w:ind w:left="-721" w:firstLine="567"/>
              <w:jc w:val="center"/>
              <w:rPr>
                <w:b/>
              </w:rPr>
            </w:pPr>
            <w:r w:rsidRPr="004E31C0">
              <w:rPr>
                <w:b/>
              </w:rPr>
              <w:t>№ п/п</w:t>
            </w:r>
          </w:p>
        </w:tc>
        <w:tc>
          <w:tcPr>
            <w:tcW w:w="1984" w:type="dxa"/>
            <w:vAlign w:val="center"/>
          </w:tcPr>
          <w:p w14:paraId="778CD353" w14:textId="77777777" w:rsidR="00AF3C9F" w:rsidRPr="004E31C0" w:rsidRDefault="00AF3C9F" w:rsidP="00A60590">
            <w:pPr>
              <w:widowControl w:val="0"/>
              <w:autoSpaceDE w:val="0"/>
              <w:autoSpaceDN w:val="0"/>
              <w:adjustRightInd w:val="0"/>
              <w:jc w:val="center"/>
              <w:rPr>
                <w:b/>
              </w:rPr>
            </w:pPr>
            <w:r w:rsidRPr="004E31C0">
              <w:rPr>
                <w:b/>
              </w:rPr>
              <w:t>Сокращение</w:t>
            </w:r>
          </w:p>
        </w:tc>
        <w:tc>
          <w:tcPr>
            <w:tcW w:w="6521" w:type="dxa"/>
            <w:vAlign w:val="center"/>
          </w:tcPr>
          <w:p w14:paraId="709404B2" w14:textId="77777777" w:rsidR="00AF3C9F" w:rsidRPr="004E31C0" w:rsidRDefault="00AF3C9F" w:rsidP="00A60590">
            <w:pPr>
              <w:widowControl w:val="0"/>
              <w:autoSpaceDE w:val="0"/>
              <w:autoSpaceDN w:val="0"/>
              <w:adjustRightInd w:val="0"/>
              <w:jc w:val="center"/>
              <w:rPr>
                <w:b/>
              </w:rPr>
            </w:pPr>
            <w:r w:rsidRPr="004E31C0">
              <w:rPr>
                <w:b/>
              </w:rPr>
              <w:t>Расшифровка сокращения</w:t>
            </w:r>
          </w:p>
        </w:tc>
      </w:tr>
      <w:tr w:rsidR="00AF3C9F" w:rsidRPr="004E31C0" w14:paraId="65D3C8D7" w14:textId="77777777" w:rsidTr="00A60590">
        <w:tc>
          <w:tcPr>
            <w:tcW w:w="851" w:type="dxa"/>
          </w:tcPr>
          <w:p w14:paraId="00C6D35E" w14:textId="77777777" w:rsidR="00AF3C9F" w:rsidRPr="004E31C0" w:rsidRDefault="00AF3C9F" w:rsidP="00A60590">
            <w:pPr>
              <w:widowControl w:val="0"/>
              <w:autoSpaceDE w:val="0"/>
              <w:autoSpaceDN w:val="0"/>
              <w:adjustRightInd w:val="0"/>
              <w:ind w:left="-142" w:firstLine="142"/>
              <w:jc w:val="center"/>
            </w:pPr>
            <w:r w:rsidRPr="004E31C0">
              <w:t>1.</w:t>
            </w:r>
          </w:p>
        </w:tc>
        <w:tc>
          <w:tcPr>
            <w:tcW w:w="1984" w:type="dxa"/>
          </w:tcPr>
          <w:p w14:paraId="66A7799D" w14:textId="77777777" w:rsidR="00AF3C9F" w:rsidRPr="004E31C0" w:rsidRDefault="00AF3C9F" w:rsidP="00A60590">
            <w:pPr>
              <w:widowControl w:val="0"/>
              <w:autoSpaceDE w:val="0"/>
              <w:autoSpaceDN w:val="0"/>
              <w:adjustRightInd w:val="0"/>
              <w:rPr>
                <w:color w:val="000000"/>
              </w:rPr>
            </w:pPr>
            <w:r w:rsidRPr="004E31C0">
              <w:rPr>
                <w:color w:val="000000"/>
              </w:rPr>
              <w:t>Техническое задание, ТЗ</w:t>
            </w:r>
          </w:p>
        </w:tc>
        <w:tc>
          <w:tcPr>
            <w:tcW w:w="6521" w:type="dxa"/>
          </w:tcPr>
          <w:p w14:paraId="41F16C47" w14:textId="77777777" w:rsidR="00AF3C9F" w:rsidRPr="004E31C0" w:rsidRDefault="00AF3C9F" w:rsidP="00A60590">
            <w:pPr>
              <w:widowControl w:val="0"/>
              <w:autoSpaceDE w:val="0"/>
              <w:autoSpaceDN w:val="0"/>
              <w:adjustRightInd w:val="0"/>
              <w:jc w:val="both"/>
              <w:rPr>
                <w:color w:val="000000"/>
              </w:rPr>
            </w:pPr>
            <w:r w:rsidRPr="004E31C0">
              <w:rPr>
                <w:color w:val="000000"/>
              </w:rPr>
              <w:t>Основной исходный документ, определяющий предмет закупки, технические характеристики, показатели качества, технико-экономические и иные требования к предмету закупки.</w:t>
            </w:r>
          </w:p>
        </w:tc>
      </w:tr>
      <w:tr w:rsidR="00AF3C9F" w:rsidRPr="004E31C0" w14:paraId="68A9D1DC" w14:textId="77777777" w:rsidTr="00A60590">
        <w:tc>
          <w:tcPr>
            <w:tcW w:w="851" w:type="dxa"/>
          </w:tcPr>
          <w:p w14:paraId="08CCD346" w14:textId="77777777" w:rsidR="00AF3C9F" w:rsidRPr="004E31C0" w:rsidRDefault="00AF3C9F" w:rsidP="00A60590">
            <w:pPr>
              <w:widowControl w:val="0"/>
              <w:autoSpaceDE w:val="0"/>
              <w:autoSpaceDN w:val="0"/>
              <w:adjustRightInd w:val="0"/>
              <w:ind w:left="-142" w:firstLine="142"/>
              <w:jc w:val="center"/>
            </w:pPr>
            <w:r w:rsidRPr="004E31C0">
              <w:t>2.</w:t>
            </w:r>
          </w:p>
        </w:tc>
        <w:tc>
          <w:tcPr>
            <w:tcW w:w="1984" w:type="dxa"/>
          </w:tcPr>
          <w:p w14:paraId="34D1DEE0" w14:textId="77777777" w:rsidR="00AF3C9F" w:rsidRPr="004E31C0" w:rsidRDefault="00AF3C9F" w:rsidP="00A60590">
            <w:pPr>
              <w:widowControl w:val="0"/>
              <w:autoSpaceDE w:val="0"/>
              <w:autoSpaceDN w:val="0"/>
              <w:adjustRightInd w:val="0"/>
              <w:rPr>
                <w:color w:val="000000"/>
              </w:rPr>
            </w:pPr>
            <w:r w:rsidRPr="004E31C0">
              <w:rPr>
                <w:color w:val="000000"/>
              </w:rPr>
              <w:t>Договор</w:t>
            </w:r>
          </w:p>
        </w:tc>
        <w:tc>
          <w:tcPr>
            <w:tcW w:w="6521" w:type="dxa"/>
          </w:tcPr>
          <w:p w14:paraId="726004EC" w14:textId="77777777" w:rsidR="00AF3C9F" w:rsidRPr="004E31C0" w:rsidRDefault="00AF3C9F" w:rsidP="00A60590">
            <w:pPr>
              <w:widowControl w:val="0"/>
              <w:autoSpaceDE w:val="0"/>
              <w:autoSpaceDN w:val="0"/>
              <w:adjustRightInd w:val="0"/>
              <w:jc w:val="both"/>
              <w:rPr>
                <w:color w:val="000000"/>
              </w:rPr>
            </w:pPr>
            <w:r w:rsidRPr="004E31C0">
              <w:rPr>
                <w:color w:val="000000"/>
              </w:rPr>
              <w:t>Договор поставки продукции, определенной настоящим Техническим заданием, заключаемый по результатам проведения закупки способом «электронный магазин».</w:t>
            </w:r>
          </w:p>
        </w:tc>
      </w:tr>
      <w:tr w:rsidR="00AF3C9F" w:rsidRPr="004E31C0" w14:paraId="1C680CAD" w14:textId="77777777" w:rsidTr="00A60590">
        <w:tc>
          <w:tcPr>
            <w:tcW w:w="851" w:type="dxa"/>
          </w:tcPr>
          <w:p w14:paraId="55E4D623" w14:textId="77777777" w:rsidR="00AF3C9F" w:rsidRPr="004E31C0" w:rsidRDefault="00AF3C9F" w:rsidP="00A60590">
            <w:pPr>
              <w:widowControl w:val="0"/>
              <w:autoSpaceDE w:val="0"/>
              <w:autoSpaceDN w:val="0"/>
              <w:adjustRightInd w:val="0"/>
              <w:ind w:left="-142" w:firstLine="142"/>
              <w:jc w:val="center"/>
            </w:pPr>
            <w:r w:rsidRPr="004E31C0">
              <w:t>3.</w:t>
            </w:r>
          </w:p>
        </w:tc>
        <w:tc>
          <w:tcPr>
            <w:tcW w:w="1984" w:type="dxa"/>
            <w:vAlign w:val="center"/>
          </w:tcPr>
          <w:p w14:paraId="46F7E829" w14:textId="77777777" w:rsidR="00AF3C9F" w:rsidRPr="004E31C0" w:rsidRDefault="00AF3C9F" w:rsidP="00A60590">
            <w:pPr>
              <w:widowControl w:val="0"/>
              <w:autoSpaceDE w:val="0"/>
              <w:autoSpaceDN w:val="0"/>
              <w:adjustRightInd w:val="0"/>
              <w:rPr>
                <w:color w:val="000000"/>
              </w:rPr>
            </w:pPr>
            <w:r w:rsidRPr="004E31C0">
              <w:rPr>
                <w:color w:val="000000"/>
              </w:rPr>
              <w:t>Поставщик</w:t>
            </w:r>
          </w:p>
        </w:tc>
        <w:tc>
          <w:tcPr>
            <w:tcW w:w="6521" w:type="dxa"/>
          </w:tcPr>
          <w:p w14:paraId="2F9258DE" w14:textId="77777777" w:rsidR="00AF3C9F" w:rsidRPr="004E31C0" w:rsidRDefault="00AF3C9F" w:rsidP="00A60590">
            <w:pPr>
              <w:widowControl w:val="0"/>
              <w:autoSpaceDE w:val="0"/>
              <w:autoSpaceDN w:val="0"/>
              <w:adjustRightInd w:val="0"/>
              <w:jc w:val="both"/>
              <w:rPr>
                <w:color w:val="000000"/>
              </w:rPr>
            </w:pPr>
            <w:r w:rsidRPr="004E31C0">
              <w:rPr>
                <w:color w:val="000000"/>
              </w:rPr>
              <w:t>Юридическое/физическое лицо, осуществляющее поставку, продукцию, определенную по результатам проведения закупочной процедуры способом «Электронный магазин»</w:t>
            </w:r>
          </w:p>
        </w:tc>
      </w:tr>
      <w:tr w:rsidR="00AF3C9F" w:rsidRPr="004E31C0" w14:paraId="142CC06A" w14:textId="77777777" w:rsidTr="00A60590">
        <w:tc>
          <w:tcPr>
            <w:tcW w:w="851" w:type="dxa"/>
          </w:tcPr>
          <w:p w14:paraId="5EBAFC06" w14:textId="77777777" w:rsidR="00AF3C9F" w:rsidRPr="004E31C0" w:rsidRDefault="00AF3C9F" w:rsidP="00A60590">
            <w:pPr>
              <w:widowControl w:val="0"/>
              <w:autoSpaceDE w:val="0"/>
              <w:autoSpaceDN w:val="0"/>
              <w:adjustRightInd w:val="0"/>
              <w:ind w:left="-142" w:firstLine="142"/>
              <w:jc w:val="center"/>
            </w:pPr>
            <w:r w:rsidRPr="004E31C0">
              <w:t>4.</w:t>
            </w:r>
          </w:p>
        </w:tc>
        <w:tc>
          <w:tcPr>
            <w:tcW w:w="1984" w:type="dxa"/>
            <w:vAlign w:val="center"/>
          </w:tcPr>
          <w:p w14:paraId="46634E57" w14:textId="77777777" w:rsidR="00AF3C9F" w:rsidRPr="004E31C0" w:rsidRDefault="00AF3C9F" w:rsidP="00A60590">
            <w:pPr>
              <w:widowControl w:val="0"/>
              <w:autoSpaceDE w:val="0"/>
              <w:autoSpaceDN w:val="0"/>
              <w:adjustRightInd w:val="0"/>
              <w:rPr>
                <w:color w:val="000000"/>
              </w:rPr>
            </w:pPr>
            <w:r w:rsidRPr="004E31C0">
              <w:t>__...______</w:t>
            </w:r>
          </w:p>
        </w:tc>
        <w:tc>
          <w:tcPr>
            <w:tcW w:w="6521" w:type="dxa"/>
          </w:tcPr>
          <w:p w14:paraId="6AC1497A" w14:textId="77777777" w:rsidR="00AF3C9F" w:rsidRPr="004E31C0" w:rsidRDefault="00AF3C9F" w:rsidP="00A60590">
            <w:pPr>
              <w:widowControl w:val="0"/>
              <w:autoSpaceDE w:val="0"/>
              <w:autoSpaceDN w:val="0"/>
              <w:adjustRightInd w:val="0"/>
              <w:jc w:val="both"/>
              <w:rPr>
                <w:color w:val="000000"/>
              </w:rPr>
            </w:pPr>
            <w:r w:rsidRPr="004E31C0">
              <w:t>_..._________</w:t>
            </w:r>
          </w:p>
        </w:tc>
      </w:tr>
    </w:tbl>
    <w:p w14:paraId="13DE55FD" w14:textId="77777777" w:rsidR="00AF3C9F" w:rsidRPr="004E31C0" w:rsidRDefault="00AF3C9F" w:rsidP="00AF3C9F">
      <w:pPr>
        <w:widowControl w:val="0"/>
        <w:autoSpaceDE w:val="0"/>
        <w:autoSpaceDN w:val="0"/>
        <w:adjustRightInd w:val="0"/>
        <w:rPr>
          <w:b/>
        </w:rPr>
      </w:pPr>
    </w:p>
    <w:p w14:paraId="53957638" w14:textId="77777777" w:rsidR="00AF3C9F" w:rsidRPr="004E31C0" w:rsidRDefault="00AF3C9F" w:rsidP="00AF3C9F">
      <w:pPr>
        <w:widowControl w:val="0"/>
        <w:numPr>
          <w:ilvl w:val="0"/>
          <w:numId w:val="9"/>
        </w:numPr>
        <w:autoSpaceDE w:val="0"/>
        <w:autoSpaceDN w:val="0"/>
        <w:adjustRightInd w:val="0"/>
        <w:ind w:left="357" w:hanging="357"/>
        <w:jc w:val="center"/>
        <w:rPr>
          <w:b/>
        </w:rPr>
      </w:pPr>
      <w:r w:rsidRPr="004E31C0">
        <w:rPr>
          <w:b/>
        </w:rPr>
        <w:t>ОБЩИЕ СВЕДЕНИЯ О ЗАКУПКЕ</w:t>
      </w:r>
    </w:p>
    <w:p w14:paraId="27E51BBC" w14:textId="77777777" w:rsidR="00AF3C9F" w:rsidRPr="004E31C0" w:rsidRDefault="00AF3C9F" w:rsidP="00AF3C9F">
      <w:pPr>
        <w:widowControl w:val="0"/>
        <w:autoSpaceDE w:val="0"/>
        <w:autoSpaceDN w:val="0"/>
        <w:adjustRightInd w:val="0"/>
        <w:rPr>
          <w:b/>
        </w:rPr>
      </w:pPr>
    </w:p>
    <w:p w14:paraId="1B65C986" w14:textId="77777777" w:rsidR="00AF3C9F" w:rsidRPr="004E31C0" w:rsidRDefault="00AF3C9F" w:rsidP="00AF3C9F">
      <w:pPr>
        <w:widowControl w:val="0"/>
        <w:shd w:val="clear" w:color="auto" w:fill="FFFFFF"/>
        <w:autoSpaceDE w:val="0"/>
        <w:autoSpaceDN w:val="0"/>
        <w:adjustRightInd w:val="0"/>
        <w:spacing w:line="360" w:lineRule="auto"/>
        <w:ind w:firstLine="567"/>
        <w:jc w:val="both"/>
        <w:rPr>
          <w:bCs/>
        </w:rPr>
      </w:pPr>
      <w:r w:rsidRPr="004E31C0">
        <w:rPr>
          <w:b/>
          <w:bCs/>
        </w:rPr>
        <w:t>Предмет закупки:</w:t>
      </w:r>
      <w:r w:rsidRPr="004E31C0">
        <w:t xml:space="preserve"> ___________.</w:t>
      </w:r>
    </w:p>
    <w:p w14:paraId="2AF0E56F" w14:textId="77777777" w:rsidR="00AF3C9F" w:rsidRPr="004E31C0" w:rsidRDefault="00AF3C9F" w:rsidP="00AF3C9F">
      <w:pPr>
        <w:widowControl w:val="0"/>
        <w:shd w:val="clear" w:color="auto" w:fill="FFFFFF"/>
        <w:autoSpaceDE w:val="0"/>
        <w:autoSpaceDN w:val="0"/>
        <w:adjustRightInd w:val="0"/>
        <w:spacing w:line="360" w:lineRule="auto"/>
        <w:ind w:firstLine="567"/>
        <w:jc w:val="both"/>
        <w:rPr>
          <w:bCs/>
        </w:rPr>
      </w:pPr>
      <w:r w:rsidRPr="004E31C0">
        <w:rPr>
          <w:b/>
        </w:rPr>
        <w:t>Целью закупки</w:t>
      </w:r>
      <w:r w:rsidRPr="004E31C0">
        <w:t xml:space="preserve"> </w:t>
      </w:r>
      <w:r w:rsidRPr="004E31C0">
        <w:rPr>
          <w:b/>
        </w:rPr>
        <w:t>является:</w:t>
      </w:r>
      <w:r w:rsidRPr="004E31C0">
        <w:t xml:space="preserve"> ___________.</w:t>
      </w:r>
    </w:p>
    <w:p w14:paraId="769E9F4C" w14:textId="77777777" w:rsidR="00AF3C9F" w:rsidRPr="004E31C0" w:rsidRDefault="00AF3C9F" w:rsidP="00AF3C9F">
      <w:pPr>
        <w:widowControl w:val="0"/>
        <w:shd w:val="clear" w:color="auto" w:fill="FFFFFF"/>
        <w:autoSpaceDE w:val="0"/>
        <w:autoSpaceDN w:val="0"/>
        <w:adjustRightInd w:val="0"/>
        <w:spacing w:line="360" w:lineRule="auto"/>
        <w:ind w:firstLine="567"/>
        <w:jc w:val="both"/>
      </w:pPr>
      <w:r w:rsidRPr="004E31C0">
        <w:rPr>
          <w:b/>
        </w:rPr>
        <w:t>Поставщик обязан</w:t>
      </w:r>
      <w:r w:rsidRPr="004E31C0">
        <w:t>: осуществить поставку ___________ для нужд ___________ согласно настоящему Техническому заданию (далее – Товар).</w:t>
      </w:r>
    </w:p>
    <w:p w14:paraId="3E522DDB" w14:textId="77777777" w:rsidR="00AF3C9F" w:rsidRPr="004E31C0" w:rsidRDefault="00AF3C9F" w:rsidP="00AF3C9F">
      <w:pPr>
        <w:widowControl w:val="0"/>
        <w:suppressAutoHyphens/>
        <w:autoSpaceDN w:val="0"/>
        <w:spacing w:line="360" w:lineRule="auto"/>
        <w:ind w:firstLine="567"/>
        <w:contextualSpacing/>
        <w:textAlignment w:val="baseline"/>
        <w:rPr>
          <w:rFonts w:eastAsia="Andale Sans UI" w:cs="Tahoma"/>
          <w:kern w:val="3"/>
          <w:lang w:eastAsia="ja-JP" w:bidi="fa-IR"/>
        </w:rPr>
      </w:pPr>
      <w:proofErr w:type="spellStart"/>
      <w:r w:rsidRPr="004E31C0">
        <w:rPr>
          <w:rFonts w:eastAsia="Andale Sans UI" w:cs="Tahoma"/>
          <w:b/>
          <w:bCs/>
          <w:kern w:val="3"/>
          <w:lang w:val="de-DE" w:eastAsia="ja-JP" w:bidi="fa-IR"/>
        </w:rPr>
        <w:t>Товар</w:t>
      </w:r>
      <w:proofErr w:type="spellEnd"/>
      <w:r w:rsidRPr="004E31C0">
        <w:rPr>
          <w:rFonts w:eastAsia="Andale Sans UI" w:cs="Tahoma"/>
          <w:b/>
          <w:bCs/>
          <w:kern w:val="3"/>
          <w:lang w:val="de-DE" w:eastAsia="ja-JP" w:bidi="fa-IR"/>
        </w:rPr>
        <w:t xml:space="preserve"> </w:t>
      </w:r>
      <w:proofErr w:type="spellStart"/>
      <w:r w:rsidRPr="004E31C0">
        <w:rPr>
          <w:rFonts w:eastAsia="Andale Sans UI" w:cs="Tahoma"/>
          <w:b/>
          <w:bCs/>
          <w:kern w:val="3"/>
          <w:lang w:val="de-DE" w:eastAsia="ja-JP" w:bidi="fa-IR"/>
        </w:rPr>
        <w:t>поставляется</w:t>
      </w:r>
      <w:proofErr w:type="spellEnd"/>
      <w:r w:rsidRPr="004E31C0">
        <w:rPr>
          <w:rFonts w:eastAsia="Andale Sans UI" w:cs="Tahoma"/>
          <w:b/>
          <w:bCs/>
          <w:kern w:val="3"/>
          <w:lang w:val="de-DE" w:eastAsia="ja-JP" w:bidi="fa-IR"/>
        </w:rPr>
        <w:t xml:space="preserve"> </w:t>
      </w:r>
      <w:proofErr w:type="spellStart"/>
      <w:r w:rsidRPr="004E31C0">
        <w:rPr>
          <w:rFonts w:eastAsia="Andale Sans UI" w:cs="Tahoma"/>
          <w:b/>
          <w:bCs/>
          <w:kern w:val="3"/>
          <w:lang w:val="de-DE" w:eastAsia="ja-JP" w:bidi="fa-IR"/>
        </w:rPr>
        <w:t>по</w:t>
      </w:r>
      <w:proofErr w:type="spellEnd"/>
      <w:r w:rsidRPr="004E31C0">
        <w:rPr>
          <w:rFonts w:eastAsia="Andale Sans UI" w:cs="Tahoma"/>
          <w:b/>
          <w:bCs/>
          <w:kern w:val="3"/>
          <w:lang w:val="de-DE" w:eastAsia="ja-JP" w:bidi="fa-IR"/>
        </w:rPr>
        <w:t xml:space="preserve"> </w:t>
      </w:r>
      <w:proofErr w:type="spellStart"/>
      <w:r w:rsidRPr="004E31C0">
        <w:rPr>
          <w:rFonts w:eastAsia="Andale Sans UI" w:cs="Tahoma"/>
          <w:b/>
          <w:bCs/>
          <w:kern w:val="3"/>
          <w:lang w:val="de-DE" w:eastAsia="ja-JP" w:bidi="fa-IR"/>
        </w:rPr>
        <w:t>адресу</w:t>
      </w:r>
      <w:proofErr w:type="spellEnd"/>
      <w:r w:rsidRPr="004E31C0">
        <w:rPr>
          <w:rFonts w:eastAsia="Andale Sans UI" w:cs="Tahoma"/>
          <w:b/>
          <w:bCs/>
          <w:kern w:val="3"/>
          <w:lang w:val="de-DE" w:eastAsia="ja-JP" w:bidi="fa-IR"/>
        </w:rPr>
        <w:t xml:space="preserve">: </w:t>
      </w:r>
      <w:r w:rsidRPr="004E31C0">
        <w:t>___________.</w:t>
      </w:r>
    </w:p>
    <w:p w14:paraId="71B5FF26" w14:textId="77777777" w:rsidR="00AF3C9F" w:rsidRPr="004E31C0" w:rsidRDefault="00AF3C9F" w:rsidP="00AF3C9F">
      <w:pPr>
        <w:widowControl w:val="0"/>
        <w:suppressAutoHyphens/>
        <w:autoSpaceDN w:val="0"/>
        <w:spacing w:line="360" w:lineRule="auto"/>
        <w:ind w:firstLine="567"/>
        <w:contextualSpacing/>
        <w:jc w:val="both"/>
        <w:textAlignment w:val="baseline"/>
        <w:rPr>
          <w:rFonts w:eastAsia="Calibri"/>
        </w:rPr>
      </w:pPr>
      <w:proofErr w:type="spellStart"/>
      <w:r w:rsidRPr="004E31C0">
        <w:rPr>
          <w:rFonts w:eastAsia="Andale Sans UI" w:cs="Tahoma"/>
          <w:b/>
          <w:bCs/>
          <w:kern w:val="3"/>
          <w:lang w:val="de-DE" w:eastAsia="ja-JP" w:bidi="fa-IR"/>
        </w:rPr>
        <w:t>Срок</w:t>
      </w:r>
      <w:proofErr w:type="spellEnd"/>
      <w:r w:rsidRPr="004E31C0">
        <w:rPr>
          <w:rFonts w:eastAsia="Andale Sans UI" w:cs="Tahoma"/>
          <w:b/>
          <w:bCs/>
          <w:kern w:val="3"/>
          <w:lang w:val="de-DE" w:eastAsia="ja-JP" w:bidi="fa-IR"/>
        </w:rPr>
        <w:t xml:space="preserve"> </w:t>
      </w:r>
      <w:proofErr w:type="spellStart"/>
      <w:r w:rsidRPr="004E31C0">
        <w:rPr>
          <w:rFonts w:eastAsia="Andale Sans UI" w:cs="Tahoma"/>
          <w:b/>
          <w:bCs/>
          <w:kern w:val="3"/>
          <w:lang w:val="de-DE" w:eastAsia="ja-JP" w:bidi="fa-IR"/>
        </w:rPr>
        <w:t>поставки</w:t>
      </w:r>
      <w:proofErr w:type="spellEnd"/>
      <w:r w:rsidRPr="004E31C0">
        <w:rPr>
          <w:rFonts w:eastAsia="Andale Sans UI" w:cs="Tahoma"/>
          <w:b/>
          <w:bCs/>
          <w:kern w:val="3"/>
          <w:lang w:val="de-DE" w:eastAsia="ja-JP" w:bidi="fa-IR"/>
        </w:rPr>
        <w:t xml:space="preserve"> Товара:</w:t>
      </w:r>
      <w:r w:rsidRPr="004E31C0">
        <w:rPr>
          <w:rFonts w:eastAsia="Calibri"/>
        </w:rPr>
        <w:t xml:space="preserve"> в течение __ (____) рабочих дней с даты заключения Договора.</w:t>
      </w:r>
    </w:p>
    <w:p w14:paraId="6E0A57C7" w14:textId="77777777" w:rsidR="00AF3C9F" w:rsidRPr="004E31C0" w:rsidRDefault="00AF3C9F" w:rsidP="00AF3C9F">
      <w:pPr>
        <w:widowControl w:val="0"/>
        <w:suppressAutoHyphens/>
        <w:autoSpaceDN w:val="0"/>
        <w:spacing w:line="360" w:lineRule="auto"/>
        <w:ind w:firstLine="567"/>
        <w:contextualSpacing/>
        <w:jc w:val="both"/>
        <w:textAlignment w:val="baseline"/>
        <w:rPr>
          <w:rFonts w:eastAsia="Calibri"/>
        </w:rPr>
      </w:pPr>
      <w:r w:rsidRPr="004E31C0">
        <w:rPr>
          <w:rFonts w:eastAsia="Calibri"/>
          <w:b/>
        </w:rPr>
        <w:t>Гарантийный срок на Товар составляет:</w:t>
      </w:r>
      <w:r w:rsidRPr="004E31C0">
        <w:rPr>
          <w:rFonts w:eastAsia="Calibri"/>
        </w:rPr>
        <w:t xml:space="preserve"> не менее ___ (_____) месяцев.</w:t>
      </w:r>
    </w:p>
    <w:p w14:paraId="1DD65A9E" w14:textId="77777777" w:rsidR="00AF3C9F" w:rsidRPr="004E31C0" w:rsidRDefault="00AF3C9F" w:rsidP="00AF3C9F">
      <w:pPr>
        <w:widowControl w:val="0"/>
        <w:suppressAutoHyphens/>
        <w:autoSpaceDN w:val="0"/>
        <w:spacing w:line="360" w:lineRule="auto"/>
        <w:ind w:firstLine="567"/>
        <w:contextualSpacing/>
        <w:jc w:val="both"/>
        <w:textAlignment w:val="baseline"/>
        <w:rPr>
          <w:rFonts w:eastAsia="Calibri"/>
        </w:rPr>
      </w:pPr>
    </w:p>
    <w:p w14:paraId="435F1379" w14:textId="77777777" w:rsidR="00AF3C9F" w:rsidRPr="004E31C0" w:rsidRDefault="00AF3C9F" w:rsidP="00AF3C9F">
      <w:pPr>
        <w:spacing w:line="360" w:lineRule="auto"/>
        <w:rPr>
          <w:rFonts w:eastAsia="Calibri"/>
        </w:rPr>
      </w:pPr>
      <w:r w:rsidRPr="004E31C0">
        <w:rPr>
          <w:rFonts w:eastAsia="Calibri"/>
        </w:rPr>
        <w:br w:type="page"/>
      </w:r>
    </w:p>
    <w:p w14:paraId="317AEC03" w14:textId="77777777" w:rsidR="00AF3C9F" w:rsidRPr="004E31C0" w:rsidRDefault="00AF3C9F" w:rsidP="00AF3C9F">
      <w:pPr>
        <w:widowControl w:val="0"/>
        <w:numPr>
          <w:ilvl w:val="0"/>
          <w:numId w:val="9"/>
        </w:numPr>
        <w:autoSpaceDE w:val="0"/>
        <w:autoSpaceDN w:val="0"/>
        <w:adjustRightInd w:val="0"/>
        <w:ind w:left="357" w:hanging="357"/>
        <w:jc w:val="center"/>
        <w:rPr>
          <w:b/>
        </w:rPr>
      </w:pPr>
      <w:r w:rsidRPr="004E31C0">
        <w:rPr>
          <w:b/>
        </w:rPr>
        <w:lastRenderedPageBreak/>
        <w:t>СПЕЦИФИКАЦИЯ ПОСТАВЛЯЕМОГО ТОВАРА, ХАРАКТЕРИСТИКИ</w:t>
      </w:r>
    </w:p>
    <w:p w14:paraId="53BD0DE0" w14:textId="77777777" w:rsidR="00AF3C9F" w:rsidRPr="004E31C0" w:rsidRDefault="00AF3C9F" w:rsidP="00AF3C9F">
      <w:pPr>
        <w:widowControl w:val="0"/>
        <w:autoSpaceDE w:val="0"/>
        <w:autoSpaceDN w:val="0"/>
        <w:adjustRightInd w:val="0"/>
        <w:rPr>
          <w:b/>
        </w:rPr>
      </w:pPr>
    </w:p>
    <w:p w14:paraId="16CA1B9A" w14:textId="77777777" w:rsidR="00AF3C9F" w:rsidRPr="004E31C0" w:rsidRDefault="00AF3C9F" w:rsidP="00AF3C9F">
      <w:pPr>
        <w:widowControl w:val="0"/>
        <w:numPr>
          <w:ilvl w:val="1"/>
          <w:numId w:val="9"/>
        </w:numPr>
        <w:tabs>
          <w:tab w:val="left" w:pos="426"/>
        </w:tabs>
        <w:autoSpaceDE w:val="0"/>
        <w:autoSpaceDN w:val="0"/>
        <w:adjustRightInd w:val="0"/>
        <w:ind w:left="1134" w:hanging="567"/>
        <w:rPr>
          <w:b/>
        </w:rPr>
      </w:pPr>
      <w:r w:rsidRPr="004E31C0">
        <w:rPr>
          <w:b/>
        </w:rPr>
        <w:t>Спецификация поставляемого Товара</w:t>
      </w:r>
    </w:p>
    <w:tbl>
      <w:tblPr>
        <w:tblpPr w:leftFromText="180" w:rightFromText="180" w:vertAnchor="text" w:horzAnchor="margin" w:tblpY="211"/>
        <w:tblW w:w="9346" w:type="dxa"/>
        <w:tblLayout w:type="fixed"/>
        <w:tblLook w:val="04A0" w:firstRow="1" w:lastRow="0" w:firstColumn="1" w:lastColumn="0" w:noHBand="0" w:noVBand="1"/>
      </w:tblPr>
      <w:tblGrid>
        <w:gridCol w:w="699"/>
        <w:gridCol w:w="1843"/>
        <w:gridCol w:w="1984"/>
        <w:gridCol w:w="4820"/>
      </w:tblGrid>
      <w:tr w:rsidR="00AF3C9F" w:rsidRPr="004E31C0" w14:paraId="600D412A" w14:textId="77777777" w:rsidTr="00A60590">
        <w:trPr>
          <w:trHeight w:val="405"/>
        </w:trPr>
        <w:tc>
          <w:tcPr>
            <w:tcW w:w="699"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62919286" w14:textId="77777777" w:rsidR="00AF3C9F" w:rsidRPr="004E31C0" w:rsidRDefault="00AF3C9F" w:rsidP="00A60590">
            <w:pPr>
              <w:ind w:left="-161" w:right="-99"/>
              <w:jc w:val="center"/>
              <w:rPr>
                <w:bCs/>
              </w:rPr>
            </w:pPr>
            <w:r w:rsidRPr="004E31C0">
              <w:rPr>
                <w:bCs/>
              </w:rPr>
              <w:t>№ п/п</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AF05A3" w14:textId="77777777" w:rsidR="00AF3C9F" w:rsidRPr="004E31C0" w:rsidRDefault="00AF3C9F" w:rsidP="00A60590">
            <w:pPr>
              <w:ind w:left="-108"/>
              <w:jc w:val="center"/>
              <w:rPr>
                <w:bCs/>
              </w:rPr>
            </w:pPr>
            <w:r w:rsidRPr="004E31C0">
              <w:rPr>
                <w:bCs/>
              </w:rPr>
              <w:t>Товар</w:t>
            </w:r>
          </w:p>
        </w:tc>
        <w:tc>
          <w:tcPr>
            <w:tcW w:w="6804" w:type="dxa"/>
            <w:gridSpan w:val="2"/>
            <w:tcBorders>
              <w:top w:val="single" w:sz="4" w:space="0" w:color="auto"/>
              <w:left w:val="single" w:sz="4" w:space="0" w:color="auto"/>
              <w:right w:val="single" w:sz="4" w:space="0" w:color="auto"/>
            </w:tcBorders>
            <w:vAlign w:val="center"/>
          </w:tcPr>
          <w:p w14:paraId="2677E15C" w14:textId="77777777" w:rsidR="00AF3C9F" w:rsidRPr="004E31C0" w:rsidRDefault="00AF3C9F" w:rsidP="00A60590">
            <w:pPr>
              <w:widowControl w:val="0"/>
              <w:autoSpaceDE w:val="0"/>
              <w:autoSpaceDN w:val="0"/>
              <w:adjustRightInd w:val="0"/>
              <w:jc w:val="center"/>
              <w:rPr>
                <w:bCs/>
              </w:rPr>
            </w:pPr>
            <w:r w:rsidRPr="004E31C0">
              <w:rPr>
                <w:bCs/>
              </w:rPr>
              <w:t>Технические характеристики товара</w:t>
            </w:r>
          </w:p>
        </w:tc>
      </w:tr>
      <w:tr w:rsidR="00AF3C9F" w:rsidRPr="004E31C0" w14:paraId="0BC28484" w14:textId="77777777" w:rsidTr="00A60590">
        <w:trPr>
          <w:trHeight w:val="523"/>
        </w:trPr>
        <w:tc>
          <w:tcPr>
            <w:tcW w:w="699" w:type="dxa"/>
            <w:vMerge w:val="restart"/>
            <w:tcBorders>
              <w:top w:val="single" w:sz="4" w:space="0" w:color="auto"/>
              <w:left w:val="single" w:sz="8" w:space="0" w:color="auto"/>
              <w:right w:val="single" w:sz="4" w:space="0" w:color="auto"/>
            </w:tcBorders>
            <w:shd w:val="clear" w:color="auto" w:fill="auto"/>
            <w:noWrap/>
          </w:tcPr>
          <w:p w14:paraId="7789D1AE" w14:textId="77777777" w:rsidR="00AF3C9F" w:rsidRPr="004E31C0" w:rsidRDefault="00AF3C9F" w:rsidP="00A60590">
            <w:pPr>
              <w:widowControl w:val="0"/>
              <w:autoSpaceDE w:val="0"/>
              <w:autoSpaceDN w:val="0"/>
              <w:adjustRightInd w:val="0"/>
              <w:ind w:left="-161" w:right="-99"/>
              <w:jc w:val="center"/>
              <w:rPr>
                <w:color w:val="000000"/>
              </w:rPr>
            </w:pPr>
            <w:r w:rsidRPr="004E31C0">
              <w:rPr>
                <w:color w:val="000000"/>
              </w:rPr>
              <w:t>1</w:t>
            </w:r>
          </w:p>
        </w:tc>
        <w:tc>
          <w:tcPr>
            <w:tcW w:w="1843" w:type="dxa"/>
            <w:vMerge w:val="restart"/>
            <w:tcBorders>
              <w:top w:val="nil"/>
              <w:left w:val="single" w:sz="4" w:space="0" w:color="auto"/>
              <w:right w:val="single" w:sz="4" w:space="0" w:color="auto"/>
            </w:tcBorders>
            <w:shd w:val="clear" w:color="auto" w:fill="auto"/>
            <w:vAlign w:val="center"/>
          </w:tcPr>
          <w:p w14:paraId="7D3DEFDA" w14:textId="77777777" w:rsidR="00AF3C9F" w:rsidRPr="004E31C0" w:rsidRDefault="00AF3C9F" w:rsidP="00A60590">
            <w:pPr>
              <w:widowControl w:val="0"/>
              <w:autoSpaceDE w:val="0"/>
              <w:autoSpaceDN w:val="0"/>
              <w:adjustRightInd w:val="0"/>
              <w:ind w:right="-100"/>
              <w:jc w:val="center"/>
            </w:pPr>
            <w:r w:rsidRPr="004E31C0">
              <w:t>Наименование товара</w:t>
            </w:r>
          </w:p>
        </w:tc>
        <w:tc>
          <w:tcPr>
            <w:tcW w:w="1984" w:type="dxa"/>
            <w:tcBorders>
              <w:top w:val="single" w:sz="4" w:space="0" w:color="auto"/>
              <w:left w:val="single" w:sz="4" w:space="0" w:color="auto"/>
              <w:bottom w:val="single" w:sz="4" w:space="0" w:color="auto"/>
              <w:right w:val="single" w:sz="4" w:space="0" w:color="auto"/>
            </w:tcBorders>
            <w:vAlign w:val="center"/>
          </w:tcPr>
          <w:p w14:paraId="4C2770E9" w14:textId="77777777" w:rsidR="00AF3C9F" w:rsidRPr="004E31C0" w:rsidRDefault="00AF3C9F" w:rsidP="00A60590">
            <w:pPr>
              <w:rPr>
                <w:bCs/>
              </w:rPr>
            </w:pPr>
            <w:r w:rsidRPr="004E31C0">
              <w:rPr>
                <w:bCs/>
              </w:rPr>
              <w:t>Неизменяемые параметры соответствия</w:t>
            </w:r>
          </w:p>
        </w:tc>
        <w:tc>
          <w:tcPr>
            <w:tcW w:w="4820" w:type="dxa"/>
            <w:tcBorders>
              <w:top w:val="single" w:sz="4" w:space="0" w:color="auto"/>
              <w:left w:val="single" w:sz="4" w:space="0" w:color="auto"/>
              <w:bottom w:val="single" w:sz="4" w:space="0" w:color="auto"/>
              <w:right w:val="single" w:sz="4" w:space="0" w:color="auto"/>
            </w:tcBorders>
            <w:shd w:val="clear" w:color="auto" w:fill="auto"/>
            <w:noWrap/>
          </w:tcPr>
          <w:p w14:paraId="20237815" w14:textId="77777777" w:rsidR="00AF3C9F" w:rsidRPr="004E31C0" w:rsidRDefault="00AF3C9F" w:rsidP="00A60590">
            <w:pPr>
              <w:widowControl w:val="0"/>
              <w:tabs>
                <w:tab w:val="left" w:pos="2268"/>
              </w:tabs>
              <w:autoSpaceDE w:val="0"/>
              <w:autoSpaceDN w:val="0"/>
              <w:adjustRightInd w:val="0"/>
              <w:contextualSpacing/>
              <w:rPr>
                <w:bCs/>
                <w:i/>
              </w:rPr>
            </w:pPr>
          </w:p>
        </w:tc>
      </w:tr>
      <w:tr w:rsidR="00AF3C9F" w:rsidRPr="004E31C0" w14:paraId="063E2FC6" w14:textId="77777777" w:rsidTr="00A60590">
        <w:trPr>
          <w:trHeight w:val="523"/>
        </w:trPr>
        <w:tc>
          <w:tcPr>
            <w:tcW w:w="699" w:type="dxa"/>
            <w:vMerge/>
            <w:tcBorders>
              <w:left w:val="single" w:sz="8" w:space="0" w:color="auto"/>
              <w:bottom w:val="single" w:sz="4" w:space="0" w:color="auto"/>
              <w:right w:val="single" w:sz="4" w:space="0" w:color="auto"/>
            </w:tcBorders>
            <w:shd w:val="clear" w:color="auto" w:fill="auto"/>
            <w:noWrap/>
          </w:tcPr>
          <w:p w14:paraId="406268FC" w14:textId="77777777" w:rsidR="00AF3C9F" w:rsidRPr="004E31C0" w:rsidRDefault="00AF3C9F" w:rsidP="00A60590">
            <w:pPr>
              <w:widowControl w:val="0"/>
              <w:autoSpaceDE w:val="0"/>
              <w:autoSpaceDN w:val="0"/>
              <w:adjustRightInd w:val="0"/>
              <w:ind w:left="-161" w:right="-99"/>
              <w:jc w:val="center"/>
              <w:rPr>
                <w:color w:val="000000"/>
              </w:rPr>
            </w:pPr>
          </w:p>
        </w:tc>
        <w:tc>
          <w:tcPr>
            <w:tcW w:w="1843" w:type="dxa"/>
            <w:vMerge/>
            <w:tcBorders>
              <w:left w:val="single" w:sz="4" w:space="0" w:color="auto"/>
              <w:bottom w:val="single" w:sz="4" w:space="0" w:color="auto"/>
              <w:right w:val="single" w:sz="4" w:space="0" w:color="auto"/>
            </w:tcBorders>
            <w:shd w:val="clear" w:color="auto" w:fill="auto"/>
            <w:vAlign w:val="center"/>
          </w:tcPr>
          <w:p w14:paraId="1A626BC2" w14:textId="77777777" w:rsidR="00AF3C9F" w:rsidRPr="004E31C0" w:rsidRDefault="00AF3C9F" w:rsidP="00A60590">
            <w:pPr>
              <w:widowControl w:val="0"/>
              <w:autoSpaceDE w:val="0"/>
              <w:autoSpaceDN w:val="0"/>
              <w:adjustRightInd w:val="0"/>
              <w:ind w:right="-100"/>
              <w:rPr>
                <w:color w:val="000000"/>
              </w:rPr>
            </w:pPr>
          </w:p>
        </w:tc>
        <w:tc>
          <w:tcPr>
            <w:tcW w:w="1984" w:type="dxa"/>
            <w:tcBorders>
              <w:top w:val="single" w:sz="4" w:space="0" w:color="auto"/>
              <w:left w:val="single" w:sz="4" w:space="0" w:color="auto"/>
              <w:bottom w:val="single" w:sz="4" w:space="0" w:color="auto"/>
              <w:right w:val="single" w:sz="4" w:space="0" w:color="auto"/>
            </w:tcBorders>
            <w:vAlign w:val="center"/>
          </w:tcPr>
          <w:p w14:paraId="4CCCADA5" w14:textId="77777777" w:rsidR="00AF3C9F" w:rsidRPr="004E31C0" w:rsidRDefault="00AF3C9F" w:rsidP="00A60590">
            <w:pPr>
              <w:rPr>
                <w:bCs/>
              </w:rPr>
            </w:pPr>
            <w:r w:rsidRPr="004E31C0">
              <w:rPr>
                <w:bCs/>
              </w:rPr>
              <w:t>Изменяемые параметры соответствия</w:t>
            </w:r>
          </w:p>
        </w:tc>
        <w:tc>
          <w:tcPr>
            <w:tcW w:w="4820" w:type="dxa"/>
            <w:tcBorders>
              <w:top w:val="single" w:sz="4" w:space="0" w:color="auto"/>
              <w:left w:val="single" w:sz="4" w:space="0" w:color="auto"/>
              <w:bottom w:val="single" w:sz="4" w:space="0" w:color="auto"/>
              <w:right w:val="single" w:sz="4" w:space="0" w:color="auto"/>
            </w:tcBorders>
            <w:shd w:val="clear" w:color="auto" w:fill="auto"/>
            <w:noWrap/>
          </w:tcPr>
          <w:p w14:paraId="632E674F" w14:textId="77777777" w:rsidR="00AF3C9F" w:rsidRPr="004E31C0" w:rsidRDefault="00AF3C9F" w:rsidP="00A60590">
            <w:pPr>
              <w:widowControl w:val="0"/>
              <w:tabs>
                <w:tab w:val="left" w:pos="2268"/>
              </w:tabs>
              <w:autoSpaceDE w:val="0"/>
              <w:autoSpaceDN w:val="0"/>
              <w:adjustRightInd w:val="0"/>
              <w:contextualSpacing/>
              <w:rPr>
                <w:bCs/>
                <w:i/>
              </w:rPr>
            </w:pPr>
          </w:p>
        </w:tc>
      </w:tr>
    </w:tbl>
    <w:p w14:paraId="1ABB6BE4" w14:textId="77777777" w:rsidR="00AF3C9F" w:rsidRPr="004E31C0" w:rsidRDefault="00AF3C9F" w:rsidP="00AF3C9F">
      <w:pPr>
        <w:widowControl w:val="0"/>
        <w:tabs>
          <w:tab w:val="left" w:pos="426"/>
        </w:tabs>
        <w:autoSpaceDE w:val="0"/>
        <w:autoSpaceDN w:val="0"/>
        <w:adjustRightInd w:val="0"/>
        <w:ind w:left="1800"/>
        <w:jc w:val="both"/>
        <w:rPr>
          <w:b/>
        </w:rPr>
      </w:pPr>
    </w:p>
    <w:p w14:paraId="2326BCB5" w14:textId="77777777" w:rsidR="00AF3C9F" w:rsidRPr="004E31C0" w:rsidRDefault="00AF3C9F" w:rsidP="00AF3C9F">
      <w:pPr>
        <w:widowControl w:val="0"/>
        <w:autoSpaceDE w:val="0"/>
        <w:autoSpaceDN w:val="0"/>
        <w:adjustRightInd w:val="0"/>
        <w:ind w:firstLine="567"/>
        <w:jc w:val="both"/>
        <w:rPr>
          <w:bCs/>
        </w:rPr>
      </w:pPr>
      <w:r w:rsidRPr="004E31C0">
        <w:rPr>
          <w:color w:val="000000"/>
        </w:rPr>
        <w:t>Поставщик обязан известить Покупателя о дате и времени доставки Товара не позднее чем за ___ (____) рабочих дня до даты доставки Товара</w:t>
      </w:r>
      <w:r w:rsidRPr="004E31C0">
        <w:rPr>
          <w:bCs/>
        </w:rPr>
        <w:t>.</w:t>
      </w:r>
    </w:p>
    <w:p w14:paraId="20222C0B" w14:textId="77777777" w:rsidR="00AF3C9F" w:rsidRPr="004E31C0" w:rsidRDefault="00AF3C9F" w:rsidP="00AF3C9F">
      <w:pPr>
        <w:widowControl w:val="0"/>
        <w:autoSpaceDE w:val="0"/>
        <w:autoSpaceDN w:val="0"/>
        <w:adjustRightInd w:val="0"/>
        <w:ind w:firstLine="709"/>
        <w:jc w:val="both"/>
      </w:pPr>
    </w:p>
    <w:p w14:paraId="5A0075FD" w14:textId="77777777" w:rsidR="00AF3C9F" w:rsidRPr="004E31C0" w:rsidRDefault="00AF3C9F" w:rsidP="00AF3C9F">
      <w:pPr>
        <w:widowControl w:val="0"/>
        <w:numPr>
          <w:ilvl w:val="0"/>
          <w:numId w:val="10"/>
        </w:numPr>
        <w:autoSpaceDE w:val="0"/>
        <w:autoSpaceDN w:val="0"/>
        <w:adjustRightInd w:val="0"/>
        <w:ind w:left="357" w:hanging="357"/>
        <w:jc w:val="center"/>
        <w:rPr>
          <w:b/>
        </w:rPr>
      </w:pPr>
      <w:r w:rsidRPr="004E31C0">
        <w:rPr>
          <w:b/>
        </w:rPr>
        <w:t>ДОПОЛНИТЕЛЬНЫЕ (ИНЫЕ) ТРЕБОВАНИЯ</w:t>
      </w:r>
    </w:p>
    <w:p w14:paraId="5EBB5C80" w14:textId="77777777" w:rsidR="00AF3C9F" w:rsidRPr="004E31C0" w:rsidRDefault="00AF3C9F" w:rsidP="00AF3C9F">
      <w:pPr>
        <w:widowControl w:val="0"/>
        <w:autoSpaceDE w:val="0"/>
        <w:autoSpaceDN w:val="0"/>
        <w:adjustRightInd w:val="0"/>
        <w:rPr>
          <w:b/>
        </w:rPr>
      </w:pPr>
    </w:p>
    <w:p w14:paraId="54D8826D" w14:textId="77777777" w:rsidR="00AF3C9F" w:rsidRPr="004E31C0" w:rsidRDefault="00AF3C9F" w:rsidP="00AF3C9F">
      <w:pPr>
        <w:widowControl w:val="0"/>
        <w:autoSpaceDE w:val="0"/>
        <w:autoSpaceDN w:val="0"/>
        <w:adjustRightInd w:val="0"/>
        <w:ind w:firstLine="709"/>
        <w:jc w:val="both"/>
        <w:rPr>
          <w:i/>
        </w:rPr>
      </w:pPr>
      <w:r w:rsidRPr="004E31C0">
        <w:rPr>
          <w:i/>
        </w:rPr>
        <w:t>(указать при наличии).</w:t>
      </w:r>
    </w:p>
    <w:p w14:paraId="111066F8" w14:textId="77777777" w:rsidR="00AF3C9F" w:rsidRPr="0080496A" w:rsidRDefault="00AF3C9F" w:rsidP="00AF3C9F">
      <w:pPr>
        <w:widowControl w:val="0"/>
        <w:autoSpaceDE w:val="0"/>
        <w:autoSpaceDN w:val="0"/>
        <w:adjustRightInd w:val="0"/>
        <w:ind w:firstLine="709"/>
        <w:jc w:val="both"/>
        <w:rPr>
          <w:sz w:val="28"/>
          <w:szCs w:val="28"/>
          <w:lang w:val="ru"/>
        </w:rPr>
      </w:pPr>
    </w:p>
    <w:p w14:paraId="3D4AE3A1" w14:textId="77777777" w:rsidR="00AF3C9F" w:rsidRPr="0080496A" w:rsidRDefault="00AF3C9F" w:rsidP="00AF3C9F">
      <w:pPr>
        <w:spacing w:line="360" w:lineRule="auto"/>
        <w:rPr>
          <w:rFonts w:eastAsia="Calibri"/>
          <w:sz w:val="28"/>
          <w:szCs w:val="20"/>
        </w:rPr>
      </w:pPr>
    </w:p>
    <w:tbl>
      <w:tblPr>
        <w:tblpPr w:leftFromText="180" w:rightFromText="180" w:vertAnchor="text" w:horzAnchor="margin" w:tblpXSpec="center" w:tblpY="142"/>
        <w:tblW w:w="9469" w:type="dxa"/>
        <w:tblLook w:val="04A0" w:firstRow="1" w:lastRow="0" w:firstColumn="1" w:lastColumn="0" w:noHBand="0" w:noVBand="1"/>
      </w:tblPr>
      <w:tblGrid>
        <w:gridCol w:w="4248"/>
        <w:gridCol w:w="5221"/>
      </w:tblGrid>
      <w:tr w:rsidR="00AF3C9F" w:rsidRPr="0080496A" w14:paraId="6943C3F3" w14:textId="77777777" w:rsidTr="00A94118">
        <w:trPr>
          <w:trHeight w:val="2410"/>
        </w:trPr>
        <w:tc>
          <w:tcPr>
            <w:tcW w:w="4248" w:type="dxa"/>
            <w:hideMark/>
          </w:tcPr>
          <w:p w14:paraId="7D0B5F6B" w14:textId="77777777" w:rsidR="00AF3C9F" w:rsidRPr="004E31C0" w:rsidRDefault="00AF3C9F" w:rsidP="00A60590">
            <w:pPr>
              <w:jc w:val="center"/>
              <w:rPr>
                <w:b/>
                <w:bCs/>
                <w:caps/>
              </w:rPr>
            </w:pPr>
            <w:r w:rsidRPr="004E31C0">
              <w:rPr>
                <w:b/>
                <w:bCs/>
                <w:caps/>
              </w:rPr>
              <w:t>Покупатель:</w:t>
            </w:r>
          </w:p>
          <w:p w14:paraId="38587419" w14:textId="77777777" w:rsidR="00AF3C9F" w:rsidRPr="0080496A" w:rsidRDefault="00AF3C9F" w:rsidP="00A60590">
            <w:pPr>
              <w:jc w:val="center"/>
              <w:rPr>
                <w:sz w:val="28"/>
                <w:szCs w:val="28"/>
              </w:rPr>
            </w:pPr>
            <w:r w:rsidRPr="0080496A">
              <w:rPr>
                <w:sz w:val="28"/>
                <w:szCs w:val="28"/>
              </w:rPr>
              <w:t>____________________________</w:t>
            </w:r>
          </w:p>
          <w:p w14:paraId="346AB009" w14:textId="77777777" w:rsidR="00AF3C9F" w:rsidRPr="0080496A" w:rsidRDefault="00AF3C9F" w:rsidP="00A60590">
            <w:pPr>
              <w:jc w:val="center"/>
              <w:rPr>
                <w:sz w:val="28"/>
                <w:szCs w:val="28"/>
              </w:rPr>
            </w:pPr>
            <w:r w:rsidRPr="0080496A">
              <w:rPr>
                <w:sz w:val="28"/>
                <w:szCs w:val="28"/>
                <w:vertAlign w:val="superscript"/>
              </w:rPr>
              <w:t>(должность)</w:t>
            </w:r>
          </w:p>
          <w:p w14:paraId="7BF011A6" w14:textId="77777777" w:rsidR="00AF3C9F" w:rsidRPr="0080496A" w:rsidRDefault="00AF3C9F" w:rsidP="00A60590">
            <w:pPr>
              <w:jc w:val="center"/>
              <w:rPr>
                <w:sz w:val="28"/>
                <w:szCs w:val="28"/>
              </w:rPr>
            </w:pPr>
            <w:r w:rsidRPr="0080496A">
              <w:rPr>
                <w:sz w:val="28"/>
                <w:szCs w:val="28"/>
              </w:rPr>
              <w:t>____________________________</w:t>
            </w:r>
          </w:p>
          <w:p w14:paraId="43E1F8FA" w14:textId="77777777" w:rsidR="00AF3C9F" w:rsidRPr="0080496A" w:rsidRDefault="00AF3C9F" w:rsidP="00A60590">
            <w:pPr>
              <w:jc w:val="center"/>
              <w:rPr>
                <w:sz w:val="28"/>
                <w:szCs w:val="28"/>
                <w:vertAlign w:val="superscript"/>
              </w:rPr>
            </w:pPr>
            <w:r w:rsidRPr="0080496A">
              <w:rPr>
                <w:sz w:val="28"/>
                <w:szCs w:val="28"/>
                <w:vertAlign w:val="superscript"/>
              </w:rPr>
              <w:t>(подпись, фамилия и инициалы)</w:t>
            </w:r>
          </w:p>
          <w:p w14:paraId="4F196968" w14:textId="77777777" w:rsidR="00AF3C9F" w:rsidRPr="004E31C0" w:rsidRDefault="00AF3C9F" w:rsidP="00A60590">
            <w:pPr>
              <w:jc w:val="center"/>
            </w:pPr>
            <w:r w:rsidRPr="004E31C0">
              <w:t>___ ____________ 20__ г.</w:t>
            </w:r>
          </w:p>
          <w:p w14:paraId="1CEDABC7" w14:textId="77777777" w:rsidR="00AF3C9F" w:rsidRPr="0080496A" w:rsidRDefault="00AF3C9F" w:rsidP="00A94118">
            <w:pPr>
              <w:jc w:val="center"/>
              <w:rPr>
                <w:sz w:val="28"/>
                <w:szCs w:val="28"/>
              </w:rPr>
            </w:pPr>
            <w:r w:rsidRPr="0080496A">
              <w:rPr>
                <w:sz w:val="28"/>
                <w:szCs w:val="28"/>
              </w:rPr>
              <w:br/>
            </w:r>
          </w:p>
        </w:tc>
        <w:tc>
          <w:tcPr>
            <w:tcW w:w="5221" w:type="dxa"/>
            <w:hideMark/>
          </w:tcPr>
          <w:p w14:paraId="64E3A178" w14:textId="77777777" w:rsidR="00AF3C9F" w:rsidRPr="004E31C0" w:rsidRDefault="00AF3C9F" w:rsidP="00A60590">
            <w:pPr>
              <w:jc w:val="center"/>
              <w:rPr>
                <w:b/>
                <w:bCs/>
                <w:caps/>
              </w:rPr>
            </w:pPr>
            <w:r w:rsidRPr="004E31C0">
              <w:rPr>
                <w:b/>
                <w:bCs/>
                <w:caps/>
              </w:rPr>
              <w:t xml:space="preserve">                 ПОСТАВЩИК:</w:t>
            </w:r>
          </w:p>
          <w:p w14:paraId="0BB670EF" w14:textId="77777777" w:rsidR="00AF3C9F" w:rsidRPr="0080496A" w:rsidRDefault="00AF3C9F" w:rsidP="00A60590">
            <w:pPr>
              <w:jc w:val="center"/>
              <w:rPr>
                <w:sz w:val="28"/>
                <w:szCs w:val="28"/>
              </w:rPr>
            </w:pPr>
            <w:r w:rsidRPr="0080496A">
              <w:rPr>
                <w:sz w:val="28"/>
                <w:szCs w:val="28"/>
              </w:rPr>
              <w:t xml:space="preserve">               ____________________________</w:t>
            </w:r>
          </w:p>
          <w:p w14:paraId="7117295C" w14:textId="77777777" w:rsidR="00AF3C9F" w:rsidRPr="0080496A" w:rsidRDefault="00AF3C9F" w:rsidP="00A60590">
            <w:pPr>
              <w:jc w:val="center"/>
              <w:rPr>
                <w:sz w:val="28"/>
                <w:szCs w:val="28"/>
              </w:rPr>
            </w:pPr>
            <w:r w:rsidRPr="0080496A">
              <w:rPr>
                <w:sz w:val="28"/>
                <w:szCs w:val="28"/>
                <w:vertAlign w:val="superscript"/>
              </w:rPr>
              <w:t xml:space="preserve">                               (должность)</w:t>
            </w:r>
          </w:p>
          <w:p w14:paraId="209A9287" w14:textId="77777777" w:rsidR="00AF3C9F" w:rsidRPr="0080496A" w:rsidRDefault="00AF3C9F" w:rsidP="00A60590">
            <w:pPr>
              <w:jc w:val="center"/>
              <w:rPr>
                <w:sz w:val="28"/>
                <w:szCs w:val="28"/>
              </w:rPr>
            </w:pPr>
            <w:r w:rsidRPr="0080496A">
              <w:rPr>
                <w:sz w:val="28"/>
                <w:szCs w:val="28"/>
              </w:rPr>
              <w:t xml:space="preserve">              ____________________________</w:t>
            </w:r>
          </w:p>
          <w:p w14:paraId="64F4124B" w14:textId="77777777" w:rsidR="00AF3C9F" w:rsidRPr="0080496A" w:rsidRDefault="00AF3C9F" w:rsidP="00A60590">
            <w:pPr>
              <w:jc w:val="center"/>
              <w:rPr>
                <w:sz w:val="28"/>
                <w:szCs w:val="28"/>
                <w:vertAlign w:val="superscript"/>
              </w:rPr>
            </w:pPr>
            <w:r w:rsidRPr="0080496A">
              <w:rPr>
                <w:sz w:val="28"/>
                <w:szCs w:val="28"/>
                <w:vertAlign w:val="superscript"/>
              </w:rPr>
              <w:t xml:space="preserve">                           (подпись, фамилия и инициалы)</w:t>
            </w:r>
          </w:p>
          <w:p w14:paraId="026EAB81" w14:textId="77777777" w:rsidR="00AF3C9F" w:rsidRPr="004E31C0" w:rsidRDefault="00AF3C9F" w:rsidP="00A60590">
            <w:pPr>
              <w:jc w:val="center"/>
            </w:pPr>
            <w:r w:rsidRPr="004E31C0">
              <w:t xml:space="preserve"> ___ ____________ 20__ г.</w:t>
            </w:r>
          </w:p>
          <w:p w14:paraId="6AB628AF" w14:textId="77777777" w:rsidR="00AF3C9F" w:rsidRPr="00A94118" w:rsidRDefault="00AF3C9F" w:rsidP="00A60590">
            <w:pPr>
              <w:jc w:val="center"/>
            </w:pPr>
            <w:r w:rsidRPr="0080496A">
              <w:rPr>
                <w:sz w:val="28"/>
                <w:szCs w:val="28"/>
              </w:rPr>
              <w:t xml:space="preserve">  </w:t>
            </w:r>
            <w:r w:rsidRPr="0080496A">
              <w:rPr>
                <w:sz w:val="28"/>
                <w:szCs w:val="28"/>
              </w:rPr>
              <w:br/>
            </w:r>
            <w:r w:rsidRPr="004E31C0">
              <w:t>М.П.</w:t>
            </w:r>
            <w:r w:rsidR="00A94118">
              <w:t xml:space="preserve"> (при наличии)</w:t>
            </w:r>
          </w:p>
        </w:tc>
      </w:tr>
    </w:tbl>
    <w:p w14:paraId="67C13437" w14:textId="77777777" w:rsidR="00AF3C9F" w:rsidRPr="0080496A" w:rsidRDefault="00AF3C9F" w:rsidP="00AF3C9F">
      <w:pPr>
        <w:jc w:val="right"/>
        <w:rPr>
          <w:rFonts w:eastAsia="Calibri"/>
          <w:sz w:val="28"/>
          <w:szCs w:val="20"/>
        </w:rPr>
      </w:pPr>
    </w:p>
    <w:p w14:paraId="79FD143E" w14:textId="77777777" w:rsidR="00AF3C9F" w:rsidRPr="0080496A" w:rsidRDefault="00AF3C9F" w:rsidP="00AF3C9F">
      <w:pPr>
        <w:jc w:val="right"/>
        <w:rPr>
          <w:rFonts w:eastAsia="Calibri"/>
          <w:sz w:val="28"/>
          <w:szCs w:val="20"/>
        </w:rPr>
      </w:pPr>
    </w:p>
    <w:p w14:paraId="7CFE8ECC" w14:textId="77777777" w:rsidR="00AF3C9F" w:rsidRPr="0080496A" w:rsidRDefault="00AF3C9F" w:rsidP="00AF3C9F">
      <w:pPr>
        <w:jc w:val="right"/>
        <w:rPr>
          <w:rFonts w:eastAsia="Calibri"/>
          <w:sz w:val="28"/>
          <w:szCs w:val="20"/>
        </w:rPr>
      </w:pPr>
    </w:p>
    <w:p w14:paraId="4CB9271D" w14:textId="77777777" w:rsidR="00AF3C9F" w:rsidRPr="0080496A" w:rsidRDefault="00AF3C9F" w:rsidP="00AF3C9F">
      <w:pPr>
        <w:rPr>
          <w:rFonts w:eastAsia="Calibri"/>
          <w:sz w:val="28"/>
          <w:szCs w:val="28"/>
        </w:rPr>
      </w:pPr>
      <w:r w:rsidRPr="0080496A">
        <w:rPr>
          <w:rFonts w:eastAsia="Calibri"/>
          <w:sz w:val="28"/>
          <w:szCs w:val="28"/>
        </w:rPr>
        <w:br w:type="page"/>
      </w:r>
    </w:p>
    <w:p w14:paraId="761E58E0" w14:textId="77777777" w:rsidR="00AF3C9F" w:rsidRPr="004E31C0" w:rsidRDefault="00AF3C9F" w:rsidP="00AF3C9F">
      <w:pPr>
        <w:ind w:left="6372"/>
        <w:rPr>
          <w:rFonts w:eastAsia="Calibri"/>
        </w:rPr>
      </w:pPr>
      <w:r w:rsidRPr="004E31C0">
        <w:rPr>
          <w:rFonts w:eastAsia="Calibri"/>
        </w:rPr>
        <w:lastRenderedPageBreak/>
        <w:t xml:space="preserve">Приложение № </w:t>
      </w:r>
      <w:r>
        <w:rPr>
          <w:rFonts w:eastAsia="Calibri"/>
        </w:rPr>
        <w:t>3</w:t>
      </w:r>
    </w:p>
    <w:p w14:paraId="0544854F" w14:textId="77777777" w:rsidR="00AF3C9F" w:rsidRDefault="00AF3C9F" w:rsidP="00AF3C9F">
      <w:pPr>
        <w:ind w:left="6372"/>
        <w:rPr>
          <w:rFonts w:eastAsia="Calibri"/>
        </w:rPr>
      </w:pPr>
      <w:r w:rsidRPr="004E31C0">
        <w:rPr>
          <w:rFonts w:eastAsia="Calibri"/>
        </w:rPr>
        <w:t>к Договору на поставку</w:t>
      </w:r>
    </w:p>
    <w:p w14:paraId="30BAEBF6" w14:textId="77777777" w:rsidR="00AF3C9F" w:rsidRPr="004E31C0" w:rsidRDefault="00AF3C9F" w:rsidP="00AF3C9F">
      <w:pPr>
        <w:ind w:left="6372"/>
        <w:rPr>
          <w:rFonts w:eastAsia="Calibri"/>
        </w:rPr>
      </w:pPr>
      <w:r>
        <w:rPr>
          <w:rFonts w:eastAsia="Calibri"/>
        </w:rPr>
        <w:t>_____________________</w:t>
      </w:r>
    </w:p>
    <w:p w14:paraId="0DFB020E" w14:textId="77777777" w:rsidR="00AF3C9F" w:rsidRPr="004E31C0" w:rsidRDefault="00AF3C9F" w:rsidP="00AF3C9F">
      <w:pPr>
        <w:ind w:left="6372"/>
        <w:rPr>
          <w:rFonts w:eastAsia="Calibri"/>
        </w:rPr>
      </w:pPr>
      <w:r w:rsidRPr="004E31C0">
        <w:rPr>
          <w:rFonts w:eastAsia="Calibri"/>
        </w:rPr>
        <w:t>от _____________ 20__ г.</w:t>
      </w:r>
    </w:p>
    <w:p w14:paraId="718A83B6" w14:textId="77777777" w:rsidR="00AF3C9F" w:rsidRPr="004E31C0" w:rsidRDefault="00AF3C9F" w:rsidP="00AF3C9F">
      <w:pPr>
        <w:ind w:left="6372"/>
        <w:rPr>
          <w:rFonts w:eastAsia="Calibri"/>
        </w:rPr>
      </w:pPr>
      <w:r w:rsidRPr="004E31C0">
        <w:rPr>
          <w:rFonts w:eastAsia="Calibri"/>
        </w:rPr>
        <w:t>№</w:t>
      </w:r>
      <w:r>
        <w:rPr>
          <w:rFonts w:eastAsia="Calibri"/>
        </w:rPr>
        <w:t xml:space="preserve"> </w:t>
      </w:r>
      <w:r w:rsidRPr="004E31C0">
        <w:rPr>
          <w:rFonts w:eastAsia="Calibri"/>
        </w:rPr>
        <w:t>____________________</w:t>
      </w:r>
    </w:p>
    <w:p w14:paraId="69EBD8E6" w14:textId="77777777" w:rsidR="00AF3C9F" w:rsidRPr="0080496A" w:rsidRDefault="00AF3C9F" w:rsidP="00AF3C9F">
      <w:pPr>
        <w:spacing w:line="276" w:lineRule="auto"/>
        <w:ind w:left="1134" w:right="140"/>
        <w:contextualSpacing/>
        <w:jc w:val="both"/>
        <w:rPr>
          <w:sz w:val="26"/>
          <w:szCs w:val="26"/>
        </w:rPr>
      </w:pPr>
    </w:p>
    <w:p w14:paraId="17ECCC18" w14:textId="77777777" w:rsidR="00AF3C9F" w:rsidRPr="00BB0C86" w:rsidRDefault="00AF3C9F" w:rsidP="00AF3C9F">
      <w:pPr>
        <w:ind w:firstLine="709"/>
        <w:contextualSpacing/>
        <w:jc w:val="center"/>
        <w:rPr>
          <w:b/>
        </w:rPr>
      </w:pPr>
      <w:r w:rsidRPr="00BB0C86">
        <w:rPr>
          <w:b/>
        </w:rPr>
        <w:t>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725E74B4" w14:textId="77777777" w:rsidR="00AF3C9F" w:rsidRPr="00BB0C86" w:rsidRDefault="00AF3C9F" w:rsidP="00AF3C9F">
      <w:pPr>
        <w:ind w:firstLine="709"/>
        <w:contextualSpacing/>
        <w:jc w:val="both"/>
      </w:pPr>
    </w:p>
    <w:p w14:paraId="2CB0223D" w14:textId="77777777" w:rsidR="00AF3C9F" w:rsidRPr="00BB0C86" w:rsidRDefault="00AF3C9F" w:rsidP="00AF3C9F">
      <w:pPr>
        <w:numPr>
          <w:ilvl w:val="2"/>
          <w:numId w:val="7"/>
        </w:numPr>
        <w:tabs>
          <w:tab w:val="left" w:pos="1134"/>
        </w:tabs>
        <w:ind w:left="0" w:firstLine="709"/>
        <w:contextualSpacing/>
        <w:jc w:val="both"/>
      </w:pPr>
      <w:r w:rsidRPr="00BB0C86">
        <w:t xml:space="preserve">Письмо, подтверждающее наличие у </w:t>
      </w:r>
      <w:r w:rsidRPr="00BB0C86">
        <w:rPr>
          <w:rFonts w:eastAsia="Calibri"/>
        </w:rPr>
        <w:t>Поставщика</w:t>
      </w:r>
      <w:r w:rsidRPr="00BB0C86">
        <w:t xml:space="preserve"> права на самостоятельное распоряжение облагаемыми доходами от источников в Российской Федерации. </w:t>
      </w:r>
    </w:p>
    <w:p w14:paraId="7C1E59F2" w14:textId="77777777" w:rsidR="00AF3C9F" w:rsidRPr="00BB0C86" w:rsidRDefault="00AF3C9F" w:rsidP="00AF3C9F">
      <w:pPr>
        <w:numPr>
          <w:ilvl w:val="2"/>
          <w:numId w:val="7"/>
        </w:numPr>
        <w:tabs>
          <w:tab w:val="left" w:pos="1134"/>
        </w:tabs>
        <w:ind w:left="0" w:firstLine="709"/>
        <w:contextualSpacing/>
        <w:jc w:val="both"/>
      </w:pPr>
      <w:r w:rsidRPr="00BB0C86">
        <w:t xml:space="preserve">Оригинал документа, подтверждающего, что </w:t>
      </w:r>
      <w:r w:rsidRPr="00BB0C86">
        <w:rPr>
          <w:rFonts w:eastAsia="Calibri"/>
        </w:rPr>
        <w:t>Поставщик</w:t>
      </w:r>
      <w:r w:rsidRPr="00BB0C86">
        <w:t xml:space="preserve"> имеет постоянное местонахождение в государстве, с которым Российская Федерация имеет международный договор (соглашение), регулирующий вопросы налогообложения, в соответствии с которым доходы не облагаются налогом в Российской Федерации, или облагаются по более низкой ставке, в случае если </w:t>
      </w:r>
      <w:r w:rsidRPr="00BB0C86">
        <w:rPr>
          <w:rFonts w:eastAsia="Calibri"/>
        </w:rPr>
        <w:t>Поставщик</w:t>
      </w:r>
      <w:r w:rsidRPr="00BB0C86">
        <w:t xml:space="preserve"> не состоит на учете в Российской Федерации и (или) не имеет представительства в Российской Федерации, до даты выплаты дохода по Договору. </w:t>
      </w:r>
    </w:p>
    <w:p w14:paraId="336D864F" w14:textId="77777777" w:rsidR="00AF3C9F" w:rsidRPr="00BB0C86" w:rsidRDefault="00AF3C9F" w:rsidP="00AF3C9F">
      <w:pPr>
        <w:tabs>
          <w:tab w:val="left" w:pos="1134"/>
        </w:tabs>
        <w:ind w:firstLine="709"/>
        <w:contextualSpacing/>
        <w:jc w:val="both"/>
      </w:pPr>
      <w:r w:rsidRPr="00BB0C86">
        <w:t xml:space="preserve">Документ, подтверждающий постоянное местонахождение </w:t>
      </w:r>
      <w:r w:rsidRPr="00BB0C86">
        <w:rPr>
          <w:rFonts w:eastAsia="Calibri"/>
        </w:rPr>
        <w:t>Поставщика</w:t>
      </w:r>
      <w:r w:rsidRPr="00BB0C86">
        <w:t>, должен быть заверен компетентным органом соответствующего иностранного государства (с апостилем и переводом на русский язык);</w:t>
      </w:r>
    </w:p>
    <w:p w14:paraId="0BC66609" w14:textId="77777777" w:rsidR="00AF3C9F" w:rsidRPr="00BB0C86" w:rsidRDefault="00AF3C9F" w:rsidP="00AF3C9F">
      <w:pPr>
        <w:numPr>
          <w:ilvl w:val="2"/>
          <w:numId w:val="7"/>
        </w:numPr>
        <w:tabs>
          <w:tab w:val="left" w:pos="1134"/>
        </w:tabs>
        <w:ind w:left="0" w:firstLine="709"/>
        <w:contextualSpacing/>
        <w:jc w:val="both"/>
      </w:pPr>
      <w:r w:rsidRPr="00BB0C86">
        <w:t>Документы (информация), подтверждающие (опровергающие) наличие у получателя дохода права усмотрения в отношении распоряжения полученным доходом и его использования, в том числе:</w:t>
      </w:r>
    </w:p>
    <w:p w14:paraId="554518DF" w14:textId="77777777" w:rsidR="00AF3C9F" w:rsidRPr="00BB0C86" w:rsidRDefault="00AF3C9F" w:rsidP="00AF3C9F">
      <w:pPr>
        <w:numPr>
          <w:ilvl w:val="1"/>
          <w:numId w:val="8"/>
        </w:numPr>
        <w:tabs>
          <w:tab w:val="left" w:pos="1134"/>
        </w:tabs>
        <w:ind w:left="0" w:firstLine="709"/>
        <w:contextualSpacing/>
        <w:jc w:val="both"/>
      </w:pPr>
      <w:r w:rsidRPr="00BB0C86">
        <w:t>документы, подтверждающие (опровергающие) наличие договорных или иных юридических обязательств перед третьими лицами (местом резидентства или регистрации которых является государство (территория), с которым Российской Федерацией не заключен международный договор об избежании двойного налогообложения), ограничивающих права получателя дохода при использовании полученных доходов в целях извлечения выгоды от альтернативного использования;</w:t>
      </w:r>
    </w:p>
    <w:p w14:paraId="56D8064A" w14:textId="77777777" w:rsidR="00AF3C9F" w:rsidRPr="00BB0C86" w:rsidRDefault="00AF3C9F" w:rsidP="00AF3C9F">
      <w:pPr>
        <w:numPr>
          <w:ilvl w:val="1"/>
          <w:numId w:val="8"/>
        </w:numPr>
        <w:tabs>
          <w:tab w:val="left" w:pos="1134"/>
        </w:tabs>
        <w:ind w:left="0" w:firstLine="709"/>
        <w:contextualSpacing/>
        <w:jc w:val="both"/>
      </w:pPr>
      <w:r w:rsidRPr="00BB0C86">
        <w:t>документы, подтверждающие (опровергающие) предопределенность последующей передачи получателем дохода денежных средств третьим лицам (местом резидентства или регистрации которых является государство (территория), с которым Российской Федерацией не заключен международный договор об избежании двойного налогообложения)</w:t>
      </w:r>
      <w:r>
        <w:t>.</w:t>
      </w:r>
    </w:p>
    <w:p w14:paraId="38763893" w14:textId="77777777" w:rsidR="00AF3C9F" w:rsidRPr="00BB0C86" w:rsidRDefault="00AF3C9F" w:rsidP="00AF3C9F">
      <w:pPr>
        <w:numPr>
          <w:ilvl w:val="2"/>
          <w:numId w:val="7"/>
        </w:numPr>
        <w:tabs>
          <w:tab w:val="left" w:pos="1134"/>
        </w:tabs>
        <w:ind w:left="0" w:firstLine="709"/>
        <w:contextualSpacing/>
        <w:jc w:val="both"/>
      </w:pPr>
      <w:r w:rsidRPr="00BB0C86">
        <w:t>Документы (информация), подтверждающие возникновение у получателя дохода, местом регистрации или резидентства которого является государство (территория), с которым Российской Федерацией заключен международный договор об избежании двойного налогообложения, налоговых обязательств, подлежащих уплате, наличие которых подтверждает отсутствие экономии на налоге у источника в Российской Федерации при последующей передаче полученных денежных средств третьим лицам (местом резидентства или регистрации которых является государство (территория), с которым Российской Федерацией не заключен международный договор об избежании двойного налогообложения)</w:t>
      </w:r>
      <w:r>
        <w:t>.</w:t>
      </w:r>
    </w:p>
    <w:p w14:paraId="2A652443" w14:textId="77777777" w:rsidR="00AF3C9F" w:rsidRPr="00BB0C86" w:rsidRDefault="00AF3C9F" w:rsidP="00AF3C9F">
      <w:pPr>
        <w:numPr>
          <w:ilvl w:val="2"/>
          <w:numId w:val="7"/>
        </w:numPr>
        <w:tabs>
          <w:tab w:val="left" w:pos="1134"/>
        </w:tabs>
        <w:ind w:left="0" w:firstLine="709"/>
        <w:contextualSpacing/>
        <w:jc w:val="both"/>
      </w:pPr>
      <w:r w:rsidRPr="00BB0C86">
        <w:t>Документы (информация), подтверждающие осуществление получателем дохода в государстве (территории), местом регистрации или резидентства которого является государство (территория), с которым Российской Федерацией заключен международный договор об избежании двойного налогообложения, фактической предпринимательской деятельности.</w:t>
      </w:r>
    </w:p>
    <w:p w14:paraId="052CF569" w14:textId="77777777" w:rsidR="00AF3C9F" w:rsidRPr="00BB0C86" w:rsidRDefault="00AF3C9F" w:rsidP="00AF3C9F">
      <w:pPr>
        <w:ind w:firstLine="709"/>
        <w:contextualSpacing/>
        <w:jc w:val="both"/>
      </w:pPr>
    </w:p>
    <w:p w14:paraId="28CF732B" w14:textId="77777777" w:rsidR="00AF3C9F" w:rsidRPr="00BB0C86" w:rsidRDefault="00AF3C9F" w:rsidP="00AF3C9F">
      <w:pPr>
        <w:widowControl w:val="0"/>
        <w:tabs>
          <w:tab w:val="left" w:pos="5670"/>
        </w:tabs>
        <w:autoSpaceDE w:val="0"/>
        <w:autoSpaceDN w:val="0"/>
        <w:adjustRightInd w:val="0"/>
        <w:ind w:firstLine="709"/>
        <w:jc w:val="both"/>
      </w:pPr>
      <w:r w:rsidRPr="00BB0C86">
        <w:t xml:space="preserve">По согласованию с Покупателем вместо документов, указанных в </w:t>
      </w:r>
      <w:proofErr w:type="spellStart"/>
      <w:r w:rsidRPr="00BB0C86">
        <w:t>п.п</w:t>
      </w:r>
      <w:proofErr w:type="spellEnd"/>
      <w:r w:rsidRPr="00BB0C86">
        <w:t xml:space="preserve">. 1-5 выше, </w:t>
      </w:r>
      <w:r w:rsidRPr="00BB0C86">
        <w:rPr>
          <w:rFonts w:eastAsia="Calibri"/>
        </w:rPr>
        <w:lastRenderedPageBreak/>
        <w:t>Поставщиком</w:t>
      </w:r>
      <w:r w:rsidRPr="00BB0C86">
        <w:t xml:space="preserve"> могут быть представлены иные документы, подтверждающие соответствующие обстоятельства и информацию.</w:t>
      </w:r>
    </w:p>
    <w:p w14:paraId="3982110A" w14:textId="77777777" w:rsidR="00AF3C9F" w:rsidRPr="00BB0C86" w:rsidRDefault="00AF3C9F" w:rsidP="00AF3C9F">
      <w:pPr>
        <w:ind w:firstLine="709"/>
        <w:jc w:val="both"/>
        <w:rPr>
          <w:rFonts w:asciiTheme="minorHAnsi" w:eastAsia="Calibri" w:hAnsiTheme="minorHAnsi"/>
          <w:color w:val="0B1107" w:themeColor="accent6" w:themeShade="1A"/>
          <w:lang w:eastAsia="en-US"/>
        </w:rPr>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AF3C9F" w:rsidRPr="0080496A" w14:paraId="6D74A300" w14:textId="77777777" w:rsidTr="00A60590">
        <w:trPr>
          <w:trHeight w:val="422"/>
        </w:trPr>
        <w:tc>
          <w:tcPr>
            <w:tcW w:w="4786" w:type="dxa"/>
          </w:tcPr>
          <w:p w14:paraId="4DD46CFF" w14:textId="77777777" w:rsidR="00AF3C9F" w:rsidRPr="004D7D99" w:rsidRDefault="00AF3C9F" w:rsidP="00A60590">
            <w:pPr>
              <w:spacing w:line="276" w:lineRule="auto"/>
              <w:jc w:val="center"/>
              <w:rPr>
                <w:b/>
                <w:bCs/>
                <w:caps/>
              </w:rPr>
            </w:pPr>
            <w:r w:rsidRPr="004D7D99">
              <w:rPr>
                <w:b/>
                <w:bCs/>
                <w:caps/>
              </w:rPr>
              <w:t>покупатель:</w:t>
            </w:r>
          </w:p>
          <w:p w14:paraId="69664D99" w14:textId="77777777" w:rsidR="00AF3C9F" w:rsidRPr="0080496A" w:rsidRDefault="00AF3C9F" w:rsidP="00A60590">
            <w:pPr>
              <w:spacing w:line="276" w:lineRule="auto"/>
              <w:jc w:val="center"/>
              <w:rPr>
                <w:sz w:val="28"/>
                <w:szCs w:val="28"/>
              </w:rPr>
            </w:pPr>
            <w:r w:rsidRPr="0080496A">
              <w:rPr>
                <w:sz w:val="28"/>
                <w:szCs w:val="28"/>
              </w:rPr>
              <w:t>____________________________</w:t>
            </w:r>
          </w:p>
          <w:p w14:paraId="14BBD40E" w14:textId="77777777" w:rsidR="00AF3C9F" w:rsidRPr="0080496A" w:rsidRDefault="00AF3C9F" w:rsidP="00A60590">
            <w:pPr>
              <w:spacing w:line="276" w:lineRule="auto"/>
              <w:jc w:val="center"/>
              <w:rPr>
                <w:sz w:val="28"/>
                <w:szCs w:val="28"/>
              </w:rPr>
            </w:pPr>
            <w:r w:rsidRPr="0080496A">
              <w:rPr>
                <w:sz w:val="28"/>
                <w:szCs w:val="28"/>
                <w:vertAlign w:val="superscript"/>
              </w:rPr>
              <w:t>(должность)</w:t>
            </w:r>
          </w:p>
          <w:p w14:paraId="04C2DF07" w14:textId="77777777" w:rsidR="00AF3C9F" w:rsidRPr="0080496A" w:rsidRDefault="00AF3C9F" w:rsidP="00A60590">
            <w:pPr>
              <w:spacing w:line="276" w:lineRule="auto"/>
              <w:jc w:val="center"/>
              <w:rPr>
                <w:sz w:val="28"/>
                <w:szCs w:val="28"/>
              </w:rPr>
            </w:pPr>
            <w:r w:rsidRPr="0080496A">
              <w:rPr>
                <w:sz w:val="28"/>
                <w:szCs w:val="28"/>
              </w:rPr>
              <w:t>____________________________</w:t>
            </w:r>
          </w:p>
          <w:p w14:paraId="42F2BD06" w14:textId="77777777" w:rsidR="00AF3C9F" w:rsidRPr="0080496A" w:rsidRDefault="00AF3C9F" w:rsidP="00A60590">
            <w:pPr>
              <w:spacing w:line="276" w:lineRule="auto"/>
              <w:jc w:val="center"/>
              <w:rPr>
                <w:sz w:val="28"/>
                <w:szCs w:val="28"/>
                <w:vertAlign w:val="superscript"/>
              </w:rPr>
            </w:pPr>
            <w:r w:rsidRPr="0080496A">
              <w:rPr>
                <w:sz w:val="28"/>
                <w:szCs w:val="28"/>
                <w:vertAlign w:val="superscript"/>
              </w:rPr>
              <w:t>(подпись, фамилия и инициалы)</w:t>
            </w:r>
          </w:p>
          <w:p w14:paraId="754A72D5" w14:textId="77777777" w:rsidR="00AF3C9F" w:rsidRPr="004D7D99" w:rsidRDefault="00AF3C9F" w:rsidP="00A60590">
            <w:pPr>
              <w:spacing w:line="276" w:lineRule="auto"/>
              <w:jc w:val="center"/>
            </w:pPr>
            <w:r w:rsidRPr="004D7D99">
              <w:t>___ ____________ 20__ г.</w:t>
            </w:r>
          </w:p>
          <w:p w14:paraId="4424458C" w14:textId="77777777" w:rsidR="00AF3C9F" w:rsidRPr="0080496A" w:rsidRDefault="00AF3C9F" w:rsidP="00A60590">
            <w:pPr>
              <w:spacing w:line="276" w:lineRule="auto"/>
              <w:rPr>
                <w:sz w:val="28"/>
                <w:szCs w:val="28"/>
              </w:rPr>
            </w:pPr>
          </w:p>
          <w:p w14:paraId="3E8CE28D" w14:textId="77777777" w:rsidR="00AF3C9F" w:rsidRPr="004D7D99" w:rsidRDefault="00EB7DD7" w:rsidP="00EB7DD7">
            <w:pPr>
              <w:spacing w:line="276" w:lineRule="auto"/>
            </w:pPr>
            <w:r>
              <w:t xml:space="preserve">       </w:t>
            </w:r>
          </w:p>
        </w:tc>
        <w:tc>
          <w:tcPr>
            <w:tcW w:w="4677" w:type="dxa"/>
          </w:tcPr>
          <w:p w14:paraId="3DDC1B22" w14:textId="77777777" w:rsidR="00AF3C9F" w:rsidRPr="004D7D99" w:rsidRDefault="00AF3C9F" w:rsidP="00A60590">
            <w:pPr>
              <w:spacing w:line="276" w:lineRule="auto"/>
              <w:jc w:val="center"/>
              <w:rPr>
                <w:b/>
                <w:bCs/>
                <w:caps/>
              </w:rPr>
            </w:pPr>
            <w:r w:rsidRPr="004D7D99">
              <w:rPr>
                <w:b/>
                <w:bCs/>
                <w:caps/>
              </w:rPr>
              <w:t>поставщик:</w:t>
            </w:r>
          </w:p>
          <w:p w14:paraId="4009AE02" w14:textId="77777777" w:rsidR="00AF3C9F" w:rsidRPr="0080496A" w:rsidRDefault="00AF3C9F" w:rsidP="00A60590">
            <w:pPr>
              <w:spacing w:line="276" w:lineRule="auto"/>
              <w:jc w:val="center"/>
              <w:rPr>
                <w:sz w:val="28"/>
                <w:szCs w:val="28"/>
              </w:rPr>
            </w:pPr>
            <w:r w:rsidRPr="0080496A">
              <w:rPr>
                <w:sz w:val="28"/>
                <w:szCs w:val="28"/>
              </w:rPr>
              <w:t>____________________________</w:t>
            </w:r>
          </w:p>
          <w:p w14:paraId="4E656794" w14:textId="77777777" w:rsidR="00AF3C9F" w:rsidRPr="0080496A" w:rsidRDefault="00AF3C9F" w:rsidP="00A60590">
            <w:pPr>
              <w:spacing w:line="276" w:lineRule="auto"/>
              <w:jc w:val="center"/>
              <w:rPr>
                <w:sz w:val="28"/>
                <w:szCs w:val="28"/>
              </w:rPr>
            </w:pPr>
            <w:r w:rsidRPr="0080496A">
              <w:rPr>
                <w:sz w:val="28"/>
                <w:szCs w:val="28"/>
                <w:vertAlign w:val="superscript"/>
              </w:rPr>
              <w:t>(должность)</w:t>
            </w:r>
          </w:p>
          <w:p w14:paraId="23438557" w14:textId="77777777" w:rsidR="00AF3C9F" w:rsidRPr="0080496A" w:rsidRDefault="00AF3C9F" w:rsidP="00A60590">
            <w:pPr>
              <w:spacing w:line="276" w:lineRule="auto"/>
              <w:jc w:val="center"/>
              <w:rPr>
                <w:sz w:val="28"/>
                <w:szCs w:val="28"/>
              </w:rPr>
            </w:pPr>
            <w:r w:rsidRPr="0080496A">
              <w:rPr>
                <w:sz w:val="28"/>
                <w:szCs w:val="28"/>
              </w:rPr>
              <w:t>____________________________</w:t>
            </w:r>
          </w:p>
          <w:p w14:paraId="705F15A5" w14:textId="77777777" w:rsidR="00AF3C9F" w:rsidRPr="0080496A" w:rsidRDefault="00AF3C9F" w:rsidP="00A60590">
            <w:pPr>
              <w:spacing w:line="276" w:lineRule="auto"/>
              <w:jc w:val="center"/>
              <w:rPr>
                <w:sz w:val="28"/>
                <w:szCs w:val="28"/>
                <w:vertAlign w:val="superscript"/>
              </w:rPr>
            </w:pPr>
            <w:r w:rsidRPr="0080496A">
              <w:rPr>
                <w:sz w:val="28"/>
                <w:szCs w:val="28"/>
                <w:vertAlign w:val="superscript"/>
              </w:rPr>
              <w:t>(подпись, фамилия и инициалы)</w:t>
            </w:r>
          </w:p>
          <w:p w14:paraId="0ACE603E" w14:textId="77777777" w:rsidR="00AF3C9F" w:rsidRPr="004D7D99" w:rsidRDefault="00AF3C9F" w:rsidP="00A60590">
            <w:pPr>
              <w:spacing w:line="276" w:lineRule="auto"/>
              <w:jc w:val="center"/>
            </w:pPr>
            <w:r w:rsidRPr="004D7D99">
              <w:t>___ ____________ 20__ г.</w:t>
            </w:r>
          </w:p>
          <w:p w14:paraId="2A4EE365" w14:textId="77777777" w:rsidR="00AF3C9F" w:rsidRPr="0080496A" w:rsidRDefault="00AF3C9F" w:rsidP="00A60590">
            <w:pPr>
              <w:spacing w:line="276" w:lineRule="auto"/>
              <w:rPr>
                <w:sz w:val="28"/>
                <w:szCs w:val="28"/>
              </w:rPr>
            </w:pPr>
          </w:p>
          <w:p w14:paraId="2F766E5D" w14:textId="77777777" w:rsidR="00AF3C9F" w:rsidRPr="004D7D99" w:rsidRDefault="00AF3C9F" w:rsidP="00A60590">
            <w:pPr>
              <w:spacing w:line="276" w:lineRule="auto"/>
              <w:jc w:val="center"/>
            </w:pPr>
            <w:r w:rsidRPr="004D7D99">
              <w:t>М.П.</w:t>
            </w:r>
            <w:r w:rsidR="00EB7DD7">
              <w:t xml:space="preserve"> </w:t>
            </w:r>
            <w:r w:rsidR="00EB7DD7" w:rsidRPr="004D7D99">
              <w:t>(при наличии печати)</w:t>
            </w:r>
          </w:p>
        </w:tc>
      </w:tr>
    </w:tbl>
    <w:p w14:paraId="2E9E2033" w14:textId="77777777" w:rsidR="00AF3C9F" w:rsidRPr="0080496A" w:rsidRDefault="00AF3C9F" w:rsidP="00AF3C9F">
      <w:pPr>
        <w:autoSpaceDE w:val="0"/>
        <w:autoSpaceDN w:val="0"/>
        <w:adjustRightInd w:val="0"/>
        <w:jc w:val="right"/>
        <w:outlineLvl w:val="0"/>
      </w:pPr>
    </w:p>
    <w:p w14:paraId="03461F45" w14:textId="77777777" w:rsidR="00AF3C9F" w:rsidRPr="0080496A" w:rsidRDefault="00AF3C9F" w:rsidP="00AF3C9F"/>
    <w:p w14:paraId="342A4C45" w14:textId="77777777" w:rsidR="00AF3C9F" w:rsidRPr="0080496A" w:rsidRDefault="00AF3C9F" w:rsidP="00AF3C9F"/>
    <w:p w14:paraId="55BCC15E" w14:textId="77777777" w:rsidR="008468B4" w:rsidRDefault="008468B4"/>
    <w:sectPr w:rsidR="008468B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40B142" w14:textId="77777777" w:rsidR="0057744D" w:rsidRDefault="0057744D" w:rsidP="00AF3C9F">
      <w:r>
        <w:separator/>
      </w:r>
    </w:p>
  </w:endnote>
  <w:endnote w:type="continuationSeparator" w:id="0">
    <w:p w14:paraId="4AC69C28" w14:textId="77777777" w:rsidR="0057744D" w:rsidRDefault="0057744D" w:rsidP="00AF3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73D759" w14:textId="77777777" w:rsidR="0057744D" w:rsidRDefault="0057744D" w:rsidP="00AF3C9F">
      <w:r>
        <w:separator/>
      </w:r>
    </w:p>
  </w:footnote>
  <w:footnote w:type="continuationSeparator" w:id="0">
    <w:p w14:paraId="5A45879F" w14:textId="77777777" w:rsidR="0057744D" w:rsidRDefault="0057744D" w:rsidP="00AF3C9F">
      <w:r>
        <w:continuationSeparator/>
      </w:r>
    </w:p>
  </w:footnote>
  <w:footnote w:id="1">
    <w:p w14:paraId="1FB9940B" w14:textId="77777777" w:rsidR="00A60590" w:rsidRPr="00E6324B" w:rsidRDefault="00A60590" w:rsidP="00AF3C9F">
      <w:pPr>
        <w:pStyle w:val="a5"/>
        <w:jc w:val="both"/>
      </w:pPr>
      <w:r w:rsidRPr="00E6324B">
        <w:rPr>
          <w:rStyle w:val="a7"/>
        </w:rPr>
        <w:footnoteRef/>
      </w:r>
      <w:r>
        <w:t xml:space="preserve"> Указывается номер Договор</w:t>
      </w:r>
      <w:r w:rsidRPr="00E6324B">
        <w:t>а.</w:t>
      </w:r>
    </w:p>
  </w:footnote>
  <w:footnote w:id="2">
    <w:p w14:paraId="2D711D2C" w14:textId="77777777" w:rsidR="00A60590" w:rsidRDefault="00A60590" w:rsidP="00AF3C9F">
      <w:pPr>
        <w:pStyle w:val="a5"/>
      </w:pPr>
      <w:r>
        <w:rPr>
          <w:rStyle w:val="a7"/>
        </w:rPr>
        <w:footnoteRef/>
      </w:r>
      <w:r>
        <w:t xml:space="preserve"> Указать наименование закупаемого товара.</w:t>
      </w:r>
    </w:p>
  </w:footnote>
  <w:footnote w:id="3">
    <w:p w14:paraId="6778FD25" w14:textId="77777777" w:rsidR="00A60590" w:rsidRPr="00E6324B" w:rsidRDefault="00A60590" w:rsidP="00AF3C9F">
      <w:pPr>
        <w:pStyle w:val="a5"/>
        <w:jc w:val="both"/>
      </w:pPr>
      <w:r w:rsidRPr="00E6324B">
        <w:rPr>
          <w:rStyle w:val="a7"/>
        </w:rPr>
        <w:footnoteRef/>
      </w:r>
      <w:r w:rsidRPr="00E6324B">
        <w:t xml:space="preserve"> Указывается дата заключения </w:t>
      </w:r>
      <w:r>
        <w:t>Договора.</w:t>
      </w:r>
    </w:p>
  </w:footnote>
  <w:footnote w:id="4">
    <w:p w14:paraId="27945E51" w14:textId="77777777" w:rsidR="00A60590" w:rsidRPr="00E6324B" w:rsidRDefault="00A60590" w:rsidP="00AF3C9F">
      <w:pPr>
        <w:pStyle w:val="a5"/>
        <w:jc w:val="both"/>
      </w:pPr>
      <w:r w:rsidRPr="00E6324B">
        <w:rPr>
          <w:rStyle w:val="a7"/>
        </w:rPr>
        <w:footnoteRef/>
      </w:r>
      <w:r w:rsidRPr="00E6324B">
        <w:t xml:space="preserve"> Указывается место заключения </w:t>
      </w:r>
      <w:r>
        <w:t>Договора.</w:t>
      </w:r>
    </w:p>
  </w:footnote>
  <w:footnote w:id="5">
    <w:p w14:paraId="01F31628" w14:textId="77777777" w:rsidR="00A60590" w:rsidRDefault="00A60590" w:rsidP="00AF3C9F">
      <w:pPr>
        <w:pStyle w:val="a5"/>
      </w:pPr>
      <w:r>
        <w:rPr>
          <w:rStyle w:val="a7"/>
        </w:rPr>
        <w:footnoteRef/>
      </w:r>
      <w:r>
        <w:t xml:space="preserve"> Если Договор заключается от имени филиала Заказчика, то указать АО</w:t>
      </w:r>
      <w:r w:rsidRPr="00552EA4">
        <w:t xml:space="preserve"> «Почта России»</w:t>
      </w:r>
      <w:r>
        <w:t xml:space="preserve"> от Ф</w:t>
      </w:r>
      <w:r w:rsidRPr="00552EA4">
        <w:t>илиал</w:t>
      </w:r>
      <w:r>
        <w:t>а и полное наименование филиала с указанием уполномоченного лица имеющего доверенность.</w:t>
      </w:r>
    </w:p>
  </w:footnote>
  <w:footnote w:id="6">
    <w:p w14:paraId="65A5B001" w14:textId="77777777" w:rsidR="00A60590" w:rsidRPr="00E6324B" w:rsidRDefault="00A60590" w:rsidP="00AF3C9F">
      <w:pPr>
        <w:pStyle w:val="a5"/>
        <w:jc w:val="both"/>
      </w:pPr>
      <w:r w:rsidRPr="00E6324B">
        <w:rPr>
          <w:rStyle w:val="a7"/>
        </w:rPr>
        <w:footnoteRef/>
      </w:r>
      <w:r w:rsidRPr="00E6324B">
        <w:t xml:space="preserve"> Указывается фамилия, имя и отчество (при наличии), а также должность должностного лица </w:t>
      </w:r>
      <w:r>
        <w:t>Покупателя, уполномоченного на подписание Договора.</w:t>
      </w:r>
    </w:p>
  </w:footnote>
  <w:footnote w:id="7">
    <w:p w14:paraId="205E0E67" w14:textId="77777777" w:rsidR="00A60590" w:rsidRPr="00E6324B" w:rsidRDefault="00A60590" w:rsidP="00AF3C9F">
      <w:pPr>
        <w:pStyle w:val="a5"/>
        <w:jc w:val="both"/>
      </w:pPr>
      <w:r w:rsidRPr="00E6324B">
        <w:rPr>
          <w:rStyle w:val="a7"/>
        </w:rPr>
        <w:footnoteRef/>
      </w:r>
      <w:r w:rsidRPr="00E6324B">
        <w:t xml:space="preserve"> Указывается документ (акт) со всеми реквизитами, на основании которого действует должностное лицо </w:t>
      </w:r>
      <w:r>
        <w:t>Покупателя, уполномоченное на подписание Договора.</w:t>
      </w:r>
    </w:p>
  </w:footnote>
  <w:footnote w:id="8">
    <w:p w14:paraId="535B4F72" w14:textId="77777777" w:rsidR="00A60590" w:rsidRDefault="00A60590" w:rsidP="00AF3C9F">
      <w:pPr>
        <w:pStyle w:val="a5"/>
        <w:jc w:val="both"/>
      </w:pPr>
      <w:r>
        <w:rPr>
          <w:rStyle w:val="a7"/>
        </w:rPr>
        <w:footnoteRef/>
      </w:r>
      <w:r>
        <w:t xml:space="preserve"> </w:t>
      </w:r>
      <w:r w:rsidRPr="00E6324B">
        <w:t>Указывается</w:t>
      </w:r>
      <w:r w:rsidRPr="005D1089">
        <w:t xml:space="preserve"> полное наименование </w:t>
      </w:r>
      <w:r>
        <w:t>П</w:t>
      </w:r>
      <w:r w:rsidRPr="005D1089">
        <w:t>оставщика (с указанием организационно-правовой формы)</w:t>
      </w:r>
      <w:r>
        <w:t xml:space="preserve"> или фамилия, имя и отчество (при наличии) Поставщика-физического лица, в том числе зарегистрированного в качестве индивидуального предпринимателя.</w:t>
      </w:r>
    </w:p>
  </w:footnote>
  <w:footnote w:id="9">
    <w:p w14:paraId="7103B3EF" w14:textId="77777777" w:rsidR="00A60590" w:rsidRPr="00E6324B" w:rsidRDefault="00A60590" w:rsidP="00AF3C9F">
      <w:pPr>
        <w:pStyle w:val="a5"/>
        <w:jc w:val="both"/>
      </w:pPr>
      <w:r w:rsidRPr="00E6324B">
        <w:rPr>
          <w:rStyle w:val="a7"/>
        </w:rPr>
        <w:footnoteRef/>
      </w:r>
      <w:r w:rsidRPr="00E6324B">
        <w:t xml:space="preserve"> Указывается фамилия, имя и отчество (при наличии), а также должность (при наличии) представителя </w:t>
      </w:r>
      <w:r>
        <w:t>П</w:t>
      </w:r>
      <w:r w:rsidRPr="00E6324B">
        <w:t xml:space="preserve">оставщика, уполномоченного на подписание </w:t>
      </w:r>
      <w:r>
        <w:t>Договора.</w:t>
      </w:r>
    </w:p>
  </w:footnote>
  <w:footnote w:id="10">
    <w:p w14:paraId="361ACAC4" w14:textId="77777777" w:rsidR="00A60590" w:rsidRDefault="00A60590" w:rsidP="00AF3C9F">
      <w:pPr>
        <w:pStyle w:val="a5"/>
        <w:jc w:val="both"/>
      </w:pPr>
      <w:r>
        <w:rPr>
          <w:rStyle w:val="a7"/>
        </w:rPr>
        <w:footnoteRef/>
      </w:r>
      <w:r>
        <w:t xml:space="preserve"> У</w:t>
      </w:r>
      <w:r w:rsidRPr="005D1089">
        <w:t>казывается документ (акт) со всеми реквизитами, на основании которого действует представитель поставщика, уполномоченный на п</w:t>
      </w:r>
      <w:r>
        <w:t>одписание Договора.</w:t>
      </w:r>
    </w:p>
  </w:footnote>
  <w:footnote w:id="11">
    <w:p w14:paraId="3CE18D41" w14:textId="72ACC558" w:rsidR="00A60590" w:rsidRDefault="00A60590" w:rsidP="00AF3C9F">
      <w:pPr>
        <w:pStyle w:val="a5"/>
      </w:pPr>
      <w:r>
        <w:rPr>
          <w:rStyle w:val="a7"/>
        </w:rPr>
        <w:footnoteRef/>
      </w:r>
      <w:r>
        <w:t xml:space="preserve"> </w:t>
      </w:r>
      <w:r w:rsidR="004B43F8" w:rsidRPr="004B43F8">
        <w:t>Указывается, если организатором выступает АУП, а на уровне Филиала осуществляется приемка Товара и/или оплата с указанием реквизитов плательщика. В противном случае, пункт удалить</w:t>
      </w:r>
      <w:r>
        <w:t>.</w:t>
      </w:r>
    </w:p>
  </w:footnote>
  <w:footnote w:id="12">
    <w:p w14:paraId="018CA182" w14:textId="0FCE8B90" w:rsidR="00A60590" w:rsidRDefault="00A60590">
      <w:pPr>
        <w:pStyle w:val="a5"/>
      </w:pPr>
      <w:r>
        <w:rPr>
          <w:rStyle w:val="a7"/>
        </w:rPr>
        <w:footnoteRef/>
      </w:r>
      <w:r>
        <w:t xml:space="preserve"> В случае, если в качестве Заказчика буду выступать несколько Филиалов, необходимо в данном пункте их указать.</w:t>
      </w:r>
    </w:p>
  </w:footnote>
  <w:footnote w:id="13">
    <w:p w14:paraId="32155808" w14:textId="5BB566F5" w:rsidR="00A60590" w:rsidRPr="00977DC6" w:rsidRDefault="00A60590">
      <w:pPr>
        <w:pStyle w:val="a5"/>
      </w:pPr>
      <w:r>
        <w:rPr>
          <w:rStyle w:val="a7"/>
        </w:rPr>
        <w:footnoteRef/>
      </w:r>
      <w:r>
        <w:t xml:space="preserve"> Условие включается, если обязанности по приемке (оформлению первичных документов) возложены на филиал, а Поставщик применяет ОСН.</w:t>
      </w:r>
    </w:p>
  </w:footnote>
  <w:footnote w:id="14">
    <w:p w14:paraId="4818EA34" w14:textId="4182A9D1" w:rsidR="001C0872" w:rsidRPr="001C0872" w:rsidRDefault="001C0872">
      <w:pPr>
        <w:pStyle w:val="a5"/>
      </w:pPr>
      <w:r>
        <w:rPr>
          <w:rStyle w:val="a7"/>
        </w:rPr>
        <w:footnoteRef/>
      </w:r>
      <w:r>
        <w:t xml:space="preserve"> Форма приведена в Письме </w:t>
      </w:r>
      <w:proofErr w:type="gramStart"/>
      <w:r>
        <w:t>ФНС  России</w:t>
      </w:r>
      <w:proofErr w:type="gramEnd"/>
      <w:r>
        <w:t xml:space="preserve"> от 17.10.2014г. № ММВ-20-15/86</w:t>
      </w:r>
      <w:r w:rsidRPr="001C0872">
        <w:t>@</w:t>
      </w:r>
      <w:r>
        <w:t>.</w:t>
      </w:r>
    </w:p>
  </w:footnote>
  <w:footnote w:id="15">
    <w:p w14:paraId="54074BA1" w14:textId="77777777" w:rsidR="00A60590" w:rsidRPr="00672376" w:rsidRDefault="00A60590" w:rsidP="00AF3C9F">
      <w:pPr>
        <w:pStyle w:val="a5"/>
        <w:jc w:val="both"/>
        <w:rPr>
          <w:sz w:val="18"/>
          <w:szCs w:val="18"/>
        </w:rPr>
      </w:pPr>
      <w:r w:rsidRPr="006C77D5">
        <w:rPr>
          <w:rStyle w:val="a7"/>
          <w:sz w:val="18"/>
          <w:szCs w:val="18"/>
        </w:rPr>
        <w:footnoteRef/>
      </w:r>
      <w:r w:rsidRPr="006C77D5">
        <w:rPr>
          <w:sz w:val="18"/>
          <w:szCs w:val="18"/>
        </w:rPr>
        <w:t xml:space="preserve"> </w:t>
      </w:r>
      <w:r w:rsidRPr="002C1330">
        <w:rPr>
          <w:bCs/>
          <w:sz w:val="18"/>
          <w:szCs w:val="18"/>
        </w:rPr>
        <w:t>Применяется, если Договор заключен с иностранным лицом и в случаях, установленных ст</w:t>
      </w:r>
      <w:r>
        <w:rPr>
          <w:bCs/>
          <w:sz w:val="18"/>
          <w:szCs w:val="18"/>
        </w:rPr>
        <w:t>атьей</w:t>
      </w:r>
      <w:r w:rsidRPr="002C1330">
        <w:rPr>
          <w:bCs/>
          <w:sz w:val="18"/>
          <w:szCs w:val="18"/>
        </w:rPr>
        <w:t xml:space="preserve"> 147 </w:t>
      </w:r>
      <w:r>
        <w:rPr>
          <w:bCs/>
          <w:sz w:val="18"/>
          <w:szCs w:val="18"/>
        </w:rPr>
        <w:t xml:space="preserve">и/или </w:t>
      </w:r>
      <w:r w:rsidRPr="002C1330">
        <w:rPr>
          <w:bCs/>
          <w:sz w:val="18"/>
          <w:szCs w:val="18"/>
        </w:rPr>
        <w:t xml:space="preserve">148 </w:t>
      </w:r>
      <w:r>
        <w:rPr>
          <w:bCs/>
          <w:sz w:val="18"/>
          <w:szCs w:val="18"/>
        </w:rPr>
        <w:t>Налогового кодекса Российской Федерации</w:t>
      </w:r>
      <w:r w:rsidRPr="002C1330">
        <w:rPr>
          <w:bCs/>
          <w:sz w:val="18"/>
          <w:szCs w:val="18"/>
        </w:rPr>
        <w:t xml:space="preserve">. </w:t>
      </w:r>
      <w:r w:rsidRPr="006C77D5">
        <w:rPr>
          <w:bCs/>
          <w:sz w:val="18"/>
          <w:szCs w:val="18"/>
        </w:rPr>
        <w:t xml:space="preserve">Не </w:t>
      </w:r>
      <w:r w:rsidRPr="008240CD">
        <w:rPr>
          <w:bCs/>
          <w:sz w:val="18"/>
          <w:szCs w:val="18"/>
        </w:rPr>
        <w:t xml:space="preserve">применяется при заключении договора через постоянное представительство иностранного лица в </w:t>
      </w:r>
      <w:r>
        <w:rPr>
          <w:bCs/>
          <w:sz w:val="18"/>
          <w:szCs w:val="18"/>
        </w:rPr>
        <w:t>Российской Федерации.</w:t>
      </w:r>
    </w:p>
  </w:footnote>
  <w:footnote w:id="16">
    <w:p w14:paraId="450E26B2" w14:textId="0915C1CE" w:rsidR="00A60590" w:rsidRPr="00F776BB" w:rsidRDefault="00A60590">
      <w:pPr>
        <w:pStyle w:val="a5"/>
      </w:pPr>
      <w:r>
        <w:rPr>
          <w:rStyle w:val="a7"/>
        </w:rPr>
        <w:footnoteRef/>
      </w:r>
      <w:r>
        <w:t xml:space="preserve"> В случае поставки </w:t>
      </w:r>
      <w:r w:rsidRPr="00F776BB">
        <w:rPr>
          <w:sz w:val="18"/>
          <w:szCs w:val="18"/>
        </w:rPr>
        <w:t>Товара в Филиалы извещение направляется по адресу Филиала.</w:t>
      </w:r>
    </w:p>
  </w:footnote>
  <w:footnote w:id="17">
    <w:p w14:paraId="42A196C3" w14:textId="000A7014" w:rsidR="002D183B" w:rsidRDefault="002D183B">
      <w:pPr>
        <w:pStyle w:val="a5"/>
      </w:pPr>
      <w:r>
        <w:rPr>
          <w:rStyle w:val="a7"/>
        </w:rPr>
        <w:footnoteRef/>
      </w:r>
      <w:r>
        <w:t xml:space="preserve"> Счет-фактура указывается в случае, если Поставщик является плательщиком НДС.</w:t>
      </w:r>
    </w:p>
  </w:footnote>
  <w:footnote w:id="18">
    <w:p w14:paraId="36ED3582" w14:textId="77777777" w:rsidR="00A60590" w:rsidRDefault="00A60590" w:rsidP="00AF3C9F">
      <w:pPr>
        <w:pStyle w:val="a5"/>
        <w:jc w:val="both"/>
      </w:pPr>
      <w:r>
        <w:rPr>
          <w:rStyle w:val="a7"/>
        </w:rPr>
        <w:footnoteRef/>
      </w:r>
      <w:r>
        <w:t xml:space="preserve"> </w:t>
      </w:r>
      <w:r w:rsidRPr="00D40D5D">
        <w:rPr>
          <w:sz w:val="18"/>
          <w:szCs w:val="18"/>
        </w:rPr>
        <w:t>Подлежит включению</w:t>
      </w:r>
      <w:r w:rsidRPr="00FC2E49">
        <w:rPr>
          <w:sz w:val="18"/>
          <w:szCs w:val="18"/>
        </w:rPr>
        <w:t xml:space="preserve"> в договор в </w:t>
      </w:r>
      <w:r>
        <w:rPr>
          <w:sz w:val="18"/>
          <w:szCs w:val="18"/>
        </w:rPr>
        <w:t xml:space="preserve">случае выплаты иностранным организациям доходов в соответствии с положениями пункта 4 статьи 286, а также статей 309, 310, 312 Налогового кодекса Российской Федерации. </w:t>
      </w:r>
    </w:p>
  </w:footnote>
  <w:footnote w:id="19">
    <w:p w14:paraId="452A83C8" w14:textId="77777777" w:rsidR="00A60590" w:rsidRDefault="00A60590" w:rsidP="00AF3C9F">
      <w:pPr>
        <w:pStyle w:val="a5"/>
      </w:pPr>
      <w:r>
        <w:rPr>
          <w:rStyle w:val="a7"/>
        </w:rPr>
        <w:footnoteRef/>
      </w:r>
      <w:r>
        <w:t xml:space="preserve"> В</w:t>
      </w:r>
      <w:r w:rsidRPr="0057004F">
        <w:t xml:space="preserve"> случае исполнения договора </w:t>
      </w:r>
      <w:r>
        <w:t>Ф</w:t>
      </w:r>
      <w:r w:rsidRPr="0057004F">
        <w:t>илиалом, в</w:t>
      </w:r>
      <w:r>
        <w:t xml:space="preserve"> разделе указываются реквизиты Ф</w:t>
      </w:r>
      <w:r w:rsidRPr="0057004F">
        <w:t>илиала</w:t>
      </w:r>
      <w:r>
        <w:t>.</w:t>
      </w:r>
    </w:p>
  </w:footnote>
  <w:footnote w:id="20">
    <w:p w14:paraId="0B0E7B68" w14:textId="77777777" w:rsidR="00A60590" w:rsidRDefault="00A60590" w:rsidP="00AF3C9F">
      <w:pPr>
        <w:pStyle w:val="a5"/>
      </w:pPr>
      <w:r>
        <w:rPr>
          <w:rStyle w:val="a7"/>
        </w:rPr>
        <w:footnoteRef/>
      </w:r>
      <w:r>
        <w:t xml:space="preserve"> Применяется, если договор заключен с физическим лицом.</w:t>
      </w:r>
    </w:p>
  </w:footnote>
  <w:footnote w:id="21">
    <w:p w14:paraId="45A0FFE6" w14:textId="77777777" w:rsidR="00A60590" w:rsidRPr="00E6324B" w:rsidRDefault="00A60590" w:rsidP="00AF3C9F">
      <w:pPr>
        <w:pStyle w:val="a5"/>
        <w:jc w:val="both"/>
      </w:pPr>
      <w:r w:rsidRPr="00E6324B">
        <w:rPr>
          <w:rStyle w:val="a7"/>
        </w:rPr>
        <w:footnoteRef/>
      </w:r>
      <w:r w:rsidRPr="00E6324B">
        <w:t xml:space="preserve"> Указывается наименование закупки в зависимости от вида закупаемо</w:t>
      </w:r>
      <w:r>
        <w:t>го товара.</w:t>
      </w:r>
    </w:p>
  </w:footnote>
  <w:footnote w:id="22">
    <w:p w14:paraId="09F16E4C" w14:textId="77777777" w:rsidR="00A11A34" w:rsidRDefault="00A11A34" w:rsidP="00A11A34">
      <w:pPr>
        <w:pStyle w:val="a5"/>
      </w:pPr>
      <w:r>
        <w:rPr>
          <w:rStyle w:val="a7"/>
        </w:rPr>
        <w:footnoteRef/>
      </w:r>
      <w:r>
        <w:t xml:space="preserve"> Не заполняется, если Поставщик не является плательщиком НДС.</w:t>
      </w:r>
    </w:p>
  </w:footnote>
  <w:footnote w:id="23">
    <w:p w14:paraId="0E210273" w14:textId="77777777" w:rsidR="00A11A34" w:rsidRDefault="00A11A34" w:rsidP="00A11A34">
      <w:pPr>
        <w:pStyle w:val="a5"/>
      </w:pPr>
      <w:r>
        <w:rPr>
          <w:rStyle w:val="a7"/>
        </w:rPr>
        <w:footnoteRef/>
      </w:r>
      <w:r>
        <w:t xml:space="preserve"> Не заполняется, если Поставщик не является плательщиком НДС.</w:t>
      </w:r>
    </w:p>
  </w:footnote>
  <w:footnote w:id="24">
    <w:p w14:paraId="2367C006" w14:textId="77777777" w:rsidR="00A11A34" w:rsidRDefault="00A11A34" w:rsidP="00A11A34">
      <w:pPr>
        <w:pStyle w:val="a5"/>
      </w:pPr>
      <w:r>
        <w:rPr>
          <w:rStyle w:val="a7"/>
        </w:rPr>
        <w:footnoteRef/>
      </w:r>
      <w:r>
        <w:t xml:space="preserve"> Не заполняется, если Поставщик не является плательщиком НДС.</w:t>
      </w:r>
    </w:p>
  </w:footnote>
  <w:footnote w:id="25">
    <w:p w14:paraId="5ED25651" w14:textId="77777777" w:rsidR="00A60590" w:rsidRDefault="00A60590" w:rsidP="00AF3C9F">
      <w:pPr>
        <w:pStyle w:val="a5"/>
      </w:pPr>
      <w:r w:rsidRPr="00B86DD4">
        <w:rPr>
          <w:rStyle w:val="a7"/>
        </w:rPr>
        <w:footnoteRef/>
      </w:r>
      <w:r w:rsidRPr="00B86DD4">
        <w:t xml:space="preserve"> Необходимо заполнить</w:t>
      </w:r>
      <w:r>
        <w:t xml:space="preserve"> в соответствии с п. </w:t>
      </w:r>
      <w:r>
        <w:fldChar w:fldCharType="begin"/>
      </w:r>
      <w:r>
        <w:instrText xml:space="preserve"> REF _Ref529993108 \r \h </w:instrText>
      </w:r>
      <w:r>
        <w:fldChar w:fldCharType="separate"/>
      </w:r>
      <w:r>
        <w:t>1.2</w:t>
      </w:r>
      <w:r>
        <w:fldChar w:fldCharType="end"/>
      </w:r>
      <w:r w:rsidRPr="00B86DD4">
        <w:t xml:space="preserve"> </w:t>
      </w:r>
      <w:r>
        <w:t>Договор</w:t>
      </w:r>
      <w:r w:rsidRPr="00B86DD4">
        <w:t>а</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4266624"/>
      <w:docPartObj>
        <w:docPartGallery w:val="Page Numbers (Top of Page)"/>
        <w:docPartUnique/>
      </w:docPartObj>
    </w:sdtPr>
    <w:sdtEndPr/>
    <w:sdtContent>
      <w:p w14:paraId="71AA01B5" w14:textId="2F1D0BA2" w:rsidR="00A60590" w:rsidRDefault="00A60590">
        <w:pPr>
          <w:pStyle w:val="a3"/>
          <w:jc w:val="center"/>
        </w:pPr>
        <w:r>
          <w:fldChar w:fldCharType="begin"/>
        </w:r>
        <w:r>
          <w:instrText>PAGE   \* MERGEFORMAT</w:instrText>
        </w:r>
        <w:r>
          <w:fldChar w:fldCharType="separate"/>
        </w:r>
        <w:r w:rsidR="002A4F98">
          <w:rPr>
            <w:noProof/>
          </w:rPr>
          <w:t>22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C035BF4"/>
    <w:multiLevelType w:val="multilevel"/>
    <w:tmpl w:val="D868C3FA"/>
    <w:lvl w:ilvl="0">
      <w:start w:val="3"/>
      <w:numFmt w:val="decimal"/>
      <w:lvlText w:val="%1."/>
      <w:lvlJc w:val="left"/>
      <w:pPr>
        <w:ind w:left="390" w:hanging="390"/>
      </w:pPr>
      <w:rPr>
        <w:rFonts w:hint="default"/>
      </w:rPr>
    </w:lvl>
    <w:lvl w:ilvl="1">
      <w:start w:val="1"/>
      <w:numFmt w:val="decimal"/>
      <w:lvlText w:val="%1.%2."/>
      <w:lvlJc w:val="left"/>
      <w:pPr>
        <w:ind w:left="2138" w:hanging="7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144" w:hanging="1800"/>
      </w:pPr>
      <w:rPr>
        <w:rFonts w:hint="default"/>
      </w:rPr>
    </w:lvl>
  </w:abstractNum>
  <w:abstractNum w:abstractNumId="2" w15:restartNumberingAfterBreak="0">
    <w:nsid w:val="22926255"/>
    <w:multiLevelType w:val="multilevel"/>
    <w:tmpl w:val="041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3262B37"/>
    <w:multiLevelType w:val="multilevel"/>
    <w:tmpl w:val="E3E45506"/>
    <w:lvl w:ilvl="0">
      <w:start w:val="4"/>
      <w:numFmt w:val="decimal"/>
      <w:lvlText w:val="%1."/>
      <w:lvlJc w:val="left"/>
      <w:pPr>
        <w:ind w:left="144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4"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EEE08E4"/>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8" w15:restartNumberingAfterBreak="0">
    <w:nsid w:val="6976153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71260C1E"/>
    <w:multiLevelType w:val="hybridMultilevel"/>
    <w:tmpl w:val="C6067000"/>
    <w:lvl w:ilvl="0" w:tplc="44B2AD64">
      <w:start w:val="1"/>
      <w:numFmt w:val="lowerRoman"/>
      <w:lvlText w:val="(%1)"/>
      <w:lvlJc w:val="left"/>
      <w:pPr>
        <w:ind w:left="1429" w:hanging="360"/>
      </w:pPr>
      <w:rPr>
        <w:rFonts w:hint="default"/>
      </w:rPr>
    </w:lvl>
    <w:lvl w:ilvl="1" w:tplc="44B2AD64">
      <w:start w:val="1"/>
      <w:numFmt w:val="lowerRoman"/>
      <w:lvlText w:val="(%2)"/>
      <w:lvlJc w:val="left"/>
      <w:pPr>
        <w:ind w:left="2149" w:hanging="360"/>
      </w:pPr>
      <w:rPr>
        <w:rFonts w:hint="default"/>
      </w:rPr>
    </w:lvl>
    <w:lvl w:ilvl="2" w:tplc="0BDA0142">
      <w:start w:val="1"/>
      <w:numFmt w:val="decimal"/>
      <w:lvlText w:val="%3."/>
      <w:lvlJc w:val="right"/>
      <w:pPr>
        <w:ind w:left="2869" w:hanging="180"/>
      </w:pPr>
      <w:rPr>
        <w:rFonts w:ascii="Times New Roman" w:eastAsiaTheme="minorHAnsi" w:hAnsi="Times New Roman" w:cstheme="minorBidi"/>
      </w:r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5"/>
  </w:num>
  <w:num w:numId="2">
    <w:abstractNumId w:val="0"/>
  </w:num>
  <w:num w:numId="3">
    <w:abstractNumId w:val="2"/>
  </w:num>
  <w:num w:numId="4">
    <w:abstractNumId w:val="4"/>
  </w:num>
  <w:num w:numId="5">
    <w:abstractNumId w:val="6"/>
  </w:num>
  <w:num w:numId="6">
    <w:abstractNumId w:val="8"/>
  </w:num>
  <w:num w:numId="7">
    <w:abstractNumId w:val="9"/>
  </w:num>
  <w:num w:numId="8">
    <w:abstractNumId w:val="1"/>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activeWritingStyle w:appName="MSWord" w:lang="de-DE" w:vendorID="64" w:dllVersion="131078"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C9F"/>
    <w:rsid w:val="000D0115"/>
    <w:rsid w:val="000D10D5"/>
    <w:rsid w:val="000E22C2"/>
    <w:rsid w:val="0011159A"/>
    <w:rsid w:val="0011674D"/>
    <w:rsid w:val="00136CEA"/>
    <w:rsid w:val="00146E76"/>
    <w:rsid w:val="0015166F"/>
    <w:rsid w:val="00157E1B"/>
    <w:rsid w:val="0018031F"/>
    <w:rsid w:val="00195B47"/>
    <w:rsid w:val="001A6BEA"/>
    <w:rsid w:val="001C0872"/>
    <w:rsid w:val="001D3397"/>
    <w:rsid w:val="002104DC"/>
    <w:rsid w:val="002A4F98"/>
    <w:rsid w:val="002D183B"/>
    <w:rsid w:val="00301852"/>
    <w:rsid w:val="0030691A"/>
    <w:rsid w:val="0031366A"/>
    <w:rsid w:val="00326541"/>
    <w:rsid w:val="00327C58"/>
    <w:rsid w:val="00343076"/>
    <w:rsid w:val="003920F5"/>
    <w:rsid w:val="003B1575"/>
    <w:rsid w:val="003B1AA6"/>
    <w:rsid w:val="004323D5"/>
    <w:rsid w:val="00493DA4"/>
    <w:rsid w:val="004B43F8"/>
    <w:rsid w:val="005452C5"/>
    <w:rsid w:val="00551FEF"/>
    <w:rsid w:val="00553CB9"/>
    <w:rsid w:val="0057744D"/>
    <w:rsid w:val="005863D1"/>
    <w:rsid w:val="00613DD0"/>
    <w:rsid w:val="00660A1B"/>
    <w:rsid w:val="006E45DE"/>
    <w:rsid w:val="0070142E"/>
    <w:rsid w:val="00704998"/>
    <w:rsid w:val="0071517C"/>
    <w:rsid w:val="00736896"/>
    <w:rsid w:val="0079442C"/>
    <w:rsid w:val="007A28D6"/>
    <w:rsid w:val="007B38D7"/>
    <w:rsid w:val="007E087E"/>
    <w:rsid w:val="00806369"/>
    <w:rsid w:val="00827481"/>
    <w:rsid w:val="008468B4"/>
    <w:rsid w:val="00881B7D"/>
    <w:rsid w:val="008840E4"/>
    <w:rsid w:val="008A393B"/>
    <w:rsid w:val="008B3EEF"/>
    <w:rsid w:val="008B43ED"/>
    <w:rsid w:val="0092249A"/>
    <w:rsid w:val="00924D4C"/>
    <w:rsid w:val="00935FC8"/>
    <w:rsid w:val="00977DC6"/>
    <w:rsid w:val="00987C84"/>
    <w:rsid w:val="009C4BB3"/>
    <w:rsid w:val="00A11A34"/>
    <w:rsid w:val="00A538C2"/>
    <w:rsid w:val="00A54626"/>
    <w:rsid w:val="00A60590"/>
    <w:rsid w:val="00A86360"/>
    <w:rsid w:val="00A94118"/>
    <w:rsid w:val="00AD7526"/>
    <w:rsid w:val="00AE5B92"/>
    <w:rsid w:val="00AF316B"/>
    <w:rsid w:val="00AF3C9F"/>
    <w:rsid w:val="00B02771"/>
    <w:rsid w:val="00B06DF9"/>
    <w:rsid w:val="00B0755E"/>
    <w:rsid w:val="00B75B53"/>
    <w:rsid w:val="00B915EF"/>
    <w:rsid w:val="00BA1A57"/>
    <w:rsid w:val="00BA7A61"/>
    <w:rsid w:val="00BF67CB"/>
    <w:rsid w:val="00C13367"/>
    <w:rsid w:val="00C156AF"/>
    <w:rsid w:val="00C15F4C"/>
    <w:rsid w:val="00C204EC"/>
    <w:rsid w:val="00CA23A7"/>
    <w:rsid w:val="00CC0A01"/>
    <w:rsid w:val="00CD0F99"/>
    <w:rsid w:val="00D01484"/>
    <w:rsid w:val="00D162CE"/>
    <w:rsid w:val="00D64821"/>
    <w:rsid w:val="00D81840"/>
    <w:rsid w:val="00DB3574"/>
    <w:rsid w:val="00E71CBF"/>
    <w:rsid w:val="00E81696"/>
    <w:rsid w:val="00EB7DD7"/>
    <w:rsid w:val="00ED0458"/>
    <w:rsid w:val="00F6647C"/>
    <w:rsid w:val="00F75906"/>
    <w:rsid w:val="00F776BB"/>
    <w:rsid w:val="00F80E0A"/>
    <w:rsid w:val="00FF22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A90CC4"/>
  <w15:chartTrackingRefBased/>
  <w15:docId w15:val="{EC3FD857-B28F-4E37-A392-E29A4B661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3C9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F3C9F"/>
    <w:pPr>
      <w:tabs>
        <w:tab w:val="center" w:pos="4677"/>
        <w:tab w:val="right" w:pos="9355"/>
      </w:tabs>
    </w:pPr>
  </w:style>
  <w:style w:type="character" w:customStyle="1" w:styleId="a4">
    <w:name w:val="Верхний колонтитул Знак"/>
    <w:basedOn w:val="a0"/>
    <w:link w:val="a3"/>
    <w:uiPriority w:val="99"/>
    <w:rsid w:val="00AF3C9F"/>
    <w:rPr>
      <w:rFonts w:ascii="Times New Roman" w:eastAsia="Times New Roman" w:hAnsi="Times New Roman" w:cs="Times New Roman"/>
      <w:sz w:val="24"/>
      <w:szCs w:val="24"/>
      <w:lang w:eastAsia="ru-RU"/>
    </w:rPr>
  </w:style>
  <w:style w:type="paragraph" w:styleId="a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6"/>
    <w:uiPriority w:val="99"/>
    <w:unhideWhenUsed/>
    <w:qFormat/>
    <w:rsid w:val="00AF3C9F"/>
    <w:rPr>
      <w:sz w:val="20"/>
      <w:szCs w:val="20"/>
    </w:rPr>
  </w:style>
  <w:style w:type="character" w:customStyle="1" w:styleId="a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5"/>
    <w:uiPriority w:val="99"/>
    <w:rsid w:val="00AF3C9F"/>
    <w:rPr>
      <w:rFonts w:ascii="Times New Roman" w:eastAsia="Times New Roman" w:hAnsi="Times New Roman" w:cs="Times New Roman"/>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AF3C9F"/>
    <w:rPr>
      <w:vertAlign w:val="superscript"/>
    </w:rPr>
  </w:style>
  <w:style w:type="table" w:customStyle="1" w:styleId="VegasLex">
    <w:name w:val="Vegas Lex"/>
    <w:basedOn w:val="a1"/>
    <w:uiPriority w:val="99"/>
    <w:rsid w:val="00AF3C9F"/>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paragraph" w:styleId="2">
    <w:name w:val="Body Text 2"/>
    <w:basedOn w:val="a"/>
    <w:link w:val="20"/>
    <w:uiPriority w:val="99"/>
    <w:semiHidden/>
    <w:unhideWhenUsed/>
    <w:rsid w:val="005863D1"/>
    <w:pPr>
      <w:jc w:val="both"/>
    </w:pPr>
    <w:rPr>
      <w:sz w:val="28"/>
      <w:szCs w:val="28"/>
    </w:rPr>
  </w:style>
  <w:style w:type="character" w:customStyle="1" w:styleId="20">
    <w:name w:val="Основной текст 2 Знак"/>
    <w:basedOn w:val="a0"/>
    <w:link w:val="2"/>
    <w:uiPriority w:val="99"/>
    <w:semiHidden/>
    <w:rsid w:val="005863D1"/>
    <w:rPr>
      <w:rFonts w:ascii="Times New Roman" w:eastAsia="Times New Roman" w:hAnsi="Times New Roman" w:cs="Times New Roman"/>
      <w:sz w:val="28"/>
      <w:szCs w:val="28"/>
      <w:lang w:eastAsia="ru-RU"/>
    </w:rPr>
  </w:style>
  <w:style w:type="character" w:styleId="a8">
    <w:name w:val="annotation reference"/>
    <w:basedOn w:val="a0"/>
    <w:uiPriority w:val="99"/>
    <w:semiHidden/>
    <w:unhideWhenUsed/>
    <w:rsid w:val="00553CB9"/>
    <w:rPr>
      <w:sz w:val="16"/>
      <w:szCs w:val="16"/>
    </w:rPr>
  </w:style>
  <w:style w:type="paragraph" w:styleId="a9">
    <w:name w:val="annotation text"/>
    <w:basedOn w:val="a"/>
    <w:link w:val="aa"/>
    <w:uiPriority w:val="99"/>
    <w:semiHidden/>
    <w:unhideWhenUsed/>
    <w:rsid w:val="00553CB9"/>
    <w:rPr>
      <w:sz w:val="20"/>
      <w:szCs w:val="20"/>
    </w:rPr>
  </w:style>
  <w:style w:type="character" w:customStyle="1" w:styleId="aa">
    <w:name w:val="Текст примечания Знак"/>
    <w:basedOn w:val="a0"/>
    <w:link w:val="a9"/>
    <w:uiPriority w:val="99"/>
    <w:semiHidden/>
    <w:rsid w:val="00553CB9"/>
    <w:rPr>
      <w:rFonts w:ascii="Times New Roman" w:eastAsia="Times New Roman" w:hAnsi="Times New Roman" w:cs="Times New Roman"/>
      <w:sz w:val="20"/>
      <w:szCs w:val="20"/>
      <w:lang w:eastAsia="ru-RU"/>
    </w:rPr>
  </w:style>
  <w:style w:type="paragraph" w:styleId="ab">
    <w:name w:val="annotation subject"/>
    <w:basedOn w:val="a9"/>
    <w:next w:val="a9"/>
    <w:link w:val="ac"/>
    <w:uiPriority w:val="99"/>
    <w:semiHidden/>
    <w:unhideWhenUsed/>
    <w:rsid w:val="00553CB9"/>
    <w:rPr>
      <w:b/>
      <w:bCs/>
    </w:rPr>
  </w:style>
  <w:style w:type="character" w:customStyle="1" w:styleId="ac">
    <w:name w:val="Тема примечания Знак"/>
    <w:basedOn w:val="aa"/>
    <w:link w:val="ab"/>
    <w:uiPriority w:val="99"/>
    <w:semiHidden/>
    <w:rsid w:val="00553CB9"/>
    <w:rPr>
      <w:rFonts w:ascii="Times New Roman" w:eastAsia="Times New Roman" w:hAnsi="Times New Roman" w:cs="Times New Roman"/>
      <w:b/>
      <w:bCs/>
      <w:sz w:val="20"/>
      <w:szCs w:val="20"/>
      <w:lang w:eastAsia="ru-RU"/>
    </w:rPr>
  </w:style>
  <w:style w:type="paragraph" w:styleId="ad">
    <w:name w:val="Balloon Text"/>
    <w:basedOn w:val="a"/>
    <w:link w:val="ae"/>
    <w:uiPriority w:val="99"/>
    <w:semiHidden/>
    <w:unhideWhenUsed/>
    <w:rsid w:val="00553CB9"/>
    <w:rPr>
      <w:rFonts w:ascii="Segoe UI" w:hAnsi="Segoe UI" w:cs="Segoe UI"/>
      <w:sz w:val="18"/>
      <w:szCs w:val="18"/>
    </w:rPr>
  </w:style>
  <w:style w:type="character" w:customStyle="1" w:styleId="ae">
    <w:name w:val="Текст выноски Знак"/>
    <w:basedOn w:val="a0"/>
    <w:link w:val="ad"/>
    <w:uiPriority w:val="99"/>
    <w:semiHidden/>
    <w:rsid w:val="00553CB9"/>
    <w:rPr>
      <w:rFonts w:ascii="Segoe UI" w:eastAsia="Times New Roman" w:hAnsi="Segoe UI" w:cs="Segoe UI"/>
      <w:sz w:val="18"/>
      <w:szCs w:val="18"/>
      <w:lang w:eastAsia="ru-RU"/>
    </w:rPr>
  </w:style>
  <w:style w:type="paragraph" w:customStyle="1" w:styleId="VL">
    <w:name w:val="VL_Основной текст"/>
    <w:basedOn w:val="a"/>
    <w:qFormat/>
    <w:rsid w:val="00977DC6"/>
    <w:pPr>
      <w:spacing w:before="240"/>
      <w:jc w:val="both"/>
    </w:pPr>
    <w:rPr>
      <w:rFonts w:asciiTheme="minorHAnsi" w:eastAsia="Calibri" w:hAnsiTheme="minorHAnsi"/>
      <w:color w:val="0B1107" w:themeColor="accent6" w:themeShade="1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772472">
      <w:bodyDiv w:val="1"/>
      <w:marLeft w:val="0"/>
      <w:marRight w:val="0"/>
      <w:marTop w:val="0"/>
      <w:marBottom w:val="0"/>
      <w:divBdr>
        <w:top w:val="none" w:sz="0" w:space="0" w:color="auto"/>
        <w:left w:val="none" w:sz="0" w:space="0" w:color="auto"/>
        <w:bottom w:val="none" w:sz="0" w:space="0" w:color="auto"/>
        <w:right w:val="none" w:sz="0" w:space="0" w:color="auto"/>
      </w:divBdr>
    </w:div>
    <w:div w:id="789710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20D913-E4DA-4FFF-854E-7F9062649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23</Pages>
  <Words>7412</Words>
  <Characters>42252</Characters>
  <Application>Microsoft Office Word</Application>
  <DocSecurity>0</DocSecurity>
  <Lines>352</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Богачев Павел Владимирович</dc:creator>
  <cp:keywords/>
  <dc:description/>
  <cp:lastModifiedBy>Трушникова Наталья Сергеевна</cp:lastModifiedBy>
  <cp:revision>10</cp:revision>
  <dcterms:created xsi:type="dcterms:W3CDTF">2023-11-03T04:23:00Z</dcterms:created>
  <dcterms:modified xsi:type="dcterms:W3CDTF">2026-01-22T23:10:00Z</dcterms:modified>
</cp:coreProperties>
</file>