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5DC2E8" w14:textId="77777777" w:rsidR="00E92348" w:rsidRPr="00E92348" w:rsidRDefault="00E92348" w:rsidP="00E92348">
      <w:pPr>
        <w:shd w:val="clear" w:color="auto" w:fill="FFFFFF"/>
        <w:tabs>
          <w:tab w:val="left" w:pos="9639"/>
        </w:tabs>
        <w:ind w:left="5812"/>
        <w:rPr>
          <w:rFonts w:ascii="Times New Roman" w:eastAsia="Times New Roman" w:hAnsi="Times New Roman" w:cs="Times New Roman"/>
          <w:bCs/>
          <w:color w:val="auto"/>
          <w:sz w:val="28"/>
          <w:szCs w:val="28"/>
          <w:lang w:val="ru-RU"/>
        </w:rPr>
      </w:pPr>
      <w:bookmarkStart w:id="0" w:name="_GoBack"/>
      <w:bookmarkEnd w:id="0"/>
      <w:r w:rsidRPr="00E92348">
        <w:rPr>
          <w:rFonts w:ascii="Times New Roman" w:eastAsia="Times New Roman" w:hAnsi="Times New Roman" w:cs="Times New Roman"/>
          <w:bCs/>
          <w:color w:val="auto"/>
          <w:sz w:val="28"/>
          <w:szCs w:val="28"/>
          <w:lang w:val="ru-RU"/>
        </w:rPr>
        <w:t>Утверждаю</w:t>
      </w:r>
    </w:p>
    <w:p w14:paraId="1A0AEB81" w14:textId="77777777" w:rsidR="00E92348" w:rsidRPr="00E92348" w:rsidRDefault="00E92348" w:rsidP="00E92348">
      <w:pPr>
        <w:shd w:val="clear" w:color="auto" w:fill="FFFFFF"/>
        <w:tabs>
          <w:tab w:val="left" w:pos="9639"/>
        </w:tabs>
        <w:ind w:left="5812"/>
        <w:rPr>
          <w:rFonts w:ascii="Times New Roman" w:eastAsia="Times New Roman" w:hAnsi="Times New Roman" w:cs="Times New Roman"/>
          <w:bCs/>
          <w:color w:val="auto"/>
          <w:sz w:val="28"/>
          <w:szCs w:val="28"/>
          <w:lang w:val="ru-RU"/>
        </w:rPr>
      </w:pPr>
      <w:r w:rsidRPr="00E92348">
        <w:rPr>
          <w:rFonts w:ascii="Times New Roman" w:eastAsia="Times New Roman" w:hAnsi="Times New Roman" w:cs="Times New Roman"/>
          <w:bCs/>
          <w:color w:val="auto"/>
          <w:sz w:val="28"/>
          <w:szCs w:val="28"/>
          <w:lang w:val="ru-RU"/>
        </w:rPr>
        <w:t xml:space="preserve">Руководитель департамента </w:t>
      </w:r>
    </w:p>
    <w:p w14:paraId="2FF96BF3" w14:textId="77777777" w:rsidR="00E92348" w:rsidRPr="00E92348" w:rsidRDefault="00E92348" w:rsidP="00E92348">
      <w:pPr>
        <w:shd w:val="clear" w:color="auto" w:fill="FFFFFF"/>
        <w:tabs>
          <w:tab w:val="left" w:pos="9639"/>
        </w:tabs>
        <w:ind w:left="5812"/>
        <w:rPr>
          <w:rFonts w:ascii="Times New Roman" w:eastAsia="Times New Roman" w:hAnsi="Times New Roman" w:cs="Times New Roman"/>
          <w:bCs/>
          <w:color w:val="auto"/>
          <w:sz w:val="28"/>
          <w:szCs w:val="28"/>
          <w:lang w:val="ru-RU"/>
        </w:rPr>
      </w:pPr>
      <w:r w:rsidRPr="00E92348">
        <w:rPr>
          <w:rFonts w:ascii="Times New Roman" w:eastAsia="Times New Roman" w:hAnsi="Times New Roman" w:cs="Times New Roman"/>
          <w:bCs/>
          <w:color w:val="auto"/>
          <w:sz w:val="28"/>
          <w:szCs w:val="28"/>
          <w:lang w:val="ru-RU"/>
        </w:rPr>
        <w:t>безопасности</w:t>
      </w:r>
    </w:p>
    <w:p w14:paraId="0EAF0E54" w14:textId="77777777" w:rsidR="00E92348" w:rsidRPr="00E92348" w:rsidRDefault="00E92348" w:rsidP="00E92348">
      <w:pPr>
        <w:shd w:val="clear" w:color="auto" w:fill="FFFFFF"/>
        <w:tabs>
          <w:tab w:val="left" w:pos="9639"/>
        </w:tabs>
        <w:ind w:left="5812"/>
        <w:jc w:val="both"/>
        <w:rPr>
          <w:rFonts w:ascii="Times New Roman" w:eastAsia="Times New Roman" w:hAnsi="Times New Roman" w:cs="Times New Roman"/>
          <w:bCs/>
          <w:color w:val="auto"/>
          <w:sz w:val="28"/>
          <w:szCs w:val="28"/>
          <w:lang w:val="ru-RU"/>
        </w:rPr>
      </w:pPr>
      <w:r w:rsidRPr="00E92348">
        <w:rPr>
          <w:rFonts w:ascii="Times New Roman" w:eastAsia="Times New Roman" w:hAnsi="Times New Roman" w:cs="Times New Roman"/>
          <w:bCs/>
          <w:color w:val="auto"/>
          <w:sz w:val="28"/>
          <w:szCs w:val="28"/>
          <w:lang w:val="ru-RU"/>
        </w:rPr>
        <w:t xml:space="preserve"> ___________А.Ю. Цыганков </w:t>
      </w:r>
    </w:p>
    <w:p w14:paraId="6CC55B75" w14:textId="77777777" w:rsidR="00E92348" w:rsidRPr="00E92348" w:rsidRDefault="00E92348" w:rsidP="00E92348">
      <w:pPr>
        <w:widowControl w:val="0"/>
        <w:autoSpaceDE w:val="0"/>
        <w:autoSpaceDN w:val="0"/>
        <w:ind w:left="5812"/>
        <w:rPr>
          <w:rFonts w:ascii="Times New Roman" w:eastAsia="Times New Roman" w:hAnsi="Times New Roman" w:cs="Times New Roman"/>
          <w:color w:val="auto"/>
          <w:sz w:val="28"/>
          <w:szCs w:val="28"/>
          <w:lang w:val="ru-RU" w:eastAsia="en-US"/>
        </w:rPr>
      </w:pPr>
      <w:r w:rsidRPr="00E92348">
        <w:rPr>
          <w:rFonts w:ascii="Times New Roman" w:eastAsia="Times New Roman" w:hAnsi="Times New Roman" w:cs="Times New Roman"/>
          <w:bCs/>
          <w:color w:val="auto"/>
          <w:sz w:val="28"/>
          <w:szCs w:val="28"/>
          <w:lang w:val="ru-RU"/>
        </w:rPr>
        <w:t xml:space="preserve"> «___» _____________2026 г</w:t>
      </w:r>
      <w:r w:rsidRPr="00E92348">
        <w:rPr>
          <w:rFonts w:ascii="Times New Roman" w:eastAsia="Times New Roman" w:hAnsi="Times New Roman" w:cs="Times New Roman"/>
          <w:color w:val="auto"/>
          <w:sz w:val="28"/>
          <w:szCs w:val="28"/>
          <w:lang w:val="ru-RU" w:eastAsia="en-US"/>
        </w:rPr>
        <w:t>.</w:t>
      </w:r>
    </w:p>
    <w:p w14:paraId="6A527CC4" w14:textId="77777777" w:rsidR="00E92348" w:rsidRPr="00E92348" w:rsidRDefault="00E92348" w:rsidP="00E92348">
      <w:pPr>
        <w:widowControl w:val="0"/>
        <w:suppressAutoHyphens/>
        <w:autoSpaceDE w:val="0"/>
        <w:autoSpaceDN w:val="0"/>
        <w:jc w:val="right"/>
        <w:rPr>
          <w:rFonts w:ascii="Times New Roman" w:eastAsia="Times New Roman" w:hAnsi="Times New Roman" w:cs="Times New Roman"/>
          <w:b/>
          <w:color w:val="auto"/>
          <w:sz w:val="28"/>
          <w:szCs w:val="28"/>
          <w:lang w:val="ru-RU"/>
        </w:rPr>
      </w:pPr>
    </w:p>
    <w:p w14:paraId="79896AF4" w14:textId="77777777" w:rsidR="00E92348" w:rsidRPr="00E92348" w:rsidRDefault="00E92348" w:rsidP="00E92348">
      <w:pPr>
        <w:widowControl w:val="0"/>
        <w:suppressAutoHyphens/>
        <w:autoSpaceDE w:val="0"/>
        <w:autoSpaceDN w:val="0"/>
        <w:jc w:val="right"/>
        <w:rPr>
          <w:rFonts w:ascii="Times New Roman" w:eastAsia="Times New Roman" w:hAnsi="Times New Roman" w:cs="Times New Roman"/>
          <w:b/>
          <w:color w:val="auto"/>
          <w:sz w:val="28"/>
          <w:szCs w:val="28"/>
          <w:lang w:val="ru-RU"/>
        </w:rPr>
      </w:pPr>
    </w:p>
    <w:p w14:paraId="27D9073B" w14:textId="77777777" w:rsidR="00E92348" w:rsidRPr="00E92348" w:rsidRDefault="00E92348" w:rsidP="00E92348">
      <w:pPr>
        <w:widowControl w:val="0"/>
        <w:suppressAutoHyphens/>
        <w:autoSpaceDE w:val="0"/>
        <w:autoSpaceDN w:val="0"/>
        <w:jc w:val="center"/>
        <w:rPr>
          <w:rFonts w:ascii="Times New Roman" w:eastAsia="Times New Roman" w:hAnsi="Times New Roman" w:cs="Times New Roman"/>
          <w:b/>
          <w:color w:val="auto"/>
          <w:sz w:val="28"/>
          <w:szCs w:val="28"/>
          <w:lang w:val="ru-RU"/>
        </w:rPr>
      </w:pPr>
    </w:p>
    <w:p w14:paraId="4BF72E30" w14:textId="77777777" w:rsidR="00E92348" w:rsidRPr="00E92348" w:rsidRDefault="00E92348" w:rsidP="00E92348">
      <w:pPr>
        <w:widowControl w:val="0"/>
        <w:suppressAutoHyphens/>
        <w:autoSpaceDE w:val="0"/>
        <w:autoSpaceDN w:val="0"/>
        <w:jc w:val="center"/>
        <w:rPr>
          <w:rFonts w:ascii="Times New Roman" w:eastAsia="Times New Roman" w:hAnsi="Times New Roman" w:cs="Times New Roman"/>
          <w:b/>
          <w:color w:val="auto"/>
          <w:sz w:val="28"/>
          <w:szCs w:val="28"/>
          <w:lang w:val="ru-RU"/>
        </w:rPr>
      </w:pPr>
    </w:p>
    <w:p w14:paraId="64B3B36A" w14:textId="77777777" w:rsidR="00E92348" w:rsidRPr="00E92348" w:rsidRDefault="00E92348" w:rsidP="00E92348">
      <w:pPr>
        <w:widowControl w:val="0"/>
        <w:suppressAutoHyphens/>
        <w:autoSpaceDE w:val="0"/>
        <w:autoSpaceDN w:val="0"/>
        <w:jc w:val="center"/>
        <w:rPr>
          <w:rFonts w:ascii="Times New Roman" w:eastAsia="Times New Roman" w:hAnsi="Times New Roman" w:cs="Times New Roman"/>
          <w:b/>
          <w:color w:val="auto"/>
          <w:sz w:val="28"/>
          <w:szCs w:val="28"/>
          <w:lang w:val="ru-RU"/>
        </w:rPr>
      </w:pPr>
    </w:p>
    <w:p w14:paraId="5CF6CA63" w14:textId="77777777" w:rsidR="00E92348" w:rsidRPr="00E92348" w:rsidRDefault="00E92348" w:rsidP="00E92348">
      <w:pPr>
        <w:widowControl w:val="0"/>
        <w:suppressAutoHyphens/>
        <w:autoSpaceDE w:val="0"/>
        <w:autoSpaceDN w:val="0"/>
        <w:jc w:val="center"/>
        <w:rPr>
          <w:rFonts w:ascii="Times New Roman" w:eastAsia="Times New Roman" w:hAnsi="Times New Roman" w:cs="Times New Roman"/>
          <w:b/>
          <w:color w:val="auto"/>
          <w:sz w:val="28"/>
          <w:szCs w:val="28"/>
          <w:lang w:val="ru-RU"/>
        </w:rPr>
      </w:pPr>
    </w:p>
    <w:p w14:paraId="02BF32DA" w14:textId="77777777" w:rsidR="00E92348" w:rsidRPr="00E92348" w:rsidRDefault="00E92348" w:rsidP="00E92348">
      <w:pPr>
        <w:widowControl w:val="0"/>
        <w:suppressAutoHyphens/>
        <w:autoSpaceDE w:val="0"/>
        <w:autoSpaceDN w:val="0"/>
        <w:jc w:val="center"/>
        <w:rPr>
          <w:rFonts w:ascii="Times New Roman" w:eastAsia="Times New Roman" w:hAnsi="Times New Roman" w:cs="Times New Roman"/>
          <w:b/>
          <w:color w:val="auto"/>
          <w:sz w:val="28"/>
          <w:szCs w:val="28"/>
          <w:lang w:val="ru-RU"/>
        </w:rPr>
      </w:pPr>
    </w:p>
    <w:p w14:paraId="53FD0766" w14:textId="784ABDE4" w:rsidR="00E92348" w:rsidRPr="00E92348" w:rsidRDefault="00E92348" w:rsidP="00C73EFC">
      <w:pPr>
        <w:widowControl w:val="0"/>
        <w:suppressAutoHyphens/>
        <w:autoSpaceDE w:val="0"/>
        <w:autoSpaceDN w:val="0"/>
        <w:rPr>
          <w:rFonts w:ascii="Times New Roman" w:eastAsia="Times New Roman" w:hAnsi="Times New Roman" w:cs="Times New Roman"/>
          <w:b/>
          <w:color w:val="auto"/>
          <w:sz w:val="28"/>
          <w:szCs w:val="28"/>
          <w:lang w:val="ru-RU"/>
        </w:rPr>
      </w:pPr>
    </w:p>
    <w:p w14:paraId="2D11C51F" w14:textId="77777777" w:rsidR="00E92348" w:rsidRPr="00E92348" w:rsidRDefault="00E92348" w:rsidP="00E92348">
      <w:pPr>
        <w:widowControl w:val="0"/>
        <w:autoSpaceDE w:val="0"/>
        <w:autoSpaceDN w:val="0"/>
        <w:adjustRightInd w:val="0"/>
        <w:ind w:firstLine="720"/>
        <w:jc w:val="center"/>
        <w:rPr>
          <w:rFonts w:ascii="Times New Roman" w:eastAsia="Times New Roman" w:hAnsi="Times New Roman" w:cs="Arial"/>
          <w:color w:val="auto"/>
          <w:lang w:val="ru-RU"/>
        </w:rPr>
      </w:pPr>
    </w:p>
    <w:p w14:paraId="1DC413C6" w14:textId="77777777" w:rsidR="00E92348" w:rsidRPr="00C73EFC" w:rsidRDefault="00E92348" w:rsidP="00E92348">
      <w:pPr>
        <w:widowControl w:val="0"/>
        <w:autoSpaceDE w:val="0"/>
        <w:autoSpaceDN w:val="0"/>
        <w:adjustRightInd w:val="0"/>
        <w:ind w:firstLine="720"/>
        <w:jc w:val="center"/>
        <w:rPr>
          <w:rFonts w:ascii="Times New Roman" w:eastAsia="Times New Roman" w:hAnsi="Times New Roman" w:cs="Arial"/>
          <w:b/>
          <w:color w:val="auto"/>
          <w:sz w:val="28"/>
          <w:szCs w:val="28"/>
          <w:lang w:val="ru-RU"/>
        </w:rPr>
      </w:pPr>
      <w:r w:rsidRPr="00C73EFC">
        <w:rPr>
          <w:rFonts w:ascii="Times New Roman" w:eastAsia="Times New Roman" w:hAnsi="Times New Roman" w:cs="Arial"/>
          <w:b/>
          <w:color w:val="auto"/>
          <w:sz w:val="28"/>
          <w:szCs w:val="28"/>
          <w:lang w:val="ru-RU"/>
        </w:rPr>
        <w:t>ТЕХНИЧЕСКОЕ ЗАДАНИЕ</w:t>
      </w:r>
    </w:p>
    <w:p w14:paraId="0286E1BB" w14:textId="729D49E0" w:rsidR="00E92348" w:rsidRPr="00C73EFC" w:rsidRDefault="00E92348" w:rsidP="00E92348">
      <w:pPr>
        <w:widowControl w:val="0"/>
        <w:autoSpaceDE w:val="0"/>
        <w:autoSpaceDN w:val="0"/>
        <w:adjustRightInd w:val="0"/>
        <w:spacing w:before="240"/>
        <w:ind w:left="-142" w:firstLine="499"/>
        <w:jc w:val="center"/>
        <w:rPr>
          <w:rFonts w:ascii="Times New Roman" w:eastAsia="Times New Roman" w:hAnsi="Times New Roman" w:cs="Times New Roman"/>
          <w:b/>
          <w:color w:val="auto"/>
          <w:sz w:val="28"/>
          <w:szCs w:val="28"/>
          <w:lang w:val="ru-RU"/>
        </w:rPr>
      </w:pPr>
      <w:r w:rsidRPr="00C73EFC">
        <w:rPr>
          <w:rFonts w:ascii="Times New Roman" w:eastAsia="Times New Roman" w:hAnsi="Times New Roman" w:cs="Times New Roman"/>
          <w:b/>
          <w:color w:val="auto"/>
          <w:sz w:val="28"/>
          <w:szCs w:val="28"/>
          <w:lang w:val="ru-RU"/>
        </w:rPr>
        <w:t>на</w:t>
      </w:r>
      <w:r w:rsidRPr="00C73EFC">
        <w:rPr>
          <w:rFonts w:ascii="Calibri" w:eastAsia="Calibri" w:hAnsi="Calibri" w:cs="Times New Roman"/>
          <w:b/>
          <w:color w:val="auto"/>
          <w:sz w:val="22"/>
          <w:szCs w:val="22"/>
          <w:lang w:val="ru-RU" w:eastAsia="en-US"/>
        </w:rPr>
        <w:t xml:space="preserve"> </w:t>
      </w:r>
      <w:r w:rsidRPr="00C73EFC">
        <w:rPr>
          <w:rFonts w:ascii="Times New Roman" w:eastAsia="Times New Roman" w:hAnsi="Times New Roman" w:cs="Times New Roman"/>
          <w:b/>
          <w:color w:val="auto"/>
          <w:sz w:val="28"/>
          <w:szCs w:val="28"/>
          <w:lang w:val="ru-RU"/>
        </w:rPr>
        <w:t>оказание услуг по техническому обслуживанию и текущему ремонту комплекса технических систем безопасности на объектах Пограничного и Уссурийского почтамтов УФПС Приморского края АО «Почта России»</w:t>
      </w:r>
    </w:p>
    <w:p w14:paraId="1588A7EF" w14:textId="28C2CCCF" w:rsidR="00E92348" w:rsidRPr="00E92348" w:rsidRDefault="00E92348" w:rsidP="00E92348">
      <w:pPr>
        <w:widowControl w:val="0"/>
        <w:suppressAutoHyphens/>
        <w:jc w:val="center"/>
        <w:rPr>
          <w:rFonts w:ascii="Times New Roman" w:eastAsia="Times New Roman" w:hAnsi="Times New Roman" w:cs="Times New Roman"/>
          <w:b/>
          <w:bCs/>
          <w:caps/>
          <w:color w:val="auto"/>
          <w:sz w:val="28"/>
          <w:szCs w:val="28"/>
          <w:lang w:val="ru-RU"/>
        </w:rPr>
      </w:pPr>
    </w:p>
    <w:p w14:paraId="369F360B" w14:textId="77777777" w:rsidR="00E92348" w:rsidRPr="00E92348" w:rsidRDefault="00E92348" w:rsidP="00E92348">
      <w:pPr>
        <w:widowControl w:val="0"/>
        <w:autoSpaceDE w:val="0"/>
        <w:autoSpaceDN w:val="0"/>
        <w:adjustRightInd w:val="0"/>
        <w:jc w:val="center"/>
        <w:rPr>
          <w:rFonts w:ascii="Times New Roman" w:eastAsia="Times New Roman" w:hAnsi="Times New Roman" w:cs="Arial"/>
          <w:color w:val="auto"/>
          <w:sz w:val="28"/>
          <w:szCs w:val="28"/>
          <w:lang w:val="ru-RU"/>
        </w:rPr>
      </w:pPr>
    </w:p>
    <w:p w14:paraId="14E92302" w14:textId="77777777" w:rsidR="00E92348" w:rsidRPr="00E92348" w:rsidRDefault="00E92348" w:rsidP="00E92348">
      <w:pPr>
        <w:widowControl w:val="0"/>
        <w:autoSpaceDE w:val="0"/>
        <w:autoSpaceDN w:val="0"/>
        <w:adjustRightInd w:val="0"/>
        <w:ind w:firstLine="720"/>
        <w:jc w:val="center"/>
        <w:rPr>
          <w:rFonts w:ascii="Times New Roman" w:eastAsia="Times New Roman" w:hAnsi="Times New Roman" w:cs="Arial"/>
          <w:color w:val="auto"/>
          <w:lang w:val="ru-RU"/>
        </w:rPr>
      </w:pPr>
    </w:p>
    <w:p w14:paraId="4EF0C37D" w14:textId="77777777" w:rsidR="00E92348" w:rsidRPr="00E92348" w:rsidRDefault="00E92348" w:rsidP="00E92348">
      <w:pPr>
        <w:widowControl w:val="0"/>
        <w:autoSpaceDE w:val="0"/>
        <w:autoSpaceDN w:val="0"/>
        <w:jc w:val="center"/>
        <w:rPr>
          <w:rFonts w:ascii="Times New Roman" w:eastAsia="Times New Roman" w:hAnsi="Times New Roman" w:cs="Times New Roman"/>
          <w:b/>
          <w:color w:val="auto"/>
          <w:sz w:val="28"/>
          <w:szCs w:val="28"/>
          <w:lang w:val="ru-RU"/>
        </w:rPr>
      </w:pPr>
    </w:p>
    <w:p w14:paraId="0588825B" w14:textId="77777777" w:rsidR="00E92348" w:rsidRPr="00E92348" w:rsidRDefault="00E92348" w:rsidP="00E92348">
      <w:pPr>
        <w:widowControl w:val="0"/>
        <w:autoSpaceDE w:val="0"/>
        <w:autoSpaceDN w:val="0"/>
        <w:jc w:val="center"/>
        <w:rPr>
          <w:rFonts w:ascii="Times New Roman" w:eastAsia="Times New Roman" w:hAnsi="Times New Roman" w:cs="Times New Roman"/>
          <w:b/>
          <w:color w:val="auto"/>
          <w:sz w:val="28"/>
          <w:szCs w:val="28"/>
          <w:lang w:val="ru-RU"/>
        </w:rPr>
      </w:pPr>
    </w:p>
    <w:p w14:paraId="60FD9EC5" w14:textId="77777777" w:rsidR="00E92348" w:rsidRPr="00E92348" w:rsidRDefault="00E92348" w:rsidP="00E92348">
      <w:pPr>
        <w:widowControl w:val="0"/>
        <w:autoSpaceDE w:val="0"/>
        <w:autoSpaceDN w:val="0"/>
        <w:jc w:val="center"/>
        <w:rPr>
          <w:rFonts w:ascii="Times New Roman" w:eastAsia="Times New Roman" w:hAnsi="Times New Roman" w:cs="Times New Roman"/>
          <w:b/>
          <w:color w:val="auto"/>
          <w:sz w:val="28"/>
          <w:szCs w:val="28"/>
          <w:lang w:val="ru-RU"/>
        </w:rPr>
      </w:pPr>
    </w:p>
    <w:p w14:paraId="7CC0D0DE" w14:textId="77777777" w:rsidR="00E92348" w:rsidRPr="00E92348" w:rsidRDefault="00E92348" w:rsidP="00E92348">
      <w:pPr>
        <w:widowControl w:val="0"/>
        <w:autoSpaceDE w:val="0"/>
        <w:autoSpaceDN w:val="0"/>
        <w:jc w:val="center"/>
        <w:rPr>
          <w:rFonts w:ascii="Times New Roman" w:eastAsia="Times New Roman" w:hAnsi="Times New Roman" w:cs="Times New Roman"/>
          <w:b/>
          <w:color w:val="auto"/>
          <w:sz w:val="28"/>
          <w:szCs w:val="28"/>
          <w:lang w:val="ru-RU"/>
        </w:rPr>
      </w:pPr>
    </w:p>
    <w:p w14:paraId="0C19C4AB" w14:textId="77777777" w:rsidR="00E92348" w:rsidRPr="00E92348" w:rsidRDefault="00E92348" w:rsidP="00E92348">
      <w:pPr>
        <w:widowControl w:val="0"/>
        <w:autoSpaceDE w:val="0"/>
        <w:autoSpaceDN w:val="0"/>
        <w:jc w:val="center"/>
        <w:rPr>
          <w:rFonts w:ascii="Times New Roman" w:eastAsia="Times New Roman" w:hAnsi="Times New Roman" w:cs="Times New Roman"/>
          <w:b/>
          <w:color w:val="auto"/>
          <w:sz w:val="28"/>
          <w:szCs w:val="28"/>
          <w:lang w:val="ru-RU"/>
        </w:rPr>
      </w:pPr>
    </w:p>
    <w:p w14:paraId="539A9CE0" w14:textId="77777777" w:rsidR="00E92348" w:rsidRPr="00E92348" w:rsidRDefault="00E92348" w:rsidP="00E92348">
      <w:pPr>
        <w:widowControl w:val="0"/>
        <w:autoSpaceDE w:val="0"/>
        <w:autoSpaceDN w:val="0"/>
        <w:jc w:val="center"/>
        <w:rPr>
          <w:rFonts w:ascii="Times New Roman" w:eastAsia="Times New Roman" w:hAnsi="Times New Roman" w:cs="Times New Roman"/>
          <w:b/>
          <w:color w:val="auto"/>
          <w:sz w:val="28"/>
          <w:szCs w:val="28"/>
          <w:lang w:val="ru-RU"/>
        </w:rPr>
      </w:pPr>
    </w:p>
    <w:p w14:paraId="6D812586" w14:textId="77777777" w:rsidR="00E92348" w:rsidRPr="00E92348" w:rsidRDefault="00E92348" w:rsidP="00E92348">
      <w:pPr>
        <w:widowControl w:val="0"/>
        <w:autoSpaceDE w:val="0"/>
        <w:autoSpaceDN w:val="0"/>
        <w:jc w:val="center"/>
        <w:rPr>
          <w:rFonts w:ascii="Times New Roman" w:eastAsia="Times New Roman" w:hAnsi="Times New Roman" w:cs="Times New Roman"/>
          <w:b/>
          <w:color w:val="auto"/>
          <w:sz w:val="28"/>
          <w:szCs w:val="28"/>
          <w:lang w:val="ru-RU"/>
        </w:rPr>
      </w:pPr>
    </w:p>
    <w:p w14:paraId="0E8971F4" w14:textId="77777777" w:rsidR="00E92348" w:rsidRPr="00E92348" w:rsidRDefault="00E92348" w:rsidP="00E92348">
      <w:pPr>
        <w:widowControl w:val="0"/>
        <w:autoSpaceDE w:val="0"/>
        <w:autoSpaceDN w:val="0"/>
        <w:jc w:val="center"/>
        <w:rPr>
          <w:rFonts w:ascii="Times New Roman" w:eastAsia="Times New Roman" w:hAnsi="Times New Roman" w:cs="Times New Roman"/>
          <w:b/>
          <w:color w:val="auto"/>
          <w:sz w:val="28"/>
          <w:szCs w:val="28"/>
          <w:lang w:val="ru-RU"/>
        </w:rPr>
      </w:pPr>
    </w:p>
    <w:p w14:paraId="49E56340" w14:textId="77777777" w:rsidR="00E92348" w:rsidRPr="00E92348" w:rsidRDefault="00E92348" w:rsidP="00E92348">
      <w:pPr>
        <w:widowControl w:val="0"/>
        <w:autoSpaceDE w:val="0"/>
        <w:autoSpaceDN w:val="0"/>
        <w:jc w:val="center"/>
        <w:rPr>
          <w:rFonts w:ascii="Times New Roman" w:eastAsia="Times New Roman" w:hAnsi="Times New Roman" w:cs="Times New Roman"/>
          <w:color w:val="auto"/>
          <w:sz w:val="28"/>
          <w:szCs w:val="28"/>
          <w:lang w:val="ru-RU"/>
        </w:rPr>
      </w:pPr>
    </w:p>
    <w:p w14:paraId="001D5E47" w14:textId="77777777" w:rsidR="00E92348" w:rsidRPr="00E92348" w:rsidRDefault="00E92348" w:rsidP="00E92348">
      <w:pPr>
        <w:widowControl w:val="0"/>
        <w:autoSpaceDE w:val="0"/>
        <w:autoSpaceDN w:val="0"/>
        <w:jc w:val="center"/>
        <w:rPr>
          <w:rFonts w:ascii="Times New Roman" w:eastAsia="Times New Roman" w:hAnsi="Times New Roman" w:cs="Times New Roman"/>
          <w:color w:val="auto"/>
          <w:sz w:val="28"/>
          <w:szCs w:val="28"/>
          <w:lang w:val="ru-RU"/>
        </w:rPr>
      </w:pPr>
    </w:p>
    <w:p w14:paraId="01B67CF9" w14:textId="77777777" w:rsidR="00E92348" w:rsidRPr="00E92348" w:rsidRDefault="00E92348" w:rsidP="00E92348">
      <w:pPr>
        <w:widowControl w:val="0"/>
        <w:autoSpaceDE w:val="0"/>
        <w:autoSpaceDN w:val="0"/>
        <w:jc w:val="center"/>
        <w:rPr>
          <w:rFonts w:ascii="Times New Roman" w:eastAsia="Times New Roman" w:hAnsi="Times New Roman" w:cs="Times New Roman"/>
          <w:color w:val="auto"/>
          <w:sz w:val="28"/>
          <w:szCs w:val="28"/>
          <w:lang w:val="ru-RU"/>
        </w:rPr>
      </w:pPr>
    </w:p>
    <w:p w14:paraId="50E51242" w14:textId="77777777" w:rsidR="00E92348" w:rsidRPr="00E92348" w:rsidRDefault="00E92348" w:rsidP="00E92348">
      <w:pPr>
        <w:widowControl w:val="0"/>
        <w:autoSpaceDE w:val="0"/>
        <w:autoSpaceDN w:val="0"/>
        <w:jc w:val="center"/>
        <w:rPr>
          <w:rFonts w:ascii="Times New Roman" w:eastAsia="Times New Roman" w:hAnsi="Times New Roman" w:cs="Times New Roman"/>
          <w:color w:val="auto"/>
          <w:sz w:val="28"/>
          <w:szCs w:val="28"/>
          <w:lang w:val="ru-RU"/>
        </w:rPr>
      </w:pPr>
    </w:p>
    <w:p w14:paraId="7EFA3FDC" w14:textId="77777777" w:rsidR="00E92348" w:rsidRPr="00E92348" w:rsidRDefault="00E92348" w:rsidP="00E92348">
      <w:pPr>
        <w:widowControl w:val="0"/>
        <w:autoSpaceDE w:val="0"/>
        <w:autoSpaceDN w:val="0"/>
        <w:jc w:val="center"/>
        <w:rPr>
          <w:rFonts w:ascii="Times New Roman" w:eastAsia="Times New Roman" w:hAnsi="Times New Roman" w:cs="Times New Roman"/>
          <w:color w:val="auto"/>
          <w:sz w:val="28"/>
          <w:szCs w:val="28"/>
          <w:lang w:val="ru-RU"/>
        </w:rPr>
      </w:pPr>
    </w:p>
    <w:p w14:paraId="6170C94A" w14:textId="77777777" w:rsidR="00E92348" w:rsidRPr="00E92348" w:rsidRDefault="00E92348" w:rsidP="00E92348">
      <w:pPr>
        <w:widowControl w:val="0"/>
        <w:autoSpaceDE w:val="0"/>
        <w:autoSpaceDN w:val="0"/>
        <w:jc w:val="center"/>
        <w:rPr>
          <w:rFonts w:ascii="Times New Roman" w:eastAsia="Times New Roman" w:hAnsi="Times New Roman" w:cs="Times New Roman"/>
          <w:color w:val="auto"/>
          <w:sz w:val="28"/>
          <w:szCs w:val="28"/>
          <w:lang w:val="ru-RU"/>
        </w:rPr>
      </w:pPr>
    </w:p>
    <w:p w14:paraId="3EE70B27" w14:textId="77777777" w:rsidR="00E92348" w:rsidRPr="00E92348" w:rsidRDefault="00E92348" w:rsidP="00E92348">
      <w:pPr>
        <w:widowControl w:val="0"/>
        <w:autoSpaceDE w:val="0"/>
        <w:autoSpaceDN w:val="0"/>
        <w:jc w:val="center"/>
        <w:rPr>
          <w:rFonts w:ascii="Times New Roman" w:eastAsia="Times New Roman" w:hAnsi="Times New Roman" w:cs="Times New Roman"/>
          <w:color w:val="auto"/>
          <w:sz w:val="28"/>
          <w:szCs w:val="28"/>
          <w:lang w:val="ru-RU"/>
        </w:rPr>
      </w:pPr>
    </w:p>
    <w:p w14:paraId="40A3A6E4" w14:textId="77777777" w:rsidR="00E92348" w:rsidRPr="00E92348" w:rsidRDefault="00E92348" w:rsidP="00E92348">
      <w:pPr>
        <w:widowControl w:val="0"/>
        <w:autoSpaceDE w:val="0"/>
        <w:autoSpaceDN w:val="0"/>
        <w:jc w:val="center"/>
        <w:rPr>
          <w:rFonts w:ascii="Times New Roman" w:eastAsia="Times New Roman" w:hAnsi="Times New Roman" w:cs="Times New Roman"/>
          <w:color w:val="auto"/>
          <w:sz w:val="28"/>
          <w:szCs w:val="28"/>
          <w:lang w:val="ru-RU"/>
        </w:rPr>
      </w:pPr>
    </w:p>
    <w:p w14:paraId="3B10F544" w14:textId="7D977811" w:rsidR="00E92348" w:rsidRDefault="00E92348" w:rsidP="00C73EFC">
      <w:pPr>
        <w:widowControl w:val="0"/>
        <w:autoSpaceDE w:val="0"/>
        <w:autoSpaceDN w:val="0"/>
        <w:rPr>
          <w:rFonts w:ascii="Times New Roman" w:eastAsia="Times New Roman" w:hAnsi="Times New Roman" w:cs="Times New Roman"/>
          <w:color w:val="auto"/>
          <w:sz w:val="28"/>
          <w:szCs w:val="28"/>
          <w:lang w:val="ru-RU"/>
        </w:rPr>
      </w:pPr>
    </w:p>
    <w:p w14:paraId="36E61F6F" w14:textId="77777777" w:rsidR="00C73EFC" w:rsidRPr="00E92348" w:rsidRDefault="00C73EFC" w:rsidP="00C73EFC">
      <w:pPr>
        <w:widowControl w:val="0"/>
        <w:autoSpaceDE w:val="0"/>
        <w:autoSpaceDN w:val="0"/>
        <w:rPr>
          <w:rFonts w:ascii="Times New Roman" w:eastAsia="Times New Roman" w:hAnsi="Times New Roman" w:cs="Times New Roman"/>
          <w:color w:val="auto"/>
          <w:sz w:val="28"/>
          <w:szCs w:val="28"/>
          <w:lang w:val="ru-RU"/>
        </w:rPr>
      </w:pPr>
    </w:p>
    <w:p w14:paraId="149E0C85" w14:textId="77777777" w:rsidR="00E92348" w:rsidRPr="00E92348" w:rsidRDefault="00E92348" w:rsidP="00E92348">
      <w:pPr>
        <w:widowControl w:val="0"/>
        <w:autoSpaceDE w:val="0"/>
        <w:autoSpaceDN w:val="0"/>
        <w:jc w:val="center"/>
        <w:rPr>
          <w:rFonts w:ascii="Times New Roman" w:eastAsia="Times New Roman" w:hAnsi="Times New Roman" w:cs="Times New Roman"/>
          <w:color w:val="auto"/>
          <w:sz w:val="28"/>
          <w:szCs w:val="28"/>
          <w:lang w:val="ru-RU"/>
        </w:rPr>
      </w:pPr>
    </w:p>
    <w:p w14:paraId="21B99C97" w14:textId="6663D71A" w:rsidR="00E92348" w:rsidRPr="00E92348" w:rsidRDefault="00E92348" w:rsidP="00C73EFC">
      <w:pPr>
        <w:widowControl w:val="0"/>
        <w:autoSpaceDE w:val="0"/>
        <w:autoSpaceDN w:val="0"/>
        <w:rPr>
          <w:rFonts w:ascii="Times New Roman" w:eastAsia="Times New Roman" w:hAnsi="Times New Roman" w:cs="Times New Roman"/>
          <w:color w:val="auto"/>
          <w:sz w:val="28"/>
          <w:szCs w:val="28"/>
          <w:lang w:val="ru-RU"/>
        </w:rPr>
      </w:pPr>
    </w:p>
    <w:p w14:paraId="68B91FF3" w14:textId="77777777" w:rsidR="00E92348" w:rsidRPr="00E92348" w:rsidRDefault="00E92348" w:rsidP="00E92348">
      <w:pPr>
        <w:widowControl w:val="0"/>
        <w:autoSpaceDE w:val="0"/>
        <w:autoSpaceDN w:val="0"/>
        <w:jc w:val="center"/>
        <w:rPr>
          <w:rFonts w:ascii="Times New Roman" w:eastAsia="Times New Roman" w:hAnsi="Times New Roman" w:cs="Times New Roman"/>
          <w:color w:val="auto"/>
          <w:sz w:val="28"/>
          <w:szCs w:val="28"/>
          <w:lang w:val="ru-RU"/>
        </w:rPr>
      </w:pPr>
    </w:p>
    <w:p w14:paraId="2E6C0154" w14:textId="1BE7DAD5" w:rsidR="00E92348" w:rsidRPr="00E92348" w:rsidRDefault="00E92348" w:rsidP="00E92348">
      <w:pPr>
        <w:widowControl w:val="0"/>
        <w:autoSpaceDE w:val="0"/>
        <w:autoSpaceDN w:val="0"/>
        <w:jc w:val="center"/>
        <w:rPr>
          <w:rFonts w:ascii="Times New Roman" w:eastAsia="Times New Roman" w:hAnsi="Times New Roman" w:cs="Arial"/>
          <w:color w:val="auto"/>
          <w:lang w:val="ru-RU"/>
        </w:rPr>
      </w:pPr>
      <w:r w:rsidRPr="00E92348">
        <w:rPr>
          <w:rFonts w:ascii="Times New Roman" w:eastAsia="Times New Roman" w:hAnsi="Times New Roman" w:cs="Times New Roman"/>
          <w:color w:val="auto"/>
          <w:sz w:val="28"/>
          <w:szCs w:val="28"/>
          <w:lang w:val="ru-RU"/>
        </w:rPr>
        <w:t>Владивосток, 2026</w:t>
      </w:r>
      <w:r w:rsidRPr="00E92348">
        <w:rPr>
          <w:rFonts w:ascii="Times New Roman" w:eastAsia="Times New Roman" w:hAnsi="Times New Roman" w:cs="Arial"/>
          <w:color w:val="auto"/>
          <w:lang w:val="ru-RU"/>
        </w:rPr>
        <w:t xml:space="preserve"> </w:t>
      </w:r>
    </w:p>
    <w:p w14:paraId="74400EE3" w14:textId="60155BB4" w:rsidR="00F946B5" w:rsidRPr="00C11B40" w:rsidRDefault="00F946B5" w:rsidP="00F946B5">
      <w:pPr>
        <w:widowControl w:val="0"/>
        <w:numPr>
          <w:ilvl w:val="0"/>
          <w:numId w:val="2"/>
        </w:numPr>
        <w:autoSpaceDE w:val="0"/>
        <w:autoSpaceDN w:val="0"/>
        <w:adjustRightInd w:val="0"/>
        <w:spacing w:before="240"/>
        <w:ind w:left="357" w:hanging="357"/>
        <w:jc w:val="center"/>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lastRenderedPageBreak/>
        <w:t>ПЕРЕЧЕНЬ ПРИНЯТЫХ ТЕРМИНОВ И СОКРАЩЕНИЙ</w:t>
      </w:r>
    </w:p>
    <w:tbl>
      <w:tblPr>
        <w:tblW w:w="90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268"/>
        <w:gridCol w:w="6091"/>
      </w:tblGrid>
      <w:tr w:rsidR="00F946B5" w:rsidRPr="00C11B40" w14:paraId="278DB0F4" w14:textId="77777777" w:rsidTr="000844D2">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5888083C" w14:textId="77777777" w:rsidR="00F946B5" w:rsidRPr="00C11B40" w:rsidRDefault="00F946B5" w:rsidP="000844D2">
            <w:pPr>
              <w:jc w:val="center"/>
              <w:rPr>
                <w:rFonts w:ascii="Times New Roman" w:hAnsi="Times New Roman"/>
                <w:b/>
                <w:color w:val="auto"/>
              </w:rPr>
            </w:pPr>
            <w:r w:rsidRPr="00C11B40">
              <w:rPr>
                <w:rFonts w:ascii="Times New Roman" w:hAnsi="Times New Roman"/>
                <w:b/>
                <w:color w:val="auto"/>
              </w:rPr>
              <w:t>№ п/п</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5B0C3AE" w14:textId="77777777" w:rsidR="00F946B5" w:rsidRPr="00C11B40" w:rsidRDefault="00F946B5" w:rsidP="000844D2">
            <w:pPr>
              <w:jc w:val="center"/>
              <w:rPr>
                <w:rFonts w:ascii="Times New Roman" w:hAnsi="Times New Roman"/>
                <w:b/>
                <w:color w:val="auto"/>
              </w:rPr>
            </w:pPr>
            <w:r w:rsidRPr="00C11B40">
              <w:rPr>
                <w:rFonts w:ascii="Times New Roman" w:hAnsi="Times New Roman"/>
                <w:b/>
                <w:color w:val="auto"/>
              </w:rPr>
              <w:t>Термин/ Сокращение</w:t>
            </w:r>
          </w:p>
        </w:tc>
        <w:tc>
          <w:tcPr>
            <w:tcW w:w="6091" w:type="dxa"/>
            <w:tcBorders>
              <w:top w:val="single" w:sz="4" w:space="0" w:color="auto"/>
              <w:left w:val="single" w:sz="4" w:space="0" w:color="auto"/>
              <w:bottom w:val="single" w:sz="4" w:space="0" w:color="auto"/>
              <w:right w:val="single" w:sz="4" w:space="0" w:color="auto"/>
            </w:tcBorders>
            <w:vAlign w:val="center"/>
            <w:hideMark/>
          </w:tcPr>
          <w:p w14:paraId="194FDAE8" w14:textId="77777777" w:rsidR="00F946B5" w:rsidRPr="00C11B40" w:rsidRDefault="00F946B5" w:rsidP="000844D2">
            <w:pPr>
              <w:jc w:val="center"/>
              <w:rPr>
                <w:rFonts w:ascii="Times New Roman" w:hAnsi="Times New Roman"/>
                <w:b/>
                <w:color w:val="auto"/>
              </w:rPr>
            </w:pPr>
            <w:r w:rsidRPr="00C11B40">
              <w:rPr>
                <w:rFonts w:ascii="Times New Roman" w:hAnsi="Times New Roman"/>
                <w:b/>
                <w:color w:val="auto"/>
              </w:rPr>
              <w:t>Расшифровка термина/ сокращения</w:t>
            </w:r>
          </w:p>
        </w:tc>
      </w:tr>
      <w:tr w:rsidR="00F946B5" w:rsidRPr="00C11B40" w14:paraId="2FD9CE82" w14:textId="77777777" w:rsidTr="000844D2">
        <w:tc>
          <w:tcPr>
            <w:tcW w:w="709" w:type="dxa"/>
            <w:tcBorders>
              <w:top w:val="single" w:sz="4" w:space="0" w:color="auto"/>
              <w:left w:val="single" w:sz="4" w:space="0" w:color="auto"/>
              <w:bottom w:val="single" w:sz="4" w:space="0" w:color="auto"/>
              <w:right w:val="single" w:sz="4" w:space="0" w:color="auto"/>
            </w:tcBorders>
            <w:vAlign w:val="center"/>
            <w:hideMark/>
          </w:tcPr>
          <w:p w14:paraId="01CA3CBD"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688C5B3"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ГОСТ</w:t>
            </w:r>
          </w:p>
        </w:tc>
        <w:tc>
          <w:tcPr>
            <w:tcW w:w="6091" w:type="dxa"/>
            <w:tcBorders>
              <w:top w:val="single" w:sz="4" w:space="0" w:color="auto"/>
              <w:left w:val="single" w:sz="4" w:space="0" w:color="auto"/>
              <w:bottom w:val="single" w:sz="4" w:space="0" w:color="auto"/>
              <w:right w:val="single" w:sz="4" w:space="0" w:color="auto"/>
            </w:tcBorders>
            <w:vAlign w:val="center"/>
            <w:hideMark/>
          </w:tcPr>
          <w:p w14:paraId="08152FDC"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Государственный стандарт, который устанавливает требования государства к качеству товаров, работ и услуг</w:t>
            </w:r>
          </w:p>
        </w:tc>
      </w:tr>
      <w:tr w:rsidR="00F946B5" w:rsidRPr="00C11B40" w14:paraId="6D88AA4E"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51D424EC"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2.</w:t>
            </w:r>
          </w:p>
        </w:tc>
        <w:tc>
          <w:tcPr>
            <w:tcW w:w="2268" w:type="dxa"/>
            <w:tcBorders>
              <w:top w:val="single" w:sz="4" w:space="0" w:color="auto"/>
              <w:left w:val="single" w:sz="4" w:space="0" w:color="auto"/>
              <w:bottom w:val="single" w:sz="4" w:space="0" w:color="auto"/>
              <w:right w:val="single" w:sz="4" w:space="0" w:color="auto"/>
            </w:tcBorders>
            <w:hideMark/>
          </w:tcPr>
          <w:p w14:paraId="52994774"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ДД</w:t>
            </w:r>
          </w:p>
        </w:tc>
        <w:tc>
          <w:tcPr>
            <w:tcW w:w="6091" w:type="dxa"/>
            <w:tcBorders>
              <w:top w:val="single" w:sz="4" w:space="0" w:color="auto"/>
              <w:left w:val="single" w:sz="4" w:space="0" w:color="auto"/>
              <w:bottom w:val="single" w:sz="4" w:space="0" w:color="auto"/>
              <w:right w:val="single" w:sz="4" w:space="0" w:color="auto"/>
            </w:tcBorders>
            <w:hideMark/>
          </w:tcPr>
          <w:p w14:paraId="5D56FF30" w14:textId="77777777" w:rsidR="00F946B5" w:rsidRPr="00C11B40" w:rsidRDefault="00F946B5" w:rsidP="000844D2">
            <w:pPr>
              <w:rPr>
                <w:rFonts w:ascii="Times New Roman" w:hAnsi="Times New Roman"/>
                <w:color w:val="auto"/>
              </w:rPr>
            </w:pPr>
            <w:r w:rsidRPr="00C11B40">
              <w:rPr>
                <w:rFonts w:ascii="Times New Roman" w:hAnsi="Times New Roman"/>
                <w:color w:val="auto"/>
              </w:rPr>
              <w:t>Датчик движения</w:t>
            </w:r>
          </w:p>
        </w:tc>
      </w:tr>
      <w:tr w:rsidR="00F946B5" w:rsidRPr="00C11B40" w14:paraId="2E62FAFF"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2EFA5252"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3.</w:t>
            </w:r>
          </w:p>
        </w:tc>
        <w:tc>
          <w:tcPr>
            <w:tcW w:w="2268" w:type="dxa"/>
            <w:tcBorders>
              <w:top w:val="single" w:sz="4" w:space="0" w:color="auto"/>
              <w:left w:val="single" w:sz="4" w:space="0" w:color="auto"/>
              <w:bottom w:val="single" w:sz="4" w:space="0" w:color="auto"/>
              <w:right w:val="single" w:sz="4" w:space="0" w:color="auto"/>
            </w:tcBorders>
            <w:hideMark/>
          </w:tcPr>
          <w:p w14:paraId="5434E17D"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ДМ</w:t>
            </w:r>
          </w:p>
        </w:tc>
        <w:tc>
          <w:tcPr>
            <w:tcW w:w="6091" w:type="dxa"/>
            <w:tcBorders>
              <w:top w:val="single" w:sz="4" w:space="0" w:color="auto"/>
              <w:left w:val="single" w:sz="4" w:space="0" w:color="auto"/>
              <w:bottom w:val="single" w:sz="4" w:space="0" w:color="auto"/>
              <w:right w:val="single" w:sz="4" w:space="0" w:color="auto"/>
            </w:tcBorders>
            <w:hideMark/>
          </w:tcPr>
          <w:p w14:paraId="0BBB601D" w14:textId="77777777" w:rsidR="00F946B5" w:rsidRPr="00C11B40" w:rsidRDefault="00F946B5" w:rsidP="000844D2">
            <w:pPr>
              <w:rPr>
                <w:rFonts w:ascii="Times New Roman" w:hAnsi="Times New Roman"/>
                <w:color w:val="auto"/>
              </w:rPr>
            </w:pPr>
            <w:r w:rsidRPr="00C11B40">
              <w:rPr>
                <w:rFonts w:ascii="Times New Roman" w:hAnsi="Times New Roman"/>
                <w:color w:val="auto"/>
              </w:rPr>
              <w:t>Датчик магнитоконтактный</w:t>
            </w:r>
          </w:p>
        </w:tc>
      </w:tr>
      <w:tr w:rsidR="00F946B5" w:rsidRPr="00C11B40" w14:paraId="439473F2"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2643E6E6"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4.</w:t>
            </w:r>
          </w:p>
        </w:tc>
        <w:tc>
          <w:tcPr>
            <w:tcW w:w="2268" w:type="dxa"/>
            <w:tcBorders>
              <w:top w:val="single" w:sz="4" w:space="0" w:color="auto"/>
              <w:left w:val="single" w:sz="4" w:space="0" w:color="auto"/>
              <w:bottom w:val="single" w:sz="4" w:space="0" w:color="auto"/>
              <w:right w:val="single" w:sz="4" w:space="0" w:color="auto"/>
            </w:tcBorders>
            <w:hideMark/>
          </w:tcPr>
          <w:p w14:paraId="15FDCC5D"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ДРС</w:t>
            </w:r>
          </w:p>
        </w:tc>
        <w:tc>
          <w:tcPr>
            <w:tcW w:w="6091" w:type="dxa"/>
            <w:tcBorders>
              <w:top w:val="single" w:sz="4" w:space="0" w:color="auto"/>
              <w:left w:val="single" w:sz="4" w:space="0" w:color="auto"/>
              <w:bottom w:val="single" w:sz="4" w:space="0" w:color="auto"/>
              <w:right w:val="single" w:sz="4" w:space="0" w:color="auto"/>
            </w:tcBorders>
            <w:hideMark/>
          </w:tcPr>
          <w:p w14:paraId="4495D836" w14:textId="77777777" w:rsidR="00F946B5" w:rsidRPr="00C11B40" w:rsidRDefault="00F946B5" w:rsidP="000844D2">
            <w:pPr>
              <w:rPr>
                <w:rFonts w:ascii="Times New Roman" w:hAnsi="Times New Roman"/>
                <w:color w:val="auto"/>
              </w:rPr>
            </w:pPr>
            <w:r w:rsidRPr="00C11B40">
              <w:rPr>
                <w:rFonts w:ascii="Times New Roman" w:hAnsi="Times New Roman"/>
                <w:color w:val="auto"/>
              </w:rPr>
              <w:t>Датчик разбития стекла</w:t>
            </w:r>
          </w:p>
        </w:tc>
      </w:tr>
      <w:tr w:rsidR="00F946B5" w:rsidRPr="00C11B40" w14:paraId="040241E1"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3130ED12"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5.</w:t>
            </w:r>
          </w:p>
        </w:tc>
        <w:tc>
          <w:tcPr>
            <w:tcW w:w="2268" w:type="dxa"/>
            <w:tcBorders>
              <w:top w:val="single" w:sz="4" w:space="0" w:color="auto"/>
              <w:left w:val="single" w:sz="4" w:space="0" w:color="auto"/>
              <w:bottom w:val="single" w:sz="4" w:space="0" w:color="auto"/>
              <w:right w:val="single" w:sz="4" w:space="0" w:color="auto"/>
            </w:tcBorders>
          </w:tcPr>
          <w:p w14:paraId="3D03A36E"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ИП</w:t>
            </w:r>
          </w:p>
        </w:tc>
        <w:tc>
          <w:tcPr>
            <w:tcW w:w="6091" w:type="dxa"/>
            <w:tcBorders>
              <w:top w:val="single" w:sz="4" w:space="0" w:color="auto"/>
              <w:left w:val="single" w:sz="4" w:space="0" w:color="auto"/>
              <w:bottom w:val="single" w:sz="4" w:space="0" w:color="auto"/>
              <w:right w:val="single" w:sz="4" w:space="0" w:color="auto"/>
            </w:tcBorders>
          </w:tcPr>
          <w:p w14:paraId="4FA18F46" w14:textId="77777777" w:rsidR="00F946B5" w:rsidRPr="00C11B40" w:rsidRDefault="00F946B5" w:rsidP="000844D2">
            <w:pPr>
              <w:rPr>
                <w:rFonts w:ascii="Times New Roman" w:hAnsi="Times New Roman"/>
                <w:color w:val="auto"/>
              </w:rPr>
            </w:pPr>
            <w:r w:rsidRPr="00C11B40">
              <w:rPr>
                <w:rFonts w:ascii="Times New Roman" w:hAnsi="Times New Roman"/>
                <w:color w:val="auto"/>
              </w:rPr>
              <w:t>Извещатель пожарный</w:t>
            </w:r>
          </w:p>
        </w:tc>
      </w:tr>
      <w:tr w:rsidR="00F946B5" w:rsidRPr="00C11B40" w14:paraId="4ED67AB4"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65A61939"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6.</w:t>
            </w:r>
          </w:p>
        </w:tc>
        <w:tc>
          <w:tcPr>
            <w:tcW w:w="2268" w:type="dxa"/>
            <w:tcBorders>
              <w:top w:val="single" w:sz="4" w:space="0" w:color="auto"/>
              <w:left w:val="single" w:sz="4" w:space="0" w:color="auto"/>
              <w:bottom w:val="single" w:sz="4" w:space="0" w:color="auto"/>
              <w:right w:val="single" w:sz="4" w:space="0" w:color="auto"/>
            </w:tcBorders>
          </w:tcPr>
          <w:p w14:paraId="30227A4C"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ИПР</w:t>
            </w:r>
          </w:p>
        </w:tc>
        <w:tc>
          <w:tcPr>
            <w:tcW w:w="6091" w:type="dxa"/>
            <w:tcBorders>
              <w:top w:val="single" w:sz="4" w:space="0" w:color="auto"/>
              <w:left w:val="single" w:sz="4" w:space="0" w:color="auto"/>
              <w:bottom w:val="single" w:sz="4" w:space="0" w:color="auto"/>
              <w:right w:val="single" w:sz="4" w:space="0" w:color="auto"/>
            </w:tcBorders>
          </w:tcPr>
          <w:p w14:paraId="35BA803D" w14:textId="77777777" w:rsidR="00F946B5" w:rsidRPr="00C11B40" w:rsidRDefault="00F946B5" w:rsidP="000844D2">
            <w:pPr>
              <w:rPr>
                <w:rFonts w:ascii="Times New Roman" w:hAnsi="Times New Roman"/>
                <w:color w:val="auto"/>
              </w:rPr>
            </w:pPr>
            <w:r w:rsidRPr="00C11B40">
              <w:rPr>
                <w:rFonts w:ascii="Times New Roman" w:hAnsi="Times New Roman"/>
                <w:color w:val="auto"/>
              </w:rPr>
              <w:t>Извещатель пожарный ручной</w:t>
            </w:r>
          </w:p>
        </w:tc>
      </w:tr>
      <w:tr w:rsidR="00F946B5" w:rsidRPr="00C11B40" w14:paraId="10E31B20"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152E1D5D"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7.</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52947B0"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Заказчик, Общество</w:t>
            </w:r>
          </w:p>
        </w:tc>
        <w:tc>
          <w:tcPr>
            <w:tcW w:w="6091" w:type="dxa"/>
            <w:tcBorders>
              <w:top w:val="single" w:sz="4" w:space="0" w:color="auto"/>
              <w:left w:val="single" w:sz="4" w:space="0" w:color="auto"/>
              <w:bottom w:val="single" w:sz="4" w:space="0" w:color="auto"/>
              <w:right w:val="single" w:sz="4" w:space="0" w:color="auto"/>
            </w:tcBorders>
            <w:hideMark/>
          </w:tcPr>
          <w:p w14:paraId="3BAFE8AE"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 xml:space="preserve">Акционерное общество «Почта России», </w:t>
            </w:r>
          </w:p>
          <w:p w14:paraId="667E2876"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АО «Почта России»</w:t>
            </w:r>
          </w:p>
        </w:tc>
      </w:tr>
      <w:tr w:rsidR="00F946B5" w:rsidRPr="00C11B40" w14:paraId="47E2B5C2"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73944F72"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8.</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BB8CACB"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Исполнитель</w:t>
            </w:r>
          </w:p>
        </w:tc>
        <w:tc>
          <w:tcPr>
            <w:tcW w:w="6091" w:type="dxa"/>
            <w:tcBorders>
              <w:top w:val="single" w:sz="4" w:space="0" w:color="auto"/>
              <w:left w:val="single" w:sz="4" w:space="0" w:color="auto"/>
              <w:bottom w:val="single" w:sz="4" w:space="0" w:color="auto"/>
              <w:right w:val="single" w:sz="4" w:space="0" w:color="auto"/>
            </w:tcBorders>
            <w:hideMark/>
          </w:tcPr>
          <w:p w14:paraId="1B488353"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 xml:space="preserve">Физическое или юридическое лицо, оказывающее Услуги по договору, заключаемому с Заказчиком </w:t>
            </w:r>
          </w:p>
        </w:tc>
      </w:tr>
      <w:tr w:rsidR="00F946B5" w:rsidRPr="00C11B40" w14:paraId="174EC428"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5F63AC91"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9.</w:t>
            </w:r>
          </w:p>
        </w:tc>
        <w:tc>
          <w:tcPr>
            <w:tcW w:w="2268" w:type="dxa"/>
            <w:tcBorders>
              <w:top w:val="single" w:sz="4" w:space="0" w:color="auto"/>
              <w:left w:val="single" w:sz="4" w:space="0" w:color="auto"/>
              <w:bottom w:val="single" w:sz="4" w:space="0" w:color="auto"/>
              <w:right w:val="single" w:sz="4" w:space="0" w:color="auto"/>
            </w:tcBorders>
            <w:hideMark/>
          </w:tcPr>
          <w:p w14:paraId="0DE00F65"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КТС</w:t>
            </w:r>
          </w:p>
        </w:tc>
        <w:tc>
          <w:tcPr>
            <w:tcW w:w="6091" w:type="dxa"/>
            <w:tcBorders>
              <w:top w:val="single" w:sz="4" w:space="0" w:color="auto"/>
              <w:left w:val="single" w:sz="4" w:space="0" w:color="auto"/>
              <w:bottom w:val="single" w:sz="4" w:space="0" w:color="auto"/>
              <w:right w:val="single" w:sz="4" w:space="0" w:color="auto"/>
            </w:tcBorders>
            <w:hideMark/>
          </w:tcPr>
          <w:p w14:paraId="67BB4B90" w14:textId="77777777" w:rsidR="00F946B5" w:rsidRPr="00C11B40" w:rsidRDefault="00F946B5" w:rsidP="000844D2">
            <w:pPr>
              <w:rPr>
                <w:rFonts w:ascii="Times New Roman" w:hAnsi="Times New Roman"/>
                <w:color w:val="auto"/>
              </w:rPr>
            </w:pPr>
            <w:r w:rsidRPr="00C11B40">
              <w:rPr>
                <w:rFonts w:ascii="Times New Roman" w:hAnsi="Times New Roman"/>
                <w:color w:val="auto"/>
              </w:rPr>
              <w:t>Кнопка тревожной сигнализации</w:t>
            </w:r>
          </w:p>
        </w:tc>
      </w:tr>
      <w:tr w:rsidR="00F946B5" w:rsidRPr="00C11B40" w14:paraId="227CA2D2"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43C7FB23"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9FA47ED"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КТСБ</w:t>
            </w:r>
          </w:p>
        </w:tc>
        <w:tc>
          <w:tcPr>
            <w:tcW w:w="6091" w:type="dxa"/>
            <w:tcBorders>
              <w:top w:val="single" w:sz="4" w:space="0" w:color="auto"/>
              <w:left w:val="single" w:sz="4" w:space="0" w:color="auto"/>
              <w:bottom w:val="single" w:sz="4" w:space="0" w:color="auto"/>
              <w:right w:val="single" w:sz="4" w:space="0" w:color="auto"/>
            </w:tcBorders>
            <w:hideMark/>
          </w:tcPr>
          <w:p w14:paraId="41A6439D" w14:textId="77094D8C" w:rsidR="00F946B5" w:rsidRPr="00C11B40" w:rsidRDefault="00F946B5" w:rsidP="000844D2">
            <w:pPr>
              <w:jc w:val="both"/>
              <w:rPr>
                <w:rFonts w:ascii="Times New Roman" w:hAnsi="Times New Roman"/>
                <w:color w:val="auto"/>
              </w:rPr>
            </w:pPr>
            <w:r w:rsidRPr="00C11B40">
              <w:rPr>
                <w:rFonts w:ascii="Times New Roman" w:hAnsi="Times New Roman"/>
                <w:color w:val="auto"/>
              </w:rPr>
              <w:t>Комплекс технических систем безопасности(состои</w:t>
            </w:r>
            <w:r w:rsidR="008D3A56" w:rsidRPr="00C11B40">
              <w:rPr>
                <w:rFonts w:ascii="Times New Roman" w:hAnsi="Times New Roman"/>
                <w:color w:val="auto"/>
              </w:rPr>
              <w:t>т из СОТС, ОхПС, АПС, СОТ</w:t>
            </w:r>
            <w:r w:rsidR="00344843" w:rsidRPr="00C11B40">
              <w:rPr>
                <w:rFonts w:ascii="Times New Roman" w:hAnsi="Times New Roman"/>
                <w:color w:val="auto"/>
                <w:lang w:val="ru-RU"/>
              </w:rPr>
              <w:t>, СКУД</w:t>
            </w:r>
            <w:r w:rsidR="008D3A56" w:rsidRPr="00C11B40">
              <w:rPr>
                <w:rFonts w:ascii="Times New Roman" w:hAnsi="Times New Roman"/>
                <w:color w:val="auto"/>
              </w:rPr>
              <w:t>)</w:t>
            </w:r>
          </w:p>
        </w:tc>
      </w:tr>
      <w:tr w:rsidR="00F946B5" w:rsidRPr="00C11B40" w14:paraId="1B9525E4"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227F2264"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257107A"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Объект почтовой связи, Объект</w:t>
            </w:r>
          </w:p>
        </w:tc>
        <w:tc>
          <w:tcPr>
            <w:tcW w:w="6091" w:type="dxa"/>
            <w:tcBorders>
              <w:top w:val="single" w:sz="4" w:space="0" w:color="auto"/>
              <w:left w:val="single" w:sz="4" w:space="0" w:color="auto"/>
              <w:bottom w:val="single" w:sz="4" w:space="0" w:color="auto"/>
              <w:right w:val="single" w:sz="4" w:space="0" w:color="auto"/>
            </w:tcBorders>
            <w:hideMark/>
          </w:tcPr>
          <w:p w14:paraId="611FC9FF"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 xml:space="preserve">Объект недвижимого имущества (здание, часть здания, помещение), принадлежащий АО «Почта России» </w:t>
            </w:r>
            <w:r w:rsidRPr="00C11B40">
              <w:rPr>
                <w:rFonts w:ascii="Times New Roman" w:hAnsi="Times New Roman"/>
                <w:color w:val="auto"/>
              </w:rPr>
              <w:br/>
              <w:t xml:space="preserve">на праве собственности или ином виде права, который оборудован техническими системами безопасности </w:t>
            </w:r>
          </w:p>
        </w:tc>
      </w:tr>
      <w:tr w:rsidR="00F946B5" w:rsidRPr="00C11B40" w14:paraId="1D0B595C"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43DB55AC"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12.</w:t>
            </w:r>
          </w:p>
        </w:tc>
        <w:tc>
          <w:tcPr>
            <w:tcW w:w="2268" w:type="dxa"/>
            <w:tcBorders>
              <w:top w:val="single" w:sz="4" w:space="0" w:color="auto"/>
              <w:left w:val="single" w:sz="4" w:space="0" w:color="auto"/>
              <w:bottom w:val="single" w:sz="4" w:space="0" w:color="auto"/>
              <w:right w:val="single" w:sz="4" w:space="0" w:color="auto"/>
            </w:tcBorders>
            <w:vAlign w:val="center"/>
          </w:tcPr>
          <w:p w14:paraId="50728A04"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Обменный фонд</w:t>
            </w:r>
          </w:p>
        </w:tc>
        <w:tc>
          <w:tcPr>
            <w:tcW w:w="6091" w:type="dxa"/>
            <w:tcBorders>
              <w:top w:val="single" w:sz="4" w:space="0" w:color="auto"/>
              <w:left w:val="single" w:sz="4" w:space="0" w:color="auto"/>
              <w:bottom w:val="single" w:sz="4" w:space="0" w:color="auto"/>
              <w:right w:val="single" w:sz="4" w:space="0" w:color="auto"/>
            </w:tcBorders>
            <w:vAlign w:val="center"/>
          </w:tcPr>
          <w:p w14:paraId="55258FD2"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 xml:space="preserve">Неснижаемый запас оборудования, запасных частей, агрегатов, которые устанавливаются взамен аналогичных, требующих ремонта </w:t>
            </w:r>
          </w:p>
        </w:tc>
      </w:tr>
      <w:tr w:rsidR="00F946B5" w:rsidRPr="00C11B40" w14:paraId="299B2B6B"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576FF1BE"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C99DF42"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ОПС</w:t>
            </w:r>
          </w:p>
        </w:tc>
        <w:tc>
          <w:tcPr>
            <w:tcW w:w="6091" w:type="dxa"/>
            <w:tcBorders>
              <w:top w:val="single" w:sz="4" w:space="0" w:color="auto"/>
              <w:left w:val="single" w:sz="4" w:space="0" w:color="auto"/>
              <w:bottom w:val="single" w:sz="4" w:space="0" w:color="auto"/>
              <w:right w:val="single" w:sz="4" w:space="0" w:color="auto"/>
            </w:tcBorders>
            <w:hideMark/>
          </w:tcPr>
          <w:p w14:paraId="3616F3FE"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Отделение почтовой связи</w:t>
            </w:r>
          </w:p>
        </w:tc>
      </w:tr>
      <w:tr w:rsidR="00F946B5" w:rsidRPr="00C11B40" w14:paraId="7B2A2254"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40DD8109"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14.</w:t>
            </w:r>
          </w:p>
        </w:tc>
        <w:tc>
          <w:tcPr>
            <w:tcW w:w="2268" w:type="dxa"/>
            <w:tcBorders>
              <w:top w:val="single" w:sz="4" w:space="0" w:color="auto"/>
              <w:left w:val="single" w:sz="4" w:space="0" w:color="auto"/>
              <w:bottom w:val="single" w:sz="4" w:space="0" w:color="auto"/>
              <w:right w:val="single" w:sz="4" w:space="0" w:color="auto"/>
            </w:tcBorders>
            <w:hideMark/>
          </w:tcPr>
          <w:p w14:paraId="0CAC15F5"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ППК</w:t>
            </w:r>
          </w:p>
        </w:tc>
        <w:tc>
          <w:tcPr>
            <w:tcW w:w="6091" w:type="dxa"/>
            <w:tcBorders>
              <w:top w:val="single" w:sz="4" w:space="0" w:color="auto"/>
              <w:left w:val="single" w:sz="4" w:space="0" w:color="auto"/>
              <w:bottom w:val="single" w:sz="4" w:space="0" w:color="auto"/>
              <w:right w:val="single" w:sz="4" w:space="0" w:color="auto"/>
            </w:tcBorders>
            <w:hideMark/>
          </w:tcPr>
          <w:p w14:paraId="40D309C2" w14:textId="77777777" w:rsidR="00F946B5" w:rsidRPr="00C11B40" w:rsidRDefault="00F946B5" w:rsidP="000844D2">
            <w:pPr>
              <w:rPr>
                <w:rFonts w:ascii="Times New Roman" w:hAnsi="Times New Roman"/>
                <w:color w:val="auto"/>
              </w:rPr>
            </w:pPr>
            <w:r w:rsidRPr="00C11B40">
              <w:rPr>
                <w:rFonts w:ascii="Times New Roman" w:hAnsi="Times New Roman"/>
                <w:color w:val="auto"/>
              </w:rPr>
              <w:t>Прибор приемно-контрольный</w:t>
            </w:r>
          </w:p>
        </w:tc>
      </w:tr>
      <w:tr w:rsidR="00F946B5" w:rsidRPr="00C11B40" w14:paraId="4122BACF"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1A73DBF7"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9CA587D"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Представитель Заказчика</w:t>
            </w:r>
          </w:p>
        </w:tc>
        <w:tc>
          <w:tcPr>
            <w:tcW w:w="6091" w:type="dxa"/>
            <w:tcBorders>
              <w:top w:val="single" w:sz="4" w:space="0" w:color="auto"/>
              <w:left w:val="single" w:sz="4" w:space="0" w:color="auto"/>
              <w:bottom w:val="single" w:sz="4" w:space="0" w:color="auto"/>
              <w:right w:val="single" w:sz="4" w:space="0" w:color="auto"/>
            </w:tcBorders>
            <w:hideMark/>
          </w:tcPr>
          <w:p w14:paraId="12B19160"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Административно-хозяйственный персонал охраняемого Объекта, имеющий право допуска на Объект по коду и (или) другим идентификационным признакам и несущий материальную ответственность за охраняемые ценности</w:t>
            </w:r>
          </w:p>
        </w:tc>
      </w:tr>
      <w:tr w:rsidR="00F946B5" w:rsidRPr="00C11B40" w14:paraId="5EF1F8FA"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6C65741C"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B243901"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ПЦН</w:t>
            </w:r>
          </w:p>
        </w:tc>
        <w:tc>
          <w:tcPr>
            <w:tcW w:w="6091" w:type="dxa"/>
            <w:tcBorders>
              <w:top w:val="single" w:sz="4" w:space="0" w:color="auto"/>
              <w:left w:val="single" w:sz="4" w:space="0" w:color="auto"/>
              <w:bottom w:val="single" w:sz="4" w:space="0" w:color="auto"/>
              <w:right w:val="single" w:sz="4" w:space="0" w:color="auto"/>
            </w:tcBorders>
            <w:hideMark/>
          </w:tcPr>
          <w:p w14:paraId="07ABA552"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Пульт централизованного наблюдения</w:t>
            </w:r>
          </w:p>
        </w:tc>
      </w:tr>
      <w:tr w:rsidR="00F946B5" w:rsidRPr="00C11B40" w14:paraId="790D7DFA"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03E985E3"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17.</w:t>
            </w:r>
          </w:p>
        </w:tc>
        <w:tc>
          <w:tcPr>
            <w:tcW w:w="2268" w:type="dxa"/>
            <w:tcBorders>
              <w:top w:val="single" w:sz="4" w:space="0" w:color="auto"/>
              <w:left w:val="single" w:sz="4" w:space="0" w:color="auto"/>
              <w:bottom w:val="single" w:sz="4" w:space="0" w:color="auto"/>
              <w:right w:val="single" w:sz="4" w:space="0" w:color="auto"/>
            </w:tcBorders>
          </w:tcPr>
          <w:p w14:paraId="30C1FAA1"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Расходные материалы</w:t>
            </w:r>
          </w:p>
        </w:tc>
        <w:tc>
          <w:tcPr>
            <w:tcW w:w="6091" w:type="dxa"/>
            <w:tcBorders>
              <w:top w:val="single" w:sz="4" w:space="0" w:color="auto"/>
              <w:left w:val="single" w:sz="4" w:space="0" w:color="auto"/>
              <w:bottom w:val="single" w:sz="4" w:space="0" w:color="auto"/>
              <w:right w:val="single" w:sz="4" w:space="0" w:color="auto"/>
            </w:tcBorders>
          </w:tcPr>
          <w:p w14:paraId="1CB8CFED"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Входящие в стоимость ежемесячных услуг по ТО элементы, детали и изделия подверженные расходованию/ изнашиванию.</w:t>
            </w:r>
          </w:p>
        </w:tc>
      </w:tr>
      <w:tr w:rsidR="00F946B5" w:rsidRPr="00C11B40" w14:paraId="6109C42B"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15A6D995"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18.</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CF5E30D"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СОТС</w:t>
            </w:r>
          </w:p>
        </w:tc>
        <w:tc>
          <w:tcPr>
            <w:tcW w:w="6091" w:type="dxa"/>
            <w:tcBorders>
              <w:top w:val="single" w:sz="4" w:space="0" w:color="auto"/>
              <w:left w:val="single" w:sz="4" w:space="0" w:color="auto"/>
              <w:bottom w:val="single" w:sz="4" w:space="0" w:color="auto"/>
              <w:right w:val="single" w:sz="4" w:space="0" w:color="auto"/>
            </w:tcBorders>
            <w:hideMark/>
          </w:tcPr>
          <w:p w14:paraId="40142CDC"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Система охранной и тревожной сигнализации, являющаяся функционально самостоятельной технической подсистемой КТСБ</w:t>
            </w:r>
          </w:p>
        </w:tc>
      </w:tr>
      <w:tr w:rsidR="00F946B5" w:rsidRPr="00C11B40" w14:paraId="5C9310AA"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4EB79411"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lastRenderedPageBreak/>
              <w:t>19.</w:t>
            </w:r>
          </w:p>
        </w:tc>
        <w:tc>
          <w:tcPr>
            <w:tcW w:w="2268" w:type="dxa"/>
            <w:tcBorders>
              <w:top w:val="single" w:sz="4" w:space="0" w:color="auto"/>
              <w:left w:val="single" w:sz="4" w:space="0" w:color="auto"/>
              <w:bottom w:val="single" w:sz="4" w:space="0" w:color="auto"/>
              <w:right w:val="single" w:sz="4" w:space="0" w:color="auto"/>
            </w:tcBorders>
            <w:vAlign w:val="center"/>
          </w:tcPr>
          <w:p w14:paraId="73B81FF9"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АПС</w:t>
            </w:r>
          </w:p>
        </w:tc>
        <w:tc>
          <w:tcPr>
            <w:tcW w:w="6091" w:type="dxa"/>
            <w:tcBorders>
              <w:top w:val="single" w:sz="4" w:space="0" w:color="auto"/>
              <w:left w:val="single" w:sz="4" w:space="0" w:color="auto"/>
              <w:bottom w:val="single" w:sz="4" w:space="0" w:color="auto"/>
              <w:right w:val="single" w:sz="4" w:space="0" w:color="auto"/>
            </w:tcBorders>
          </w:tcPr>
          <w:p w14:paraId="79AF7E74"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Автоматическая пожарная сигнализация(входит в состав КТСБ)</w:t>
            </w:r>
          </w:p>
        </w:tc>
      </w:tr>
      <w:tr w:rsidR="00F946B5" w:rsidRPr="00C11B40" w14:paraId="35761E25"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10F33296"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20.</w:t>
            </w:r>
          </w:p>
        </w:tc>
        <w:tc>
          <w:tcPr>
            <w:tcW w:w="2268" w:type="dxa"/>
            <w:tcBorders>
              <w:top w:val="single" w:sz="4" w:space="0" w:color="auto"/>
              <w:left w:val="single" w:sz="4" w:space="0" w:color="auto"/>
              <w:bottom w:val="single" w:sz="4" w:space="0" w:color="auto"/>
              <w:right w:val="single" w:sz="4" w:space="0" w:color="auto"/>
            </w:tcBorders>
            <w:vAlign w:val="center"/>
          </w:tcPr>
          <w:p w14:paraId="5CE85C63"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СОУЭ</w:t>
            </w:r>
          </w:p>
        </w:tc>
        <w:tc>
          <w:tcPr>
            <w:tcW w:w="6091" w:type="dxa"/>
            <w:tcBorders>
              <w:top w:val="single" w:sz="4" w:space="0" w:color="auto"/>
              <w:left w:val="single" w:sz="4" w:space="0" w:color="auto"/>
              <w:bottom w:val="single" w:sz="4" w:space="0" w:color="auto"/>
              <w:right w:val="single" w:sz="4" w:space="0" w:color="auto"/>
            </w:tcBorders>
          </w:tcPr>
          <w:p w14:paraId="592D2F22"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 xml:space="preserve">Система оповещения и управления эвакуацией людей при пожаре(входит в состав КТСБ) </w:t>
            </w:r>
          </w:p>
        </w:tc>
      </w:tr>
      <w:tr w:rsidR="00F946B5" w:rsidRPr="00C11B40" w14:paraId="379D6894"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0F6F2F69" w14:textId="77777777" w:rsidR="00F946B5" w:rsidRPr="00C11B40" w:rsidRDefault="00F946B5" w:rsidP="000844D2">
            <w:pPr>
              <w:jc w:val="center"/>
              <w:rPr>
                <w:rFonts w:ascii="Times New Roman" w:hAnsi="Times New Roman"/>
                <w:color w:val="auto"/>
              </w:rPr>
            </w:pPr>
            <w:r w:rsidRPr="00C11B40">
              <w:rPr>
                <w:rFonts w:ascii="Times New Roman" w:hAnsi="Times New Roman"/>
                <w:color w:val="auto"/>
              </w:rPr>
              <w:t>21.</w:t>
            </w:r>
          </w:p>
        </w:tc>
        <w:tc>
          <w:tcPr>
            <w:tcW w:w="2268" w:type="dxa"/>
            <w:tcBorders>
              <w:top w:val="single" w:sz="4" w:space="0" w:color="auto"/>
              <w:left w:val="single" w:sz="4" w:space="0" w:color="auto"/>
              <w:bottom w:val="single" w:sz="4" w:space="0" w:color="auto"/>
              <w:right w:val="single" w:sz="4" w:space="0" w:color="auto"/>
            </w:tcBorders>
            <w:vAlign w:val="center"/>
          </w:tcPr>
          <w:p w14:paraId="377A8AF0"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ОхПС</w:t>
            </w:r>
          </w:p>
        </w:tc>
        <w:tc>
          <w:tcPr>
            <w:tcW w:w="6091" w:type="dxa"/>
            <w:tcBorders>
              <w:top w:val="single" w:sz="4" w:space="0" w:color="auto"/>
              <w:left w:val="single" w:sz="4" w:space="0" w:color="auto"/>
              <w:bottom w:val="single" w:sz="4" w:space="0" w:color="auto"/>
              <w:right w:val="single" w:sz="4" w:space="0" w:color="auto"/>
            </w:tcBorders>
          </w:tcPr>
          <w:p w14:paraId="7330F113"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Охранно-пожарная сигнализация(входит в состав КТСБ)</w:t>
            </w:r>
          </w:p>
        </w:tc>
      </w:tr>
      <w:tr w:rsidR="00F946B5" w:rsidRPr="00C11B40" w14:paraId="0F854AEC"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2CC1C737" w14:textId="77777777" w:rsidR="00F946B5" w:rsidRPr="00C11B40" w:rsidRDefault="004C4ECE" w:rsidP="000844D2">
            <w:pPr>
              <w:jc w:val="center"/>
              <w:rPr>
                <w:rFonts w:ascii="Times New Roman" w:hAnsi="Times New Roman"/>
                <w:color w:val="auto"/>
              </w:rPr>
            </w:pPr>
            <w:r w:rsidRPr="00C11B40">
              <w:rPr>
                <w:rFonts w:ascii="Times New Roman" w:hAnsi="Times New Roman"/>
                <w:color w:val="auto"/>
              </w:rPr>
              <w:t>22</w:t>
            </w:r>
            <w:r w:rsidR="00F946B5" w:rsidRPr="00C11B40">
              <w:rPr>
                <w:rFonts w:ascii="Times New Roman" w:hAnsi="Times New Roman"/>
                <w:color w:val="auto"/>
              </w:rPr>
              <w:t>.</w:t>
            </w:r>
          </w:p>
        </w:tc>
        <w:tc>
          <w:tcPr>
            <w:tcW w:w="2268" w:type="dxa"/>
            <w:tcBorders>
              <w:top w:val="single" w:sz="4" w:space="0" w:color="auto"/>
              <w:left w:val="single" w:sz="4" w:space="0" w:color="auto"/>
              <w:bottom w:val="single" w:sz="4" w:space="0" w:color="auto"/>
              <w:right w:val="single" w:sz="4" w:space="0" w:color="auto"/>
            </w:tcBorders>
            <w:vAlign w:val="center"/>
          </w:tcPr>
          <w:p w14:paraId="21044D78"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СОТ</w:t>
            </w:r>
          </w:p>
        </w:tc>
        <w:tc>
          <w:tcPr>
            <w:tcW w:w="6091" w:type="dxa"/>
            <w:tcBorders>
              <w:top w:val="single" w:sz="4" w:space="0" w:color="auto"/>
              <w:left w:val="single" w:sz="4" w:space="0" w:color="auto"/>
              <w:bottom w:val="single" w:sz="4" w:space="0" w:color="auto"/>
              <w:right w:val="single" w:sz="4" w:space="0" w:color="auto"/>
            </w:tcBorders>
          </w:tcPr>
          <w:p w14:paraId="3D1CA8D2"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Система охранная телевизионная (система видеонаблюдения), являющаяся технической подсистемой КТСБ</w:t>
            </w:r>
          </w:p>
        </w:tc>
      </w:tr>
      <w:tr w:rsidR="00B86BCA" w:rsidRPr="00C11B40" w14:paraId="07B42693"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45DB7BE3" w14:textId="036F506B" w:rsidR="00B86BCA" w:rsidRPr="00C11B40" w:rsidRDefault="00B86BCA" w:rsidP="000844D2">
            <w:pPr>
              <w:jc w:val="center"/>
              <w:rPr>
                <w:rFonts w:ascii="Times New Roman" w:hAnsi="Times New Roman"/>
                <w:color w:val="auto"/>
                <w:lang w:val="ru-RU"/>
              </w:rPr>
            </w:pPr>
            <w:r w:rsidRPr="00C11B40">
              <w:rPr>
                <w:rFonts w:ascii="Times New Roman" w:hAnsi="Times New Roman"/>
                <w:color w:val="auto"/>
                <w:lang w:val="ru-RU"/>
              </w:rPr>
              <w:t>23.</w:t>
            </w:r>
          </w:p>
        </w:tc>
        <w:tc>
          <w:tcPr>
            <w:tcW w:w="2268" w:type="dxa"/>
            <w:tcBorders>
              <w:top w:val="single" w:sz="4" w:space="0" w:color="auto"/>
              <w:left w:val="single" w:sz="4" w:space="0" w:color="auto"/>
              <w:bottom w:val="single" w:sz="4" w:space="0" w:color="auto"/>
              <w:right w:val="single" w:sz="4" w:space="0" w:color="auto"/>
            </w:tcBorders>
            <w:vAlign w:val="center"/>
          </w:tcPr>
          <w:p w14:paraId="102C8DAF" w14:textId="14C1AF3D" w:rsidR="00B86BCA" w:rsidRPr="00C11B40" w:rsidRDefault="00344843" w:rsidP="000844D2">
            <w:pPr>
              <w:ind w:left="505"/>
              <w:rPr>
                <w:rFonts w:ascii="Times New Roman" w:hAnsi="Times New Roman"/>
                <w:color w:val="auto"/>
                <w:lang w:val="ru-RU"/>
              </w:rPr>
            </w:pPr>
            <w:r w:rsidRPr="00C11B40">
              <w:rPr>
                <w:rFonts w:ascii="Times New Roman" w:hAnsi="Times New Roman"/>
                <w:color w:val="auto"/>
                <w:lang w:val="ru-RU"/>
              </w:rPr>
              <w:t>СКУД</w:t>
            </w:r>
          </w:p>
        </w:tc>
        <w:tc>
          <w:tcPr>
            <w:tcW w:w="6091" w:type="dxa"/>
            <w:tcBorders>
              <w:top w:val="single" w:sz="4" w:space="0" w:color="auto"/>
              <w:left w:val="single" w:sz="4" w:space="0" w:color="auto"/>
              <w:bottom w:val="single" w:sz="4" w:space="0" w:color="auto"/>
              <w:right w:val="single" w:sz="4" w:space="0" w:color="auto"/>
            </w:tcBorders>
          </w:tcPr>
          <w:p w14:paraId="18441A5D" w14:textId="0D0FAC33" w:rsidR="00B86BCA" w:rsidRPr="00C11B40" w:rsidRDefault="00344843" w:rsidP="000844D2">
            <w:pPr>
              <w:jc w:val="both"/>
              <w:rPr>
                <w:rFonts w:ascii="Times New Roman" w:hAnsi="Times New Roman"/>
                <w:color w:val="auto"/>
              </w:rPr>
            </w:pPr>
            <w:r w:rsidRPr="00C11B40">
              <w:rPr>
                <w:rFonts w:ascii="Times New Roman" w:hAnsi="Times New Roman"/>
                <w:color w:val="auto"/>
              </w:rPr>
              <w:t>Система контроля и управления доступом, являющаяся технической подсистемой КТСБ</w:t>
            </w:r>
          </w:p>
        </w:tc>
      </w:tr>
      <w:tr w:rsidR="00F946B5" w:rsidRPr="00C11B40" w14:paraId="1E8B62CF"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0797EFEB" w14:textId="2F4433C8" w:rsidR="00F946B5" w:rsidRPr="00C11B40" w:rsidRDefault="00B86BCA" w:rsidP="000844D2">
            <w:pPr>
              <w:jc w:val="center"/>
              <w:rPr>
                <w:rFonts w:ascii="Times New Roman" w:hAnsi="Times New Roman"/>
                <w:color w:val="auto"/>
              </w:rPr>
            </w:pPr>
            <w:r w:rsidRPr="00C11B40">
              <w:rPr>
                <w:rFonts w:ascii="Times New Roman" w:hAnsi="Times New Roman"/>
                <w:color w:val="auto"/>
              </w:rPr>
              <w:t>24</w:t>
            </w:r>
            <w:r w:rsidR="00F946B5" w:rsidRPr="00C11B40">
              <w:rPr>
                <w:rFonts w:ascii="Times New Roman" w:hAnsi="Times New Roman"/>
                <w:color w:val="auto"/>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ADBB5FA"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Стороны</w:t>
            </w:r>
          </w:p>
        </w:tc>
        <w:tc>
          <w:tcPr>
            <w:tcW w:w="6091" w:type="dxa"/>
            <w:tcBorders>
              <w:top w:val="single" w:sz="4" w:space="0" w:color="auto"/>
              <w:left w:val="single" w:sz="4" w:space="0" w:color="auto"/>
              <w:bottom w:val="single" w:sz="4" w:space="0" w:color="auto"/>
              <w:right w:val="single" w:sz="4" w:space="0" w:color="auto"/>
            </w:tcBorders>
            <w:vAlign w:val="center"/>
            <w:hideMark/>
          </w:tcPr>
          <w:p w14:paraId="09E12D16"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Заказчик и Исполнитель</w:t>
            </w:r>
          </w:p>
        </w:tc>
      </w:tr>
      <w:tr w:rsidR="00F946B5" w:rsidRPr="00C11B40" w14:paraId="3E63E9BD"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645A736B" w14:textId="66834B08" w:rsidR="00F946B5" w:rsidRPr="00C11B40" w:rsidRDefault="00B86BCA" w:rsidP="000844D2">
            <w:pPr>
              <w:jc w:val="center"/>
              <w:rPr>
                <w:rFonts w:ascii="Times New Roman" w:hAnsi="Times New Roman"/>
                <w:color w:val="auto"/>
              </w:rPr>
            </w:pPr>
            <w:r w:rsidRPr="00C11B40">
              <w:rPr>
                <w:rFonts w:ascii="Times New Roman" w:hAnsi="Times New Roman"/>
                <w:color w:val="auto"/>
              </w:rPr>
              <w:t>2</w:t>
            </w:r>
            <w:r w:rsidRPr="00C11B40">
              <w:rPr>
                <w:rFonts w:ascii="Times New Roman" w:hAnsi="Times New Roman"/>
                <w:color w:val="auto"/>
                <w:lang w:val="ru-RU"/>
              </w:rPr>
              <w:t>5</w:t>
            </w:r>
            <w:r w:rsidR="00F946B5" w:rsidRPr="00C11B40">
              <w:rPr>
                <w:rFonts w:ascii="Times New Roman" w:hAnsi="Times New Roman"/>
                <w:color w:val="auto"/>
              </w:rPr>
              <w:t>.</w:t>
            </w:r>
          </w:p>
        </w:tc>
        <w:tc>
          <w:tcPr>
            <w:tcW w:w="2268" w:type="dxa"/>
            <w:tcBorders>
              <w:top w:val="single" w:sz="4" w:space="0" w:color="auto"/>
              <w:left w:val="single" w:sz="4" w:space="0" w:color="auto"/>
              <w:bottom w:val="single" w:sz="4" w:space="0" w:color="auto"/>
              <w:right w:val="single" w:sz="4" w:space="0" w:color="auto"/>
            </w:tcBorders>
          </w:tcPr>
          <w:p w14:paraId="7D0AB000"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ТЗ</w:t>
            </w:r>
          </w:p>
        </w:tc>
        <w:tc>
          <w:tcPr>
            <w:tcW w:w="6091" w:type="dxa"/>
            <w:tcBorders>
              <w:top w:val="single" w:sz="4" w:space="0" w:color="auto"/>
              <w:left w:val="single" w:sz="4" w:space="0" w:color="auto"/>
              <w:bottom w:val="single" w:sz="4" w:space="0" w:color="auto"/>
              <w:right w:val="single" w:sz="4" w:space="0" w:color="auto"/>
            </w:tcBorders>
          </w:tcPr>
          <w:p w14:paraId="1E0EF1EE" w14:textId="77777777" w:rsidR="00F946B5" w:rsidRPr="00C11B40" w:rsidRDefault="00F946B5" w:rsidP="000844D2">
            <w:pPr>
              <w:rPr>
                <w:rFonts w:ascii="Times New Roman" w:hAnsi="Times New Roman"/>
                <w:color w:val="auto"/>
              </w:rPr>
            </w:pPr>
            <w:r w:rsidRPr="00C11B40">
              <w:rPr>
                <w:rFonts w:ascii="Times New Roman" w:hAnsi="Times New Roman"/>
                <w:color w:val="auto"/>
              </w:rPr>
              <w:t>Техническое задание</w:t>
            </w:r>
          </w:p>
        </w:tc>
      </w:tr>
      <w:tr w:rsidR="00F946B5" w:rsidRPr="00C11B40" w14:paraId="2F6036BC"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1A0ACCEE" w14:textId="2FCDBBF3" w:rsidR="00F946B5" w:rsidRPr="00C11B40" w:rsidRDefault="00B86BCA" w:rsidP="000844D2">
            <w:pPr>
              <w:jc w:val="center"/>
              <w:rPr>
                <w:rFonts w:ascii="Times New Roman" w:hAnsi="Times New Roman"/>
                <w:color w:val="auto"/>
              </w:rPr>
            </w:pPr>
            <w:r w:rsidRPr="00C11B40">
              <w:rPr>
                <w:rFonts w:ascii="Times New Roman" w:hAnsi="Times New Roman"/>
                <w:color w:val="auto"/>
              </w:rPr>
              <w:t>26</w:t>
            </w:r>
            <w:r w:rsidR="00F946B5" w:rsidRPr="00C11B40">
              <w:rPr>
                <w:rFonts w:ascii="Times New Roman" w:hAnsi="Times New Roman"/>
                <w:color w:val="auto"/>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B649510"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ТО</w:t>
            </w:r>
          </w:p>
        </w:tc>
        <w:tc>
          <w:tcPr>
            <w:tcW w:w="6091" w:type="dxa"/>
            <w:tcBorders>
              <w:top w:val="single" w:sz="4" w:space="0" w:color="auto"/>
              <w:left w:val="single" w:sz="4" w:space="0" w:color="auto"/>
              <w:bottom w:val="single" w:sz="4" w:space="0" w:color="auto"/>
              <w:right w:val="single" w:sz="4" w:space="0" w:color="auto"/>
            </w:tcBorders>
            <w:hideMark/>
          </w:tcPr>
          <w:p w14:paraId="4CB74F0B" w14:textId="77777777" w:rsidR="00F946B5" w:rsidRPr="00C11B40" w:rsidRDefault="00F946B5" w:rsidP="000844D2">
            <w:pPr>
              <w:rPr>
                <w:rFonts w:ascii="Times New Roman" w:hAnsi="Times New Roman"/>
                <w:color w:val="auto"/>
              </w:rPr>
            </w:pPr>
            <w:r w:rsidRPr="00C11B40">
              <w:rPr>
                <w:rFonts w:ascii="Times New Roman" w:hAnsi="Times New Roman"/>
                <w:color w:val="auto"/>
              </w:rPr>
              <w:t>Техническое обслуживание</w:t>
            </w:r>
          </w:p>
        </w:tc>
      </w:tr>
      <w:tr w:rsidR="00F946B5" w:rsidRPr="00C11B40" w14:paraId="30BDA899"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192086B1" w14:textId="4FB417D7" w:rsidR="00F946B5" w:rsidRPr="00C11B40" w:rsidRDefault="00B86BCA" w:rsidP="000844D2">
            <w:pPr>
              <w:jc w:val="center"/>
              <w:rPr>
                <w:rFonts w:ascii="Times New Roman" w:hAnsi="Times New Roman"/>
                <w:color w:val="auto"/>
              </w:rPr>
            </w:pPr>
            <w:r w:rsidRPr="00C11B40">
              <w:rPr>
                <w:rFonts w:ascii="Times New Roman" w:hAnsi="Times New Roman"/>
                <w:color w:val="auto"/>
              </w:rPr>
              <w:t>27</w:t>
            </w:r>
            <w:r w:rsidR="00F946B5" w:rsidRPr="00C11B40">
              <w:rPr>
                <w:rFonts w:ascii="Times New Roman" w:hAnsi="Times New Roman"/>
                <w:color w:val="auto"/>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FDBF737"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ТР</w:t>
            </w:r>
          </w:p>
        </w:tc>
        <w:tc>
          <w:tcPr>
            <w:tcW w:w="6091" w:type="dxa"/>
            <w:tcBorders>
              <w:top w:val="single" w:sz="4" w:space="0" w:color="auto"/>
              <w:left w:val="single" w:sz="4" w:space="0" w:color="auto"/>
              <w:bottom w:val="single" w:sz="4" w:space="0" w:color="auto"/>
              <w:right w:val="single" w:sz="4" w:space="0" w:color="auto"/>
            </w:tcBorders>
            <w:hideMark/>
          </w:tcPr>
          <w:p w14:paraId="04A7B454" w14:textId="77777777" w:rsidR="00F946B5" w:rsidRPr="00C11B40" w:rsidRDefault="00F946B5" w:rsidP="000844D2">
            <w:pPr>
              <w:rPr>
                <w:rFonts w:ascii="Times New Roman" w:hAnsi="Times New Roman"/>
                <w:color w:val="auto"/>
              </w:rPr>
            </w:pPr>
            <w:r w:rsidRPr="00C11B40">
              <w:rPr>
                <w:rFonts w:ascii="Times New Roman" w:hAnsi="Times New Roman"/>
                <w:color w:val="auto"/>
              </w:rPr>
              <w:t>Текущий ремонт</w:t>
            </w:r>
          </w:p>
        </w:tc>
      </w:tr>
      <w:tr w:rsidR="00F946B5" w:rsidRPr="00C11B40" w14:paraId="6DB6DA5E" w14:textId="77777777" w:rsidTr="000844D2">
        <w:tc>
          <w:tcPr>
            <w:tcW w:w="709" w:type="dxa"/>
            <w:tcBorders>
              <w:top w:val="single" w:sz="4" w:space="0" w:color="auto"/>
              <w:left w:val="single" w:sz="4" w:space="0" w:color="auto"/>
              <w:bottom w:val="single" w:sz="4" w:space="0" w:color="auto"/>
              <w:right w:val="single" w:sz="4" w:space="0" w:color="auto"/>
            </w:tcBorders>
            <w:vAlign w:val="center"/>
          </w:tcPr>
          <w:p w14:paraId="76F9C441" w14:textId="2DD5445E" w:rsidR="00F946B5" w:rsidRPr="00C11B40" w:rsidRDefault="00B86BCA" w:rsidP="000844D2">
            <w:pPr>
              <w:jc w:val="center"/>
              <w:rPr>
                <w:rFonts w:ascii="Times New Roman" w:hAnsi="Times New Roman"/>
                <w:color w:val="auto"/>
              </w:rPr>
            </w:pPr>
            <w:r w:rsidRPr="00C11B40">
              <w:rPr>
                <w:rFonts w:ascii="Times New Roman" w:hAnsi="Times New Roman"/>
                <w:color w:val="auto"/>
              </w:rPr>
              <w:t>28</w:t>
            </w:r>
            <w:r w:rsidR="00F946B5" w:rsidRPr="00C11B40">
              <w:rPr>
                <w:rFonts w:ascii="Times New Roman" w:hAnsi="Times New Roman"/>
                <w:color w:val="auto"/>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6EAE72C" w14:textId="77777777" w:rsidR="00F946B5" w:rsidRPr="00C11B40" w:rsidRDefault="00F946B5" w:rsidP="000844D2">
            <w:pPr>
              <w:ind w:left="505"/>
              <w:rPr>
                <w:rFonts w:ascii="Times New Roman" w:hAnsi="Times New Roman"/>
                <w:color w:val="auto"/>
              </w:rPr>
            </w:pPr>
            <w:r w:rsidRPr="00C11B40">
              <w:rPr>
                <w:rFonts w:ascii="Times New Roman" w:hAnsi="Times New Roman"/>
                <w:color w:val="auto"/>
              </w:rPr>
              <w:t>Услуги</w:t>
            </w:r>
          </w:p>
        </w:tc>
        <w:tc>
          <w:tcPr>
            <w:tcW w:w="6091" w:type="dxa"/>
            <w:tcBorders>
              <w:top w:val="single" w:sz="4" w:space="0" w:color="auto"/>
              <w:left w:val="single" w:sz="4" w:space="0" w:color="auto"/>
              <w:bottom w:val="single" w:sz="4" w:space="0" w:color="auto"/>
              <w:right w:val="single" w:sz="4" w:space="0" w:color="auto"/>
            </w:tcBorders>
            <w:vAlign w:val="center"/>
            <w:hideMark/>
          </w:tcPr>
          <w:p w14:paraId="5CB38309" w14:textId="77777777" w:rsidR="00F946B5" w:rsidRPr="00C11B40" w:rsidRDefault="00F946B5" w:rsidP="000844D2">
            <w:pPr>
              <w:jc w:val="both"/>
              <w:rPr>
                <w:rFonts w:ascii="Times New Roman" w:hAnsi="Times New Roman"/>
                <w:color w:val="auto"/>
              </w:rPr>
            </w:pPr>
            <w:r w:rsidRPr="00C11B40">
              <w:rPr>
                <w:rFonts w:ascii="Times New Roman" w:hAnsi="Times New Roman"/>
                <w:color w:val="auto"/>
              </w:rPr>
              <w:t xml:space="preserve">Оказание услуг по техническому обслуживанию </w:t>
            </w:r>
            <w:r w:rsidRPr="00C11B40">
              <w:rPr>
                <w:rFonts w:ascii="Times New Roman" w:hAnsi="Times New Roman"/>
                <w:color w:val="auto"/>
              </w:rPr>
              <w:br/>
              <w:t xml:space="preserve">и текущему ремонту комплекса технических систем безопасности на Объекте </w:t>
            </w:r>
          </w:p>
        </w:tc>
      </w:tr>
    </w:tbl>
    <w:p w14:paraId="1AE429C8" w14:textId="5B5EE504" w:rsidR="00F946B5" w:rsidRDefault="00F946B5" w:rsidP="00F946B5">
      <w:pPr>
        <w:widowControl w:val="0"/>
        <w:numPr>
          <w:ilvl w:val="0"/>
          <w:numId w:val="2"/>
        </w:numPr>
        <w:autoSpaceDE w:val="0"/>
        <w:autoSpaceDN w:val="0"/>
        <w:adjustRightInd w:val="0"/>
        <w:spacing w:before="240"/>
        <w:ind w:left="357" w:hanging="357"/>
        <w:jc w:val="center"/>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t>НАИМЕНОВАНИЕ УСЛУГИ</w:t>
      </w:r>
    </w:p>
    <w:p w14:paraId="6284AE41" w14:textId="0DC51F44" w:rsidR="009431FA" w:rsidRPr="009431FA" w:rsidRDefault="00643FE8" w:rsidP="009431FA">
      <w:pPr>
        <w:widowControl w:val="0"/>
        <w:autoSpaceDE w:val="0"/>
        <w:autoSpaceDN w:val="0"/>
        <w:adjustRightInd w:val="0"/>
        <w:spacing w:before="240"/>
        <w:ind w:left="-142" w:firstLine="499"/>
        <w:jc w:val="both"/>
        <w:rPr>
          <w:rFonts w:ascii="Times New Roman" w:eastAsia="Times New Roman" w:hAnsi="Times New Roman" w:cs="Times New Roman"/>
          <w:color w:val="auto"/>
          <w:lang w:val="ru-RU"/>
        </w:rPr>
      </w:pPr>
      <w:r w:rsidRPr="00643FE8">
        <w:rPr>
          <w:rFonts w:ascii="Times New Roman" w:eastAsia="Times New Roman" w:hAnsi="Times New Roman" w:cs="Times New Roman"/>
          <w:color w:val="auto"/>
          <w:lang w:val="ru-RU"/>
        </w:rPr>
        <w:t>Оказание услуг по техническому обслуживанию и текущему ремонту комплекса технических систем безопасности на объектах Пограничного и Уссурийского почтамтов УФПС Приморского края АО «Почта России»</w:t>
      </w:r>
      <w:r w:rsidR="009431FA" w:rsidRPr="009431FA">
        <w:rPr>
          <w:rFonts w:ascii="Times New Roman" w:eastAsia="Times New Roman" w:hAnsi="Times New Roman" w:cs="Times New Roman"/>
          <w:color w:val="auto"/>
          <w:lang w:val="ru-RU"/>
        </w:rPr>
        <w:t>.</w:t>
      </w:r>
    </w:p>
    <w:p w14:paraId="796BEA04" w14:textId="77777777" w:rsidR="00F946B5" w:rsidRPr="00C11B40" w:rsidRDefault="00F946B5" w:rsidP="00F946B5">
      <w:pPr>
        <w:widowControl w:val="0"/>
        <w:numPr>
          <w:ilvl w:val="0"/>
          <w:numId w:val="2"/>
        </w:numPr>
        <w:autoSpaceDE w:val="0"/>
        <w:autoSpaceDN w:val="0"/>
        <w:adjustRightInd w:val="0"/>
        <w:spacing w:before="240"/>
        <w:ind w:left="357" w:hanging="357"/>
        <w:jc w:val="center"/>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t>ОПИСАНИЕ УСЛУГИ, ЦЕЛЬ И ЗАДАЧИ</w:t>
      </w:r>
    </w:p>
    <w:p w14:paraId="3BFD8C85" w14:textId="77777777" w:rsidR="00F946B5" w:rsidRPr="00C11B40" w:rsidRDefault="00F946B5" w:rsidP="00F946B5">
      <w:pPr>
        <w:shd w:val="clear" w:color="auto" w:fill="FFFFFF"/>
        <w:autoSpaceDE w:val="0"/>
        <w:autoSpaceDN w:val="0"/>
        <w:adjustRightInd w:val="0"/>
        <w:ind w:firstLine="709"/>
        <w:contextualSpacing/>
        <w:jc w:val="both"/>
        <w:rPr>
          <w:rFonts w:ascii="Times New Roman" w:eastAsia="Times New Roman" w:hAnsi="Times New Roman" w:cs="Times New Roman"/>
          <w:color w:val="auto"/>
          <w:lang w:val="x-none" w:eastAsia="x-none"/>
        </w:rPr>
      </w:pPr>
      <w:r w:rsidRPr="00C11B40">
        <w:rPr>
          <w:rFonts w:ascii="Times New Roman" w:eastAsia="Times New Roman" w:hAnsi="Times New Roman" w:cs="Times New Roman"/>
          <w:color w:val="auto"/>
          <w:lang w:val="x-none" w:eastAsia="x-none"/>
        </w:rPr>
        <w:t>3.1. Объекты почтовой связи Общества расположены в обособленных и технически укрепленных помещениях жилых, нежилых и административных зданий на территории Приморского края и предназначены для оказания</w:t>
      </w:r>
      <w:r w:rsidRPr="00C11B40">
        <w:rPr>
          <w:rFonts w:ascii="Times New Roman" w:eastAsia="Times New Roman" w:hAnsi="Times New Roman" w:cs="Times New Roman"/>
          <w:color w:val="auto"/>
          <w:lang w:val="ru-RU" w:eastAsia="x-none"/>
        </w:rPr>
        <w:t xml:space="preserve"> </w:t>
      </w:r>
      <w:r w:rsidRPr="00C11B40">
        <w:rPr>
          <w:rFonts w:ascii="Times New Roman" w:eastAsia="Times New Roman" w:hAnsi="Times New Roman" w:cs="Times New Roman"/>
          <w:color w:val="auto"/>
          <w:lang w:val="x-none" w:eastAsia="x-none"/>
        </w:rPr>
        <w:t xml:space="preserve">населению услуг почтовой связи. </w:t>
      </w:r>
    </w:p>
    <w:p w14:paraId="0904A7E8" w14:textId="0A0855EC"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Оказание услуг по ТО и ТР КТСБ в соответствии с требованиями к качеству оказываемых Услуг, установленными разделом 6.1. настоящего ТЗ, обеспечит его исправное состояние на Объектах в целях защиты от преступных посягательств, безопасности работающего персонала и людей, обеспечения сохранности денежных средств и товарно-материальных ценностей, </w:t>
      </w:r>
      <w:r w:rsidR="00DD1E80" w:rsidRPr="00C11B40">
        <w:rPr>
          <w:rFonts w:ascii="Times New Roman" w:eastAsia="Times New Roman" w:hAnsi="Times New Roman" w:cs="Times New Roman"/>
          <w:color w:val="auto"/>
          <w:lang w:val="ru-RU"/>
        </w:rPr>
        <w:t xml:space="preserve">недопущения причинения </w:t>
      </w:r>
      <w:r w:rsidR="005F5ACC" w:rsidRPr="00C11B40">
        <w:rPr>
          <w:rFonts w:ascii="Times New Roman" w:eastAsia="Times New Roman" w:hAnsi="Times New Roman" w:cs="Times New Roman"/>
          <w:color w:val="auto"/>
          <w:lang w:val="ru-RU"/>
        </w:rPr>
        <w:t>материального</w:t>
      </w:r>
      <w:r w:rsidRPr="00C11B40">
        <w:rPr>
          <w:rFonts w:ascii="Times New Roman" w:eastAsia="Times New Roman" w:hAnsi="Times New Roman" w:cs="Times New Roman"/>
          <w:color w:val="auto"/>
          <w:lang w:val="ru-RU"/>
        </w:rPr>
        <w:t xml:space="preserve"> ущерба Обществу.</w:t>
      </w:r>
      <w:r w:rsidR="006B0521" w:rsidRPr="00C11B40">
        <w:rPr>
          <w:rFonts w:ascii="Times New Roman" w:hAnsi="Times New Roman" w:cs="Times New Roman"/>
          <w:color w:val="auto"/>
        </w:rPr>
        <w:t xml:space="preserve"> КТСБ состоит из СОТС</w:t>
      </w:r>
      <w:r w:rsidR="006B0521" w:rsidRPr="00C11B40">
        <w:rPr>
          <w:rFonts w:ascii="Times New Roman" w:hAnsi="Times New Roman" w:cs="Times New Roman"/>
          <w:color w:val="auto"/>
          <w:lang w:val="ru-RU"/>
        </w:rPr>
        <w:t xml:space="preserve"> и АПС, СОУЭ</w:t>
      </w:r>
      <w:r w:rsidR="00DD1E80" w:rsidRPr="00C11B40">
        <w:rPr>
          <w:rFonts w:ascii="Times New Roman" w:hAnsi="Times New Roman" w:cs="Times New Roman"/>
          <w:color w:val="auto"/>
          <w:lang w:val="ru-RU"/>
        </w:rPr>
        <w:t xml:space="preserve"> или</w:t>
      </w:r>
      <w:r w:rsidR="00DD1E80" w:rsidRPr="00C11B40">
        <w:rPr>
          <w:rFonts w:ascii="Times New Roman" w:hAnsi="Times New Roman" w:cs="Times New Roman"/>
          <w:color w:val="auto"/>
        </w:rPr>
        <w:t xml:space="preserve"> </w:t>
      </w:r>
      <w:r w:rsidR="00DD1E80" w:rsidRPr="00C11B40">
        <w:rPr>
          <w:rFonts w:ascii="Times New Roman" w:hAnsi="Times New Roman" w:cs="Times New Roman"/>
          <w:color w:val="auto"/>
          <w:lang w:val="ru-RU"/>
        </w:rPr>
        <w:t>ОхПС</w:t>
      </w:r>
      <w:r w:rsidR="007F15D7" w:rsidRPr="00C11B40">
        <w:rPr>
          <w:rFonts w:ascii="Times New Roman" w:hAnsi="Times New Roman" w:cs="Times New Roman"/>
          <w:color w:val="auto"/>
        </w:rPr>
        <w:t>, СОТ</w:t>
      </w:r>
      <w:r w:rsidR="007F15D7" w:rsidRPr="00C11B40">
        <w:rPr>
          <w:rFonts w:ascii="Times New Roman" w:hAnsi="Times New Roman" w:cs="Times New Roman"/>
          <w:color w:val="auto"/>
          <w:lang w:val="ru-RU"/>
        </w:rPr>
        <w:t xml:space="preserve"> </w:t>
      </w:r>
      <w:r w:rsidR="007F15D7" w:rsidRPr="00C11B40">
        <w:rPr>
          <w:rFonts w:ascii="Times New Roman" w:hAnsi="Times New Roman" w:cs="Times New Roman"/>
          <w:color w:val="auto"/>
        </w:rPr>
        <w:t>и</w:t>
      </w:r>
      <w:r w:rsidR="007F15D7" w:rsidRPr="00C11B40">
        <w:rPr>
          <w:rFonts w:ascii="Times New Roman" w:hAnsi="Times New Roman" w:cs="Times New Roman"/>
          <w:color w:val="auto"/>
          <w:lang w:val="ru-RU"/>
        </w:rPr>
        <w:t xml:space="preserve"> СКУД.</w:t>
      </w:r>
      <w:r w:rsidR="007F15D7" w:rsidRPr="00C11B40">
        <w:rPr>
          <w:rFonts w:ascii="Times New Roman" w:hAnsi="Times New Roman" w:cs="Times New Roman"/>
          <w:color w:val="auto"/>
        </w:rPr>
        <w:t xml:space="preserve"> </w:t>
      </w:r>
    </w:p>
    <w:p w14:paraId="12AA1DBD"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3.2. СОТС предназначена для оперативного и гарантированного обнаружения и оповещения службы безопасности о несанкционированном доступе на охраняемый Объект. Система тревожной сигнализации предназначена для вызова группы экстренного реагирования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а также причинен материальный ущерб.</w:t>
      </w:r>
    </w:p>
    <w:p w14:paraId="2343A6D1"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3.3. ОхПС предназначена для оперативного, обнаружения и оповещения службы безопасности о несанкционированном доступе на объект, своевременного обнаружения </w:t>
      </w:r>
      <w:r w:rsidRPr="00C11B40">
        <w:rPr>
          <w:rFonts w:ascii="Times New Roman" w:eastAsia="Times New Roman" w:hAnsi="Times New Roman" w:cs="Times New Roman"/>
          <w:color w:val="auto"/>
          <w:lang w:val="ru-RU"/>
        </w:rPr>
        <w:lastRenderedPageBreak/>
        <w:t>очага возгорания и (или) задымления и передачи сигнала СОУЭ и на ПЦН для оповещения территориальных дежурных подразделений ГУ МЧС России и охранных структур.</w:t>
      </w:r>
    </w:p>
    <w:p w14:paraId="75635A84" w14:textId="3FEDB320"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3.4. АПС предназначена для своевременного обнаружения очага возгорания или задымления, с последующей передачей сигнала СОУЭ и передачей тревожного извещения о пожаре (возгорании, задымлении) на ПЦН для дальнейшей передачи сигнала территориальным дежурным подразделениям ГУ МЧС России и охранным структурам.</w:t>
      </w:r>
    </w:p>
    <w:p w14:paraId="1CFDA4AD" w14:textId="0532D4FB" w:rsidR="007F0586" w:rsidRPr="00C11B40" w:rsidRDefault="007F0586" w:rsidP="007F0586">
      <w:pPr>
        <w:widowControl w:val="0"/>
        <w:autoSpaceDE w:val="0"/>
        <w:autoSpaceDN w:val="0"/>
        <w:adjustRightInd w:val="0"/>
        <w:ind w:firstLine="709"/>
        <w:jc w:val="both"/>
        <w:rPr>
          <w:rFonts w:ascii="Times New Roman" w:eastAsia="Times New Roman" w:hAnsi="Times New Roman" w:cs="Times New Roman"/>
          <w:color w:val="auto"/>
        </w:rPr>
      </w:pPr>
      <w:r w:rsidRPr="00C11B40">
        <w:rPr>
          <w:rFonts w:ascii="Times New Roman" w:eastAsia="Times New Roman" w:hAnsi="Times New Roman" w:cs="Times New Roman"/>
          <w:color w:val="auto"/>
        </w:rPr>
        <w:t>3.5. СКУД предназначается для усиления охраны Объекта от несанкционированного проникновения нарушителей. Монтируемая СКУД является составной частью КСБ Объекта и должна поддерживать TCP/ IP-соединение (подключение к КСПД).</w:t>
      </w:r>
    </w:p>
    <w:p w14:paraId="7F947BCD" w14:textId="2F06987E" w:rsidR="00F946B5" w:rsidRPr="00C11B40" w:rsidRDefault="007F0586"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3.6</w:t>
      </w:r>
      <w:r w:rsidR="00F946B5" w:rsidRPr="00C11B40">
        <w:rPr>
          <w:rFonts w:ascii="Times New Roman" w:eastAsia="Times New Roman" w:hAnsi="Times New Roman" w:cs="Times New Roman"/>
          <w:color w:val="auto"/>
          <w:lang w:val="ru-RU"/>
        </w:rPr>
        <w:t>. СОТ предназначена для получения, обработки, хранения и воспроизведения визуальной информации о событиях, происходящих в помещениях здания, а также на прилегающей территории. Целью устройства СОТ является создание высоконадежного инструмента дистанционного сбора, хранения, обработки, и вывода видеоинформации в рамках требований безопасности Заказчика.</w:t>
      </w:r>
    </w:p>
    <w:p w14:paraId="7E5E5F6E" w14:textId="35C73CA0" w:rsidR="00F946B5" w:rsidRPr="00C11B40" w:rsidRDefault="007F0586" w:rsidP="00F946B5">
      <w:pPr>
        <w:widowControl w:val="0"/>
        <w:tabs>
          <w:tab w:val="left" w:pos="709"/>
        </w:tabs>
        <w:autoSpaceDE w:val="0"/>
        <w:autoSpaceDN w:val="0"/>
        <w:adjustRightInd w:val="0"/>
        <w:ind w:firstLine="720"/>
        <w:jc w:val="both"/>
        <w:rPr>
          <w:rFonts w:ascii="Times New Roman" w:eastAsia="Times New Roman" w:hAnsi="Times New Roman" w:cs="Times New Roman"/>
          <w:color w:val="auto"/>
          <w:kern w:val="28"/>
          <w:lang w:val="ru-RU"/>
        </w:rPr>
      </w:pPr>
      <w:r w:rsidRPr="00C11B40">
        <w:rPr>
          <w:rFonts w:ascii="Times New Roman" w:eastAsia="Times New Roman" w:hAnsi="Times New Roman" w:cs="Times New Roman"/>
          <w:color w:val="auto"/>
          <w:lang w:val="ru-RU"/>
        </w:rPr>
        <w:t>3.7</w:t>
      </w:r>
      <w:r w:rsidR="00F946B5" w:rsidRPr="00C11B40">
        <w:rPr>
          <w:rFonts w:ascii="Times New Roman" w:eastAsia="Times New Roman" w:hAnsi="Times New Roman" w:cs="Times New Roman"/>
          <w:color w:val="auto"/>
          <w:lang w:val="ru-RU"/>
        </w:rPr>
        <w:t>.</w:t>
      </w:r>
      <w:r w:rsidR="00F946B5" w:rsidRPr="00C11B40">
        <w:rPr>
          <w:rFonts w:ascii="Times New Roman" w:eastAsia="Times New Roman" w:hAnsi="Times New Roman" w:cs="Times New Roman"/>
          <w:color w:val="auto"/>
          <w:kern w:val="28"/>
          <w:lang w:val="ru-RU"/>
        </w:rPr>
        <w:t xml:space="preserve"> Оказание услуг по ТО и ТР СОУЭ,</w:t>
      </w:r>
      <w:r w:rsidRPr="00C11B40">
        <w:rPr>
          <w:rFonts w:ascii="Times New Roman" w:eastAsia="Times New Roman" w:hAnsi="Times New Roman" w:cs="Times New Roman"/>
          <w:color w:val="auto"/>
          <w:kern w:val="28"/>
          <w:lang w:val="ru-RU"/>
        </w:rPr>
        <w:t xml:space="preserve"> </w:t>
      </w:r>
      <w:proofErr w:type="gramStart"/>
      <w:r w:rsidRPr="00C11B40">
        <w:rPr>
          <w:rFonts w:ascii="Times New Roman" w:eastAsia="Times New Roman" w:hAnsi="Times New Roman" w:cs="Times New Roman"/>
          <w:color w:val="auto"/>
          <w:kern w:val="28"/>
          <w:lang w:val="ru-RU"/>
        </w:rPr>
        <w:t xml:space="preserve">АПС, </w:t>
      </w:r>
      <w:r w:rsidR="00B8671D" w:rsidRPr="00C11B40">
        <w:rPr>
          <w:rFonts w:ascii="Times New Roman" w:eastAsia="Times New Roman" w:hAnsi="Times New Roman" w:cs="Times New Roman"/>
          <w:color w:val="auto"/>
          <w:kern w:val="28"/>
          <w:lang w:val="ru-RU"/>
        </w:rPr>
        <w:t xml:space="preserve"> </w:t>
      </w:r>
      <w:r w:rsidR="00F946B5" w:rsidRPr="00C11B40">
        <w:rPr>
          <w:rFonts w:ascii="Times New Roman" w:eastAsia="Times New Roman" w:hAnsi="Times New Roman" w:cs="Times New Roman"/>
          <w:color w:val="auto"/>
          <w:kern w:val="28"/>
          <w:lang w:val="ru-RU"/>
        </w:rPr>
        <w:t>ОхПС</w:t>
      </w:r>
      <w:proofErr w:type="gramEnd"/>
      <w:r w:rsidR="00F946B5" w:rsidRPr="00C11B40">
        <w:rPr>
          <w:rFonts w:ascii="Times New Roman" w:eastAsia="Times New Roman" w:hAnsi="Times New Roman" w:cs="Times New Roman"/>
          <w:color w:val="auto"/>
          <w:kern w:val="28"/>
          <w:lang w:val="ru-RU"/>
        </w:rPr>
        <w:t xml:space="preserve"> </w:t>
      </w:r>
      <w:r w:rsidRPr="00C11B40">
        <w:rPr>
          <w:rFonts w:ascii="Times New Roman" w:eastAsia="Times New Roman" w:hAnsi="Times New Roman" w:cs="Times New Roman"/>
          <w:color w:val="auto"/>
          <w:kern w:val="28"/>
          <w:lang w:val="ru-RU"/>
        </w:rPr>
        <w:t xml:space="preserve"> и СКУД </w:t>
      </w:r>
      <w:r w:rsidR="00F946B5" w:rsidRPr="00C11B40">
        <w:rPr>
          <w:rFonts w:ascii="Times New Roman" w:eastAsia="Times New Roman" w:hAnsi="Times New Roman" w:cs="Times New Roman"/>
          <w:color w:val="auto"/>
          <w:kern w:val="28"/>
          <w:lang w:val="ru-RU"/>
        </w:rPr>
        <w:t xml:space="preserve">проводится на основании статьи 24 Федерального закона от 21.12.1994 г. №69-ФЗ «О пожарной безопасности», статьи 1 Федерального закона от 22.07.2008 г. №123 «Технический регламент о требованиях пожарной безопасности» и пункта 63 «Правил противопожарного режима в РФ», утвержденных постановлением Правительства РФ от 16.09.2020 2012 года № 1479. </w:t>
      </w:r>
    </w:p>
    <w:p w14:paraId="057FF7D3" w14:textId="3D854ACC" w:rsidR="00F946B5" w:rsidRPr="00C11B40" w:rsidRDefault="007F0586" w:rsidP="00F946B5">
      <w:pPr>
        <w:widowControl w:val="0"/>
        <w:autoSpaceDE w:val="0"/>
        <w:autoSpaceDN w:val="0"/>
        <w:adjustRightInd w:val="0"/>
        <w:ind w:firstLine="720"/>
        <w:jc w:val="both"/>
        <w:rPr>
          <w:rFonts w:ascii="Times New Roman" w:eastAsia="Times New Roman" w:hAnsi="Times New Roman" w:cs="Times New Roman"/>
          <w:color w:val="auto"/>
          <w:kern w:val="28"/>
          <w:lang w:val="ru-RU"/>
        </w:rPr>
      </w:pPr>
      <w:r w:rsidRPr="00C11B40">
        <w:rPr>
          <w:rFonts w:ascii="Times New Roman" w:eastAsia="Times New Roman" w:hAnsi="Times New Roman" w:cs="Times New Roman"/>
          <w:color w:val="auto"/>
          <w:kern w:val="28"/>
          <w:lang w:val="ru-RU"/>
        </w:rPr>
        <w:t>3.8</w:t>
      </w:r>
      <w:r w:rsidR="00F946B5" w:rsidRPr="00C11B40">
        <w:rPr>
          <w:rFonts w:ascii="Times New Roman" w:eastAsia="Times New Roman" w:hAnsi="Times New Roman" w:cs="Times New Roman"/>
          <w:color w:val="auto"/>
          <w:kern w:val="28"/>
          <w:lang w:val="ru-RU"/>
        </w:rPr>
        <w:t>. Цели оказания услуг по ТО и ТР:</w:t>
      </w:r>
    </w:p>
    <w:p w14:paraId="19530CAE" w14:textId="0991767F" w:rsidR="00F946B5" w:rsidRPr="00C11B40" w:rsidRDefault="00F946B5" w:rsidP="00F946B5">
      <w:pPr>
        <w:widowControl w:val="0"/>
        <w:autoSpaceDE w:val="0"/>
        <w:autoSpaceDN w:val="0"/>
        <w:adjustRightInd w:val="0"/>
        <w:ind w:firstLine="720"/>
        <w:jc w:val="both"/>
        <w:rPr>
          <w:rFonts w:ascii="Times New Roman" w:eastAsia="Times New Roman" w:hAnsi="Times New Roman" w:cs="Times New Roman"/>
          <w:color w:val="auto"/>
          <w:kern w:val="28"/>
          <w:lang w:val="ru-RU"/>
        </w:rPr>
      </w:pPr>
      <w:r w:rsidRPr="00C11B40">
        <w:rPr>
          <w:rFonts w:ascii="Times New Roman" w:eastAsia="Times New Roman" w:hAnsi="Times New Roman" w:cs="Times New Roman"/>
          <w:color w:val="auto"/>
          <w:kern w:val="28"/>
          <w:lang w:val="ru-RU"/>
        </w:rPr>
        <w:t>- обеспечить исправное состояние КТСБ на объектах для защиты от преступных посягательств, обеспечения сохранности денежных средств и товарно-материальных ценностей, безопасности работающего персонала и людей, не допущения причинения</w:t>
      </w:r>
      <w:r w:rsidR="00F068CC" w:rsidRPr="00C11B40">
        <w:rPr>
          <w:rFonts w:ascii="Times New Roman" w:eastAsia="Times New Roman" w:hAnsi="Times New Roman" w:cs="Times New Roman"/>
          <w:color w:val="auto"/>
          <w:kern w:val="28"/>
          <w:lang w:val="ru-RU"/>
        </w:rPr>
        <w:t xml:space="preserve"> материального ущерба Обществу.</w:t>
      </w:r>
    </w:p>
    <w:p w14:paraId="221A3D70" w14:textId="2A3077FE" w:rsidR="00F946B5" w:rsidRPr="00C11B40" w:rsidRDefault="00F946B5" w:rsidP="00F946B5">
      <w:pPr>
        <w:widowControl w:val="0"/>
        <w:autoSpaceDE w:val="0"/>
        <w:autoSpaceDN w:val="0"/>
        <w:adjustRightInd w:val="0"/>
        <w:ind w:firstLine="720"/>
        <w:jc w:val="both"/>
        <w:rPr>
          <w:rFonts w:ascii="Times New Roman" w:eastAsia="Times New Roman" w:hAnsi="Times New Roman" w:cs="Times New Roman"/>
          <w:b/>
          <w:color w:val="auto"/>
          <w:lang w:val="ru-RU"/>
        </w:rPr>
      </w:pPr>
      <w:r w:rsidRPr="00C11B40">
        <w:rPr>
          <w:rFonts w:ascii="Times New Roman" w:eastAsia="Times New Roman" w:hAnsi="Times New Roman" w:cs="Times New Roman"/>
          <w:color w:val="auto"/>
          <w:kern w:val="28"/>
          <w:lang w:val="ru-RU"/>
        </w:rPr>
        <w:t>- минимизировать негативные последствия от воздействий опасных факторов пожара, которые могут привести к травматизму и (или) гибели людей, а также причин</w:t>
      </w:r>
      <w:r w:rsidR="00F068CC" w:rsidRPr="00C11B40">
        <w:rPr>
          <w:rFonts w:ascii="Times New Roman" w:eastAsia="Times New Roman" w:hAnsi="Times New Roman" w:cs="Times New Roman"/>
          <w:color w:val="auto"/>
          <w:kern w:val="28"/>
          <w:lang w:val="ru-RU"/>
        </w:rPr>
        <w:t>ению ущерба имуществу Обществ</w:t>
      </w:r>
      <w:r w:rsidR="00DD1E80" w:rsidRPr="00C11B40">
        <w:rPr>
          <w:rFonts w:ascii="Times New Roman" w:eastAsia="Times New Roman" w:hAnsi="Times New Roman" w:cs="Times New Roman"/>
          <w:color w:val="auto"/>
          <w:kern w:val="28"/>
          <w:lang w:val="ru-RU"/>
        </w:rPr>
        <w:t>а</w:t>
      </w:r>
      <w:r w:rsidR="00E93626" w:rsidRPr="00C11B40">
        <w:rPr>
          <w:rFonts w:ascii="Times New Roman" w:eastAsia="Times New Roman" w:hAnsi="Times New Roman" w:cs="Times New Roman"/>
          <w:color w:val="auto"/>
          <w:kern w:val="28"/>
          <w:lang w:val="ru-RU"/>
        </w:rPr>
        <w:t>.</w:t>
      </w:r>
    </w:p>
    <w:p w14:paraId="63B3BD70"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p>
    <w:p w14:paraId="01776408" w14:textId="77777777" w:rsidR="00F946B5" w:rsidRPr="00C11B40" w:rsidRDefault="00F946B5" w:rsidP="00F946B5">
      <w:pPr>
        <w:widowControl w:val="0"/>
        <w:numPr>
          <w:ilvl w:val="0"/>
          <w:numId w:val="2"/>
        </w:numPr>
        <w:autoSpaceDE w:val="0"/>
        <w:autoSpaceDN w:val="0"/>
        <w:adjustRightInd w:val="0"/>
        <w:ind w:left="357" w:hanging="357"/>
        <w:jc w:val="center"/>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t>ТРЕБОВАНИЯ К СРОКУ И МЕСТУ ОКАЗАНИЯ УСЛУГ</w:t>
      </w:r>
    </w:p>
    <w:p w14:paraId="5C45416D" w14:textId="77777777" w:rsidR="00F946B5" w:rsidRPr="00C11B40" w:rsidRDefault="00F946B5" w:rsidP="00F946B5">
      <w:pPr>
        <w:shd w:val="clear" w:color="auto" w:fill="FFFFFF"/>
        <w:autoSpaceDE w:val="0"/>
        <w:autoSpaceDN w:val="0"/>
        <w:adjustRightInd w:val="0"/>
        <w:ind w:firstLine="709"/>
        <w:contextualSpacing/>
        <w:jc w:val="both"/>
        <w:rPr>
          <w:rFonts w:ascii="Times New Roman" w:eastAsia="Times New Roman" w:hAnsi="Times New Roman" w:cs="Times New Roman"/>
          <w:color w:val="auto"/>
          <w:lang w:val="x-none" w:eastAsia="x-none"/>
        </w:rPr>
      </w:pPr>
      <w:r w:rsidRPr="00C11B40">
        <w:rPr>
          <w:rFonts w:ascii="Times New Roman" w:eastAsia="Times New Roman" w:hAnsi="Times New Roman" w:cs="Times New Roman"/>
          <w:color w:val="auto"/>
          <w:lang w:val="x-none" w:eastAsia="x-none"/>
        </w:rPr>
        <w:t>Место оказания Услуг: на Объектах УФПС Приморского края Общества согласно приложению № 1 к ТЗ.</w:t>
      </w:r>
    </w:p>
    <w:p w14:paraId="67EBC71E" w14:textId="77777777" w:rsidR="00F946B5" w:rsidRPr="00C11B40" w:rsidRDefault="00F946B5" w:rsidP="00F946B5">
      <w:pPr>
        <w:shd w:val="clear" w:color="auto" w:fill="FFFFFF"/>
        <w:autoSpaceDE w:val="0"/>
        <w:autoSpaceDN w:val="0"/>
        <w:adjustRightInd w:val="0"/>
        <w:ind w:firstLine="709"/>
        <w:contextualSpacing/>
        <w:jc w:val="both"/>
        <w:rPr>
          <w:rFonts w:ascii="Times New Roman" w:eastAsia="Times New Roman" w:hAnsi="Times New Roman" w:cs="Times New Roman"/>
          <w:color w:val="auto"/>
          <w:lang w:val="x-none" w:eastAsia="x-none"/>
        </w:rPr>
      </w:pPr>
      <w:r w:rsidRPr="00C11B40">
        <w:rPr>
          <w:rFonts w:ascii="Times New Roman" w:eastAsia="Times New Roman" w:hAnsi="Times New Roman" w:cs="Times New Roman"/>
          <w:color w:val="auto"/>
          <w:lang w:val="x-none" w:eastAsia="x-none"/>
        </w:rPr>
        <w:t xml:space="preserve">Начало оказания Услуг: с даты подписания договора. </w:t>
      </w:r>
    </w:p>
    <w:p w14:paraId="5B42AB01" w14:textId="400DAE89" w:rsidR="00F946B5" w:rsidRPr="00C11B40" w:rsidRDefault="00ED382F" w:rsidP="00F946B5">
      <w:pPr>
        <w:shd w:val="clear" w:color="auto" w:fill="FFFFFF"/>
        <w:autoSpaceDE w:val="0"/>
        <w:autoSpaceDN w:val="0"/>
        <w:adjustRightInd w:val="0"/>
        <w:ind w:firstLine="709"/>
        <w:contextualSpacing/>
        <w:jc w:val="both"/>
        <w:rPr>
          <w:rFonts w:ascii="Times New Roman" w:eastAsia="Times New Roman" w:hAnsi="Times New Roman" w:cs="Times New Roman"/>
          <w:color w:val="auto"/>
          <w:lang w:val="x-none" w:eastAsia="x-none"/>
        </w:rPr>
      </w:pPr>
      <w:r w:rsidRPr="00C11B40">
        <w:rPr>
          <w:rFonts w:ascii="Times New Roman" w:eastAsia="Times New Roman" w:hAnsi="Times New Roman" w:cs="Times New Roman"/>
          <w:color w:val="auto"/>
          <w:lang w:val="x-none" w:eastAsia="x-none"/>
        </w:rPr>
        <w:t xml:space="preserve">Срок оказания Услуг: в течение </w:t>
      </w:r>
      <w:r w:rsidR="00E47AA9" w:rsidRPr="00C11B40">
        <w:rPr>
          <w:rFonts w:ascii="Times New Roman" w:eastAsia="Times New Roman" w:hAnsi="Times New Roman" w:cs="Times New Roman"/>
          <w:color w:val="auto"/>
          <w:lang w:val="ru-RU" w:eastAsia="x-none"/>
        </w:rPr>
        <w:t>36</w:t>
      </w:r>
      <w:r w:rsidR="007C42BD" w:rsidRPr="00C11B40">
        <w:rPr>
          <w:rFonts w:ascii="Times New Roman" w:eastAsia="Times New Roman" w:hAnsi="Times New Roman" w:cs="Times New Roman"/>
          <w:color w:val="auto"/>
          <w:lang w:val="ru-RU" w:eastAsia="x-none"/>
        </w:rPr>
        <w:t xml:space="preserve"> </w:t>
      </w:r>
      <w:r w:rsidR="00FB38B7" w:rsidRPr="00C11B40">
        <w:rPr>
          <w:rFonts w:ascii="Times New Roman" w:eastAsia="Times New Roman" w:hAnsi="Times New Roman" w:cs="Times New Roman"/>
          <w:color w:val="auto"/>
          <w:lang w:val="x-none" w:eastAsia="x-none"/>
        </w:rPr>
        <w:t>месяцев</w:t>
      </w:r>
      <w:r w:rsidR="00F946B5" w:rsidRPr="00C11B40">
        <w:rPr>
          <w:rFonts w:ascii="Times New Roman" w:eastAsia="Times New Roman" w:hAnsi="Times New Roman" w:cs="Times New Roman"/>
          <w:color w:val="auto"/>
          <w:lang w:val="x-none" w:eastAsia="x-none"/>
        </w:rPr>
        <w:t xml:space="preserve"> с даты подписания договора.</w:t>
      </w:r>
    </w:p>
    <w:p w14:paraId="27A72ECA" w14:textId="77777777" w:rsidR="00F946B5" w:rsidRPr="00C11B40" w:rsidRDefault="00F946B5" w:rsidP="00F946B5">
      <w:pPr>
        <w:shd w:val="clear" w:color="auto" w:fill="FFFFFF"/>
        <w:autoSpaceDE w:val="0"/>
        <w:autoSpaceDN w:val="0"/>
        <w:adjustRightInd w:val="0"/>
        <w:ind w:firstLine="709"/>
        <w:contextualSpacing/>
        <w:jc w:val="both"/>
        <w:rPr>
          <w:rFonts w:ascii="Times New Roman" w:eastAsia="Times New Roman" w:hAnsi="Times New Roman" w:cs="Times New Roman"/>
          <w:color w:val="auto"/>
          <w:lang w:val="x-none" w:eastAsia="x-none"/>
        </w:rPr>
      </w:pPr>
      <w:r w:rsidRPr="00C11B40">
        <w:rPr>
          <w:rFonts w:ascii="Times New Roman" w:eastAsia="Times New Roman" w:hAnsi="Times New Roman" w:cs="Times New Roman"/>
          <w:color w:val="auto"/>
          <w:lang w:val="x-none" w:eastAsia="x-none"/>
        </w:rPr>
        <w:t>Перечень Объектов с адресами их местонахождения и перечнем оборудования, в том числе входящего в состав КТСБ, указан в приложении № 1 к настоящему ТЗ.</w:t>
      </w:r>
    </w:p>
    <w:p w14:paraId="53BAC4A9" w14:textId="77777777" w:rsidR="00F946B5" w:rsidRPr="00C11B40" w:rsidRDefault="00F946B5" w:rsidP="00F946B5">
      <w:pPr>
        <w:shd w:val="clear" w:color="auto" w:fill="FFFFFF"/>
        <w:autoSpaceDE w:val="0"/>
        <w:autoSpaceDN w:val="0"/>
        <w:adjustRightInd w:val="0"/>
        <w:ind w:firstLine="709"/>
        <w:contextualSpacing/>
        <w:jc w:val="both"/>
        <w:rPr>
          <w:rFonts w:ascii="Times New Roman" w:eastAsia="Times New Roman" w:hAnsi="Times New Roman" w:cs="Times New Roman"/>
          <w:color w:val="auto"/>
          <w:lang w:val="x-none" w:eastAsia="x-none"/>
        </w:rPr>
      </w:pPr>
    </w:p>
    <w:p w14:paraId="3F1779F6" w14:textId="77777777" w:rsidR="00F946B5" w:rsidRPr="00C11B40" w:rsidRDefault="00F946B5" w:rsidP="00F946B5">
      <w:pPr>
        <w:widowControl w:val="0"/>
        <w:numPr>
          <w:ilvl w:val="0"/>
          <w:numId w:val="2"/>
        </w:numPr>
        <w:autoSpaceDE w:val="0"/>
        <w:autoSpaceDN w:val="0"/>
        <w:adjustRightInd w:val="0"/>
        <w:ind w:left="357" w:hanging="357"/>
        <w:jc w:val="center"/>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t>ХАРАКТЕРИСТИКИ ОКАЗЫВАЕМЫХ УСЛУГ</w:t>
      </w:r>
    </w:p>
    <w:p w14:paraId="02AEA1CC" w14:textId="0D933BB4" w:rsidR="00F946B5" w:rsidRPr="00C11B40" w:rsidRDefault="00F946B5" w:rsidP="00F946B5">
      <w:pPr>
        <w:widowControl w:val="0"/>
        <w:numPr>
          <w:ilvl w:val="0"/>
          <w:numId w:val="1"/>
        </w:numPr>
        <w:tabs>
          <w:tab w:val="left" w:pos="1276"/>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Требования Заказчика к организации и оказанию Услуг установлены с учетом положений нормативных правовых актов, национальных и внутренних стандартов, указанных в пункте 6.1 разде</w:t>
      </w:r>
      <w:r w:rsidR="00D73F7E">
        <w:rPr>
          <w:rFonts w:ascii="Times New Roman" w:eastAsia="Times New Roman" w:hAnsi="Times New Roman" w:cs="Times New Roman"/>
          <w:color w:val="auto"/>
          <w:lang w:val="ru-RU"/>
        </w:rPr>
        <w:t xml:space="preserve">ла 6 настоящего ТЗ, в соответствии с приложением «Б» </w:t>
      </w:r>
      <w:r w:rsidRPr="00C11B40">
        <w:rPr>
          <w:rFonts w:ascii="Times New Roman" w:eastAsia="Times New Roman" w:hAnsi="Times New Roman" w:cs="Times New Roman"/>
          <w:color w:val="auto"/>
          <w:lang w:val="ru-RU"/>
        </w:rPr>
        <w:t xml:space="preserve">ГОСТ Р 54101-2010 </w:t>
      </w:r>
      <w:r w:rsidR="00D73F7E">
        <w:rPr>
          <w:rFonts w:ascii="Times New Roman" w:eastAsia="Times New Roman" w:hAnsi="Times New Roman" w:cs="Times New Roman"/>
          <w:color w:val="auto"/>
          <w:lang w:val="ru-RU"/>
        </w:rPr>
        <w:t>Наци</w:t>
      </w:r>
      <w:r w:rsidR="0027648F">
        <w:rPr>
          <w:rFonts w:ascii="Times New Roman" w:eastAsia="Times New Roman" w:hAnsi="Times New Roman" w:cs="Times New Roman"/>
          <w:color w:val="auto"/>
          <w:lang w:val="ru-RU"/>
        </w:rPr>
        <w:t xml:space="preserve">ональный стандарт Российской Федерации. </w:t>
      </w:r>
      <w:r w:rsidRPr="00C11B40">
        <w:rPr>
          <w:rFonts w:ascii="Times New Roman" w:eastAsia="Times New Roman" w:hAnsi="Times New Roman" w:cs="Times New Roman"/>
          <w:color w:val="auto"/>
          <w:lang w:val="ru-RU"/>
        </w:rPr>
        <w:t>Средства и системы обеспечения безопасности. Техническое обслуживание и текущий ремонт».</w:t>
      </w:r>
    </w:p>
    <w:p w14:paraId="0081B0E8" w14:textId="77777777" w:rsidR="00F946B5" w:rsidRPr="00C11B40" w:rsidRDefault="00F946B5" w:rsidP="00F946B5">
      <w:pPr>
        <w:widowControl w:val="0"/>
        <w:numPr>
          <w:ilvl w:val="0"/>
          <w:numId w:val="1"/>
        </w:numPr>
        <w:tabs>
          <w:tab w:val="left" w:pos="1276"/>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Услуги оказываются Исполнителем или с привлечением соисполнителей.</w:t>
      </w:r>
    </w:p>
    <w:p w14:paraId="0A6C64B1" w14:textId="735A9542" w:rsidR="00F946B5" w:rsidRPr="00C11B40" w:rsidRDefault="00F946B5" w:rsidP="00F946B5">
      <w:pPr>
        <w:widowControl w:val="0"/>
        <w:numPr>
          <w:ilvl w:val="0"/>
          <w:numId w:val="1"/>
        </w:numPr>
        <w:tabs>
          <w:tab w:val="left" w:pos="1276"/>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ТО</w:t>
      </w:r>
      <w:r w:rsidR="008D3A56" w:rsidRPr="00C11B40">
        <w:rPr>
          <w:rFonts w:ascii="Times New Roman" w:eastAsia="Times New Roman" w:hAnsi="Times New Roman" w:cs="Times New Roman"/>
          <w:color w:val="auto"/>
          <w:lang w:val="ru-RU"/>
        </w:rPr>
        <w:t xml:space="preserve"> и ТР СОТС, ОхПС, АПС, СОТ</w:t>
      </w:r>
      <w:r w:rsidR="006D0031" w:rsidRPr="00C11B40">
        <w:rPr>
          <w:rFonts w:ascii="Times New Roman" w:eastAsia="Times New Roman" w:hAnsi="Times New Roman" w:cs="Times New Roman"/>
          <w:color w:val="auto"/>
          <w:lang w:val="ru-RU"/>
        </w:rPr>
        <w:t xml:space="preserve"> и </w:t>
      </w:r>
      <w:proofErr w:type="gramStart"/>
      <w:r w:rsidR="006D0031" w:rsidRPr="00C11B40">
        <w:rPr>
          <w:rFonts w:ascii="Times New Roman" w:eastAsia="Times New Roman" w:hAnsi="Times New Roman" w:cs="Times New Roman"/>
          <w:color w:val="auto"/>
          <w:lang w:val="ru-RU"/>
        </w:rPr>
        <w:t>СКУД</w:t>
      </w:r>
      <w:r w:rsidR="00B86F8B" w:rsidRPr="00C11B40">
        <w:rPr>
          <w:rFonts w:ascii="Times New Roman" w:eastAsia="Times New Roman" w:hAnsi="Times New Roman" w:cs="Times New Roman"/>
          <w:color w:val="auto"/>
          <w:lang w:val="ru-RU"/>
        </w:rPr>
        <w:t xml:space="preserve"> </w:t>
      </w:r>
      <w:r w:rsidRPr="00C11B40">
        <w:rPr>
          <w:rFonts w:ascii="Times New Roman" w:eastAsia="Times New Roman" w:hAnsi="Times New Roman" w:cs="Times New Roman"/>
          <w:color w:val="auto"/>
          <w:lang w:val="ru-RU"/>
        </w:rPr>
        <w:t xml:space="preserve"> (</w:t>
      </w:r>
      <w:proofErr w:type="gramEnd"/>
      <w:r w:rsidRPr="00C11B40">
        <w:rPr>
          <w:rFonts w:ascii="Times New Roman" w:eastAsia="Times New Roman" w:hAnsi="Times New Roman" w:cs="Times New Roman"/>
          <w:color w:val="auto"/>
          <w:lang w:val="ru-RU"/>
        </w:rPr>
        <w:t xml:space="preserve">далее – системы) осуществляются методом плановых и профилактических работ, устранения неисправностей, проведения текущего ремонта, оказания консультационной помощи Заказчику в вопросах правильной эксплуатации. </w:t>
      </w:r>
    </w:p>
    <w:p w14:paraId="7B5F8B72" w14:textId="3C4C5FFC" w:rsidR="00F946B5" w:rsidRPr="00C11B40" w:rsidRDefault="00F946B5" w:rsidP="00F946B5">
      <w:pPr>
        <w:numPr>
          <w:ilvl w:val="0"/>
          <w:numId w:val="1"/>
        </w:numPr>
        <w:tabs>
          <w:tab w:val="left" w:pos="1276"/>
        </w:tabs>
        <w:ind w:left="0" w:firstLine="709"/>
        <w:contextualSpacing/>
        <w:jc w:val="both"/>
        <w:rPr>
          <w:rFonts w:ascii="Times New Roman" w:eastAsia="Times New Roman" w:hAnsi="Times New Roman" w:cs="Times New Roman"/>
          <w:color w:val="auto"/>
          <w:lang w:val="x-none"/>
        </w:rPr>
      </w:pPr>
      <w:r w:rsidRPr="00C11B40">
        <w:rPr>
          <w:rFonts w:ascii="Times New Roman" w:eastAsia="Times New Roman" w:hAnsi="Times New Roman" w:cs="Times New Roman"/>
          <w:color w:val="auto"/>
          <w:lang w:val="x-none"/>
        </w:rPr>
        <w:t>Перечень систем</w:t>
      </w:r>
      <w:r w:rsidR="000274D0" w:rsidRPr="00C11B40">
        <w:rPr>
          <w:rFonts w:ascii="Times New Roman" w:hAnsi="Times New Roman"/>
          <w:color w:val="auto"/>
        </w:rPr>
        <w:t xml:space="preserve"> и количество технических средств</w:t>
      </w:r>
      <w:r w:rsidRPr="00C11B40">
        <w:rPr>
          <w:rFonts w:ascii="Times New Roman" w:eastAsia="Times New Roman" w:hAnsi="Times New Roman" w:cs="Times New Roman"/>
          <w:color w:val="auto"/>
          <w:lang w:val="x-none"/>
        </w:rPr>
        <w:t>, подлежащих ТО и ТР указан в приложении № 1 к ТЗ.</w:t>
      </w:r>
    </w:p>
    <w:p w14:paraId="1B75877D" w14:textId="77777777" w:rsidR="00F946B5" w:rsidRPr="00C11B40" w:rsidRDefault="00F946B5" w:rsidP="00F946B5">
      <w:pPr>
        <w:widowControl w:val="0"/>
        <w:numPr>
          <w:ilvl w:val="0"/>
          <w:numId w:val="1"/>
        </w:numPr>
        <w:tabs>
          <w:tab w:val="left" w:pos="1276"/>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Объем услуг регламентных мероприятий ТО указан в Регламенте № 1 и Регламенте № 2 (таблицы № 1 и 2 соответственно).</w:t>
      </w:r>
    </w:p>
    <w:p w14:paraId="06DB81D5" w14:textId="77777777" w:rsidR="00F946B5" w:rsidRPr="00C11B40" w:rsidRDefault="00F946B5" w:rsidP="00F946B5">
      <w:pPr>
        <w:widowControl w:val="0"/>
        <w:numPr>
          <w:ilvl w:val="0"/>
          <w:numId w:val="1"/>
        </w:numPr>
        <w:tabs>
          <w:tab w:val="left" w:pos="1276"/>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lastRenderedPageBreak/>
        <w:t xml:space="preserve">Объем услуг по ТР указан в таблице № 3 настоящего ТЗ. Порядок оказания услуг по ТР указан в Порядке проведения внеплановых мероприятий (аварийно-восстановительных), порядок подачи заявок и их исполнения (приложение № 3 к ТЗ). </w:t>
      </w:r>
    </w:p>
    <w:p w14:paraId="2E107D6E" w14:textId="77777777" w:rsidR="00F946B5" w:rsidRPr="00C11B40" w:rsidRDefault="00F946B5" w:rsidP="00F946B5">
      <w:pPr>
        <w:widowControl w:val="0"/>
        <w:numPr>
          <w:ilvl w:val="0"/>
          <w:numId w:val="1"/>
        </w:numPr>
        <w:tabs>
          <w:tab w:val="left" w:pos="1276"/>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Объем услуг внеплановых мероприятий (аварийно-восстановительных) ТО с указанием порядка оказания услуги (по заявкам) и состава указан в Порядке проведения внеплановых мероприятий (аварийно-восстановительных), порядок подачи заявок и их исполнения (приложение № 3 к ТЗ).</w:t>
      </w:r>
    </w:p>
    <w:p w14:paraId="49A8AF84" w14:textId="77777777" w:rsidR="00F946B5" w:rsidRPr="00C11B40" w:rsidRDefault="00F946B5" w:rsidP="00F946B5">
      <w:pPr>
        <w:widowControl w:val="0"/>
        <w:numPr>
          <w:ilvl w:val="0"/>
          <w:numId w:val="1"/>
        </w:numPr>
        <w:tabs>
          <w:tab w:val="left" w:pos="1276"/>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Регламентное ТО систем выполняется с периодичностью и в объеме, не менее установленных технической (эксплуатационной) документацией на такие системы, независимо от технического состояния систем в момент начала проведения ТО.</w:t>
      </w:r>
    </w:p>
    <w:p w14:paraId="67622A86"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ТР выполняется для обеспечения или восстановления работоспособности систем и состоит в замене и (или) восстановлении их отдельных частей.</w:t>
      </w:r>
    </w:p>
    <w:p w14:paraId="3C065323" w14:textId="77777777" w:rsidR="00F946B5" w:rsidRPr="00C11B40" w:rsidRDefault="00F946B5" w:rsidP="00F946B5">
      <w:pPr>
        <w:widowControl w:val="0"/>
        <w:numPr>
          <w:ilvl w:val="0"/>
          <w:numId w:val="1"/>
        </w:numPr>
        <w:tabs>
          <w:tab w:val="left" w:pos="1276"/>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ТО и ТР проводятся с целью обеспечения надлежащего выполнения функций оборудования; целостности, работоспособности и функциональной безопасности систем в течение всего срока эксплуатации, предусмотренного технической (эксплуатационной) документацией, посредством выполнения следующих действий:</w:t>
      </w:r>
    </w:p>
    <w:p w14:paraId="59B0343D"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осуществление постоянного контроля технического состояния и правильности функционирования систем в целом; </w:t>
      </w:r>
    </w:p>
    <w:p w14:paraId="57D0EFC9"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периодическая проверка (путем измерений, испытаний) соответствия параметров требованиям технической (эксплуатационной) документации; </w:t>
      </w:r>
    </w:p>
    <w:p w14:paraId="058BD3E1"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проведение комплекса работ по поддержанию работоспособности систем в течение всего срока эксплуатации; </w:t>
      </w:r>
    </w:p>
    <w:p w14:paraId="604C1AC1"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своевременная замена отдельных составляющих и частей систем, регламентированных технической документацией на них; </w:t>
      </w:r>
    </w:p>
    <w:p w14:paraId="62AB4AE8"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ведение постоянного учета отказов, сбоев и ложных срабатываний систем, выявление и устранение причин их возникновения; </w:t>
      </w:r>
    </w:p>
    <w:p w14:paraId="60659C97" w14:textId="77777777" w:rsidR="00F946B5" w:rsidRPr="00C11B40" w:rsidRDefault="00F946B5" w:rsidP="00F946B5">
      <w:pPr>
        <w:widowControl w:val="0"/>
        <w:numPr>
          <w:ilvl w:val="1"/>
          <w:numId w:val="4"/>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проведение обобщения и анализа получаемой информации о техническом и функциональном состоянии обслуживаемых систем, разработка и реализация мер по совершенствованию методов их ТО; </w:t>
      </w:r>
    </w:p>
    <w:p w14:paraId="353545CA"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заблаговременное определение достижения отдельными составными частями систем предельного ресурса с целью их своевременной замены; </w:t>
      </w:r>
    </w:p>
    <w:p w14:paraId="57C336AA"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своевременное устранение выявленных в ходе эксплуатации или ТО неисправностей отдельных составных частей или систем в целом в рамках ТР КТСБ; </w:t>
      </w:r>
    </w:p>
    <w:p w14:paraId="77150141"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создание и плановое поддержание комплектности запасных изделий, материалов и средств, необходимых для качественного выполнения ТО, ТР КТСБ; </w:t>
      </w:r>
    </w:p>
    <w:p w14:paraId="7BDE1139"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метрологическое обеспечение проводимых работ в процессе эксплуатации, в том числе обеспечение средствами измерений, осуществление их своевременной поверки, соблюдение метрологических стандартов, норм и правил; </w:t>
      </w:r>
    </w:p>
    <w:p w14:paraId="1147A63B" w14:textId="77777777" w:rsidR="00F946B5" w:rsidRPr="00C11B40" w:rsidRDefault="00F946B5" w:rsidP="00F946B5">
      <w:pPr>
        <w:widowControl w:val="0"/>
        <w:numPr>
          <w:ilvl w:val="0"/>
          <w:numId w:val="3"/>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допуск к проведению ТО, ТР персонала, имеющего профессиональную подготовку в сфере деятельности, соответствующей предмету закупки, и предусмотренные законодательством Российской Федерации разрешительные документы на осуществление данного вида Услуг.</w:t>
      </w:r>
    </w:p>
    <w:p w14:paraId="04C0D5EB" w14:textId="77777777" w:rsidR="00F946B5" w:rsidRPr="00C11B40" w:rsidRDefault="00F946B5" w:rsidP="00F946B5">
      <w:pPr>
        <w:widowControl w:val="0"/>
        <w:numPr>
          <w:ilvl w:val="0"/>
          <w:numId w:val="1"/>
        </w:numPr>
        <w:tabs>
          <w:tab w:val="left" w:pos="1418"/>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Исполнитель обязан оказывать Услуги в строгом соответствии с требованиями действующего законодательства Российской Федерации, технических регламентов, национальных стандартов; сводами правил и технической (эксплуатационной) документацией на системы и их составные части, а также с Регламентами на проведение ТО, ТР (таблицы № 1-3 настоящего ТЗ).</w:t>
      </w:r>
    </w:p>
    <w:p w14:paraId="74DB397D"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В соответствии с п. 7.11 ГОСТ Р 53195.2-2008 ТО системы должно осуществляться на плановой основе и проводиться с периодичностью, установленной Регламентом на проведение ТО (таблицы № 1, 2). При этом Исполнитель обязан обеспечить выполнение плана проведения процедур ТО, в том числе процедур ТО по поддержке программного обеспечения согласно пункту 7.16 ГОСТ 53195.2-2008.</w:t>
      </w:r>
    </w:p>
    <w:p w14:paraId="19395531"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lastRenderedPageBreak/>
        <w:t>Для оборудования и систем, оснащенных средствами самодиагностики, проведение ТО в объеме Регламента (таблицы № 1, 2) может быть также инициировано на основании информации, получаемой от этих средств.</w:t>
      </w:r>
    </w:p>
    <w:p w14:paraId="4785F81D" w14:textId="77777777" w:rsidR="00F946B5" w:rsidRPr="00C11B40" w:rsidRDefault="00F946B5" w:rsidP="00F946B5">
      <w:pPr>
        <w:widowControl w:val="0"/>
        <w:numPr>
          <w:ilvl w:val="0"/>
          <w:numId w:val="1"/>
        </w:numPr>
        <w:tabs>
          <w:tab w:val="left" w:pos="1418"/>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При оказании Услуг Исполнитель обязан:</w:t>
      </w:r>
    </w:p>
    <w:p w14:paraId="798C5D07" w14:textId="77777777" w:rsidR="00F946B5" w:rsidRPr="00C11B40" w:rsidRDefault="00F946B5" w:rsidP="00F946B5">
      <w:pPr>
        <w:widowControl w:val="0"/>
        <w:numPr>
          <w:ilvl w:val="0"/>
          <w:numId w:val="5"/>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строго соблюдать периодичность и объем Услуг, предусмотренный технической документацией обслуживаемых систем и их составных частей;</w:t>
      </w:r>
    </w:p>
    <w:p w14:paraId="18D9D659" w14:textId="77777777" w:rsidR="00F946B5" w:rsidRPr="00C11B40" w:rsidRDefault="00F946B5" w:rsidP="00F946B5">
      <w:pPr>
        <w:widowControl w:val="0"/>
        <w:numPr>
          <w:ilvl w:val="0"/>
          <w:numId w:val="5"/>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регулярно осуществлять ведение документации, связанной с проведением ТО, ТР систем.</w:t>
      </w:r>
    </w:p>
    <w:p w14:paraId="7800D119" w14:textId="77777777" w:rsidR="00F946B5" w:rsidRPr="00C11B40" w:rsidRDefault="00F946B5" w:rsidP="00F946B5">
      <w:pPr>
        <w:widowControl w:val="0"/>
        <w:numPr>
          <w:ilvl w:val="0"/>
          <w:numId w:val="1"/>
        </w:numPr>
        <w:tabs>
          <w:tab w:val="left" w:pos="1418"/>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Эксплуатационная документация ТО, ТР («Журнал регистрации работ по техническому обслуживанию и текущему ремонту систем безопасности») должна содержать в хронологическом порядке минимально необходимую информацию, позволяющую однозначно идентифицировать систему, подлежащую ТО, ТР, защищаемый Объект и место ее установки на Объекте, осуществлять планирование и оказание услуг по ТО, ТР, контролировать содержание, объем и качество оказанных Услуг, а также накапливать статистический материал о функционировании системы и проведении ТО, ТР для его использования в целях совершенствования КТСБ и порядка проведения ТО, ТР.</w:t>
      </w:r>
    </w:p>
    <w:p w14:paraId="526291D5" w14:textId="77777777" w:rsidR="00F946B5" w:rsidRPr="00C11B40" w:rsidRDefault="00F946B5" w:rsidP="00F946B5">
      <w:pPr>
        <w:widowControl w:val="0"/>
        <w:autoSpaceDE w:val="0"/>
        <w:autoSpaceDN w:val="0"/>
        <w:adjustRightInd w:val="0"/>
        <w:ind w:firstLine="720"/>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Ведение эксплуатационной документации по ТО, ТР осуществляется работниками Исполнителя.</w:t>
      </w:r>
    </w:p>
    <w:p w14:paraId="2A818BFF"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Состав и детали форм эксплуатационной документации на проведение ТО, ТР конкретной системы могут варьироваться в зависимости от вида, состава, сложности и иных особенностей.</w:t>
      </w:r>
    </w:p>
    <w:p w14:paraId="46E47387" w14:textId="77777777" w:rsidR="00F946B5" w:rsidRPr="00C11B40" w:rsidRDefault="00F946B5" w:rsidP="00F946B5">
      <w:pPr>
        <w:widowControl w:val="0"/>
        <w:numPr>
          <w:ilvl w:val="0"/>
          <w:numId w:val="1"/>
        </w:numPr>
        <w:tabs>
          <w:tab w:val="left" w:pos="1418"/>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Регистрацию услуг по ТО, ТР систем тревожной сигнализации следует проводить по ГОСТ Р 50776-95 (МЭК 60839-1-4:1989) «Системы тревожной сигнализации. Часть 1. Общие требования. Раздел 4. Руководство по проектированию, монтажу и техническому обслуживанию (с изменениями № 1, 2: Изменение № 1, утвержденное и введенное в действие Приказом Федерального агентства по техническому регулированию и метрологии от 27.12.2006 № 367-ст с 01.01.2008; Изменение № 2, утвержденное и введенное в действие Приказом Федерального агентства по техническому регулированию и метрологии от 13.12.2011 № 1226-ст c 01.07.2012).</w:t>
      </w:r>
    </w:p>
    <w:p w14:paraId="4530DD3B" w14:textId="77777777" w:rsidR="00F946B5" w:rsidRPr="00C11B40" w:rsidRDefault="00F946B5" w:rsidP="00F946B5">
      <w:pPr>
        <w:widowControl w:val="0"/>
        <w:numPr>
          <w:ilvl w:val="0"/>
          <w:numId w:val="1"/>
        </w:numPr>
        <w:tabs>
          <w:tab w:val="left" w:pos="1134"/>
        </w:tabs>
        <w:autoSpaceDE w:val="0"/>
        <w:autoSpaceDN w:val="0"/>
        <w:adjustRightInd w:val="0"/>
        <w:ind w:left="0"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Исполнитель при оказании услуг по ТО обязан:</w:t>
      </w:r>
    </w:p>
    <w:p w14:paraId="7EA3FC71"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1) выполнять все требования по правилам техники безопасности и пожарной безопасности, действующим на Объектах;</w:t>
      </w:r>
    </w:p>
    <w:p w14:paraId="74187D59"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2) проводить ТО согласно установленным Регламентам № 1 (ТО-1) и № 2 (ТО-2) согласно таблицам № 1-2.</w:t>
      </w:r>
    </w:p>
    <w:p w14:paraId="6A8DBABD" w14:textId="77777777" w:rsidR="00F946B5" w:rsidRPr="00C11B40" w:rsidRDefault="00F946B5" w:rsidP="00F946B5">
      <w:pPr>
        <w:widowControl w:val="0"/>
        <w:autoSpaceDE w:val="0"/>
        <w:autoSpaceDN w:val="0"/>
        <w:adjustRightInd w:val="0"/>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                                                                                                             Таблица № 1</w:t>
      </w:r>
    </w:p>
    <w:p w14:paraId="47488746" w14:textId="77777777" w:rsidR="00057203" w:rsidRPr="00C11B40" w:rsidRDefault="00057203" w:rsidP="00057203">
      <w:pPr>
        <w:widowControl w:val="0"/>
        <w:autoSpaceDE w:val="0"/>
        <w:autoSpaceDN w:val="0"/>
        <w:adjustRightInd w:val="0"/>
        <w:spacing w:after="60"/>
        <w:ind w:firstLine="709"/>
        <w:jc w:val="center"/>
        <w:rPr>
          <w:rFonts w:ascii="Times New Roman" w:eastAsia="Times New Roman" w:hAnsi="Times New Roman"/>
          <w:color w:val="auto"/>
          <w:szCs w:val="28"/>
        </w:rPr>
      </w:pPr>
      <w:r w:rsidRPr="00C11B40">
        <w:rPr>
          <w:rFonts w:ascii="Times New Roman" w:eastAsia="Times New Roman" w:hAnsi="Times New Roman"/>
          <w:color w:val="auto"/>
          <w:szCs w:val="28"/>
        </w:rPr>
        <w:t>Регламент № 1 (ТО-1) СОТС, СКУД, СОТ, ОхПС, АПС, СОУЭ</w:t>
      </w:r>
    </w:p>
    <w:tbl>
      <w:tblPr>
        <w:tblW w:w="5000" w:type="pct"/>
        <w:tblCellMar>
          <w:left w:w="0" w:type="dxa"/>
          <w:right w:w="0" w:type="dxa"/>
        </w:tblCellMar>
        <w:tblLook w:val="04A0" w:firstRow="1" w:lastRow="0" w:firstColumn="1" w:lastColumn="0" w:noHBand="0" w:noVBand="1"/>
      </w:tblPr>
      <w:tblGrid>
        <w:gridCol w:w="533"/>
        <w:gridCol w:w="5510"/>
        <w:gridCol w:w="1792"/>
        <w:gridCol w:w="1510"/>
      </w:tblGrid>
      <w:tr w:rsidR="00057203" w:rsidRPr="00C11B40" w14:paraId="4186EC2A" w14:textId="77777777" w:rsidTr="00C37EE5">
        <w:trPr>
          <w:trHeight w:val="1102"/>
          <w:tblHeader/>
        </w:trPr>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7A638B" w14:textId="77777777" w:rsidR="00057203" w:rsidRPr="00C11B40" w:rsidRDefault="00057203" w:rsidP="00057203">
            <w:pPr>
              <w:jc w:val="center"/>
              <w:rPr>
                <w:rFonts w:ascii="Times New Roman" w:hAnsi="Times New Roman"/>
                <w:i/>
                <w:color w:val="auto"/>
                <w:lang w:eastAsia="ar-SA"/>
              </w:rPr>
            </w:pPr>
            <w:r w:rsidRPr="00C11B40">
              <w:rPr>
                <w:rFonts w:ascii="Times New Roman" w:hAnsi="Times New Roman"/>
                <w:i/>
                <w:color w:val="auto"/>
                <w:lang w:eastAsia="ar-SA"/>
              </w:rPr>
              <w:t>№ п/п</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49A08B" w14:textId="77777777" w:rsidR="00057203" w:rsidRPr="00C11B40" w:rsidRDefault="00057203" w:rsidP="00057203">
            <w:pPr>
              <w:jc w:val="center"/>
              <w:rPr>
                <w:rFonts w:ascii="Times New Roman" w:hAnsi="Times New Roman"/>
                <w:i/>
                <w:color w:val="auto"/>
                <w:lang w:eastAsia="ar-SA"/>
              </w:rPr>
            </w:pPr>
            <w:r w:rsidRPr="00C11B40">
              <w:rPr>
                <w:rFonts w:ascii="Times New Roman" w:hAnsi="Times New Roman"/>
                <w:i/>
                <w:color w:val="auto"/>
                <w:lang w:eastAsia="ar-SA"/>
              </w:rPr>
              <w:t>Наименование услуг по ТО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A0AE30" w14:textId="77777777" w:rsidR="00057203" w:rsidRPr="00C11B40" w:rsidRDefault="00057203" w:rsidP="00057203">
            <w:pPr>
              <w:jc w:val="center"/>
              <w:rPr>
                <w:rFonts w:ascii="Times New Roman" w:hAnsi="Times New Roman"/>
                <w:i/>
                <w:color w:val="auto"/>
                <w:lang w:eastAsia="ar-SA"/>
              </w:rPr>
            </w:pPr>
            <w:r w:rsidRPr="00C11B40">
              <w:rPr>
                <w:rFonts w:ascii="Times New Roman" w:hAnsi="Times New Roman"/>
                <w:i/>
                <w:color w:val="auto"/>
                <w:lang w:eastAsia="ar-SA"/>
              </w:rPr>
              <w:t>Наименование входящей в КТСБ системы, подлежащей ТО</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476265" w14:textId="77777777" w:rsidR="00057203" w:rsidRPr="00C11B40" w:rsidRDefault="00057203" w:rsidP="00057203">
            <w:pPr>
              <w:jc w:val="center"/>
              <w:rPr>
                <w:rFonts w:ascii="Times New Roman" w:hAnsi="Times New Roman"/>
                <w:i/>
                <w:color w:val="auto"/>
                <w:lang w:eastAsia="ar-SA"/>
              </w:rPr>
            </w:pPr>
            <w:r w:rsidRPr="00C11B40">
              <w:rPr>
                <w:rFonts w:ascii="Times New Roman" w:hAnsi="Times New Roman"/>
                <w:i/>
                <w:color w:val="auto"/>
                <w:lang w:eastAsia="ar-SA"/>
              </w:rPr>
              <w:t>Сроки оказания</w:t>
            </w:r>
          </w:p>
          <w:p w14:paraId="19969961" w14:textId="77777777" w:rsidR="00057203" w:rsidRPr="00C11B40" w:rsidRDefault="00057203" w:rsidP="00057203">
            <w:pPr>
              <w:jc w:val="center"/>
              <w:rPr>
                <w:rFonts w:ascii="Times New Roman" w:hAnsi="Times New Roman"/>
                <w:i/>
                <w:color w:val="auto"/>
                <w:lang w:eastAsia="ar-SA"/>
              </w:rPr>
            </w:pPr>
            <w:r w:rsidRPr="00C11B40">
              <w:rPr>
                <w:rFonts w:ascii="Times New Roman" w:hAnsi="Times New Roman"/>
                <w:i/>
                <w:color w:val="auto"/>
                <w:lang w:eastAsia="ar-SA"/>
              </w:rPr>
              <w:t>услуг по ТО</w:t>
            </w:r>
          </w:p>
        </w:tc>
      </w:tr>
      <w:tr w:rsidR="00057203" w:rsidRPr="00C11B40" w14:paraId="10F413CF"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1EDD7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2453F6"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 xml:space="preserve">Внешний осмотр составных частей системы (приемно-контрольных приборов, контроллеров, шлейфов сигнализации, охранных извещателей, видеокамер, видеорегистраторов и т. п.) </w:t>
            </w:r>
            <w:r w:rsidRPr="00C11B40">
              <w:rPr>
                <w:rFonts w:ascii="Times New Roman" w:hAnsi="Times New Roman"/>
                <w:color w:val="auto"/>
                <w:lang w:eastAsia="ar-SA"/>
              </w:rPr>
              <w:br/>
              <w:t>на отсутствие повреждений, коррозии, грязи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B5E3E6"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p w14:paraId="3BF4DF2C" w14:textId="77777777" w:rsidR="00057203" w:rsidRPr="00C11B40" w:rsidRDefault="00057203" w:rsidP="00057203">
            <w:pPr>
              <w:jc w:val="center"/>
              <w:rPr>
                <w:rFonts w:ascii="Times New Roman" w:hAnsi="Times New Roman"/>
                <w:color w:val="auto"/>
                <w:lang w:eastAsia="ar-SA"/>
              </w:rPr>
            </w:pP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227520"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4C0DE19E"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A8B51A"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2.</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389C89"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 xml:space="preserve">Обследование считывателей, кнопок открывания дверей, кнопок ручной разблокировки дверей </w:t>
            </w:r>
            <w:r w:rsidRPr="00C11B40">
              <w:rPr>
                <w:rFonts w:ascii="Times New Roman" w:hAnsi="Times New Roman"/>
                <w:color w:val="auto"/>
                <w:lang w:eastAsia="ar-SA"/>
              </w:rPr>
              <w:br/>
              <w:t>на предмет целостности, накопления загрязнения, повреждений или неправильных надписей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D9F16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101BF8"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6F6DD14C"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95533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lastRenderedPageBreak/>
              <w:t>3.</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A68FF8"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 xml:space="preserve">Проверка параметров питания, состояния аккумуляторных батарей АКБ и источников питания </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EDE3E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 xml:space="preserve">СОТС, ОхПС, АПС, СОУЭ, СКУД, СОТ </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4CE159"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72343DF2"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0332C3"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4.</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BF613F"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 xml:space="preserve">Визуальный осмотр всех шкафов системы охранной сигнализации, системы контроля и управления доступом, системы охранного телевидения </w:t>
            </w:r>
            <w:r w:rsidRPr="00C11B40">
              <w:rPr>
                <w:rFonts w:ascii="Times New Roman" w:hAnsi="Times New Roman"/>
                <w:color w:val="auto"/>
                <w:lang w:eastAsia="ar-SA"/>
              </w:rPr>
              <w:br/>
              <w:t>на наличие повреждений и загрязнений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0271C6"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D38222"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6C631B65"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3966D2"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5.</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2A7483"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технического состояния внутреннего монтажа шкафов</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C4807C"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81E60C"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64468A63"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1EE502"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6.</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444630"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 xml:space="preserve">Очистка от загрязнения, коррозии и пр. </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45455B"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 xml:space="preserve">СОТС, ОхПС, АПС, СОУЭ, СКУД, СОТ </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826416"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59D8B9BB"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37F57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7.</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D0DFF3"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Проверка технического состояния приборов и узлов системы контроля и управления доступом</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2C4193"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DC709B"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63632030"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5A2973"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8.</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F51DE9"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технического состояния приборов и узлов системы охранной сигнализации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89342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A2CB6E"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3EB0E676"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D6BA7C"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9.</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BD1A37"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технического состояния системы тревожной сигнализации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A36A7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398505"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2349EFC7"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8607F3"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10.</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EBA8E7"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технического состояния приборов и узлов системы охранного телевидения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BB858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FE5D30"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67B73822"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806A26"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11.</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75313C"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технического состояния охранных извещателей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EEA730"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908E7C"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13149E51"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F171C0"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12.</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A5C731"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технического состояния турникетов</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D760C4"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A8215B"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5AAD6520"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0A3F74"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13.</w:t>
            </w:r>
          </w:p>
          <w:p w14:paraId="3930F732"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14.</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87F988"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видеокамер наружного наблюдения</w:t>
            </w:r>
          </w:p>
          <w:p w14:paraId="497C8B01"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центрального оборудования видеонаблюдения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ED92D5"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p w14:paraId="3A26DDAE" w14:textId="77777777" w:rsidR="00057203" w:rsidRPr="00C11B40" w:rsidRDefault="00057203" w:rsidP="00057203">
            <w:pPr>
              <w:jc w:val="center"/>
              <w:rPr>
                <w:rFonts w:ascii="Times New Roman" w:hAnsi="Times New Roman"/>
                <w:color w:val="auto"/>
                <w:lang w:eastAsia="ar-SA"/>
              </w:rPr>
            </w:pPr>
          </w:p>
          <w:p w14:paraId="0013300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276CBD"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p w14:paraId="32837ED5" w14:textId="77777777" w:rsidR="00057203" w:rsidRPr="00C11B40" w:rsidRDefault="00057203" w:rsidP="00057203">
            <w:pPr>
              <w:jc w:val="both"/>
              <w:rPr>
                <w:rFonts w:ascii="Times New Roman" w:hAnsi="Times New Roman"/>
                <w:color w:val="auto"/>
                <w:lang w:eastAsia="ar-SA"/>
              </w:rPr>
            </w:pPr>
          </w:p>
          <w:p w14:paraId="79A56F57"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354D95FF"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0D54AA"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15.</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75E802"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видеокамер внутреннего наблюдения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525DE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EA5F0F"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66007343"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801F6A"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16.</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422629"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 xml:space="preserve">Проверка ведения текущей документации </w:t>
            </w:r>
            <w:r w:rsidRPr="00C11B40">
              <w:rPr>
                <w:rFonts w:ascii="Times New Roman" w:hAnsi="Times New Roman"/>
                <w:color w:val="auto"/>
                <w:lang w:eastAsia="ar-SA"/>
              </w:rPr>
              <w:br/>
              <w:t>на центральном посте охраны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BEC81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0EE1FC"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04F91B99"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52AEB3"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17.</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04EF4F"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исправности подключенного к аппаратам заземления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5D5ADB"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733D07"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4EF3C47B"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A47F31"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18.</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B066FF"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 xml:space="preserve">Проверка исправности сигнальных ламп и ее арматуры </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6C2990"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836CDA"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648CB612"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C581FD"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19.</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18C8E9"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наличия соответствующих проверяемой (обслуживаемой) системе надписей на щитках, панелях, аппаратах, соединительных колодках</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E0722D"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8918E4"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1247338D"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31C92D"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20.</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FF87C1"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Корректировка системного времени в контрольных приборах управления и программном обеспечении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07F11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B91AD6"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r w:rsidR="00057203" w:rsidRPr="00C11B40" w14:paraId="6EDE536C" w14:textId="77777777" w:rsidTr="00C37EE5">
        <w:tc>
          <w:tcPr>
            <w:tcW w:w="2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91575B"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lastRenderedPageBreak/>
              <w:t>21.</w:t>
            </w:r>
          </w:p>
        </w:tc>
        <w:tc>
          <w:tcPr>
            <w:tcW w:w="29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D11233"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 xml:space="preserve">Проверка прохождения сигнала «Тревога» </w:t>
            </w:r>
            <w:r w:rsidRPr="00C11B40">
              <w:rPr>
                <w:rFonts w:ascii="Times New Roman" w:hAnsi="Times New Roman"/>
                <w:color w:val="auto"/>
                <w:lang w:eastAsia="ar-SA"/>
              </w:rPr>
              <w:br/>
              <w:t>с обслуживаемых Объектов на ПЦН по каждому шлейфу ППК</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B42E0E"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57AEEB"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Ежемесячно</w:t>
            </w:r>
          </w:p>
        </w:tc>
      </w:tr>
    </w:tbl>
    <w:p w14:paraId="62333F5B" w14:textId="77777777" w:rsidR="00057203" w:rsidRPr="00C11B40" w:rsidRDefault="00057203" w:rsidP="00057203">
      <w:pPr>
        <w:widowControl w:val="0"/>
        <w:autoSpaceDE w:val="0"/>
        <w:autoSpaceDN w:val="0"/>
        <w:adjustRightInd w:val="0"/>
        <w:ind w:firstLine="709"/>
        <w:jc w:val="both"/>
        <w:rPr>
          <w:rFonts w:ascii="Times New Roman" w:eastAsia="Times New Roman" w:hAnsi="Times New Roman"/>
          <w:color w:val="auto"/>
          <w:szCs w:val="28"/>
        </w:rPr>
      </w:pPr>
    </w:p>
    <w:p w14:paraId="63128044" w14:textId="77777777" w:rsidR="00057203" w:rsidRPr="00C11B40" w:rsidRDefault="00057203" w:rsidP="00057203">
      <w:pPr>
        <w:widowControl w:val="0"/>
        <w:autoSpaceDE w:val="0"/>
        <w:autoSpaceDN w:val="0"/>
        <w:adjustRightInd w:val="0"/>
        <w:rPr>
          <w:rFonts w:ascii="Times New Roman" w:eastAsia="Times New Roman" w:hAnsi="Times New Roman"/>
          <w:color w:val="auto"/>
          <w:szCs w:val="28"/>
        </w:rPr>
      </w:pPr>
      <w:r w:rsidRPr="00C11B40">
        <w:rPr>
          <w:rFonts w:ascii="Times New Roman" w:eastAsia="Times New Roman" w:hAnsi="Times New Roman"/>
          <w:color w:val="auto"/>
          <w:sz w:val="28"/>
          <w:szCs w:val="28"/>
        </w:rPr>
        <w:t xml:space="preserve">                                                                                                           </w:t>
      </w:r>
      <w:r w:rsidRPr="00C11B40">
        <w:rPr>
          <w:rFonts w:ascii="Times New Roman" w:eastAsia="Times New Roman" w:hAnsi="Times New Roman"/>
          <w:color w:val="auto"/>
          <w:szCs w:val="28"/>
        </w:rPr>
        <w:t>Таблица № 2</w:t>
      </w:r>
    </w:p>
    <w:p w14:paraId="57CF945B" w14:textId="77777777" w:rsidR="00057203" w:rsidRPr="00C11B40" w:rsidRDefault="00057203" w:rsidP="00057203">
      <w:pPr>
        <w:widowControl w:val="0"/>
        <w:autoSpaceDE w:val="0"/>
        <w:autoSpaceDN w:val="0"/>
        <w:adjustRightInd w:val="0"/>
        <w:spacing w:after="60"/>
        <w:ind w:firstLine="709"/>
        <w:jc w:val="center"/>
        <w:rPr>
          <w:rFonts w:ascii="Times New Roman" w:eastAsia="Times New Roman" w:hAnsi="Times New Roman"/>
          <w:color w:val="auto"/>
          <w:szCs w:val="28"/>
        </w:rPr>
      </w:pPr>
      <w:r w:rsidRPr="00C11B40">
        <w:rPr>
          <w:rFonts w:ascii="Times New Roman" w:eastAsia="Times New Roman" w:hAnsi="Times New Roman"/>
          <w:color w:val="auto"/>
          <w:szCs w:val="28"/>
        </w:rPr>
        <w:t>Регламент № 2 (ТО-2) СОТС, СКУД, СОТ, ОхПС, АПС, СОУЭ</w:t>
      </w:r>
    </w:p>
    <w:tbl>
      <w:tblPr>
        <w:tblpPr w:leftFromText="180" w:rightFromText="180" w:vertAnchor="text" w:tblpY="1"/>
        <w:tblOverlap w:val="never"/>
        <w:tblW w:w="5000" w:type="pct"/>
        <w:tblCellMar>
          <w:left w:w="0" w:type="dxa"/>
          <w:right w:w="0" w:type="dxa"/>
        </w:tblCellMar>
        <w:tblLook w:val="04A0" w:firstRow="1" w:lastRow="0" w:firstColumn="1" w:lastColumn="0" w:noHBand="0" w:noVBand="1"/>
      </w:tblPr>
      <w:tblGrid>
        <w:gridCol w:w="558"/>
        <w:gridCol w:w="5486"/>
        <w:gridCol w:w="1791"/>
        <w:gridCol w:w="1510"/>
      </w:tblGrid>
      <w:tr w:rsidR="00057203" w:rsidRPr="00C11B40" w14:paraId="0B3CECBD" w14:textId="77777777" w:rsidTr="00C37EE5">
        <w:trPr>
          <w:trHeight w:val="1837"/>
          <w:tblHeader/>
        </w:trPr>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7B573A"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i/>
                <w:color w:val="auto"/>
                <w:lang w:eastAsia="ar-SA"/>
              </w:rPr>
              <w:t>№ п/п</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CE22B1"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i/>
                <w:color w:val="auto"/>
                <w:lang w:eastAsia="ar-SA"/>
              </w:rPr>
              <w:t>Наименование услуг по ТО</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1592E1" w14:textId="77777777" w:rsidR="00057203" w:rsidRPr="00C11B40" w:rsidRDefault="00057203" w:rsidP="00057203">
            <w:pPr>
              <w:jc w:val="center"/>
              <w:rPr>
                <w:rFonts w:ascii="Times New Roman" w:hAnsi="Times New Roman"/>
                <w:i/>
                <w:color w:val="auto"/>
                <w:lang w:eastAsia="ar-SA"/>
              </w:rPr>
            </w:pPr>
            <w:r w:rsidRPr="00C11B40">
              <w:rPr>
                <w:rFonts w:ascii="Times New Roman" w:hAnsi="Times New Roman"/>
                <w:i/>
                <w:color w:val="auto"/>
                <w:lang w:eastAsia="ar-SA"/>
              </w:rPr>
              <w:t>Наименование входящей в КТСБ системы,</w:t>
            </w:r>
          </w:p>
          <w:p w14:paraId="54B08C84"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i/>
                <w:color w:val="auto"/>
                <w:lang w:eastAsia="ar-SA"/>
              </w:rPr>
              <w:t>подлежащей ТО</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0B886F" w14:textId="77777777" w:rsidR="00057203" w:rsidRPr="00C11B40" w:rsidRDefault="00057203" w:rsidP="00057203">
            <w:pPr>
              <w:jc w:val="center"/>
              <w:rPr>
                <w:rFonts w:ascii="Times New Roman" w:hAnsi="Times New Roman"/>
                <w:i/>
                <w:color w:val="auto"/>
                <w:lang w:eastAsia="ar-SA"/>
              </w:rPr>
            </w:pPr>
            <w:r w:rsidRPr="00C11B40">
              <w:rPr>
                <w:rFonts w:ascii="Times New Roman" w:hAnsi="Times New Roman"/>
                <w:i/>
                <w:color w:val="auto"/>
                <w:lang w:eastAsia="ar-SA"/>
              </w:rPr>
              <w:t>Сроки оказания</w:t>
            </w:r>
          </w:p>
          <w:p w14:paraId="197DD40E"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i/>
                <w:color w:val="auto"/>
                <w:lang w:eastAsia="ar-SA"/>
              </w:rPr>
              <w:t>услуг по ТО</w:t>
            </w:r>
          </w:p>
        </w:tc>
      </w:tr>
      <w:tr w:rsidR="00057203" w:rsidRPr="00C11B40" w14:paraId="15E50F24" w14:textId="77777777" w:rsidTr="00C37EE5">
        <w:trPr>
          <w:trHeight w:val="512"/>
          <w:tblHeader/>
        </w:trPr>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52C55C"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6A24D3" w14:textId="77777777" w:rsidR="00057203" w:rsidRPr="00C11B40" w:rsidRDefault="00057203" w:rsidP="00057203">
            <w:pPr>
              <w:rPr>
                <w:rFonts w:ascii="Times New Roman" w:hAnsi="Times New Roman"/>
                <w:i/>
                <w:color w:val="auto"/>
                <w:lang w:eastAsia="ar-SA"/>
              </w:rPr>
            </w:pPr>
            <w:r w:rsidRPr="00C11B40">
              <w:rPr>
                <w:rFonts w:ascii="Times New Roman" w:hAnsi="Times New Roman"/>
                <w:color w:val="auto"/>
                <w:lang w:eastAsia="ar-SA"/>
              </w:rPr>
              <w:t>Проверка функционирования приборов и узлов системы контроля и управления доступом</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139AA8"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20D700" w14:textId="77777777" w:rsidR="00057203" w:rsidRPr="00C11B40" w:rsidRDefault="00057203" w:rsidP="00057203">
            <w:pPr>
              <w:jc w:val="center"/>
              <w:rPr>
                <w:rFonts w:ascii="Times New Roman" w:hAnsi="Times New Roman"/>
                <w:i/>
                <w:color w:val="auto"/>
                <w:lang w:eastAsia="ar-SA"/>
              </w:rPr>
            </w:pPr>
            <w:r w:rsidRPr="00C11B40">
              <w:rPr>
                <w:rFonts w:ascii="Times New Roman" w:hAnsi="Times New Roman"/>
                <w:color w:val="auto"/>
                <w:lang w:eastAsia="ar-SA"/>
              </w:rPr>
              <w:t>1 раз в квартал</w:t>
            </w:r>
          </w:p>
        </w:tc>
      </w:tr>
      <w:tr w:rsidR="00057203" w:rsidRPr="00C11B40" w14:paraId="0B784036"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82A063"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2.</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4FB44F"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узлов системы охранной сигнализации</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C4F2F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A9FDBE"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7C02D53F"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441775"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3.</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44B40E"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узлов системы тревожной сигнализации</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BC3AAD"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23E488"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5B4333AC"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BBD9A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4.</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99EF5A"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охранных извещателей</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802A0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DA5D8A"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7832971A"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2244B2"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5.</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B23A22"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считывателей и кнопок открывания дверей</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6CD92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D4A7B6"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36775497"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DBC42B"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6.</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018C0C"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турникетов</w:t>
            </w:r>
          </w:p>
          <w:p w14:paraId="37668DD0" w14:textId="77777777" w:rsidR="00057203" w:rsidRPr="00C11B40" w:rsidRDefault="00057203" w:rsidP="00057203">
            <w:pPr>
              <w:jc w:val="both"/>
              <w:rPr>
                <w:rFonts w:ascii="Times New Roman" w:hAnsi="Times New Roman"/>
                <w:color w:val="auto"/>
                <w:lang w:eastAsia="ar-SA"/>
              </w:rPr>
            </w:pPr>
          </w:p>
          <w:p w14:paraId="745B3C27" w14:textId="77777777" w:rsidR="00057203" w:rsidRPr="00C11B40" w:rsidRDefault="00057203" w:rsidP="00057203">
            <w:pPr>
              <w:jc w:val="both"/>
              <w:rPr>
                <w:rFonts w:ascii="Times New Roman" w:hAnsi="Times New Roman"/>
                <w:color w:val="auto"/>
                <w:lang w:eastAsia="ar-SA"/>
              </w:rPr>
            </w:pPr>
          </w:p>
          <w:p w14:paraId="6B1F8AF8" w14:textId="77777777" w:rsidR="00057203" w:rsidRPr="00C11B40" w:rsidRDefault="00057203" w:rsidP="00057203">
            <w:pPr>
              <w:jc w:val="both"/>
              <w:rPr>
                <w:rFonts w:ascii="Times New Roman" w:hAnsi="Times New Roman"/>
                <w:color w:val="auto"/>
                <w:lang w:eastAsia="ar-SA"/>
              </w:rPr>
            </w:pP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232E0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A9859B"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5DB8BF02"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F4F10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7.</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D09BE0"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автономных источников питания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F8A88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66402D"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083AF130"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84A691"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8.</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F6BF4C"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функционирования каждой группы обнаружения оптических и акустических сигнальных устройств во всех режимах (нормальный режим, режим неисправности, режим тревоги, режим изолирования)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15B06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1D71E6"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p w14:paraId="7AA788E0" w14:textId="77777777" w:rsidR="00057203" w:rsidRPr="00C11B40" w:rsidRDefault="00057203" w:rsidP="00057203">
            <w:pPr>
              <w:rPr>
                <w:rFonts w:ascii="Times New Roman" w:hAnsi="Times New Roman"/>
                <w:color w:val="auto"/>
                <w:lang w:eastAsia="ar-SA"/>
              </w:rPr>
            </w:pPr>
          </w:p>
        </w:tc>
      </w:tr>
      <w:tr w:rsidR="00057203" w:rsidRPr="00C11B40" w14:paraId="5BB944DE"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4382F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9.</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055232"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Тестирование центрального оборудования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2F0EAC"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52B368"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1F466A38"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93D94E"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10.</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046B50"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Инициация создания хронологического протокола и проверка наличия отклонений в системе</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95BE25"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AC625C"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1FC45B0D"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65B77D"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11.</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3D2BC0"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Регулировка яркости, контрастности и четкости изображения видеокамер</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C4299D"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7D1CBE"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3BB4C653"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E5B3C6"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12.</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2E99A7"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ориентации видеокамер, регулировка при необходимости</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C99CF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98A9BE"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04FEE98D"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293200"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lastRenderedPageBreak/>
              <w:t>13.</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6FE74B"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функции записи и воспроизведения изображения по всем каналам, функции мультиплексирования изображения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08F20E"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3AB35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183795AC"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526AA3"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14.</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D1D3B1"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Резервное копирование данных, профилей конфигурации, обновление версий, тестирование автономными тестами</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B31D66"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7B7B5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2FE5C3CE"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75A288"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15.</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E8F3FA"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Мониторинг, поддержка программного обеспечения, восстановление после сбоев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E49CFB"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 xml:space="preserve">СОТС, ОхПС, АПС, СОУЭ, СКУД, СОТ </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6716E3"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1356BAD0"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95784D"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16.</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34D9DF"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 xml:space="preserve">Измерение номинального выходного напряжения при питании от сети и заряженных батареях, измерение тока потребления от сети и амплитуды пульсаций выходного напряжения </w:t>
            </w:r>
            <w:r w:rsidRPr="00C11B40">
              <w:rPr>
                <w:rFonts w:ascii="Times New Roman" w:hAnsi="Times New Roman"/>
                <w:color w:val="auto"/>
                <w:lang w:eastAsia="ar-SA"/>
              </w:rPr>
              <w:br/>
              <w:t>при номинальной нагрузке</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9706D1"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ED72B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317CABE8"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49795C"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17.</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C16FF2"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креплений оборудования СКУД, замков, доводчиков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F0999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4112D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5DCFB71D"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DBA90B"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18.</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F0C299"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работы запирающих устройств, считывателей, отображение на рабочем месте операторов СКУД</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61284"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E12EDD"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242F057B"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B0C3C8"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19.</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5386E2"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Тестирование поворотных устройств и трансфокаторов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6A3A8E"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554B1A"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6492119B"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F1FBC7"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20.</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54CEB1"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Профилактика механических элементов турникетов и шлагбаумов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8A4E7F"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F20AB8"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2302F9D3"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BA47AA"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21.</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5C3539"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основного и резервного источников питания и автоматического переключения питания с рабочего ввода на резервный и обратно</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72BE33"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F772FC"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78933197"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36EA0B"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22.</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BD9266"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Подстройка запирающих устройств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A603D5"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EDE5BC"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095E5D56"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E254F5"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23.</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E21273"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Измерения сопротивления защитного и рабочего заземления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EA7847"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 xml:space="preserve">СОТС, ОхПС, АПС, СОУЭ, СКУД, СОТ </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1525F8"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7B4B66BC"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2F4F3D"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24.</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FF83F8"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Профилактическая чистка системных блоков и узлов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768C65"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F4ED96"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6EB23955"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B132EF"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25.</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FBBF63"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 xml:space="preserve">Очистка стёкол термокожухов </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E9F42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488F68"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6F3254F5"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4E66B1"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26.</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C67508"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герметичности и корректировка термокожухов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84A0DB"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1BA914"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76022754"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F22792"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27.</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E513E1"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Проверка работы и настройка системы обогрева термокожухов</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38AB13"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08005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квартал</w:t>
            </w:r>
          </w:p>
        </w:tc>
      </w:tr>
      <w:tr w:rsidR="00057203" w:rsidRPr="00C11B40" w14:paraId="438806C7"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ABA8EB" w14:textId="77777777" w:rsidR="00057203" w:rsidRPr="00C11B40" w:rsidRDefault="00057203" w:rsidP="00057203">
            <w:pPr>
              <w:rPr>
                <w:rFonts w:ascii="Times New Roman" w:hAnsi="Times New Roman"/>
                <w:color w:val="auto"/>
                <w:lang w:eastAsia="ar-SA"/>
              </w:rPr>
            </w:pPr>
            <w:r w:rsidRPr="00C11B40">
              <w:rPr>
                <w:rFonts w:ascii="Times New Roman" w:hAnsi="Times New Roman"/>
                <w:color w:val="auto"/>
                <w:lang w:eastAsia="ar-SA"/>
              </w:rPr>
              <w:t>28.</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7C0C53"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Проведения замеров сопротивления изоляции токоведущих частей силового и осветительного электрооборудования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19489"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DC1115"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год</w:t>
            </w:r>
          </w:p>
        </w:tc>
      </w:tr>
      <w:tr w:rsidR="00057203" w:rsidRPr="00C11B40" w14:paraId="53B7CA28" w14:textId="77777777" w:rsidTr="00C37EE5">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78EA51"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29.</w:t>
            </w:r>
          </w:p>
        </w:tc>
        <w:tc>
          <w:tcPr>
            <w:tcW w:w="29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C20017" w14:textId="77777777" w:rsidR="00057203" w:rsidRPr="00C11B40" w:rsidRDefault="00057203" w:rsidP="00057203">
            <w:pPr>
              <w:jc w:val="both"/>
              <w:rPr>
                <w:rFonts w:ascii="Times New Roman" w:hAnsi="Times New Roman"/>
                <w:color w:val="auto"/>
                <w:lang w:eastAsia="ar-SA"/>
              </w:rPr>
            </w:pPr>
            <w:r w:rsidRPr="00C11B40">
              <w:rPr>
                <w:rFonts w:ascii="Times New Roman" w:hAnsi="Times New Roman"/>
                <w:color w:val="auto"/>
                <w:lang w:eastAsia="ar-SA"/>
              </w:rPr>
              <w:t>Проведение испытаний на срабатывания (петля фаза-нуль) с указанием данных в протоколе обследования технического состояния</w:t>
            </w:r>
          </w:p>
        </w:tc>
        <w:tc>
          <w:tcPr>
            <w:tcW w:w="9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8A43F4"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СОТС , ОхПС, АПС, СОУЭ,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5DBA11" w14:textId="77777777" w:rsidR="00057203" w:rsidRPr="00C11B40" w:rsidRDefault="00057203" w:rsidP="00057203">
            <w:pPr>
              <w:jc w:val="center"/>
              <w:rPr>
                <w:rFonts w:ascii="Times New Roman" w:hAnsi="Times New Roman"/>
                <w:color w:val="auto"/>
                <w:lang w:eastAsia="ar-SA"/>
              </w:rPr>
            </w:pPr>
            <w:r w:rsidRPr="00C11B40">
              <w:rPr>
                <w:rFonts w:ascii="Times New Roman" w:hAnsi="Times New Roman"/>
                <w:color w:val="auto"/>
                <w:lang w:eastAsia="ar-SA"/>
              </w:rPr>
              <w:t>1 раз в год</w:t>
            </w:r>
          </w:p>
        </w:tc>
      </w:tr>
    </w:tbl>
    <w:p w14:paraId="19DFDFAC"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br w:type="textWrapping" w:clear="all"/>
      </w:r>
    </w:p>
    <w:p w14:paraId="3C947EC2" w14:textId="77777777" w:rsidR="00F946B5" w:rsidRPr="00C11B40" w:rsidRDefault="00F946B5" w:rsidP="00F946B5">
      <w:pPr>
        <w:widowControl w:val="0"/>
        <w:numPr>
          <w:ilvl w:val="0"/>
          <w:numId w:val="1"/>
        </w:numPr>
        <w:tabs>
          <w:tab w:val="left" w:pos="1134"/>
        </w:tabs>
        <w:autoSpaceDE w:val="0"/>
        <w:autoSpaceDN w:val="0"/>
        <w:adjustRightInd w:val="0"/>
        <w:ind w:left="0" w:firstLine="709"/>
        <w:jc w:val="both"/>
        <w:rPr>
          <w:rFonts w:ascii="Times New Roman" w:eastAsia="Times New Roman" w:hAnsi="Times New Roman" w:cs="Arial"/>
          <w:color w:val="auto"/>
          <w:lang w:val="ru-RU"/>
        </w:rPr>
      </w:pPr>
      <w:r w:rsidRPr="00C11B40">
        <w:rPr>
          <w:rFonts w:ascii="Times New Roman" w:eastAsia="Times New Roman" w:hAnsi="Times New Roman" w:cs="Arial"/>
          <w:color w:val="auto"/>
          <w:lang w:val="ru-RU"/>
        </w:rPr>
        <w:t>Для обеспечения или восстановления работоспособности технических средств КТСБ ТР выполняется на месте их эксплуатации путем замены (восстановления) отдельных деталей, узлов и агрегатов. Содержание части услуг по ТР может совпадать с содержанием некоторых услуг по ТО.</w:t>
      </w:r>
    </w:p>
    <w:p w14:paraId="27CFB7F0"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lastRenderedPageBreak/>
        <w:t>ТР КТСБ включает в себя оказание следующих видов услуг:</w:t>
      </w:r>
    </w:p>
    <w:p w14:paraId="5C9D6145" w14:textId="77777777" w:rsidR="00F946B5" w:rsidRPr="00C11B40" w:rsidRDefault="00F946B5" w:rsidP="00F946B5">
      <w:pPr>
        <w:widowControl w:val="0"/>
        <w:autoSpaceDE w:val="0"/>
        <w:autoSpaceDN w:val="0"/>
        <w:adjustRightInd w:val="0"/>
        <w:ind w:firstLine="709"/>
        <w:jc w:val="right"/>
        <w:rPr>
          <w:rFonts w:ascii="Times New Roman" w:eastAsia="Times New Roman" w:hAnsi="Times New Roman"/>
          <w:color w:val="auto"/>
        </w:rPr>
      </w:pPr>
      <w:r w:rsidRPr="00C11B40">
        <w:rPr>
          <w:rFonts w:ascii="Times New Roman" w:eastAsia="Times New Roman" w:hAnsi="Times New Roman"/>
          <w:color w:val="auto"/>
        </w:rPr>
        <w:t>Таблица № 3</w:t>
      </w:r>
    </w:p>
    <w:p w14:paraId="1CA97E64" w14:textId="77777777" w:rsidR="00F946B5" w:rsidRPr="00C11B40" w:rsidRDefault="00F946B5" w:rsidP="00F946B5">
      <w:pPr>
        <w:widowControl w:val="0"/>
        <w:autoSpaceDE w:val="0"/>
        <w:autoSpaceDN w:val="0"/>
        <w:adjustRightInd w:val="0"/>
        <w:ind w:firstLine="709"/>
        <w:jc w:val="right"/>
        <w:rPr>
          <w:rFonts w:ascii="Times New Roman" w:eastAsia="Times New Roman" w:hAnsi="Times New Roman"/>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1"/>
        <w:gridCol w:w="4673"/>
        <w:gridCol w:w="2134"/>
        <w:gridCol w:w="1977"/>
      </w:tblGrid>
      <w:tr w:rsidR="00F946B5" w:rsidRPr="00C11B40" w14:paraId="267E9434" w14:textId="77777777" w:rsidTr="000844D2">
        <w:tc>
          <w:tcPr>
            <w:tcW w:w="300" w:type="pct"/>
            <w:tcMar>
              <w:top w:w="0" w:type="dxa"/>
              <w:left w:w="108" w:type="dxa"/>
              <w:bottom w:w="0" w:type="dxa"/>
              <w:right w:w="108" w:type="dxa"/>
            </w:tcMar>
            <w:vAlign w:val="center"/>
            <w:hideMark/>
          </w:tcPr>
          <w:p w14:paraId="2D629281" w14:textId="77777777" w:rsidR="00F946B5" w:rsidRPr="00C11B40" w:rsidRDefault="00F946B5" w:rsidP="000844D2">
            <w:pPr>
              <w:jc w:val="center"/>
              <w:rPr>
                <w:rFonts w:ascii="Times New Roman" w:hAnsi="Times New Roman"/>
                <w:i/>
                <w:color w:val="auto"/>
                <w:lang w:eastAsia="ar-SA"/>
              </w:rPr>
            </w:pPr>
            <w:r w:rsidRPr="00C11B40">
              <w:rPr>
                <w:rFonts w:ascii="Times New Roman" w:hAnsi="Times New Roman"/>
                <w:i/>
                <w:color w:val="auto"/>
                <w:lang w:eastAsia="ar-SA"/>
              </w:rPr>
              <w:t>№ п/п</w:t>
            </w:r>
          </w:p>
        </w:tc>
        <w:tc>
          <w:tcPr>
            <w:tcW w:w="2500" w:type="pct"/>
            <w:tcMar>
              <w:top w:w="0" w:type="dxa"/>
              <w:left w:w="108" w:type="dxa"/>
              <w:bottom w:w="0" w:type="dxa"/>
              <w:right w:w="108" w:type="dxa"/>
            </w:tcMar>
            <w:vAlign w:val="center"/>
            <w:hideMark/>
          </w:tcPr>
          <w:p w14:paraId="399B1FFA" w14:textId="77777777" w:rsidR="00F946B5" w:rsidRPr="00C11B40" w:rsidRDefault="00F946B5" w:rsidP="000844D2">
            <w:pPr>
              <w:jc w:val="center"/>
              <w:rPr>
                <w:rFonts w:ascii="Times New Roman" w:hAnsi="Times New Roman"/>
                <w:i/>
                <w:color w:val="auto"/>
                <w:lang w:eastAsia="ar-SA"/>
              </w:rPr>
            </w:pPr>
            <w:r w:rsidRPr="00C11B40">
              <w:rPr>
                <w:rFonts w:ascii="Times New Roman" w:hAnsi="Times New Roman"/>
                <w:i/>
                <w:color w:val="auto"/>
                <w:lang w:eastAsia="ar-SA"/>
              </w:rPr>
              <w:t>Наименование услуг по ТР</w:t>
            </w:r>
          </w:p>
        </w:tc>
        <w:tc>
          <w:tcPr>
            <w:tcW w:w="1142" w:type="pct"/>
            <w:tcMar>
              <w:top w:w="0" w:type="dxa"/>
              <w:left w:w="108" w:type="dxa"/>
              <w:bottom w:w="0" w:type="dxa"/>
              <w:right w:w="108" w:type="dxa"/>
            </w:tcMar>
            <w:vAlign w:val="center"/>
            <w:hideMark/>
          </w:tcPr>
          <w:p w14:paraId="0F268DBE" w14:textId="77777777" w:rsidR="00F946B5" w:rsidRPr="00C11B40" w:rsidRDefault="00F946B5" w:rsidP="000844D2">
            <w:pPr>
              <w:jc w:val="center"/>
              <w:rPr>
                <w:rFonts w:ascii="Times New Roman" w:hAnsi="Times New Roman"/>
                <w:i/>
                <w:color w:val="auto"/>
                <w:lang w:eastAsia="ar-SA"/>
              </w:rPr>
            </w:pPr>
            <w:r w:rsidRPr="00C11B40">
              <w:rPr>
                <w:rFonts w:ascii="Times New Roman" w:hAnsi="Times New Roman"/>
                <w:i/>
                <w:color w:val="auto"/>
                <w:lang w:eastAsia="ar-SA"/>
              </w:rPr>
              <w:t>Виды системы</w:t>
            </w:r>
          </w:p>
        </w:tc>
        <w:tc>
          <w:tcPr>
            <w:tcW w:w="1058" w:type="pct"/>
            <w:tcMar>
              <w:top w:w="0" w:type="dxa"/>
              <w:left w:w="108" w:type="dxa"/>
              <w:bottom w:w="0" w:type="dxa"/>
              <w:right w:w="108" w:type="dxa"/>
            </w:tcMar>
            <w:vAlign w:val="center"/>
            <w:hideMark/>
          </w:tcPr>
          <w:p w14:paraId="55187648" w14:textId="77777777" w:rsidR="00F946B5" w:rsidRPr="00C11B40" w:rsidRDefault="00F946B5" w:rsidP="000844D2">
            <w:pPr>
              <w:jc w:val="center"/>
              <w:rPr>
                <w:rFonts w:ascii="Times New Roman" w:hAnsi="Times New Roman"/>
                <w:i/>
                <w:color w:val="auto"/>
                <w:lang w:eastAsia="ar-SA"/>
              </w:rPr>
            </w:pPr>
            <w:r w:rsidRPr="00C11B40">
              <w:rPr>
                <w:rFonts w:ascii="Times New Roman" w:hAnsi="Times New Roman"/>
                <w:i/>
                <w:color w:val="auto"/>
                <w:lang w:eastAsia="ar-SA"/>
              </w:rPr>
              <w:t xml:space="preserve">Периодичность оказания услуг </w:t>
            </w:r>
          </w:p>
        </w:tc>
      </w:tr>
      <w:tr w:rsidR="00F946B5" w:rsidRPr="00C11B40" w14:paraId="3B551458" w14:textId="77777777" w:rsidTr="000844D2">
        <w:tc>
          <w:tcPr>
            <w:tcW w:w="300" w:type="pct"/>
            <w:tcMar>
              <w:top w:w="0" w:type="dxa"/>
              <w:left w:w="108" w:type="dxa"/>
              <w:bottom w:w="0" w:type="dxa"/>
              <w:right w:w="108" w:type="dxa"/>
            </w:tcMar>
            <w:hideMark/>
          </w:tcPr>
          <w:p w14:paraId="610865E1" w14:textId="77777777" w:rsidR="00F946B5" w:rsidRPr="00C11B40" w:rsidRDefault="00F946B5" w:rsidP="000844D2">
            <w:pPr>
              <w:jc w:val="center"/>
              <w:rPr>
                <w:rFonts w:ascii="Times New Roman" w:hAnsi="Times New Roman"/>
                <w:color w:val="auto"/>
                <w:lang w:eastAsia="ar-SA"/>
              </w:rPr>
            </w:pPr>
            <w:r w:rsidRPr="00C11B40">
              <w:rPr>
                <w:rFonts w:ascii="Times New Roman" w:hAnsi="Times New Roman"/>
                <w:color w:val="auto"/>
                <w:lang w:eastAsia="ar-SA"/>
              </w:rPr>
              <w:t>1.</w:t>
            </w:r>
          </w:p>
        </w:tc>
        <w:tc>
          <w:tcPr>
            <w:tcW w:w="2500" w:type="pct"/>
            <w:tcMar>
              <w:top w:w="0" w:type="dxa"/>
              <w:left w:w="108" w:type="dxa"/>
              <w:bottom w:w="0" w:type="dxa"/>
              <w:right w:w="108" w:type="dxa"/>
            </w:tcMar>
            <w:hideMark/>
          </w:tcPr>
          <w:p w14:paraId="1A396486" w14:textId="77777777" w:rsidR="00F946B5" w:rsidRPr="00C11B40" w:rsidRDefault="00F946B5" w:rsidP="000844D2">
            <w:pPr>
              <w:jc w:val="both"/>
              <w:rPr>
                <w:rFonts w:ascii="Times New Roman" w:hAnsi="Times New Roman"/>
                <w:color w:val="auto"/>
                <w:lang w:eastAsia="ar-SA"/>
              </w:rPr>
            </w:pPr>
            <w:r w:rsidRPr="00C11B40">
              <w:rPr>
                <w:rFonts w:ascii="Times New Roman" w:hAnsi="Times New Roman"/>
                <w:color w:val="auto"/>
                <w:lang w:eastAsia="ar-SA"/>
              </w:rPr>
              <w:t>Разборка и выбраковка (дефектовка) технических средств</w:t>
            </w:r>
          </w:p>
        </w:tc>
        <w:tc>
          <w:tcPr>
            <w:tcW w:w="1142" w:type="pct"/>
            <w:vMerge w:val="restart"/>
            <w:tcMar>
              <w:top w:w="0" w:type="dxa"/>
              <w:left w:w="108" w:type="dxa"/>
              <w:bottom w:w="0" w:type="dxa"/>
              <w:right w:w="108" w:type="dxa"/>
            </w:tcMar>
            <w:vAlign w:val="center"/>
            <w:hideMark/>
          </w:tcPr>
          <w:p w14:paraId="26D21EDB" w14:textId="2BD0B05D" w:rsidR="00F946B5" w:rsidRPr="00C11B40" w:rsidRDefault="001A2F69" w:rsidP="000844D2">
            <w:pPr>
              <w:jc w:val="center"/>
              <w:rPr>
                <w:rFonts w:ascii="Times New Roman" w:hAnsi="Times New Roman"/>
                <w:color w:val="auto"/>
                <w:lang w:val="ru-RU" w:eastAsia="ar-SA"/>
              </w:rPr>
            </w:pPr>
            <w:r w:rsidRPr="00C11B40">
              <w:rPr>
                <w:rFonts w:ascii="Times New Roman" w:hAnsi="Times New Roman"/>
                <w:color w:val="auto"/>
                <w:lang w:eastAsia="ar-SA"/>
              </w:rPr>
              <w:t xml:space="preserve">СОТС, ОхПС, АПС, СОУЭ, </w:t>
            </w:r>
            <w:r w:rsidR="00F946B5" w:rsidRPr="00C11B40">
              <w:rPr>
                <w:rFonts w:ascii="Times New Roman" w:hAnsi="Times New Roman"/>
                <w:color w:val="auto"/>
                <w:lang w:eastAsia="ar-SA"/>
              </w:rPr>
              <w:t>СОТ</w:t>
            </w:r>
            <w:r w:rsidR="00B86BCA" w:rsidRPr="00C11B40">
              <w:rPr>
                <w:rFonts w:ascii="Times New Roman" w:hAnsi="Times New Roman"/>
                <w:color w:val="auto"/>
                <w:lang w:val="ru-RU" w:eastAsia="ar-SA"/>
              </w:rPr>
              <w:t xml:space="preserve">, </w:t>
            </w:r>
            <w:r w:rsidR="0063084C" w:rsidRPr="00C11B40">
              <w:rPr>
                <w:rFonts w:ascii="Times New Roman" w:hAnsi="Times New Roman"/>
                <w:color w:val="auto"/>
                <w:lang w:val="ru-RU" w:eastAsia="ar-SA"/>
              </w:rPr>
              <w:t>СКУД</w:t>
            </w:r>
          </w:p>
        </w:tc>
        <w:tc>
          <w:tcPr>
            <w:tcW w:w="1058" w:type="pct"/>
            <w:vMerge w:val="restart"/>
            <w:tcMar>
              <w:top w:w="0" w:type="dxa"/>
              <w:left w:w="108" w:type="dxa"/>
              <w:bottom w:w="0" w:type="dxa"/>
              <w:right w:w="108" w:type="dxa"/>
            </w:tcMar>
            <w:vAlign w:val="center"/>
            <w:hideMark/>
          </w:tcPr>
          <w:p w14:paraId="65F6778C" w14:textId="77777777" w:rsidR="00F946B5" w:rsidRPr="00C11B40" w:rsidRDefault="00F946B5" w:rsidP="000844D2">
            <w:pPr>
              <w:jc w:val="center"/>
              <w:rPr>
                <w:rFonts w:ascii="Times New Roman" w:hAnsi="Times New Roman"/>
                <w:color w:val="auto"/>
                <w:lang w:eastAsia="ar-SA"/>
              </w:rPr>
            </w:pPr>
            <w:r w:rsidRPr="00C11B40">
              <w:rPr>
                <w:rFonts w:ascii="Times New Roman" w:hAnsi="Times New Roman"/>
                <w:color w:val="auto"/>
                <w:lang w:eastAsia="ar-SA"/>
              </w:rPr>
              <w:t>При выявлении неисправности</w:t>
            </w:r>
          </w:p>
        </w:tc>
      </w:tr>
      <w:tr w:rsidR="00F946B5" w:rsidRPr="00C11B40" w14:paraId="6A1125EB" w14:textId="77777777" w:rsidTr="000844D2">
        <w:tc>
          <w:tcPr>
            <w:tcW w:w="300" w:type="pct"/>
            <w:tcMar>
              <w:top w:w="0" w:type="dxa"/>
              <w:left w:w="108" w:type="dxa"/>
              <w:bottom w:w="0" w:type="dxa"/>
              <w:right w:w="108" w:type="dxa"/>
            </w:tcMar>
            <w:hideMark/>
          </w:tcPr>
          <w:p w14:paraId="49FA4FAE" w14:textId="77777777" w:rsidR="00F946B5" w:rsidRPr="00C11B40" w:rsidRDefault="00F946B5" w:rsidP="000844D2">
            <w:pPr>
              <w:jc w:val="center"/>
              <w:rPr>
                <w:rFonts w:ascii="Times New Roman" w:hAnsi="Times New Roman"/>
                <w:color w:val="auto"/>
                <w:lang w:eastAsia="ar-SA"/>
              </w:rPr>
            </w:pPr>
            <w:r w:rsidRPr="00C11B40">
              <w:rPr>
                <w:rFonts w:ascii="Times New Roman" w:hAnsi="Times New Roman"/>
                <w:color w:val="auto"/>
                <w:lang w:eastAsia="ar-SA"/>
              </w:rPr>
              <w:t>2.</w:t>
            </w:r>
          </w:p>
        </w:tc>
        <w:tc>
          <w:tcPr>
            <w:tcW w:w="2500" w:type="pct"/>
            <w:tcMar>
              <w:top w:w="0" w:type="dxa"/>
              <w:left w:w="108" w:type="dxa"/>
              <w:bottom w:w="0" w:type="dxa"/>
              <w:right w:w="108" w:type="dxa"/>
            </w:tcMar>
            <w:hideMark/>
          </w:tcPr>
          <w:p w14:paraId="22CFACA4" w14:textId="77777777" w:rsidR="00F946B5" w:rsidRPr="00C11B40" w:rsidRDefault="00F946B5" w:rsidP="000844D2">
            <w:pPr>
              <w:jc w:val="both"/>
              <w:rPr>
                <w:rFonts w:ascii="Times New Roman" w:hAnsi="Times New Roman"/>
                <w:color w:val="auto"/>
                <w:lang w:eastAsia="ar-SA"/>
              </w:rPr>
            </w:pPr>
            <w:r w:rsidRPr="00C11B40">
              <w:rPr>
                <w:rFonts w:ascii="Times New Roman" w:hAnsi="Times New Roman"/>
                <w:color w:val="auto"/>
                <w:lang w:eastAsia="ar-SA"/>
              </w:rPr>
              <w:t>Замена (восстановление) неисправных деталей, сборочных единиц, агрегатов</w:t>
            </w:r>
          </w:p>
        </w:tc>
        <w:tc>
          <w:tcPr>
            <w:tcW w:w="1142" w:type="pct"/>
            <w:vMerge/>
            <w:tcMar>
              <w:top w:w="0" w:type="dxa"/>
              <w:left w:w="108" w:type="dxa"/>
              <w:bottom w:w="0" w:type="dxa"/>
              <w:right w:w="108" w:type="dxa"/>
            </w:tcMar>
          </w:tcPr>
          <w:p w14:paraId="141ECEAC" w14:textId="77777777" w:rsidR="00F946B5" w:rsidRPr="00C11B40" w:rsidRDefault="00F946B5" w:rsidP="000844D2">
            <w:pPr>
              <w:jc w:val="center"/>
              <w:rPr>
                <w:rFonts w:ascii="Times New Roman" w:hAnsi="Times New Roman"/>
                <w:color w:val="auto"/>
                <w:lang w:eastAsia="ar-SA"/>
              </w:rPr>
            </w:pPr>
          </w:p>
        </w:tc>
        <w:tc>
          <w:tcPr>
            <w:tcW w:w="1058" w:type="pct"/>
            <w:vMerge/>
            <w:tcMar>
              <w:top w:w="0" w:type="dxa"/>
              <w:left w:w="108" w:type="dxa"/>
              <w:bottom w:w="0" w:type="dxa"/>
              <w:right w:w="108" w:type="dxa"/>
            </w:tcMar>
            <w:vAlign w:val="center"/>
          </w:tcPr>
          <w:p w14:paraId="7CEB4DB5" w14:textId="77777777" w:rsidR="00F946B5" w:rsidRPr="00C11B40" w:rsidRDefault="00F946B5" w:rsidP="000844D2">
            <w:pPr>
              <w:jc w:val="both"/>
              <w:rPr>
                <w:rFonts w:ascii="Times New Roman" w:hAnsi="Times New Roman"/>
                <w:color w:val="auto"/>
                <w:lang w:eastAsia="ar-SA"/>
              </w:rPr>
            </w:pPr>
          </w:p>
        </w:tc>
      </w:tr>
      <w:tr w:rsidR="00F946B5" w:rsidRPr="00C11B40" w14:paraId="362532A3" w14:textId="77777777" w:rsidTr="000844D2">
        <w:tc>
          <w:tcPr>
            <w:tcW w:w="300" w:type="pct"/>
            <w:tcMar>
              <w:top w:w="0" w:type="dxa"/>
              <w:left w:w="108" w:type="dxa"/>
              <w:bottom w:w="0" w:type="dxa"/>
              <w:right w:w="108" w:type="dxa"/>
            </w:tcMar>
            <w:hideMark/>
          </w:tcPr>
          <w:p w14:paraId="2EE88A4E" w14:textId="77777777" w:rsidR="00F946B5" w:rsidRPr="00C11B40" w:rsidRDefault="00F946B5" w:rsidP="000844D2">
            <w:pPr>
              <w:jc w:val="center"/>
              <w:rPr>
                <w:rFonts w:ascii="Times New Roman" w:hAnsi="Times New Roman"/>
                <w:color w:val="auto"/>
                <w:lang w:eastAsia="ar-SA"/>
              </w:rPr>
            </w:pPr>
            <w:r w:rsidRPr="00C11B40">
              <w:rPr>
                <w:rFonts w:ascii="Times New Roman" w:hAnsi="Times New Roman"/>
                <w:color w:val="auto"/>
                <w:lang w:eastAsia="ar-SA"/>
              </w:rPr>
              <w:t>3.</w:t>
            </w:r>
          </w:p>
        </w:tc>
        <w:tc>
          <w:tcPr>
            <w:tcW w:w="2500" w:type="pct"/>
            <w:tcMar>
              <w:top w:w="0" w:type="dxa"/>
              <w:left w:w="108" w:type="dxa"/>
              <w:bottom w:w="0" w:type="dxa"/>
              <w:right w:w="108" w:type="dxa"/>
            </w:tcMar>
            <w:hideMark/>
          </w:tcPr>
          <w:p w14:paraId="2A0E9553" w14:textId="77777777" w:rsidR="00F946B5" w:rsidRPr="00C11B40" w:rsidRDefault="00F946B5" w:rsidP="000844D2">
            <w:pPr>
              <w:jc w:val="both"/>
              <w:rPr>
                <w:rFonts w:ascii="Times New Roman" w:hAnsi="Times New Roman"/>
                <w:color w:val="auto"/>
                <w:lang w:eastAsia="ar-SA"/>
              </w:rPr>
            </w:pPr>
            <w:r w:rsidRPr="00C11B40">
              <w:rPr>
                <w:rFonts w:ascii="Times New Roman" w:hAnsi="Times New Roman"/>
                <w:color w:val="auto"/>
                <w:lang w:eastAsia="ar-SA"/>
              </w:rPr>
              <w:t>Сборка, проверка работоспособности и регулировка системы</w:t>
            </w:r>
          </w:p>
        </w:tc>
        <w:tc>
          <w:tcPr>
            <w:tcW w:w="1142" w:type="pct"/>
            <w:vMerge/>
            <w:tcMar>
              <w:top w:w="0" w:type="dxa"/>
              <w:left w:w="108" w:type="dxa"/>
              <w:bottom w:w="0" w:type="dxa"/>
              <w:right w:w="108" w:type="dxa"/>
            </w:tcMar>
          </w:tcPr>
          <w:p w14:paraId="0C835378" w14:textId="77777777" w:rsidR="00F946B5" w:rsidRPr="00C11B40" w:rsidRDefault="00F946B5" w:rsidP="000844D2">
            <w:pPr>
              <w:jc w:val="center"/>
              <w:rPr>
                <w:rFonts w:ascii="Times New Roman" w:hAnsi="Times New Roman"/>
                <w:color w:val="auto"/>
                <w:lang w:eastAsia="ar-SA"/>
              </w:rPr>
            </w:pPr>
          </w:p>
        </w:tc>
        <w:tc>
          <w:tcPr>
            <w:tcW w:w="1058" w:type="pct"/>
            <w:vMerge/>
            <w:tcMar>
              <w:top w:w="0" w:type="dxa"/>
              <w:left w:w="108" w:type="dxa"/>
              <w:bottom w:w="0" w:type="dxa"/>
              <w:right w:w="108" w:type="dxa"/>
            </w:tcMar>
            <w:vAlign w:val="center"/>
          </w:tcPr>
          <w:p w14:paraId="2525CC8E" w14:textId="77777777" w:rsidR="00F946B5" w:rsidRPr="00C11B40" w:rsidRDefault="00F946B5" w:rsidP="000844D2">
            <w:pPr>
              <w:jc w:val="both"/>
              <w:rPr>
                <w:rFonts w:ascii="Times New Roman" w:hAnsi="Times New Roman"/>
                <w:color w:val="auto"/>
                <w:lang w:eastAsia="ar-SA"/>
              </w:rPr>
            </w:pPr>
          </w:p>
        </w:tc>
      </w:tr>
      <w:tr w:rsidR="00F946B5" w:rsidRPr="00C11B40" w14:paraId="0A823C64" w14:textId="77777777" w:rsidTr="000844D2">
        <w:tc>
          <w:tcPr>
            <w:tcW w:w="300" w:type="pct"/>
            <w:tcMar>
              <w:top w:w="0" w:type="dxa"/>
              <w:left w:w="108" w:type="dxa"/>
              <w:bottom w:w="0" w:type="dxa"/>
              <w:right w:w="108" w:type="dxa"/>
            </w:tcMar>
            <w:hideMark/>
          </w:tcPr>
          <w:p w14:paraId="4C1462E4" w14:textId="77777777" w:rsidR="00F946B5" w:rsidRPr="00C11B40" w:rsidRDefault="00F946B5" w:rsidP="000844D2">
            <w:pPr>
              <w:jc w:val="center"/>
              <w:rPr>
                <w:rFonts w:ascii="Times New Roman" w:hAnsi="Times New Roman"/>
                <w:color w:val="auto"/>
                <w:lang w:eastAsia="ar-SA"/>
              </w:rPr>
            </w:pPr>
            <w:r w:rsidRPr="00C11B40">
              <w:rPr>
                <w:rFonts w:ascii="Times New Roman" w:hAnsi="Times New Roman"/>
                <w:color w:val="auto"/>
                <w:lang w:eastAsia="ar-SA"/>
              </w:rPr>
              <w:t>4.</w:t>
            </w:r>
          </w:p>
        </w:tc>
        <w:tc>
          <w:tcPr>
            <w:tcW w:w="2500" w:type="pct"/>
            <w:tcMar>
              <w:top w:w="0" w:type="dxa"/>
              <w:left w:w="108" w:type="dxa"/>
              <w:bottom w:w="0" w:type="dxa"/>
              <w:right w:w="108" w:type="dxa"/>
            </w:tcMar>
            <w:hideMark/>
          </w:tcPr>
          <w:p w14:paraId="4522B033" w14:textId="77777777" w:rsidR="00F946B5" w:rsidRPr="00C11B40" w:rsidRDefault="00F946B5" w:rsidP="000844D2">
            <w:pPr>
              <w:jc w:val="both"/>
              <w:rPr>
                <w:rFonts w:ascii="Times New Roman" w:hAnsi="Times New Roman"/>
                <w:color w:val="auto"/>
                <w:lang w:eastAsia="ar-SA"/>
              </w:rPr>
            </w:pPr>
            <w:r w:rsidRPr="00C11B40">
              <w:rPr>
                <w:rFonts w:ascii="Times New Roman" w:hAnsi="Times New Roman"/>
                <w:color w:val="auto"/>
                <w:lang w:eastAsia="ar-SA"/>
              </w:rPr>
              <w:t>Проверка системы в составе комплекса</w:t>
            </w:r>
          </w:p>
        </w:tc>
        <w:tc>
          <w:tcPr>
            <w:tcW w:w="1142" w:type="pct"/>
            <w:vMerge/>
            <w:tcMar>
              <w:top w:w="0" w:type="dxa"/>
              <w:left w:w="108" w:type="dxa"/>
              <w:bottom w:w="0" w:type="dxa"/>
              <w:right w:w="108" w:type="dxa"/>
            </w:tcMar>
          </w:tcPr>
          <w:p w14:paraId="5ECE7987" w14:textId="77777777" w:rsidR="00F946B5" w:rsidRPr="00C11B40" w:rsidRDefault="00F946B5" w:rsidP="000844D2">
            <w:pPr>
              <w:jc w:val="center"/>
              <w:rPr>
                <w:rFonts w:ascii="Times New Roman" w:hAnsi="Times New Roman"/>
                <w:color w:val="auto"/>
                <w:lang w:eastAsia="ar-SA"/>
              </w:rPr>
            </w:pPr>
          </w:p>
        </w:tc>
        <w:tc>
          <w:tcPr>
            <w:tcW w:w="1058" w:type="pct"/>
            <w:vMerge/>
            <w:tcMar>
              <w:top w:w="0" w:type="dxa"/>
              <w:left w:w="108" w:type="dxa"/>
              <w:bottom w:w="0" w:type="dxa"/>
              <w:right w:w="108" w:type="dxa"/>
            </w:tcMar>
            <w:vAlign w:val="center"/>
          </w:tcPr>
          <w:p w14:paraId="32192A8D" w14:textId="77777777" w:rsidR="00F946B5" w:rsidRPr="00C11B40" w:rsidRDefault="00F946B5" w:rsidP="000844D2">
            <w:pPr>
              <w:jc w:val="both"/>
              <w:rPr>
                <w:rFonts w:ascii="Times New Roman" w:hAnsi="Times New Roman"/>
                <w:color w:val="auto"/>
                <w:lang w:eastAsia="ar-SA"/>
              </w:rPr>
            </w:pPr>
          </w:p>
        </w:tc>
      </w:tr>
      <w:tr w:rsidR="00F946B5" w:rsidRPr="00C11B40" w14:paraId="420DE2A9" w14:textId="77777777" w:rsidTr="000844D2">
        <w:tc>
          <w:tcPr>
            <w:tcW w:w="300" w:type="pct"/>
            <w:tcMar>
              <w:top w:w="0" w:type="dxa"/>
              <w:left w:w="108" w:type="dxa"/>
              <w:bottom w:w="0" w:type="dxa"/>
              <w:right w:w="108" w:type="dxa"/>
            </w:tcMar>
            <w:hideMark/>
          </w:tcPr>
          <w:p w14:paraId="415381A6" w14:textId="77777777" w:rsidR="00F946B5" w:rsidRPr="00C11B40" w:rsidRDefault="00F946B5" w:rsidP="000844D2">
            <w:pPr>
              <w:jc w:val="center"/>
              <w:rPr>
                <w:rFonts w:ascii="Times New Roman" w:hAnsi="Times New Roman"/>
                <w:color w:val="auto"/>
                <w:lang w:eastAsia="ar-SA"/>
              </w:rPr>
            </w:pPr>
            <w:r w:rsidRPr="00C11B40">
              <w:rPr>
                <w:rFonts w:ascii="Times New Roman" w:hAnsi="Times New Roman"/>
                <w:color w:val="auto"/>
                <w:lang w:eastAsia="ar-SA"/>
              </w:rPr>
              <w:t>5.</w:t>
            </w:r>
          </w:p>
        </w:tc>
        <w:tc>
          <w:tcPr>
            <w:tcW w:w="2500" w:type="pct"/>
            <w:tcMar>
              <w:top w:w="0" w:type="dxa"/>
              <w:left w:w="108" w:type="dxa"/>
              <w:bottom w:w="0" w:type="dxa"/>
              <w:right w:w="108" w:type="dxa"/>
            </w:tcMar>
            <w:hideMark/>
          </w:tcPr>
          <w:p w14:paraId="3BA1956C" w14:textId="77777777" w:rsidR="00F946B5" w:rsidRPr="00C11B40" w:rsidRDefault="00F946B5" w:rsidP="000844D2">
            <w:pPr>
              <w:jc w:val="both"/>
              <w:rPr>
                <w:rFonts w:ascii="Times New Roman" w:hAnsi="Times New Roman"/>
                <w:color w:val="auto"/>
                <w:lang w:eastAsia="ar-SA"/>
              </w:rPr>
            </w:pPr>
            <w:r w:rsidRPr="00C11B40">
              <w:rPr>
                <w:rFonts w:ascii="Times New Roman" w:hAnsi="Times New Roman"/>
                <w:color w:val="auto"/>
                <w:lang w:eastAsia="ar-SA"/>
              </w:rPr>
              <w:t>Ввод системы в работу в общий комплекс</w:t>
            </w:r>
          </w:p>
        </w:tc>
        <w:tc>
          <w:tcPr>
            <w:tcW w:w="1142" w:type="pct"/>
            <w:vMerge/>
            <w:tcMar>
              <w:top w:w="0" w:type="dxa"/>
              <w:left w:w="108" w:type="dxa"/>
              <w:bottom w:w="0" w:type="dxa"/>
              <w:right w:w="108" w:type="dxa"/>
            </w:tcMar>
          </w:tcPr>
          <w:p w14:paraId="40EE1B17" w14:textId="77777777" w:rsidR="00F946B5" w:rsidRPr="00C11B40" w:rsidRDefault="00F946B5" w:rsidP="000844D2">
            <w:pPr>
              <w:jc w:val="center"/>
              <w:rPr>
                <w:rFonts w:ascii="Times New Roman" w:hAnsi="Times New Roman"/>
                <w:color w:val="auto"/>
                <w:lang w:eastAsia="ar-SA"/>
              </w:rPr>
            </w:pPr>
          </w:p>
        </w:tc>
        <w:tc>
          <w:tcPr>
            <w:tcW w:w="1058" w:type="pct"/>
            <w:vMerge/>
            <w:tcMar>
              <w:top w:w="0" w:type="dxa"/>
              <w:left w:w="108" w:type="dxa"/>
              <w:bottom w:w="0" w:type="dxa"/>
              <w:right w:w="108" w:type="dxa"/>
            </w:tcMar>
            <w:vAlign w:val="center"/>
          </w:tcPr>
          <w:p w14:paraId="09920671" w14:textId="77777777" w:rsidR="00F946B5" w:rsidRPr="00C11B40" w:rsidRDefault="00F946B5" w:rsidP="000844D2">
            <w:pPr>
              <w:jc w:val="both"/>
              <w:rPr>
                <w:rFonts w:ascii="Times New Roman" w:hAnsi="Times New Roman"/>
                <w:color w:val="auto"/>
                <w:lang w:eastAsia="ar-SA"/>
              </w:rPr>
            </w:pPr>
          </w:p>
        </w:tc>
      </w:tr>
    </w:tbl>
    <w:p w14:paraId="29BD3D6B" w14:textId="77777777" w:rsidR="00F946B5" w:rsidRPr="00C11B40" w:rsidRDefault="00F946B5" w:rsidP="00F946B5">
      <w:pPr>
        <w:widowControl w:val="0"/>
        <w:numPr>
          <w:ilvl w:val="0"/>
          <w:numId w:val="1"/>
        </w:numPr>
        <w:autoSpaceDE w:val="0"/>
        <w:autoSpaceDN w:val="0"/>
        <w:adjustRightInd w:val="0"/>
        <w:ind w:left="0" w:firstLine="709"/>
        <w:jc w:val="both"/>
        <w:rPr>
          <w:rFonts w:ascii="Times New Roman" w:eastAsia="Times New Roman" w:hAnsi="Times New Roman" w:cs="Arial"/>
          <w:color w:val="auto"/>
          <w:lang w:val="ru-RU"/>
        </w:rPr>
      </w:pPr>
      <w:r w:rsidRPr="00C11B40">
        <w:rPr>
          <w:rFonts w:ascii="Times New Roman" w:eastAsia="Times New Roman" w:hAnsi="Times New Roman" w:cs="Arial"/>
          <w:color w:val="auto"/>
          <w:lang w:val="ru-RU"/>
        </w:rPr>
        <w:t>Периодичность и содержание услуг, предусмотренных для проведения ТР отдельной системы, может варьироваться в процессе исполнения условий договора в зависимости от назначения, состава системы, условий ее применения и отдельных ее составляющих, а также иных особенностей, важных для поддержания системы в работоспособном состоянии, и обеспечения полноты безопасности, предусмотренной технической документацией на систему.</w:t>
      </w:r>
    </w:p>
    <w:p w14:paraId="5BEA0B69" w14:textId="77777777" w:rsidR="00F946B5" w:rsidRPr="00C11B40" w:rsidRDefault="00F946B5" w:rsidP="00F946B5">
      <w:pPr>
        <w:widowControl w:val="0"/>
        <w:numPr>
          <w:ilvl w:val="0"/>
          <w:numId w:val="1"/>
        </w:numPr>
        <w:autoSpaceDE w:val="0"/>
        <w:autoSpaceDN w:val="0"/>
        <w:adjustRightInd w:val="0"/>
        <w:ind w:left="0" w:firstLine="709"/>
        <w:jc w:val="both"/>
        <w:rPr>
          <w:rFonts w:ascii="Times New Roman" w:eastAsia="Times New Roman" w:hAnsi="Times New Roman" w:cs="Arial"/>
          <w:color w:val="auto"/>
          <w:lang w:val="ru-RU"/>
        </w:rPr>
      </w:pPr>
      <w:r w:rsidRPr="00C11B40">
        <w:rPr>
          <w:rFonts w:ascii="Times New Roman" w:eastAsia="Times New Roman" w:hAnsi="Times New Roman" w:cs="Arial"/>
          <w:color w:val="auto"/>
          <w:lang w:val="ru-RU"/>
        </w:rPr>
        <w:t>По результатам ТО и ТР составляется Акт сдачи-приемки оказанных услуг, подписываемый уполномоченными представителями Заказчика и Исполнителя.</w:t>
      </w:r>
    </w:p>
    <w:p w14:paraId="3CC4974F" w14:textId="77777777" w:rsidR="00F946B5" w:rsidRPr="00C11B40" w:rsidRDefault="00F946B5" w:rsidP="00F946B5">
      <w:pPr>
        <w:widowControl w:val="0"/>
        <w:numPr>
          <w:ilvl w:val="0"/>
          <w:numId w:val="1"/>
        </w:numPr>
        <w:autoSpaceDE w:val="0"/>
        <w:autoSpaceDN w:val="0"/>
        <w:adjustRightInd w:val="0"/>
        <w:ind w:left="0" w:firstLine="709"/>
        <w:jc w:val="both"/>
        <w:rPr>
          <w:rFonts w:ascii="Times New Roman" w:eastAsia="Times New Roman" w:hAnsi="Times New Roman" w:cs="Arial"/>
          <w:color w:val="auto"/>
          <w:lang w:val="ru-RU"/>
        </w:rPr>
      </w:pPr>
      <w:r w:rsidRPr="00C11B40">
        <w:rPr>
          <w:rFonts w:ascii="Times New Roman" w:eastAsia="Times New Roman" w:hAnsi="Times New Roman" w:cs="Arial"/>
          <w:color w:val="auto"/>
          <w:lang w:val="ru-RU"/>
        </w:rPr>
        <w:t>Исполнитель должен обеспечить исправное состояние КТСБ объектов путем проведения ТО и ТР.</w:t>
      </w:r>
    </w:p>
    <w:p w14:paraId="03A69BEF" w14:textId="6DE0C418" w:rsidR="00582496" w:rsidRPr="00C11B40" w:rsidRDefault="003F7315" w:rsidP="00131C99">
      <w:pPr>
        <w:widowControl w:val="0"/>
        <w:autoSpaceDE w:val="0"/>
        <w:autoSpaceDN w:val="0"/>
        <w:adjustRightInd w:val="0"/>
        <w:ind w:firstLine="486"/>
        <w:jc w:val="both"/>
        <w:rPr>
          <w:rFonts w:ascii="Times New Roman" w:eastAsia="Times New Roman" w:hAnsi="Times New Roman" w:cs="Arial"/>
          <w:color w:val="auto"/>
          <w:lang w:val="ru-RU"/>
        </w:rPr>
      </w:pPr>
      <w:r w:rsidRPr="00C11B40">
        <w:rPr>
          <w:rFonts w:ascii="Times New Roman" w:eastAsia="Times New Roman" w:hAnsi="Times New Roman" w:cs="Arial"/>
          <w:color w:val="auto"/>
          <w:lang w:val="ru-RU"/>
        </w:rPr>
        <w:t xml:space="preserve">    </w:t>
      </w:r>
      <w:r w:rsidR="00131C99" w:rsidRPr="00C11B40">
        <w:rPr>
          <w:rFonts w:ascii="Times New Roman" w:eastAsia="Times New Roman" w:hAnsi="Times New Roman" w:cs="Arial"/>
          <w:color w:val="auto"/>
          <w:lang w:val="ru-RU"/>
        </w:rPr>
        <w:t>5.19.</w:t>
      </w:r>
      <w:r w:rsidR="00582496" w:rsidRPr="00C11B40">
        <w:rPr>
          <w:rFonts w:ascii="Times New Roman" w:eastAsia="Times New Roman" w:hAnsi="Times New Roman" w:cs="Arial"/>
          <w:color w:val="auto"/>
          <w:lang w:val="ru-RU"/>
        </w:rPr>
        <w:t>В первый месяц, одновременно с оказанием услуг по ТО и ТР, Исполнитель должен провести первичное обследование КТСБ с оформлением Актов первичного обследования систем КТСБ (приложение № 6), составлением дефектных ведомостей, в отношении каждого объекта (приложение № 2). Сведения о наименовании, количестве, марке и модели установленного оборудования по каждому объекту Исполнитель формирует в табличном виде и передает Заказчику в электронном виде в формате *</w:t>
      </w:r>
      <w:proofErr w:type="spellStart"/>
      <w:r w:rsidR="00582496" w:rsidRPr="00C11B40">
        <w:rPr>
          <w:rFonts w:ascii="Times New Roman" w:eastAsia="Times New Roman" w:hAnsi="Times New Roman" w:cs="Arial"/>
          <w:color w:val="auto"/>
          <w:lang w:val="ru-RU"/>
        </w:rPr>
        <w:t>xls</w:t>
      </w:r>
      <w:proofErr w:type="spellEnd"/>
      <w:r w:rsidR="00582496" w:rsidRPr="00C11B40">
        <w:rPr>
          <w:rFonts w:ascii="Times New Roman" w:eastAsia="Times New Roman" w:hAnsi="Times New Roman" w:cs="Arial"/>
          <w:color w:val="auto"/>
          <w:lang w:val="ru-RU"/>
        </w:rPr>
        <w:t>. Форма таблицы согласовывается с Заказчиком.</w:t>
      </w:r>
    </w:p>
    <w:p w14:paraId="5CED7535" w14:textId="770185B2" w:rsidR="00F946B5" w:rsidRPr="00C11B40" w:rsidRDefault="003F7315" w:rsidP="00755C2C">
      <w:pPr>
        <w:widowControl w:val="0"/>
        <w:autoSpaceDE w:val="0"/>
        <w:autoSpaceDN w:val="0"/>
        <w:adjustRightInd w:val="0"/>
        <w:jc w:val="both"/>
        <w:rPr>
          <w:rFonts w:ascii="Times New Roman" w:eastAsia="Times New Roman" w:hAnsi="Times New Roman" w:cs="Arial"/>
          <w:color w:val="auto"/>
          <w:lang w:val="ru-RU"/>
        </w:rPr>
      </w:pPr>
      <w:r w:rsidRPr="00C11B40">
        <w:rPr>
          <w:rFonts w:ascii="Times New Roman" w:eastAsia="Times New Roman" w:hAnsi="Times New Roman" w:cs="Arial"/>
          <w:color w:val="auto"/>
          <w:lang w:val="ru-RU"/>
        </w:rPr>
        <w:t xml:space="preserve">            </w:t>
      </w:r>
      <w:r w:rsidR="00131C99" w:rsidRPr="00C11B40">
        <w:rPr>
          <w:rFonts w:ascii="Times New Roman" w:eastAsia="Times New Roman" w:hAnsi="Times New Roman" w:cs="Arial"/>
          <w:color w:val="auto"/>
          <w:lang w:val="ru-RU"/>
        </w:rPr>
        <w:t>5.20.</w:t>
      </w:r>
      <w:r w:rsidR="00755C2C" w:rsidRPr="00C11B40">
        <w:rPr>
          <w:rFonts w:ascii="Times New Roman" w:eastAsia="Times New Roman" w:hAnsi="Times New Roman" w:cs="Arial"/>
          <w:color w:val="auto"/>
          <w:lang w:val="ru-RU"/>
        </w:rPr>
        <w:t xml:space="preserve"> </w:t>
      </w:r>
      <w:r w:rsidR="00582496" w:rsidRPr="00C11B40">
        <w:rPr>
          <w:rFonts w:ascii="Times New Roman" w:eastAsia="Times New Roman" w:hAnsi="Times New Roman" w:cs="Arial"/>
          <w:color w:val="auto"/>
          <w:lang w:val="ru-RU"/>
        </w:rPr>
        <w:t>В случае выявления неисправности при первичном обследовании, Исполнитель должен восстановить работоспособность систем, за счет средств ежемесячной оплаты услуг по договору в размере, не превышающем 30 % от ежемесячной стоимости услуг по договору. Срок и график проведения восстановительных работ согласовывается с Заказчиком.</w:t>
      </w:r>
    </w:p>
    <w:p w14:paraId="1CB66559" w14:textId="44C9D631" w:rsidR="00F946B5" w:rsidRPr="00C11B40" w:rsidRDefault="003F7315" w:rsidP="003F7315">
      <w:pPr>
        <w:widowControl w:val="0"/>
        <w:autoSpaceDE w:val="0"/>
        <w:autoSpaceDN w:val="0"/>
        <w:adjustRightInd w:val="0"/>
        <w:jc w:val="both"/>
        <w:rPr>
          <w:rFonts w:ascii="Times New Roman" w:eastAsia="Times New Roman" w:hAnsi="Times New Roman"/>
          <w:color w:val="auto"/>
        </w:rPr>
      </w:pPr>
      <w:r w:rsidRPr="00C11B40">
        <w:rPr>
          <w:rFonts w:ascii="Times New Roman" w:eastAsia="Times New Roman" w:hAnsi="Times New Roman"/>
          <w:color w:val="auto"/>
          <w:lang w:val="ru-RU"/>
        </w:rPr>
        <w:t xml:space="preserve">          </w:t>
      </w:r>
      <w:r w:rsidR="00131C99" w:rsidRPr="00C11B40">
        <w:rPr>
          <w:rFonts w:ascii="Times New Roman" w:eastAsia="Times New Roman" w:hAnsi="Times New Roman"/>
          <w:color w:val="auto"/>
        </w:rPr>
        <w:t>5.21</w:t>
      </w:r>
      <w:r w:rsidR="00F946B5" w:rsidRPr="00C11B40">
        <w:rPr>
          <w:rFonts w:ascii="Times New Roman" w:eastAsia="Times New Roman" w:hAnsi="Times New Roman"/>
          <w:color w:val="auto"/>
        </w:rPr>
        <w:t xml:space="preserve">.В течение 5 </w:t>
      </w:r>
      <w:r w:rsidR="00F946B5" w:rsidRPr="00C11B40">
        <w:rPr>
          <w:rFonts w:ascii="Times New Roman" w:eastAsia="Times New Roman" w:hAnsi="Times New Roman"/>
          <w:i/>
          <w:color w:val="auto"/>
        </w:rPr>
        <w:t>(пяти)</w:t>
      </w:r>
      <w:r w:rsidR="00F946B5" w:rsidRPr="00C11B40">
        <w:rPr>
          <w:rFonts w:ascii="Times New Roman" w:eastAsia="Times New Roman" w:hAnsi="Times New Roman"/>
          <w:color w:val="auto"/>
        </w:rPr>
        <w:t xml:space="preserve"> рабочих дней после заключения Договора Исполнитель должен представить на согласование Заказчику план-гр</w:t>
      </w:r>
      <w:r w:rsidR="00DF7EAF">
        <w:rPr>
          <w:rFonts w:ascii="Times New Roman" w:eastAsia="Times New Roman" w:hAnsi="Times New Roman"/>
          <w:color w:val="auto"/>
        </w:rPr>
        <w:t xml:space="preserve">афик проведения ТО, ТР систем </w:t>
      </w:r>
      <w:r w:rsidR="00DF7EAF">
        <w:rPr>
          <w:rFonts w:ascii="Times New Roman" w:eastAsia="Times New Roman" w:hAnsi="Times New Roman" w:cs="Times New Roman"/>
          <w:color w:val="auto"/>
          <w:lang w:val="ru-RU"/>
        </w:rPr>
        <w:t xml:space="preserve">в соответствии с приложением «Б» </w:t>
      </w:r>
      <w:r w:rsidR="00DF7EAF" w:rsidRPr="00C11B40">
        <w:rPr>
          <w:rFonts w:ascii="Times New Roman" w:eastAsia="Times New Roman" w:hAnsi="Times New Roman" w:cs="Times New Roman"/>
          <w:color w:val="auto"/>
          <w:lang w:val="ru-RU"/>
        </w:rPr>
        <w:t xml:space="preserve">ГОСТ Р 54101-2010 </w:t>
      </w:r>
      <w:r w:rsidR="00DF7EAF">
        <w:rPr>
          <w:rFonts w:ascii="Times New Roman" w:eastAsia="Times New Roman" w:hAnsi="Times New Roman" w:cs="Times New Roman"/>
          <w:color w:val="auto"/>
          <w:lang w:val="ru-RU"/>
        </w:rPr>
        <w:t xml:space="preserve">Национальный стандарт Российской Федерации. </w:t>
      </w:r>
      <w:r w:rsidR="00DF7EAF" w:rsidRPr="00C11B40">
        <w:rPr>
          <w:rFonts w:ascii="Times New Roman" w:eastAsia="Times New Roman" w:hAnsi="Times New Roman" w:cs="Times New Roman"/>
          <w:color w:val="auto"/>
          <w:lang w:val="ru-RU"/>
        </w:rPr>
        <w:t>Средства и системы обеспечения безопасности. Техническое обслуживание и текущий ремонт».</w:t>
      </w:r>
    </w:p>
    <w:p w14:paraId="1C5ABACF" w14:textId="7F529EFF" w:rsidR="00F946B5" w:rsidRPr="00C11B40" w:rsidRDefault="003F7315" w:rsidP="003F7315">
      <w:pPr>
        <w:widowControl w:val="0"/>
        <w:autoSpaceDE w:val="0"/>
        <w:autoSpaceDN w:val="0"/>
        <w:adjustRightInd w:val="0"/>
        <w:jc w:val="both"/>
        <w:rPr>
          <w:rFonts w:ascii="Times New Roman" w:eastAsia="Times New Roman" w:hAnsi="Times New Roman"/>
          <w:color w:val="auto"/>
        </w:rPr>
      </w:pPr>
      <w:r w:rsidRPr="00C11B40">
        <w:rPr>
          <w:rFonts w:ascii="Times New Roman" w:eastAsia="Times New Roman" w:hAnsi="Times New Roman"/>
          <w:color w:val="auto"/>
          <w:lang w:val="ru-RU"/>
        </w:rPr>
        <w:t xml:space="preserve">         </w:t>
      </w:r>
      <w:r w:rsidR="00131C99" w:rsidRPr="00C11B40">
        <w:rPr>
          <w:rFonts w:ascii="Times New Roman" w:eastAsia="Times New Roman" w:hAnsi="Times New Roman"/>
          <w:color w:val="auto"/>
        </w:rPr>
        <w:t>5.22</w:t>
      </w:r>
      <w:r w:rsidR="00F946B5" w:rsidRPr="00C11B40">
        <w:rPr>
          <w:rFonts w:ascii="Times New Roman" w:eastAsia="Times New Roman" w:hAnsi="Times New Roman"/>
          <w:color w:val="auto"/>
        </w:rPr>
        <w:t>. Одновременно с подписанием Договора Исполнитель предоставляет контактную информацию: электронный адрес, телефон диспетчера или инженера для принятия заявок.</w:t>
      </w:r>
    </w:p>
    <w:p w14:paraId="5FBD68DF" w14:textId="3D25BE6C" w:rsidR="00F946B5" w:rsidRPr="00C11B40" w:rsidRDefault="00131C99" w:rsidP="00F946B5">
      <w:pPr>
        <w:widowControl w:val="0"/>
        <w:autoSpaceDE w:val="0"/>
        <w:autoSpaceDN w:val="0"/>
        <w:adjustRightInd w:val="0"/>
        <w:ind w:firstLine="562"/>
        <w:jc w:val="both"/>
        <w:rPr>
          <w:rFonts w:ascii="Times New Roman" w:eastAsia="Times New Roman" w:hAnsi="Times New Roman" w:cs="Arial"/>
          <w:color w:val="auto"/>
          <w:lang w:val="ru-RU"/>
        </w:rPr>
      </w:pPr>
      <w:r w:rsidRPr="00C11B40">
        <w:rPr>
          <w:rFonts w:ascii="Times New Roman" w:eastAsia="Times New Roman" w:hAnsi="Times New Roman" w:cs="Arial"/>
          <w:color w:val="auto"/>
          <w:lang w:val="ru-RU"/>
        </w:rPr>
        <w:t>5.23</w:t>
      </w:r>
      <w:r w:rsidR="00F946B5" w:rsidRPr="00C11B40">
        <w:rPr>
          <w:rFonts w:ascii="Times New Roman" w:eastAsia="Times New Roman" w:hAnsi="Times New Roman" w:cs="Arial"/>
          <w:color w:val="auto"/>
          <w:lang w:val="ru-RU"/>
        </w:rPr>
        <w:t xml:space="preserve">. Исполнитель обязан вести «Журнал регистрации работ по техническому обслуживанию и текущему ремонту систем безопасности» на каждый обслуживаемый Объект в отдельности. Страницы «Журнала регистрации работ по техническому обслуживанию и текущему ремонту систем безопасности» должны быть пронумерованы, </w:t>
      </w:r>
      <w:r w:rsidR="003F7315" w:rsidRPr="00C11B40">
        <w:rPr>
          <w:rFonts w:ascii="Times New Roman" w:eastAsia="Times New Roman" w:hAnsi="Times New Roman" w:cs="Arial"/>
          <w:color w:val="auto"/>
          <w:lang w:val="ru-RU"/>
        </w:rPr>
        <w:t xml:space="preserve">прошнурованы и скреплены печатью </w:t>
      </w:r>
      <w:r w:rsidR="00F946B5" w:rsidRPr="00C11B40">
        <w:rPr>
          <w:rFonts w:ascii="Times New Roman" w:eastAsia="Times New Roman" w:hAnsi="Times New Roman" w:cs="Arial"/>
          <w:color w:val="auto"/>
          <w:lang w:val="ru-RU"/>
        </w:rPr>
        <w:t>Исполнителя. После оказания Услуг Исполнитель вносит в «Журнал регистрации работ по техническому обслуживанию и текущему ремонту систем безопасности» следующие сведения: «система обслужена, полностью исправна и находится в рабочем состоянии», а представитель Заказчика своей подписью подтверждает сведения об Услугах, оказанных представителем Исполнителя.</w:t>
      </w:r>
    </w:p>
    <w:p w14:paraId="006D0C68" w14:textId="77777777" w:rsidR="00F946B5" w:rsidRPr="00C11B40" w:rsidRDefault="00F946B5" w:rsidP="00F946B5">
      <w:pPr>
        <w:widowControl w:val="0"/>
        <w:numPr>
          <w:ilvl w:val="0"/>
          <w:numId w:val="2"/>
        </w:numPr>
        <w:autoSpaceDE w:val="0"/>
        <w:autoSpaceDN w:val="0"/>
        <w:adjustRightInd w:val="0"/>
        <w:spacing w:before="240"/>
        <w:ind w:left="357" w:hanging="357"/>
        <w:jc w:val="center"/>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lastRenderedPageBreak/>
        <w:t>ТРЕБОВАНИЯ К ПОРЯДКУ ОКАЗАНИЯ УСЛУГ</w:t>
      </w:r>
    </w:p>
    <w:p w14:paraId="728199A4" w14:textId="77777777" w:rsidR="00F946B5" w:rsidRPr="00C11B40" w:rsidRDefault="00F946B5" w:rsidP="00F946B5">
      <w:pPr>
        <w:widowControl w:val="0"/>
        <w:numPr>
          <w:ilvl w:val="1"/>
          <w:numId w:val="8"/>
        </w:numPr>
        <w:tabs>
          <w:tab w:val="left" w:pos="1276"/>
        </w:tabs>
        <w:autoSpaceDE w:val="0"/>
        <w:autoSpaceDN w:val="0"/>
        <w:adjustRightInd w:val="0"/>
        <w:ind w:left="0" w:firstLine="709"/>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t>Требования к качеству оказываемых услуг</w:t>
      </w:r>
    </w:p>
    <w:p w14:paraId="70F01AB1"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Arial"/>
          <w:color w:val="auto"/>
          <w:lang w:val="ru-RU"/>
        </w:rPr>
      </w:pPr>
      <w:r w:rsidRPr="00C11B40">
        <w:rPr>
          <w:rFonts w:ascii="Times New Roman" w:eastAsia="Times New Roman" w:hAnsi="Times New Roman" w:cs="Arial"/>
          <w:color w:val="auto"/>
          <w:lang w:val="ru-RU"/>
        </w:rPr>
        <w:t>Исполнитель при оказании Услуг обязан руководствоваться следующими нормативными правовыми актами и нормативными документами:</w:t>
      </w:r>
    </w:p>
    <w:p w14:paraId="463CF641" w14:textId="22F7E374"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Федеральный закон от 27.07.2006 № 152-ФЗ «О персональных данных»;</w:t>
      </w:r>
    </w:p>
    <w:p w14:paraId="40EC951F" w14:textId="3ADF39B4" w:rsidR="00E23F01" w:rsidRPr="00C11B40" w:rsidRDefault="00E23F01" w:rsidP="00E23F01">
      <w:pPr>
        <w:pStyle w:val="ae"/>
        <w:numPr>
          <w:ilvl w:val="0"/>
          <w:numId w:val="6"/>
        </w:numPr>
        <w:shd w:val="clear" w:color="auto" w:fill="FFFFFF"/>
        <w:tabs>
          <w:tab w:val="left" w:pos="1134"/>
        </w:tabs>
        <w:autoSpaceDE w:val="0"/>
        <w:autoSpaceDN w:val="0"/>
        <w:adjustRightInd w:val="0"/>
        <w:spacing w:after="0" w:line="240" w:lineRule="auto"/>
        <w:ind w:left="0" w:firstLine="709"/>
        <w:jc w:val="both"/>
        <w:rPr>
          <w:rFonts w:ascii="Times New Roman" w:hAnsi="Times New Roman"/>
          <w:kern w:val="36"/>
          <w:sz w:val="24"/>
          <w:szCs w:val="24"/>
          <w:lang w:eastAsia="ru-RU"/>
        </w:rPr>
      </w:pPr>
      <w:r w:rsidRPr="00C11B40">
        <w:rPr>
          <w:rFonts w:ascii="Times New Roman" w:hAnsi="Times New Roman"/>
          <w:sz w:val="24"/>
          <w:szCs w:val="24"/>
        </w:rPr>
        <w:t>Федеральный закон от 21.12.1994 г. № 69-ФЗ «О пожарной безопасности»</w:t>
      </w:r>
      <w:r w:rsidR="00A47891" w:rsidRPr="00C11B40">
        <w:rPr>
          <w:rFonts w:ascii="Times New Roman" w:hAnsi="Times New Roman"/>
          <w:sz w:val="24"/>
          <w:szCs w:val="24"/>
          <w:lang w:val="ru-RU"/>
        </w:rPr>
        <w:t>;</w:t>
      </w:r>
    </w:p>
    <w:p w14:paraId="1ADD9011" w14:textId="563D5BBE" w:rsidR="00E23F01" w:rsidRPr="00C11B40" w:rsidRDefault="00E23F01" w:rsidP="00E23F01">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hAnsi="Times New Roman"/>
          <w:color w:val="auto"/>
        </w:rPr>
        <w:t>Федеральный закон от 22.07.2008 г. № 123-ФЗ «Технический регламент о тре</w:t>
      </w:r>
      <w:r w:rsidR="00A47891" w:rsidRPr="00C11B40">
        <w:rPr>
          <w:rFonts w:ascii="Times New Roman" w:hAnsi="Times New Roman"/>
          <w:color w:val="auto"/>
        </w:rPr>
        <w:t>бованиях пожарной безопасности»</w:t>
      </w:r>
      <w:r w:rsidR="00A47891" w:rsidRPr="00C11B40">
        <w:rPr>
          <w:rFonts w:ascii="Times New Roman" w:hAnsi="Times New Roman"/>
          <w:color w:val="auto"/>
          <w:lang w:val="ru-RU"/>
        </w:rPr>
        <w:t>;</w:t>
      </w:r>
    </w:p>
    <w:p w14:paraId="2BC0027E"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Федеральный закон от 27.12.2002 № 184-ФЗ «О техническом регулировании»;</w:t>
      </w:r>
    </w:p>
    <w:p w14:paraId="002C5E50"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Федеральный закон от 30.12.2009 № 384-ФЗ «Технический регламент о безопасности зданий и сооружений»;</w:t>
      </w:r>
    </w:p>
    <w:p w14:paraId="13B18A2A" w14:textId="77777777" w:rsidR="00693D95" w:rsidRPr="00C11B40" w:rsidRDefault="00F946B5" w:rsidP="00693D9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Постановление Правительства РФ от 16.09.2020 № 1479 «О противопожарном режиме»;</w:t>
      </w:r>
    </w:p>
    <w:p w14:paraId="2BB118AB" w14:textId="2BA5D38D" w:rsidR="00374E46" w:rsidRPr="00C11B40" w:rsidRDefault="00F946B5" w:rsidP="00693D9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Постановление Прави</w:t>
      </w:r>
      <w:r w:rsidR="00597815" w:rsidRPr="00C11B40">
        <w:rPr>
          <w:rFonts w:ascii="Times New Roman" w:eastAsia="Times New Roman" w:hAnsi="Times New Roman" w:cs="Times New Roman"/>
          <w:color w:val="auto"/>
          <w:kern w:val="36"/>
          <w:lang w:val="x-none"/>
        </w:rPr>
        <w:t xml:space="preserve">тельства РФ от </w:t>
      </w:r>
      <w:r w:rsidR="00597815" w:rsidRPr="00C11B40">
        <w:rPr>
          <w:rFonts w:ascii="Times New Roman" w:hAnsi="Times New Roman" w:cs="Times New Roman"/>
          <w:color w:val="auto"/>
          <w:lang w:val="ru-RU"/>
        </w:rPr>
        <w:t xml:space="preserve">08.06.2023 № </w:t>
      </w:r>
      <w:r w:rsidR="00374E46" w:rsidRPr="00C11B40">
        <w:rPr>
          <w:rFonts w:ascii="Times New Roman" w:hAnsi="Times New Roman" w:cs="Times New Roman"/>
          <w:color w:val="auto"/>
          <w:lang w:val="ru-RU"/>
        </w:rPr>
        <w:t xml:space="preserve">944 </w:t>
      </w:r>
      <w:r w:rsidR="00A305D2" w:rsidRPr="00C11B40">
        <w:rPr>
          <w:rFonts w:ascii="Times New Roman" w:hAnsi="Times New Roman" w:cs="Times New Roman"/>
          <w:color w:val="auto"/>
          <w:lang w:val="ru-RU"/>
        </w:rPr>
        <w:t>«</w:t>
      </w:r>
      <w:r w:rsidR="00374E46" w:rsidRPr="00C11B40">
        <w:rPr>
          <w:rFonts w:ascii="Times New Roman" w:hAnsi="Times New Roman" w:cs="Times New Roman"/>
          <w:color w:val="auto"/>
          <w:lang w:val="ru-RU"/>
        </w:rPr>
        <w:t>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r w:rsidR="00A305D2" w:rsidRPr="00C11B40">
        <w:rPr>
          <w:rFonts w:ascii="Times New Roman" w:hAnsi="Times New Roman" w:cs="Times New Roman"/>
          <w:color w:val="auto"/>
          <w:lang w:val="ru-RU"/>
        </w:rPr>
        <w:t>;</w:t>
      </w:r>
    </w:p>
    <w:p w14:paraId="5D9FCEFE"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ГОСТ Р 52551-2016 Национальный стандарт Российской Федерации. «Системы охраны и безопасности. Термины и определения»;</w:t>
      </w:r>
    </w:p>
    <w:p w14:paraId="56D4C249"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3B2E4675"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7951CB78"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ГОСТ Р 50776-95 </w:t>
      </w:r>
      <w:r w:rsidRPr="00C11B40">
        <w:rPr>
          <w:rFonts w:ascii="Times New Roman" w:eastAsia="Times New Roman" w:hAnsi="Times New Roman" w:cs="Times New Roman"/>
          <w:color w:val="auto"/>
          <w:lang w:val="x-none" w:eastAsia="x-none"/>
        </w:rPr>
        <w:t xml:space="preserve">(МЭК 60839-1-4:1989) </w:t>
      </w:r>
      <w:r w:rsidRPr="00C11B40">
        <w:rPr>
          <w:rFonts w:ascii="Times New Roman" w:eastAsia="Times New Roman" w:hAnsi="Times New Roman" w:cs="Times New Roman"/>
          <w:color w:val="auto"/>
          <w:kern w:val="36"/>
          <w:lang w:val="x-none"/>
        </w:rPr>
        <w:t xml:space="preserve">Государственный стандарт Российской Федерации. </w:t>
      </w:r>
      <w:r w:rsidRPr="00C11B40">
        <w:rPr>
          <w:rFonts w:ascii="Times New Roman" w:eastAsia="Times New Roman" w:hAnsi="Times New Roman" w:cs="Times New Roman"/>
          <w:color w:val="auto"/>
          <w:lang w:val="x-none" w:eastAsia="x-none"/>
        </w:rPr>
        <w:t>«Системы тревожной сигнализации. Часть 1. Общие требования. Раздел 4. Руководство по проектированию, монтажу и техническому обслуживанию (в редакции Изменения № 1, Изменения № 2)</w:t>
      </w:r>
      <w:r w:rsidRPr="00C11B40">
        <w:rPr>
          <w:rFonts w:ascii="Times New Roman" w:eastAsia="Times New Roman" w:hAnsi="Times New Roman" w:cs="Times New Roman"/>
          <w:color w:val="auto"/>
          <w:kern w:val="36"/>
          <w:lang w:val="x-none"/>
        </w:rPr>
        <w:t>;</w:t>
      </w:r>
    </w:p>
    <w:p w14:paraId="51F7BA0C"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ГОСТ Р 51241-2008 Национальный стандарт Российской Федерации. «Средства и системы контроля и управления доступом. Классификация. Общие технические требования. Методы испытаний»;</w:t>
      </w:r>
    </w:p>
    <w:p w14:paraId="27A93727" w14:textId="2D4770AE"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 xml:space="preserve">ГОСТ Р 52907-2008 Национальный стандарт Российской Федерации. «Источники электропитания радиоэлектронной аппаратуры. Термины </w:t>
      </w:r>
      <w:r w:rsidRPr="00C11B40">
        <w:rPr>
          <w:rFonts w:ascii="Times New Roman" w:eastAsia="Times New Roman" w:hAnsi="Times New Roman" w:cs="Times New Roman"/>
          <w:color w:val="auto"/>
          <w:kern w:val="36"/>
          <w:lang w:val="x-none"/>
        </w:rPr>
        <w:br/>
        <w:t>и определения»;</w:t>
      </w:r>
    </w:p>
    <w:p w14:paraId="28BA7BA2" w14:textId="1525C714" w:rsidR="00A305D2" w:rsidRPr="00C11B40" w:rsidRDefault="00A305D2"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hAnsi="Times New Roman"/>
          <w:color w:val="auto"/>
          <w:kern w:val="36"/>
        </w:rPr>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21B59003" w14:textId="07A3671F" w:rsidR="00F946B5" w:rsidRPr="00C11B40" w:rsidRDefault="00C25FDF"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 xml:space="preserve">ГОСТ Р 55017-2021 </w:t>
      </w:r>
      <w:r w:rsidR="00F946B5" w:rsidRPr="00C11B40">
        <w:rPr>
          <w:rFonts w:ascii="Times New Roman" w:eastAsia="Times New Roman" w:hAnsi="Times New Roman" w:cs="Times New Roman"/>
          <w:color w:val="auto"/>
          <w:kern w:val="36"/>
          <w:lang w:val="x-none"/>
        </w:rPr>
        <w:t>Национальный стандарт Российской Федерации. «Пульты централизованного наблюдения для использования в системах противокриминальной защиты. Требования к информации»;</w:t>
      </w:r>
    </w:p>
    <w:p w14:paraId="4D628972"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ГОСТ Р 56102.1-2014 Национальный стандарт Российской Федерации. «Системы централизованного наблюдения. Часть 1. Общие положения»;</w:t>
      </w:r>
    </w:p>
    <w:p w14:paraId="583FC9C2"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ГОСТ Р 53195.2-2008 Национальный стандарт Российской Федерации. «Безопасность функциональная связанных с безопасностью зданий и сооружений систем. Часть 2. Общие требования»;</w:t>
      </w:r>
    </w:p>
    <w:p w14:paraId="222BEE2C"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0A5CC788"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lastRenderedPageBreak/>
        <w:t>РД 25.964-90 «Система технического обслуживания и ремонта автоматических установок пожаротушения, дымоудаления, охранной, пожарной и охранно-пожарной сигнализации. Организация и порядок проведения работ»;</w:t>
      </w:r>
    </w:p>
    <w:p w14:paraId="245F7311" w14:textId="77777777" w:rsidR="00F946B5" w:rsidRPr="00C11B40" w:rsidRDefault="00F946B5" w:rsidP="00F946B5">
      <w:pPr>
        <w:numPr>
          <w:ilvl w:val="0"/>
          <w:numId w:val="6"/>
        </w:numPr>
        <w:shd w:val="clear" w:color="auto" w:fill="FFFFFF"/>
        <w:tabs>
          <w:tab w:val="left" w:pos="1134"/>
        </w:tabs>
        <w:autoSpaceDE w:val="0"/>
        <w:autoSpaceDN w:val="0"/>
        <w:adjustRightInd w:val="0"/>
        <w:ind w:left="0" w:firstLine="709"/>
        <w:contextualSpacing/>
        <w:jc w:val="both"/>
        <w:rPr>
          <w:rFonts w:ascii="Times New Roman" w:eastAsia="Times New Roman" w:hAnsi="Times New Roman" w:cs="Times New Roman"/>
          <w:color w:val="auto"/>
          <w:kern w:val="36"/>
          <w:lang w:val="x-none"/>
        </w:rPr>
      </w:pPr>
      <w:r w:rsidRPr="00C11B40">
        <w:rPr>
          <w:rFonts w:ascii="Times New Roman" w:eastAsia="Times New Roman" w:hAnsi="Times New Roman" w:cs="Times New Roman"/>
          <w:color w:val="auto"/>
          <w:kern w:val="36"/>
          <w:lang w:val="x-none"/>
        </w:rPr>
        <w:t>Стандарт «Технические средства охраны», утвержденный приказом АО «Почта России» от 11.06.2020 № 224-п.</w:t>
      </w:r>
    </w:p>
    <w:p w14:paraId="7CCE11AA" w14:textId="77777777" w:rsidR="00F946B5" w:rsidRPr="00C11B40" w:rsidRDefault="00F946B5" w:rsidP="00F946B5">
      <w:pPr>
        <w:widowControl w:val="0"/>
        <w:numPr>
          <w:ilvl w:val="1"/>
          <w:numId w:val="8"/>
        </w:numPr>
        <w:tabs>
          <w:tab w:val="left" w:pos="1276"/>
        </w:tabs>
        <w:autoSpaceDE w:val="0"/>
        <w:autoSpaceDN w:val="0"/>
        <w:adjustRightInd w:val="0"/>
        <w:spacing w:before="120"/>
        <w:ind w:left="0" w:firstLine="709"/>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t>Условия оказания услуг</w:t>
      </w:r>
    </w:p>
    <w:p w14:paraId="4761ABA8" w14:textId="77777777" w:rsidR="00693D95" w:rsidRPr="00C11B40" w:rsidRDefault="00F946B5" w:rsidP="00693D9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6.2.1. Услуги оказываются согласно установленным регламентам ТО и ТР</w:t>
      </w:r>
      <w:r w:rsidR="00693D95" w:rsidRPr="00C11B40">
        <w:rPr>
          <w:rFonts w:ascii="Times New Roman" w:eastAsia="Times New Roman" w:hAnsi="Times New Roman" w:cs="Times New Roman"/>
          <w:color w:val="auto"/>
          <w:lang w:val="ru-RU"/>
        </w:rPr>
        <w:t xml:space="preserve"> (таблицы № 1-3 настоящего ТЗ).</w:t>
      </w:r>
    </w:p>
    <w:p w14:paraId="7A88DEFE" w14:textId="79C5B9AC" w:rsidR="00F946B5" w:rsidRPr="00C11B40" w:rsidRDefault="00693D95" w:rsidP="00693D9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hAnsi="Times New Roman" w:cs="Times New Roman"/>
          <w:color w:val="auto"/>
          <w:lang w:val="ru-RU"/>
        </w:rPr>
        <w:t xml:space="preserve">6.2.2. </w:t>
      </w:r>
      <w:r w:rsidR="00F946B5" w:rsidRPr="00C11B40">
        <w:rPr>
          <w:rFonts w:ascii="Times New Roman" w:hAnsi="Times New Roman" w:cs="Times New Roman"/>
          <w:color w:val="auto"/>
        </w:rPr>
        <w:t>В первый месяц</w:t>
      </w:r>
      <w:r w:rsidRPr="00C11B40">
        <w:rPr>
          <w:rFonts w:ascii="Times New Roman" w:hAnsi="Times New Roman" w:cs="Times New Roman"/>
          <w:color w:val="auto"/>
          <w:lang w:val="ru-RU"/>
        </w:rPr>
        <w:t>,</w:t>
      </w:r>
      <w:r w:rsidR="0049734C" w:rsidRPr="00C11B40">
        <w:rPr>
          <w:rFonts w:ascii="Times New Roman" w:hAnsi="Times New Roman" w:cs="Times New Roman"/>
          <w:color w:val="auto"/>
        </w:rPr>
        <w:t xml:space="preserve"> одновременно с оказанием услуг по ТО и ТР, Исполнитель организует и проводит первичное обследование систем безопасности на объектах с целью определения их состояния.</w:t>
      </w:r>
    </w:p>
    <w:p w14:paraId="6FDFC289"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6.2.3. При этом Исполнитель обязуется:</w:t>
      </w:r>
    </w:p>
    <w:p w14:paraId="7637032B"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согласовать с Заказчиком дату проведения первичного обследования;</w:t>
      </w:r>
    </w:p>
    <w:p w14:paraId="37817D23"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предоставить Заказчику список персонала, задействованного для выполнения работ (оказания услуг), до начала их выполнения по Договору, с приложением заверенных копий документов, подтверждающих их квалификацию (сертификаты, дипломы, удостоверения).</w:t>
      </w:r>
    </w:p>
    <w:p w14:paraId="7DAA6C92"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6.2.4. Работы по первичному обследованию состоят из:</w:t>
      </w:r>
    </w:p>
    <w:p w14:paraId="0E141A79"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проверки наличия эксплуатационной, проектной и приемно-сдаточной документации, проверки соответствия исполнительной документации;</w:t>
      </w:r>
    </w:p>
    <w:p w14:paraId="34484A22"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-комплексной проверки работоспособности систем безопасности, с указанием количества и схем размещения оборудования КТСБ, а также калькуляцию на неисправное оборудование, для его дальнейшей замены.</w:t>
      </w:r>
    </w:p>
    <w:p w14:paraId="5450BA57"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6.2.5. В случае выявления неисправности при первичном обследовании, Исполнитель должен восстановить работоспособность систем, за счет средств ежемесячной оплаты услуг по договору в размере, не превышающем 30% от ежемесячной стоимости услуг по договору.</w:t>
      </w:r>
    </w:p>
    <w:p w14:paraId="38097A17"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6.2.6. В течение 3(трех) календарных дней с момента подписания Акта первичного обследования Исполнитель оформляет и передает на обслуживаемые объекты Следующую документацию:</w:t>
      </w:r>
    </w:p>
    <w:p w14:paraId="5E9DA011"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журнал регистрации работ по ТО и ТР;</w:t>
      </w:r>
    </w:p>
    <w:p w14:paraId="6012929A"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журнал учета вызовов;</w:t>
      </w:r>
    </w:p>
    <w:p w14:paraId="438F0366"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журнал учета неисправностей и отказов;</w:t>
      </w:r>
    </w:p>
    <w:p w14:paraId="608237A5"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график проведения ТО;</w:t>
      </w:r>
    </w:p>
    <w:p w14:paraId="7E9D9BBD" w14:textId="69618BAD"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инструкцию для оперативного (дежурного) персонала</w:t>
      </w:r>
      <w:r w:rsidR="00434882" w:rsidRPr="00C11B40">
        <w:rPr>
          <w:rFonts w:ascii="Times New Roman" w:eastAsia="Times New Roman" w:hAnsi="Times New Roman" w:cs="Times New Roman"/>
          <w:color w:val="auto"/>
          <w:lang w:val="ru-RU"/>
        </w:rPr>
        <w:t>;</w:t>
      </w:r>
    </w:p>
    <w:p w14:paraId="5E386A66" w14:textId="5C9914CB" w:rsidR="0049734C" w:rsidRPr="00C11B40" w:rsidRDefault="0049734C" w:rsidP="0049734C">
      <w:pPr>
        <w:pStyle w:val="aa"/>
        <w:ind w:firstLine="709"/>
        <w:jc w:val="both"/>
        <w:rPr>
          <w:rFonts w:ascii="Times New Roman" w:hAnsi="Times New Roman" w:cs="Times New Roman"/>
          <w:color w:val="auto"/>
          <w:sz w:val="24"/>
          <w:szCs w:val="24"/>
        </w:rPr>
      </w:pPr>
      <w:r w:rsidRPr="00C11B40">
        <w:rPr>
          <w:rFonts w:ascii="Times New Roman" w:eastAsia="Times New Roman" w:hAnsi="Times New Roman" w:cs="Times New Roman"/>
          <w:color w:val="auto"/>
          <w:sz w:val="24"/>
          <w:szCs w:val="24"/>
          <w:lang w:val="ru-RU"/>
        </w:rPr>
        <w:t>-</w:t>
      </w:r>
      <w:r w:rsidR="00CA2A9F" w:rsidRPr="00C11B40">
        <w:rPr>
          <w:rFonts w:ascii="Times New Roman" w:hAnsi="Times New Roman" w:cs="Times New Roman"/>
          <w:color w:val="auto"/>
          <w:sz w:val="24"/>
          <w:szCs w:val="24"/>
        </w:rPr>
        <w:t xml:space="preserve"> </w:t>
      </w:r>
      <w:r w:rsidRPr="00C11B40">
        <w:rPr>
          <w:rFonts w:ascii="Times New Roman" w:hAnsi="Times New Roman" w:cs="Times New Roman"/>
          <w:color w:val="auto"/>
          <w:sz w:val="24"/>
          <w:szCs w:val="24"/>
        </w:rPr>
        <w:t>информацию об оборудовании, подлежащего техническому обслуживанию и текущему ремонту.</w:t>
      </w:r>
    </w:p>
    <w:p w14:paraId="7F6CA9F4"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6.2.7. Оказание услуг по ТО и ТР должно осуществляться в рабочее время в соответствии с установленным режимом работы объектов почтовой связи.</w:t>
      </w:r>
    </w:p>
    <w:p w14:paraId="06C0DF12"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6.2.8. В случае возникновения неисправностей в работе систем Заказчик уведомляет Исполнителя заявкой по телефону или в электронной форме. Диспетчер, принимающий вызов, сообщает Заказчику свои ФИО и номер заявки.</w:t>
      </w:r>
    </w:p>
    <w:p w14:paraId="303A5888"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6.2.9. По вызову Заказчика, для устранения отказа, ложного срабатывания, неисправности и других неполадок систем КТСБ в межрегламентный период Исполнитель в течение 24 часов с момента вызова Заказчика обязан обеспечить прибытие своего специалиста на Объект.</w:t>
      </w:r>
    </w:p>
    <w:p w14:paraId="49632C94"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6.2.10. В случае невозможности восстановления системы посредством ТО, ТР Исполнитель обязан в присутствии представителя Заказчика составить дефектную ведомость на неисправное оборудование согласно приложению № 2 к Техническому заданию, предоставив ее на утверждение Заказчику и восстановить работоспособность системы, установив аналогичное оборудование из собственного Обменного фонда с последующей заменой на новое оборудование. Неисправное оборудование подлежит передаче Заказчику по акту демонтажа. После восстановления работоспособности </w:t>
      </w:r>
      <w:r w:rsidRPr="00C11B40">
        <w:rPr>
          <w:rFonts w:ascii="Times New Roman" w:eastAsia="Times New Roman" w:hAnsi="Times New Roman" w:cs="Times New Roman"/>
          <w:color w:val="auto"/>
          <w:lang w:val="ru-RU"/>
        </w:rPr>
        <w:lastRenderedPageBreak/>
        <w:t>оборудования, о причинах подачи заявки и объеме проведенных работ составляется Акт оказанных услуг по заявке (приложение № 4 к ТЗ) и производится запись в «Журнал регистрации работ по техническому обслуживанию и текущему ремонту систем безопасности».</w:t>
      </w:r>
    </w:p>
    <w:p w14:paraId="7CB1F511"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 xml:space="preserve">Оплата приобретаемого оборудования, расходных материалов и запасных частей, используемых при оказании Услуг, в том числе при осуществлении ТР, должна производиться за счет собственных средств Исполнителя в размере до 30 % включительно от установленной договором ежемесячной стоимости оказываемых Услуг. </w:t>
      </w:r>
    </w:p>
    <w:p w14:paraId="52137C12"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6.2.11. При оказании Услуг Исполнитель, персонал Исполнителя, соисполнители (в случае их привлечения), обязан соблюдать правила пожарной безопасности, техники безопасности и внутреннего трудового распорядка, действующего на территории Заказчика.</w:t>
      </w:r>
    </w:p>
    <w:p w14:paraId="508B91C9"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6.2.12. Время приема заявок – круглосуточно. Время оказания Услуг – по режиму работы Объектов/ по согласованию с Заказчиком.</w:t>
      </w:r>
    </w:p>
    <w:p w14:paraId="15649E4B"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6.2.13. Для ликвидации аварийных ситуаций (отказов и неисправностей оборудования, препятствующих нормальному функционированию общества) Исполнитель обязан обеспечить прибытие своего персонала не позднее чем через 2 часа (120 минут) после вызова Заказчика. Аварийные ситуации должны устраняться в максимально короткие сроки.</w:t>
      </w:r>
    </w:p>
    <w:p w14:paraId="501967A8"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6.2.14. Ремонт, связанный с заменой оборудования, производится в максимально короткие сроки. Все работы проводятся с использованием инструмента и оборудования Исполнителя.</w:t>
      </w:r>
    </w:p>
    <w:p w14:paraId="79AA6BA6"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6.2.15. Неисправности, выявленные при проведении ТО и ТР, в случае если они создают условия к выводу из строя электрооборудования, приборов, электрических аппаратов, нарушению установленных режимов работы электротехнического оборудования или поражению током обслуживающего персонала, а также неисправности технических систем охраны безопасности подлежат немедленному устранению.</w:t>
      </w:r>
    </w:p>
    <w:p w14:paraId="19F0B46C"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6.2.16. Исполнитель независимо от формы поступившего от Заказчика вызова, обязан регистрировать его в Журнале учета вызовов.</w:t>
      </w:r>
    </w:p>
    <w:p w14:paraId="4246431D"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6.2.17. В случае необходимости Исполнитель выдает рекомендации и оказывает консультационные услуги в вопросах, касающихся эксплуатации оборудования, в том числе и по телефону.</w:t>
      </w:r>
    </w:p>
    <w:p w14:paraId="1C898C00"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s="Times New Roman"/>
          <w:color w:val="auto"/>
          <w:lang w:val="ru-RU"/>
        </w:rPr>
      </w:pPr>
      <w:r w:rsidRPr="00C11B40">
        <w:rPr>
          <w:rFonts w:ascii="Times New Roman" w:eastAsia="Times New Roman" w:hAnsi="Times New Roman" w:cs="Times New Roman"/>
          <w:color w:val="auto"/>
          <w:lang w:val="ru-RU"/>
        </w:rPr>
        <w:t>6.2.18. На все установленное при ремонте оборудование Исполнитель обязан предоставить копии сертификатов соответствия, подтверждающие качество и заверенные уполномоченным им лицом. Исполнитель обязан обеспечить оказание всех Услуг всеми необходимыми расходными материалами, оборудованием, инструментами, механизмами, приборами, приспособлениями, средствами подмащивания за свой счет.</w:t>
      </w:r>
    </w:p>
    <w:p w14:paraId="63CC9505" w14:textId="77777777" w:rsidR="00F946B5" w:rsidRPr="00C11B40" w:rsidRDefault="00F946B5" w:rsidP="00F946B5">
      <w:pPr>
        <w:widowControl w:val="0"/>
        <w:numPr>
          <w:ilvl w:val="1"/>
          <w:numId w:val="8"/>
        </w:numPr>
        <w:tabs>
          <w:tab w:val="left" w:pos="1276"/>
        </w:tabs>
        <w:autoSpaceDE w:val="0"/>
        <w:autoSpaceDN w:val="0"/>
        <w:adjustRightInd w:val="0"/>
        <w:spacing w:before="120"/>
        <w:ind w:left="0" w:firstLine="709"/>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t>Требования к безопасности</w:t>
      </w:r>
    </w:p>
    <w:p w14:paraId="3A7DC36C" w14:textId="77777777" w:rsidR="00F946B5" w:rsidRPr="00C11B40" w:rsidRDefault="00F946B5" w:rsidP="00F946B5">
      <w:pPr>
        <w:widowControl w:val="0"/>
        <w:tabs>
          <w:tab w:val="left" w:pos="217"/>
          <w:tab w:val="left" w:pos="358"/>
        </w:tabs>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При оказании Услуг Исполнитель обязан обеспечивать их соответствие требованиям экологических, санитарно-гигиенических, противопожарных и других норм и правил, действующих на территории Российской Федерации и на объекте/-ах Заказчика, а также обеспечивать безопасную для жизни и здоровья людей эксплуатацию обслуживаемых систем.</w:t>
      </w:r>
    </w:p>
    <w:p w14:paraId="05BEE193" w14:textId="77777777" w:rsidR="00F946B5" w:rsidRPr="00C11B40" w:rsidRDefault="00F946B5" w:rsidP="00F946B5">
      <w:pPr>
        <w:widowControl w:val="0"/>
        <w:numPr>
          <w:ilvl w:val="1"/>
          <w:numId w:val="8"/>
        </w:numPr>
        <w:tabs>
          <w:tab w:val="left" w:pos="1276"/>
        </w:tabs>
        <w:autoSpaceDE w:val="0"/>
        <w:autoSpaceDN w:val="0"/>
        <w:adjustRightInd w:val="0"/>
        <w:spacing w:before="120"/>
        <w:ind w:left="0" w:firstLine="709"/>
        <w:rPr>
          <w:rFonts w:ascii="Times New Roman" w:eastAsia="Times New Roman" w:hAnsi="Times New Roman"/>
          <w:b/>
          <w:color w:val="auto"/>
        </w:rPr>
      </w:pPr>
      <w:r w:rsidRPr="00C11B40">
        <w:rPr>
          <w:rFonts w:ascii="Times New Roman" w:eastAsia="Times New Roman" w:hAnsi="Times New Roman"/>
          <w:b/>
          <w:color w:val="auto"/>
        </w:rPr>
        <w:t>Требования к конфиденциальности</w:t>
      </w:r>
    </w:p>
    <w:p w14:paraId="06E087FE" w14:textId="77777777" w:rsidR="00F946B5" w:rsidRPr="00C11B40" w:rsidRDefault="00F946B5" w:rsidP="00F946B5">
      <w:pPr>
        <w:widowControl w:val="0"/>
        <w:tabs>
          <w:tab w:val="left" w:pos="217"/>
          <w:tab w:val="left" w:pos="358"/>
        </w:tabs>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6.4.1. Стороны обязуются обеспечить конфиденциальность сведений, относящихся к заключенному договору, и ставших им известными в ходе оказания Услуг.</w:t>
      </w:r>
    </w:p>
    <w:p w14:paraId="6ECDC89A" w14:textId="77777777" w:rsidR="00F946B5" w:rsidRPr="00C11B40" w:rsidRDefault="00F946B5" w:rsidP="00F946B5">
      <w:pPr>
        <w:widowControl w:val="0"/>
        <w:tabs>
          <w:tab w:val="left" w:pos="217"/>
          <w:tab w:val="left" w:pos="358"/>
        </w:tabs>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 xml:space="preserve">6.4.1. Сторона, получившая в рамках заключенного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w:t>
      </w:r>
      <w:r w:rsidRPr="00C11B40">
        <w:rPr>
          <w:rFonts w:ascii="Times New Roman" w:eastAsia="Times New Roman" w:hAnsi="Times New Roman"/>
          <w:color w:val="auto"/>
        </w:rPr>
        <w:lastRenderedPageBreak/>
        <w:t xml:space="preserve">иным образом, или раскрытие которой требуется и возможно в соответствии с действующим законодательством Российской Федерации. Обязательства конфиденциальности продолжают действовать в течение трех лет. </w:t>
      </w:r>
    </w:p>
    <w:p w14:paraId="6795B806" w14:textId="77777777" w:rsidR="00F946B5" w:rsidRPr="00C11B40" w:rsidRDefault="00F946B5" w:rsidP="00F946B5">
      <w:pPr>
        <w:widowControl w:val="0"/>
        <w:tabs>
          <w:tab w:val="left" w:pos="217"/>
          <w:tab w:val="left" w:pos="358"/>
        </w:tabs>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6.4.3. Сведения, ставшие известными каждой из Сторон в ходе исполнения заключенного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технического задания.</w:t>
      </w:r>
    </w:p>
    <w:p w14:paraId="75C1B696" w14:textId="77777777" w:rsidR="00F946B5" w:rsidRPr="00C11B40" w:rsidRDefault="00F946B5" w:rsidP="00F946B5">
      <w:pPr>
        <w:widowControl w:val="0"/>
        <w:tabs>
          <w:tab w:val="left" w:pos="217"/>
          <w:tab w:val="left" w:pos="358"/>
        </w:tabs>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6.4.4. 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w:t>
      </w:r>
    </w:p>
    <w:p w14:paraId="238694BA" w14:textId="77777777" w:rsidR="00F946B5" w:rsidRPr="00C11B40" w:rsidRDefault="00F946B5" w:rsidP="00F946B5">
      <w:pPr>
        <w:widowControl w:val="0"/>
        <w:numPr>
          <w:ilvl w:val="1"/>
          <w:numId w:val="8"/>
        </w:numPr>
        <w:tabs>
          <w:tab w:val="left" w:pos="1276"/>
        </w:tabs>
        <w:autoSpaceDE w:val="0"/>
        <w:autoSpaceDN w:val="0"/>
        <w:adjustRightInd w:val="0"/>
        <w:spacing w:before="120"/>
        <w:ind w:left="0" w:firstLine="709"/>
        <w:jc w:val="both"/>
        <w:rPr>
          <w:rFonts w:ascii="Times New Roman" w:eastAsia="Times New Roman" w:hAnsi="Times New Roman"/>
          <w:b/>
          <w:color w:val="auto"/>
        </w:rPr>
      </w:pPr>
      <w:r w:rsidRPr="00C11B40">
        <w:rPr>
          <w:rFonts w:ascii="Times New Roman" w:eastAsia="Times New Roman" w:hAnsi="Times New Roman"/>
          <w:b/>
          <w:color w:val="auto"/>
        </w:rPr>
        <w:t>Требования по приемке услуг</w:t>
      </w:r>
    </w:p>
    <w:p w14:paraId="7D045D56" w14:textId="18EE1531"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6.5.1. Все проводимые работы по ТО и ТР должны фиксироваться в «Журнале регистрации работ по техническому обслуживанию и текущему ремонту систем безопасности». Записи, сделанные в «Журнале регистрации работ по техническому обслуживанию и текущему ремонту систем безопасности» после оказания Услуг в резюмированной части должны содержать фразу: «система обслужена, полностью исправна и находится в работоспособном состоянии».</w:t>
      </w:r>
    </w:p>
    <w:p w14:paraId="36935131" w14:textId="77777777" w:rsidR="00CA2A9F" w:rsidRPr="00C11B40" w:rsidRDefault="00CA2A9F" w:rsidP="00CA2A9F">
      <w:pPr>
        <w:widowControl w:val="0"/>
        <w:autoSpaceDE w:val="0"/>
        <w:autoSpaceDN w:val="0"/>
        <w:adjustRightInd w:val="0"/>
        <w:ind w:firstLine="709"/>
        <w:jc w:val="both"/>
        <w:rPr>
          <w:rFonts w:ascii="Times New Roman" w:eastAsia="Times New Roman" w:hAnsi="Times New Roman" w:cs="Times New Roman"/>
          <w:color w:val="auto"/>
        </w:rPr>
      </w:pPr>
      <w:r w:rsidRPr="00C11B40">
        <w:rPr>
          <w:rFonts w:ascii="Times New Roman" w:eastAsia="Times New Roman" w:hAnsi="Times New Roman" w:cs="Times New Roman"/>
          <w:color w:val="auto"/>
        </w:rPr>
        <w:t>Работоспособность СОТС и ОхПС после проведения ТО проверяется представителями Исполнителя и Заказчика путем проверки прохождения сигналов с датчиков охранной сигнализации на пульт центрального наблюдения</w:t>
      </w:r>
      <w:r w:rsidRPr="00C11B40">
        <w:rPr>
          <w:rFonts w:ascii="Times New Roman" w:eastAsia="Times New Roman" w:hAnsi="Times New Roman" w:cs="Times New Roman"/>
          <w:color w:val="auto"/>
          <w:lang w:val="ru-RU"/>
        </w:rPr>
        <w:t xml:space="preserve"> (при наличии)</w:t>
      </w:r>
      <w:r w:rsidRPr="00C11B40">
        <w:rPr>
          <w:rFonts w:ascii="Times New Roman" w:eastAsia="Times New Roman" w:hAnsi="Times New Roman" w:cs="Times New Roman"/>
          <w:color w:val="auto"/>
        </w:rPr>
        <w:t xml:space="preserve">. </w:t>
      </w:r>
    </w:p>
    <w:p w14:paraId="00AFAE01" w14:textId="4C9E8B3C" w:rsidR="00CA2A9F" w:rsidRPr="00C11B40" w:rsidRDefault="00CA2A9F" w:rsidP="00CA2A9F">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s="Times New Roman"/>
          <w:color w:val="auto"/>
        </w:rPr>
        <w:t>Работоспособность системы СОТ после проведения ТО проверяется представителями Исполнителя и Заказчика путем проверки изображения от камер наблюдения и проверки архивов видеозаписей на мониторах системы</w:t>
      </w:r>
      <w:r w:rsidRPr="00C11B40">
        <w:rPr>
          <w:rFonts w:ascii="Times New Roman" w:eastAsia="Times New Roman" w:hAnsi="Times New Roman" w:cs="Times New Roman"/>
          <w:color w:val="auto"/>
          <w:lang w:val="ru-RU"/>
        </w:rPr>
        <w:t xml:space="preserve"> (при наличии)</w:t>
      </w:r>
      <w:r w:rsidRPr="00C11B40">
        <w:rPr>
          <w:rFonts w:ascii="Times New Roman" w:eastAsia="Times New Roman" w:hAnsi="Times New Roman" w:cs="Times New Roman"/>
          <w:color w:val="auto"/>
        </w:rPr>
        <w:t>.</w:t>
      </w:r>
    </w:p>
    <w:p w14:paraId="2B7DAE2B"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6.5.2. При несогласии с объемом и (или) качеством оказанных Услуг, Сторонами в день оказания Услуг составляется два экземпляра протокола разногласий/ акта выявленных недостатков, по одному для каждой из Сторон. Обоснованные недостатки, указанные в протоколе разногласий/ акте выявленных недостатков, должны быть устранены Исполнителем в течение 3 (трех) рабочих дней с даты его подписания представителями Сторон.</w:t>
      </w:r>
    </w:p>
    <w:p w14:paraId="688B6533" w14:textId="4EE73112" w:rsidR="00DA0DE9" w:rsidRPr="00C11B40" w:rsidRDefault="00F946B5" w:rsidP="00DA0DE9">
      <w:pPr>
        <w:pStyle w:val="aa"/>
        <w:ind w:firstLine="708"/>
        <w:jc w:val="both"/>
        <w:rPr>
          <w:color w:val="auto"/>
          <w:sz w:val="24"/>
          <w:szCs w:val="24"/>
        </w:rPr>
      </w:pPr>
      <w:r w:rsidRPr="00C11B40">
        <w:rPr>
          <w:rFonts w:ascii="Times New Roman" w:eastAsia="Times New Roman" w:hAnsi="Times New Roman"/>
          <w:color w:val="auto"/>
          <w:sz w:val="24"/>
          <w:szCs w:val="24"/>
        </w:rPr>
        <w:t xml:space="preserve">6.5.3. </w:t>
      </w:r>
      <w:r w:rsidR="00DA0DE9" w:rsidRPr="00C11B40">
        <w:rPr>
          <w:rFonts w:ascii="Times New Roman" w:hAnsi="Times New Roman" w:cs="Times New Roman"/>
          <w:color w:val="auto"/>
          <w:sz w:val="24"/>
          <w:szCs w:val="24"/>
        </w:rPr>
        <w:t>Одновременно с актом оказанных услуг Исполнитель предоставляет документы, подтверждающие факт оказа</w:t>
      </w:r>
      <w:r w:rsidR="003F074E">
        <w:rPr>
          <w:rFonts w:ascii="Times New Roman" w:hAnsi="Times New Roman" w:cs="Times New Roman"/>
          <w:color w:val="auto"/>
          <w:sz w:val="24"/>
          <w:szCs w:val="24"/>
        </w:rPr>
        <w:t xml:space="preserve">ния услуги по каждому объекту с </w:t>
      </w:r>
      <w:r w:rsidR="00DA0DE9" w:rsidRPr="00C11B40">
        <w:rPr>
          <w:rFonts w:ascii="Times New Roman" w:hAnsi="Times New Roman" w:cs="Times New Roman"/>
          <w:color w:val="auto"/>
          <w:sz w:val="24"/>
          <w:szCs w:val="24"/>
        </w:rPr>
        <w:t>подписью предс</w:t>
      </w:r>
      <w:r w:rsidR="003F074E">
        <w:rPr>
          <w:rFonts w:ascii="Times New Roman" w:hAnsi="Times New Roman" w:cs="Times New Roman"/>
          <w:color w:val="auto"/>
          <w:sz w:val="24"/>
          <w:szCs w:val="24"/>
        </w:rPr>
        <w:t>тавителя Заказчика на обслуживаемом</w:t>
      </w:r>
      <w:r w:rsidR="00DA0DE9" w:rsidRPr="00C11B40">
        <w:rPr>
          <w:rFonts w:ascii="Times New Roman" w:hAnsi="Times New Roman" w:cs="Times New Roman"/>
          <w:color w:val="auto"/>
          <w:sz w:val="24"/>
          <w:szCs w:val="24"/>
        </w:rPr>
        <w:t xml:space="preserve"> объекте.</w:t>
      </w:r>
    </w:p>
    <w:p w14:paraId="3494E693" w14:textId="056DED61" w:rsidR="00A122D4" w:rsidRPr="00C11B40" w:rsidRDefault="00A122D4" w:rsidP="00A122D4">
      <w:pPr>
        <w:keepNext/>
        <w:tabs>
          <w:tab w:val="left" w:pos="1276"/>
        </w:tabs>
        <w:autoSpaceDE w:val="0"/>
        <w:autoSpaceDN w:val="0"/>
        <w:adjustRightInd w:val="0"/>
        <w:spacing w:before="120"/>
        <w:jc w:val="both"/>
        <w:rPr>
          <w:rFonts w:ascii="Times New Roman" w:eastAsia="Times New Roman" w:hAnsi="Times New Roman"/>
          <w:b/>
          <w:color w:val="auto"/>
        </w:rPr>
      </w:pPr>
      <w:r w:rsidRPr="00C11B40">
        <w:rPr>
          <w:rFonts w:ascii="Times New Roman" w:eastAsia="Times New Roman" w:hAnsi="Times New Roman"/>
          <w:b/>
          <w:color w:val="auto"/>
          <w:lang w:val="ru-RU"/>
        </w:rPr>
        <w:t xml:space="preserve">            </w:t>
      </w:r>
      <w:r w:rsidR="00693D95" w:rsidRPr="00C11B40">
        <w:rPr>
          <w:rFonts w:ascii="Times New Roman" w:eastAsia="Times New Roman" w:hAnsi="Times New Roman"/>
          <w:b/>
          <w:color w:val="auto"/>
          <w:lang w:val="ru-RU"/>
        </w:rPr>
        <w:t xml:space="preserve">6.6. </w:t>
      </w:r>
      <w:r w:rsidRPr="00C11B40">
        <w:rPr>
          <w:rFonts w:ascii="Times New Roman" w:eastAsia="Times New Roman" w:hAnsi="Times New Roman"/>
          <w:b/>
          <w:color w:val="auto"/>
        </w:rPr>
        <w:t>Требования к Исполнителю</w:t>
      </w:r>
    </w:p>
    <w:p w14:paraId="27ACA3A7" w14:textId="2B3BC51C" w:rsidR="00693D95" w:rsidRPr="00C11B40" w:rsidRDefault="00A122D4" w:rsidP="00693D95">
      <w:pPr>
        <w:widowControl w:val="0"/>
        <w:autoSpaceDE w:val="0"/>
        <w:autoSpaceDN w:val="0"/>
        <w:adjustRightInd w:val="0"/>
        <w:ind w:firstLine="709"/>
        <w:jc w:val="both"/>
        <w:rPr>
          <w:rFonts w:ascii="Times New Roman" w:eastAsia="Times New Roman" w:hAnsi="Times New Roman"/>
          <w:color w:val="auto"/>
          <w:lang w:val="ru-RU"/>
        </w:rPr>
      </w:pPr>
      <w:r w:rsidRPr="00C11B40">
        <w:rPr>
          <w:rFonts w:ascii="Times New Roman" w:eastAsia="Times New Roman" w:hAnsi="Times New Roman"/>
          <w:color w:val="auto"/>
        </w:rPr>
        <w:t>Работники Исполнителя, работники соисполнителя при выполнении работ на территории Заказчика обязаны соблюдать технику безопасности, обеспечивать антитеррористические и противопожарные мероприятия.</w:t>
      </w:r>
      <w:r w:rsidR="00693D95" w:rsidRPr="00C11B40">
        <w:rPr>
          <w:rFonts w:ascii="Times New Roman" w:eastAsia="Times New Roman" w:hAnsi="Times New Roman"/>
          <w:color w:val="auto"/>
          <w:lang w:val="ru-RU"/>
        </w:rPr>
        <w:t xml:space="preserve"> </w:t>
      </w:r>
    </w:p>
    <w:p w14:paraId="2F059D3D" w14:textId="77777777" w:rsidR="00693D95" w:rsidRPr="00C11B40" w:rsidRDefault="00693D95" w:rsidP="00693D95">
      <w:pPr>
        <w:widowControl w:val="0"/>
        <w:autoSpaceDE w:val="0"/>
        <w:autoSpaceDN w:val="0"/>
        <w:adjustRightInd w:val="0"/>
        <w:ind w:firstLine="709"/>
        <w:jc w:val="both"/>
        <w:rPr>
          <w:rFonts w:ascii="Times New Roman" w:eastAsia="Times New Roman" w:hAnsi="Times New Roman"/>
          <w:color w:val="auto"/>
          <w:lang w:val="ru-RU"/>
        </w:rPr>
      </w:pPr>
    </w:p>
    <w:p w14:paraId="55383792" w14:textId="07002298" w:rsidR="00693D95" w:rsidRPr="00C11B40" w:rsidRDefault="00693D95" w:rsidP="00693D95">
      <w:pPr>
        <w:widowControl w:val="0"/>
        <w:autoSpaceDE w:val="0"/>
        <w:autoSpaceDN w:val="0"/>
        <w:adjustRightInd w:val="0"/>
        <w:ind w:firstLine="709"/>
        <w:jc w:val="both"/>
        <w:rPr>
          <w:rFonts w:ascii="Times New Roman" w:eastAsia="Times New Roman" w:hAnsi="Times New Roman"/>
          <w:b/>
          <w:color w:val="auto"/>
          <w:lang w:val="ru-RU"/>
        </w:rPr>
      </w:pPr>
      <w:r w:rsidRPr="00C11B40">
        <w:rPr>
          <w:rFonts w:ascii="Times New Roman" w:eastAsia="Times New Roman" w:hAnsi="Times New Roman"/>
          <w:b/>
          <w:color w:val="auto"/>
          <w:lang w:val="ru-RU"/>
        </w:rPr>
        <w:t xml:space="preserve">6.7. </w:t>
      </w:r>
      <w:r w:rsidRPr="00C11B40">
        <w:rPr>
          <w:rFonts w:ascii="Times New Roman" w:eastAsia="Times New Roman" w:hAnsi="Times New Roman"/>
          <w:b/>
          <w:color w:val="auto"/>
        </w:rPr>
        <w:t>Требования по передаче заказчику закупки технических и иных документов (оформление результатов оказанных услуг)</w:t>
      </w:r>
    </w:p>
    <w:p w14:paraId="1CC45F9E" w14:textId="65422C83" w:rsidR="00A122D4" w:rsidRPr="00C11B40" w:rsidRDefault="00693D95" w:rsidP="000C5578">
      <w:pPr>
        <w:keepNext/>
        <w:autoSpaceDE w:val="0"/>
        <w:autoSpaceDN w:val="0"/>
        <w:adjustRightInd w:val="0"/>
        <w:ind w:left="709"/>
        <w:jc w:val="both"/>
        <w:rPr>
          <w:rFonts w:ascii="Times New Roman" w:eastAsia="Times New Roman" w:hAnsi="Times New Roman"/>
          <w:color w:val="auto"/>
        </w:rPr>
      </w:pPr>
      <w:r w:rsidRPr="00C11B40">
        <w:rPr>
          <w:rFonts w:ascii="Times New Roman" w:eastAsia="Times New Roman" w:hAnsi="Times New Roman"/>
          <w:color w:val="auto"/>
        </w:rPr>
        <w:t>Перечень технических и отчетных док</w:t>
      </w:r>
      <w:r w:rsidR="000C5578" w:rsidRPr="00C11B40">
        <w:rPr>
          <w:rFonts w:ascii="Times New Roman" w:eastAsia="Times New Roman" w:hAnsi="Times New Roman"/>
          <w:color w:val="auto"/>
        </w:rPr>
        <w:t>ументов указываются в Договоре.</w:t>
      </w:r>
    </w:p>
    <w:p w14:paraId="005AD2D4" w14:textId="77777777" w:rsidR="00F946B5" w:rsidRPr="00C11B40" w:rsidRDefault="00F946B5" w:rsidP="00F946B5">
      <w:pPr>
        <w:widowControl w:val="0"/>
        <w:numPr>
          <w:ilvl w:val="0"/>
          <w:numId w:val="2"/>
        </w:numPr>
        <w:autoSpaceDE w:val="0"/>
        <w:autoSpaceDN w:val="0"/>
        <w:adjustRightInd w:val="0"/>
        <w:spacing w:before="240"/>
        <w:ind w:left="357" w:hanging="357"/>
        <w:jc w:val="center"/>
        <w:rPr>
          <w:rFonts w:ascii="Times New Roman" w:eastAsia="Times New Roman" w:hAnsi="Times New Roman"/>
          <w:b/>
          <w:color w:val="auto"/>
        </w:rPr>
      </w:pPr>
      <w:r w:rsidRPr="00C11B40">
        <w:rPr>
          <w:rFonts w:ascii="Times New Roman" w:eastAsia="Times New Roman" w:hAnsi="Times New Roman"/>
          <w:b/>
          <w:color w:val="auto"/>
        </w:rPr>
        <w:t>ТРЕБОВАНИЯ К ГАРАНТИЙНЫМ ОБЯЗАТЕЛЬСТВАМ ОКАЗЫВАЕМЫХ УСЛУГ</w:t>
      </w:r>
    </w:p>
    <w:p w14:paraId="3756ADF6"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7.1. На заменяемые во время обслуживания запасные части устанавливается гарантийный срок завода-производителя. Гарантия на выполненный текущий ремонт осуществляется на весь срок действия договора.</w:t>
      </w:r>
    </w:p>
    <w:p w14:paraId="135C90E3" w14:textId="18B5BDCE"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 xml:space="preserve">7.2. Гарантийный срок на оказанные услуги, </w:t>
      </w:r>
      <w:r w:rsidR="0037468A">
        <w:rPr>
          <w:rFonts w:ascii="Times New Roman" w:eastAsia="Times New Roman" w:hAnsi="Times New Roman"/>
          <w:color w:val="auto"/>
        </w:rPr>
        <w:t xml:space="preserve">выполненные работы составляет </w:t>
      </w:r>
      <w:r w:rsidR="0037468A">
        <w:rPr>
          <w:rFonts w:ascii="Times New Roman" w:eastAsia="Times New Roman" w:hAnsi="Times New Roman"/>
          <w:color w:val="auto"/>
          <w:lang w:val="ru-RU"/>
        </w:rPr>
        <w:t>1</w:t>
      </w:r>
      <w:r w:rsidR="0037468A">
        <w:rPr>
          <w:rFonts w:ascii="Times New Roman" w:eastAsia="Times New Roman" w:hAnsi="Times New Roman"/>
          <w:color w:val="auto"/>
        </w:rPr>
        <w:t xml:space="preserve"> (один) год</w:t>
      </w:r>
      <w:r w:rsidRPr="00C11B40">
        <w:rPr>
          <w:rFonts w:ascii="Times New Roman" w:eastAsia="Times New Roman" w:hAnsi="Times New Roman"/>
          <w:color w:val="auto"/>
        </w:rPr>
        <w:t xml:space="preserve"> с даты подписания Сторонами Акта сдачи-приемки оказанных услуг.</w:t>
      </w:r>
    </w:p>
    <w:p w14:paraId="612F0025"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7.3. Исполнитель обязан гарантировать:</w:t>
      </w:r>
    </w:p>
    <w:p w14:paraId="632587AC" w14:textId="4E6B3689" w:rsidR="00F946B5" w:rsidRPr="00C11B40" w:rsidRDefault="00F946B5" w:rsidP="00F946B5">
      <w:pPr>
        <w:widowControl w:val="0"/>
        <w:numPr>
          <w:ilvl w:val="0"/>
          <w:numId w:val="7"/>
        </w:numPr>
        <w:tabs>
          <w:tab w:val="left" w:pos="1134"/>
        </w:tabs>
        <w:autoSpaceDE w:val="0"/>
        <w:autoSpaceDN w:val="0"/>
        <w:adjustRightInd w:val="0"/>
        <w:ind w:left="0" w:firstLine="709"/>
        <w:contextualSpacing/>
        <w:jc w:val="both"/>
        <w:rPr>
          <w:rFonts w:ascii="Times New Roman" w:eastAsia="Times New Roman" w:hAnsi="Times New Roman" w:cs="Times New Roman"/>
          <w:color w:val="auto"/>
          <w:lang w:val="x-none"/>
        </w:rPr>
      </w:pPr>
      <w:r w:rsidRPr="00C11B40">
        <w:rPr>
          <w:rFonts w:ascii="Times New Roman" w:eastAsia="Times New Roman" w:hAnsi="Times New Roman" w:cs="Times New Roman"/>
          <w:color w:val="auto"/>
          <w:lang w:val="x-none"/>
        </w:rPr>
        <w:t xml:space="preserve">надлежащее качество Услуг в полном объеме в соответствии с действующей </w:t>
      </w:r>
      <w:r w:rsidRPr="00C11B40">
        <w:rPr>
          <w:rFonts w:ascii="Times New Roman" w:eastAsia="Times New Roman" w:hAnsi="Times New Roman" w:cs="Times New Roman"/>
          <w:color w:val="auto"/>
          <w:lang w:val="x-none"/>
        </w:rPr>
        <w:lastRenderedPageBreak/>
        <w:t>нормативно-технической документацией;</w:t>
      </w:r>
    </w:p>
    <w:p w14:paraId="31D2B178" w14:textId="77777777" w:rsidR="00F946B5" w:rsidRPr="00C11B40" w:rsidRDefault="00F946B5" w:rsidP="00F946B5">
      <w:pPr>
        <w:widowControl w:val="0"/>
        <w:numPr>
          <w:ilvl w:val="0"/>
          <w:numId w:val="7"/>
        </w:numPr>
        <w:tabs>
          <w:tab w:val="left" w:pos="1134"/>
        </w:tabs>
        <w:autoSpaceDE w:val="0"/>
        <w:autoSpaceDN w:val="0"/>
        <w:adjustRightInd w:val="0"/>
        <w:ind w:left="0" w:firstLine="709"/>
        <w:contextualSpacing/>
        <w:jc w:val="both"/>
        <w:rPr>
          <w:rFonts w:ascii="Times New Roman" w:eastAsia="Times New Roman" w:hAnsi="Times New Roman" w:cs="Times New Roman"/>
          <w:color w:val="auto"/>
          <w:lang w:val="x-none"/>
        </w:rPr>
      </w:pPr>
      <w:r w:rsidRPr="00C11B40">
        <w:rPr>
          <w:rFonts w:ascii="Times New Roman" w:eastAsia="Times New Roman" w:hAnsi="Times New Roman" w:cs="Times New Roman"/>
          <w:color w:val="auto"/>
          <w:lang w:val="x-none"/>
        </w:rPr>
        <w:t>выполнение всех Услуг/ работ в установленные сроки.</w:t>
      </w:r>
    </w:p>
    <w:p w14:paraId="7AEF1637" w14:textId="77777777" w:rsidR="00F946B5" w:rsidRPr="00C11B40" w:rsidRDefault="00F946B5" w:rsidP="00F946B5">
      <w:pPr>
        <w:widowControl w:val="0"/>
        <w:numPr>
          <w:ilvl w:val="0"/>
          <w:numId w:val="2"/>
        </w:numPr>
        <w:autoSpaceDE w:val="0"/>
        <w:autoSpaceDN w:val="0"/>
        <w:adjustRightInd w:val="0"/>
        <w:spacing w:before="240"/>
        <w:ind w:left="357" w:hanging="357"/>
        <w:jc w:val="center"/>
        <w:rPr>
          <w:rFonts w:ascii="Times New Roman" w:eastAsia="Times New Roman" w:hAnsi="Times New Roman"/>
          <w:b/>
          <w:color w:val="auto"/>
        </w:rPr>
      </w:pPr>
      <w:r w:rsidRPr="00C11B40">
        <w:rPr>
          <w:rFonts w:ascii="Times New Roman" w:eastAsia="Times New Roman" w:hAnsi="Times New Roman"/>
          <w:b/>
          <w:color w:val="auto"/>
        </w:rPr>
        <w:t>СПЕЦИАЛЬНЫЕ ТРЕБОВАНИЯ</w:t>
      </w:r>
    </w:p>
    <w:p w14:paraId="41344314"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8.1.</w:t>
      </w:r>
      <w:r w:rsidRPr="00C11B40">
        <w:rPr>
          <w:rFonts w:ascii="Times New Roman" w:eastAsia="Times New Roman" w:hAnsi="Times New Roman"/>
          <w:color w:val="auto"/>
          <w:lang w:val="ru-RU"/>
        </w:rPr>
        <w:t xml:space="preserve"> </w:t>
      </w:r>
      <w:r w:rsidRPr="00C11B40">
        <w:rPr>
          <w:rFonts w:ascii="Times New Roman" w:eastAsia="Times New Roman" w:hAnsi="Times New Roman"/>
          <w:color w:val="auto"/>
        </w:rPr>
        <w:t>Исполнитель несет ответственность за негативные последствия, возникшие у Заказчика либо третьих лиц из-за неисправностей в обслуживаемых системах безопасности в соответствии с действующим законодательством Российской Федерации.</w:t>
      </w:r>
    </w:p>
    <w:p w14:paraId="0CFE1CED" w14:textId="4C060D7D"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8.2.</w:t>
      </w:r>
      <w:r w:rsidRPr="00C11B40">
        <w:rPr>
          <w:rFonts w:ascii="Times New Roman" w:hAnsi="Times New Roman"/>
          <w:color w:val="auto"/>
        </w:rPr>
        <w:t xml:space="preserve"> Наличие </w:t>
      </w:r>
      <w:r w:rsidR="00DF76E6" w:rsidRPr="00C11B40">
        <w:rPr>
          <w:rFonts w:ascii="Times New Roman" w:hAnsi="Times New Roman" w:cs="Times New Roman"/>
          <w:color w:val="auto"/>
        </w:rPr>
        <w:t>у Исполнителя</w:t>
      </w:r>
      <w:r w:rsidR="00DF76E6" w:rsidRPr="00C11B40">
        <w:rPr>
          <w:rFonts w:ascii="Times New Roman" w:hAnsi="Times New Roman"/>
          <w:color w:val="auto"/>
        </w:rPr>
        <w:t xml:space="preserve"> </w:t>
      </w:r>
      <w:r w:rsidRPr="00C11B40">
        <w:rPr>
          <w:rFonts w:ascii="Times New Roman" w:hAnsi="Times New Roman"/>
          <w:color w:val="auto"/>
        </w:rPr>
        <w:t>действующей лицензии или выписки из единого реестра лицензий с видами работ, выполняемых в составе лицензируемого вида деятельности, в соответствии с работами (услугами) указанными в техническом задании, договоре, выданной в соответствии с постановлением Правительства РФ от 28.07.2020 № 1128 «О лицензировании деятельности по монтажу, техническому обслуживанию и ремонту средств обеспечения пожарной безопасности зданий и сооружений» Министерством Российской Федерации по делам гражданской обороны, чрезвычайным ситуациям и ликвидации последствий стихийных бедствий, на период исполнения договора и весь срок действия гарантийных обязательств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 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w:t>
      </w:r>
    </w:p>
    <w:p w14:paraId="0BA86E97" w14:textId="77777777" w:rsidR="00F946B5" w:rsidRPr="00C11B40" w:rsidRDefault="00F946B5" w:rsidP="00F946B5">
      <w:pPr>
        <w:widowControl w:val="0"/>
        <w:autoSpaceDE w:val="0"/>
        <w:autoSpaceDN w:val="0"/>
        <w:adjustRightInd w:val="0"/>
        <w:ind w:firstLine="709"/>
        <w:jc w:val="both"/>
        <w:rPr>
          <w:rFonts w:ascii="Times New Roman" w:eastAsia="Times New Roman" w:hAnsi="Times New Roman"/>
          <w:color w:val="auto"/>
        </w:rPr>
      </w:pPr>
      <w:r w:rsidRPr="00C11B40">
        <w:rPr>
          <w:rFonts w:ascii="Times New Roman" w:eastAsia="Times New Roman" w:hAnsi="Times New Roman"/>
          <w:color w:val="auto"/>
        </w:rPr>
        <w:t>8.3. Привлечение к оказанию Услуг в рамках настоящего ТЗ иностранных граждан допускается только по письменному согласованию с Заказчиком.</w:t>
      </w:r>
    </w:p>
    <w:p w14:paraId="57A75D10" w14:textId="77777777" w:rsidR="00F946B5" w:rsidRPr="00C11B40" w:rsidRDefault="00F946B5" w:rsidP="00F946B5">
      <w:pPr>
        <w:widowControl w:val="0"/>
        <w:numPr>
          <w:ilvl w:val="0"/>
          <w:numId w:val="2"/>
        </w:numPr>
        <w:autoSpaceDE w:val="0"/>
        <w:autoSpaceDN w:val="0"/>
        <w:adjustRightInd w:val="0"/>
        <w:spacing w:before="240" w:after="120"/>
        <w:ind w:left="357" w:hanging="357"/>
        <w:jc w:val="center"/>
        <w:rPr>
          <w:rFonts w:ascii="Times New Roman" w:eastAsia="Times New Roman" w:hAnsi="Times New Roman" w:cs="Times New Roman"/>
          <w:b/>
          <w:color w:val="auto"/>
          <w:lang w:val="ru-RU"/>
        </w:rPr>
      </w:pPr>
      <w:r w:rsidRPr="00C11B40">
        <w:rPr>
          <w:rFonts w:ascii="Times New Roman" w:eastAsia="Times New Roman" w:hAnsi="Times New Roman" w:cs="Times New Roman"/>
          <w:b/>
          <w:color w:val="auto"/>
          <w:lang w:val="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1"/>
        <w:gridCol w:w="8363"/>
      </w:tblGrid>
      <w:tr w:rsidR="00F946B5" w:rsidRPr="00C11B40" w14:paraId="371969F4" w14:textId="77777777" w:rsidTr="000844D2">
        <w:trPr>
          <w:trHeight w:val="327"/>
        </w:trPr>
        <w:tc>
          <w:tcPr>
            <w:tcW w:w="851" w:type="dxa"/>
            <w:tcBorders>
              <w:top w:val="single" w:sz="4" w:space="0" w:color="auto"/>
              <w:left w:val="single" w:sz="4" w:space="0" w:color="auto"/>
              <w:bottom w:val="single" w:sz="4" w:space="0" w:color="auto"/>
              <w:right w:val="single" w:sz="4" w:space="0" w:color="auto"/>
            </w:tcBorders>
            <w:hideMark/>
          </w:tcPr>
          <w:p w14:paraId="4AAA1038" w14:textId="77777777" w:rsidR="00F946B5" w:rsidRPr="00C11B40" w:rsidRDefault="00F946B5" w:rsidP="000844D2">
            <w:pPr>
              <w:widowControl w:val="0"/>
              <w:autoSpaceDE w:val="0"/>
              <w:autoSpaceDN w:val="0"/>
              <w:adjustRightInd w:val="0"/>
              <w:jc w:val="center"/>
              <w:rPr>
                <w:rFonts w:ascii="Times New Roman" w:eastAsia="Times New Roman" w:hAnsi="Times New Roman"/>
                <w:color w:val="auto"/>
              </w:rPr>
            </w:pPr>
            <w:r w:rsidRPr="00C11B40">
              <w:rPr>
                <w:rFonts w:ascii="Times New Roman" w:eastAsia="Times New Roman" w:hAnsi="Times New Roman"/>
                <w:color w:val="auto"/>
              </w:rPr>
              <w:t>№ п/п</w:t>
            </w:r>
          </w:p>
        </w:tc>
        <w:tc>
          <w:tcPr>
            <w:tcW w:w="8363" w:type="dxa"/>
            <w:tcBorders>
              <w:top w:val="single" w:sz="4" w:space="0" w:color="auto"/>
              <w:left w:val="single" w:sz="4" w:space="0" w:color="auto"/>
              <w:bottom w:val="single" w:sz="4" w:space="0" w:color="auto"/>
              <w:right w:val="single" w:sz="4" w:space="0" w:color="auto"/>
            </w:tcBorders>
            <w:hideMark/>
          </w:tcPr>
          <w:p w14:paraId="793D1346" w14:textId="77777777" w:rsidR="00F946B5" w:rsidRPr="00C11B40" w:rsidRDefault="00F946B5" w:rsidP="000844D2">
            <w:pPr>
              <w:widowControl w:val="0"/>
              <w:autoSpaceDE w:val="0"/>
              <w:autoSpaceDN w:val="0"/>
              <w:adjustRightInd w:val="0"/>
              <w:ind w:firstLine="720"/>
              <w:jc w:val="center"/>
              <w:rPr>
                <w:rFonts w:ascii="Times New Roman" w:eastAsia="Times New Roman" w:hAnsi="Times New Roman"/>
                <w:color w:val="auto"/>
              </w:rPr>
            </w:pPr>
            <w:r w:rsidRPr="00C11B40">
              <w:rPr>
                <w:rFonts w:ascii="Times New Roman" w:eastAsia="Times New Roman" w:hAnsi="Times New Roman"/>
                <w:color w:val="auto"/>
              </w:rPr>
              <w:t>Наименование приложения</w:t>
            </w:r>
          </w:p>
        </w:tc>
      </w:tr>
      <w:tr w:rsidR="00F946B5" w:rsidRPr="00C11B40" w14:paraId="1087D4F2" w14:textId="77777777" w:rsidTr="000844D2">
        <w:tc>
          <w:tcPr>
            <w:tcW w:w="851" w:type="dxa"/>
            <w:tcBorders>
              <w:top w:val="single" w:sz="4" w:space="0" w:color="auto"/>
              <w:left w:val="single" w:sz="4" w:space="0" w:color="auto"/>
              <w:bottom w:val="single" w:sz="4" w:space="0" w:color="auto"/>
              <w:right w:val="single" w:sz="4" w:space="0" w:color="auto"/>
            </w:tcBorders>
            <w:vAlign w:val="center"/>
            <w:hideMark/>
          </w:tcPr>
          <w:p w14:paraId="6502837D" w14:textId="77777777" w:rsidR="00F946B5" w:rsidRPr="00C11B40" w:rsidRDefault="00F946B5" w:rsidP="000844D2">
            <w:pPr>
              <w:widowControl w:val="0"/>
              <w:autoSpaceDE w:val="0"/>
              <w:autoSpaceDN w:val="0"/>
              <w:adjustRightInd w:val="0"/>
              <w:jc w:val="center"/>
              <w:rPr>
                <w:rFonts w:ascii="Times New Roman" w:eastAsia="Times New Roman" w:hAnsi="Times New Roman"/>
                <w:color w:val="auto"/>
              </w:rPr>
            </w:pPr>
            <w:r w:rsidRPr="00C11B40">
              <w:rPr>
                <w:rFonts w:ascii="Times New Roman" w:eastAsia="Times New Roman" w:hAnsi="Times New Roman"/>
                <w:color w:val="auto"/>
              </w:rPr>
              <w:t>1</w:t>
            </w:r>
          </w:p>
        </w:tc>
        <w:tc>
          <w:tcPr>
            <w:tcW w:w="8363" w:type="dxa"/>
            <w:tcBorders>
              <w:top w:val="single" w:sz="4" w:space="0" w:color="auto"/>
              <w:left w:val="single" w:sz="4" w:space="0" w:color="auto"/>
              <w:bottom w:val="single" w:sz="4" w:space="0" w:color="auto"/>
              <w:right w:val="single" w:sz="4" w:space="0" w:color="auto"/>
            </w:tcBorders>
            <w:vAlign w:val="center"/>
            <w:hideMark/>
          </w:tcPr>
          <w:p w14:paraId="2C7B480D" w14:textId="783CE24E" w:rsidR="00F946B5" w:rsidRPr="00C11B40" w:rsidRDefault="00F946B5" w:rsidP="0058435D">
            <w:pPr>
              <w:widowControl w:val="0"/>
              <w:autoSpaceDE w:val="0"/>
              <w:autoSpaceDN w:val="0"/>
              <w:adjustRightInd w:val="0"/>
              <w:rPr>
                <w:rFonts w:ascii="Times New Roman" w:eastAsia="Times New Roman" w:hAnsi="Times New Roman"/>
                <w:color w:val="auto"/>
              </w:rPr>
            </w:pPr>
            <w:r w:rsidRPr="00C11B40">
              <w:rPr>
                <w:rFonts w:ascii="Times New Roman" w:eastAsia="Times New Roman" w:hAnsi="Times New Roman" w:cs="Arial"/>
                <w:color w:val="auto"/>
              </w:rPr>
              <w:t xml:space="preserve">Перечень объектов и оборудования технических систем безопасности </w:t>
            </w:r>
          </w:p>
        </w:tc>
      </w:tr>
      <w:tr w:rsidR="00F946B5" w:rsidRPr="00C11B40" w14:paraId="42C94CD8" w14:textId="77777777" w:rsidTr="000844D2">
        <w:tc>
          <w:tcPr>
            <w:tcW w:w="851" w:type="dxa"/>
            <w:tcBorders>
              <w:top w:val="single" w:sz="4" w:space="0" w:color="auto"/>
              <w:left w:val="single" w:sz="4" w:space="0" w:color="auto"/>
              <w:bottom w:val="single" w:sz="4" w:space="0" w:color="auto"/>
              <w:right w:val="single" w:sz="4" w:space="0" w:color="auto"/>
            </w:tcBorders>
            <w:vAlign w:val="center"/>
          </w:tcPr>
          <w:p w14:paraId="4601008F" w14:textId="77777777" w:rsidR="00F946B5" w:rsidRPr="00C11B40" w:rsidRDefault="00F946B5" w:rsidP="000844D2">
            <w:pPr>
              <w:widowControl w:val="0"/>
              <w:autoSpaceDE w:val="0"/>
              <w:autoSpaceDN w:val="0"/>
              <w:adjustRightInd w:val="0"/>
              <w:jc w:val="center"/>
              <w:rPr>
                <w:rFonts w:ascii="Times New Roman" w:eastAsia="Times New Roman" w:hAnsi="Times New Roman"/>
                <w:color w:val="auto"/>
              </w:rPr>
            </w:pPr>
            <w:r w:rsidRPr="00C11B40">
              <w:rPr>
                <w:rFonts w:ascii="Times New Roman" w:eastAsia="Times New Roman" w:hAnsi="Times New Roman"/>
                <w:color w:val="auto"/>
              </w:rPr>
              <w:t>2</w:t>
            </w:r>
          </w:p>
        </w:tc>
        <w:tc>
          <w:tcPr>
            <w:tcW w:w="8363" w:type="dxa"/>
            <w:tcBorders>
              <w:top w:val="single" w:sz="4" w:space="0" w:color="auto"/>
              <w:left w:val="single" w:sz="4" w:space="0" w:color="auto"/>
              <w:bottom w:val="single" w:sz="4" w:space="0" w:color="auto"/>
              <w:right w:val="single" w:sz="4" w:space="0" w:color="auto"/>
            </w:tcBorders>
          </w:tcPr>
          <w:p w14:paraId="2F7F5414" w14:textId="77777777" w:rsidR="00F946B5" w:rsidRPr="00C11B40" w:rsidRDefault="00F946B5" w:rsidP="000844D2">
            <w:pPr>
              <w:widowControl w:val="0"/>
              <w:autoSpaceDE w:val="0"/>
              <w:autoSpaceDN w:val="0"/>
              <w:adjustRightInd w:val="0"/>
              <w:rPr>
                <w:rFonts w:ascii="Times New Roman" w:eastAsia="Times New Roman" w:hAnsi="Times New Roman"/>
                <w:color w:val="auto"/>
              </w:rPr>
            </w:pPr>
            <w:r w:rsidRPr="00C11B40">
              <w:rPr>
                <w:rFonts w:ascii="Times New Roman" w:eastAsia="Times New Roman" w:hAnsi="Times New Roman"/>
                <w:color w:val="auto"/>
              </w:rPr>
              <w:t>Дефектная ведомость</w:t>
            </w:r>
          </w:p>
        </w:tc>
      </w:tr>
      <w:tr w:rsidR="00F946B5" w:rsidRPr="00C11B40" w14:paraId="2A6A2921" w14:textId="77777777" w:rsidTr="000844D2">
        <w:trPr>
          <w:trHeight w:val="423"/>
        </w:trPr>
        <w:tc>
          <w:tcPr>
            <w:tcW w:w="851" w:type="dxa"/>
            <w:tcBorders>
              <w:top w:val="single" w:sz="4" w:space="0" w:color="auto"/>
              <w:left w:val="single" w:sz="4" w:space="0" w:color="auto"/>
              <w:bottom w:val="single" w:sz="4" w:space="0" w:color="auto"/>
              <w:right w:val="single" w:sz="4" w:space="0" w:color="auto"/>
            </w:tcBorders>
            <w:vAlign w:val="center"/>
          </w:tcPr>
          <w:p w14:paraId="3F95E28B" w14:textId="77777777" w:rsidR="00F946B5" w:rsidRPr="00C11B40" w:rsidRDefault="00F946B5" w:rsidP="000844D2">
            <w:pPr>
              <w:widowControl w:val="0"/>
              <w:autoSpaceDE w:val="0"/>
              <w:autoSpaceDN w:val="0"/>
              <w:adjustRightInd w:val="0"/>
              <w:jc w:val="center"/>
              <w:rPr>
                <w:rFonts w:ascii="Times New Roman" w:eastAsia="Times New Roman" w:hAnsi="Times New Roman"/>
                <w:color w:val="auto"/>
              </w:rPr>
            </w:pPr>
            <w:r w:rsidRPr="00C11B40">
              <w:rPr>
                <w:rFonts w:ascii="Times New Roman" w:eastAsia="Times New Roman" w:hAnsi="Times New Roman"/>
                <w:color w:val="auto"/>
              </w:rPr>
              <w:t>3</w:t>
            </w:r>
          </w:p>
        </w:tc>
        <w:tc>
          <w:tcPr>
            <w:tcW w:w="8363" w:type="dxa"/>
            <w:tcBorders>
              <w:top w:val="single" w:sz="4" w:space="0" w:color="auto"/>
              <w:left w:val="single" w:sz="4" w:space="0" w:color="auto"/>
              <w:bottom w:val="single" w:sz="4" w:space="0" w:color="auto"/>
              <w:right w:val="single" w:sz="4" w:space="0" w:color="auto"/>
            </w:tcBorders>
          </w:tcPr>
          <w:p w14:paraId="7420D3CC" w14:textId="77777777" w:rsidR="00F946B5" w:rsidRPr="00C11B40" w:rsidRDefault="00F946B5" w:rsidP="000844D2">
            <w:pPr>
              <w:widowControl w:val="0"/>
              <w:autoSpaceDE w:val="0"/>
              <w:autoSpaceDN w:val="0"/>
              <w:adjustRightInd w:val="0"/>
              <w:rPr>
                <w:rFonts w:ascii="Times New Roman" w:eastAsia="Times New Roman" w:hAnsi="Times New Roman"/>
                <w:color w:val="auto"/>
              </w:rPr>
            </w:pPr>
            <w:r w:rsidRPr="00C11B40">
              <w:rPr>
                <w:rFonts w:ascii="Times New Roman" w:eastAsia="Times New Roman" w:hAnsi="Times New Roman"/>
                <w:color w:val="auto"/>
              </w:rPr>
              <w:t>Порядок проведения внеплановых</w:t>
            </w:r>
            <w:r w:rsidRPr="00C11B40" w:rsidDel="008E2A56">
              <w:rPr>
                <w:rFonts w:ascii="Times New Roman" w:eastAsia="Times New Roman" w:hAnsi="Times New Roman"/>
                <w:color w:val="auto"/>
              </w:rPr>
              <w:t xml:space="preserve"> </w:t>
            </w:r>
            <w:r w:rsidRPr="00C11B40">
              <w:rPr>
                <w:rFonts w:ascii="Times New Roman" w:eastAsia="Times New Roman" w:hAnsi="Times New Roman"/>
                <w:color w:val="auto"/>
              </w:rPr>
              <w:t>мероприятий (аварийно-восстановительных), порядок подачи заявок и их исполнение</w:t>
            </w:r>
          </w:p>
        </w:tc>
      </w:tr>
      <w:tr w:rsidR="00F946B5" w:rsidRPr="00C11B40" w14:paraId="49D99841" w14:textId="77777777" w:rsidTr="000844D2">
        <w:tc>
          <w:tcPr>
            <w:tcW w:w="851" w:type="dxa"/>
            <w:tcBorders>
              <w:top w:val="single" w:sz="4" w:space="0" w:color="auto"/>
              <w:left w:val="single" w:sz="4" w:space="0" w:color="auto"/>
              <w:bottom w:val="single" w:sz="4" w:space="0" w:color="auto"/>
              <w:right w:val="single" w:sz="4" w:space="0" w:color="auto"/>
            </w:tcBorders>
            <w:vAlign w:val="center"/>
          </w:tcPr>
          <w:p w14:paraId="45B89FBE" w14:textId="77777777" w:rsidR="00F946B5" w:rsidRPr="00C11B40" w:rsidRDefault="00F946B5" w:rsidP="000844D2">
            <w:pPr>
              <w:widowControl w:val="0"/>
              <w:autoSpaceDE w:val="0"/>
              <w:autoSpaceDN w:val="0"/>
              <w:adjustRightInd w:val="0"/>
              <w:jc w:val="center"/>
              <w:rPr>
                <w:rFonts w:ascii="Times New Roman" w:eastAsia="Times New Roman" w:hAnsi="Times New Roman"/>
                <w:color w:val="auto"/>
              </w:rPr>
            </w:pPr>
            <w:r w:rsidRPr="00C11B40">
              <w:rPr>
                <w:rFonts w:ascii="Times New Roman" w:eastAsia="Times New Roman" w:hAnsi="Times New Roman"/>
                <w:color w:val="auto"/>
              </w:rPr>
              <w:t>4</w:t>
            </w:r>
          </w:p>
        </w:tc>
        <w:tc>
          <w:tcPr>
            <w:tcW w:w="8363" w:type="dxa"/>
            <w:tcBorders>
              <w:top w:val="single" w:sz="4" w:space="0" w:color="auto"/>
              <w:left w:val="single" w:sz="4" w:space="0" w:color="auto"/>
              <w:bottom w:val="single" w:sz="4" w:space="0" w:color="auto"/>
              <w:right w:val="single" w:sz="4" w:space="0" w:color="auto"/>
            </w:tcBorders>
          </w:tcPr>
          <w:p w14:paraId="56D5242C" w14:textId="77777777" w:rsidR="00F946B5" w:rsidRPr="00C11B40" w:rsidRDefault="00F946B5" w:rsidP="000844D2">
            <w:pPr>
              <w:rPr>
                <w:rFonts w:ascii="Times New Roman" w:hAnsi="Times New Roman"/>
                <w:color w:val="auto"/>
              </w:rPr>
            </w:pPr>
            <w:r w:rsidRPr="00C11B40">
              <w:rPr>
                <w:rFonts w:ascii="Times New Roman" w:eastAsia="Times New Roman" w:hAnsi="Times New Roman"/>
                <w:color w:val="auto"/>
              </w:rPr>
              <w:t>Акт оказанных Услуг по заявке</w:t>
            </w:r>
          </w:p>
        </w:tc>
      </w:tr>
      <w:tr w:rsidR="00F946B5" w:rsidRPr="00C11B40" w14:paraId="1437C29B" w14:textId="77777777" w:rsidTr="000844D2">
        <w:tc>
          <w:tcPr>
            <w:tcW w:w="851" w:type="dxa"/>
            <w:tcBorders>
              <w:top w:val="single" w:sz="4" w:space="0" w:color="auto"/>
              <w:left w:val="single" w:sz="4" w:space="0" w:color="auto"/>
              <w:bottom w:val="single" w:sz="4" w:space="0" w:color="auto"/>
              <w:right w:val="single" w:sz="4" w:space="0" w:color="auto"/>
            </w:tcBorders>
            <w:vAlign w:val="center"/>
          </w:tcPr>
          <w:p w14:paraId="3BB2E183" w14:textId="77777777" w:rsidR="00F946B5" w:rsidRPr="00C11B40" w:rsidRDefault="00F946B5" w:rsidP="000844D2">
            <w:pPr>
              <w:widowControl w:val="0"/>
              <w:autoSpaceDE w:val="0"/>
              <w:autoSpaceDN w:val="0"/>
              <w:adjustRightInd w:val="0"/>
              <w:jc w:val="center"/>
              <w:rPr>
                <w:rFonts w:ascii="Times New Roman" w:eastAsia="Times New Roman" w:hAnsi="Times New Roman"/>
                <w:color w:val="auto"/>
              </w:rPr>
            </w:pPr>
            <w:r w:rsidRPr="00C11B40">
              <w:rPr>
                <w:rFonts w:ascii="Times New Roman" w:eastAsia="Times New Roman" w:hAnsi="Times New Roman"/>
                <w:color w:val="auto"/>
              </w:rPr>
              <w:t>5</w:t>
            </w:r>
          </w:p>
        </w:tc>
        <w:tc>
          <w:tcPr>
            <w:tcW w:w="8363" w:type="dxa"/>
            <w:tcBorders>
              <w:top w:val="single" w:sz="4" w:space="0" w:color="auto"/>
              <w:left w:val="single" w:sz="4" w:space="0" w:color="auto"/>
              <w:bottom w:val="single" w:sz="4" w:space="0" w:color="auto"/>
              <w:right w:val="single" w:sz="4" w:space="0" w:color="auto"/>
            </w:tcBorders>
          </w:tcPr>
          <w:p w14:paraId="588227A5" w14:textId="77777777" w:rsidR="00F946B5" w:rsidRPr="00C11B40" w:rsidRDefault="00F946B5" w:rsidP="000844D2">
            <w:pPr>
              <w:rPr>
                <w:rFonts w:ascii="Times New Roman" w:hAnsi="Times New Roman"/>
                <w:color w:val="auto"/>
              </w:rPr>
            </w:pPr>
            <w:r w:rsidRPr="00C11B40">
              <w:rPr>
                <w:rFonts w:ascii="Times New Roman" w:eastAsia="Times New Roman" w:hAnsi="Times New Roman"/>
                <w:color w:val="auto"/>
              </w:rPr>
              <w:t>Акт установки оборудования</w:t>
            </w:r>
          </w:p>
        </w:tc>
      </w:tr>
      <w:tr w:rsidR="00F946B5" w:rsidRPr="00C11B40" w14:paraId="0F5C2FDA" w14:textId="77777777" w:rsidTr="000844D2">
        <w:tc>
          <w:tcPr>
            <w:tcW w:w="851" w:type="dxa"/>
            <w:tcBorders>
              <w:top w:val="single" w:sz="4" w:space="0" w:color="auto"/>
              <w:left w:val="single" w:sz="4" w:space="0" w:color="auto"/>
              <w:bottom w:val="single" w:sz="4" w:space="0" w:color="auto"/>
              <w:right w:val="single" w:sz="4" w:space="0" w:color="auto"/>
            </w:tcBorders>
            <w:vAlign w:val="center"/>
          </w:tcPr>
          <w:p w14:paraId="3A3169BC" w14:textId="77777777" w:rsidR="00F946B5" w:rsidRPr="00C11B40" w:rsidRDefault="00F946B5" w:rsidP="000844D2">
            <w:pPr>
              <w:widowControl w:val="0"/>
              <w:autoSpaceDE w:val="0"/>
              <w:autoSpaceDN w:val="0"/>
              <w:adjustRightInd w:val="0"/>
              <w:jc w:val="center"/>
              <w:rPr>
                <w:rFonts w:ascii="Times New Roman" w:eastAsia="Times New Roman" w:hAnsi="Times New Roman"/>
                <w:color w:val="auto"/>
              </w:rPr>
            </w:pPr>
            <w:r w:rsidRPr="00C11B40">
              <w:rPr>
                <w:rFonts w:ascii="Times New Roman" w:eastAsia="Times New Roman" w:hAnsi="Times New Roman"/>
                <w:color w:val="auto"/>
              </w:rPr>
              <w:t>6</w:t>
            </w:r>
          </w:p>
        </w:tc>
        <w:tc>
          <w:tcPr>
            <w:tcW w:w="8363" w:type="dxa"/>
            <w:tcBorders>
              <w:top w:val="single" w:sz="4" w:space="0" w:color="auto"/>
              <w:left w:val="single" w:sz="4" w:space="0" w:color="auto"/>
              <w:bottom w:val="single" w:sz="4" w:space="0" w:color="auto"/>
              <w:right w:val="single" w:sz="4" w:space="0" w:color="auto"/>
            </w:tcBorders>
          </w:tcPr>
          <w:p w14:paraId="14B21855" w14:textId="77777777" w:rsidR="00F946B5" w:rsidRPr="00C11B40" w:rsidRDefault="00F946B5" w:rsidP="000844D2">
            <w:pPr>
              <w:rPr>
                <w:rFonts w:ascii="Times New Roman" w:hAnsi="Times New Roman"/>
                <w:color w:val="auto"/>
              </w:rPr>
            </w:pPr>
            <w:r w:rsidRPr="00C11B40">
              <w:rPr>
                <w:rFonts w:ascii="Times New Roman" w:eastAsia="Times New Roman" w:hAnsi="Times New Roman"/>
                <w:color w:val="auto"/>
              </w:rPr>
              <w:t>Акт первичного обследования системы</w:t>
            </w:r>
          </w:p>
        </w:tc>
      </w:tr>
      <w:tr w:rsidR="00F946B5" w:rsidRPr="00C11B40" w14:paraId="735171A7" w14:textId="77777777" w:rsidTr="000844D2">
        <w:tc>
          <w:tcPr>
            <w:tcW w:w="851" w:type="dxa"/>
            <w:tcBorders>
              <w:top w:val="single" w:sz="4" w:space="0" w:color="auto"/>
              <w:left w:val="single" w:sz="4" w:space="0" w:color="auto"/>
              <w:bottom w:val="single" w:sz="4" w:space="0" w:color="auto"/>
              <w:right w:val="single" w:sz="4" w:space="0" w:color="auto"/>
            </w:tcBorders>
            <w:vAlign w:val="center"/>
          </w:tcPr>
          <w:p w14:paraId="5EA46FCC" w14:textId="77777777" w:rsidR="00F946B5" w:rsidRPr="00C11B40" w:rsidRDefault="00F946B5" w:rsidP="000844D2">
            <w:pPr>
              <w:widowControl w:val="0"/>
              <w:autoSpaceDE w:val="0"/>
              <w:autoSpaceDN w:val="0"/>
              <w:adjustRightInd w:val="0"/>
              <w:jc w:val="center"/>
              <w:rPr>
                <w:rFonts w:ascii="Times New Roman" w:eastAsia="Times New Roman" w:hAnsi="Times New Roman"/>
                <w:color w:val="auto"/>
              </w:rPr>
            </w:pPr>
            <w:r w:rsidRPr="00C11B40">
              <w:rPr>
                <w:rFonts w:ascii="Times New Roman" w:eastAsia="Times New Roman" w:hAnsi="Times New Roman"/>
                <w:color w:val="auto"/>
              </w:rPr>
              <w:t>7</w:t>
            </w:r>
          </w:p>
        </w:tc>
        <w:tc>
          <w:tcPr>
            <w:tcW w:w="8363" w:type="dxa"/>
            <w:tcBorders>
              <w:top w:val="single" w:sz="4" w:space="0" w:color="auto"/>
              <w:left w:val="single" w:sz="4" w:space="0" w:color="auto"/>
              <w:bottom w:val="single" w:sz="4" w:space="0" w:color="auto"/>
              <w:right w:val="single" w:sz="4" w:space="0" w:color="auto"/>
            </w:tcBorders>
          </w:tcPr>
          <w:p w14:paraId="6561C863" w14:textId="77777777" w:rsidR="00F946B5" w:rsidRPr="00C11B40" w:rsidRDefault="00F946B5" w:rsidP="000844D2">
            <w:pPr>
              <w:rPr>
                <w:rFonts w:ascii="Times New Roman" w:hAnsi="Times New Roman"/>
                <w:color w:val="auto"/>
              </w:rPr>
            </w:pPr>
            <w:r w:rsidRPr="00C11B40">
              <w:rPr>
                <w:rFonts w:ascii="Times New Roman" w:eastAsia="Times New Roman" w:hAnsi="Times New Roman"/>
                <w:color w:val="auto"/>
              </w:rPr>
              <w:t>Журнал регистрации работ по ТО и ТР системы</w:t>
            </w:r>
          </w:p>
        </w:tc>
      </w:tr>
    </w:tbl>
    <w:p w14:paraId="1681FEE5" w14:textId="0B8B1E9B" w:rsidR="00450E71" w:rsidRDefault="00450E71">
      <w:pPr>
        <w:rPr>
          <w:color w:val="auto"/>
          <w:lang w:val="ru-RU"/>
        </w:rPr>
      </w:pPr>
    </w:p>
    <w:p w14:paraId="7321CC5D" w14:textId="72AA047E" w:rsidR="00C46A4C" w:rsidRDefault="00C46A4C">
      <w:pPr>
        <w:rPr>
          <w:color w:val="auto"/>
          <w:lang w:val="ru-RU"/>
        </w:rPr>
      </w:pPr>
    </w:p>
    <w:p w14:paraId="7F7B4796" w14:textId="37764266" w:rsidR="00C46A4C" w:rsidRDefault="00C46A4C">
      <w:pPr>
        <w:rPr>
          <w:color w:val="auto"/>
          <w:lang w:val="ru-RU"/>
        </w:rPr>
      </w:pPr>
    </w:p>
    <w:p w14:paraId="4EDE151A" w14:textId="77777777" w:rsidR="00C46A4C" w:rsidRPr="00C11B40" w:rsidRDefault="00C46A4C">
      <w:pPr>
        <w:rPr>
          <w:color w:val="auto"/>
          <w:lang w:val="ru-RU"/>
        </w:rPr>
        <w:sectPr w:rsidR="00C46A4C" w:rsidRPr="00C11B40">
          <w:pgSz w:w="11906" w:h="16838"/>
          <w:pgMar w:top="1134" w:right="850" w:bottom="1134" w:left="1701" w:header="708" w:footer="708" w:gutter="0"/>
          <w:cols w:space="708"/>
          <w:docGrid w:linePitch="360"/>
        </w:sectPr>
      </w:pPr>
    </w:p>
    <w:p w14:paraId="3BD6E0B1" w14:textId="77777777" w:rsidR="00C46A4C" w:rsidRPr="002F79DC" w:rsidRDefault="00C46A4C" w:rsidP="00C46A4C">
      <w:pPr>
        <w:rPr>
          <w:rFonts w:ascii="Times New Roman" w:hAnsi="Times New Roman" w:cs="Times New Roman"/>
          <w:i/>
          <w:color w:val="auto"/>
          <w:lang w:val="ru-RU"/>
        </w:rPr>
      </w:pPr>
    </w:p>
    <w:p w14:paraId="66099B60" w14:textId="77777777" w:rsidR="00AB2BED" w:rsidRPr="002F79DC" w:rsidRDefault="00AB2BED" w:rsidP="00AB2BED">
      <w:pPr>
        <w:rPr>
          <w:rFonts w:ascii="Times New Roman" w:hAnsi="Times New Roman" w:cs="Times New Roman"/>
        </w:rPr>
      </w:pPr>
      <w:r w:rsidRPr="002F79DC">
        <w:rPr>
          <w:rFonts w:ascii="Times New Roman" w:hAnsi="Times New Roman" w:cs="Times New Roman"/>
        </w:rPr>
        <w:t xml:space="preserve">                                                                                                                                                                        Приложение № 1 к ТЗ</w:t>
      </w:r>
    </w:p>
    <w:p w14:paraId="199A8EB7" w14:textId="77777777" w:rsidR="00AB2BED" w:rsidRDefault="00AB2BED" w:rsidP="00AB2BED">
      <w:pPr>
        <w:jc w:val="center"/>
        <w:rPr>
          <w:rFonts w:ascii="Times New Roman" w:hAnsi="Times New Roman" w:cs="Times New Roman"/>
        </w:rPr>
      </w:pPr>
      <w:r w:rsidRPr="002F79DC">
        <w:rPr>
          <w:rFonts w:ascii="Times New Roman" w:hAnsi="Times New Roman" w:cs="Times New Roman"/>
        </w:rPr>
        <w:t xml:space="preserve">Перечень технических систем безопасности на объектах </w:t>
      </w:r>
      <w:r w:rsidRPr="002F79DC">
        <w:rPr>
          <w:rFonts w:ascii="Times New Roman" w:hAnsi="Times New Roman" w:cs="Times New Roman"/>
          <w:lang w:val="ru-RU"/>
        </w:rPr>
        <w:t xml:space="preserve">ОСП </w:t>
      </w:r>
      <w:r>
        <w:rPr>
          <w:rFonts w:ascii="Times New Roman" w:hAnsi="Times New Roman" w:cs="Times New Roman"/>
        </w:rPr>
        <w:t>Пограничного</w:t>
      </w:r>
      <w:r w:rsidRPr="002F79DC">
        <w:rPr>
          <w:rFonts w:ascii="Times New Roman" w:hAnsi="Times New Roman" w:cs="Times New Roman"/>
        </w:rPr>
        <w:t xml:space="preserve"> почтамта УФПС Приморского края АО «Почта России», подлежащих ТО и ТР</w:t>
      </w:r>
    </w:p>
    <w:p w14:paraId="5961B7FA" w14:textId="77777777" w:rsidR="00AB2BED" w:rsidRPr="002F79DC" w:rsidRDefault="00AB2BED" w:rsidP="00AB2BED">
      <w:pPr>
        <w:rPr>
          <w:rFonts w:ascii="Times New Roman" w:hAnsi="Times New Roman" w:cs="Times New Roman"/>
        </w:rPr>
      </w:pPr>
    </w:p>
    <w:p w14:paraId="14DBE630" w14:textId="77777777" w:rsidR="00AB2BED" w:rsidRPr="009434AB" w:rsidRDefault="00AB2BED" w:rsidP="00AB2BED">
      <w:pPr>
        <w:jc w:val="center"/>
        <w:rPr>
          <w:rFonts w:ascii="Times New Roman" w:eastAsia="Times New Roman" w:hAnsi="Times New Roman" w:cs="Times New Roman"/>
        </w:rPr>
      </w:pPr>
    </w:p>
    <w:tbl>
      <w:tblPr>
        <w:tblW w:w="14885" w:type="dxa"/>
        <w:tblInd w:w="-431" w:type="dxa"/>
        <w:tblLayout w:type="fixed"/>
        <w:tblLook w:val="04A0" w:firstRow="1" w:lastRow="0" w:firstColumn="1" w:lastColumn="0" w:noHBand="0" w:noVBand="1"/>
      </w:tblPr>
      <w:tblGrid>
        <w:gridCol w:w="529"/>
        <w:gridCol w:w="31"/>
        <w:gridCol w:w="2551"/>
        <w:gridCol w:w="3256"/>
        <w:gridCol w:w="1559"/>
        <w:gridCol w:w="1013"/>
        <w:gridCol w:w="15"/>
        <w:gridCol w:w="7"/>
        <w:gridCol w:w="15"/>
        <w:gridCol w:w="15"/>
        <w:gridCol w:w="56"/>
        <w:gridCol w:w="605"/>
        <w:gridCol w:w="29"/>
        <w:gridCol w:w="19"/>
        <w:gridCol w:w="30"/>
        <w:gridCol w:w="758"/>
        <w:gridCol w:w="850"/>
        <w:gridCol w:w="995"/>
        <w:gridCol w:w="142"/>
        <w:gridCol w:w="992"/>
        <w:gridCol w:w="709"/>
        <w:gridCol w:w="709"/>
      </w:tblGrid>
      <w:tr w:rsidR="00AB2BED" w:rsidRPr="009434AB" w14:paraId="14FE280D" w14:textId="77777777" w:rsidTr="00AB2BED">
        <w:trPr>
          <w:trHeight w:val="600"/>
        </w:trPr>
        <w:tc>
          <w:tcPr>
            <w:tcW w:w="56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31A7649"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w:t>
            </w:r>
            <w:r w:rsidRPr="009434AB">
              <w:rPr>
                <w:rFonts w:ascii="Times New Roman" w:hAnsi="Times New Roman" w:cs="Times New Roman"/>
              </w:rPr>
              <w:br/>
            </w:r>
          </w:p>
        </w:tc>
        <w:tc>
          <w:tcPr>
            <w:tcW w:w="25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938A6DC"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Наименование объекта</w:t>
            </w:r>
          </w:p>
        </w:tc>
        <w:tc>
          <w:tcPr>
            <w:tcW w:w="325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D6625AE"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Адрес объекта</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C0634B"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Кол - во этажи/</w:t>
            </w:r>
          </w:p>
          <w:p w14:paraId="09AE2158"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помещений/площадь</w:t>
            </w:r>
          </w:p>
        </w:tc>
        <w:tc>
          <w:tcPr>
            <w:tcW w:w="6959" w:type="dxa"/>
            <w:gridSpan w:val="17"/>
            <w:tcBorders>
              <w:top w:val="single" w:sz="4" w:space="0" w:color="auto"/>
              <w:bottom w:val="single" w:sz="4" w:space="0" w:color="auto"/>
              <w:right w:val="single" w:sz="4" w:space="0" w:color="auto"/>
            </w:tcBorders>
            <w:shd w:val="clear" w:color="auto" w:fill="auto"/>
          </w:tcPr>
          <w:p w14:paraId="7841F26D" w14:textId="77777777" w:rsidR="00AB2BED" w:rsidRPr="009434AB" w:rsidRDefault="00AB2BED" w:rsidP="00AB2BED">
            <w:pPr>
              <w:spacing w:after="160" w:line="259" w:lineRule="auto"/>
              <w:rPr>
                <w:rFonts w:ascii="Times New Roman" w:hAnsi="Times New Roman" w:cs="Times New Roman"/>
              </w:rPr>
            </w:pPr>
            <w:r w:rsidRPr="009434AB">
              <w:rPr>
                <w:rFonts w:ascii="Times New Roman" w:hAnsi="Times New Roman" w:cs="Times New Roman"/>
              </w:rPr>
              <w:t>Наименование и количество оборудования</w:t>
            </w:r>
          </w:p>
        </w:tc>
      </w:tr>
      <w:tr w:rsidR="00AB2BED" w:rsidRPr="009434AB" w14:paraId="16EA7EB4" w14:textId="77777777" w:rsidTr="00AB2BED">
        <w:trPr>
          <w:trHeight w:val="719"/>
        </w:trPr>
        <w:tc>
          <w:tcPr>
            <w:tcW w:w="560" w:type="dxa"/>
            <w:gridSpan w:val="2"/>
            <w:vMerge/>
            <w:tcBorders>
              <w:top w:val="nil"/>
              <w:left w:val="single" w:sz="4" w:space="0" w:color="auto"/>
              <w:bottom w:val="single" w:sz="4" w:space="0" w:color="000000"/>
              <w:right w:val="single" w:sz="4" w:space="0" w:color="auto"/>
            </w:tcBorders>
            <w:vAlign w:val="center"/>
            <w:hideMark/>
          </w:tcPr>
          <w:p w14:paraId="7553364A" w14:textId="77777777" w:rsidR="00AB2BED" w:rsidRPr="009434AB" w:rsidRDefault="00AB2BED" w:rsidP="00AB2BED">
            <w:pPr>
              <w:rPr>
                <w:rFonts w:ascii="Times New Roman" w:hAnsi="Times New Roman" w:cs="Times New Roman"/>
              </w:rPr>
            </w:pPr>
          </w:p>
        </w:tc>
        <w:tc>
          <w:tcPr>
            <w:tcW w:w="2551" w:type="dxa"/>
            <w:vMerge/>
            <w:tcBorders>
              <w:top w:val="nil"/>
              <w:left w:val="single" w:sz="4" w:space="0" w:color="auto"/>
              <w:bottom w:val="single" w:sz="4" w:space="0" w:color="000000"/>
              <w:right w:val="single" w:sz="4" w:space="0" w:color="auto"/>
            </w:tcBorders>
            <w:vAlign w:val="center"/>
            <w:hideMark/>
          </w:tcPr>
          <w:p w14:paraId="14569E3C" w14:textId="77777777" w:rsidR="00AB2BED" w:rsidRPr="009434AB" w:rsidRDefault="00AB2BED" w:rsidP="00AB2BED">
            <w:pPr>
              <w:rPr>
                <w:rFonts w:ascii="Times New Roman" w:hAnsi="Times New Roman" w:cs="Times New Roman"/>
              </w:rPr>
            </w:pPr>
          </w:p>
        </w:tc>
        <w:tc>
          <w:tcPr>
            <w:tcW w:w="3256" w:type="dxa"/>
            <w:vMerge/>
            <w:tcBorders>
              <w:top w:val="nil"/>
              <w:left w:val="single" w:sz="4" w:space="0" w:color="auto"/>
              <w:bottom w:val="single" w:sz="4" w:space="0" w:color="000000"/>
              <w:right w:val="single" w:sz="4" w:space="0" w:color="auto"/>
            </w:tcBorders>
            <w:vAlign w:val="center"/>
            <w:hideMark/>
          </w:tcPr>
          <w:p w14:paraId="5A012642" w14:textId="77777777" w:rsidR="00AB2BED" w:rsidRPr="009434AB" w:rsidRDefault="00AB2BED" w:rsidP="00AB2BED">
            <w:pPr>
              <w:rPr>
                <w:rFonts w:ascii="Times New Roman" w:hAnsi="Times New Roman" w:cs="Times New Roman"/>
              </w:rPr>
            </w:pPr>
          </w:p>
        </w:tc>
        <w:tc>
          <w:tcPr>
            <w:tcW w:w="1559" w:type="dxa"/>
            <w:vMerge/>
            <w:tcBorders>
              <w:top w:val="nil"/>
              <w:left w:val="single" w:sz="4" w:space="0" w:color="auto"/>
              <w:bottom w:val="single" w:sz="4" w:space="0" w:color="auto"/>
              <w:right w:val="single" w:sz="4" w:space="0" w:color="auto"/>
            </w:tcBorders>
            <w:vAlign w:val="center"/>
            <w:hideMark/>
          </w:tcPr>
          <w:p w14:paraId="7925903C" w14:textId="77777777" w:rsidR="00AB2BED" w:rsidRPr="009434AB" w:rsidRDefault="00AB2BED" w:rsidP="00AB2BED">
            <w:pPr>
              <w:rPr>
                <w:rFonts w:ascii="Times New Roman" w:hAnsi="Times New Roman" w:cs="Times New Roman"/>
              </w:rPr>
            </w:pPr>
          </w:p>
        </w:tc>
        <w:tc>
          <w:tcPr>
            <w:tcW w:w="1013" w:type="dxa"/>
            <w:tcBorders>
              <w:top w:val="nil"/>
              <w:left w:val="nil"/>
              <w:bottom w:val="single" w:sz="4" w:space="0" w:color="auto"/>
              <w:right w:val="single" w:sz="4" w:space="0" w:color="auto"/>
            </w:tcBorders>
            <w:shd w:val="clear" w:color="auto" w:fill="auto"/>
            <w:vAlign w:val="center"/>
            <w:hideMark/>
          </w:tcPr>
          <w:p w14:paraId="311B3AF8"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ППК</w:t>
            </w:r>
          </w:p>
        </w:tc>
        <w:tc>
          <w:tcPr>
            <w:tcW w:w="713" w:type="dxa"/>
            <w:gridSpan w:val="6"/>
            <w:tcBorders>
              <w:top w:val="nil"/>
              <w:left w:val="single" w:sz="4" w:space="0" w:color="auto"/>
              <w:bottom w:val="single" w:sz="4" w:space="0" w:color="auto"/>
              <w:right w:val="nil"/>
            </w:tcBorders>
            <w:shd w:val="clear" w:color="auto" w:fill="auto"/>
            <w:vAlign w:val="center"/>
          </w:tcPr>
          <w:p w14:paraId="7CB20898"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ИП</w:t>
            </w:r>
          </w:p>
        </w:tc>
        <w:tc>
          <w:tcPr>
            <w:tcW w:w="836" w:type="dxa"/>
            <w:gridSpan w:val="4"/>
            <w:tcBorders>
              <w:top w:val="nil"/>
              <w:left w:val="single" w:sz="4" w:space="0" w:color="auto"/>
              <w:bottom w:val="single" w:sz="4" w:space="0" w:color="auto"/>
              <w:right w:val="nil"/>
            </w:tcBorders>
            <w:shd w:val="clear" w:color="auto" w:fill="auto"/>
            <w:vAlign w:val="center"/>
          </w:tcPr>
          <w:p w14:paraId="55009A84"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ИПР</w:t>
            </w:r>
          </w:p>
        </w:tc>
        <w:tc>
          <w:tcPr>
            <w:tcW w:w="850" w:type="dxa"/>
            <w:tcBorders>
              <w:top w:val="nil"/>
              <w:left w:val="single" w:sz="4" w:space="0" w:color="auto"/>
              <w:bottom w:val="single" w:sz="4" w:space="0" w:color="auto"/>
              <w:right w:val="nil"/>
            </w:tcBorders>
            <w:shd w:val="clear" w:color="auto" w:fill="auto"/>
            <w:vAlign w:val="center"/>
            <w:hideMark/>
          </w:tcPr>
          <w:p w14:paraId="133497FE"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ДРС</w:t>
            </w:r>
          </w:p>
        </w:tc>
        <w:tc>
          <w:tcPr>
            <w:tcW w:w="1137" w:type="dxa"/>
            <w:gridSpan w:val="2"/>
            <w:tcBorders>
              <w:top w:val="nil"/>
              <w:left w:val="single" w:sz="4" w:space="0" w:color="auto"/>
              <w:bottom w:val="single" w:sz="4" w:space="0" w:color="auto"/>
              <w:right w:val="nil"/>
            </w:tcBorders>
            <w:shd w:val="clear" w:color="000000" w:fill="FFFFFF"/>
            <w:vAlign w:val="center"/>
            <w:hideMark/>
          </w:tcPr>
          <w:p w14:paraId="63B79D2D"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ДД/ДМ</w:t>
            </w:r>
          </w:p>
        </w:tc>
        <w:tc>
          <w:tcPr>
            <w:tcW w:w="992" w:type="dxa"/>
            <w:tcBorders>
              <w:top w:val="nil"/>
              <w:left w:val="single" w:sz="4" w:space="0" w:color="auto"/>
              <w:bottom w:val="single" w:sz="4" w:space="0" w:color="auto"/>
              <w:right w:val="nil"/>
            </w:tcBorders>
            <w:shd w:val="clear" w:color="000000" w:fill="FFFFFF"/>
            <w:vAlign w:val="center"/>
          </w:tcPr>
          <w:p w14:paraId="1615A024"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СОУЭ</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6AD41EB"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КТС</w:t>
            </w:r>
          </w:p>
        </w:tc>
        <w:tc>
          <w:tcPr>
            <w:tcW w:w="709" w:type="dxa"/>
            <w:tcBorders>
              <w:top w:val="nil"/>
              <w:left w:val="single" w:sz="4" w:space="0" w:color="auto"/>
              <w:bottom w:val="single" w:sz="4" w:space="0" w:color="auto"/>
              <w:right w:val="single" w:sz="4" w:space="0" w:color="auto"/>
            </w:tcBorders>
            <w:shd w:val="clear" w:color="000000" w:fill="FFFFFF"/>
            <w:vAlign w:val="center"/>
          </w:tcPr>
          <w:p w14:paraId="4FC6C117" w14:textId="77777777" w:rsidR="00AB2BED" w:rsidRPr="009434AB" w:rsidRDefault="00AB2BED" w:rsidP="00AB2BED">
            <w:pPr>
              <w:rPr>
                <w:rFonts w:ascii="Times New Roman" w:hAnsi="Times New Roman" w:cs="Times New Roman"/>
                <w:lang w:val="ru-RU"/>
              </w:rPr>
            </w:pPr>
            <w:r w:rsidRPr="009434AB">
              <w:rPr>
                <w:rFonts w:ascii="Times New Roman" w:hAnsi="Times New Roman" w:cs="Times New Roman"/>
                <w:lang w:val="ru-RU"/>
              </w:rPr>
              <w:t>СОТ</w:t>
            </w:r>
          </w:p>
        </w:tc>
      </w:tr>
      <w:tr w:rsidR="00AB2BED" w:rsidRPr="009434AB" w14:paraId="29B443C6" w14:textId="77777777" w:rsidTr="00AB2BED">
        <w:trPr>
          <w:trHeight w:val="420"/>
        </w:trPr>
        <w:tc>
          <w:tcPr>
            <w:tcW w:w="14176" w:type="dxa"/>
            <w:gridSpan w:val="21"/>
            <w:tcBorders>
              <w:top w:val="single" w:sz="4" w:space="0" w:color="auto"/>
              <w:left w:val="single" w:sz="4" w:space="0" w:color="auto"/>
              <w:bottom w:val="single" w:sz="4" w:space="0" w:color="auto"/>
              <w:right w:val="single" w:sz="4" w:space="0" w:color="auto"/>
            </w:tcBorders>
            <w:shd w:val="clear" w:color="auto" w:fill="auto"/>
            <w:vAlign w:val="center"/>
            <w:hideMark/>
          </w:tcPr>
          <w:p w14:paraId="3D0B6FB8" w14:textId="77777777" w:rsidR="00AB2BED" w:rsidRPr="009434AB" w:rsidRDefault="00AB2BED" w:rsidP="00AB2BED">
            <w:pPr>
              <w:jc w:val="center"/>
              <w:rPr>
                <w:rFonts w:ascii="Times New Roman" w:hAnsi="Times New Roman" w:cs="Times New Roman"/>
              </w:rPr>
            </w:pPr>
            <w:r w:rsidRPr="009434AB">
              <w:rPr>
                <w:rFonts w:ascii="Times New Roman" w:hAnsi="Times New Roman" w:cs="Times New Roman"/>
              </w:rPr>
              <w:t>1. Пограничный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AC9C5C0" w14:textId="77777777" w:rsidR="00AB2BED" w:rsidRPr="009434AB" w:rsidRDefault="00AB2BED" w:rsidP="00AB2BED">
            <w:pPr>
              <w:jc w:val="center"/>
              <w:rPr>
                <w:rFonts w:ascii="Times New Roman" w:hAnsi="Times New Roman" w:cs="Times New Roman"/>
              </w:rPr>
            </w:pPr>
          </w:p>
        </w:tc>
      </w:tr>
      <w:tr w:rsidR="00AB2BED" w:rsidRPr="009434AB" w14:paraId="1ADAACDE" w14:textId="77777777" w:rsidTr="00AB2BED">
        <w:trPr>
          <w:trHeight w:val="300"/>
        </w:trPr>
        <w:tc>
          <w:tcPr>
            <w:tcW w:w="529" w:type="dxa"/>
            <w:tcBorders>
              <w:top w:val="nil"/>
              <w:left w:val="single" w:sz="4" w:space="0" w:color="auto"/>
              <w:bottom w:val="single" w:sz="4" w:space="0" w:color="auto"/>
              <w:right w:val="single" w:sz="4" w:space="0" w:color="auto"/>
            </w:tcBorders>
            <w:shd w:val="clear" w:color="auto" w:fill="auto"/>
            <w:vAlign w:val="center"/>
            <w:hideMark/>
          </w:tcPr>
          <w:p w14:paraId="0398C18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2582" w:type="dxa"/>
            <w:gridSpan w:val="2"/>
            <w:tcBorders>
              <w:top w:val="nil"/>
              <w:left w:val="nil"/>
              <w:bottom w:val="single" w:sz="4" w:space="0" w:color="auto"/>
              <w:right w:val="single" w:sz="4" w:space="0" w:color="auto"/>
            </w:tcBorders>
            <w:shd w:val="clear" w:color="000000" w:fill="FFFFFF"/>
            <w:vAlign w:val="center"/>
            <w:hideMark/>
          </w:tcPr>
          <w:p w14:paraId="1643F251"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 xml:space="preserve">Главная касса 692582 Пограничный </w:t>
            </w:r>
          </w:p>
        </w:tc>
        <w:tc>
          <w:tcPr>
            <w:tcW w:w="3256" w:type="dxa"/>
            <w:tcBorders>
              <w:top w:val="single" w:sz="4" w:space="0" w:color="auto"/>
              <w:left w:val="single" w:sz="4" w:space="0" w:color="auto"/>
              <w:bottom w:val="single" w:sz="4" w:space="0" w:color="auto"/>
              <w:right w:val="single" w:sz="4" w:space="0" w:color="auto"/>
            </w:tcBorders>
            <w:vAlign w:val="center"/>
            <w:hideMark/>
          </w:tcPr>
          <w:p w14:paraId="47B3C459"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п. Пограничный, ул. Гагарина, д.12</w:t>
            </w:r>
          </w:p>
        </w:tc>
        <w:tc>
          <w:tcPr>
            <w:tcW w:w="1559" w:type="dxa"/>
            <w:tcBorders>
              <w:top w:val="nil"/>
              <w:left w:val="nil"/>
              <w:bottom w:val="nil"/>
              <w:right w:val="single" w:sz="4" w:space="0" w:color="auto"/>
            </w:tcBorders>
            <w:shd w:val="clear" w:color="auto" w:fill="auto"/>
            <w:vAlign w:val="center"/>
            <w:hideMark/>
          </w:tcPr>
          <w:p w14:paraId="568069A4" w14:textId="77777777" w:rsidR="00AB2BED" w:rsidRPr="00EA64C9" w:rsidRDefault="00AB2BED" w:rsidP="00AB2BED">
            <w:pPr>
              <w:rPr>
                <w:rFonts w:ascii="Times New Roman" w:hAnsi="Times New Roman" w:cs="Times New Roman"/>
                <w:color w:val="auto"/>
                <w:lang w:val="ru-RU"/>
              </w:rPr>
            </w:pPr>
            <w:r w:rsidRPr="00EA64C9">
              <w:rPr>
                <w:rFonts w:ascii="Times New Roman" w:hAnsi="Times New Roman" w:cs="Times New Roman"/>
                <w:color w:val="auto"/>
              </w:rPr>
              <w:t>1/</w:t>
            </w:r>
            <w:r w:rsidRPr="00EA64C9">
              <w:rPr>
                <w:rFonts w:ascii="Times New Roman" w:hAnsi="Times New Roman" w:cs="Times New Roman"/>
                <w:color w:val="auto"/>
                <w:lang w:val="ru-RU"/>
              </w:rPr>
              <w:t>1</w:t>
            </w:r>
            <w:r w:rsidRPr="00EA64C9">
              <w:rPr>
                <w:rFonts w:ascii="Times New Roman" w:hAnsi="Times New Roman" w:cs="Times New Roman"/>
                <w:color w:val="auto"/>
              </w:rPr>
              <w:t>/</w:t>
            </w:r>
            <w:r w:rsidRPr="00EA64C9">
              <w:rPr>
                <w:rFonts w:ascii="Times New Roman" w:hAnsi="Times New Roman" w:cs="Times New Roman"/>
                <w:color w:val="auto"/>
                <w:lang w:val="ru-RU"/>
              </w:rPr>
              <w:t>15,7</w:t>
            </w:r>
          </w:p>
        </w:tc>
        <w:tc>
          <w:tcPr>
            <w:tcW w:w="1013" w:type="dxa"/>
            <w:tcBorders>
              <w:top w:val="single" w:sz="4" w:space="0" w:color="auto"/>
              <w:left w:val="nil"/>
              <w:bottom w:val="single" w:sz="4" w:space="0" w:color="auto"/>
              <w:right w:val="single" w:sz="4" w:space="0" w:color="auto"/>
            </w:tcBorders>
            <w:shd w:val="clear" w:color="auto" w:fill="auto"/>
            <w:vAlign w:val="center"/>
            <w:hideMark/>
          </w:tcPr>
          <w:p w14:paraId="17619438"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2 </w:t>
            </w:r>
          </w:p>
        </w:tc>
        <w:tc>
          <w:tcPr>
            <w:tcW w:w="713" w:type="dxa"/>
            <w:gridSpan w:val="6"/>
            <w:tcBorders>
              <w:top w:val="single" w:sz="4" w:space="0" w:color="auto"/>
              <w:left w:val="nil"/>
              <w:bottom w:val="single" w:sz="4" w:space="0" w:color="auto"/>
              <w:right w:val="single" w:sz="4" w:space="0" w:color="auto"/>
            </w:tcBorders>
            <w:shd w:val="clear" w:color="auto" w:fill="auto"/>
            <w:vAlign w:val="center"/>
          </w:tcPr>
          <w:p w14:paraId="157FE171"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w:t>
            </w:r>
          </w:p>
        </w:tc>
        <w:tc>
          <w:tcPr>
            <w:tcW w:w="836" w:type="dxa"/>
            <w:gridSpan w:val="4"/>
            <w:tcBorders>
              <w:top w:val="single" w:sz="4" w:space="0" w:color="auto"/>
              <w:left w:val="nil"/>
              <w:bottom w:val="single" w:sz="4" w:space="0" w:color="auto"/>
              <w:right w:val="single" w:sz="4" w:space="0" w:color="auto"/>
            </w:tcBorders>
            <w:shd w:val="clear" w:color="auto" w:fill="auto"/>
            <w:vAlign w:val="center"/>
          </w:tcPr>
          <w:p w14:paraId="65F86F42"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6D1348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4 </w:t>
            </w:r>
          </w:p>
        </w:tc>
        <w:tc>
          <w:tcPr>
            <w:tcW w:w="995" w:type="dxa"/>
            <w:tcBorders>
              <w:top w:val="nil"/>
              <w:left w:val="nil"/>
              <w:bottom w:val="nil"/>
              <w:right w:val="single" w:sz="4" w:space="0" w:color="auto"/>
            </w:tcBorders>
            <w:shd w:val="clear" w:color="000000" w:fill="FFFFFF"/>
            <w:vAlign w:val="center"/>
            <w:hideMark/>
          </w:tcPr>
          <w:p w14:paraId="22DA15E9"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1/1</w:t>
            </w:r>
          </w:p>
        </w:tc>
        <w:tc>
          <w:tcPr>
            <w:tcW w:w="1134" w:type="dxa"/>
            <w:gridSpan w:val="2"/>
            <w:tcBorders>
              <w:top w:val="nil"/>
              <w:left w:val="nil"/>
              <w:bottom w:val="nil"/>
              <w:right w:val="single" w:sz="4" w:space="0" w:color="auto"/>
            </w:tcBorders>
            <w:shd w:val="clear" w:color="000000" w:fill="FFFFFF"/>
            <w:vAlign w:val="center"/>
          </w:tcPr>
          <w:p w14:paraId="23875BD2"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nil"/>
              <w:left w:val="nil"/>
              <w:bottom w:val="nil"/>
              <w:right w:val="single" w:sz="4" w:space="0" w:color="auto"/>
            </w:tcBorders>
            <w:shd w:val="clear" w:color="auto" w:fill="auto"/>
            <w:vAlign w:val="center"/>
            <w:hideMark/>
          </w:tcPr>
          <w:p w14:paraId="1ADA4868"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nil"/>
              <w:left w:val="nil"/>
              <w:bottom w:val="nil"/>
              <w:right w:val="single" w:sz="4" w:space="0" w:color="auto"/>
            </w:tcBorders>
            <w:shd w:val="clear" w:color="auto" w:fill="auto"/>
            <w:vAlign w:val="center"/>
          </w:tcPr>
          <w:p w14:paraId="43186B56" w14:textId="77777777" w:rsidR="00AB2BED" w:rsidRPr="009434AB" w:rsidRDefault="00AB2BED" w:rsidP="00AB2BED">
            <w:pPr>
              <w:rPr>
                <w:rFonts w:ascii="Times New Roman" w:hAnsi="Times New Roman" w:cs="Times New Roman"/>
              </w:rPr>
            </w:pPr>
          </w:p>
        </w:tc>
      </w:tr>
      <w:tr w:rsidR="00AB2BED" w:rsidRPr="009434AB" w14:paraId="79CB57E3" w14:textId="77777777" w:rsidTr="00AB2BED">
        <w:trPr>
          <w:trHeight w:val="300"/>
        </w:trPr>
        <w:tc>
          <w:tcPr>
            <w:tcW w:w="529" w:type="dxa"/>
            <w:tcBorders>
              <w:top w:val="nil"/>
              <w:left w:val="single" w:sz="4" w:space="0" w:color="auto"/>
              <w:bottom w:val="single" w:sz="4" w:space="0" w:color="auto"/>
              <w:right w:val="single" w:sz="4" w:space="0" w:color="auto"/>
            </w:tcBorders>
            <w:shd w:val="clear" w:color="auto" w:fill="auto"/>
            <w:vAlign w:val="center"/>
            <w:hideMark/>
          </w:tcPr>
          <w:p w14:paraId="5226865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w:t>
            </w:r>
          </w:p>
        </w:tc>
        <w:tc>
          <w:tcPr>
            <w:tcW w:w="2582" w:type="dxa"/>
            <w:gridSpan w:val="2"/>
            <w:tcBorders>
              <w:top w:val="nil"/>
              <w:left w:val="nil"/>
              <w:bottom w:val="single" w:sz="4" w:space="0" w:color="auto"/>
              <w:right w:val="single" w:sz="4" w:space="0" w:color="auto"/>
            </w:tcBorders>
            <w:shd w:val="clear" w:color="000000" w:fill="FFFFFF"/>
            <w:vAlign w:val="center"/>
            <w:hideMark/>
          </w:tcPr>
          <w:p w14:paraId="2AFC41D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УООП 692582 Пограничный</w:t>
            </w:r>
          </w:p>
        </w:tc>
        <w:tc>
          <w:tcPr>
            <w:tcW w:w="3256" w:type="dxa"/>
            <w:tcBorders>
              <w:top w:val="single" w:sz="4" w:space="0" w:color="auto"/>
              <w:left w:val="single" w:sz="4" w:space="0" w:color="auto"/>
              <w:bottom w:val="single" w:sz="4" w:space="0" w:color="auto"/>
              <w:right w:val="single" w:sz="4" w:space="0" w:color="auto"/>
            </w:tcBorders>
            <w:vAlign w:val="center"/>
            <w:hideMark/>
          </w:tcPr>
          <w:p w14:paraId="2A77DD6E"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п. Пограничный, ул. Гагарина, д.12</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376A17F" w14:textId="77777777" w:rsidR="00AB2BED" w:rsidRPr="00EA64C9" w:rsidRDefault="00AB2BED" w:rsidP="00AB2BED">
            <w:pPr>
              <w:rPr>
                <w:rFonts w:ascii="Times New Roman" w:hAnsi="Times New Roman" w:cs="Times New Roman"/>
                <w:color w:val="auto"/>
                <w:lang w:val="en-US"/>
              </w:rPr>
            </w:pPr>
            <w:r w:rsidRPr="00EA64C9">
              <w:rPr>
                <w:rFonts w:ascii="Times New Roman" w:hAnsi="Times New Roman" w:cs="Times New Roman"/>
                <w:color w:val="auto"/>
              </w:rPr>
              <w:t>1/</w:t>
            </w:r>
            <w:r w:rsidRPr="00EA64C9">
              <w:rPr>
                <w:rFonts w:ascii="Times New Roman" w:hAnsi="Times New Roman" w:cs="Times New Roman"/>
                <w:color w:val="auto"/>
                <w:lang w:val="en-US"/>
              </w:rPr>
              <w:t>2</w:t>
            </w:r>
            <w:r w:rsidRPr="00EA64C9">
              <w:rPr>
                <w:rFonts w:ascii="Times New Roman" w:hAnsi="Times New Roman" w:cs="Times New Roman"/>
                <w:color w:val="auto"/>
              </w:rPr>
              <w:t>/</w:t>
            </w:r>
            <w:r w:rsidRPr="00EA64C9">
              <w:rPr>
                <w:rFonts w:ascii="Times New Roman" w:hAnsi="Times New Roman" w:cs="Times New Roman"/>
                <w:color w:val="auto"/>
                <w:lang w:val="en-US"/>
              </w:rPr>
              <w:t>61.2</w:t>
            </w:r>
          </w:p>
        </w:tc>
        <w:tc>
          <w:tcPr>
            <w:tcW w:w="1013" w:type="dxa"/>
            <w:tcBorders>
              <w:top w:val="nil"/>
              <w:left w:val="nil"/>
              <w:bottom w:val="single" w:sz="4" w:space="0" w:color="auto"/>
              <w:right w:val="single" w:sz="4" w:space="0" w:color="auto"/>
            </w:tcBorders>
            <w:shd w:val="clear" w:color="auto" w:fill="auto"/>
            <w:vAlign w:val="center"/>
            <w:hideMark/>
          </w:tcPr>
          <w:p w14:paraId="091E6B7E"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2 </w:t>
            </w:r>
          </w:p>
        </w:tc>
        <w:tc>
          <w:tcPr>
            <w:tcW w:w="713" w:type="dxa"/>
            <w:gridSpan w:val="6"/>
            <w:tcBorders>
              <w:top w:val="nil"/>
              <w:left w:val="nil"/>
              <w:bottom w:val="single" w:sz="4" w:space="0" w:color="auto"/>
              <w:right w:val="single" w:sz="4" w:space="0" w:color="auto"/>
            </w:tcBorders>
            <w:shd w:val="clear" w:color="auto" w:fill="auto"/>
            <w:vAlign w:val="center"/>
          </w:tcPr>
          <w:p w14:paraId="6F0E78E4"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6</w:t>
            </w:r>
          </w:p>
        </w:tc>
        <w:tc>
          <w:tcPr>
            <w:tcW w:w="836" w:type="dxa"/>
            <w:gridSpan w:val="4"/>
            <w:tcBorders>
              <w:top w:val="nil"/>
              <w:left w:val="nil"/>
              <w:bottom w:val="single" w:sz="4" w:space="0" w:color="auto"/>
              <w:right w:val="single" w:sz="4" w:space="0" w:color="auto"/>
            </w:tcBorders>
            <w:shd w:val="clear" w:color="auto" w:fill="auto"/>
            <w:vAlign w:val="center"/>
          </w:tcPr>
          <w:p w14:paraId="1940C4E8"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3</w:t>
            </w:r>
          </w:p>
        </w:tc>
        <w:tc>
          <w:tcPr>
            <w:tcW w:w="850" w:type="dxa"/>
            <w:tcBorders>
              <w:top w:val="nil"/>
              <w:left w:val="nil"/>
              <w:bottom w:val="single" w:sz="4" w:space="0" w:color="auto"/>
              <w:right w:val="single" w:sz="4" w:space="0" w:color="auto"/>
            </w:tcBorders>
            <w:shd w:val="clear" w:color="auto" w:fill="auto"/>
            <w:vAlign w:val="center"/>
            <w:hideMark/>
          </w:tcPr>
          <w:p w14:paraId="64CEB858"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4 </w:t>
            </w:r>
          </w:p>
        </w:tc>
        <w:tc>
          <w:tcPr>
            <w:tcW w:w="995" w:type="dxa"/>
            <w:tcBorders>
              <w:top w:val="single" w:sz="4" w:space="0" w:color="auto"/>
              <w:left w:val="nil"/>
              <w:bottom w:val="nil"/>
              <w:right w:val="single" w:sz="4" w:space="0" w:color="auto"/>
            </w:tcBorders>
            <w:shd w:val="clear" w:color="000000" w:fill="FFFFFF"/>
            <w:vAlign w:val="center"/>
            <w:hideMark/>
          </w:tcPr>
          <w:p w14:paraId="6982ED6B"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4/2</w:t>
            </w:r>
          </w:p>
        </w:tc>
        <w:tc>
          <w:tcPr>
            <w:tcW w:w="1134" w:type="dxa"/>
            <w:gridSpan w:val="2"/>
            <w:tcBorders>
              <w:top w:val="single" w:sz="4" w:space="0" w:color="auto"/>
              <w:left w:val="nil"/>
              <w:bottom w:val="nil"/>
              <w:right w:val="single" w:sz="4" w:space="0" w:color="auto"/>
            </w:tcBorders>
            <w:shd w:val="clear" w:color="000000" w:fill="FFFFFF"/>
            <w:vAlign w:val="center"/>
          </w:tcPr>
          <w:p w14:paraId="5EDB1FD3"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nil"/>
              <w:right w:val="single" w:sz="4" w:space="0" w:color="auto"/>
            </w:tcBorders>
            <w:shd w:val="clear" w:color="auto" w:fill="auto"/>
            <w:vAlign w:val="center"/>
            <w:hideMark/>
          </w:tcPr>
          <w:p w14:paraId="1760C87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nil"/>
              <w:right w:val="single" w:sz="4" w:space="0" w:color="auto"/>
            </w:tcBorders>
            <w:shd w:val="clear" w:color="auto" w:fill="auto"/>
            <w:vAlign w:val="center"/>
          </w:tcPr>
          <w:p w14:paraId="76F6EC12" w14:textId="77777777" w:rsidR="00AB2BED" w:rsidRPr="009434AB" w:rsidRDefault="00AB2BED" w:rsidP="00AB2BED">
            <w:pPr>
              <w:rPr>
                <w:rFonts w:ascii="Times New Roman" w:hAnsi="Times New Roman" w:cs="Times New Roman"/>
              </w:rPr>
            </w:pPr>
          </w:p>
        </w:tc>
      </w:tr>
      <w:tr w:rsidR="00AB2BED" w:rsidRPr="009434AB" w14:paraId="35A5E033" w14:textId="77777777" w:rsidTr="00AB2BED">
        <w:trPr>
          <w:trHeight w:val="300"/>
        </w:trPr>
        <w:tc>
          <w:tcPr>
            <w:tcW w:w="529" w:type="dxa"/>
            <w:tcBorders>
              <w:top w:val="single" w:sz="4" w:space="0" w:color="auto"/>
              <w:left w:val="single" w:sz="4" w:space="0" w:color="auto"/>
              <w:bottom w:val="nil"/>
              <w:right w:val="single" w:sz="4" w:space="0" w:color="auto"/>
            </w:tcBorders>
            <w:shd w:val="clear" w:color="auto" w:fill="auto"/>
            <w:vAlign w:val="center"/>
          </w:tcPr>
          <w:p w14:paraId="08F7884B" w14:textId="77777777" w:rsidR="00AB2BED" w:rsidRPr="005B0C4A" w:rsidRDefault="00AB2BED" w:rsidP="00AB2BED">
            <w:pPr>
              <w:rPr>
                <w:rFonts w:ascii="Times New Roman" w:hAnsi="Times New Roman" w:cs="Times New Roman"/>
                <w:color w:val="auto"/>
              </w:rPr>
            </w:pPr>
            <w:r w:rsidRPr="005B0C4A">
              <w:rPr>
                <w:rFonts w:ascii="Times New Roman" w:hAnsi="Times New Roman" w:cs="Times New Roman"/>
                <w:color w:val="auto"/>
              </w:rPr>
              <w:t>3</w:t>
            </w:r>
          </w:p>
        </w:tc>
        <w:tc>
          <w:tcPr>
            <w:tcW w:w="2582" w:type="dxa"/>
            <w:gridSpan w:val="2"/>
            <w:tcBorders>
              <w:top w:val="nil"/>
              <w:left w:val="nil"/>
              <w:bottom w:val="single" w:sz="4" w:space="0" w:color="auto"/>
              <w:right w:val="single" w:sz="4" w:space="0" w:color="auto"/>
            </w:tcBorders>
            <w:shd w:val="clear" w:color="000000" w:fill="FFFFFF"/>
            <w:vAlign w:val="center"/>
          </w:tcPr>
          <w:p w14:paraId="1B345D38" w14:textId="77777777" w:rsidR="00AB2BED" w:rsidRPr="005B0C4A" w:rsidRDefault="00AB2BED" w:rsidP="00AB2BED">
            <w:pPr>
              <w:rPr>
                <w:rFonts w:ascii="Times New Roman" w:hAnsi="Times New Roman" w:cs="Times New Roman"/>
                <w:color w:val="auto"/>
              </w:rPr>
            </w:pPr>
            <w:r w:rsidRPr="005B0C4A">
              <w:rPr>
                <w:rFonts w:ascii="Times New Roman" w:hAnsi="Times New Roman" w:cs="Times New Roman"/>
                <w:color w:val="auto"/>
              </w:rPr>
              <w:t>Административное здание 692582 Пограничный</w:t>
            </w:r>
          </w:p>
        </w:tc>
        <w:tc>
          <w:tcPr>
            <w:tcW w:w="3256" w:type="dxa"/>
            <w:tcBorders>
              <w:top w:val="single" w:sz="4" w:space="0" w:color="auto"/>
              <w:left w:val="single" w:sz="4" w:space="0" w:color="auto"/>
              <w:bottom w:val="single" w:sz="4" w:space="0" w:color="auto"/>
              <w:right w:val="single" w:sz="4" w:space="0" w:color="auto"/>
            </w:tcBorders>
            <w:vAlign w:val="center"/>
          </w:tcPr>
          <w:p w14:paraId="42E8FB1F" w14:textId="77777777" w:rsidR="00AB2BED" w:rsidRPr="005B0C4A" w:rsidRDefault="00AB2BED" w:rsidP="00AB2BED">
            <w:pPr>
              <w:rPr>
                <w:rFonts w:ascii="Times New Roman" w:hAnsi="Times New Roman" w:cs="Times New Roman"/>
                <w:color w:val="auto"/>
              </w:rPr>
            </w:pPr>
            <w:r w:rsidRPr="005B0C4A">
              <w:rPr>
                <w:rFonts w:ascii="Times New Roman" w:hAnsi="Times New Roman" w:cs="Times New Roman"/>
                <w:color w:val="auto"/>
              </w:rPr>
              <w:t>п. Пограничный, ул. Гагарина, д.12</w:t>
            </w:r>
          </w:p>
        </w:tc>
        <w:tc>
          <w:tcPr>
            <w:tcW w:w="1559" w:type="dxa"/>
            <w:tcBorders>
              <w:top w:val="single" w:sz="4" w:space="0" w:color="auto"/>
              <w:left w:val="nil"/>
              <w:bottom w:val="nil"/>
              <w:right w:val="single" w:sz="4" w:space="0" w:color="auto"/>
            </w:tcBorders>
            <w:shd w:val="clear" w:color="auto" w:fill="auto"/>
            <w:vAlign w:val="center"/>
          </w:tcPr>
          <w:p w14:paraId="7EF69C90" w14:textId="77777777" w:rsidR="00AB2BED" w:rsidRPr="00EA64C9" w:rsidRDefault="00AB2BED" w:rsidP="00AB2BED">
            <w:pPr>
              <w:rPr>
                <w:rFonts w:ascii="Times New Roman" w:hAnsi="Times New Roman" w:cs="Times New Roman"/>
                <w:color w:val="auto"/>
                <w:lang w:val="ru-RU"/>
              </w:rPr>
            </w:pPr>
            <w:r w:rsidRPr="00EA64C9">
              <w:rPr>
                <w:rFonts w:ascii="Times New Roman" w:hAnsi="Times New Roman" w:cs="Times New Roman"/>
                <w:color w:val="auto"/>
              </w:rPr>
              <w:t>1/</w:t>
            </w:r>
            <w:r w:rsidRPr="00EA64C9">
              <w:rPr>
                <w:rFonts w:ascii="Times New Roman" w:hAnsi="Times New Roman" w:cs="Times New Roman"/>
                <w:color w:val="auto"/>
                <w:lang w:val="ru-RU"/>
              </w:rPr>
              <w:t>5</w:t>
            </w:r>
            <w:r w:rsidRPr="00EA64C9">
              <w:rPr>
                <w:rFonts w:ascii="Times New Roman" w:hAnsi="Times New Roman" w:cs="Times New Roman"/>
                <w:color w:val="auto"/>
              </w:rPr>
              <w:t>/</w:t>
            </w:r>
            <w:r w:rsidRPr="00EA64C9">
              <w:rPr>
                <w:rFonts w:ascii="Times New Roman" w:hAnsi="Times New Roman" w:cs="Times New Roman"/>
                <w:color w:val="auto"/>
                <w:lang w:val="ru-RU"/>
              </w:rPr>
              <w:t>61,8</w:t>
            </w:r>
          </w:p>
        </w:tc>
        <w:tc>
          <w:tcPr>
            <w:tcW w:w="1013" w:type="dxa"/>
            <w:tcBorders>
              <w:top w:val="nil"/>
              <w:left w:val="nil"/>
              <w:bottom w:val="single" w:sz="4" w:space="0" w:color="auto"/>
              <w:right w:val="single" w:sz="4" w:space="0" w:color="auto"/>
            </w:tcBorders>
            <w:shd w:val="clear" w:color="auto" w:fill="auto"/>
            <w:vAlign w:val="center"/>
          </w:tcPr>
          <w:p w14:paraId="55E14B61"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3</w:t>
            </w:r>
          </w:p>
        </w:tc>
        <w:tc>
          <w:tcPr>
            <w:tcW w:w="713" w:type="dxa"/>
            <w:gridSpan w:val="6"/>
            <w:tcBorders>
              <w:top w:val="nil"/>
              <w:left w:val="nil"/>
              <w:bottom w:val="single" w:sz="4" w:space="0" w:color="auto"/>
              <w:right w:val="single" w:sz="4" w:space="0" w:color="auto"/>
            </w:tcBorders>
            <w:shd w:val="clear" w:color="auto" w:fill="auto"/>
            <w:vAlign w:val="center"/>
          </w:tcPr>
          <w:p w14:paraId="3F15A6E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20</w:t>
            </w:r>
          </w:p>
        </w:tc>
        <w:tc>
          <w:tcPr>
            <w:tcW w:w="836" w:type="dxa"/>
            <w:gridSpan w:val="4"/>
            <w:tcBorders>
              <w:top w:val="nil"/>
              <w:left w:val="nil"/>
              <w:bottom w:val="single" w:sz="4" w:space="0" w:color="auto"/>
              <w:right w:val="single" w:sz="4" w:space="0" w:color="auto"/>
            </w:tcBorders>
            <w:shd w:val="clear" w:color="auto" w:fill="auto"/>
            <w:vAlign w:val="center"/>
          </w:tcPr>
          <w:p w14:paraId="3CAFA2A9"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18</w:t>
            </w:r>
          </w:p>
        </w:tc>
        <w:tc>
          <w:tcPr>
            <w:tcW w:w="850" w:type="dxa"/>
            <w:tcBorders>
              <w:top w:val="nil"/>
              <w:left w:val="nil"/>
              <w:bottom w:val="single" w:sz="4" w:space="0" w:color="auto"/>
              <w:right w:val="single" w:sz="4" w:space="0" w:color="auto"/>
            </w:tcBorders>
            <w:shd w:val="clear" w:color="auto" w:fill="auto"/>
            <w:vAlign w:val="center"/>
          </w:tcPr>
          <w:p w14:paraId="39000B9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995" w:type="dxa"/>
            <w:tcBorders>
              <w:top w:val="single" w:sz="4" w:space="0" w:color="auto"/>
              <w:left w:val="nil"/>
              <w:bottom w:val="nil"/>
              <w:right w:val="single" w:sz="4" w:space="0" w:color="auto"/>
            </w:tcBorders>
            <w:shd w:val="clear" w:color="000000" w:fill="FFFFFF"/>
            <w:vAlign w:val="center"/>
          </w:tcPr>
          <w:p w14:paraId="51C912F8"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2/2</w:t>
            </w:r>
          </w:p>
        </w:tc>
        <w:tc>
          <w:tcPr>
            <w:tcW w:w="1134" w:type="dxa"/>
            <w:gridSpan w:val="2"/>
            <w:tcBorders>
              <w:top w:val="single" w:sz="4" w:space="0" w:color="auto"/>
              <w:left w:val="nil"/>
              <w:bottom w:val="nil"/>
              <w:right w:val="single" w:sz="4" w:space="0" w:color="auto"/>
            </w:tcBorders>
            <w:shd w:val="clear" w:color="000000" w:fill="FFFFFF"/>
            <w:vAlign w:val="center"/>
          </w:tcPr>
          <w:p w14:paraId="29E984A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nil"/>
              <w:right w:val="single" w:sz="4" w:space="0" w:color="auto"/>
            </w:tcBorders>
            <w:shd w:val="clear" w:color="auto" w:fill="auto"/>
            <w:vAlign w:val="center"/>
          </w:tcPr>
          <w:p w14:paraId="7E926B87"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nil"/>
              <w:right w:val="single" w:sz="4" w:space="0" w:color="auto"/>
            </w:tcBorders>
            <w:shd w:val="clear" w:color="auto" w:fill="auto"/>
            <w:vAlign w:val="center"/>
          </w:tcPr>
          <w:p w14:paraId="52342615" w14:textId="77777777" w:rsidR="00AB2BED" w:rsidRPr="009434AB" w:rsidRDefault="00AB2BED" w:rsidP="00AB2BED">
            <w:pPr>
              <w:rPr>
                <w:rFonts w:ascii="Times New Roman" w:hAnsi="Times New Roman" w:cs="Times New Roman"/>
              </w:rPr>
            </w:pPr>
          </w:p>
        </w:tc>
      </w:tr>
      <w:tr w:rsidR="00AB2BED" w:rsidRPr="009434AB" w14:paraId="6F5D9462" w14:textId="77777777" w:rsidTr="00AB2BED">
        <w:trPr>
          <w:trHeight w:val="300"/>
        </w:trPr>
        <w:tc>
          <w:tcPr>
            <w:tcW w:w="529" w:type="dxa"/>
            <w:tcBorders>
              <w:top w:val="single" w:sz="4" w:space="0" w:color="auto"/>
              <w:left w:val="single" w:sz="4" w:space="0" w:color="auto"/>
              <w:bottom w:val="nil"/>
              <w:right w:val="single" w:sz="4" w:space="0" w:color="auto"/>
            </w:tcBorders>
            <w:shd w:val="clear" w:color="auto" w:fill="auto"/>
            <w:vAlign w:val="center"/>
          </w:tcPr>
          <w:p w14:paraId="3796E5E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2582" w:type="dxa"/>
            <w:gridSpan w:val="2"/>
            <w:tcBorders>
              <w:top w:val="single" w:sz="4" w:space="0" w:color="auto"/>
              <w:left w:val="nil"/>
              <w:bottom w:val="single" w:sz="4" w:space="0" w:color="auto"/>
              <w:right w:val="single" w:sz="4" w:space="0" w:color="auto"/>
            </w:tcBorders>
            <w:shd w:val="clear" w:color="000000" w:fill="FFFFFF"/>
            <w:vAlign w:val="center"/>
          </w:tcPr>
          <w:p w14:paraId="32FFE0C2"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Складские помещения 692582 Пограничный</w:t>
            </w:r>
          </w:p>
        </w:tc>
        <w:tc>
          <w:tcPr>
            <w:tcW w:w="3256" w:type="dxa"/>
            <w:tcBorders>
              <w:top w:val="single" w:sz="4" w:space="0" w:color="auto"/>
              <w:left w:val="nil"/>
              <w:bottom w:val="single" w:sz="4" w:space="0" w:color="auto"/>
              <w:right w:val="single" w:sz="4" w:space="0" w:color="auto"/>
            </w:tcBorders>
            <w:shd w:val="clear" w:color="auto" w:fill="auto"/>
            <w:vAlign w:val="center"/>
          </w:tcPr>
          <w:p w14:paraId="1D5E51A3"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п. Пограничный, ул. Красноармейская, д.18</w:t>
            </w:r>
          </w:p>
        </w:tc>
        <w:tc>
          <w:tcPr>
            <w:tcW w:w="1559" w:type="dxa"/>
            <w:tcBorders>
              <w:top w:val="single" w:sz="4" w:space="0" w:color="auto"/>
              <w:left w:val="nil"/>
              <w:bottom w:val="single" w:sz="4" w:space="0" w:color="auto"/>
              <w:right w:val="single" w:sz="4" w:space="0" w:color="auto"/>
            </w:tcBorders>
            <w:shd w:val="clear" w:color="auto" w:fill="auto"/>
            <w:vAlign w:val="center"/>
          </w:tcPr>
          <w:p w14:paraId="466EA7EA" w14:textId="77777777" w:rsidR="00AB2BED" w:rsidRPr="00EA64C9" w:rsidRDefault="00AB2BED" w:rsidP="00AB2BED">
            <w:pPr>
              <w:rPr>
                <w:rFonts w:ascii="Times New Roman" w:hAnsi="Times New Roman" w:cs="Times New Roman"/>
                <w:color w:val="auto"/>
                <w:lang w:val="en-US"/>
              </w:rPr>
            </w:pPr>
            <w:r w:rsidRPr="00EA64C9">
              <w:rPr>
                <w:rFonts w:ascii="Times New Roman" w:hAnsi="Times New Roman" w:cs="Times New Roman"/>
                <w:color w:val="auto"/>
              </w:rPr>
              <w:t>1/</w:t>
            </w:r>
            <w:r w:rsidRPr="00EA64C9">
              <w:rPr>
                <w:rFonts w:ascii="Times New Roman" w:hAnsi="Times New Roman" w:cs="Times New Roman"/>
                <w:color w:val="auto"/>
                <w:lang w:val="en-US"/>
              </w:rPr>
              <w:t>20</w:t>
            </w:r>
            <w:r w:rsidRPr="00EA64C9">
              <w:rPr>
                <w:rFonts w:ascii="Times New Roman" w:hAnsi="Times New Roman" w:cs="Times New Roman"/>
                <w:color w:val="auto"/>
              </w:rPr>
              <w:t>/</w:t>
            </w:r>
            <w:r w:rsidRPr="00EA64C9">
              <w:rPr>
                <w:rFonts w:ascii="Times New Roman" w:hAnsi="Times New Roman" w:cs="Times New Roman"/>
                <w:color w:val="auto"/>
                <w:lang w:val="en-US"/>
              </w:rPr>
              <w:t>268.8</w:t>
            </w:r>
          </w:p>
        </w:tc>
        <w:tc>
          <w:tcPr>
            <w:tcW w:w="1013" w:type="dxa"/>
            <w:tcBorders>
              <w:top w:val="single" w:sz="4" w:space="0" w:color="auto"/>
              <w:left w:val="nil"/>
              <w:bottom w:val="single" w:sz="4" w:space="0" w:color="auto"/>
              <w:right w:val="single" w:sz="4" w:space="0" w:color="auto"/>
            </w:tcBorders>
            <w:shd w:val="clear" w:color="auto" w:fill="auto"/>
            <w:vAlign w:val="center"/>
          </w:tcPr>
          <w:p w14:paraId="1E2CA3B6"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w:t>
            </w:r>
          </w:p>
        </w:tc>
        <w:tc>
          <w:tcPr>
            <w:tcW w:w="713" w:type="dxa"/>
            <w:gridSpan w:val="6"/>
            <w:tcBorders>
              <w:top w:val="single" w:sz="4" w:space="0" w:color="auto"/>
              <w:left w:val="nil"/>
              <w:bottom w:val="single" w:sz="4" w:space="0" w:color="auto"/>
              <w:right w:val="single" w:sz="4" w:space="0" w:color="auto"/>
            </w:tcBorders>
            <w:shd w:val="clear" w:color="auto" w:fill="auto"/>
            <w:vAlign w:val="center"/>
          </w:tcPr>
          <w:p w14:paraId="31913F94"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10</w:t>
            </w:r>
          </w:p>
        </w:tc>
        <w:tc>
          <w:tcPr>
            <w:tcW w:w="836" w:type="dxa"/>
            <w:gridSpan w:val="4"/>
            <w:tcBorders>
              <w:top w:val="single" w:sz="4" w:space="0" w:color="auto"/>
              <w:left w:val="nil"/>
              <w:bottom w:val="single" w:sz="4" w:space="0" w:color="auto"/>
              <w:right w:val="single" w:sz="4" w:space="0" w:color="auto"/>
            </w:tcBorders>
            <w:shd w:val="clear" w:color="auto" w:fill="auto"/>
            <w:vAlign w:val="center"/>
          </w:tcPr>
          <w:p w14:paraId="2C40EF0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850" w:type="dxa"/>
            <w:tcBorders>
              <w:top w:val="single" w:sz="4" w:space="0" w:color="auto"/>
              <w:left w:val="nil"/>
              <w:bottom w:val="single" w:sz="4" w:space="0" w:color="auto"/>
              <w:right w:val="single" w:sz="4" w:space="0" w:color="auto"/>
            </w:tcBorders>
            <w:shd w:val="clear" w:color="auto" w:fill="auto"/>
            <w:vAlign w:val="center"/>
          </w:tcPr>
          <w:p w14:paraId="521EA659"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5</w:t>
            </w:r>
          </w:p>
        </w:tc>
        <w:tc>
          <w:tcPr>
            <w:tcW w:w="995" w:type="dxa"/>
            <w:tcBorders>
              <w:top w:val="single" w:sz="4" w:space="0" w:color="auto"/>
              <w:left w:val="nil"/>
              <w:bottom w:val="nil"/>
              <w:right w:val="single" w:sz="4" w:space="0" w:color="auto"/>
            </w:tcBorders>
            <w:shd w:val="clear" w:color="000000" w:fill="FFFFFF"/>
            <w:vAlign w:val="center"/>
          </w:tcPr>
          <w:p w14:paraId="7CE0971E"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4/1</w:t>
            </w:r>
          </w:p>
        </w:tc>
        <w:tc>
          <w:tcPr>
            <w:tcW w:w="1134" w:type="dxa"/>
            <w:gridSpan w:val="2"/>
            <w:tcBorders>
              <w:top w:val="single" w:sz="4" w:space="0" w:color="auto"/>
              <w:left w:val="nil"/>
              <w:bottom w:val="nil"/>
              <w:right w:val="single" w:sz="4" w:space="0" w:color="auto"/>
            </w:tcBorders>
            <w:shd w:val="clear" w:color="000000" w:fill="FFFFFF"/>
            <w:vAlign w:val="center"/>
          </w:tcPr>
          <w:p w14:paraId="4F12649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nil"/>
              <w:right w:val="single" w:sz="4" w:space="0" w:color="auto"/>
            </w:tcBorders>
            <w:shd w:val="clear" w:color="auto" w:fill="auto"/>
            <w:vAlign w:val="center"/>
          </w:tcPr>
          <w:p w14:paraId="0FA9D71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nil"/>
              <w:right w:val="single" w:sz="4" w:space="0" w:color="auto"/>
            </w:tcBorders>
            <w:shd w:val="clear" w:color="auto" w:fill="auto"/>
            <w:vAlign w:val="center"/>
          </w:tcPr>
          <w:p w14:paraId="01AD45DB" w14:textId="77777777" w:rsidR="00AB2BED" w:rsidRPr="009434AB" w:rsidRDefault="00AB2BED" w:rsidP="00AB2BED">
            <w:pPr>
              <w:rPr>
                <w:rFonts w:ascii="Times New Roman" w:hAnsi="Times New Roman" w:cs="Times New Roman"/>
              </w:rPr>
            </w:pPr>
          </w:p>
        </w:tc>
      </w:tr>
      <w:tr w:rsidR="00AB2BED" w:rsidRPr="009434AB" w14:paraId="00CF1CA4" w14:textId="77777777" w:rsidTr="00AB2BED">
        <w:trPr>
          <w:trHeight w:val="300"/>
        </w:trPr>
        <w:tc>
          <w:tcPr>
            <w:tcW w:w="529" w:type="dxa"/>
            <w:tcBorders>
              <w:top w:val="single" w:sz="4" w:space="0" w:color="auto"/>
              <w:left w:val="single" w:sz="4" w:space="0" w:color="auto"/>
              <w:bottom w:val="nil"/>
              <w:right w:val="single" w:sz="4" w:space="0" w:color="auto"/>
            </w:tcBorders>
            <w:shd w:val="clear" w:color="auto" w:fill="auto"/>
            <w:vAlign w:val="center"/>
          </w:tcPr>
          <w:p w14:paraId="74126BC9"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5</w:t>
            </w:r>
          </w:p>
        </w:tc>
        <w:tc>
          <w:tcPr>
            <w:tcW w:w="2582" w:type="dxa"/>
            <w:gridSpan w:val="2"/>
            <w:tcBorders>
              <w:top w:val="nil"/>
              <w:left w:val="nil"/>
              <w:bottom w:val="single" w:sz="4" w:space="0" w:color="auto"/>
              <w:right w:val="single" w:sz="4" w:space="0" w:color="auto"/>
            </w:tcBorders>
            <w:shd w:val="clear" w:color="000000" w:fill="FFFFFF"/>
            <w:vAlign w:val="center"/>
          </w:tcPr>
          <w:p w14:paraId="01BDFC6D"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Гараж 692582 Пограничный</w:t>
            </w:r>
          </w:p>
        </w:tc>
        <w:tc>
          <w:tcPr>
            <w:tcW w:w="3256" w:type="dxa"/>
            <w:tcBorders>
              <w:top w:val="nil"/>
              <w:left w:val="nil"/>
              <w:bottom w:val="single" w:sz="4" w:space="0" w:color="auto"/>
              <w:right w:val="single" w:sz="4" w:space="0" w:color="auto"/>
            </w:tcBorders>
            <w:shd w:val="clear" w:color="auto" w:fill="auto"/>
            <w:vAlign w:val="center"/>
          </w:tcPr>
          <w:p w14:paraId="7089A58E"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п. Пограничный, ул. Красноармейская, д.17б</w:t>
            </w:r>
          </w:p>
        </w:tc>
        <w:tc>
          <w:tcPr>
            <w:tcW w:w="1559" w:type="dxa"/>
            <w:tcBorders>
              <w:top w:val="single" w:sz="4" w:space="0" w:color="auto"/>
              <w:left w:val="nil"/>
              <w:bottom w:val="nil"/>
              <w:right w:val="single" w:sz="4" w:space="0" w:color="auto"/>
            </w:tcBorders>
            <w:shd w:val="clear" w:color="auto" w:fill="auto"/>
            <w:vAlign w:val="center"/>
          </w:tcPr>
          <w:p w14:paraId="6BA12F1F" w14:textId="77777777" w:rsidR="00AB2BED" w:rsidRPr="00EA64C9" w:rsidRDefault="00AB2BED" w:rsidP="00AB2BED">
            <w:pPr>
              <w:rPr>
                <w:rFonts w:ascii="Times New Roman" w:hAnsi="Times New Roman" w:cs="Times New Roman"/>
                <w:color w:val="auto"/>
                <w:lang w:val="en-US"/>
              </w:rPr>
            </w:pPr>
            <w:r w:rsidRPr="00EA64C9">
              <w:rPr>
                <w:rFonts w:ascii="Times New Roman" w:hAnsi="Times New Roman" w:cs="Times New Roman"/>
                <w:color w:val="auto"/>
              </w:rPr>
              <w:t>1/1/</w:t>
            </w:r>
            <w:r w:rsidRPr="00EA64C9">
              <w:rPr>
                <w:rFonts w:ascii="Times New Roman" w:hAnsi="Times New Roman" w:cs="Times New Roman"/>
                <w:color w:val="auto"/>
                <w:lang w:val="en-US"/>
              </w:rPr>
              <w:t>95.3</w:t>
            </w:r>
          </w:p>
        </w:tc>
        <w:tc>
          <w:tcPr>
            <w:tcW w:w="1013" w:type="dxa"/>
            <w:tcBorders>
              <w:top w:val="nil"/>
              <w:left w:val="nil"/>
              <w:bottom w:val="single" w:sz="4" w:space="0" w:color="auto"/>
              <w:right w:val="single" w:sz="4" w:space="0" w:color="auto"/>
            </w:tcBorders>
            <w:shd w:val="clear" w:color="auto" w:fill="auto"/>
            <w:vAlign w:val="center"/>
          </w:tcPr>
          <w:p w14:paraId="2199B6D1"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13" w:type="dxa"/>
            <w:gridSpan w:val="6"/>
            <w:tcBorders>
              <w:top w:val="nil"/>
              <w:left w:val="nil"/>
              <w:bottom w:val="single" w:sz="4" w:space="0" w:color="auto"/>
              <w:right w:val="single" w:sz="4" w:space="0" w:color="auto"/>
            </w:tcBorders>
            <w:shd w:val="clear" w:color="auto" w:fill="auto"/>
            <w:vAlign w:val="center"/>
          </w:tcPr>
          <w:p w14:paraId="210741D3"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w:t>
            </w:r>
          </w:p>
        </w:tc>
        <w:tc>
          <w:tcPr>
            <w:tcW w:w="836" w:type="dxa"/>
            <w:gridSpan w:val="4"/>
            <w:tcBorders>
              <w:top w:val="nil"/>
              <w:left w:val="nil"/>
              <w:bottom w:val="single" w:sz="4" w:space="0" w:color="auto"/>
              <w:right w:val="single" w:sz="4" w:space="0" w:color="auto"/>
            </w:tcBorders>
            <w:shd w:val="clear" w:color="auto" w:fill="auto"/>
            <w:vAlign w:val="center"/>
          </w:tcPr>
          <w:p w14:paraId="2E750396"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850" w:type="dxa"/>
            <w:tcBorders>
              <w:top w:val="nil"/>
              <w:left w:val="nil"/>
              <w:bottom w:val="single" w:sz="4" w:space="0" w:color="auto"/>
              <w:right w:val="single" w:sz="4" w:space="0" w:color="auto"/>
            </w:tcBorders>
            <w:shd w:val="clear" w:color="auto" w:fill="auto"/>
            <w:vAlign w:val="center"/>
          </w:tcPr>
          <w:p w14:paraId="5A17535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995" w:type="dxa"/>
            <w:tcBorders>
              <w:top w:val="single" w:sz="4" w:space="0" w:color="auto"/>
              <w:left w:val="nil"/>
              <w:bottom w:val="nil"/>
              <w:right w:val="single" w:sz="4" w:space="0" w:color="auto"/>
            </w:tcBorders>
            <w:shd w:val="clear" w:color="000000" w:fill="FFFFFF"/>
            <w:vAlign w:val="center"/>
          </w:tcPr>
          <w:p w14:paraId="4BE596EF" w14:textId="77777777" w:rsidR="00AB2BED" w:rsidRPr="009434AB" w:rsidRDefault="00AB2BED" w:rsidP="00AB2BED">
            <w:pPr>
              <w:rPr>
                <w:rFonts w:ascii="Times New Roman" w:hAnsi="Times New Roman" w:cs="Times New Roman"/>
              </w:rPr>
            </w:pPr>
          </w:p>
        </w:tc>
        <w:tc>
          <w:tcPr>
            <w:tcW w:w="1134" w:type="dxa"/>
            <w:gridSpan w:val="2"/>
            <w:tcBorders>
              <w:top w:val="single" w:sz="4" w:space="0" w:color="auto"/>
              <w:left w:val="nil"/>
              <w:bottom w:val="nil"/>
              <w:right w:val="single" w:sz="4" w:space="0" w:color="auto"/>
            </w:tcBorders>
            <w:shd w:val="clear" w:color="000000" w:fill="FFFFFF"/>
            <w:vAlign w:val="center"/>
          </w:tcPr>
          <w:p w14:paraId="41DC369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nil"/>
              <w:right w:val="single" w:sz="4" w:space="0" w:color="auto"/>
            </w:tcBorders>
            <w:shd w:val="clear" w:color="auto" w:fill="auto"/>
            <w:vAlign w:val="center"/>
          </w:tcPr>
          <w:p w14:paraId="38277B60"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nil"/>
              <w:right w:val="single" w:sz="4" w:space="0" w:color="auto"/>
            </w:tcBorders>
            <w:shd w:val="clear" w:color="auto" w:fill="auto"/>
            <w:vAlign w:val="center"/>
          </w:tcPr>
          <w:p w14:paraId="5DB4EC03" w14:textId="77777777" w:rsidR="00AB2BED" w:rsidRPr="009434AB" w:rsidRDefault="00AB2BED" w:rsidP="00AB2BED">
            <w:pPr>
              <w:rPr>
                <w:rFonts w:ascii="Times New Roman" w:hAnsi="Times New Roman" w:cs="Times New Roman"/>
              </w:rPr>
            </w:pPr>
          </w:p>
        </w:tc>
      </w:tr>
      <w:tr w:rsidR="00AB2BED" w:rsidRPr="009434AB" w14:paraId="6E935ADE" w14:textId="77777777" w:rsidTr="00AB2BED">
        <w:trPr>
          <w:trHeight w:val="300"/>
        </w:trPr>
        <w:tc>
          <w:tcPr>
            <w:tcW w:w="529" w:type="dxa"/>
            <w:tcBorders>
              <w:top w:val="single" w:sz="4" w:space="0" w:color="auto"/>
              <w:left w:val="single" w:sz="4" w:space="0" w:color="auto"/>
              <w:bottom w:val="nil"/>
              <w:right w:val="single" w:sz="4" w:space="0" w:color="auto"/>
            </w:tcBorders>
            <w:shd w:val="clear" w:color="auto" w:fill="auto"/>
            <w:vAlign w:val="center"/>
          </w:tcPr>
          <w:p w14:paraId="248A621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6</w:t>
            </w:r>
          </w:p>
        </w:tc>
        <w:tc>
          <w:tcPr>
            <w:tcW w:w="2582" w:type="dxa"/>
            <w:gridSpan w:val="2"/>
            <w:tcBorders>
              <w:top w:val="nil"/>
              <w:left w:val="nil"/>
              <w:bottom w:val="single" w:sz="4" w:space="0" w:color="auto"/>
              <w:right w:val="single" w:sz="4" w:space="0" w:color="auto"/>
            </w:tcBorders>
            <w:shd w:val="clear" w:color="000000" w:fill="FFFFFF"/>
            <w:vAlign w:val="center"/>
          </w:tcPr>
          <w:p w14:paraId="6BE30EFC"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692581 Пограничный-1</w:t>
            </w:r>
          </w:p>
        </w:tc>
        <w:tc>
          <w:tcPr>
            <w:tcW w:w="3256" w:type="dxa"/>
            <w:tcBorders>
              <w:top w:val="nil"/>
              <w:left w:val="nil"/>
              <w:bottom w:val="single" w:sz="4" w:space="0" w:color="auto"/>
              <w:right w:val="single" w:sz="4" w:space="0" w:color="auto"/>
            </w:tcBorders>
            <w:shd w:val="clear" w:color="auto" w:fill="auto"/>
          </w:tcPr>
          <w:p w14:paraId="00C2C91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п. Пограничный, ул. Лазо, д.101</w:t>
            </w:r>
          </w:p>
        </w:tc>
        <w:tc>
          <w:tcPr>
            <w:tcW w:w="1559" w:type="dxa"/>
            <w:tcBorders>
              <w:top w:val="single" w:sz="4" w:space="0" w:color="auto"/>
              <w:left w:val="nil"/>
              <w:bottom w:val="nil"/>
              <w:right w:val="single" w:sz="4" w:space="0" w:color="auto"/>
            </w:tcBorders>
            <w:shd w:val="clear" w:color="auto" w:fill="auto"/>
            <w:vAlign w:val="center"/>
          </w:tcPr>
          <w:p w14:paraId="4BA8D94F" w14:textId="77777777" w:rsidR="00AB2BED" w:rsidRPr="00EA64C9" w:rsidRDefault="00AB2BED" w:rsidP="00AB2BED">
            <w:pPr>
              <w:rPr>
                <w:rFonts w:ascii="Times New Roman" w:hAnsi="Times New Roman" w:cs="Times New Roman"/>
                <w:color w:val="auto"/>
                <w:lang w:val="en-US"/>
              </w:rPr>
            </w:pPr>
            <w:r w:rsidRPr="00EA64C9">
              <w:rPr>
                <w:rFonts w:ascii="Times New Roman" w:hAnsi="Times New Roman" w:cs="Times New Roman"/>
                <w:color w:val="auto"/>
              </w:rPr>
              <w:t>1/</w:t>
            </w:r>
            <w:r w:rsidRPr="00EA64C9">
              <w:rPr>
                <w:rFonts w:ascii="Times New Roman" w:hAnsi="Times New Roman" w:cs="Times New Roman"/>
                <w:color w:val="auto"/>
                <w:lang w:val="en-US"/>
              </w:rPr>
              <w:t>4</w:t>
            </w:r>
            <w:r w:rsidRPr="00EA64C9">
              <w:rPr>
                <w:rFonts w:ascii="Times New Roman" w:hAnsi="Times New Roman" w:cs="Times New Roman"/>
                <w:color w:val="auto"/>
              </w:rPr>
              <w:t>/</w:t>
            </w:r>
            <w:r w:rsidRPr="00EA64C9">
              <w:rPr>
                <w:rFonts w:ascii="Times New Roman" w:hAnsi="Times New Roman" w:cs="Times New Roman"/>
                <w:color w:val="auto"/>
                <w:lang w:val="en-US"/>
              </w:rPr>
              <w:t>116.7</w:t>
            </w:r>
          </w:p>
        </w:tc>
        <w:tc>
          <w:tcPr>
            <w:tcW w:w="1013" w:type="dxa"/>
            <w:tcBorders>
              <w:top w:val="single" w:sz="4" w:space="0" w:color="auto"/>
              <w:left w:val="nil"/>
              <w:bottom w:val="nil"/>
              <w:right w:val="single" w:sz="4" w:space="0" w:color="auto"/>
            </w:tcBorders>
            <w:shd w:val="clear" w:color="auto" w:fill="auto"/>
            <w:vAlign w:val="center"/>
          </w:tcPr>
          <w:p w14:paraId="27A58BC3"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w:t>
            </w:r>
          </w:p>
        </w:tc>
        <w:tc>
          <w:tcPr>
            <w:tcW w:w="713" w:type="dxa"/>
            <w:gridSpan w:val="6"/>
            <w:tcBorders>
              <w:top w:val="single" w:sz="4" w:space="0" w:color="auto"/>
              <w:left w:val="nil"/>
              <w:bottom w:val="nil"/>
              <w:right w:val="single" w:sz="4" w:space="0" w:color="auto"/>
            </w:tcBorders>
            <w:shd w:val="clear" w:color="auto" w:fill="auto"/>
            <w:vAlign w:val="center"/>
          </w:tcPr>
          <w:p w14:paraId="14EF718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6</w:t>
            </w:r>
          </w:p>
        </w:tc>
        <w:tc>
          <w:tcPr>
            <w:tcW w:w="836" w:type="dxa"/>
            <w:gridSpan w:val="4"/>
            <w:tcBorders>
              <w:top w:val="single" w:sz="4" w:space="0" w:color="auto"/>
              <w:left w:val="nil"/>
              <w:bottom w:val="nil"/>
              <w:right w:val="single" w:sz="4" w:space="0" w:color="auto"/>
            </w:tcBorders>
            <w:shd w:val="clear" w:color="auto" w:fill="auto"/>
            <w:vAlign w:val="center"/>
          </w:tcPr>
          <w:p w14:paraId="40E3695D"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3</w:t>
            </w:r>
          </w:p>
        </w:tc>
        <w:tc>
          <w:tcPr>
            <w:tcW w:w="850" w:type="dxa"/>
            <w:tcBorders>
              <w:top w:val="single" w:sz="4" w:space="0" w:color="auto"/>
              <w:left w:val="nil"/>
              <w:bottom w:val="nil"/>
              <w:right w:val="single" w:sz="4" w:space="0" w:color="auto"/>
            </w:tcBorders>
            <w:shd w:val="clear" w:color="auto" w:fill="auto"/>
            <w:vAlign w:val="center"/>
          </w:tcPr>
          <w:p w14:paraId="6F4DF16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5</w:t>
            </w:r>
          </w:p>
        </w:tc>
        <w:tc>
          <w:tcPr>
            <w:tcW w:w="995" w:type="dxa"/>
            <w:tcBorders>
              <w:top w:val="single" w:sz="4" w:space="0" w:color="auto"/>
              <w:left w:val="nil"/>
              <w:bottom w:val="nil"/>
              <w:right w:val="single" w:sz="4" w:space="0" w:color="auto"/>
            </w:tcBorders>
            <w:shd w:val="clear" w:color="000000" w:fill="FFFFFF"/>
            <w:vAlign w:val="center"/>
          </w:tcPr>
          <w:p w14:paraId="1C329D04"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2/0</w:t>
            </w:r>
          </w:p>
        </w:tc>
        <w:tc>
          <w:tcPr>
            <w:tcW w:w="1134" w:type="dxa"/>
            <w:gridSpan w:val="2"/>
            <w:tcBorders>
              <w:top w:val="single" w:sz="4" w:space="0" w:color="auto"/>
              <w:left w:val="nil"/>
              <w:bottom w:val="nil"/>
              <w:right w:val="single" w:sz="4" w:space="0" w:color="auto"/>
            </w:tcBorders>
            <w:shd w:val="clear" w:color="000000" w:fill="FFFFFF"/>
            <w:vAlign w:val="center"/>
          </w:tcPr>
          <w:p w14:paraId="5CBE568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nil"/>
              <w:right w:val="single" w:sz="4" w:space="0" w:color="auto"/>
            </w:tcBorders>
            <w:shd w:val="clear" w:color="auto" w:fill="auto"/>
            <w:vAlign w:val="center"/>
          </w:tcPr>
          <w:p w14:paraId="0D0A5C1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nil"/>
              <w:right w:val="single" w:sz="4" w:space="0" w:color="auto"/>
            </w:tcBorders>
            <w:shd w:val="clear" w:color="auto" w:fill="auto"/>
            <w:vAlign w:val="center"/>
          </w:tcPr>
          <w:p w14:paraId="617C09DD" w14:textId="77777777" w:rsidR="00AB2BED" w:rsidRPr="009434AB" w:rsidRDefault="00AB2BED" w:rsidP="00AB2BED">
            <w:pPr>
              <w:rPr>
                <w:rFonts w:ascii="Times New Roman" w:hAnsi="Times New Roman" w:cs="Times New Roman"/>
              </w:rPr>
            </w:pPr>
          </w:p>
        </w:tc>
      </w:tr>
      <w:tr w:rsidR="00AB2BED" w:rsidRPr="009434AB" w14:paraId="148B7BD9" w14:textId="77777777" w:rsidTr="00AB2BED">
        <w:trPr>
          <w:trHeight w:val="300"/>
        </w:trPr>
        <w:tc>
          <w:tcPr>
            <w:tcW w:w="529" w:type="dxa"/>
            <w:tcBorders>
              <w:top w:val="single" w:sz="4" w:space="0" w:color="auto"/>
              <w:left w:val="single" w:sz="4" w:space="0" w:color="auto"/>
              <w:bottom w:val="nil"/>
              <w:right w:val="single" w:sz="4" w:space="0" w:color="auto"/>
            </w:tcBorders>
            <w:shd w:val="clear" w:color="auto" w:fill="auto"/>
            <w:vAlign w:val="center"/>
          </w:tcPr>
          <w:p w14:paraId="2611F2F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7</w:t>
            </w:r>
          </w:p>
        </w:tc>
        <w:tc>
          <w:tcPr>
            <w:tcW w:w="2582" w:type="dxa"/>
            <w:gridSpan w:val="2"/>
            <w:tcBorders>
              <w:top w:val="nil"/>
              <w:left w:val="nil"/>
              <w:bottom w:val="single" w:sz="4" w:space="0" w:color="auto"/>
              <w:right w:val="single" w:sz="4" w:space="0" w:color="auto"/>
            </w:tcBorders>
            <w:shd w:val="clear" w:color="000000" w:fill="FFFFFF"/>
            <w:vAlign w:val="center"/>
          </w:tcPr>
          <w:p w14:paraId="19A261AB"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692582 Пограничный-2</w:t>
            </w:r>
          </w:p>
        </w:tc>
        <w:tc>
          <w:tcPr>
            <w:tcW w:w="3256" w:type="dxa"/>
            <w:tcBorders>
              <w:top w:val="nil"/>
              <w:left w:val="nil"/>
              <w:bottom w:val="single" w:sz="4" w:space="0" w:color="auto"/>
              <w:right w:val="single" w:sz="4" w:space="0" w:color="auto"/>
            </w:tcBorders>
            <w:shd w:val="clear" w:color="auto" w:fill="auto"/>
          </w:tcPr>
          <w:p w14:paraId="0589AD99"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п. Пограничный, ул. Гагарина, д.12</w:t>
            </w:r>
          </w:p>
        </w:tc>
        <w:tc>
          <w:tcPr>
            <w:tcW w:w="1559" w:type="dxa"/>
            <w:tcBorders>
              <w:top w:val="single" w:sz="4" w:space="0" w:color="auto"/>
              <w:left w:val="nil"/>
              <w:bottom w:val="nil"/>
              <w:right w:val="single" w:sz="4" w:space="0" w:color="auto"/>
            </w:tcBorders>
            <w:shd w:val="clear" w:color="auto" w:fill="auto"/>
            <w:vAlign w:val="center"/>
          </w:tcPr>
          <w:p w14:paraId="0DD57D35" w14:textId="77777777" w:rsidR="00AB2BED" w:rsidRPr="00EA64C9" w:rsidRDefault="00AB2BED" w:rsidP="00AB2BED">
            <w:pPr>
              <w:rPr>
                <w:rFonts w:ascii="Times New Roman" w:hAnsi="Times New Roman" w:cs="Times New Roman"/>
                <w:color w:val="auto"/>
                <w:lang w:val="ru-RU"/>
              </w:rPr>
            </w:pPr>
            <w:r w:rsidRPr="00EA64C9">
              <w:rPr>
                <w:rFonts w:ascii="Times New Roman" w:hAnsi="Times New Roman" w:cs="Times New Roman"/>
                <w:color w:val="auto"/>
              </w:rPr>
              <w:t>1/4/</w:t>
            </w:r>
            <w:r w:rsidRPr="00EA64C9">
              <w:rPr>
                <w:rFonts w:ascii="Times New Roman" w:hAnsi="Times New Roman" w:cs="Times New Roman"/>
                <w:color w:val="auto"/>
                <w:lang w:val="ru-RU"/>
              </w:rPr>
              <w:t>130,7</w:t>
            </w:r>
          </w:p>
        </w:tc>
        <w:tc>
          <w:tcPr>
            <w:tcW w:w="1050" w:type="dxa"/>
            <w:gridSpan w:val="4"/>
            <w:tcBorders>
              <w:top w:val="single" w:sz="4" w:space="0" w:color="auto"/>
              <w:left w:val="nil"/>
              <w:bottom w:val="nil"/>
              <w:right w:val="single" w:sz="4" w:space="0" w:color="auto"/>
            </w:tcBorders>
            <w:shd w:val="clear" w:color="auto" w:fill="auto"/>
            <w:vAlign w:val="center"/>
          </w:tcPr>
          <w:p w14:paraId="52311DB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w:t>
            </w:r>
          </w:p>
        </w:tc>
        <w:tc>
          <w:tcPr>
            <w:tcW w:w="724" w:type="dxa"/>
            <w:gridSpan w:val="5"/>
            <w:tcBorders>
              <w:top w:val="single" w:sz="4" w:space="0" w:color="auto"/>
              <w:left w:val="nil"/>
              <w:bottom w:val="nil"/>
              <w:right w:val="single" w:sz="4" w:space="0" w:color="auto"/>
            </w:tcBorders>
            <w:shd w:val="clear" w:color="auto" w:fill="auto"/>
            <w:vAlign w:val="center"/>
          </w:tcPr>
          <w:p w14:paraId="414CD50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8</w:t>
            </w:r>
          </w:p>
        </w:tc>
        <w:tc>
          <w:tcPr>
            <w:tcW w:w="788" w:type="dxa"/>
            <w:gridSpan w:val="2"/>
            <w:tcBorders>
              <w:top w:val="single" w:sz="4" w:space="0" w:color="auto"/>
              <w:left w:val="nil"/>
              <w:bottom w:val="nil"/>
              <w:right w:val="single" w:sz="4" w:space="0" w:color="auto"/>
            </w:tcBorders>
            <w:shd w:val="clear" w:color="auto" w:fill="auto"/>
            <w:vAlign w:val="center"/>
          </w:tcPr>
          <w:p w14:paraId="3B967E69"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850" w:type="dxa"/>
            <w:tcBorders>
              <w:top w:val="single" w:sz="4" w:space="0" w:color="auto"/>
              <w:left w:val="nil"/>
              <w:bottom w:val="nil"/>
              <w:right w:val="single" w:sz="4" w:space="0" w:color="auto"/>
            </w:tcBorders>
            <w:shd w:val="clear" w:color="auto" w:fill="auto"/>
            <w:vAlign w:val="center"/>
          </w:tcPr>
          <w:p w14:paraId="177C5372"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12</w:t>
            </w:r>
          </w:p>
        </w:tc>
        <w:tc>
          <w:tcPr>
            <w:tcW w:w="995" w:type="dxa"/>
            <w:tcBorders>
              <w:top w:val="single" w:sz="4" w:space="0" w:color="auto"/>
              <w:left w:val="nil"/>
              <w:bottom w:val="nil"/>
              <w:right w:val="single" w:sz="4" w:space="0" w:color="auto"/>
            </w:tcBorders>
            <w:shd w:val="clear" w:color="000000" w:fill="FFFFFF"/>
            <w:vAlign w:val="center"/>
          </w:tcPr>
          <w:p w14:paraId="1799F2F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2/2</w:t>
            </w:r>
          </w:p>
        </w:tc>
        <w:tc>
          <w:tcPr>
            <w:tcW w:w="1134" w:type="dxa"/>
            <w:gridSpan w:val="2"/>
            <w:tcBorders>
              <w:top w:val="single" w:sz="4" w:space="0" w:color="auto"/>
              <w:left w:val="nil"/>
              <w:bottom w:val="nil"/>
              <w:right w:val="single" w:sz="4" w:space="0" w:color="auto"/>
            </w:tcBorders>
            <w:shd w:val="clear" w:color="000000" w:fill="FFFFFF"/>
            <w:vAlign w:val="center"/>
          </w:tcPr>
          <w:p w14:paraId="080AAA34"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nil"/>
              <w:right w:val="single" w:sz="4" w:space="0" w:color="auto"/>
            </w:tcBorders>
            <w:shd w:val="clear" w:color="auto" w:fill="auto"/>
            <w:vAlign w:val="center"/>
          </w:tcPr>
          <w:p w14:paraId="1C303069" w14:textId="77777777" w:rsidR="00AB2BED" w:rsidRPr="009434AB" w:rsidRDefault="00AB2BED" w:rsidP="00AB2BED">
            <w:pPr>
              <w:rPr>
                <w:rFonts w:ascii="Times New Roman" w:hAnsi="Times New Roman" w:cs="Times New Roman"/>
              </w:rPr>
            </w:pPr>
          </w:p>
          <w:p w14:paraId="7FBDE35D"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nil"/>
              <w:right w:val="single" w:sz="4" w:space="0" w:color="auto"/>
            </w:tcBorders>
            <w:shd w:val="clear" w:color="auto" w:fill="auto"/>
            <w:vAlign w:val="center"/>
          </w:tcPr>
          <w:p w14:paraId="32C861F8" w14:textId="77777777" w:rsidR="00AB2BED" w:rsidRPr="009434AB" w:rsidRDefault="00AB2BED" w:rsidP="00AB2BED">
            <w:pPr>
              <w:rPr>
                <w:rFonts w:ascii="Times New Roman" w:hAnsi="Times New Roman" w:cs="Times New Roman"/>
              </w:rPr>
            </w:pPr>
          </w:p>
          <w:p w14:paraId="4C63323F" w14:textId="77777777" w:rsidR="00AB2BED" w:rsidRPr="009434AB" w:rsidRDefault="00AB2BED" w:rsidP="00AB2BED">
            <w:pPr>
              <w:rPr>
                <w:rFonts w:ascii="Times New Roman" w:hAnsi="Times New Roman" w:cs="Times New Roman"/>
              </w:rPr>
            </w:pPr>
          </w:p>
        </w:tc>
      </w:tr>
      <w:tr w:rsidR="00AB2BED" w:rsidRPr="009434AB" w14:paraId="4D289039" w14:textId="77777777" w:rsidTr="00AB2BED">
        <w:trPr>
          <w:trHeight w:val="300"/>
        </w:trPr>
        <w:tc>
          <w:tcPr>
            <w:tcW w:w="529" w:type="dxa"/>
            <w:tcBorders>
              <w:top w:val="single" w:sz="4" w:space="0" w:color="auto"/>
              <w:left w:val="single" w:sz="4" w:space="0" w:color="auto"/>
              <w:bottom w:val="nil"/>
              <w:right w:val="single" w:sz="4" w:space="0" w:color="auto"/>
            </w:tcBorders>
            <w:shd w:val="clear" w:color="auto" w:fill="auto"/>
            <w:vAlign w:val="center"/>
          </w:tcPr>
          <w:p w14:paraId="461AE8F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8</w:t>
            </w:r>
          </w:p>
        </w:tc>
        <w:tc>
          <w:tcPr>
            <w:tcW w:w="2582" w:type="dxa"/>
            <w:gridSpan w:val="2"/>
            <w:tcBorders>
              <w:top w:val="nil"/>
              <w:left w:val="nil"/>
              <w:bottom w:val="single" w:sz="4" w:space="0" w:color="auto"/>
              <w:right w:val="single" w:sz="4" w:space="0" w:color="auto"/>
            </w:tcBorders>
            <w:shd w:val="clear" w:color="000000" w:fill="FFFFFF"/>
          </w:tcPr>
          <w:p w14:paraId="1167D08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692593 Барано-Оренбургское</w:t>
            </w:r>
          </w:p>
        </w:tc>
        <w:tc>
          <w:tcPr>
            <w:tcW w:w="3256" w:type="dxa"/>
            <w:tcBorders>
              <w:top w:val="nil"/>
              <w:left w:val="nil"/>
              <w:bottom w:val="single" w:sz="4" w:space="0" w:color="auto"/>
              <w:right w:val="single" w:sz="4" w:space="0" w:color="auto"/>
            </w:tcBorders>
            <w:shd w:val="clear" w:color="auto" w:fill="auto"/>
          </w:tcPr>
          <w:p w14:paraId="56B7967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 xml:space="preserve"> с. Барано-Оренбургское,  ул. Победы, д.30а  </w:t>
            </w:r>
          </w:p>
        </w:tc>
        <w:tc>
          <w:tcPr>
            <w:tcW w:w="1559" w:type="dxa"/>
            <w:tcBorders>
              <w:top w:val="single" w:sz="4" w:space="0" w:color="auto"/>
              <w:left w:val="nil"/>
              <w:bottom w:val="single" w:sz="4" w:space="0" w:color="auto"/>
              <w:right w:val="single" w:sz="4" w:space="0" w:color="auto"/>
            </w:tcBorders>
            <w:shd w:val="clear" w:color="auto" w:fill="auto"/>
            <w:vAlign w:val="center"/>
          </w:tcPr>
          <w:p w14:paraId="5C155C9A"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1/3/60,7</w:t>
            </w:r>
          </w:p>
        </w:tc>
        <w:tc>
          <w:tcPr>
            <w:tcW w:w="1050" w:type="dxa"/>
            <w:gridSpan w:val="4"/>
            <w:tcBorders>
              <w:top w:val="single" w:sz="4" w:space="0" w:color="auto"/>
              <w:left w:val="nil"/>
              <w:bottom w:val="single" w:sz="4" w:space="0" w:color="auto"/>
              <w:right w:val="single" w:sz="4" w:space="0" w:color="auto"/>
            </w:tcBorders>
            <w:shd w:val="clear" w:color="auto" w:fill="auto"/>
            <w:vAlign w:val="center"/>
          </w:tcPr>
          <w:p w14:paraId="3A8E715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24" w:type="dxa"/>
            <w:gridSpan w:val="5"/>
            <w:tcBorders>
              <w:top w:val="single" w:sz="4" w:space="0" w:color="auto"/>
              <w:left w:val="nil"/>
              <w:bottom w:val="single" w:sz="4" w:space="0" w:color="auto"/>
              <w:right w:val="single" w:sz="4" w:space="0" w:color="auto"/>
            </w:tcBorders>
            <w:shd w:val="clear" w:color="auto" w:fill="auto"/>
            <w:vAlign w:val="center"/>
          </w:tcPr>
          <w:p w14:paraId="059DDD16"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6</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1437525D"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3</w:t>
            </w:r>
          </w:p>
        </w:tc>
        <w:tc>
          <w:tcPr>
            <w:tcW w:w="850" w:type="dxa"/>
            <w:tcBorders>
              <w:top w:val="single" w:sz="4" w:space="0" w:color="auto"/>
              <w:left w:val="nil"/>
              <w:bottom w:val="single" w:sz="4" w:space="0" w:color="auto"/>
              <w:right w:val="single" w:sz="4" w:space="0" w:color="auto"/>
            </w:tcBorders>
            <w:shd w:val="clear" w:color="auto" w:fill="auto"/>
            <w:vAlign w:val="center"/>
          </w:tcPr>
          <w:p w14:paraId="295F6432"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995" w:type="dxa"/>
            <w:tcBorders>
              <w:top w:val="single" w:sz="4" w:space="0" w:color="auto"/>
              <w:left w:val="nil"/>
              <w:bottom w:val="single" w:sz="4" w:space="0" w:color="auto"/>
              <w:right w:val="single" w:sz="4" w:space="0" w:color="auto"/>
            </w:tcBorders>
            <w:shd w:val="clear" w:color="000000" w:fill="FFFFFF"/>
            <w:vAlign w:val="center"/>
          </w:tcPr>
          <w:p w14:paraId="4B93A4A9"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2/2</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14:paraId="7A20C0B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558DCD5F"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C0CABD3" w14:textId="77777777" w:rsidR="00AB2BED" w:rsidRPr="009434AB" w:rsidRDefault="00AB2BED" w:rsidP="00AB2BED">
            <w:pPr>
              <w:rPr>
                <w:rFonts w:ascii="Times New Roman" w:hAnsi="Times New Roman" w:cs="Times New Roman"/>
              </w:rPr>
            </w:pPr>
          </w:p>
        </w:tc>
      </w:tr>
      <w:tr w:rsidR="00AB2BED" w:rsidRPr="009434AB" w14:paraId="2736C856" w14:textId="77777777" w:rsidTr="00AB2BED">
        <w:trPr>
          <w:trHeight w:val="300"/>
        </w:trPr>
        <w:tc>
          <w:tcPr>
            <w:tcW w:w="529" w:type="dxa"/>
            <w:tcBorders>
              <w:top w:val="single" w:sz="4" w:space="0" w:color="auto"/>
              <w:left w:val="single" w:sz="4" w:space="0" w:color="auto"/>
              <w:bottom w:val="nil"/>
              <w:right w:val="single" w:sz="4" w:space="0" w:color="auto"/>
            </w:tcBorders>
            <w:shd w:val="clear" w:color="auto" w:fill="auto"/>
            <w:vAlign w:val="center"/>
          </w:tcPr>
          <w:p w14:paraId="2831BAFE"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9</w:t>
            </w:r>
          </w:p>
        </w:tc>
        <w:tc>
          <w:tcPr>
            <w:tcW w:w="2582" w:type="dxa"/>
            <w:gridSpan w:val="2"/>
            <w:tcBorders>
              <w:top w:val="nil"/>
              <w:left w:val="nil"/>
              <w:bottom w:val="single" w:sz="4" w:space="0" w:color="auto"/>
              <w:right w:val="single" w:sz="4" w:space="0" w:color="auto"/>
            </w:tcBorders>
            <w:shd w:val="clear" w:color="000000" w:fill="FFFFFF"/>
          </w:tcPr>
          <w:p w14:paraId="16DF6569"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692585 Нестеровка</w:t>
            </w:r>
          </w:p>
        </w:tc>
        <w:tc>
          <w:tcPr>
            <w:tcW w:w="3256" w:type="dxa"/>
            <w:tcBorders>
              <w:top w:val="nil"/>
              <w:left w:val="nil"/>
              <w:bottom w:val="single" w:sz="4" w:space="0" w:color="auto"/>
              <w:right w:val="single" w:sz="4" w:space="0" w:color="auto"/>
            </w:tcBorders>
            <w:shd w:val="clear" w:color="auto" w:fill="auto"/>
          </w:tcPr>
          <w:p w14:paraId="13423D6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 xml:space="preserve">с. Нестеровка, ул. Кубанская, д.10 </w:t>
            </w:r>
          </w:p>
        </w:tc>
        <w:tc>
          <w:tcPr>
            <w:tcW w:w="1559" w:type="dxa"/>
            <w:tcBorders>
              <w:top w:val="single" w:sz="4" w:space="0" w:color="auto"/>
              <w:left w:val="nil"/>
              <w:bottom w:val="single" w:sz="4" w:space="0" w:color="auto"/>
              <w:right w:val="single" w:sz="4" w:space="0" w:color="auto"/>
            </w:tcBorders>
            <w:shd w:val="clear" w:color="auto" w:fill="auto"/>
            <w:vAlign w:val="center"/>
          </w:tcPr>
          <w:p w14:paraId="6F3A13C5"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1/3/34,4</w:t>
            </w:r>
          </w:p>
        </w:tc>
        <w:tc>
          <w:tcPr>
            <w:tcW w:w="1065" w:type="dxa"/>
            <w:gridSpan w:val="5"/>
            <w:tcBorders>
              <w:top w:val="single" w:sz="4" w:space="0" w:color="auto"/>
              <w:left w:val="nil"/>
              <w:bottom w:val="single" w:sz="4" w:space="0" w:color="auto"/>
              <w:right w:val="single" w:sz="4" w:space="0" w:color="auto"/>
            </w:tcBorders>
            <w:shd w:val="clear" w:color="auto" w:fill="auto"/>
            <w:vAlign w:val="center"/>
          </w:tcPr>
          <w:p w14:paraId="221562BB"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gridSpan w:val="4"/>
            <w:tcBorders>
              <w:top w:val="single" w:sz="4" w:space="0" w:color="auto"/>
              <w:left w:val="nil"/>
              <w:bottom w:val="single" w:sz="4" w:space="0" w:color="auto"/>
              <w:right w:val="single" w:sz="4" w:space="0" w:color="auto"/>
            </w:tcBorders>
            <w:shd w:val="clear" w:color="auto" w:fill="auto"/>
            <w:vAlign w:val="center"/>
          </w:tcPr>
          <w:p w14:paraId="297964A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6</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3116D713"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3</w:t>
            </w:r>
          </w:p>
        </w:tc>
        <w:tc>
          <w:tcPr>
            <w:tcW w:w="850" w:type="dxa"/>
            <w:tcBorders>
              <w:top w:val="single" w:sz="4" w:space="0" w:color="auto"/>
              <w:left w:val="nil"/>
              <w:bottom w:val="single" w:sz="4" w:space="0" w:color="auto"/>
              <w:right w:val="single" w:sz="4" w:space="0" w:color="auto"/>
            </w:tcBorders>
            <w:shd w:val="clear" w:color="auto" w:fill="auto"/>
            <w:vAlign w:val="center"/>
          </w:tcPr>
          <w:p w14:paraId="5445B22B"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995" w:type="dxa"/>
            <w:tcBorders>
              <w:top w:val="single" w:sz="4" w:space="0" w:color="auto"/>
              <w:left w:val="nil"/>
              <w:bottom w:val="single" w:sz="4" w:space="0" w:color="auto"/>
              <w:right w:val="single" w:sz="4" w:space="0" w:color="auto"/>
            </w:tcBorders>
            <w:shd w:val="clear" w:color="000000" w:fill="FFFFFF"/>
            <w:vAlign w:val="center"/>
          </w:tcPr>
          <w:p w14:paraId="10D0F34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1/1</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14:paraId="3B12254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22D65B1"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2A32106" w14:textId="77777777" w:rsidR="00AB2BED" w:rsidRPr="009434AB" w:rsidRDefault="00AB2BED" w:rsidP="00AB2BED">
            <w:pPr>
              <w:rPr>
                <w:rFonts w:ascii="Times New Roman" w:hAnsi="Times New Roman" w:cs="Times New Roman"/>
              </w:rPr>
            </w:pPr>
          </w:p>
        </w:tc>
      </w:tr>
      <w:tr w:rsidR="00AB2BED" w:rsidRPr="009434AB" w14:paraId="3B59005A" w14:textId="77777777" w:rsidTr="00AB2BED">
        <w:trPr>
          <w:trHeight w:val="300"/>
        </w:trPr>
        <w:tc>
          <w:tcPr>
            <w:tcW w:w="529" w:type="dxa"/>
            <w:tcBorders>
              <w:top w:val="single" w:sz="4" w:space="0" w:color="auto"/>
              <w:left w:val="single" w:sz="4" w:space="0" w:color="auto"/>
              <w:bottom w:val="nil"/>
              <w:right w:val="single" w:sz="4" w:space="0" w:color="auto"/>
            </w:tcBorders>
            <w:shd w:val="clear" w:color="auto" w:fill="auto"/>
            <w:vAlign w:val="center"/>
          </w:tcPr>
          <w:p w14:paraId="7BB046F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10</w:t>
            </w:r>
          </w:p>
        </w:tc>
        <w:tc>
          <w:tcPr>
            <w:tcW w:w="2582" w:type="dxa"/>
            <w:gridSpan w:val="2"/>
            <w:tcBorders>
              <w:top w:val="nil"/>
              <w:left w:val="nil"/>
              <w:bottom w:val="single" w:sz="4" w:space="0" w:color="auto"/>
              <w:right w:val="single" w:sz="4" w:space="0" w:color="auto"/>
            </w:tcBorders>
            <w:shd w:val="clear" w:color="000000" w:fill="FFFFFF"/>
          </w:tcPr>
          <w:p w14:paraId="349F1C4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692589 Барабаш-Левада</w:t>
            </w:r>
          </w:p>
        </w:tc>
        <w:tc>
          <w:tcPr>
            <w:tcW w:w="3256" w:type="dxa"/>
            <w:tcBorders>
              <w:top w:val="nil"/>
              <w:left w:val="nil"/>
              <w:bottom w:val="single" w:sz="4" w:space="0" w:color="auto"/>
              <w:right w:val="single" w:sz="4" w:space="0" w:color="auto"/>
            </w:tcBorders>
            <w:shd w:val="clear" w:color="auto" w:fill="auto"/>
            <w:vAlign w:val="bottom"/>
          </w:tcPr>
          <w:p w14:paraId="570D235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с. Барабаш-Левада, ул. Юбилейная, д.30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E10AB80"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1/2/41,3</w:t>
            </w:r>
          </w:p>
        </w:tc>
        <w:tc>
          <w:tcPr>
            <w:tcW w:w="106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0901581"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295E50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7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81393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77C680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995" w:type="dxa"/>
            <w:tcBorders>
              <w:top w:val="single" w:sz="4" w:space="0" w:color="auto"/>
              <w:left w:val="single" w:sz="4" w:space="0" w:color="auto"/>
              <w:bottom w:val="single" w:sz="4" w:space="0" w:color="auto"/>
              <w:right w:val="single" w:sz="4" w:space="0" w:color="auto"/>
            </w:tcBorders>
            <w:shd w:val="clear" w:color="000000" w:fill="FFFFFF"/>
            <w:vAlign w:val="center"/>
          </w:tcPr>
          <w:p w14:paraId="7AB033E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2/0</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4C410E4"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0C8CAEE" w14:textId="77777777" w:rsidR="00AB2BED" w:rsidRPr="009434AB" w:rsidRDefault="00AB2BED" w:rsidP="00AB2BED">
            <w:pP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21DC69B" w14:textId="77777777" w:rsidR="00AB2BED" w:rsidRPr="009434AB" w:rsidRDefault="00AB2BED" w:rsidP="00AB2BED">
            <w:pPr>
              <w:rPr>
                <w:rFonts w:ascii="Times New Roman" w:hAnsi="Times New Roman" w:cs="Times New Roman"/>
              </w:rPr>
            </w:pPr>
          </w:p>
        </w:tc>
      </w:tr>
      <w:tr w:rsidR="00AB2BED" w:rsidRPr="009434AB" w14:paraId="66A15F11" w14:textId="77777777" w:rsidTr="00AB2BED">
        <w:trPr>
          <w:trHeight w:val="300"/>
        </w:trPr>
        <w:tc>
          <w:tcPr>
            <w:tcW w:w="529" w:type="dxa"/>
            <w:tcBorders>
              <w:top w:val="single" w:sz="4" w:space="0" w:color="auto"/>
              <w:left w:val="single" w:sz="4" w:space="0" w:color="auto"/>
              <w:bottom w:val="single" w:sz="4" w:space="0" w:color="auto"/>
              <w:right w:val="single" w:sz="4" w:space="0" w:color="auto"/>
            </w:tcBorders>
            <w:shd w:val="clear" w:color="auto" w:fill="auto"/>
            <w:vAlign w:val="center"/>
          </w:tcPr>
          <w:p w14:paraId="606F4C1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11</w:t>
            </w:r>
          </w:p>
        </w:tc>
        <w:tc>
          <w:tcPr>
            <w:tcW w:w="2582" w:type="dxa"/>
            <w:gridSpan w:val="2"/>
            <w:tcBorders>
              <w:top w:val="single" w:sz="4" w:space="0" w:color="auto"/>
              <w:left w:val="single" w:sz="4" w:space="0" w:color="auto"/>
              <w:bottom w:val="single" w:sz="4" w:space="0" w:color="auto"/>
              <w:right w:val="single" w:sz="4" w:space="0" w:color="auto"/>
            </w:tcBorders>
            <w:shd w:val="clear" w:color="000000" w:fill="FFFFFF"/>
          </w:tcPr>
          <w:p w14:paraId="28C69972"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692586 Богуславка</w:t>
            </w:r>
          </w:p>
        </w:tc>
        <w:tc>
          <w:tcPr>
            <w:tcW w:w="3256" w:type="dxa"/>
            <w:tcBorders>
              <w:top w:val="single" w:sz="4" w:space="0" w:color="auto"/>
              <w:left w:val="single" w:sz="4" w:space="0" w:color="auto"/>
              <w:bottom w:val="single" w:sz="4" w:space="0" w:color="auto"/>
              <w:right w:val="single" w:sz="4" w:space="0" w:color="auto"/>
            </w:tcBorders>
            <w:shd w:val="clear" w:color="auto" w:fill="auto"/>
          </w:tcPr>
          <w:p w14:paraId="65F97FC1"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 xml:space="preserve"> с. Богуславка, ул. Ленинская, д.52б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FA70B0C"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1/4/47,0</w:t>
            </w:r>
          </w:p>
        </w:tc>
        <w:tc>
          <w:tcPr>
            <w:tcW w:w="1065" w:type="dxa"/>
            <w:gridSpan w:val="5"/>
            <w:tcBorders>
              <w:top w:val="single" w:sz="4" w:space="0" w:color="auto"/>
              <w:left w:val="nil"/>
              <w:bottom w:val="single" w:sz="4" w:space="0" w:color="auto"/>
              <w:right w:val="single" w:sz="4" w:space="0" w:color="auto"/>
            </w:tcBorders>
            <w:shd w:val="clear" w:color="auto" w:fill="auto"/>
            <w:vAlign w:val="center"/>
          </w:tcPr>
          <w:p w14:paraId="365F8F78"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gridSpan w:val="4"/>
            <w:tcBorders>
              <w:top w:val="single" w:sz="4" w:space="0" w:color="auto"/>
              <w:left w:val="nil"/>
              <w:bottom w:val="single" w:sz="4" w:space="0" w:color="auto"/>
              <w:right w:val="single" w:sz="4" w:space="0" w:color="auto"/>
            </w:tcBorders>
            <w:shd w:val="clear" w:color="auto" w:fill="auto"/>
            <w:vAlign w:val="center"/>
          </w:tcPr>
          <w:p w14:paraId="0B0FCCB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8</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782CF49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850" w:type="dxa"/>
            <w:tcBorders>
              <w:top w:val="single" w:sz="4" w:space="0" w:color="auto"/>
              <w:left w:val="nil"/>
              <w:bottom w:val="single" w:sz="4" w:space="0" w:color="auto"/>
              <w:right w:val="single" w:sz="4" w:space="0" w:color="auto"/>
            </w:tcBorders>
            <w:shd w:val="clear" w:color="auto" w:fill="auto"/>
            <w:vAlign w:val="center"/>
          </w:tcPr>
          <w:p w14:paraId="6FB172CB"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995" w:type="dxa"/>
            <w:tcBorders>
              <w:top w:val="single" w:sz="4" w:space="0" w:color="auto"/>
              <w:left w:val="nil"/>
              <w:bottom w:val="single" w:sz="4" w:space="0" w:color="auto"/>
              <w:right w:val="single" w:sz="4" w:space="0" w:color="auto"/>
            </w:tcBorders>
            <w:shd w:val="clear" w:color="000000" w:fill="FFFFFF"/>
            <w:vAlign w:val="center"/>
          </w:tcPr>
          <w:p w14:paraId="058DB97B"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3/1</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14:paraId="29114E2B"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7F0A117"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5609E31" w14:textId="77777777" w:rsidR="00AB2BED" w:rsidRPr="009434AB" w:rsidRDefault="00AB2BED" w:rsidP="00AB2BED">
            <w:pPr>
              <w:rPr>
                <w:rFonts w:ascii="Times New Roman" w:hAnsi="Times New Roman" w:cs="Times New Roman"/>
              </w:rPr>
            </w:pPr>
          </w:p>
        </w:tc>
      </w:tr>
      <w:tr w:rsidR="00AB2BED" w:rsidRPr="009434AB" w14:paraId="44AFA2A0" w14:textId="77777777" w:rsidTr="00AB2BED">
        <w:trPr>
          <w:trHeight w:val="345"/>
        </w:trPr>
        <w:tc>
          <w:tcPr>
            <w:tcW w:w="529" w:type="dxa"/>
            <w:tcBorders>
              <w:top w:val="single" w:sz="4" w:space="0" w:color="auto"/>
              <w:left w:val="single" w:sz="4" w:space="0" w:color="auto"/>
              <w:bottom w:val="single" w:sz="4" w:space="0" w:color="auto"/>
              <w:right w:val="single" w:sz="4" w:space="0" w:color="auto"/>
            </w:tcBorders>
            <w:shd w:val="clear" w:color="auto" w:fill="auto"/>
            <w:vAlign w:val="center"/>
          </w:tcPr>
          <w:p w14:paraId="57C901E4"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lastRenderedPageBreak/>
              <w:t>12</w:t>
            </w:r>
          </w:p>
        </w:tc>
        <w:tc>
          <w:tcPr>
            <w:tcW w:w="2582" w:type="dxa"/>
            <w:gridSpan w:val="2"/>
            <w:tcBorders>
              <w:top w:val="single" w:sz="4" w:space="0" w:color="auto"/>
              <w:left w:val="nil"/>
              <w:bottom w:val="single" w:sz="4" w:space="0" w:color="auto"/>
              <w:right w:val="single" w:sz="4" w:space="0" w:color="auto"/>
            </w:tcBorders>
            <w:shd w:val="clear" w:color="000000" w:fill="FFFFFF"/>
          </w:tcPr>
          <w:p w14:paraId="555A653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692587 Духовское</w:t>
            </w:r>
          </w:p>
        </w:tc>
        <w:tc>
          <w:tcPr>
            <w:tcW w:w="3256" w:type="dxa"/>
            <w:tcBorders>
              <w:top w:val="single" w:sz="4" w:space="0" w:color="auto"/>
              <w:left w:val="nil"/>
              <w:bottom w:val="single" w:sz="4" w:space="0" w:color="auto"/>
              <w:right w:val="single" w:sz="4" w:space="0" w:color="auto"/>
            </w:tcBorders>
            <w:shd w:val="clear" w:color="auto" w:fill="auto"/>
          </w:tcPr>
          <w:p w14:paraId="07E8C8B8"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с. Духовское, ул. Ленина, д.15 Пограничного района</w:t>
            </w:r>
          </w:p>
        </w:tc>
        <w:tc>
          <w:tcPr>
            <w:tcW w:w="1559" w:type="dxa"/>
            <w:tcBorders>
              <w:top w:val="single" w:sz="4" w:space="0" w:color="auto"/>
              <w:left w:val="nil"/>
              <w:bottom w:val="single" w:sz="4" w:space="0" w:color="auto"/>
              <w:right w:val="single" w:sz="4" w:space="0" w:color="auto"/>
            </w:tcBorders>
            <w:shd w:val="clear" w:color="auto" w:fill="auto"/>
            <w:vAlign w:val="center"/>
          </w:tcPr>
          <w:p w14:paraId="0868EC00"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1/3/34,4</w:t>
            </w:r>
          </w:p>
        </w:tc>
        <w:tc>
          <w:tcPr>
            <w:tcW w:w="1065" w:type="dxa"/>
            <w:gridSpan w:val="5"/>
            <w:tcBorders>
              <w:top w:val="single" w:sz="4" w:space="0" w:color="auto"/>
              <w:left w:val="nil"/>
              <w:bottom w:val="single" w:sz="4" w:space="0" w:color="auto"/>
              <w:right w:val="single" w:sz="4" w:space="0" w:color="auto"/>
            </w:tcBorders>
            <w:shd w:val="clear" w:color="auto" w:fill="auto"/>
            <w:vAlign w:val="center"/>
          </w:tcPr>
          <w:p w14:paraId="3C327578"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gridSpan w:val="4"/>
            <w:tcBorders>
              <w:top w:val="single" w:sz="4" w:space="0" w:color="auto"/>
              <w:left w:val="nil"/>
              <w:bottom w:val="single" w:sz="4" w:space="0" w:color="auto"/>
              <w:right w:val="single" w:sz="4" w:space="0" w:color="auto"/>
            </w:tcBorders>
            <w:shd w:val="clear" w:color="auto" w:fill="auto"/>
            <w:vAlign w:val="center"/>
          </w:tcPr>
          <w:p w14:paraId="76D162A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6</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59C23CE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3</w:t>
            </w:r>
          </w:p>
        </w:tc>
        <w:tc>
          <w:tcPr>
            <w:tcW w:w="850" w:type="dxa"/>
            <w:tcBorders>
              <w:top w:val="single" w:sz="4" w:space="0" w:color="auto"/>
              <w:left w:val="nil"/>
              <w:bottom w:val="single" w:sz="4" w:space="0" w:color="auto"/>
              <w:right w:val="single" w:sz="4" w:space="0" w:color="auto"/>
            </w:tcBorders>
            <w:shd w:val="clear" w:color="auto" w:fill="auto"/>
            <w:vAlign w:val="center"/>
          </w:tcPr>
          <w:p w14:paraId="0BA7C948"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6</w:t>
            </w:r>
          </w:p>
        </w:tc>
        <w:tc>
          <w:tcPr>
            <w:tcW w:w="995" w:type="dxa"/>
            <w:tcBorders>
              <w:top w:val="single" w:sz="4" w:space="0" w:color="auto"/>
              <w:left w:val="nil"/>
              <w:bottom w:val="single" w:sz="4" w:space="0" w:color="auto"/>
              <w:right w:val="single" w:sz="4" w:space="0" w:color="auto"/>
            </w:tcBorders>
            <w:shd w:val="clear" w:color="000000" w:fill="FFFFFF"/>
            <w:vAlign w:val="center"/>
          </w:tcPr>
          <w:p w14:paraId="3EE194B1"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2/0</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14:paraId="6F12135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237D67B9"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D00D9C9" w14:textId="77777777" w:rsidR="00AB2BED" w:rsidRPr="009434AB" w:rsidRDefault="00AB2BED" w:rsidP="00AB2BED">
            <w:pPr>
              <w:rPr>
                <w:rFonts w:ascii="Times New Roman" w:hAnsi="Times New Roman" w:cs="Times New Roman"/>
              </w:rPr>
            </w:pPr>
          </w:p>
        </w:tc>
      </w:tr>
      <w:tr w:rsidR="00AB2BED" w:rsidRPr="009434AB" w14:paraId="2974D022" w14:textId="77777777" w:rsidTr="00AB2BED">
        <w:trPr>
          <w:trHeight w:val="300"/>
        </w:trPr>
        <w:tc>
          <w:tcPr>
            <w:tcW w:w="529" w:type="dxa"/>
            <w:tcBorders>
              <w:top w:val="single" w:sz="4" w:space="0" w:color="auto"/>
              <w:left w:val="single" w:sz="4" w:space="0" w:color="auto"/>
              <w:bottom w:val="single" w:sz="4" w:space="0" w:color="auto"/>
              <w:right w:val="single" w:sz="4" w:space="0" w:color="auto"/>
            </w:tcBorders>
            <w:shd w:val="clear" w:color="auto" w:fill="auto"/>
            <w:vAlign w:val="center"/>
          </w:tcPr>
          <w:p w14:paraId="20FEAD38"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13</w:t>
            </w:r>
          </w:p>
        </w:tc>
        <w:tc>
          <w:tcPr>
            <w:tcW w:w="2582" w:type="dxa"/>
            <w:gridSpan w:val="2"/>
            <w:tcBorders>
              <w:top w:val="single" w:sz="4" w:space="0" w:color="auto"/>
              <w:left w:val="nil"/>
              <w:bottom w:val="single" w:sz="4" w:space="0" w:color="auto"/>
              <w:right w:val="single" w:sz="4" w:space="0" w:color="auto"/>
            </w:tcBorders>
            <w:shd w:val="clear" w:color="000000" w:fill="FFFFFF"/>
          </w:tcPr>
          <w:p w14:paraId="6547EFB2"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 xml:space="preserve">ОПС 692588 Жариково  </w:t>
            </w:r>
          </w:p>
        </w:tc>
        <w:tc>
          <w:tcPr>
            <w:tcW w:w="3256" w:type="dxa"/>
            <w:tcBorders>
              <w:top w:val="single" w:sz="4" w:space="0" w:color="auto"/>
              <w:left w:val="nil"/>
              <w:bottom w:val="single" w:sz="4" w:space="0" w:color="auto"/>
              <w:right w:val="single" w:sz="4" w:space="0" w:color="auto"/>
            </w:tcBorders>
            <w:shd w:val="clear" w:color="auto" w:fill="auto"/>
          </w:tcPr>
          <w:p w14:paraId="13C35BE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 xml:space="preserve">с. Жариково, ул. Кооперативная. д.53 </w:t>
            </w:r>
          </w:p>
        </w:tc>
        <w:tc>
          <w:tcPr>
            <w:tcW w:w="1559" w:type="dxa"/>
            <w:tcBorders>
              <w:top w:val="single" w:sz="4" w:space="0" w:color="auto"/>
              <w:left w:val="nil"/>
              <w:bottom w:val="single" w:sz="4" w:space="0" w:color="auto"/>
              <w:right w:val="single" w:sz="4" w:space="0" w:color="auto"/>
            </w:tcBorders>
            <w:shd w:val="clear" w:color="auto" w:fill="auto"/>
            <w:vAlign w:val="center"/>
          </w:tcPr>
          <w:p w14:paraId="48A97766"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1/4/63,7</w:t>
            </w:r>
          </w:p>
        </w:tc>
        <w:tc>
          <w:tcPr>
            <w:tcW w:w="1065" w:type="dxa"/>
            <w:gridSpan w:val="5"/>
            <w:tcBorders>
              <w:top w:val="single" w:sz="4" w:space="0" w:color="auto"/>
              <w:left w:val="nil"/>
              <w:bottom w:val="single" w:sz="4" w:space="0" w:color="auto"/>
              <w:right w:val="single" w:sz="4" w:space="0" w:color="auto"/>
            </w:tcBorders>
            <w:shd w:val="clear" w:color="auto" w:fill="auto"/>
            <w:vAlign w:val="center"/>
          </w:tcPr>
          <w:p w14:paraId="28564CA9"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gridSpan w:val="4"/>
            <w:tcBorders>
              <w:top w:val="single" w:sz="4" w:space="0" w:color="auto"/>
              <w:left w:val="nil"/>
              <w:bottom w:val="single" w:sz="4" w:space="0" w:color="auto"/>
              <w:right w:val="single" w:sz="4" w:space="0" w:color="auto"/>
            </w:tcBorders>
            <w:shd w:val="clear" w:color="auto" w:fill="auto"/>
            <w:vAlign w:val="center"/>
          </w:tcPr>
          <w:p w14:paraId="11C7C99D"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8</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388E33D3"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850" w:type="dxa"/>
            <w:tcBorders>
              <w:top w:val="single" w:sz="4" w:space="0" w:color="auto"/>
              <w:left w:val="nil"/>
              <w:bottom w:val="single" w:sz="4" w:space="0" w:color="auto"/>
              <w:right w:val="single" w:sz="4" w:space="0" w:color="auto"/>
            </w:tcBorders>
            <w:shd w:val="clear" w:color="auto" w:fill="auto"/>
            <w:vAlign w:val="center"/>
          </w:tcPr>
          <w:p w14:paraId="4266EA7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3</w:t>
            </w:r>
          </w:p>
        </w:tc>
        <w:tc>
          <w:tcPr>
            <w:tcW w:w="995" w:type="dxa"/>
            <w:tcBorders>
              <w:top w:val="single" w:sz="4" w:space="0" w:color="auto"/>
              <w:left w:val="nil"/>
              <w:bottom w:val="single" w:sz="4" w:space="0" w:color="auto"/>
              <w:right w:val="single" w:sz="4" w:space="0" w:color="auto"/>
            </w:tcBorders>
            <w:shd w:val="clear" w:color="000000" w:fill="FFFFFF"/>
            <w:vAlign w:val="center"/>
          </w:tcPr>
          <w:p w14:paraId="013C9AC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2/0</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tcPr>
          <w:p w14:paraId="0D0AF188"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77E0A015"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F6A3B60" w14:textId="77777777" w:rsidR="00AB2BED" w:rsidRPr="009434AB" w:rsidRDefault="00AB2BED" w:rsidP="00AB2BED">
            <w:pPr>
              <w:rPr>
                <w:rFonts w:ascii="Times New Roman" w:hAnsi="Times New Roman" w:cs="Times New Roman"/>
              </w:rPr>
            </w:pPr>
          </w:p>
        </w:tc>
      </w:tr>
      <w:tr w:rsidR="00AB2BED" w:rsidRPr="009434AB" w14:paraId="7732DB28" w14:textId="77777777" w:rsidTr="00AB2BED">
        <w:trPr>
          <w:trHeight w:val="375"/>
        </w:trPr>
        <w:tc>
          <w:tcPr>
            <w:tcW w:w="14176" w:type="dxa"/>
            <w:gridSpan w:val="21"/>
            <w:tcBorders>
              <w:top w:val="single" w:sz="4" w:space="0" w:color="auto"/>
              <w:left w:val="single" w:sz="4" w:space="0" w:color="auto"/>
              <w:bottom w:val="single" w:sz="4" w:space="0" w:color="auto"/>
              <w:right w:val="single" w:sz="4" w:space="0" w:color="auto"/>
            </w:tcBorders>
            <w:shd w:val="clear" w:color="auto" w:fill="auto"/>
            <w:vAlign w:val="center"/>
            <w:hideMark/>
          </w:tcPr>
          <w:p w14:paraId="01615E61" w14:textId="77777777" w:rsidR="00AB2BED" w:rsidRDefault="00AB2BED" w:rsidP="00AB2BED">
            <w:pPr>
              <w:jc w:val="center"/>
              <w:rPr>
                <w:rFonts w:ascii="Times New Roman" w:hAnsi="Times New Roman" w:cs="Times New Roman"/>
                <w:color w:val="auto"/>
              </w:rPr>
            </w:pPr>
          </w:p>
          <w:p w14:paraId="0F6E614B" w14:textId="77777777" w:rsidR="00AB2BED" w:rsidRDefault="00AB2BED" w:rsidP="00AB2BED">
            <w:pPr>
              <w:jc w:val="center"/>
              <w:rPr>
                <w:rFonts w:ascii="Times New Roman" w:hAnsi="Times New Roman" w:cs="Times New Roman"/>
                <w:color w:val="auto"/>
              </w:rPr>
            </w:pPr>
          </w:p>
          <w:p w14:paraId="18973A9D" w14:textId="77777777" w:rsidR="00AB2BED" w:rsidRDefault="00AB2BED" w:rsidP="00AB2BED">
            <w:pPr>
              <w:jc w:val="center"/>
              <w:rPr>
                <w:rFonts w:ascii="Times New Roman" w:hAnsi="Times New Roman" w:cs="Times New Roman"/>
                <w:color w:val="auto"/>
              </w:rPr>
            </w:pPr>
          </w:p>
          <w:p w14:paraId="7CB05922" w14:textId="77777777" w:rsidR="00AB2BED" w:rsidRDefault="00AB2BED" w:rsidP="00AB2BED">
            <w:pPr>
              <w:jc w:val="center"/>
              <w:rPr>
                <w:rFonts w:ascii="Times New Roman" w:hAnsi="Times New Roman" w:cs="Times New Roman"/>
                <w:color w:val="auto"/>
              </w:rPr>
            </w:pPr>
          </w:p>
          <w:p w14:paraId="14586979" w14:textId="77777777" w:rsidR="00AB2BED" w:rsidRDefault="00AB2BED" w:rsidP="00AB2BED">
            <w:pPr>
              <w:jc w:val="center"/>
              <w:rPr>
                <w:rFonts w:ascii="Times New Roman" w:hAnsi="Times New Roman" w:cs="Times New Roman"/>
                <w:color w:val="auto"/>
              </w:rPr>
            </w:pPr>
          </w:p>
          <w:p w14:paraId="1ED3096C" w14:textId="77777777" w:rsidR="00AB2BED" w:rsidRPr="00EA64C9" w:rsidRDefault="00AB2BED" w:rsidP="00AB2BED">
            <w:pPr>
              <w:jc w:val="center"/>
              <w:rPr>
                <w:rFonts w:ascii="Times New Roman" w:hAnsi="Times New Roman" w:cs="Times New Roman"/>
                <w:color w:val="auto"/>
              </w:rPr>
            </w:pPr>
            <w:r w:rsidRPr="00EA64C9">
              <w:rPr>
                <w:rFonts w:ascii="Times New Roman" w:hAnsi="Times New Roman" w:cs="Times New Roman"/>
                <w:color w:val="auto"/>
              </w:rPr>
              <w:t xml:space="preserve">2. </w:t>
            </w:r>
            <w:proofErr w:type="spellStart"/>
            <w:r w:rsidRPr="00EA64C9">
              <w:rPr>
                <w:rFonts w:ascii="Times New Roman" w:hAnsi="Times New Roman" w:cs="Times New Roman"/>
                <w:color w:val="auto"/>
              </w:rPr>
              <w:t>Ханкайский</w:t>
            </w:r>
            <w:proofErr w:type="spellEnd"/>
            <w:r w:rsidRPr="00EA64C9">
              <w:rPr>
                <w:rFonts w:ascii="Times New Roman" w:hAnsi="Times New Roman" w:cs="Times New Roman"/>
                <w:color w:val="auto"/>
              </w:rPr>
              <w:t xml:space="preserve"> район</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11D2C22" w14:textId="77777777" w:rsidR="00AB2BED" w:rsidRPr="009434AB" w:rsidRDefault="00AB2BED" w:rsidP="00AB2BED">
            <w:pPr>
              <w:jc w:val="center"/>
              <w:rPr>
                <w:rFonts w:ascii="Times New Roman" w:hAnsi="Times New Roman" w:cs="Times New Roman"/>
              </w:rPr>
            </w:pPr>
          </w:p>
        </w:tc>
      </w:tr>
      <w:tr w:rsidR="00AB2BED" w:rsidRPr="009434AB" w14:paraId="6A420DFD" w14:textId="77777777" w:rsidTr="00AB2BED">
        <w:trPr>
          <w:trHeight w:val="390"/>
        </w:trPr>
        <w:tc>
          <w:tcPr>
            <w:tcW w:w="560" w:type="dxa"/>
            <w:gridSpan w:val="2"/>
            <w:tcBorders>
              <w:top w:val="nil"/>
              <w:left w:val="single" w:sz="4" w:space="0" w:color="auto"/>
              <w:bottom w:val="single" w:sz="4" w:space="0" w:color="auto"/>
              <w:right w:val="single" w:sz="4" w:space="0" w:color="auto"/>
            </w:tcBorders>
            <w:shd w:val="clear" w:color="000000" w:fill="FFFFFF"/>
            <w:vAlign w:val="center"/>
            <w:hideMark/>
          </w:tcPr>
          <w:p w14:paraId="750E8052"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14</w:t>
            </w:r>
          </w:p>
        </w:tc>
        <w:tc>
          <w:tcPr>
            <w:tcW w:w="2551" w:type="dxa"/>
            <w:tcBorders>
              <w:top w:val="nil"/>
              <w:left w:val="nil"/>
              <w:bottom w:val="single" w:sz="4" w:space="0" w:color="auto"/>
              <w:right w:val="single" w:sz="4" w:space="0" w:color="auto"/>
            </w:tcBorders>
            <w:shd w:val="clear" w:color="000000" w:fill="FFFFFF"/>
          </w:tcPr>
          <w:p w14:paraId="485DAE1E"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ОПС 692684 Камень-Рыболов-4</w:t>
            </w:r>
          </w:p>
        </w:tc>
        <w:tc>
          <w:tcPr>
            <w:tcW w:w="3256" w:type="dxa"/>
            <w:tcBorders>
              <w:top w:val="nil"/>
              <w:left w:val="nil"/>
              <w:bottom w:val="single" w:sz="4" w:space="0" w:color="auto"/>
              <w:right w:val="single" w:sz="4" w:space="0" w:color="auto"/>
            </w:tcBorders>
            <w:shd w:val="clear" w:color="000000" w:fill="FFFFFF"/>
          </w:tcPr>
          <w:p w14:paraId="4CED9721"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с. Камень-Рыболов,  ул. Пионерская, д.1</w:t>
            </w:r>
          </w:p>
        </w:tc>
        <w:tc>
          <w:tcPr>
            <w:tcW w:w="1559" w:type="dxa"/>
            <w:tcBorders>
              <w:top w:val="nil"/>
              <w:left w:val="nil"/>
              <w:bottom w:val="single" w:sz="4" w:space="0" w:color="auto"/>
              <w:right w:val="single" w:sz="4" w:space="0" w:color="auto"/>
            </w:tcBorders>
            <w:shd w:val="clear" w:color="000000" w:fill="FFFFFF"/>
            <w:vAlign w:val="center"/>
            <w:hideMark/>
          </w:tcPr>
          <w:p w14:paraId="51CBABD9" w14:textId="77777777" w:rsidR="00AB2BED" w:rsidRPr="00EA64C9" w:rsidRDefault="00AB2BED" w:rsidP="00AB2BED">
            <w:pPr>
              <w:rPr>
                <w:rFonts w:ascii="Times New Roman" w:hAnsi="Times New Roman" w:cs="Times New Roman"/>
                <w:color w:val="auto"/>
                <w:lang w:val="ru-RU"/>
              </w:rPr>
            </w:pPr>
            <w:r w:rsidRPr="00EA64C9">
              <w:rPr>
                <w:rFonts w:ascii="Times New Roman" w:hAnsi="Times New Roman" w:cs="Times New Roman"/>
                <w:color w:val="auto"/>
                <w:lang w:val="ru-RU"/>
              </w:rPr>
              <w:t>1</w:t>
            </w:r>
            <w:r w:rsidRPr="00EA64C9">
              <w:rPr>
                <w:rFonts w:ascii="Times New Roman" w:hAnsi="Times New Roman" w:cs="Times New Roman"/>
                <w:color w:val="auto"/>
              </w:rPr>
              <w:t>/</w:t>
            </w:r>
            <w:r w:rsidRPr="00EA64C9">
              <w:rPr>
                <w:rFonts w:ascii="Times New Roman" w:hAnsi="Times New Roman" w:cs="Times New Roman"/>
                <w:color w:val="auto"/>
                <w:lang w:val="ru-RU"/>
              </w:rPr>
              <w:t>10</w:t>
            </w:r>
            <w:r w:rsidRPr="00EA64C9">
              <w:rPr>
                <w:rFonts w:ascii="Times New Roman" w:hAnsi="Times New Roman" w:cs="Times New Roman"/>
                <w:color w:val="auto"/>
              </w:rPr>
              <w:t>/</w:t>
            </w:r>
            <w:r w:rsidRPr="00EA64C9">
              <w:rPr>
                <w:rFonts w:ascii="Times New Roman" w:hAnsi="Times New Roman" w:cs="Times New Roman"/>
                <w:color w:val="auto"/>
                <w:lang w:val="ru-RU"/>
              </w:rPr>
              <w:t>189</w:t>
            </w:r>
          </w:p>
        </w:tc>
        <w:tc>
          <w:tcPr>
            <w:tcW w:w="1065" w:type="dxa"/>
            <w:gridSpan w:val="5"/>
            <w:tcBorders>
              <w:top w:val="nil"/>
              <w:left w:val="nil"/>
              <w:bottom w:val="single" w:sz="4" w:space="0" w:color="auto"/>
              <w:right w:val="single" w:sz="4" w:space="0" w:color="auto"/>
            </w:tcBorders>
            <w:shd w:val="clear" w:color="000000" w:fill="FFFFFF"/>
            <w:vAlign w:val="center"/>
            <w:hideMark/>
          </w:tcPr>
          <w:p w14:paraId="0D8C7C0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w:t>
            </w:r>
          </w:p>
        </w:tc>
        <w:tc>
          <w:tcPr>
            <w:tcW w:w="690" w:type="dxa"/>
            <w:gridSpan w:val="3"/>
            <w:tcBorders>
              <w:top w:val="nil"/>
              <w:left w:val="nil"/>
              <w:bottom w:val="single" w:sz="4" w:space="0" w:color="auto"/>
              <w:right w:val="single" w:sz="4" w:space="0" w:color="auto"/>
            </w:tcBorders>
            <w:shd w:val="clear" w:color="000000" w:fill="FFFFFF"/>
            <w:vAlign w:val="center"/>
          </w:tcPr>
          <w:p w14:paraId="617EC40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20</w:t>
            </w:r>
          </w:p>
        </w:tc>
        <w:tc>
          <w:tcPr>
            <w:tcW w:w="807" w:type="dxa"/>
            <w:gridSpan w:val="3"/>
            <w:tcBorders>
              <w:top w:val="nil"/>
              <w:left w:val="nil"/>
              <w:bottom w:val="single" w:sz="4" w:space="0" w:color="auto"/>
              <w:right w:val="single" w:sz="4" w:space="0" w:color="auto"/>
            </w:tcBorders>
            <w:shd w:val="clear" w:color="000000" w:fill="FFFFFF"/>
            <w:vAlign w:val="center"/>
          </w:tcPr>
          <w:p w14:paraId="57321B53"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10</w:t>
            </w:r>
          </w:p>
        </w:tc>
        <w:tc>
          <w:tcPr>
            <w:tcW w:w="850" w:type="dxa"/>
            <w:tcBorders>
              <w:top w:val="nil"/>
              <w:left w:val="nil"/>
              <w:bottom w:val="single" w:sz="4" w:space="0" w:color="auto"/>
              <w:right w:val="single" w:sz="4" w:space="0" w:color="auto"/>
            </w:tcBorders>
            <w:shd w:val="clear" w:color="000000" w:fill="FFFFFF"/>
            <w:vAlign w:val="center"/>
            <w:hideMark/>
          </w:tcPr>
          <w:p w14:paraId="384F2B8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995" w:type="dxa"/>
            <w:tcBorders>
              <w:top w:val="nil"/>
              <w:left w:val="nil"/>
              <w:bottom w:val="single" w:sz="4" w:space="0" w:color="auto"/>
              <w:right w:val="single" w:sz="4" w:space="0" w:color="auto"/>
            </w:tcBorders>
            <w:shd w:val="clear" w:color="000000" w:fill="FFFFFF"/>
            <w:vAlign w:val="center"/>
            <w:hideMark/>
          </w:tcPr>
          <w:p w14:paraId="50449A0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4/2</w:t>
            </w:r>
          </w:p>
        </w:tc>
        <w:tc>
          <w:tcPr>
            <w:tcW w:w="1134" w:type="dxa"/>
            <w:gridSpan w:val="2"/>
            <w:tcBorders>
              <w:top w:val="nil"/>
              <w:left w:val="nil"/>
              <w:bottom w:val="single" w:sz="4" w:space="0" w:color="auto"/>
              <w:right w:val="single" w:sz="4" w:space="0" w:color="auto"/>
            </w:tcBorders>
            <w:shd w:val="clear" w:color="000000" w:fill="FFFFFF"/>
            <w:vAlign w:val="center"/>
          </w:tcPr>
          <w:p w14:paraId="72D4DD4B"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nil"/>
              <w:left w:val="nil"/>
              <w:bottom w:val="single" w:sz="4" w:space="0" w:color="auto"/>
              <w:right w:val="single" w:sz="4" w:space="0" w:color="auto"/>
            </w:tcBorders>
            <w:shd w:val="clear" w:color="000000" w:fill="FFFFFF"/>
            <w:vAlign w:val="center"/>
            <w:hideMark/>
          </w:tcPr>
          <w:p w14:paraId="6B3A8AA4"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nil"/>
              <w:left w:val="nil"/>
              <w:bottom w:val="single" w:sz="4" w:space="0" w:color="auto"/>
              <w:right w:val="single" w:sz="4" w:space="0" w:color="auto"/>
            </w:tcBorders>
            <w:shd w:val="clear" w:color="000000" w:fill="FFFFFF"/>
            <w:vAlign w:val="center"/>
          </w:tcPr>
          <w:p w14:paraId="3FE5B448" w14:textId="77777777" w:rsidR="00AB2BED" w:rsidRPr="009434AB" w:rsidRDefault="00AB2BED" w:rsidP="00AB2BED">
            <w:pPr>
              <w:rPr>
                <w:rFonts w:ascii="Times New Roman" w:hAnsi="Times New Roman" w:cs="Times New Roman"/>
              </w:rPr>
            </w:pPr>
          </w:p>
        </w:tc>
      </w:tr>
      <w:tr w:rsidR="00AB2BED" w:rsidRPr="009434AB" w14:paraId="6A0AFB5F" w14:textId="77777777" w:rsidTr="00AB2BED">
        <w:trPr>
          <w:trHeight w:val="365"/>
        </w:trPr>
        <w:tc>
          <w:tcPr>
            <w:tcW w:w="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1F88F7" w14:textId="77777777" w:rsidR="00AB2BED" w:rsidRPr="00FD5725" w:rsidRDefault="00AB2BED" w:rsidP="00AB2BED">
            <w:pPr>
              <w:rPr>
                <w:rFonts w:ascii="Times New Roman" w:hAnsi="Times New Roman" w:cs="Times New Roman"/>
                <w:lang w:val="ru-RU"/>
              </w:rPr>
            </w:pPr>
            <w:r>
              <w:rPr>
                <w:rFonts w:ascii="Times New Roman" w:hAnsi="Times New Roman" w:cs="Times New Roman"/>
                <w:lang w:val="ru-RU"/>
              </w:rPr>
              <w:t>15</w:t>
            </w:r>
          </w:p>
        </w:tc>
        <w:tc>
          <w:tcPr>
            <w:tcW w:w="2551" w:type="dxa"/>
            <w:tcBorders>
              <w:top w:val="single" w:sz="4" w:space="0" w:color="auto"/>
              <w:left w:val="nil"/>
              <w:bottom w:val="single" w:sz="4" w:space="0" w:color="auto"/>
              <w:right w:val="single" w:sz="4" w:space="0" w:color="auto"/>
            </w:tcBorders>
            <w:shd w:val="clear" w:color="auto" w:fill="auto"/>
          </w:tcPr>
          <w:p w14:paraId="6BD62E5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692676 Мельгуновка</w:t>
            </w:r>
          </w:p>
        </w:tc>
        <w:tc>
          <w:tcPr>
            <w:tcW w:w="3256" w:type="dxa"/>
            <w:tcBorders>
              <w:top w:val="single" w:sz="4" w:space="0" w:color="auto"/>
              <w:left w:val="nil"/>
              <w:bottom w:val="single" w:sz="4" w:space="0" w:color="auto"/>
              <w:right w:val="single" w:sz="4" w:space="0" w:color="auto"/>
            </w:tcBorders>
            <w:shd w:val="clear" w:color="auto" w:fill="auto"/>
          </w:tcPr>
          <w:p w14:paraId="12BCABC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с. Мельгуновка, ул. Космонавтов,  д.2а</w:t>
            </w:r>
          </w:p>
        </w:tc>
        <w:tc>
          <w:tcPr>
            <w:tcW w:w="1559" w:type="dxa"/>
            <w:tcBorders>
              <w:top w:val="single" w:sz="4" w:space="0" w:color="auto"/>
              <w:left w:val="nil"/>
              <w:bottom w:val="single" w:sz="4" w:space="0" w:color="auto"/>
              <w:right w:val="single" w:sz="4" w:space="0" w:color="auto"/>
            </w:tcBorders>
            <w:shd w:val="clear" w:color="auto" w:fill="auto"/>
            <w:vAlign w:val="center"/>
          </w:tcPr>
          <w:p w14:paraId="6B17D37A"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w:t>
            </w:r>
            <w:r w:rsidRPr="00EA64C9">
              <w:rPr>
                <w:rFonts w:ascii="Times New Roman" w:hAnsi="Times New Roman" w:cs="Times New Roman"/>
                <w:color w:val="auto"/>
                <w:lang w:val="ru-RU"/>
              </w:rPr>
              <w:t>7</w:t>
            </w:r>
            <w:r w:rsidRPr="00EA64C9">
              <w:rPr>
                <w:rFonts w:ascii="Times New Roman" w:hAnsi="Times New Roman" w:cs="Times New Roman"/>
                <w:color w:val="auto"/>
              </w:rPr>
              <w:t>/93,2</w:t>
            </w:r>
          </w:p>
        </w:tc>
        <w:tc>
          <w:tcPr>
            <w:tcW w:w="1121" w:type="dxa"/>
            <w:gridSpan w:val="6"/>
            <w:tcBorders>
              <w:top w:val="single" w:sz="4" w:space="0" w:color="auto"/>
              <w:left w:val="nil"/>
              <w:bottom w:val="single" w:sz="4" w:space="0" w:color="auto"/>
              <w:right w:val="single" w:sz="4" w:space="0" w:color="auto"/>
            </w:tcBorders>
            <w:shd w:val="clear" w:color="auto" w:fill="auto"/>
            <w:vAlign w:val="center"/>
          </w:tcPr>
          <w:p w14:paraId="0C18E0C4"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653" w:type="dxa"/>
            <w:gridSpan w:val="3"/>
            <w:tcBorders>
              <w:top w:val="single" w:sz="4" w:space="0" w:color="auto"/>
              <w:left w:val="nil"/>
              <w:bottom w:val="single" w:sz="4" w:space="0" w:color="auto"/>
              <w:right w:val="single" w:sz="4" w:space="0" w:color="auto"/>
            </w:tcBorders>
            <w:shd w:val="clear" w:color="auto" w:fill="auto"/>
            <w:vAlign w:val="center"/>
          </w:tcPr>
          <w:p w14:paraId="317372FB"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8</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350ECE5E"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850" w:type="dxa"/>
            <w:tcBorders>
              <w:top w:val="single" w:sz="4" w:space="0" w:color="auto"/>
              <w:left w:val="nil"/>
              <w:bottom w:val="single" w:sz="4" w:space="0" w:color="auto"/>
              <w:right w:val="single" w:sz="4" w:space="0" w:color="auto"/>
            </w:tcBorders>
            <w:shd w:val="clear" w:color="auto" w:fill="auto"/>
            <w:vAlign w:val="center"/>
          </w:tcPr>
          <w:p w14:paraId="140FB50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w:t>
            </w:r>
          </w:p>
        </w:tc>
        <w:tc>
          <w:tcPr>
            <w:tcW w:w="1137" w:type="dxa"/>
            <w:gridSpan w:val="2"/>
            <w:tcBorders>
              <w:top w:val="single" w:sz="4" w:space="0" w:color="auto"/>
              <w:left w:val="nil"/>
              <w:bottom w:val="single" w:sz="4" w:space="0" w:color="auto"/>
              <w:right w:val="single" w:sz="4" w:space="0" w:color="auto"/>
            </w:tcBorders>
            <w:shd w:val="clear" w:color="auto" w:fill="auto"/>
            <w:vAlign w:val="center"/>
          </w:tcPr>
          <w:p w14:paraId="39A1A9C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2/0</w:t>
            </w:r>
          </w:p>
        </w:tc>
        <w:tc>
          <w:tcPr>
            <w:tcW w:w="992" w:type="dxa"/>
            <w:tcBorders>
              <w:top w:val="single" w:sz="4" w:space="0" w:color="auto"/>
              <w:left w:val="nil"/>
              <w:bottom w:val="single" w:sz="4" w:space="0" w:color="auto"/>
              <w:right w:val="single" w:sz="4" w:space="0" w:color="auto"/>
            </w:tcBorders>
            <w:shd w:val="clear" w:color="auto" w:fill="auto"/>
            <w:vAlign w:val="center"/>
          </w:tcPr>
          <w:p w14:paraId="09FC4E3B"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2F51F3B8"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5FF9BDA" w14:textId="77777777" w:rsidR="00AB2BED" w:rsidRPr="009434AB" w:rsidRDefault="00AB2BED" w:rsidP="00AB2BED">
            <w:pPr>
              <w:rPr>
                <w:rFonts w:ascii="Times New Roman" w:hAnsi="Times New Roman" w:cs="Times New Roman"/>
              </w:rPr>
            </w:pPr>
          </w:p>
        </w:tc>
      </w:tr>
      <w:tr w:rsidR="00AB2BED" w:rsidRPr="009434AB" w14:paraId="086EE96B" w14:textId="77777777" w:rsidTr="00AB2BED">
        <w:trPr>
          <w:trHeight w:val="345"/>
        </w:trPr>
        <w:tc>
          <w:tcPr>
            <w:tcW w:w="5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5A4B0C" w14:textId="77777777" w:rsidR="00AB2BED" w:rsidRPr="00FD5725" w:rsidRDefault="00AB2BED" w:rsidP="00AB2BED">
            <w:pPr>
              <w:rPr>
                <w:rFonts w:ascii="Times New Roman" w:hAnsi="Times New Roman" w:cs="Times New Roman"/>
                <w:lang w:val="ru-RU"/>
              </w:rPr>
            </w:pPr>
            <w:r>
              <w:rPr>
                <w:rFonts w:ascii="Times New Roman" w:hAnsi="Times New Roman" w:cs="Times New Roman"/>
                <w:lang w:val="ru-RU"/>
              </w:rPr>
              <w:t>16</w:t>
            </w:r>
          </w:p>
        </w:tc>
        <w:tc>
          <w:tcPr>
            <w:tcW w:w="2551" w:type="dxa"/>
            <w:tcBorders>
              <w:top w:val="single" w:sz="4" w:space="0" w:color="auto"/>
              <w:left w:val="nil"/>
              <w:bottom w:val="single" w:sz="4" w:space="0" w:color="auto"/>
              <w:right w:val="single" w:sz="4" w:space="0" w:color="auto"/>
            </w:tcBorders>
            <w:shd w:val="clear" w:color="auto" w:fill="auto"/>
          </w:tcPr>
          <w:p w14:paraId="1CFDD58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692673 Новоселище</w:t>
            </w:r>
          </w:p>
        </w:tc>
        <w:tc>
          <w:tcPr>
            <w:tcW w:w="3256" w:type="dxa"/>
            <w:tcBorders>
              <w:top w:val="single" w:sz="4" w:space="0" w:color="auto"/>
              <w:left w:val="nil"/>
              <w:bottom w:val="single" w:sz="4" w:space="0" w:color="auto"/>
              <w:right w:val="single" w:sz="4" w:space="0" w:color="auto"/>
            </w:tcBorders>
            <w:shd w:val="clear" w:color="auto" w:fill="auto"/>
          </w:tcPr>
          <w:p w14:paraId="50F5E23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с.</w:t>
            </w:r>
            <w:r>
              <w:rPr>
                <w:rFonts w:ascii="Times New Roman" w:hAnsi="Times New Roman" w:cs="Times New Roman"/>
              </w:rPr>
              <w:t xml:space="preserve"> Новоселище,  ул. Школьная,  д.</w:t>
            </w:r>
            <w:r w:rsidRPr="009434AB">
              <w:rPr>
                <w:rFonts w:ascii="Times New Roman" w:hAnsi="Times New Roman" w:cs="Times New Roman"/>
              </w:rPr>
              <w:t>39а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3F4B5C6" w14:textId="77777777" w:rsidR="00AB2BED" w:rsidRPr="00EA64C9" w:rsidRDefault="00AB2BED" w:rsidP="00AB2BED">
            <w:pPr>
              <w:rPr>
                <w:rFonts w:ascii="Times New Roman" w:hAnsi="Times New Roman" w:cs="Times New Roman"/>
                <w:color w:val="auto"/>
                <w:lang w:val="ru-RU"/>
              </w:rPr>
            </w:pPr>
            <w:r w:rsidRPr="00EA64C9">
              <w:rPr>
                <w:rFonts w:ascii="Times New Roman" w:hAnsi="Times New Roman" w:cs="Times New Roman"/>
                <w:color w:val="auto"/>
              </w:rPr>
              <w:t>1/</w:t>
            </w:r>
            <w:r w:rsidRPr="00EA64C9">
              <w:rPr>
                <w:rFonts w:ascii="Times New Roman" w:hAnsi="Times New Roman" w:cs="Times New Roman"/>
                <w:color w:val="auto"/>
                <w:lang w:val="ru-RU"/>
              </w:rPr>
              <w:t>4</w:t>
            </w:r>
            <w:r w:rsidRPr="00EA64C9">
              <w:rPr>
                <w:rFonts w:ascii="Times New Roman" w:hAnsi="Times New Roman" w:cs="Times New Roman"/>
                <w:color w:val="auto"/>
              </w:rPr>
              <w:t>/</w:t>
            </w:r>
            <w:r w:rsidRPr="00EA64C9">
              <w:rPr>
                <w:rFonts w:ascii="Times New Roman" w:hAnsi="Times New Roman" w:cs="Times New Roman"/>
                <w:color w:val="auto"/>
                <w:lang w:val="ru-RU"/>
              </w:rPr>
              <w:t>58,8</w:t>
            </w:r>
          </w:p>
        </w:tc>
        <w:tc>
          <w:tcPr>
            <w:tcW w:w="1121" w:type="dxa"/>
            <w:gridSpan w:val="6"/>
            <w:tcBorders>
              <w:top w:val="single" w:sz="4" w:space="0" w:color="auto"/>
              <w:left w:val="nil"/>
              <w:bottom w:val="single" w:sz="4" w:space="0" w:color="auto"/>
              <w:right w:val="single" w:sz="4" w:space="0" w:color="auto"/>
            </w:tcBorders>
            <w:shd w:val="clear" w:color="auto" w:fill="auto"/>
            <w:vAlign w:val="center"/>
            <w:hideMark/>
          </w:tcPr>
          <w:p w14:paraId="5DEE133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653" w:type="dxa"/>
            <w:gridSpan w:val="3"/>
            <w:tcBorders>
              <w:top w:val="single" w:sz="4" w:space="0" w:color="auto"/>
              <w:left w:val="nil"/>
              <w:bottom w:val="single" w:sz="4" w:space="0" w:color="auto"/>
              <w:right w:val="single" w:sz="4" w:space="0" w:color="auto"/>
            </w:tcBorders>
            <w:shd w:val="clear" w:color="auto" w:fill="auto"/>
            <w:vAlign w:val="center"/>
          </w:tcPr>
          <w:p w14:paraId="11641E38"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6</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48E7F9C6"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665F9F3"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w:t>
            </w:r>
          </w:p>
        </w:tc>
        <w:tc>
          <w:tcPr>
            <w:tcW w:w="1137" w:type="dxa"/>
            <w:gridSpan w:val="2"/>
            <w:tcBorders>
              <w:top w:val="single" w:sz="4" w:space="0" w:color="auto"/>
              <w:left w:val="nil"/>
              <w:bottom w:val="single" w:sz="4" w:space="0" w:color="auto"/>
              <w:right w:val="single" w:sz="4" w:space="0" w:color="auto"/>
            </w:tcBorders>
            <w:shd w:val="clear" w:color="auto" w:fill="auto"/>
            <w:vAlign w:val="center"/>
            <w:hideMark/>
          </w:tcPr>
          <w:p w14:paraId="11328AA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2/0</w:t>
            </w:r>
          </w:p>
        </w:tc>
        <w:tc>
          <w:tcPr>
            <w:tcW w:w="992" w:type="dxa"/>
            <w:tcBorders>
              <w:top w:val="single" w:sz="4" w:space="0" w:color="auto"/>
              <w:left w:val="nil"/>
              <w:bottom w:val="single" w:sz="4" w:space="0" w:color="auto"/>
              <w:right w:val="single" w:sz="4" w:space="0" w:color="auto"/>
            </w:tcBorders>
            <w:shd w:val="clear" w:color="auto" w:fill="auto"/>
            <w:vAlign w:val="center"/>
          </w:tcPr>
          <w:p w14:paraId="5AFE55C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A2C9737"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BB20B78" w14:textId="77777777" w:rsidR="00AB2BED" w:rsidRPr="009434AB" w:rsidRDefault="00AB2BED" w:rsidP="00AB2BED">
            <w:pPr>
              <w:rPr>
                <w:rFonts w:ascii="Times New Roman" w:hAnsi="Times New Roman" w:cs="Times New Roman"/>
              </w:rPr>
            </w:pPr>
          </w:p>
        </w:tc>
      </w:tr>
      <w:tr w:rsidR="00AB2BED" w:rsidRPr="009434AB" w14:paraId="75D5D084" w14:textId="77777777" w:rsidTr="00AB2BED">
        <w:trPr>
          <w:trHeight w:val="345"/>
        </w:trPr>
        <w:tc>
          <w:tcPr>
            <w:tcW w:w="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FD53C9" w14:textId="77777777" w:rsidR="00AB2BED" w:rsidRPr="00FD5725" w:rsidRDefault="00AB2BED" w:rsidP="00AB2BED">
            <w:pPr>
              <w:rPr>
                <w:rFonts w:ascii="Times New Roman" w:hAnsi="Times New Roman" w:cs="Times New Roman"/>
                <w:lang w:val="ru-RU"/>
              </w:rPr>
            </w:pPr>
            <w:r>
              <w:rPr>
                <w:rFonts w:ascii="Times New Roman" w:hAnsi="Times New Roman" w:cs="Times New Roman"/>
                <w:lang w:val="ru-RU"/>
              </w:rPr>
              <w:t>17</w:t>
            </w:r>
          </w:p>
        </w:tc>
        <w:tc>
          <w:tcPr>
            <w:tcW w:w="2551" w:type="dxa"/>
            <w:tcBorders>
              <w:top w:val="single" w:sz="4" w:space="0" w:color="auto"/>
              <w:left w:val="nil"/>
              <w:bottom w:val="single" w:sz="4" w:space="0" w:color="auto"/>
              <w:right w:val="single" w:sz="4" w:space="0" w:color="auto"/>
            </w:tcBorders>
            <w:shd w:val="clear" w:color="auto" w:fill="auto"/>
          </w:tcPr>
          <w:p w14:paraId="0E841C6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692674 Троицкое</w:t>
            </w:r>
          </w:p>
          <w:p w14:paraId="7D42D28A" w14:textId="77777777" w:rsidR="00AB2BED" w:rsidRPr="009434AB" w:rsidRDefault="00AB2BED" w:rsidP="00AB2BED">
            <w:pPr>
              <w:rPr>
                <w:rFonts w:ascii="Times New Roman" w:hAnsi="Times New Roman" w:cs="Times New Roman"/>
              </w:rPr>
            </w:pPr>
          </w:p>
        </w:tc>
        <w:tc>
          <w:tcPr>
            <w:tcW w:w="3256" w:type="dxa"/>
            <w:tcBorders>
              <w:top w:val="single" w:sz="4" w:space="0" w:color="auto"/>
              <w:left w:val="nil"/>
              <w:bottom w:val="single" w:sz="4" w:space="0" w:color="auto"/>
              <w:right w:val="single" w:sz="4" w:space="0" w:color="auto"/>
            </w:tcBorders>
            <w:shd w:val="clear" w:color="auto" w:fill="auto"/>
          </w:tcPr>
          <w:p w14:paraId="0793F5A4"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с. Троицкое, ул. Трактовая,  д.22</w:t>
            </w:r>
          </w:p>
        </w:tc>
        <w:tc>
          <w:tcPr>
            <w:tcW w:w="1559" w:type="dxa"/>
            <w:tcBorders>
              <w:top w:val="single" w:sz="4" w:space="0" w:color="auto"/>
              <w:left w:val="nil"/>
              <w:bottom w:val="single" w:sz="4" w:space="0" w:color="auto"/>
              <w:right w:val="single" w:sz="4" w:space="0" w:color="auto"/>
            </w:tcBorders>
            <w:shd w:val="clear" w:color="auto" w:fill="auto"/>
            <w:vAlign w:val="center"/>
          </w:tcPr>
          <w:p w14:paraId="524351A5"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w:t>
            </w:r>
            <w:r w:rsidRPr="00EA64C9">
              <w:rPr>
                <w:rFonts w:ascii="Times New Roman" w:hAnsi="Times New Roman" w:cs="Times New Roman"/>
                <w:color w:val="auto"/>
                <w:lang w:val="ru-RU"/>
              </w:rPr>
              <w:t>7</w:t>
            </w:r>
            <w:r w:rsidRPr="00EA64C9">
              <w:rPr>
                <w:rFonts w:ascii="Times New Roman" w:hAnsi="Times New Roman" w:cs="Times New Roman"/>
                <w:color w:val="auto"/>
              </w:rPr>
              <w:t>/106,4</w:t>
            </w:r>
          </w:p>
        </w:tc>
        <w:tc>
          <w:tcPr>
            <w:tcW w:w="1121" w:type="dxa"/>
            <w:gridSpan w:val="6"/>
            <w:tcBorders>
              <w:top w:val="single" w:sz="4" w:space="0" w:color="auto"/>
              <w:left w:val="nil"/>
              <w:bottom w:val="single" w:sz="4" w:space="0" w:color="auto"/>
              <w:right w:val="single" w:sz="4" w:space="0" w:color="auto"/>
            </w:tcBorders>
            <w:shd w:val="clear" w:color="auto" w:fill="auto"/>
            <w:vAlign w:val="center"/>
          </w:tcPr>
          <w:p w14:paraId="7BA00233"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653" w:type="dxa"/>
            <w:gridSpan w:val="3"/>
            <w:tcBorders>
              <w:top w:val="single" w:sz="4" w:space="0" w:color="auto"/>
              <w:left w:val="nil"/>
              <w:bottom w:val="single" w:sz="4" w:space="0" w:color="auto"/>
              <w:right w:val="single" w:sz="4" w:space="0" w:color="auto"/>
            </w:tcBorders>
            <w:shd w:val="clear" w:color="auto" w:fill="auto"/>
            <w:vAlign w:val="center"/>
          </w:tcPr>
          <w:p w14:paraId="448167D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337AADE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w:t>
            </w:r>
          </w:p>
        </w:tc>
        <w:tc>
          <w:tcPr>
            <w:tcW w:w="850" w:type="dxa"/>
            <w:tcBorders>
              <w:top w:val="single" w:sz="4" w:space="0" w:color="auto"/>
              <w:left w:val="nil"/>
              <w:bottom w:val="single" w:sz="4" w:space="0" w:color="auto"/>
              <w:right w:val="single" w:sz="4" w:space="0" w:color="auto"/>
            </w:tcBorders>
            <w:shd w:val="clear" w:color="auto" w:fill="auto"/>
            <w:vAlign w:val="center"/>
          </w:tcPr>
          <w:p w14:paraId="046E533C"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w:t>
            </w:r>
          </w:p>
        </w:tc>
        <w:tc>
          <w:tcPr>
            <w:tcW w:w="1137" w:type="dxa"/>
            <w:gridSpan w:val="2"/>
            <w:tcBorders>
              <w:top w:val="single" w:sz="4" w:space="0" w:color="auto"/>
              <w:left w:val="nil"/>
              <w:bottom w:val="single" w:sz="4" w:space="0" w:color="auto"/>
              <w:right w:val="single" w:sz="4" w:space="0" w:color="auto"/>
            </w:tcBorders>
            <w:shd w:val="clear" w:color="auto" w:fill="auto"/>
            <w:vAlign w:val="center"/>
          </w:tcPr>
          <w:p w14:paraId="177BCFE2"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2/0</w:t>
            </w:r>
          </w:p>
        </w:tc>
        <w:tc>
          <w:tcPr>
            <w:tcW w:w="992" w:type="dxa"/>
            <w:tcBorders>
              <w:top w:val="single" w:sz="4" w:space="0" w:color="auto"/>
              <w:left w:val="nil"/>
              <w:bottom w:val="single" w:sz="4" w:space="0" w:color="auto"/>
              <w:right w:val="single" w:sz="4" w:space="0" w:color="auto"/>
            </w:tcBorders>
            <w:shd w:val="clear" w:color="auto" w:fill="auto"/>
            <w:vAlign w:val="center"/>
          </w:tcPr>
          <w:p w14:paraId="03E2D59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3028B615"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4DE0E42" w14:textId="77777777" w:rsidR="00AB2BED" w:rsidRPr="009434AB" w:rsidRDefault="00AB2BED" w:rsidP="00AB2BED">
            <w:pPr>
              <w:rPr>
                <w:rFonts w:ascii="Times New Roman" w:hAnsi="Times New Roman" w:cs="Times New Roman"/>
              </w:rPr>
            </w:pPr>
          </w:p>
        </w:tc>
      </w:tr>
      <w:tr w:rsidR="00AB2BED" w:rsidRPr="009434AB" w14:paraId="089669A6" w14:textId="77777777" w:rsidTr="00AB2BED">
        <w:trPr>
          <w:trHeight w:val="345"/>
        </w:trPr>
        <w:tc>
          <w:tcPr>
            <w:tcW w:w="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AD504A" w14:textId="77777777" w:rsidR="00AB2BED" w:rsidRPr="00FD5725" w:rsidRDefault="00AB2BED" w:rsidP="00AB2BED">
            <w:pPr>
              <w:rPr>
                <w:rFonts w:ascii="Times New Roman" w:hAnsi="Times New Roman" w:cs="Times New Roman"/>
                <w:lang w:val="ru-RU"/>
              </w:rPr>
            </w:pPr>
            <w:r>
              <w:rPr>
                <w:rFonts w:ascii="Times New Roman" w:hAnsi="Times New Roman" w:cs="Times New Roman"/>
                <w:lang w:val="ru-RU"/>
              </w:rPr>
              <w:t>18</w:t>
            </w:r>
          </w:p>
        </w:tc>
        <w:tc>
          <w:tcPr>
            <w:tcW w:w="2551" w:type="dxa"/>
            <w:tcBorders>
              <w:top w:val="single" w:sz="4" w:space="0" w:color="auto"/>
              <w:left w:val="nil"/>
              <w:bottom w:val="single" w:sz="4" w:space="0" w:color="auto"/>
              <w:right w:val="single" w:sz="4" w:space="0" w:color="auto"/>
            </w:tcBorders>
            <w:shd w:val="clear" w:color="auto" w:fill="auto"/>
          </w:tcPr>
          <w:p w14:paraId="61EDF5EE"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692696 Первомайское</w:t>
            </w:r>
          </w:p>
        </w:tc>
        <w:tc>
          <w:tcPr>
            <w:tcW w:w="3256" w:type="dxa"/>
            <w:tcBorders>
              <w:top w:val="single" w:sz="4" w:space="0" w:color="auto"/>
              <w:left w:val="nil"/>
              <w:bottom w:val="single" w:sz="4" w:space="0" w:color="auto"/>
              <w:right w:val="single" w:sz="4" w:space="0" w:color="auto"/>
            </w:tcBorders>
            <w:shd w:val="clear" w:color="auto" w:fill="auto"/>
          </w:tcPr>
          <w:p w14:paraId="01009D82"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с. Первомайское,  ул. Ленина,  д.25а</w:t>
            </w:r>
          </w:p>
        </w:tc>
        <w:tc>
          <w:tcPr>
            <w:tcW w:w="1559" w:type="dxa"/>
            <w:tcBorders>
              <w:top w:val="single" w:sz="4" w:space="0" w:color="auto"/>
              <w:left w:val="nil"/>
              <w:bottom w:val="single" w:sz="4" w:space="0" w:color="auto"/>
              <w:right w:val="single" w:sz="4" w:space="0" w:color="auto"/>
            </w:tcBorders>
            <w:shd w:val="clear" w:color="auto" w:fill="auto"/>
            <w:vAlign w:val="center"/>
          </w:tcPr>
          <w:p w14:paraId="0FA722E0"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w:t>
            </w:r>
            <w:r w:rsidRPr="00EA64C9">
              <w:rPr>
                <w:rFonts w:ascii="Times New Roman" w:hAnsi="Times New Roman" w:cs="Times New Roman"/>
                <w:color w:val="auto"/>
                <w:lang w:val="ru-RU"/>
              </w:rPr>
              <w:t>6</w:t>
            </w:r>
            <w:r w:rsidRPr="00EA64C9">
              <w:rPr>
                <w:rFonts w:ascii="Times New Roman" w:hAnsi="Times New Roman" w:cs="Times New Roman"/>
                <w:color w:val="auto"/>
              </w:rPr>
              <w:t>/68,2</w:t>
            </w:r>
          </w:p>
        </w:tc>
        <w:tc>
          <w:tcPr>
            <w:tcW w:w="1121" w:type="dxa"/>
            <w:gridSpan w:val="6"/>
            <w:tcBorders>
              <w:top w:val="single" w:sz="4" w:space="0" w:color="auto"/>
              <w:left w:val="nil"/>
              <w:bottom w:val="single" w:sz="4" w:space="0" w:color="auto"/>
              <w:right w:val="single" w:sz="4" w:space="0" w:color="auto"/>
            </w:tcBorders>
            <w:shd w:val="clear" w:color="auto" w:fill="auto"/>
            <w:vAlign w:val="center"/>
          </w:tcPr>
          <w:p w14:paraId="19F1AA0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653" w:type="dxa"/>
            <w:gridSpan w:val="3"/>
            <w:tcBorders>
              <w:top w:val="single" w:sz="4" w:space="0" w:color="auto"/>
              <w:left w:val="nil"/>
              <w:bottom w:val="single" w:sz="4" w:space="0" w:color="auto"/>
              <w:right w:val="single" w:sz="4" w:space="0" w:color="auto"/>
            </w:tcBorders>
            <w:shd w:val="clear" w:color="auto" w:fill="auto"/>
            <w:vAlign w:val="center"/>
          </w:tcPr>
          <w:p w14:paraId="67143B19"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5</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0E2C15E6"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w:t>
            </w:r>
          </w:p>
        </w:tc>
        <w:tc>
          <w:tcPr>
            <w:tcW w:w="850" w:type="dxa"/>
            <w:tcBorders>
              <w:top w:val="single" w:sz="4" w:space="0" w:color="auto"/>
              <w:left w:val="nil"/>
              <w:bottom w:val="single" w:sz="4" w:space="0" w:color="auto"/>
              <w:right w:val="single" w:sz="4" w:space="0" w:color="auto"/>
            </w:tcBorders>
            <w:shd w:val="clear" w:color="auto" w:fill="auto"/>
            <w:vAlign w:val="center"/>
          </w:tcPr>
          <w:p w14:paraId="4C50D24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1137" w:type="dxa"/>
            <w:gridSpan w:val="2"/>
            <w:tcBorders>
              <w:top w:val="single" w:sz="4" w:space="0" w:color="auto"/>
              <w:left w:val="nil"/>
              <w:bottom w:val="single" w:sz="4" w:space="0" w:color="auto"/>
              <w:right w:val="single" w:sz="4" w:space="0" w:color="auto"/>
            </w:tcBorders>
            <w:shd w:val="clear" w:color="auto" w:fill="auto"/>
            <w:vAlign w:val="center"/>
          </w:tcPr>
          <w:p w14:paraId="539EB5D8"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1/0</w:t>
            </w:r>
          </w:p>
        </w:tc>
        <w:tc>
          <w:tcPr>
            <w:tcW w:w="992" w:type="dxa"/>
            <w:tcBorders>
              <w:top w:val="single" w:sz="4" w:space="0" w:color="auto"/>
              <w:left w:val="nil"/>
              <w:bottom w:val="single" w:sz="4" w:space="0" w:color="auto"/>
              <w:right w:val="single" w:sz="4" w:space="0" w:color="auto"/>
            </w:tcBorders>
            <w:shd w:val="clear" w:color="auto" w:fill="auto"/>
            <w:vAlign w:val="center"/>
          </w:tcPr>
          <w:p w14:paraId="0AB2FC1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F7D7897"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B87ECDB" w14:textId="77777777" w:rsidR="00AB2BED" w:rsidRPr="009434AB" w:rsidRDefault="00AB2BED" w:rsidP="00AB2BED">
            <w:pPr>
              <w:rPr>
                <w:rFonts w:ascii="Times New Roman" w:hAnsi="Times New Roman" w:cs="Times New Roman"/>
              </w:rPr>
            </w:pPr>
          </w:p>
        </w:tc>
      </w:tr>
      <w:tr w:rsidR="00AB2BED" w:rsidRPr="009434AB" w14:paraId="68CED1A9" w14:textId="77777777" w:rsidTr="00AB2BED">
        <w:trPr>
          <w:trHeight w:val="345"/>
        </w:trPr>
        <w:tc>
          <w:tcPr>
            <w:tcW w:w="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5FC1DA" w14:textId="77777777" w:rsidR="00AB2BED" w:rsidRPr="00FD5725" w:rsidRDefault="00AB2BED" w:rsidP="00AB2BED">
            <w:pPr>
              <w:rPr>
                <w:rFonts w:ascii="Times New Roman" w:hAnsi="Times New Roman" w:cs="Times New Roman"/>
                <w:lang w:val="ru-RU"/>
              </w:rPr>
            </w:pPr>
            <w:r>
              <w:rPr>
                <w:rFonts w:ascii="Times New Roman" w:hAnsi="Times New Roman" w:cs="Times New Roman"/>
                <w:lang w:val="ru-RU"/>
              </w:rPr>
              <w:t>19</w:t>
            </w:r>
          </w:p>
        </w:tc>
        <w:tc>
          <w:tcPr>
            <w:tcW w:w="2551" w:type="dxa"/>
            <w:tcBorders>
              <w:top w:val="single" w:sz="4" w:space="0" w:color="auto"/>
              <w:left w:val="nil"/>
              <w:bottom w:val="single" w:sz="4" w:space="0" w:color="auto"/>
              <w:right w:val="single" w:sz="4" w:space="0" w:color="auto"/>
            </w:tcBorders>
            <w:shd w:val="clear" w:color="auto" w:fill="auto"/>
          </w:tcPr>
          <w:p w14:paraId="2D9C72AE"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692692 Комиссарово</w:t>
            </w:r>
          </w:p>
        </w:tc>
        <w:tc>
          <w:tcPr>
            <w:tcW w:w="3256" w:type="dxa"/>
            <w:tcBorders>
              <w:top w:val="single" w:sz="4" w:space="0" w:color="auto"/>
              <w:left w:val="nil"/>
              <w:bottom w:val="single" w:sz="4" w:space="0" w:color="auto"/>
              <w:right w:val="single" w:sz="4" w:space="0" w:color="auto"/>
            </w:tcBorders>
            <w:shd w:val="clear" w:color="auto" w:fill="auto"/>
          </w:tcPr>
          <w:p w14:paraId="65E856AC"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с. Комиссарово,  ул. Советская, д.16ж</w:t>
            </w:r>
          </w:p>
        </w:tc>
        <w:tc>
          <w:tcPr>
            <w:tcW w:w="1559" w:type="dxa"/>
            <w:tcBorders>
              <w:top w:val="single" w:sz="4" w:space="0" w:color="auto"/>
              <w:left w:val="nil"/>
              <w:bottom w:val="single" w:sz="4" w:space="0" w:color="auto"/>
              <w:right w:val="single" w:sz="4" w:space="0" w:color="auto"/>
            </w:tcBorders>
            <w:shd w:val="clear" w:color="auto" w:fill="auto"/>
            <w:vAlign w:val="center"/>
          </w:tcPr>
          <w:p w14:paraId="1D52000B"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1/2/42,2</w:t>
            </w:r>
          </w:p>
        </w:tc>
        <w:tc>
          <w:tcPr>
            <w:tcW w:w="1121" w:type="dxa"/>
            <w:gridSpan w:val="6"/>
            <w:tcBorders>
              <w:top w:val="single" w:sz="4" w:space="0" w:color="auto"/>
              <w:left w:val="nil"/>
              <w:bottom w:val="single" w:sz="4" w:space="0" w:color="auto"/>
              <w:right w:val="single" w:sz="4" w:space="0" w:color="auto"/>
            </w:tcBorders>
            <w:shd w:val="clear" w:color="auto" w:fill="auto"/>
            <w:vAlign w:val="center"/>
          </w:tcPr>
          <w:p w14:paraId="6DD86DA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3</w:t>
            </w:r>
          </w:p>
        </w:tc>
        <w:tc>
          <w:tcPr>
            <w:tcW w:w="653" w:type="dxa"/>
            <w:gridSpan w:val="3"/>
            <w:tcBorders>
              <w:top w:val="single" w:sz="4" w:space="0" w:color="auto"/>
              <w:left w:val="nil"/>
              <w:bottom w:val="single" w:sz="4" w:space="0" w:color="auto"/>
              <w:right w:val="single" w:sz="4" w:space="0" w:color="auto"/>
            </w:tcBorders>
            <w:shd w:val="clear" w:color="auto" w:fill="auto"/>
            <w:vAlign w:val="center"/>
          </w:tcPr>
          <w:p w14:paraId="22F285D8"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4D05668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850" w:type="dxa"/>
            <w:tcBorders>
              <w:top w:val="single" w:sz="4" w:space="0" w:color="auto"/>
              <w:left w:val="nil"/>
              <w:bottom w:val="single" w:sz="4" w:space="0" w:color="auto"/>
              <w:right w:val="single" w:sz="4" w:space="0" w:color="auto"/>
            </w:tcBorders>
            <w:shd w:val="clear" w:color="auto" w:fill="auto"/>
            <w:vAlign w:val="center"/>
          </w:tcPr>
          <w:p w14:paraId="633BA96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1137" w:type="dxa"/>
            <w:gridSpan w:val="2"/>
            <w:tcBorders>
              <w:top w:val="single" w:sz="4" w:space="0" w:color="auto"/>
              <w:left w:val="nil"/>
              <w:bottom w:val="single" w:sz="4" w:space="0" w:color="auto"/>
              <w:right w:val="single" w:sz="4" w:space="0" w:color="auto"/>
            </w:tcBorders>
            <w:shd w:val="clear" w:color="auto" w:fill="auto"/>
            <w:vAlign w:val="center"/>
          </w:tcPr>
          <w:p w14:paraId="02DDC1A3"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1/0</w:t>
            </w:r>
          </w:p>
        </w:tc>
        <w:tc>
          <w:tcPr>
            <w:tcW w:w="992" w:type="dxa"/>
            <w:tcBorders>
              <w:top w:val="single" w:sz="4" w:space="0" w:color="auto"/>
              <w:left w:val="nil"/>
              <w:bottom w:val="single" w:sz="4" w:space="0" w:color="auto"/>
              <w:right w:val="single" w:sz="4" w:space="0" w:color="auto"/>
            </w:tcBorders>
            <w:shd w:val="clear" w:color="auto" w:fill="auto"/>
            <w:vAlign w:val="center"/>
          </w:tcPr>
          <w:p w14:paraId="105A441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71F1D5FB"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5AAE98E" w14:textId="77777777" w:rsidR="00AB2BED" w:rsidRPr="009434AB" w:rsidRDefault="00AB2BED" w:rsidP="00AB2BED">
            <w:pPr>
              <w:rPr>
                <w:rFonts w:ascii="Times New Roman" w:hAnsi="Times New Roman" w:cs="Times New Roman"/>
              </w:rPr>
            </w:pPr>
          </w:p>
        </w:tc>
      </w:tr>
      <w:tr w:rsidR="00AB2BED" w:rsidRPr="009434AB" w14:paraId="6EA2CC17" w14:textId="77777777" w:rsidTr="00AB2BED">
        <w:trPr>
          <w:trHeight w:val="255"/>
        </w:trPr>
        <w:tc>
          <w:tcPr>
            <w:tcW w:w="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4E41DE" w14:textId="77777777" w:rsidR="00AB2BED" w:rsidRPr="00FD5725" w:rsidRDefault="00AB2BED" w:rsidP="00AB2BED">
            <w:pPr>
              <w:rPr>
                <w:rFonts w:ascii="Times New Roman" w:hAnsi="Times New Roman" w:cs="Times New Roman"/>
                <w:lang w:val="ru-RU"/>
              </w:rPr>
            </w:pPr>
            <w:r>
              <w:rPr>
                <w:rFonts w:ascii="Times New Roman" w:hAnsi="Times New Roman" w:cs="Times New Roman"/>
                <w:lang w:val="ru-RU"/>
              </w:rPr>
              <w:t>20</w:t>
            </w:r>
          </w:p>
        </w:tc>
        <w:tc>
          <w:tcPr>
            <w:tcW w:w="2551" w:type="dxa"/>
            <w:tcBorders>
              <w:top w:val="single" w:sz="4" w:space="0" w:color="auto"/>
              <w:left w:val="nil"/>
              <w:bottom w:val="single" w:sz="4" w:space="0" w:color="auto"/>
              <w:right w:val="single" w:sz="4" w:space="0" w:color="auto"/>
            </w:tcBorders>
            <w:shd w:val="clear" w:color="auto" w:fill="auto"/>
          </w:tcPr>
          <w:p w14:paraId="1241DD0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692693 Новокачалинск</w:t>
            </w:r>
          </w:p>
        </w:tc>
        <w:tc>
          <w:tcPr>
            <w:tcW w:w="3256" w:type="dxa"/>
            <w:tcBorders>
              <w:top w:val="single" w:sz="4" w:space="0" w:color="auto"/>
              <w:left w:val="nil"/>
              <w:bottom w:val="single" w:sz="4" w:space="0" w:color="auto"/>
              <w:right w:val="single" w:sz="4" w:space="0" w:color="auto"/>
            </w:tcBorders>
            <w:shd w:val="clear" w:color="auto" w:fill="auto"/>
          </w:tcPr>
          <w:p w14:paraId="03CA4226" w14:textId="77777777" w:rsidR="00AB2BED" w:rsidRPr="009434AB" w:rsidRDefault="00AB2BED" w:rsidP="00AB2BED">
            <w:pPr>
              <w:rPr>
                <w:rFonts w:ascii="Times New Roman" w:hAnsi="Times New Roman" w:cs="Times New Roman"/>
                <w:lang w:val="ru-RU"/>
              </w:rPr>
            </w:pPr>
            <w:r w:rsidRPr="009434AB">
              <w:rPr>
                <w:rFonts w:ascii="Times New Roman" w:hAnsi="Times New Roman" w:cs="Times New Roman"/>
              </w:rPr>
              <w:t>с. Новокачалинск, ул. Калинина, д.18</w:t>
            </w:r>
            <w:r w:rsidRPr="009434AB">
              <w:rPr>
                <w:rFonts w:ascii="Times New Roman" w:hAnsi="Times New Roman" w:cs="Times New Roman"/>
                <w:lang w:val="ru-RU"/>
              </w:rPr>
              <w:t>/1</w:t>
            </w:r>
          </w:p>
        </w:tc>
        <w:tc>
          <w:tcPr>
            <w:tcW w:w="1559" w:type="dxa"/>
            <w:tcBorders>
              <w:top w:val="single" w:sz="4" w:space="0" w:color="auto"/>
              <w:left w:val="nil"/>
              <w:bottom w:val="single" w:sz="4" w:space="0" w:color="auto"/>
              <w:right w:val="single" w:sz="4" w:space="0" w:color="auto"/>
            </w:tcBorders>
            <w:shd w:val="clear" w:color="auto" w:fill="auto"/>
            <w:vAlign w:val="center"/>
          </w:tcPr>
          <w:p w14:paraId="01585A0A" w14:textId="77777777" w:rsidR="00AB2BED" w:rsidRPr="00EA64C9" w:rsidRDefault="00AB2BED" w:rsidP="00AB2BED">
            <w:pPr>
              <w:rPr>
                <w:rFonts w:ascii="Times New Roman" w:hAnsi="Times New Roman" w:cs="Times New Roman"/>
                <w:color w:val="auto"/>
                <w:lang w:val="ru-RU"/>
              </w:rPr>
            </w:pPr>
            <w:r w:rsidRPr="00EA64C9">
              <w:rPr>
                <w:rFonts w:ascii="Times New Roman" w:hAnsi="Times New Roman" w:cs="Times New Roman"/>
                <w:color w:val="auto"/>
              </w:rPr>
              <w:t>1/</w:t>
            </w:r>
            <w:r w:rsidRPr="00EA64C9">
              <w:rPr>
                <w:rFonts w:ascii="Times New Roman" w:hAnsi="Times New Roman" w:cs="Times New Roman"/>
                <w:color w:val="auto"/>
                <w:lang w:val="ru-RU"/>
              </w:rPr>
              <w:t>7</w:t>
            </w:r>
            <w:r w:rsidRPr="00EA64C9">
              <w:rPr>
                <w:rFonts w:ascii="Times New Roman" w:hAnsi="Times New Roman" w:cs="Times New Roman"/>
                <w:color w:val="auto"/>
              </w:rPr>
              <w:t>/</w:t>
            </w:r>
            <w:r w:rsidRPr="00EA64C9">
              <w:rPr>
                <w:rFonts w:ascii="Times New Roman" w:hAnsi="Times New Roman" w:cs="Times New Roman"/>
                <w:color w:val="auto"/>
                <w:lang w:val="ru-RU"/>
              </w:rPr>
              <w:t>154,6</w:t>
            </w:r>
          </w:p>
        </w:tc>
        <w:tc>
          <w:tcPr>
            <w:tcW w:w="1121" w:type="dxa"/>
            <w:gridSpan w:val="6"/>
            <w:tcBorders>
              <w:top w:val="single" w:sz="4" w:space="0" w:color="auto"/>
              <w:left w:val="nil"/>
              <w:bottom w:val="single" w:sz="4" w:space="0" w:color="auto"/>
              <w:right w:val="single" w:sz="4" w:space="0" w:color="auto"/>
            </w:tcBorders>
            <w:shd w:val="clear" w:color="auto" w:fill="auto"/>
            <w:vAlign w:val="center"/>
          </w:tcPr>
          <w:p w14:paraId="3582E7E2"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3</w:t>
            </w:r>
          </w:p>
        </w:tc>
        <w:tc>
          <w:tcPr>
            <w:tcW w:w="653" w:type="dxa"/>
            <w:gridSpan w:val="3"/>
            <w:tcBorders>
              <w:top w:val="single" w:sz="4" w:space="0" w:color="auto"/>
              <w:left w:val="nil"/>
              <w:bottom w:val="single" w:sz="4" w:space="0" w:color="auto"/>
              <w:right w:val="single" w:sz="4" w:space="0" w:color="auto"/>
            </w:tcBorders>
            <w:shd w:val="clear" w:color="auto" w:fill="auto"/>
            <w:vAlign w:val="center"/>
          </w:tcPr>
          <w:p w14:paraId="7A06900E"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68D17546"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850" w:type="dxa"/>
            <w:tcBorders>
              <w:top w:val="single" w:sz="4" w:space="0" w:color="auto"/>
              <w:left w:val="nil"/>
              <w:bottom w:val="single" w:sz="4" w:space="0" w:color="auto"/>
              <w:right w:val="single" w:sz="4" w:space="0" w:color="auto"/>
            </w:tcBorders>
            <w:shd w:val="clear" w:color="auto" w:fill="auto"/>
            <w:vAlign w:val="center"/>
          </w:tcPr>
          <w:p w14:paraId="468CF8F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1137" w:type="dxa"/>
            <w:gridSpan w:val="2"/>
            <w:tcBorders>
              <w:top w:val="single" w:sz="4" w:space="0" w:color="auto"/>
              <w:left w:val="nil"/>
              <w:bottom w:val="single" w:sz="4" w:space="0" w:color="auto"/>
              <w:right w:val="single" w:sz="4" w:space="0" w:color="auto"/>
            </w:tcBorders>
            <w:shd w:val="clear" w:color="auto" w:fill="auto"/>
            <w:vAlign w:val="center"/>
          </w:tcPr>
          <w:p w14:paraId="2936E85B"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1/0</w:t>
            </w:r>
          </w:p>
        </w:tc>
        <w:tc>
          <w:tcPr>
            <w:tcW w:w="992" w:type="dxa"/>
            <w:tcBorders>
              <w:top w:val="single" w:sz="4" w:space="0" w:color="auto"/>
              <w:left w:val="nil"/>
              <w:bottom w:val="single" w:sz="4" w:space="0" w:color="auto"/>
              <w:right w:val="single" w:sz="4" w:space="0" w:color="auto"/>
            </w:tcBorders>
            <w:shd w:val="clear" w:color="auto" w:fill="auto"/>
            <w:vAlign w:val="center"/>
          </w:tcPr>
          <w:p w14:paraId="3A7CA461"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5ABAF55A"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1636EE9" w14:textId="77777777" w:rsidR="00AB2BED" w:rsidRPr="009434AB" w:rsidRDefault="00AB2BED" w:rsidP="00AB2BED">
            <w:pPr>
              <w:rPr>
                <w:rFonts w:ascii="Times New Roman" w:hAnsi="Times New Roman" w:cs="Times New Roman"/>
              </w:rPr>
            </w:pPr>
          </w:p>
        </w:tc>
      </w:tr>
      <w:tr w:rsidR="00AB2BED" w:rsidRPr="009434AB" w14:paraId="2C503F9F" w14:textId="77777777" w:rsidTr="00AB2BED">
        <w:trPr>
          <w:trHeight w:val="345"/>
        </w:trPr>
        <w:tc>
          <w:tcPr>
            <w:tcW w:w="14176" w:type="dxa"/>
            <w:gridSpan w:val="21"/>
            <w:tcBorders>
              <w:top w:val="single" w:sz="4" w:space="0" w:color="auto"/>
              <w:left w:val="single" w:sz="4" w:space="0" w:color="auto"/>
              <w:bottom w:val="single" w:sz="4" w:space="0" w:color="auto"/>
              <w:right w:val="single" w:sz="4" w:space="0" w:color="auto"/>
            </w:tcBorders>
            <w:shd w:val="clear" w:color="auto" w:fill="auto"/>
          </w:tcPr>
          <w:p w14:paraId="767C7A53" w14:textId="77777777" w:rsidR="00AB2BED" w:rsidRPr="00EA64C9" w:rsidRDefault="00AB2BED" w:rsidP="00AB2BED">
            <w:pPr>
              <w:jc w:val="center"/>
              <w:rPr>
                <w:rFonts w:ascii="Times New Roman" w:hAnsi="Times New Roman" w:cs="Times New Roman"/>
                <w:color w:val="auto"/>
              </w:rPr>
            </w:pPr>
            <w:r w:rsidRPr="00EA64C9">
              <w:rPr>
                <w:rFonts w:ascii="Times New Roman" w:hAnsi="Times New Roman" w:cs="Times New Roman"/>
                <w:color w:val="auto"/>
              </w:rPr>
              <w:t xml:space="preserve">3. </w:t>
            </w:r>
            <w:proofErr w:type="spellStart"/>
            <w:r w:rsidRPr="00EA64C9">
              <w:rPr>
                <w:rFonts w:ascii="Times New Roman" w:hAnsi="Times New Roman" w:cs="Times New Roman"/>
                <w:color w:val="auto"/>
              </w:rPr>
              <w:t>Хорольский</w:t>
            </w:r>
            <w:proofErr w:type="spellEnd"/>
            <w:r w:rsidRPr="00EA64C9">
              <w:rPr>
                <w:rFonts w:ascii="Times New Roman" w:hAnsi="Times New Roman" w:cs="Times New Roman"/>
                <w:color w:val="auto"/>
              </w:rPr>
              <w:t xml:space="preserve"> район</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06DB89E" w14:textId="77777777" w:rsidR="00AB2BED" w:rsidRPr="009434AB" w:rsidRDefault="00AB2BED" w:rsidP="00AB2BED">
            <w:pPr>
              <w:jc w:val="center"/>
              <w:rPr>
                <w:rFonts w:ascii="Times New Roman" w:hAnsi="Times New Roman" w:cs="Times New Roman"/>
              </w:rPr>
            </w:pPr>
          </w:p>
        </w:tc>
      </w:tr>
      <w:tr w:rsidR="00AB2BED" w:rsidRPr="009434AB" w14:paraId="1D20B388" w14:textId="77777777" w:rsidTr="00AB2BED">
        <w:trPr>
          <w:trHeight w:val="345"/>
        </w:trPr>
        <w:tc>
          <w:tcPr>
            <w:tcW w:w="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A56F69" w14:textId="77777777" w:rsidR="00AB2BED" w:rsidRPr="00FD5725" w:rsidRDefault="00AB2BED" w:rsidP="00AB2BED">
            <w:pPr>
              <w:rPr>
                <w:rFonts w:ascii="Times New Roman" w:hAnsi="Times New Roman" w:cs="Times New Roman"/>
                <w:lang w:val="ru-RU"/>
              </w:rPr>
            </w:pPr>
            <w:r>
              <w:rPr>
                <w:rFonts w:ascii="Times New Roman" w:hAnsi="Times New Roman" w:cs="Times New Roman"/>
                <w:lang w:val="ru-RU"/>
              </w:rPr>
              <w:t>31</w:t>
            </w:r>
          </w:p>
        </w:tc>
        <w:tc>
          <w:tcPr>
            <w:tcW w:w="2551" w:type="dxa"/>
            <w:tcBorders>
              <w:top w:val="single" w:sz="4" w:space="0" w:color="auto"/>
              <w:left w:val="nil"/>
              <w:bottom w:val="single" w:sz="4" w:space="0" w:color="auto"/>
              <w:right w:val="single" w:sz="4" w:space="0" w:color="auto"/>
            </w:tcBorders>
            <w:shd w:val="clear" w:color="auto" w:fill="auto"/>
          </w:tcPr>
          <w:p w14:paraId="6EAFCEE8" w14:textId="77777777" w:rsidR="00AB2BED" w:rsidRPr="005B0C4A" w:rsidRDefault="00AB2BED" w:rsidP="00AB2BED">
            <w:pPr>
              <w:rPr>
                <w:rFonts w:ascii="Times New Roman" w:hAnsi="Times New Roman" w:cs="Times New Roman"/>
                <w:color w:val="auto"/>
              </w:rPr>
            </w:pPr>
            <w:r w:rsidRPr="005B0C4A">
              <w:rPr>
                <w:rFonts w:ascii="Times New Roman" w:hAnsi="Times New Roman" w:cs="Times New Roman"/>
                <w:color w:val="auto"/>
              </w:rPr>
              <w:t>ОПС 692254 Хороль-4</w:t>
            </w:r>
          </w:p>
        </w:tc>
        <w:tc>
          <w:tcPr>
            <w:tcW w:w="3256" w:type="dxa"/>
            <w:tcBorders>
              <w:top w:val="single" w:sz="4" w:space="0" w:color="auto"/>
              <w:left w:val="nil"/>
              <w:bottom w:val="single" w:sz="4" w:space="0" w:color="auto"/>
              <w:right w:val="single" w:sz="4" w:space="0" w:color="auto"/>
            </w:tcBorders>
            <w:shd w:val="clear" w:color="auto" w:fill="auto"/>
          </w:tcPr>
          <w:p w14:paraId="69A18A39" w14:textId="77777777" w:rsidR="00AB2BED" w:rsidRPr="005B0C4A" w:rsidRDefault="00AB2BED" w:rsidP="00AB2BED">
            <w:pPr>
              <w:rPr>
                <w:rFonts w:ascii="Times New Roman" w:hAnsi="Times New Roman" w:cs="Times New Roman"/>
                <w:color w:val="auto"/>
              </w:rPr>
            </w:pPr>
            <w:r w:rsidRPr="005B0C4A">
              <w:rPr>
                <w:rFonts w:ascii="Times New Roman" w:hAnsi="Times New Roman" w:cs="Times New Roman"/>
                <w:color w:val="auto"/>
              </w:rPr>
              <w:t xml:space="preserve">с. Хороль,  ул. Ленинская, д.45 </w:t>
            </w:r>
          </w:p>
        </w:tc>
        <w:tc>
          <w:tcPr>
            <w:tcW w:w="1559" w:type="dxa"/>
            <w:tcBorders>
              <w:top w:val="single" w:sz="4" w:space="0" w:color="auto"/>
              <w:left w:val="nil"/>
              <w:bottom w:val="single" w:sz="4" w:space="0" w:color="auto"/>
              <w:right w:val="single" w:sz="4" w:space="0" w:color="auto"/>
            </w:tcBorders>
            <w:shd w:val="clear" w:color="auto" w:fill="auto"/>
            <w:vAlign w:val="center"/>
          </w:tcPr>
          <w:p w14:paraId="754094EE"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1/30/612,1</w:t>
            </w:r>
          </w:p>
        </w:tc>
        <w:tc>
          <w:tcPr>
            <w:tcW w:w="1121" w:type="dxa"/>
            <w:gridSpan w:val="6"/>
            <w:tcBorders>
              <w:top w:val="single" w:sz="4" w:space="0" w:color="auto"/>
              <w:left w:val="nil"/>
              <w:bottom w:val="single" w:sz="4" w:space="0" w:color="auto"/>
              <w:right w:val="single" w:sz="4" w:space="0" w:color="auto"/>
            </w:tcBorders>
            <w:shd w:val="clear" w:color="auto" w:fill="auto"/>
            <w:vAlign w:val="center"/>
          </w:tcPr>
          <w:p w14:paraId="499E61B3"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683" w:type="dxa"/>
            <w:gridSpan w:val="4"/>
            <w:tcBorders>
              <w:top w:val="single" w:sz="4" w:space="0" w:color="auto"/>
              <w:left w:val="nil"/>
              <w:bottom w:val="single" w:sz="4" w:space="0" w:color="auto"/>
              <w:right w:val="single" w:sz="4" w:space="0" w:color="auto"/>
            </w:tcBorders>
            <w:shd w:val="clear" w:color="auto" w:fill="auto"/>
            <w:vAlign w:val="center"/>
          </w:tcPr>
          <w:p w14:paraId="5C16F7F4"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15</w:t>
            </w:r>
          </w:p>
        </w:tc>
        <w:tc>
          <w:tcPr>
            <w:tcW w:w="758" w:type="dxa"/>
            <w:tcBorders>
              <w:top w:val="single" w:sz="4" w:space="0" w:color="auto"/>
              <w:left w:val="nil"/>
              <w:bottom w:val="single" w:sz="4" w:space="0" w:color="auto"/>
              <w:right w:val="single" w:sz="4" w:space="0" w:color="auto"/>
            </w:tcBorders>
            <w:shd w:val="clear" w:color="auto" w:fill="auto"/>
            <w:vAlign w:val="center"/>
          </w:tcPr>
          <w:p w14:paraId="78332301"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8</w:t>
            </w:r>
          </w:p>
        </w:tc>
        <w:tc>
          <w:tcPr>
            <w:tcW w:w="850" w:type="dxa"/>
            <w:tcBorders>
              <w:top w:val="single" w:sz="4" w:space="0" w:color="auto"/>
              <w:left w:val="nil"/>
              <w:bottom w:val="single" w:sz="4" w:space="0" w:color="auto"/>
              <w:right w:val="single" w:sz="4" w:space="0" w:color="auto"/>
            </w:tcBorders>
            <w:shd w:val="clear" w:color="auto" w:fill="auto"/>
            <w:vAlign w:val="center"/>
          </w:tcPr>
          <w:p w14:paraId="5CD2D59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5</w:t>
            </w:r>
          </w:p>
        </w:tc>
        <w:tc>
          <w:tcPr>
            <w:tcW w:w="1137" w:type="dxa"/>
            <w:gridSpan w:val="2"/>
            <w:tcBorders>
              <w:top w:val="single" w:sz="4" w:space="0" w:color="auto"/>
              <w:left w:val="nil"/>
              <w:bottom w:val="single" w:sz="4" w:space="0" w:color="auto"/>
              <w:right w:val="single" w:sz="4" w:space="0" w:color="auto"/>
            </w:tcBorders>
            <w:shd w:val="clear" w:color="auto" w:fill="auto"/>
            <w:vAlign w:val="center"/>
          </w:tcPr>
          <w:p w14:paraId="1F5A2322"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5/1</w:t>
            </w:r>
          </w:p>
        </w:tc>
        <w:tc>
          <w:tcPr>
            <w:tcW w:w="992" w:type="dxa"/>
            <w:tcBorders>
              <w:top w:val="single" w:sz="4" w:space="0" w:color="auto"/>
              <w:left w:val="nil"/>
              <w:bottom w:val="single" w:sz="4" w:space="0" w:color="auto"/>
              <w:right w:val="single" w:sz="4" w:space="0" w:color="auto"/>
            </w:tcBorders>
            <w:shd w:val="clear" w:color="auto" w:fill="auto"/>
            <w:vAlign w:val="center"/>
          </w:tcPr>
          <w:p w14:paraId="6002982E"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5E950BD4"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6F3AC2B" w14:textId="77777777" w:rsidR="00AB2BED" w:rsidRPr="009434AB" w:rsidRDefault="00AB2BED" w:rsidP="00AB2BED">
            <w:pPr>
              <w:rPr>
                <w:rFonts w:ascii="Times New Roman" w:hAnsi="Times New Roman" w:cs="Times New Roman"/>
              </w:rPr>
            </w:pPr>
          </w:p>
        </w:tc>
      </w:tr>
      <w:tr w:rsidR="00AB2BED" w:rsidRPr="009434AB" w14:paraId="562B2248" w14:textId="77777777" w:rsidTr="00AB2BED">
        <w:trPr>
          <w:trHeight w:val="345"/>
        </w:trPr>
        <w:tc>
          <w:tcPr>
            <w:tcW w:w="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942DF1" w14:textId="77777777" w:rsidR="00AB2BED" w:rsidRPr="00FD5725" w:rsidRDefault="00AB2BED" w:rsidP="00AB2BED">
            <w:pPr>
              <w:rPr>
                <w:rFonts w:ascii="Times New Roman" w:hAnsi="Times New Roman" w:cs="Times New Roman"/>
                <w:lang w:val="ru-RU"/>
              </w:rPr>
            </w:pPr>
            <w:r>
              <w:rPr>
                <w:rFonts w:ascii="Times New Roman" w:hAnsi="Times New Roman" w:cs="Times New Roman"/>
                <w:lang w:val="ru-RU"/>
              </w:rPr>
              <w:t>22</w:t>
            </w:r>
          </w:p>
        </w:tc>
        <w:tc>
          <w:tcPr>
            <w:tcW w:w="2551" w:type="dxa"/>
            <w:tcBorders>
              <w:top w:val="single" w:sz="4" w:space="0" w:color="auto"/>
              <w:left w:val="nil"/>
              <w:bottom w:val="single" w:sz="4" w:space="0" w:color="auto"/>
              <w:right w:val="single" w:sz="4" w:space="0" w:color="auto"/>
            </w:tcBorders>
            <w:shd w:val="clear" w:color="auto" w:fill="auto"/>
          </w:tcPr>
          <w:p w14:paraId="71B33F9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Гараж 692254 Хороль</w:t>
            </w:r>
          </w:p>
          <w:p w14:paraId="049BFAF9" w14:textId="77777777" w:rsidR="00AB2BED" w:rsidRPr="009434AB" w:rsidRDefault="00AB2BED" w:rsidP="00AB2BED">
            <w:pPr>
              <w:rPr>
                <w:rFonts w:ascii="Times New Roman" w:hAnsi="Times New Roman" w:cs="Times New Roman"/>
              </w:rPr>
            </w:pPr>
          </w:p>
        </w:tc>
        <w:tc>
          <w:tcPr>
            <w:tcW w:w="3256" w:type="dxa"/>
            <w:tcBorders>
              <w:top w:val="single" w:sz="4" w:space="0" w:color="auto"/>
              <w:left w:val="nil"/>
              <w:bottom w:val="single" w:sz="4" w:space="0" w:color="auto"/>
              <w:right w:val="single" w:sz="4" w:space="0" w:color="auto"/>
            </w:tcBorders>
            <w:shd w:val="clear" w:color="auto" w:fill="auto"/>
          </w:tcPr>
          <w:p w14:paraId="6EF7D80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с. Хороль,  ул. Ленинская,  д.45а</w:t>
            </w:r>
          </w:p>
        </w:tc>
        <w:tc>
          <w:tcPr>
            <w:tcW w:w="1559" w:type="dxa"/>
            <w:tcBorders>
              <w:top w:val="single" w:sz="4" w:space="0" w:color="auto"/>
              <w:left w:val="nil"/>
              <w:bottom w:val="single" w:sz="4" w:space="0" w:color="auto"/>
              <w:right w:val="single" w:sz="4" w:space="0" w:color="auto"/>
            </w:tcBorders>
            <w:shd w:val="clear" w:color="auto" w:fill="auto"/>
            <w:vAlign w:val="center"/>
          </w:tcPr>
          <w:p w14:paraId="35277FE0"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1/3/99,3</w:t>
            </w:r>
          </w:p>
        </w:tc>
        <w:tc>
          <w:tcPr>
            <w:tcW w:w="1028" w:type="dxa"/>
            <w:gridSpan w:val="2"/>
            <w:tcBorders>
              <w:top w:val="single" w:sz="4" w:space="0" w:color="auto"/>
              <w:left w:val="nil"/>
              <w:bottom w:val="single" w:sz="4" w:space="0" w:color="auto"/>
              <w:right w:val="single" w:sz="4" w:space="0" w:color="auto"/>
            </w:tcBorders>
            <w:shd w:val="clear" w:color="auto" w:fill="auto"/>
            <w:vAlign w:val="center"/>
          </w:tcPr>
          <w:p w14:paraId="47618D9D"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46" w:type="dxa"/>
            <w:gridSpan w:val="7"/>
            <w:tcBorders>
              <w:top w:val="single" w:sz="4" w:space="0" w:color="auto"/>
              <w:left w:val="nil"/>
              <w:bottom w:val="single" w:sz="4" w:space="0" w:color="auto"/>
              <w:right w:val="single" w:sz="4" w:space="0" w:color="auto"/>
            </w:tcBorders>
            <w:shd w:val="clear" w:color="auto" w:fill="auto"/>
            <w:vAlign w:val="center"/>
          </w:tcPr>
          <w:p w14:paraId="0482A6B1"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5</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234181E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3</w:t>
            </w:r>
          </w:p>
        </w:tc>
        <w:tc>
          <w:tcPr>
            <w:tcW w:w="850" w:type="dxa"/>
            <w:tcBorders>
              <w:top w:val="single" w:sz="4" w:space="0" w:color="auto"/>
              <w:left w:val="nil"/>
              <w:bottom w:val="single" w:sz="4" w:space="0" w:color="auto"/>
              <w:right w:val="single" w:sz="4" w:space="0" w:color="auto"/>
            </w:tcBorders>
            <w:shd w:val="clear" w:color="auto" w:fill="auto"/>
            <w:vAlign w:val="center"/>
          </w:tcPr>
          <w:p w14:paraId="2322790E" w14:textId="77777777" w:rsidR="00AB2BED" w:rsidRPr="009434AB" w:rsidRDefault="00AB2BED" w:rsidP="00AB2BED">
            <w:pPr>
              <w:rPr>
                <w:rFonts w:ascii="Times New Roman" w:hAnsi="Times New Roman" w:cs="Times New Roman"/>
              </w:rPr>
            </w:pPr>
          </w:p>
        </w:tc>
        <w:tc>
          <w:tcPr>
            <w:tcW w:w="1137" w:type="dxa"/>
            <w:gridSpan w:val="2"/>
            <w:tcBorders>
              <w:top w:val="single" w:sz="4" w:space="0" w:color="auto"/>
              <w:left w:val="nil"/>
              <w:bottom w:val="single" w:sz="4" w:space="0" w:color="auto"/>
              <w:right w:val="single" w:sz="4" w:space="0" w:color="auto"/>
            </w:tcBorders>
            <w:shd w:val="clear" w:color="auto" w:fill="auto"/>
            <w:vAlign w:val="center"/>
          </w:tcPr>
          <w:p w14:paraId="7C8ACFA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0/1</w:t>
            </w:r>
          </w:p>
        </w:tc>
        <w:tc>
          <w:tcPr>
            <w:tcW w:w="992" w:type="dxa"/>
            <w:tcBorders>
              <w:top w:val="single" w:sz="4" w:space="0" w:color="auto"/>
              <w:left w:val="nil"/>
              <w:bottom w:val="single" w:sz="4" w:space="0" w:color="auto"/>
              <w:right w:val="single" w:sz="4" w:space="0" w:color="auto"/>
            </w:tcBorders>
            <w:shd w:val="clear" w:color="auto" w:fill="auto"/>
            <w:vAlign w:val="center"/>
          </w:tcPr>
          <w:p w14:paraId="744CEAAB"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5D39A88"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1DC2959" w14:textId="77777777" w:rsidR="00AB2BED" w:rsidRPr="009434AB" w:rsidRDefault="00AB2BED" w:rsidP="00AB2BED">
            <w:pPr>
              <w:rPr>
                <w:rFonts w:ascii="Times New Roman" w:hAnsi="Times New Roman" w:cs="Times New Roman"/>
              </w:rPr>
            </w:pPr>
          </w:p>
        </w:tc>
      </w:tr>
      <w:tr w:rsidR="00AB2BED" w:rsidRPr="009434AB" w14:paraId="3D7F0619" w14:textId="77777777" w:rsidTr="00AB2BED">
        <w:trPr>
          <w:trHeight w:val="345"/>
        </w:trPr>
        <w:tc>
          <w:tcPr>
            <w:tcW w:w="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CF1406" w14:textId="77777777" w:rsidR="00AB2BED" w:rsidRPr="00FD5725" w:rsidRDefault="00AB2BED" w:rsidP="00AB2BED">
            <w:pPr>
              <w:rPr>
                <w:rFonts w:ascii="Times New Roman" w:hAnsi="Times New Roman" w:cs="Times New Roman"/>
                <w:lang w:val="ru-RU"/>
              </w:rPr>
            </w:pPr>
            <w:r>
              <w:rPr>
                <w:rFonts w:ascii="Times New Roman" w:hAnsi="Times New Roman" w:cs="Times New Roman"/>
                <w:lang w:val="ru-RU"/>
              </w:rPr>
              <w:t>23</w:t>
            </w:r>
          </w:p>
        </w:tc>
        <w:tc>
          <w:tcPr>
            <w:tcW w:w="2551" w:type="dxa"/>
            <w:tcBorders>
              <w:top w:val="single" w:sz="4" w:space="0" w:color="auto"/>
              <w:left w:val="nil"/>
              <w:bottom w:val="single" w:sz="4" w:space="0" w:color="auto"/>
              <w:right w:val="single" w:sz="4" w:space="0" w:color="auto"/>
            </w:tcBorders>
            <w:shd w:val="clear" w:color="auto" w:fill="auto"/>
          </w:tcPr>
          <w:p w14:paraId="56400B49"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692252 Хороль-2</w:t>
            </w:r>
          </w:p>
        </w:tc>
        <w:tc>
          <w:tcPr>
            <w:tcW w:w="3256" w:type="dxa"/>
            <w:tcBorders>
              <w:top w:val="single" w:sz="4" w:space="0" w:color="auto"/>
              <w:left w:val="nil"/>
              <w:bottom w:val="single" w:sz="4" w:space="0" w:color="auto"/>
              <w:right w:val="single" w:sz="4" w:space="0" w:color="auto"/>
            </w:tcBorders>
            <w:shd w:val="clear" w:color="auto" w:fill="auto"/>
          </w:tcPr>
          <w:p w14:paraId="71FDD8F1"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с. Хороль,  ул. Комсомольская,  д.20</w:t>
            </w:r>
          </w:p>
        </w:tc>
        <w:tc>
          <w:tcPr>
            <w:tcW w:w="1559" w:type="dxa"/>
            <w:tcBorders>
              <w:top w:val="single" w:sz="4" w:space="0" w:color="auto"/>
              <w:left w:val="nil"/>
              <w:bottom w:val="single" w:sz="4" w:space="0" w:color="auto"/>
              <w:right w:val="single" w:sz="4" w:space="0" w:color="auto"/>
            </w:tcBorders>
            <w:shd w:val="clear" w:color="auto" w:fill="auto"/>
            <w:vAlign w:val="center"/>
          </w:tcPr>
          <w:p w14:paraId="32788532" w14:textId="77777777" w:rsidR="00AB2BED" w:rsidRPr="00EA64C9" w:rsidRDefault="00AB2BED" w:rsidP="00AB2BED">
            <w:pPr>
              <w:rPr>
                <w:rFonts w:ascii="Times New Roman" w:hAnsi="Times New Roman" w:cs="Times New Roman"/>
                <w:color w:val="auto"/>
                <w:lang w:val="ru-RU"/>
              </w:rPr>
            </w:pPr>
            <w:r w:rsidRPr="00EA64C9">
              <w:rPr>
                <w:rFonts w:ascii="Times New Roman" w:hAnsi="Times New Roman" w:cs="Times New Roman"/>
                <w:color w:val="auto"/>
              </w:rPr>
              <w:t>1/</w:t>
            </w:r>
            <w:r w:rsidRPr="00EA64C9">
              <w:rPr>
                <w:rFonts w:ascii="Times New Roman" w:hAnsi="Times New Roman" w:cs="Times New Roman"/>
                <w:color w:val="auto"/>
                <w:lang w:val="ru-RU"/>
              </w:rPr>
              <w:t>7</w:t>
            </w:r>
            <w:r w:rsidRPr="00EA64C9">
              <w:rPr>
                <w:rFonts w:ascii="Times New Roman" w:hAnsi="Times New Roman" w:cs="Times New Roman"/>
                <w:color w:val="auto"/>
              </w:rPr>
              <w:t>/</w:t>
            </w:r>
            <w:r w:rsidRPr="00EA64C9">
              <w:rPr>
                <w:rFonts w:ascii="Times New Roman" w:hAnsi="Times New Roman" w:cs="Times New Roman"/>
                <w:color w:val="auto"/>
                <w:lang w:val="ru-RU"/>
              </w:rPr>
              <w:t>58,7</w:t>
            </w:r>
          </w:p>
        </w:tc>
        <w:tc>
          <w:tcPr>
            <w:tcW w:w="1028" w:type="dxa"/>
            <w:gridSpan w:val="2"/>
            <w:tcBorders>
              <w:top w:val="single" w:sz="4" w:space="0" w:color="auto"/>
              <w:left w:val="nil"/>
              <w:bottom w:val="single" w:sz="4" w:space="0" w:color="auto"/>
              <w:right w:val="single" w:sz="4" w:space="0" w:color="auto"/>
            </w:tcBorders>
            <w:shd w:val="clear" w:color="auto" w:fill="auto"/>
            <w:vAlign w:val="center"/>
          </w:tcPr>
          <w:p w14:paraId="549A9B84"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46" w:type="dxa"/>
            <w:gridSpan w:val="7"/>
            <w:tcBorders>
              <w:top w:val="single" w:sz="4" w:space="0" w:color="auto"/>
              <w:left w:val="nil"/>
              <w:bottom w:val="single" w:sz="4" w:space="0" w:color="auto"/>
              <w:right w:val="single" w:sz="4" w:space="0" w:color="auto"/>
            </w:tcBorders>
            <w:shd w:val="clear" w:color="auto" w:fill="auto"/>
            <w:vAlign w:val="center"/>
          </w:tcPr>
          <w:p w14:paraId="4A4CF45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6</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05458758"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850" w:type="dxa"/>
            <w:tcBorders>
              <w:top w:val="single" w:sz="4" w:space="0" w:color="auto"/>
              <w:left w:val="nil"/>
              <w:bottom w:val="single" w:sz="4" w:space="0" w:color="auto"/>
              <w:right w:val="single" w:sz="4" w:space="0" w:color="auto"/>
            </w:tcBorders>
            <w:shd w:val="clear" w:color="auto" w:fill="auto"/>
            <w:vAlign w:val="center"/>
          </w:tcPr>
          <w:p w14:paraId="5765EC1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w:t>
            </w:r>
          </w:p>
        </w:tc>
        <w:tc>
          <w:tcPr>
            <w:tcW w:w="1137" w:type="dxa"/>
            <w:gridSpan w:val="2"/>
            <w:tcBorders>
              <w:top w:val="single" w:sz="4" w:space="0" w:color="auto"/>
              <w:left w:val="nil"/>
              <w:bottom w:val="single" w:sz="4" w:space="0" w:color="auto"/>
              <w:right w:val="single" w:sz="4" w:space="0" w:color="auto"/>
            </w:tcBorders>
            <w:shd w:val="clear" w:color="auto" w:fill="auto"/>
            <w:vAlign w:val="center"/>
          </w:tcPr>
          <w:p w14:paraId="7C20411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2/1</w:t>
            </w:r>
          </w:p>
        </w:tc>
        <w:tc>
          <w:tcPr>
            <w:tcW w:w="992" w:type="dxa"/>
            <w:tcBorders>
              <w:top w:val="single" w:sz="4" w:space="0" w:color="auto"/>
              <w:left w:val="nil"/>
              <w:bottom w:val="single" w:sz="4" w:space="0" w:color="auto"/>
              <w:right w:val="single" w:sz="4" w:space="0" w:color="auto"/>
            </w:tcBorders>
            <w:shd w:val="clear" w:color="auto" w:fill="auto"/>
            <w:vAlign w:val="center"/>
          </w:tcPr>
          <w:p w14:paraId="7C6E1BC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272C3DB1"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67478325" w14:textId="77777777" w:rsidR="00AB2BED" w:rsidRPr="009434AB" w:rsidRDefault="00AB2BED" w:rsidP="00AB2BED">
            <w:pPr>
              <w:rPr>
                <w:rFonts w:ascii="Times New Roman" w:hAnsi="Times New Roman" w:cs="Times New Roman"/>
              </w:rPr>
            </w:pPr>
          </w:p>
        </w:tc>
      </w:tr>
      <w:tr w:rsidR="00AB2BED" w:rsidRPr="009434AB" w14:paraId="24419876" w14:textId="77777777" w:rsidTr="00AB2BED">
        <w:trPr>
          <w:trHeight w:val="345"/>
        </w:trPr>
        <w:tc>
          <w:tcPr>
            <w:tcW w:w="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19B6E3" w14:textId="77777777" w:rsidR="00AB2BED" w:rsidRPr="00FD5725" w:rsidRDefault="00AB2BED" w:rsidP="00AB2BED">
            <w:pPr>
              <w:rPr>
                <w:rFonts w:ascii="Times New Roman" w:hAnsi="Times New Roman" w:cs="Times New Roman"/>
                <w:lang w:val="ru-RU"/>
              </w:rPr>
            </w:pPr>
            <w:r>
              <w:rPr>
                <w:rFonts w:ascii="Times New Roman" w:hAnsi="Times New Roman" w:cs="Times New Roman"/>
                <w:lang w:val="ru-RU"/>
              </w:rPr>
              <w:t>24</w:t>
            </w:r>
          </w:p>
        </w:tc>
        <w:tc>
          <w:tcPr>
            <w:tcW w:w="2551" w:type="dxa"/>
            <w:tcBorders>
              <w:top w:val="single" w:sz="4" w:space="0" w:color="auto"/>
              <w:left w:val="nil"/>
              <w:bottom w:val="single" w:sz="4" w:space="0" w:color="auto"/>
              <w:right w:val="single" w:sz="4" w:space="0" w:color="auto"/>
            </w:tcBorders>
            <w:shd w:val="clear" w:color="auto" w:fill="auto"/>
          </w:tcPr>
          <w:p w14:paraId="6E89F914"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692271 Ярославка-1</w:t>
            </w:r>
          </w:p>
        </w:tc>
        <w:tc>
          <w:tcPr>
            <w:tcW w:w="3256" w:type="dxa"/>
            <w:tcBorders>
              <w:top w:val="single" w:sz="4" w:space="0" w:color="auto"/>
              <w:left w:val="nil"/>
              <w:bottom w:val="single" w:sz="4" w:space="0" w:color="auto"/>
              <w:right w:val="single" w:sz="4" w:space="0" w:color="auto"/>
            </w:tcBorders>
            <w:shd w:val="clear" w:color="auto" w:fill="auto"/>
          </w:tcPr>
          <w:p w14:paraId="3E257392"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п. Ярославский,  ул. Матросова,  д.3</w:t>
            </w:r>
          </w:p>
        </w:tc>
        <w:tc>
          <w:tcPr>
            <w:tcW w:w="1559" w:type="dxa"/>
            <w:tcBorders>
              <w:top w:val="single" w:sz="4" w:space="0" w:color="auto"/>
              <w:left w:val="nil"/>
              <w:bottom w:val="single" w:sz="4" w:space="0" w:color="auto"/>
              <w:right w:val="single" w:sz="4" w:space="0" w:color="auto"/>
            </w:tcBorders>
            <w:shd w:val="clear" w:color="auto" w:fill="auto"/>
            <w:vAlign w:val="center"/>
          </w:tcPr>
          <w:p w14:paraId="3DCF72E5"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w:t>
            </w:r>
            <w:r w:rsidRPr="00EA64C9">
              <w:rPr>
                <w:rFonts w:ascii="Times New Roman" w:hAnsi="Times New Roman" w:cs="Times New Roman"/>
                <w:color w:val="auto"/>
                <w:lang w:val="ru-RU"/>
              </w:rPr>
              <w:t>10</w:t>
            </w:r>
            <w:r w:rsidRPr="00EA64C9">
              <w:rPr>
                <w:rFonts w:ascii="Times New Roman" w:hAnsi="Times New Roman" w:cs="Times New Roman"/>
                <w:color w:val="auto"/>
              </w:rPr>
              <w:t>/287,8</w:t>
            </w:r>
          </w:p>
        </w:tc>
        <w:tc>
          <w:tcPr>
            <w:tcW w:w="1028" w:type="dxa"/>
            <w:gridSpan w:val="2"/>
            <w:tcBorders>
              <w:top w:val="single" w:sz="4" w:space="0" w:color="auto"/>
              <w:left w:val="nil"/>
              <w:bottom w:val="single" w:sz="4" w:space="0" w:color="auto"/>
              <w:right w:val="single" w:sz="4" w:space="0" w:color="auto"/>
            </w:tcBorders>
            <w:shd w:val="clear" w:color="auto" w:fill="auto"/>
            <w:vAlign w:val="center"/>
          </w:tcPr>
          <w:p w14:paraId="5A778046"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46" w:type="dxa"/>
            <w:gridSpan w:val="7"/>
            <w:tcBorders>
              <w:top w:val="single" w:sz="4" w:space="0" w:color="auto"/>
              <w:left w:val="nil"/>
              <w:bottom w:val="single" w:sz="4" w:space="0" w:color="auto"/>
              <w:right w:val="single" w:sz="4" w:space="0" w:color="auto"/>
            </w:tcBorders>
            <w:shd w:val="clear" w:color="auto" w:fill="auto"/>
            <w:vAlign w:val="center"/>
          </w:tcPr>
          <w:p w14:paraId="3580E96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2D86E471"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w:t>
            </w:r>
          </w:p>
        </w:tc>
        <w:tc>
          <w:tcPr>
            <w:tcW w:w="850" w:type="dxa"/>
            <w:tcBorders>
              <w:top w:val="single" w:sz="4" w:space="0" w:color="auto"/>
              <w:left w:val="nil"/>
              <w:bottom w:val="single" w:sz="4" w:space="0" w:color="auto"/>
              <w:right w:val="single" w:sz="4" w:space="0" w:color="auto"/>
            </w:tcBorders>
            <w:shd w:val="clear" w:color="auto" w:fill="auto"/>
            <w:vAlign w:val="center"/>
          </w:tcPr>
          <w:p w14:paraId="2AF69C9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1137" w:type="dxa"/>
            <w:gridSpan w:val="2"/>
            <w:tcBorders>
              <w:top w:val="single" w:sz="4" w:space="0" w:color="auto"/>
              <w:left w:val="nil"/>
              <w:bottom w:val="single" w:sz="4" w:space="0" w:color="auto"/>
              <w:right w:val="single" w:sz="4" w:space="0" w:color="auto"/>
            </w:tcBorders>
            <w:shd w:val="clear" w:color="auto" w:fill="auto"/>
            <w:vAlign w:val="center"/>
          </w:tcPr>
          <w:p w14:paraId="51E22904"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5/1</w:t>
            </w:r>
          </w:p>
        </w:tc>
        <w:tc>
          <w:tcPr>
            <w:tcW w:w="992" w:type="dxa"/>
            <w:tcBorders>
              <w:top w:val="single" w:sz="4" w:space="0" w:color="auto"/>
              <w:left w:val="nil"/>
              <w:bottom w:val="single" w:sz="4" w:space="0" w:color="auto"/>
              <w:right w:val="single" w:sz="4" w:space="0" w:color="auto"/>
            </w:tcBorders>
            <w:shd w:val="clear" w:color="auto" w:fill="auto"/>
            <w:vAlign w:val="center"/>
          </w:tcPr>
          <w:p w14:paraId="6C4C6853"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A4B2B3E"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0C6C35D" w14:textId="77777777" w:rsidR="00AB2BED" w:rsidRPr="009434AB" w:rsidRDefault="00AB2BED" w:rsidP="00AB2BED">
            <w:pPr>
              <w:rPr>
                <w:rFonts w:ascii="Times New Roman" w:hAnsi="Times New Roman" w:cs="Times New Roman"/>
              </w:rPr>
            </w:pPr>
          </w:p>
        </w:tc>
      </w:tr>
      <w:tr w:rsidR="00AB2BED" w:rsidRPr="009434AB" w14:paraId="62FA0088" w14:textId="77777777" w:rsidTr="00AB2BED">
        <w:trPr>
          <w:trHeight w:val="345"/>
        </w:trPr>
        <w:tc>
          <w:tcPr>
            <w:tcW w:w="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8299E6" w14:textId="77777777" w:rsidR="00AB2BED" w:rsidRPr="00FD5725" w:rsidRDefault="00AB2BED" w:rsidP="00AB2BED">
            <w:pPr>
              <w:rPr>
                <w:rFonts w:ascii="Times New Roman" w:hAnsi="Times New Roman" w:cs="Times New Roman"/>
                <w:lang w:val="ru-RU"/>
              </w:rPr>
            </w:pPr>
            <w:r>
              <w:rPr>
                <w:rFonts w:ascii="Times New Roman" w:hAnsi="Times New Roman" w:cs="Times New Roman"/>
                <w:lang w:val="ru-RU"/>
              </w:rPr>
              <w:t>25</w:t>
            </w:r>
          </w:p>
        </w:tc>
        <w:tc>
          <w:tcPr>
            <w:tcW w:w="2551" w:type="dxa"/>
            <w:tcBorders>
              <w:top w:val="single" w:sz="4" w:space="0" w:color="auto"/>
              <w:left w:val="nil"/>
              <w:bottom w:val="single" w:sz="4" w:space="0" w:color="auto"/>
              <w:right w:val="single" w:sz="4" w:space="0" w:color="auto"/>
            </w:tcBorders>
            <w:shd w:val="clear" w:color="auto" w:fill="auto"/>
          </w:tcPr>
          <w:p w14:paraId="4456B46B"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692270 Ярославка</w:t>
            </w:r>
          </w:p>
        </w:tc>
        <w:tc>
          <w:tcPr>
            <w:tcW w:w="3256" w:type="dxa"/>
            <w:tcBorders>
              <w:top w:val="single" w:sz="4" w:space="0" w:color="auto"/>
              <w:left w:val="nil"/>
              <w:bottom w:val="single" w:sz="4" w:space="0" w:color="auto"/>
              <w:right w:val="single" w:sz="4" w:space="0" w:color="auto"/>
            </w:tcBorders>
            <w:shd w:val="clear" w:color="auto" w:fill="auto"/>
          </w:tcPr>
          <w:p w14:paraId="4D5438A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п. Ярославский,  ул. Геологическая,  д.45</w:t>
            </w:r>
          </w:p>
        </w:tc>
        <w:tc>
          <w:tcPr>
            <w:tcW w:w="1559" w:type="dxa"/>
            <w:tcBorders>
              <w:top w:val="single" w:sz="4" w:space="0" w:color="auto"/>
              <w:left w:val="nil"/>
              <w:bottom w:val="single" w:sz="4" w:space="0" w:color="auto"/>
              <w:right w:val="single" w:sz="4" w:space="0" w:color="auto"/>
            </w:tcBorders>
            <w:shd w:val="clear" w:color="auto" w:fill="auto"/>
            <w:vAlign w:val="center"/>
          </w:tcPr>
          <w:p w14:paraId="330D1E1A" w14:textId="77777777" w:rsidR="00AB2BED" w:rsidRPr="00EA64C9" w:rsidRDefault="00AB2BED" w:rsidP="00AB2BED">
            <w:pPr>
              <w:rPr>
                <w:rFonts w:ascii="Times New Roman" w:hAnsi="Times New Roman" w:cs="Times New Roman"/>
                <w:color w:val="auto"/>
                <w:lang w:val="ru-RU"/>
              </w:rPr>
            </w:pPr>
            <w:r w:rsidRPr="00EA64C9">
              <w:rPr>
                <w:rFonts w:ascii="Times New Roman" w:hAnsi="Times New Roman" w:cs="Times New Roman"/>
                <w:color w:val="auto"/>
              </w:rPr>
              <w:t>1/5/</w:t>
            </w:r>
            <w:r w:rsidRPr="00EA64C9">
              <w:rPr>
                <w:rFonts w:ascii="Times New Roman" w:hAnsi="Times New Roman" w:cs="Times New Roman"/>
                <w:color w:val="auto"/>
                <w:lang w:val="ru-RU"/>
              </w:rPr>
              <w:t>93,7</w:t>
            </w:r>
          </w:p>
        </w:tc>
        <w:tc>
          <w:tcPr>
            <w:tcW w:w="1028" w:type="dxa"/>
            <w:gridSpan w:val="2"/>
            <w:tcBorders>
              <w:top w:val="single" w:sz="4" w:space="0" w:color="auto"/>
              <w:left w:val="nil"/>
              <w:bottom w:val="single" w:sz="4" w:space="0" w:color="auto"/>
              <w:right w:val="single" w:sz="4" w:space="0" w:color="auto"/>
            </w:tcBorders>
            <w:shd w:val="clear" w:color="auto" w:fill="auto"/>
            <w:vAlign w:val="center"/>
          </w:tcPr>
          <w:p w14:paraId="1948AC5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46" w:type="dxa"/>
            <w:gridSpan w:val="7"/>
            <w:tcBorders>
              <w:top w:val="single" w:sz="4" w:space="0" w:color="auto"/>
              <w:left w:val="nil"/>
              <w:bottom w:val="single" w:sz="4" w:space="0" w:color="auto"/>
              <w:right w:val="single" w:sz="4" w:space="0" w:color="auto"/>
            </w:tcBorders>
            <w:shd w:val="clear" w:color="auto" w:fill="auto"/>
            <w:vAlign w:val="center"/>
          </w:tcPr>
          <w:p w14:paraId="1407E70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0E3719E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850" w:type="dxa"/>
            <w:tcBorders>
              <w:top w:val="single" w:sz="4" w:space="0" w:color="auto"/>
              <w:left w:val="nil"/>
              <w:bottom w:val="single" w:sz="4" w:space="0" w:color="auto"/>
              <w:right w:val="single" w:sz="4" w:space="0" w:color="auto"/>
            </w:tcBorders>
            <w:shd w:val="clear" w:color="auto" w:fill="auto"/>
            <w:vAlign w:val="center"/>
          </w:tcPr>
          <w:p w14:paraId="72E9F11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1137" w:type="dxa"/>
            <w:gridSpan w:val="2"/>
            <w:tcBorders>
              <w:top w:val="single" w:sz="4" w:space="0" w:color="auto"/>
              <w:left w:val="nil"/>
              <w:bottom w:val="single" w:sz="4" w:space="0" w:color="auto"/>
              <w:right w:val="single" w:sz="4" w:space="0" w:color="auto"/>
            </w:tcBorders>
            <w:shd w:val="clear" w:color="auto" w:fill="auto"/>
            <w:vAlign w:val="center"/>
          </w:tcPr>
          <w:p w14:paraId="13D2B2FC"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4/1</w:t>
            </w:r>
          </w:p>
        </w:tc>
        <w:tc>
          <w:tcPr>
            <w:tcW w:w="992" w:type="dxa"/>
            <w:tcBorders>
              <w:top w:val="single" w:sz="4" w:space="0" w:color="auto"/>
              <w:left w:val="nil"/>
              <w:bottom w:val="single" w:sz="4" w:space="0" w:color="auto"/>
              <w:right w:val="single" w:sz="4" w:space="0" w:color="auto"/>
            </w:tcBorders>
            <w:shd w:val="clear" w:color="auto" w:fill="auto"/>
            <w:vAlign w:val="center"/>
          </w:tcPr>
          <w:p w14:paraId="152926D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66C4EAC3"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2B6F2C0F" w14:textId="77777777" w:rsidR="00AB2BED" w:rsidRPr="009434AB" w:rsidRDefault="00AB2BED" w:rsidP="00AB2BED">
            <w:pPr>
              <w:rPr>
                <w:rFonts w:ascii="Times New Roman" w:hAnsi="Times New Roman" w:cs="Times New Roman"/>
              </w:rPr>
            </w:pPr>
          </w:p>
        </w:tc>
      </w:tr>
      <w:tr w:rsidR="00AB2BED" w:rsidRPr="009434AB" w14:paraId="3783904A" w14:textId="77777777" w:rsidTr="00AB2BED">
        <w:trPr>
          <w:trHeight w:val="345"/>
        </w:trPr>
        <w:tc>
          <w:tcPr>
            <w:tcW w:w="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F34D61" w14:textId="77777777" w:rsidR="00AB2BED" w:rsidRPr="00FD5725" w:rsidRDefault="00AB2BED" w:rsidP="00AB2BED">
            <w:pPr>
              <w:rPr>
                <w:rFonts w:ascii="Times New Roman" w:hAnsi="Times New Roman" w:cs="Times New Roman"/>
                <w:lang w:val="ru-RU"/>
              </w:rPr>
            </w:pPr>
            <w:r>
              <w:rPr>
                <w:rFonts w:ascii="Times New Roman" w:hAnsi="Times New Roman" w:cs="Times New Roman"/>
                <w:lang w:val="ru-RU"/>
              </w:rPr>
              <w:lastRenderedPageBreak/>
              <w:t>26</w:t>
            </w:r>
          </w:p>
        </w:tc>
        <w:tc>
          <w:tcPr>
            <w:tcW w:w="2551" w:type="dxa"/>
            <w:tcBorders>
              <w:top w:val="single" w:sz="4" w:space="0" w:color="auto"/>
              <w:left w:val="nil"/>
              <w:bottom w:val="single" w:sz="4" w:space="0" w:color="auto"/>
              <w:right w:val="single" w:sz="4" w:space="0" w:color="auto"/>
            </w:tcBorders>
            <w:shd w:val="clear" w:color="auto" w:fill="auto"/>
          </w:tcPr>
          <w:p w14:paraId="2FEC5243"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692276 Ленинское</w:t>
            </w:r>
          </w:p>
        </w:tc>
        <w:tc>
          <w:tcPr>
            <w:tcW w:w="3256" w:type="dxa"/>
            <w:tcBorders>
              <w:top w:val="single" w:sz="4" w:space="0" w:color="auto"/>
              <w:left w:val="nil"/>
              <w:bottom w:val="single" w:sz="4" w:space="0" w:color="auto"/>
              <w:right w:val="single" w:sz="4" w:space="0" w:color="auto"/>
            </w:tcBorders>
            <w:shd w:val="clear" w:color="auto" w:fill="auto"/>
          </w:tcPr>
          <w:p w14:paraId="181CADE2"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с. Ленинское,  ул. Гагарина,  д.14</w:t>
            </w:r>
          </w:p>
        </w:tc>
        <w:tc>
          <w:tcPr>
            <w:tcW w:w="1559" w:type="dxa"/>
            <w:tcBorders>
              <w:top w:val="single" w:sz="4" w:space="0" w:color="auto"/>
              <w:left w:val="nil"/>
              <w:bottom w:val="single" w:sz="4" w:space="0" w:color="auto"/>
              <w:right w:val="single" w:sz="4" w:space="0" w:color="auto"/>
            </w:tcBorders>
            <w:shd w:val="clear" w:color="auto" w:fill="auto"/>
            <w:vAlign w:val="center"/>
          </w:tcPr>
          <w:p w14:paraId="1F476CE7"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w:t>
            </w:r>
            <w:r w:rsidRPr="00EA64C9">
              <w:rPr>
                <w:rFonts w:ascii="Times New Roman" w:hAnsi="Times New Roman" w:cs="Times New Roman"/>
                <w:color w:val="auto"/>
                <w:lang w:val="ru-RU"/>
              </w:rPr>
              <w:t>2</w:t>
            </w:r>
            <w:r w:rsidRPr="00EA64C9">
              <w:rPr>
                <w:rFonts w:ascii="Times New Roman" w:hAnsi="Times New Roman" w:cs="Times New Roman"/>
                <w:color w:val="auto"/>
              </w:rPr>
              <w:t>/40,2</w:t>
            </w:r>
          </w:p>
        </w:tc>
        <w:tc>
          <w:tcPr>
            <w:tcW w:w="1028" w:type="dxa"/>
            <w:gridSpan w:val="2"/>
            <w:tcBorders>
              <w:top w:val="single" w:sz="4" w:space="0" w:color="auto"/>
              <w:left w:val="nil"/>
              <w:bottom w:val="single" w:sz="4" w:space="0" w:color="auto"/>
              <w:right w:val="single" w:sz="4" w:space="0" w:color="auto"/>
            </w:tcBorders>
            <w:shd w:val="clear" w:color="auto" w:fill="auto"/>
            <w:vAlign w:val="center"/>
          </w:tcPr>
          <w:p w14:paraId="12299D6E"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46" w:type="dxa"/>
            <w:gridSpan w:val="7"/>
            <w:tcBorders>
              <w:top w:val="single" w:sz="4" w:space="0" w:color="auto"/>
              <w:left w:val="nil"/>
              <w:bottom w:val="single" w:sz="4" w:space="0" w:color="auto"/>
              <w:right w:val="single" w:sz="4" w:space="0" w:color="auto"/>
            </w:tcBorders>
            <w:shd w:val="clear" w:color="auto" w:fill="auto"/>
            <w:vAlign w:val="center"/>
          </w:tcPr>
          <w:p w14:paraId="618951B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6</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6C0FA6C6"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850" w:type="dxa"/>
            <w:tcBorders>
              <w:top w:val="single" w:sz="4" w:space="0" w:color="auto"/>
              <w:left w:val="nil"/>
              <w:bottom w:val="single" w:sz="4" w:space="0" w:color="auto"/>
              <w:right w:val="single" w:sz="4" w:space="0" w:color="auto"/>
            </w:tcBorders>
            <w:shd w:val="clear" w:color="auto" w:fill="auto"/>
            <w:vAlign w:val="center"/>
          </w:tcPr>
          <w:p w14:paraId="2F7DF1F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1137" w:type="dxa"/>
            <w:gridSpan w:val="2"/>
            <w:tcBorders>
              <w:top w:val="single" w:sz="4" w:space="0" w:color="auto"/>
              <w:left w:val="nil"/>
              <w:bottom w:val="single" w:sz="4" w:space="0" w:color="auto"/>
              <w:right w:val="single" w:sz="4" w:space="0" w:color="auto"/>
            </w:tcBorders>
            <w:shd w:val="clear" w:color="auto" w:fill="auto"/>
            <w:vAlign w:val="center"/>
          </w:tcPr>
          <w:p w14:paraId="0DB86A46"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1/1</w:t>
            </w:r>
          </w:p>
        </w:tc>
        <w:tc>
          <w:tcPr>
            <w:tcW w:w="992" w:type="dxa"/>
            <w:tcBorders>
              <w:top w:val="single" w:sz="4" w:space="0" w:color="auto"/>
              <w:left w:val="nil"/>
              <w:bottom w:val="single" w:sz="4" w:space="0" w:color="auto"/>
              <w:right w:val="single" w:sz="4" w:space="0" w:color="auto"/>
            </w:tcBorders>
            <w:shd w:val="clear" w:color="auto" w:fill="auto"/>
            <w:vAlign w:val="center"/>
          </w:tcPr>
          <w:p w14:paraId="76D1B53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66225BF1"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F2E1FB7" w14:textId="77777777" w:rsidR="00AB2BED" w:rsidRPr="009434AB" w:rsidRDefault="00AB2BED" w:rsidP="00AB2BED">
            <w:pPr>
              <w:rPr>
                <w:rFonts w:ascii="Times New Roman" w:hAnsi="Times New Roman" w:cs="Times New Roman"/>
              </w:rPr>
            </w:pPr>
          </w:p>
        </w:tc>
      </w:tr>
      <w:tr w:rsidR="00AB2BED" w:rsidRPr="009434AB" w14:paraId="7663227C" w14:textId="77777777" w:rsidTr="00AB2BED">
        <w:trPr>
          <w:trHeight w:val="345"/>
        </w:trPr>
        <w:tc>
          <w:tcPr>
            <w:tcW w:w="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43346F" w14:textId="77777777" w:rsidR="00AB2BED" w:rsidRPr="00FD5725" w:rsidRDefault="00AB2BED" w:rsidP="00AB2BED">
            <w:pPr>
              <w:rPr>
                <w:rFonts w:ascii="Times New Roman" w:hAnsi="Times New Roman" w:cs="Times New Roman"/>
                <w:lang w:val="ru-RU"/>
              </w:rPr>
            </w:pPr>
            <w:r>
              <w:rPr>
                <w:rFonts w:ascii="Times New Roman" w:hAnsi="Times New Roman" w:cs="Times New Roman"/>
                <w:lang w:val="ru-RU"/>
              </w:rPr>
              <w:t>27</w:t>
            </w:r>
          </w:p>
        </w:tc>
        <w:tc>
          <w:tcPr>
            <w:tcW w:w="2551" w:type="dxa"/>
            <w:tcBorders>
              <w:top w:val="single" w:sz="4" w:space="0" w:color="auto"/>
              <w:left w:val="nil"/>
              <w:bottom w:val="single" w:sz="4" w:space="0" w:color="auto"/>
              <w:right w:val="single" w:sz="4" w:space="0" w:color="auto"/>
            </w:tcBorders>
            <w:shd w:val="clear" w:color="auto" w:fill="auto"/>
          </w:tcPr>
          <w:p w14:paraId="263F601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692269 Лучки</w:t>
            </w:r>
          </w:p>
          <w:p w14:paraId="68561D0F" w14:textId="77777777" w:rsidR="00AB2BED" w:rsidRPr="009434AB" w:rsidRDefault="00AB2BED" w:rsidP="00AB2BED">
            <w:pPr>
              <w:rPr>
                <w:rFonts w:ascii="Times New Roman" w:hAnsi="Times New Roman" w:cs="Times New Roman"/>
              </w:rPr>
            </w:pPr>
          </w:p>
        </w:tc>
        <w:tc>
          <w:tcPr>
            <w:tcW w:w="3256" w:type="dxa"/>
            <w:tcBorders>
              <w:top w:val="single" w:sz="4" w:space="0" w:color="auto"/>
              <w:left w:val="nil"/>
              <w:bottom w:val="single" w:sz="4" w:space="0" w:color="auto"/>
              <w:right w:val="single" w:sz="4" w:space="0" w:color="auto"/>
            </w:tcBorders>
            <w:shd w:val="clear" w:color="auto" w:fill="auto"/>
          </w:tcPr>
          <w:p w14:paraId="4AA5A5F6"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с. Лучки,  ул. Рабочая,  д.25</w:t>
            </w:r>
          </w:p>
        </w:tc>
        <w:tc>
          <w:tcPr>
            <w:tcW w:w="1559" w:type="dxa"/>
            <w:tcBorders>
              <w:top w:val="single" w:sz="4" w:space="0" w:color="auto"/>
              <w:left w:val="nil"/>
              <w:bottom w:val="single" w:sz="4" w:space="0" w:color="auto"/>
              <w:right w:val="single" w:sz="4" w:space="0" w:color="auto"/>
            </w:tcBorders>
            <w:shd w:val="clear" w:color="auto" w:fill="auto"/>
            <w:vAlign w:val="center"/>
          </w:tcPr>
          <w:p w14:paraId="4FDC9C38"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w:t>
            </w:r>
            <w:r w:rsidRPr="00EA64C9">
              <w:rPr>
                <w:rFonts w:ascii="Times New Roman" w:hAnsi="Times New Roman" w:cs="Times New Roman"/>
                <w:color w:val="auto"/>
                <w:lang w:val="ru-RU"/>
              </w:rPr>
              <w:t>5</w:t>
            </w:r>
            <w:r w:rsidRPr="00EA64C9">
              <w:rPr>
                <w:rFonts w:ascii="Times New Roman" w:hAnsi="Times New Roman" w:cs="Times New Roman"/>
                <w:color w:val="auto"/>
              </w:rPr>
              <w:t>/129,3</w:t>
            </w:r>
          </w:p>
        </w:tc>
        <w:tc>
          <w:tcPr>
            <w:tcW w:w="1028" w:type="dxa"/>
            <w:gridSpan w:val="2"/>
            <w:tcBorders>
              <w:top w:val="single" w:sz="4" w:space="0" w:color="auto"/>
              <w:left w:val="nil"/>
              <w:bottom w:val="single" w:sz="4" w:space="0" w:color="auto"/>
              <w:right w:val="single" w:sz="4" w:space="0" w:color="auto"/>
            </w:tcBorders>
            <w:shd w:val="clear" w:color="auto" w:fill="auto"/>
            <w:vAlign w:val="center"/>
          </w:tcPr>
          <w:p w14:paraId="5D61DF9E"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46" w:type="dxa"/>
            <w:gridSpan w:val="7"/>
            <w:tcBorders>
              <w:top w:val="single" w:sz="4" w:space="0" w:color="auto"/>
              <w:left w:val="nil"/>
              <w:bottom w:val="single" w:sz="4" w:space="0" w:color="auto"/>
              <w:right w:val="single" w:sz="4" w:space="0" w:color="auto"/>
            </w:tcBorders>
            <w:shd w:val="clear" w:color="auto" w:fill="auto"/>
            <w:vAlign w:val="center"/>
          </w:tcPr>
          <w:p w14:paraId="0ECC90FC"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58E2CC31"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850" w:type="dxa"/>
            <w:tcBorders>
              <w:top w:val="single" w:sz="4" w:space="0" w:color="auto"/>
              <w:left w:val="nil"/>
              <w:bottom w:val="single" w:sz="4" w:space="0" w:color="auto"/>
              <w:right w:val="single" w:sz="4" w:space="0" w:color="auto"/>
            </w:tcBorders>
            <w:shd w:val="clear" w:color="auto" w:fill="auto"/>
            <w:vAlign w:val="center"/>
          </w:tcPr>
          <w:p w14:paraId="0FC059EE"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1137" w:type="dxa"/>
            <w:gridSpan w:val="2"/>
            <w:tcBorders>
              <w:top w:val="single" w:sz="4" w:space="0" w:color="auto"/>
              <w:left w:val="nil"/>
              <w:bottom w:val="single" w:sz="4" w:space="0" w:color="auto"/>
              <w:right w:val="single" w:sz="4" w:space="0" w:color="auto"/>
            </w:tcBorders>
            <w:shd w:val="clear" w:color="auto" w:fill="auto"/>
            <w:vAlign w:val="center"/>
          </w:tcPr>
          <w:p w14:paraId="6146C90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1/1</w:t>
            </w:r>
          </w:p>
        </w:tc>
        <w:tc>
          <w:tcPr>
            <w:tcW w:w="992" w:type="dxa"/>
            <w:tcBorders>
              <w:top w:val="single" w:sz="4" w:space="0" w:color="auto"/>
              <w:left w:val="nil"/>
              <w:bottom w:val="single" w:sz="4" w:space="0" w:color="auto"/>
              <w:right w:val="single" w:sz="4" w:space="0" w:color="auto"/>
            </w:tcBorders>
            <w:shd w:val="clear" w:color="auto" w:fill="auto"/>
            <w:vAlign w:val="center"/>
          </w:tcPr>
          <w:p w14:paraId="739B6CB5"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2CA6410F"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11AA61C" w14:textId="77777777" w:rsidR="00AB2BED" w:rsidRPr="009434AB" w:rsidRDefault="00AB2BED" w:rsidP="00AB2BED">
            <w:pPr>
              <w:rPr>
                <w:rFonts w:ascii="Times New Roman" w:hAnsi="Times New Roman" w:cs="Times New Roman"/>
              </w:rPr>
            </w:pPr>
          </w:p>
        </w:tc>
      </w:tr>
      <w:tr w:rsidR="00AB2BED" w:rsidRPr="009434AB" w14:paraId="08E113D5" w14:textId="77777777" w:rsidTr="00AB2BED">
        <w:trPr>
          <w:trHeight w:val="345"/>
        </w:trPr>
        <w:tc>
          <w:tcPr>
            <w:tcW w:w="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2EF698" w14:textId="77777777" w:rsidR="00AB2BED" w:rsidRPr="00FD5725" w:rsidRDefault="00AB2BED" w:rsidP="00AB2BED">
            <w:pPr>
              <w:rPr>
                <w:rFonts w:ascii="Times New Roman" w:hAnsi="Times New Roman" w:cs="Times New Roman"/>
                <w:lang w:val="ru-RU"/>
              </w:rPr>
            </w:pPr>
            <w:r>
              <w:rPr>
                <w:rFonts w:ascii="Times New Roman" w:hAnsi="Times New Roman" w:cs="Times New Roman"/>
                <w:lang w:val="ru-RU"/>
              </w:rPr>
              <w:t>28</w:t>
            </w:r>
          </w:p>
        </w:tc>
        <w:tc>
          <w:tcPr>
            <w:tcW w:w="2551" w:type="dxa"/>
            <w:tcBorders>
              <w:top w:val="single" w:sz="4" w:space="0" w:color="auto"/>
              <w:left w:val="nil"/>
              <w:bottom w:val="single" w:sz="4" w:space="0" w:color="auto"/>
              <w:right w:val="single" w:sz="4" w:space="0" w:color="auto"/>
            </w:tcBorders>
            <w:shd w:val="clear" w:color="auto" w:fill="auto"/>
          </w:tcPr>
          <w:p w14:paraId="28B6FADD"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692273 Вознесенка</w:t>
            </w:r>
          </w:p>
        </w:tc>
        <w:tc>
          <w:tcPr>
            <w:tcW w:w="3256" w:type="dxa"/>
            <w:tcBorders>
              <w:top w:val="single" w:sz="4" w:space="0" w:color="auto"/>
              <w:left w:val="nil"/>
              <w:bottom w:val="single" w:sz="4" w:space="0" w:color="auto"/>
              <w:right w:val="single" w:sz="4" w:space="0" w:color="auto"/>
            </w:tcBorders>
            <w:shd w:val="clear" w:color="auto" w:fill="auto"/>
          </w:tcPr>
          <w:p w14:paraId="0EC2BB5E"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с. Вознесенка, ул.  Первомайская,  д.6 кв.4</w:t>
            </w:r>
          </w:p>
        </w:tc>
        <w:tc>
          <w:tcPr>
            <w:tcW w:w="1559" w:type="dxa"/>
            <w:tcBorders>
              <w:top w:val="single" w:sz="4" w:space="0" w:color="auto"/>
              <w:left w:val="nil"/>
              <w:bottom w:val="single" w:sz="4" w:space="0" w:color="auto"/>
              <w:right w:val="single" w:sz="4" w:space="0" w:color="auto"/>
            </w:tcBorders>
            <w:shd w:val="clear" w:color="auto" w:fill="auto"/>
            <w:vAlign w:val="center"/>
          </w:tcPr>
          <w:p w14:paraId="5F9AB8C6"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w:t>
            </w:r>
            <w:r w:rsidRPr="00EA64C9">
              <w:rPr>
                <w:rFonts w:ascii="Times New Roman" w:hAnsi="Times New Roman" w:cs="Times New Roman"/>
                <w:color w:val="auto"/>
                <w:lang w:val="ru-RU"/>
              </w:rPr>
              <w:t>2</w:t>
            </w:r>
            <w:r w:rsidRPr="00EA64C9">
              <w:rPr>
                <w:rFonts w:ascii="Times New Roman" w:hAnsi="Times New Roman" w:cs="Times New Roman"/>
                <w:color w:val="auto"/>
              </w:rPr>
              <w:t>/92,7</w:t>
            </w:r>
          </w:p>
        </w:tc>
        <w:tc>
          <w:tcPr>
            <w:tcW w:w="1035" w:type="dxa"/>
            <w:gridSpan w:val="3"/>
            <w:tcBorders>
              <w:top w:val="single" w:sz="4" w:space="0" w:color="auto"/>
              <w:left w:val="nil"/>
              <w:bottom w:val="single" w:sz="4" w:space="0" w:color="auto"/>
              <w:right w:val="single" w:sz="4" w:space="0" w:color="auto"/>
            </w:tcBorders>
            <w:shd w:val="clear" w:color="auto" w:fill="auto"/>
            <w:vAlign w:val="center"/>
          </w:tcPr>
          <w:p w14:paraId="4DAF638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39" w:type="dxa"/>
            <w:gridSpan w:val="6"/>
            <w:tcBorders>
              <w:top w:val="single" w:sz="4" w:space="0" w:color="auto"/>
              <w:left w:val="nil"/>
              <w:bottom w:val="single" w:sz="4" w:space="0" w:color="auto"/>
              <w:right w:val="single" w:sz="4" w:space="0" w:color="auto"/>
            </w:tcBorders>
            <w:shd w:val="clear" w:color="auto" w:fill="auto"/>
            <w:vAlign w:val="center"/>
          </w:tcPr>
          <w:p w14:paraId="5C8A764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46E87721"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850" w:type="dxa"/>
            <w:tcBorders>
              <w:top w:val="single" w:sz="4" w:space="0" w:color="auto"/>
              <w:left w:val="nil"/>
              <w:bottom w:val="single" w:sz="4" w:space="0" w:color="auto"/>
              <w:right w:val="single" w:sz="4" w:space="0" w:color="auto"/>
            </w:tcBorders>
            <w:shd w:val="clear" w:color="auto" w:fill="auto"/>
            <w:vAlign w:val="center"/>
          </w:tcPr>
          <w:p w14:paraId="5F2F180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w:t>
            </w:r>
          </w:p>
        </w:tc>
        <w:tc>
          <w:tcPr>
            <w:tcW w:w="1137" w:type="dxa"/>
            <w:gridSpan w:val="2"/>
            <w:tcBorders>
              <w:top w:val="single" w:sz="4" w:space="0" w:color="auto"/>
              <w:left w:val="nil"/>
              <w:bottom w:val="single" w:sz="4" w:space="0" w:color="auto"/>
              <w:right w:val="single" w:sz="4" w:space="0" w:color="auto"/>
            </w:tcBorders>
            <w:shd w:val="clear" w:color="auto" w:fill="auto"/>
            <w:vAlign w:val="center"/>
          </w:tcPr>
          <w:p w14:paraId="2CBAE6F2"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2/1</w:t>
            </w:r>
          </w:p>
        </w:tc>
        <w:tc>
          <w:tcPr>
            <w:tcW w:w="992" w:type="dxa"/>
            <w:tcBorders>
              <w:top w:val="single" w:sz="4" w:space="0" w:color="auto"/>
              <w:left w:val="nil"/>
              <w:bottom w:val="single" w:sz="4" w:space="0" w:color="auto"/>
              <w:right w:val="single" w:sz="4" w:space="0" w:color="auto"/>
            </w:tcBorders>
            <w:shd w:val="clear" w:color="auto" w:fill="auto"/>
            <w:vAlign w:val="center"/>
          </w:tcPr>
          <w:p w14:paraId="193A902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76BA0C60"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A79ACA5" w14:textId="77777777" w:rsidR="00AB2BED" w:rsidRPr="009434AB" w:rsidRDefault="00AB2BED" w:rsidP="00AB2BED">
            <w:pPr>
              <w:rPr>
                <w:rFonts w:ascii="Times New Roman" w:hAnsi="Times New Roman" w:cs="Times New Roman"/>
              </w:rPr>
            </w:pPr>
          </w:p>
        </w:tc>
      </w:tr>
      <w:tr w:rsidR="00AB2BED" w:rsidRPr="009434AB" w14:paraId="384ED286" w14:textId="77777777" w:rsidTr="00AB2BED">
        <w:trPr>
          <w:trHeight w:val="345"/>
        </w:trPr>
        <w:tc>
          <w:tcPr>
            <w:tcW w:w="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C27658" w14:textId="77777777" w:rsidR="00AB2BED" w:rsidRPr="00FD5725" w:rsidRDefault="00AB2BED" w:rsidP="00AB2BED">
            <w:pPr>
              <w:rPr>
                <w:rFonts w:ascii="Times New Roman" w:hAnsi="Times New Roman" w:cs="Times New Roman"/>
                <w:lang w:val="ru-RU"/>
              </w:rPr>
            </w:pPr>
            <w:r>
              <w:rPr>
                <w:rFonts w:ascii="Times New Roman" w:hAnsi="Times New Roman" w:cs="Times New Roman"/>
                <w:lang w:val="ru-RU"/>
              </w:rPr>
              <w:t>29</w:t>
            </w:r>
          </w:p>
        </w:tc>
        <w:tc>
          <w:tcPr>
            <w:tcW w:w="2551" w:type="dxa"/>
            <w:tcBorders>
              <w:top w:val="single" w:sz="4" w:space="0" w:color="auto"/>
              <w:left w:val="nil"/>
              <w:bottom w:val="single" w:sz="4" w:space="0" w:color="auto"/>
              <w:right w:val="single" w:sz="4" w:space="0" w:color="auto"/>
            </w:tcBorders>
            <w:shd w:val="clear" w:color="auto" w:fill="auto"/>
          </w:tcPr>
          <w:p w14:paraId="6842EF0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692262 Поповка</w:t>
            </w:r>
          </w:p>
        </w:tc>
        <w:tc>
          <w:tcPr>
            <w:tcW w:w="3256" w:type="dxa"/>
            <w:tcBorders>
              <w:top w:val="single" w:sz="4" w:space="0" w:color="auto"/>
              <w:left w:val="nil"/>
              <w:bottom w:val="single" w:sz="4" w:space="0" w:color="auto"/>
              <w:right w:val="single" w:sz="4" w:space="0" w:color="auto"/>
            </w:tcBorders>
            <w:shd w:val="clear" w:color="auto" w:fill="auto"/>
          </w:tcPr>
          <w:p w14:paraId="6AD7B574"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с. Поповка,  ул. Леонова,  д.24 кв.1</w:t>
            </w:r>
          </w:p>
        </w:tc>
        <w:tc>
          <w:tcPr>
            <w:tcW w:w="1559" w:type="dxa"/>
            <w:tcBorders>
              <w:top w:val="single" w:sz="4" w:space="0" w:color="auto"/>
              <w:left w:val="nil"/>
              <w:bottom w:val="single" w:sz="4" w:space="0" w:color="auto"/>
              <w:right w:val="single" w:sz="4" w:space="0" w:color="auto"/>
            </w:tcBorders>
            <w:shd w:val="clear" w:color="auto" w:fill="auto"/>
            <w:vAlign w:val="center"/>
          </w:tcPr>
          <w:p w14:paraId="705916E7"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w:t>
            </w:r>
            <w:r w:rsidRPr="00EA64C9">
              <w:rPr>
                <w:rFonts w:ascii="Times New Roman" w:hAnsi="Times New Roman" w:cs="Times New Roman"/>
                <w:color w:val="auto"/>
                <w:lang w:val="ru-RU"/>
              </w:rPr>
              <w:t>4</w:t>
            </w:r>
            <w:r w:rsidRPr="00EA64C9">
              <w:rPr>
                <w:rFonts w:ascii="Times New Roman" w:hAnsi="Times New Roman" w:cs="Times New Roman"/>
                <w:color w:val="auto"/>
              </w:rPr>
              <w:t>/42,3</w:t>
            </w:r>
          </w:p>
        </w:tc>
        <w:tc>
          <w:tcPr>
            <w:tcW w:w="1035" w:type="dxa"/>
            <w:gridSpan w:val="3"/>
            <w:tcBorders>
              <w:top w:val="single" w:sz="4" w:space="0" w:color="auto"/>
              <w:left w:val="nil"/>
              <w:bottom w:val="single" w:sz="4" w:space="0" w:color="auto"/>
              <w:right w:val="single" w:sz="4" w:space="0" w:color="auto"/>
            </w:tcBorders>
            <w:shd w:val="clear" w:color="auto" w:fill="auto"/>
            <w:vAlign w:val="center"/>
          </w:tcPr>
          <w:p w14:paraId="24D08E30"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3</w:t>
            </w:r>
          </w:p>
        </w:tc>
        <w:tc>
          <w:tcPr>
            <w:tcW w:w="739" w:type="dxa"/>
            <w:gridSpan w:val="6"/>
            <w:tcBorders>
              <w:top w:val="single" w:sz="4" w:space="0" w:color="auto"/>
              <w:left w:val="nil"/>
              <w:bottom w:val="single" w:sz="4" w:space="0" w:color="auto"/>
              <w:right w:val="single" w:sz="4" w:space="0" w:color="auto"/>
            </w:tcBorders>
            <w:shd w:val="clear" w:color="auto" w:fill="auto"/>
            <w:vAlign w:val="center"/>
          </w:tcPr>
          <w:p w14:paraId="6FEB7B0F"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4</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37DCF46C"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3</w:t>
            </w:r>
          </w:p>
        </w:tc>
        <w:tc>
          <w:tcPr>
            <w:tcW w:w="850" w:type="dxa"/>
            <w:tcBorders>
              <w:top w:val="single" w:sz="4" w:space="0" w:color="auto"/>
              <w:left w:val="nil"/>
              <w:bottom w:val="single" w:sz="4" w:space="0" w:color="auto"/>
              <w:right w:val="single" w:sz="4" w:space="0" w:color="auto"/>
            </w:tcBorders>
            <w:shd w:val="clear" w:color="auto" w:fill="auto"/>
            <w:vAlign w:val="center"/>
          </w:tcPr>
          <w:p w14:paraId="3299A462"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1137" w:type="dxa"/>
            <w:gridSpan w:val="2"/>
            <w:tcBorders>
              <w:top w:val="single" w:sz="4" w:space="0" w:color="auto"/>
              <w:left w:val="nil"/>
              <w:bottom w:val="single" w:sz="4" w:space="0" w:color="auto"/>
              <w:right w:val="single" w:sz="4" w:space="0" w:color="auto"/>
            </w:tcBorders>
            <w:shd w:val="clear" w:color="auto" w:fill="auto"/>
            <w:vAlign w:val="center"/>
          </w:tcPr>
          <w:p w14:paraId="4B441293"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1/1</w:t>
            </w:r>
          </w:p>
        </w:tc>
        <w:tc>
          <w:tcPr>
            <w:tcW w:w="992" w:type="dxa"/>
            <w:tcBorders>
              <w:top w:val="single" w:sz="4" w:space="0" w:color="auto"/>
              <w:left w:val="nil"/>
              <w:bottom w:val="single" w:sz="4" w:space="0" w:color="auto"/>
              <w:right w:val="single" w:sz="4" w:space="0" w:color="auto"/>
            </w:tcBorders>
            <w:shd w:val="clear" w:color="auto" w:fill="auto"/>
            <w:vAlign w:val="center"/>
          </w:tcPr>
          <w:p w14:paraId="0D897C7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6E791D73"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76BA968" w14:textId="77777777" w:rsidR="00AB2BED" w:rsidRPr="009434AB" w:rsidRDefault="00AB2BED" w:rsidP="00AB2BED">
            <w:pPr>
              <w:rPr>
                <w:rFonts w:ascii="Times New Roman" w:hAnsi="Times New Roman" w:cs="Times New Roman"/>
              </w:rPr>
            </w:pPr>
          </w:p>
        </w:tc>
      </w:tr>
      <w:tr w:rsidR="00AB2BED" w:rsidRPr="009434AB" w14:paraId="129870F9" w14:textId="77777777" w:rsidTr="00AB2BED">
        <w:trPr>
          <w:trHeight w:val="345"/>
        </w:trPr>
        <w:tc>
          <w:tcPr>
            <w:tcW w:w="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EF2D0E" w14:textId="77777777" w:rsidR="00AB2BED" w:rsidRPr="00FD5725" w:rsidRDefault="00AB2BED" w:rsidP="00AB2BED">
            <w:pPr>
              <w:rPr>
                <w:rFonts w:ascii="Times New Roman" w:hAnsi="Times New Roman" w:cs="Times New Roman"/>
                <w:lang w:val="ru-RU"/>
              </w:rPr>
            </w:pPr>
            <w:r>
              <w:rPr>
                <w:rFonts w:ascii="Times New Roman" w:hAnsi="Times New Roman" w:cs="Times New Roman"/>
                <w:lang w:val="ru-RU"/>
              </w:rPr>
              <w:t>30</w:t>
            </w:r>
          </w:p>
        </w:tc>
        <w:tc>
          <w:tcPr>
            <w:tcW w:w="2551" w:type="dxa"/>
            <w:tcBorders>
              <w:top w:val="single" w:sz="4" w:space="0" w:color="auto"/>
              <w:left w:val="nil"/>
              <w:bottom w:val="single" w:sz="4" w:space="0" w:color="auto"/>
              <w:right w:val="single" w:sz="4" w:space="0" w:color="auto"/>
            </w:tcBorders>
            <w:shd w:val="clear" w:color="auto" w:fill="auto"/>
          </w:tcPr>
          <w:p w14:paraId="6CA04BC6"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ОПС 692266 Прилуки</w:t>
            </w:r>
          </w:p>
        </w:tc>
        <w:tc>
          <w:tcPr>
            <w:tcW w:w="3256" w:type="dxa"/>
            <w:tcBorders>
              <w:top w:val="single" w:sz="4" w:space="0" w:color="auto"/>
              <w:left w:val="nil"/>
              <w:bottom w:val="single" w:sz="4" w:space="0" w:color="auto"/>
              <w:right w:val="single" w:sz="4" w:space="0" w:color="auto"/>
            </w:tcBorders>
            <w:shd w:val="clear" w:color="auto" w:fill="auto"/>
          </w:tcPr>
          <w:p w14:paraId="5C87D507"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 xml:space="preserve">с. </w:t>
            </w:r>
            <w:r>
              <w:rPr>
                <w:rFonts w:ascii="Times New Roman" w:hAnsi="Times New Roman" w:cs="Times New Roman"/>
              </w:rPr>
              <w:t>Прилуки,  ул. Центральная, д.28</w:t>
            </w:r>
          </w:p>
        </w:tc>
        <w:tc>
          <w:tcPr>
            <w:tcW w:w="1559" w:type="dxa"/>
            <w:tcBorders>
              <w:top w:val="single" w:sz="4" w:space="0" w:color="auto"/>
              <w:left w:val="nil"/>
              <w:bottom w:val="single" w:sz="4" w:space="0" w:color="auto"/>
              <w:right w:val="single" w:sz="4" w:space="0" w:color="auto"/>
            </w:tcBorders>
            <w:shd w:val="clear" w:color="auto" w:fill="auto"/>
            <w:vAlign w:val="center"/>
          </w:tcPr>
          <w:p w14:paraId="62044F2C"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1/2/44,3</w:t>
            </w:r>
          </w:p>
        </w:tc>
        <w:tc>
          <w:tcPr>
            <w:tcW w:w="1035" w:type="dxa"/>
            <w:gridSpan w:val="3"/>
            <w:tcBorders>
              <w:top w:val="single" w:sz="4" w:space="0" w:color="auto"/>
              <w:left w:val="nil"/>
              <w:bottom w:val="single" w:sz="4" w:space="0" w:color="auto"/>
              <w:right w:val="single" w:sz="4" w:space="0" w:color="auto"/>
            </w:tcBorders>
            <w:shd w:val="clear" w:color="auto" w:fill="auto"/>
            <w:vAlign w:val="center"/>
          </w:tcPr>
          <w:p w14:paraId="5A5E3ED2"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3</w:t>
            </w:r>
          </w:p>
        </w:tc>
        <w:tc>
          <w:tcPr>
            <w:tcW w:w="739" w:type="dxa"/>
            <w:gridSpan w:val="6"/>
            <w:tcBorders>
              <w:top w:val="single" w:sz="4" w:space="0" w:color="auto"/>
              <w:left w:val="nil"/>
              <w:bottom w:val="single" w:sz="4" w:space="0" w:color="auto"/>
              <w:right w:val="single" w:sz="4" w:space="0" w:color="auto"/>
            </w:tcBorders>
            <w:shd w:val="clear" w:color="auto" w:fill="auto"/>
            <w:vAlign w:val="center"/>
          </w:tcPr>
          <w:p w14:paraId="6C9CF772"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6</w:t>
            </w:r>
          </w:p>
        </w:tc>
        <w:tc>
          <w:tcPr>
            <w:tcW w:w="788" w:type="dxa"/>
            <w:gridSpan w:val="2"/>
            <w:tcBorders>
              <w:top w:val="single" w:sz="4" w:space="0" w:color="auto"/>
              <w:left w:val="nil"/>
              <w:bottom w:val="single" w:sz="4" w:space="0" w:color="auto"/>
              <w:right w:val="single" w:sz="4" w:space="0" w:color="auto"/>
            </w:tcBorders>
            <w:shd w:val="clear" w:color="auto" w:fill="auto"/>
            <w:vAlign w:val="center"/>
          </w:tcPr>
          <w:p w14:paraId="5CCDC59A"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850" w:type="dxa"/>
            <w:tcBorders>
              <w:top w:val="single" w:sz="4" w:space="0" w:color="auto"/>
              <w:left w:val="nil"/>
              <w:bottom w:val="single" w:sz="4" w:space="0" w:color="auto"/>
              <w:right w:val="single" w:sz="4" w:space="0" w:color="auto"/>
            </w:tcBorders>
            <w:shd w:val="clear" w:color="auto" w:fill="auto"/>
            <w:vAlign w:val="center"/>
          </w:tcPr>
          <w:p w14:paraId="5D228214"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1137" w:type="dxa"/>
            <w:gridSpan w:val="2"/>
            <w:tcBorders>
              <w:top w:val="single" w:sz="4" w:space="0" w:color="auto"/>
              <w:left w:val="nil"/>
              <w:bottom w:val="single" w:sz="4" w:space="0" w:color="auto"/>
              <w:right w:val="single" w:sz="4" w:space="0" w:color="auto"/>
            </w:tcBorders>
            <w:shd w:val="clear" w:color="auto" w:fill="auto"/>
            <w:vAlign w:val="center"/>
          </w:tcPr>
          <w:p w14:paraId="0FE53101"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1/1</w:t>
            </w:r>
          </w:p>
        </w:tc>
        <w:tc>
          <w:tcPr>
            <w:tcW w:w="992" w:type="dxa"/>
            <w:tcBorders>
              <w:top w:val="single" w:sz="4" w:space="0" w:color="auto"/>
              <w:left w:val="nil"/>
              <w:bottom w:val="single" w:sz="4" w:space="0" w:color="auto"/>
              <w:right w:val="single" w:sz="4" w:space="0" w:color="auto"/>
            </w:tcBorders>
            <w:shd w:val="clear" w:color="auto" w:fill="auto"/>
            <w:vAlign w:val="center"/>
          </w:tcPr>
          <w:p w14:paraId="6695B0E1" w14:textId="77777777" w:rsidR="00AB2BED" w:rsidRPr="009434AB" w:rsidRDefault="00AB2BED" w:rsidP="00AB2BED">
            <w:pPr>
              <w:rPr>
                <w:rFonts w:ascii="Times New Roman" w:hAnsi="Times New Roman" w:cs="Times New Roman"/>
              </w:rPr>
            </w:pPr>
            <w:r w:rsidRPr="009434AB">
              <w:rPr>
                <w:rFonts w:ascii="Times New Roman" w:hAnsi="Times New Roman" w:cs="Times New Roman"/>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7AF8673" w14:textId="77777777" w:rsidR="00AB2BED" w:rsidRPr="009434AB" w:rsidRDefault="00AB2BED" w:rsidP="00AB2BED">
            <w:pPr>
              <w:rPr>
                <w:rFonts w:ascii="Times New Roman" w:hAnsi="Times New Roman" w:cs="Times New Roman"/>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3C5B408" w14:textId="77777777" w:rsidR="00AB2BED" w:rsidRPr="009434AB" w:rsidRDefault="00AB2BED" w:rsidP="00AB2BED">
            <w:pPr>
              <w:rPr>
                <w:rFonts w:ascii="Times New Roman" w:hAnsi="Times New Roman" w:cs="Times New Roman"/>
              </w:rPr>
            </w:pPr>
          </w:p>
        </w:tc>
      </w:tr>
    </w:tbl>
    <w:p w14:paraId="7D32C0AB" w14:textId="77777777" w:rsidR="00AB2BED" w:rsidRPr="009434AB" w:rsidRDefault="00AB2BED" w:rsidP="00AB2BED">
      <w:pPr>
        <w:rPr>
          <w:rFonts w:ascii="Times New Roman" w:hAnsi="Times New Roman" w:cs="Times New Roman"/>
          <w:i/>
          <w:color w:val="auto"/>
        </w:rPr>
      </w:pPr>
    </w:p>
    <w:p w14:paraId="1F165383" w14:textId="77777777" w:rsidR="00AB2BED" w:rsidRDefault="00AB2BED" w:rsidP="00AB2BED">
      <w:pPr>
        <w:rPr>
          <w:rFonts w:ascii="Times New Roman" w:hAnsi="Times New Roman" w:cs="Times New Roman"/>
          <w:i/>
          <w:color w:val="auto"/>
          <w:lang w:val="ru-RU"/>
        </w:rPr>
      </w:pPr>
    </w:p>
    <w:p w14:paraId="368E97F1" w14:textId="77777777" w:rsidR="00AB2BED" w:rsidRDefault="00AB2BED" w:rsidP="00AB2BED">
      <w:pPr>
        <w:rPr>
          <w:rFonts w:ascii="Times New Roman" w:hAnsi="Times New Roman" w:cs="Times New Roman"/>
          <w:i/>
          <w:color w:val="auto"/>
          <w:lang w:val="ru-RU"/>
        </w:rPr>
      </w:pPr>
    </w:p>
    <w:tbl>
      <w:tblPr>
        <w:tblStyle w:val="a6"/>
        <w:tblW w:w="0" w:type="auto"/>
        <w:tblInd w:w="-431" w:type="dxa"/>
        <w:tblLook w:val="04A0" w:firstRow="1" w:lastRow="0" w:firstColumn="1" w:lastColumn="0" w:noHBand="0" w:noVBand="1"/>
      </w:tblPr>
      <w:tblGrid>
        <w:gridCol w:w="843"/>
        <w:gridCol w:w="1876"/>
        <w:gridCol w:w="1804"/>
        <w:gridCol w:w="2102"/>
        <w:gridCol w:w="2358"/>
        <w:gridCol w:w="4317"/>
        <w:gridCol w:w="1691"/>
      </w:tblGrid>
      <w:tr w:rsidR="00AB2BED" w14:paraId="69061CDE" w14:textId="77777777" w:rsidTr="00AB2BED">
        <w:tc>
          <w:tcPr>
            <w:tcW w:w="843" w:type="dxa"/>
          </w:tcPr>
          <w:p w14:paraId="1767B9BE" w14:textId="77777777" w:rsidR="00AB2BED" w:rsidRDefault="00AB2BED" w:rsidP="00AB2BED">
            <w:pPr>
              <w:jc w:val="center"/>
              <w:rPr>
                <w:rFonts w:ascii="Times New Roman" w:hAnsi="Times New Roman" w:cs="Times New Roman"/>
                <w:i/>
                <w:color w:val="auto"/>
                <w:lang w:val="ru-RU"/>
              </w:rPr>
            </w:pPr>
            <w:r w:rsidRPr="00AC6C1E">
              <w:rPr>
                <w:rFonts w:ascii="Times New Roman" w:hAnsi="Times New Roman" w:cs="Times New Roman"/>
                <w:color w:val="auto"/>
                <w:lang w:val="ru-RU"/>
              </w:rPr>
              <w:t>№ п/п</w:t>
            </w:r>
          </w:p>
        </w:tc>
        <w:tc>
          <w:tcPr>
            <w:tcW w:w="1876" w:type="dxa"/>
          </w:tcPr>
          <w:p w14:paraId="014D628D" w14:textId="77777777" w:rsidR="00AB2BED" w:rsidRDefault="00AB2BED" w:rsidP="00AB2BED">
            <w:pPr>
              <w:jc w:val="center"/>
              <w:rPr>
                <w:rFonts w:ascii="Times New Roman" w:hAnsi="Times New Roman" w:cs="Times New Roman"/>
                <w:i/>
                <w:color w:val="auto"/>
                <w:lang w:val="ru-RU"/>
              </w:rPr>
            </w:pPr>
            <w:r w:rsidRPr="00AC6C1E">
              <w:rPr>
                <w:rFonts w:ascii="Times New Roman" w:hAnsi="Times New Roman" w:cs="Times New Roman"/>
                <w:color w:val="auto"/>
                <w:lang w:val="ru-RU"/>
              </w:rPr>
              <w:t>Неименованные объекта</w:t>
            </w:r>
          </w:p>
        </w:tc>
        <w:tc>
          <w:tcPr>
            <w:tcW w:w="1804" w:type="dxa"/>
          </w:tcPr>
          <w:p w14:paraId="10CA7B5D" w14:textId="77777777" w:rsidR="00AB2BED" w:rsidRDefault="00AB2BED" w:rsidP="00AB2BED">
            <w:pPr>
              <w:jc w:val="center"/>
              <w:rPr>
                <w:rFonts w:ascii="Times New Roman" w:hAnsi="Times New Roman" w:cs="Times New Roman"/>
                <w:i/>
                <w:color w:val="auto"/>
                <w:lang w:val="ru-RU"/>
              </w:rPr>
            </w:pPr>
            <w:r w:rsidRPr="00AC6C1E">
              <w:rPr>
                <w:rFonts w:ascii="Times New Roman" w:hAnsi="Times New Roman" w:cs="Times New Roman"/>
                <w:color w:val="auto"/>
                <w:lang w:val="ru-RU"/>
              </w:rPr>
              <w:t>Адрес объекта</w:t>
            </w:r>
          </w:p>
        </w:tc>
        <w:tc>
          <w:tcPr>
            <w:tcW w:w="2102" w:type="dxa"/>
          </w:tcPr>
          <w:p w14:paraId="42EB64D8" w14:textId="77777777" w:rsidR="00AB2BED" w:rsidRDefault="00AB2BED" w:rsidP="00AB2BED">
            <w:pPr>
              <w:jc w:val="center"/>
              <w:rPr>
                <w:rFonts w:ascii="Times New Roman" w:hAnsi="Times New Roman" w:cs="Times New Roman"/>
                <w:i/>
                <w:color w:val="auto"/>
                <w:lang w:val="ru-RU"/>
              </w:rPr>
            </w:pPr>
            <w:r w:rsidRPr="00AC6C1E">
              <w:rPr>
                <w:rFonts w:ascii="Times New Roman" w:hAnsi="Times New Roman" w:cs="Times New Roman"/>
                <w:color w:val="auto"/>
                <w:lang w:val="ru-RU"/>
              </w:rPr>
              <w:t>Технические средства охраны</w:t>
            </w:r>
          </w:p>
        </w:tc>
        <w:tc>
          <w:tcPr>
            <w:tcW w:w="2358" w:type="dxa"/>
          </w:tcPr>
          <w:p w14:paraId="5B889170" w14:textId="77777777" w:rsidR="00AB2BED" w:rsidRPr="00AC6C1E" w:rsidRDefault="00AB2BED" w:rsidP="00AB2BED">
            <w:pPr>
              <w:jc w:val="center"/>
              <w:rPr>
                <w:rFonts w:ascii="Times New Roman" w:hAnsi="Times New Roman" w:cs="Times New Roman"/>
                <w:color w:val="auto"/>
              </w:rPr>
            </w:pPr>
            <w:r w:rsidRPr="00AC6C1E">
              <w:rPr>
                <w:rFonts w:ascii="Times New Roman" w:hAnsi="Times New Roman" w:cs="Times New Roman"/>
                <w:color w:val="auto"/>
              </w:rPr>
              <w:t>Кол - во этажи/</w:t>
            </w:r>
          </w:p>
          <w:p w14:paraId="21406B7A" w14:textId="77777777" w:rsidR="00AB2BED" w:rsidRDefault="00AB2BED" w:rsidP="00AB2BED">
            <w:pPr>
              <w:jc w:val="center"/>
              <w:rPr>
                <w:rFonts w:ascii="Times New Roman" w:hAnsi="Times New Roman" w:cs="Times New Roman"/>
                <w:i/>
                <w:color w:val="auto"/>
                <w:lang w:val="ru-RU"/>
              </w:rPr>
            </w:pPr>
            <w:r w:rsidRPr="00AC6C1E">
              <w:rPr>
                <w:rFonts w:ascii="Times New Roman" w:hAnsi="Times New Roman" w:cs="Times New Roman"/>
                <w:color w:val="auto"/>
              </w:rPr>
              <w:t>помещений/площадь</w:t>
            </w:r>
          </w:p>
        </w:tc>
        <w:tc>
          <w:tcPr>
            <w:tcW w:w="4317" w:type="dxa"/>
          </w:tcPr>
          <w:p w14:paraId="3F67EF7A" w14:textId="77777777" w:rsidR="00AB2BED" w:rsidRPr="0048532C" w:rsidRDefault="00AB2BED" w:rsidP="00AB2BED">
            <w:pPr>
              <w:jc w:val="center"/>
              <w:rPr>
                <w:rFonts w:ascii="Times New Roman" w:hAnsi="Times New Roman" w:cs="Times New Roman"/>
                <w:color w:val="auto"/>
                <w:lang w:val="ru-RU"/>
              </w:rPr>
            </w:pPr>
            <w:r w:rsidRPr="0048532C">
              <w:rPr>
                <w:rFonts w:ascii="Times New Roman" w:hAnsi="Times New Roman" w:cs="Times New Roman"/>
                <w:color w:val="auto"/>
                <w:lang w:val="ru-RU"/>
              </w:rPr>
              <w:t>Наименование оборудования</w:t>
            </w:r>
          </w:p>
        </w:tc>
        <w:tc>
          <w:tcPr>
            <w:tcW w:w="1691" w:type="dxa"/>
          </w:tcPr>
          <w:p w14:paraId="115AF217" w14:textId="77777777" w:rsidR="00AB2BED" w:rsidRDefault="00AB2BED" w:rsidP="00AB2BED">
            <w:pPr>
              <w:jc w:val="center"/>
              <w:rPr>
                <w:rFonts w:ascii="Times New Roman" w:hAnsi="Times New Roman" w:cs="Times New Roman"/>
                <w:i/>
                <w:color w:val="auto"/>
                <w:lang w:val="ru-RU"/>
              </w:rPr>
            </w:pPr>
            <w:r w:rsidRPr="00AC6C1E">
              <w:rPr>
                <w:rFonts w:ascii="Times New Roman" w:hAnsi="Times New Roman" w:cs="Times New Roman"/>
                <w:color w:val="auto"/>
                <w:lang w:val="ru-RU"/>
              </w:rPr>
              <w:t>Кол-во оборудования</w:t>
            </w:r>
          </w:p>
        </w:tc>
      </w:tr>
      <w:tr w:rsidR="00AB2BED" w:rsidRPr="006A6BDD" w14:paraId="7367A25A" w14:textId="77777777" w:rsidTr="00AB2BED">
        <w:trPr>
          <w:trHeight w:val="160"/>
        </w:trPr>
        <w:tc>
          <w:tcPr>
            <w:tcW w:w="843" w:type="dxa"/>
            <w:vMerge w:val="restart"/>
          </w:tcPr>
          <w:p w14:paraId="2A8E598D" w14:textId="77777777" w:rsidR="00AB2BED" w:rsidRPr="004C01DA"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31</w:t>
            </w:r>
          </w:p>
        </w:tc>
        <w:tc>
          <w:tcPr>
            <w:tcW w:w="1876" w:type="dxa"/>
            <w:vMerge w:val="restart"/>
          </w:tcPr>
          <w:p w14:paraId="320E3517" w14:textId="77777777" w:rsidR="00AB2BED" w:rsidRPr="00AC6C1E" w:rsidRDefault="00AB2BED" w:rsidP="00AB2BED">
            <w:pPr>
              <w:rPr>
                <w:rFonts w:ascii="Times New Roman" w:hAnsi="Times New Roman" w:cs="Times New Roman"/>
                <w:color w:val="auto"/>
                <w:lang w:val="ru-RU"/>
              </w:rPr>
            </w:pPr>
            <w:r w:rsidRPr="00997533">
              <w:rPr>
                <w:rFonts w:ascii="Times New Roman" w:hAnsi="Times New Roman" w:cs="Times New Roman"/>
                <w:color w:val="auto"/>
              </w:rPr>
              <w:t>ОПС 692690 Ильинка</w:t>
            </w:r>
          </w:p>
        </w:tc>
        <w:tc>
          <w:tcPr>
            <w:tcW w:w="1804" w:type="dxa"/>
            <w:vMerge w:val="restart"/>
          </w:tcPr>
          <w:p w14:paraId="6617760A" w14:textId="77777777" w:rsidR="00AB2BED" w:rsidRPr="00AC6C1E" w:rsidRDefault="00AB2BED" w:rsidP="00AB2BED">
            <w:pPr>
              <w:jc w:val="center"/>
              <w:rPr>
                <w:rFonts w:ascii="Times New Roman" w:hAnsi="Times New Roman" w:cs="Times New Roman"/>
                <w:color w:val="auto"/>
                <w:lang w:val="ru-RU"/>
              </w:rPr>
            </w:pPr>
            <w:r w:rsidRPr="009434AB">
              <w:rPr>
                <w:rFonts w:ascii="Times New Roman" w:hAnsi="Times New Roman" w:cs="Times New Roman"/>
              </w:rPr>
              <w:t>с. Ильинка, ул. Столетия, д.9</w:t>
            </w:r>
          </w:p>
        </w:tc>
        <w:tc>
          <w:tcPr>
            <w:tcW w:w="2102" w:type="dxa"/>
            <w:vMerge w:val="restart"/>
          </w:tcPr>
          <w:p w14:paraId="2D1850CD"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Видеонаблюдение</w:t>
            </w:r>
          </w:p>
        </w:tc>
        <w:tc>
          <w:tcPr>
            <w:tcW w:w="2358" w:type="dxa"/>
            <w:vMerge w:val="restart"/>
          </w:tcPr>
          <w:p w14:paraId="18E082EB"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w:t>
            </w:r>
            <w:r w:rsidRPr="00EA64C9">
              <w:rPr>
                <w:rFonts w:ascii="Times New Roman" w:hAnsi="Times New Roman" w:cs="Times New Roman"/>
                <w:color w:val="auto"/>
                <w:lang w:val="ru-RU"/>
              </w:rPr>
              <w:t>5</w:t>
            </w:r>
            <w:r w:rsidRPr="00EA64C9">
              <w:rPr>
                <w:rFonts w:ascii="Times New Roman" w:hAnsi="Times New Roman" w:cs="Times New Roman"/>
                <w:color w:val="auto"/>
              </w:rPr>
              <w:t>/89,4</w:t>
            </w:r>
          </w:p>
        </w:tc>
        <w:tc>
          <w:tcPr>
            <w:tcW w:w="4317" w:type="dxa"/>
          </w:tcPr>
          <w:p w14:paraId="780B3EEB"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Купольная камера</w:t>
            </w:r>
          </w:p>
        </w:tc>
        <w:tc>
          <w:tcPr>
            <w:tcW w:w="1691" w:type="dxa"/>
          </w:tcPr>
          <w:p w14:paraId="6279BD7F" w14:textId="77777777" w:rsidR="00AB2BED" w:rsidRPr="00290DD2" w:rsidRDefault="00AB2BED" w:rsidP="00AB2BED">
            <w:pPr>
              <w:jc w:val="center"/>
              <w:rPr>
                <w:rFonts w:ascii="Times New Roman" w:hAnsi="Times New Roman" w:cs="Times New Roman"/>
                <w:color w:val="auto"/>
                <w:sz w:val="18"/>
                <w:szCs w:val="18"/>
                <w:lang w:val="ru-RU"/>
              </w:rPr>
            </w:pPr>
            <w:r w:rsidRPr="00290DD2">
              <w:rPr>
                <w:rFonts w:ascii="Times New Roman" w:hAnsi="Times New Roman" w:cs="Times New Roman"/>
                <w:color w:val="auto"/>
                <w:sz w:val="18"/>
                <w:szCs w:val="18"/>
                <w:lang w:val="ru-RU"/>
              </w:rPr>
              <w:t>2</w:t>
            </w:r>
          </w:p>
        </w:tc>
      </w:tr>
      <w:tr w:rsidR="00AB2BED" w:rsidRPr="00D52124" w14:paraId="1DBA8CC1" w14:textId="77777777" w:rsidTr="00AB2BED">
        <w:trPr>
          <w:trHeight w:val="160"/>
        </w:trPr>
        <w:tc>
          <w:tcPr>
            <w:tcW w:w="843" w:type="dxa"/>
            <w:vMerge/>
          </w:tcPr>
          <w:p w14:paraId="69CC4224" w14:textId="77777777" w:rsidR="00AB2BED" w:rsidRPr="006A6BDD" w:rsidRDefault="00AB2BED" w:rsidP="00AB2BED">
            <w:pPr>
              <w:jc w:val="center"/>
              <w:rPr>
                <w:rFonts w:ascii="Times New Roman" w:hAnsi="Times New Roman" w:cs="Times New Roman"/>
                <w:color w:val="auto"/>
                <w:lang w:val="en-US"/>
              </w:rPr>
            </w:pPr>
          </w:p>
        </w:tc>
        <w:tc>
          <w:tcPr>
            <w:tcW w:w="1876" w:type="dxa"/>
            <w:vMerge/>
          </w:tcPr>
          <w:p w14:paraId="5C124B33" w14:textId="77777777" w:rsidR="00AB2BED" w:rsidRPr="006A6BDD" w:rsidRDefault="00AB2BED" w:rsidP="00AB2BED">
            <w:pPr>
              <w:rPr>
                <w:rFonts w:ascii="Times New Roman" w:hAnsi="Times New Roman" w:cs="Times New Roman"/>
                <w:color w:val="auto"/>
                <w:lang w:val="en-US"/>
              </w:rPr>
            </w:pPr>
          </w:p>
        </w:tc>
        <w:tc>
          <w:tcPr>
            <w:tcW w:w="1804" w:type="dxa"/>
            <w:vMerge/>
          </w:tcPr>
          <w:p w14:paraId="44DBC17D" w14:textId="77777777" w:rsidR="00AB2BED" w:rsidRPr="006A6BDD" w:rsidRDefault="00AB2BED" w:rsidP="00AB2BED">
            <w:pPr>
              <w:jc w:val="center"/>
              <w:rPr>
                <w:rFonts w:ascii="Times New Roman" w:hAnsi="Times New Roman" w:cs="Times New Roman"/>
                <w:lang w:val="en-US"/>
              </w:rPr>
            </w:pPr>
          </w:p>
        </w:tc>
        <w:tc>
          <w:tcPr>
            <w:tcW w:w="2102" w:type="dxa"/>
            <w:vMerge/>
          </w:tcPr>
          <w:p w14:paraId="3D9AA9B5" w14:textId="77777777" w:rsidR="00AB2BED" w:rsidRPr="006A6BDD" w:rsidRDefault="00AB2BED" w:rsidP="00AB2BED">
            <w:pPr>
              <w:jc w:val="center"/>
              <w:rPr>
                <w:rFonts w:ascii="Times New Roman" w:hAnsi="Times New Roman" w:cs="Times New Roman"/>
                <w:color w:val="auto"/>
                <w:lang w:val="en-US"/>
              </w:rPr>
            </w:pPr>
          </w:p>
        </w:tc>
        <w:tc>
          <w:tcPr>
            <w:tcW w:w="2358" w:type="dxa"/>
            <w:vMerge/>
          </w:tcPr>
          <w:p w14:paraId="716D61AA" w14:textId="77777777" w:rsidR="00AB2BED" w:rsidRPr="006A6BDD" w:rsidRDefault="00AB2BED" w:rsidP="00AB2BED">
            <w:pPr>
              <w:rPr>
                <w:rFonts w:ascii="Times New Roman" w:hAnsi="Times New Roman" w:cs="Times New Roman"/>
                <w:color w:val="auto"/>
                <w:lang w:val="en-US"/>
              </w:rPr>
            </w:pPr>
          </w:p>
        </w:tc>
        <w:tc>
          <w:tcPr>
            <w:tcW w:w="4317" w:type="dxa"/>
          </w:tcPr>
          <w:p w14:paraId="0C489997"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Купольная камера с встроенным микрофоном</w:t>
            </w:r>
          </w:p>
        </w:tc>
        <w:tc>
          <w:tcPr>
            <w:tcW w:w="1691" w:type="dxa"/>
          </w:tcPr>
          <w:p w14:paraId="5838FFCF" w14:textId="77777777" w:rsidR="00AB2BED" w:rsidRPr="00290DD2" w:rsidRDefault="00AB2BED" w:rsidP="00AB2BED">
            <w:pPr>
              <w:jc w:val="center"/>
              <w:rPr>
                <w:rFonts w:ascii="Times New Roman" w:hAnsi="Times New Roman" w:cs="Times New Roman"/>
                <w:color w:val="auto"/>
                <w:sz w:val="18"/>
                <w:szCs w:val="18"/>
                <w:lang w:val="ru-RU"/>
              </w:rPr>
            </w:pPr>
            <w:r w:rsidRPr="00290DD2">
              <w:rPr>
                <w:rFonts w:ascii="Times New Roman" w:hAnsi="Times New Roman" w:cs="Times New Roman"/>
                <w:color w:val="auto"/>
                <w:sz w:val="18"/>
                <w:szCs w:val="18"/>
                <w:lang w:val="ru-RU"/>
              </w:rPr>
              <w:t>2</w:t>
            </w:r>
          </w:p>
        </w:tc>
      </w:tr>
      <w:tr w:rsidR="00AB2BED" w:rsidRPr="00D52124" w14:paraId="056D59CF" w14:textId="77777777" w:rsidTr="00AB2BED">
        <w:trPr>
          <w:trHeight w:val="106"/>
        </w:trPr>
        <w:tc>
          <w:tcPr>
            <w:tcW w:w="843" w:type="dxa"/>
            <w:vMerge/>
          </w:tcPr>
          <w:p w14:paraId="18B698D0" w14:textId="77777777" w:rsidR="00AB2BED" w:rsidRPr="00D52124" w:rsidRDefault="00AB2BED" w:rsidP="00AB2BED">
            <w:pPr>
              <w:jc w:val="center"/>
              <w:rPr>
                <w:rFonts w:ascii="Times New Roman" w:hAnsi="Times New Roman" w:cs="Times New Roman"/>
                <w:color w:val="auto"/>
                <w:lang w:val="en-US"/>
              </w:rPr>
            </w:pPr>
          </w:p>
        </w:tc>
        <w:tc>
          <w:tcPr>
            <w:tcW w:w="1876" w:type="dxa"/>
            <w:vMerge/>
          </w:tcPr>
          <w:p w14:paraId="30112F17" w14:textId="77777777" w:rsidR="00AB2BED" w:rsidRPr="00D52124" w:rsidRDefault="00AB2BED" w:rsidP="00AB2BED">
            <w:pPr>
              <w:rPr>
                <w:rFonts w:ascii="Times New Roman" w:hAnsi="Times New Roman" w:cs="Times New Roman"/>
                <w:color w:val="auto"/>
                <w:lang w:val="en-US"/>
              </w:rPr>
            </w:pPr>
          </w:p>
        </w:tc>
        <w:tc>
          <w:tcPr>
            <w:tcW w:w="1804" w:type="dxa"/>
            <w:vMerge/>
          </w:tcPr>
          <w:p w14:paraId="1E4862CB" w14:textId="77777777" w:rsidR="00AB2BED" w:rsidRPr="00D52124" w:rsidRDefault="00AB2BED" w:rsidP="00AB2BED">
            <w:pPr>
              <w:jc w:val="center"/>
              <w:rPr>
                <w:rFonts w:ascii="Times New Roman" w:hAnsi="Times New Roman" w:cs="Times New Roman"/>
                <w:lang w:val="en-US"/>
              </w:rPr>
            </w:pPr>
          </w:p>
        </w:tc>
        <w:tc>
          <w:tcPr>
            <w:tcW w:w="2102" w:type="dxa"/>
            <w:vMerge/>
          </w:tcPr>
          <w:p w14:paraId="5A02CCA1" w14:textId="77777777" w:rsidR="00AB2BED" w:rsidRPr="00D52124" w:rsidRDefault="00AB2BED" w:rsidP="00AB2BED">
            <w:pPr>
              <w:jc w:val="center"/>
              <w:rPr>
                <w:rFonts w:ascii="Times New Roman" w:hAnsi="Times New Roman" w:cs="Times New Roman"/>
                <w:color w:val="auto"/>
                <w:lang w:val="en-US"/>
              </w:rPr>
            </w:pPr>
          </w:p>
        </w:tc>
        <w:tc>
          <w:tcPr>
            <w:tcW w:w="2358" w:type="dxa"/>
            <w:vMerge/>
          </w:tcPr>
          <w:p w14:paraId="38710FE2" w14:textId="77777777" w:rsidR="00AB2BED" w:rsidRPr="00D52124" w:rsidRDefault="00AB2BED" w:rsidP="00AB2BED">
            <w:pPr>
              <w:rPr>
                <w:rFonts w:ascii="Times New Roman" w:hAnsi="Times New Roman" w:cs="Times New Roman"/>
                <w:color w:val="auto"/>
                <w:lang w:val="en-US"/>
              </w:rPr>
            </w:pPr>
          </w:p>
        </w:tc>
        <w:tc>
          <w:tcPr>
            <w:tcW w:w="4317" w:type="dxa"/>
          </w:tcPr>
          <w:p w14:paraId="647B314F"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Цилиндрическая камера IP67</w:t>
            </w:r>
          </w:p>
        </w:tc>
        <w:tc>
          <w:tcPr>
            <w:tcW w:w="1691" w:type="dxa"/>
          </w:tcPr>
          <w:p w14:paraId="651F863A" w14:textId="77777777" w:rsidR="00AB2BED" w:rsidRPr="00290DD2" w:rsidRDefault="00AB2BED" w:rsidP="00AB2BED">
            <w:pPr>
              <w:jc w:val="center"/>
              <w:rPr>
                <w:rFonts w:ascii="Times New Roman" w:hAnsi="Times New Roman" w:cs="Times New Roman"/>
                <w:color w:val="auto"/>
                <w:sz w:val="18"/>
                <w:szCs w:val="18"/>
                <w:lang w:val="ru-RU"/>
              </w:rPr>
            </w:pPr>
            <w:r w:rsidRPr="00290DD2">
              <w:rPr>
                <w:rFonts w:ascii="Times New Roman" w:hAnsi="Times New Roman" w:cs="Times New Roman"/>
                <w:color w:val="auto"/>
                <w:sz w:val="18"/>
                <w:szCs w:val="18"/>
                <w:lang w:val="ru-RU"/>
              </w:rPr>
              <w:t>1</w:t>
            </w:r>
          </w:p>
        </w:tc>
      </w:tr>
      <w:tr w:rsidR="00AB2BED" w:rsidRPr="00D52124" w14:paraId="470F3835" w14:textId="77777777" w:rsidTr="00AB2BED">
        <w:trPr>
          <w:trHeight w:val="180"/>
        </w:trPr>
        <w:tc>
          <w:tcPr>
            <w:tcW w:w="843" w:type="dxa"/>
            <w:vMerge/>
          </w:tcPr>
          <w:p w14:paraId="4F1AFB8B" w14:textId="77777777" w:rsidR="00AB2BED" w:rsidRPr="00D52124" w:rsidRDefault="00AB2BED" w:rsidP="00AB2BED">
            <w:pPr>
              <w:jc w:val="center"/>
              <w:rPr>
                <w:rFonts w:ascii="Times New Roman" w:hAnsi="Times New Roman" w:cs="Times New Roman"/>
                <w:color w:val="auto"/>
                <w:lang w:val="en-US"/>
              </w:rPr>
            </w:pPr>
          </w:p>
        </w:tc>
        <w:tc>
          <w:tcPr>
            <w:tcW w:w="1876" w:type="dxa"/>
            <w:vMerge/>
          </w:tcPr>
          <w:p w14:paraId="5930D6D1" w14:textId="77777777" w:rsidR="00AB2BED" w:rsidRPr="00D52124" w:rsidRDefault="00AB2BED" w:rsidP="00AB2BED">
            <w:pPr>
              <w:rPr>
                <w:rFonts w:ascii="Times New Roman" w:hAnsi="Times New Roman" w:cs="Times New Roman"/>
                <w:color w:val="auto"/>
                <w:lang w:val="en-US"/>
              </w:rPr>
            </w:pPr>
          </w:p>
        </w:tc>
        <w:tc>
          <w:tcPr>
            <w:tcW w:w="1804" w:type="dxa"/>
            <w:vMerge/>
          </w:tcPr>
          <w:p w14:paraId="41ADE92A" w14:textId="77777777" w:rsidR="00AB2BED" w:rsidRPr="00D52124" w:rsidRDefault="00AB2BED" w:rsidP="00AB2BED">
            <w:pPr>
              <w:jc w:val="center"/>
              <w:rPr>
                <w:rFonts w:ascii="Times New Roman" w:hAnsi="Times New Roman" w:cs="Times New Roman"/>
                <w:lang w:val="en-US"/>
              </w:rPr>
            </w:pPr>
          </w:p>
        </w:tc>
        <w:tc>
          <w:tcPr>
            <w:tcW w:w="2102" w:type="dxa"/>
            <w:vMerge/>
          </w:tcPr>
          <w:p w14:paraId="47D6D6E9" w14:textId="77777777" w:rsidR="00AB2BED" w:rsidRPr="00D52124" w:rsidRDefault="00AB2BED" w:rsidP="00AB2BED">
            <w:pPr>
              <w:jc w:val="center"/>
              <w:rPr>
                <w:rFonts w:ascii="Times New Roman" w:hAnsi="Times New Roman" w:cs="Times New Roman"/>
                <w:color w:val="auto"/>
                <w:lang w:val="en-US"/>
              </w:rPr>
            </w:pPr>
          </w:p>
        </w:tc>
        <w:tc>
          <w:tcPr>
            <w:tcW w:w="2358" w:type="dxa"/>
            <w:vMerge/>
          </w:tcPr>
          <w:p w14:paraId="17FF7CA4" w14:textId="77777777" w:rsidR="00AB2BED" w:rsidRPr="00D52124" w:rsidRDefault="00AB2BED" w:rsidP="00AB2BED">
            <w:pPr>
              <w:rPr>
                <w:rFonts w:ascii="Times New Roman" w:hAnsi="Times New Roman" w:cs="Times New Roman"/>
                <w:color w:val="auto"/>
                <w:lang w:val="en-US"/>
              </w:rPr>
            </w:pPr>
          </w:p>
        </w:tc>
        <w:tc>
          <w:tcPr>
            <w:tcW w:w="4317" w:type="dxa"/>
          </w:tcPr>
          <w:p w14:paraId="3F5D6ACE"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Коннектор RJ45</w:t>
            </w:r>
          </w:p>
        </w:tc>
        <w:tc>
          <w:tcPr>
            <w:tcW w:w="1691" w:type="dxa"/>
          </w:tcPr>
          <w:p w14:paraId="7DD748C2" w14:textId="77777777" w:rsidR="00AB2BED" w:rsidRPr="00290DD2" w:rsidRDefault="00AB2BED" w:rsidP="00AB2BED">
            <w:pPr>
              <w:jc w:val="center"/>
              <w:rPr>
                <w:rFonts w:ascii="Times New Roman" w:hAnsi="Times New Roman" w:cs="Times New Roman"/>
                <w:color w:val="auto"/>
                <w:sz w:val="18"/>
                <w:szCs w:val="18"/>
                <w:lang w:val="ru-RU"/>
              </w:rPr>
            </w:pPr>
            <w:r w:rsidRPr="00290DD2">
              <w:rPr>
                <w:rFonts w:ascii="Times New Roman" w:hAnsi="Times New Roman" w:cs="Times New Roman"/>
                <w:color w:val="auto"/>
                <w:sz w:val="18"/>
                <w:szCs w:val="18"/>
                <w:lang w:val="ru-RU"/>
              </w:rPr>
              <w:t>6</w:t>
            </w:r>
          </w:p>
        </w:tc>
      </w:tr>
      <w:tr w:rsidR="00AB2BED" w14:paraId="510BA043" w14:textId="77777777" w:rsidTr="00AB2BED">
        <w:trPr>
          <w:trHeight w:val="126"/>
        </w:trPr>
        <w:tc>
          <w:tcPr>
            <w:tcW w:w="843" w:type="dxa"/>
            <w:vMerge/>
          </w:tcPr>
          <w:p w14:paraId="2DEC1B4D" w14:textId="77777777" w:rsidR="00AB2BED" w:rsidRPr="00D52124" w:rsidRDefault="00AB2BED" w:rsidP="00AB2BED">
            <w:pPr>
              <w:jc w:val="center"/>
              <w:rPr>
                <w:rFonts w:ascii="Times New Roman" w:hAnsi="Times New Roman" w:cs="Times New Roman"/>
                <w:color w:val="auto"/>
                <w:lang w:val="en-US"/>
              </w:rPr>
            </w:pPr>
          </w:p>
        </w:tc>
        <w:tc>
          <w:tcPr>
            <w:tcW w:w="1876" w:type="dxa"/>
            <w:vMerge/>
          </w:tcPr>
          <w:p w14:paraId="55E02ED7" w14:textId="77777777" w:rsidR="00AB2BED" w:rsidRPr="00D52124" w:rsidRDefault="00AB2BED" w:rsidP="00AB2BED">
            <w:pPr>
              <w:rPr>
                <w:rFonts w:ascii="Times New Roman" w:hAnsi="Times New Roman" w:cs="Times New Roman"/>
                <w:color w:val="auto"/>
                <w:lang w:val="en-US"/>
              </w:rPr>
            </w:pPr>
          </w:p>
        </w:tc>
        <w:tc>
          <w:tcPr>
            <w:tcW w:w="1804" w:type="dxa"/>
            <w:vMerge/>
          </w:tcPr>
          <w:p w14:paraId="1471CE17" w14:textId="77777777" w:rsidR="00AB2BED" w:rsidRPr="00D52124" w:rsidRDefault="00AB2BED" w:rsidP="00AB2BED">
            <w:pPr>
              <w:jc w:val="center"/>
              <w:rPr>
                <w:rFonts w:ascii="Times New Roman" w:hAnsi="Times New Roman" w:cs="Times New Roman"/>
                <w:lang w:val="en-US"/>
              </w:rPr>
            </w:pPr>
          </w:p>
        </w:tc>
        <w:tc>
          <w:tcPr>
            <w:tcW w:w="2102" w:type="dxa"/>
            <w:vMerge/>
          </w:tcPr>
          <w:p w14:paraId="6CFC15FB"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1DE41EEB" w14:textId="77777777" w:rsidR="00AB2BED" w:rsidRPr="00EA64C9" w:rsidRDefault="00AB2BED" w:rsidP="00AB2BED">
            <w:pPr>
              <w:rPr>
                <w:rFonts w:ascii="Times New Roman" w:hAnsi="Times New Roman" w:cs="Times New Roman"/>
                <w:color w:val="auto"/>
              </w:rPr>
            </w:pPr>
          </w:p>
        </w:tc>
        <w:tc>
          <w:tcPr>
            <w:tcW w:w="4317" w:type="dxa"/>
          </w:tcPr>
          <w:p w14:paraId="5382E407"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Жесткий диск на 6ТВ</w:t>
            </w:r>
          </w:p>
        </w:tc>
        <w:tc>
          <w:tcPr>
            <w:tcW w:w="1691" w:type="dxa"/>
          </w:tcPr>
          <w:p w14:paraId="5F72C565" w14:textId="77777777" w:rsidR="00AB2BED" w:rsidRPr="00290DD2" w:rsidRDefault="00AB2BED" w:rsidP="00AB2BED">
            <w:pPr>
              <w:jc w:val="center"/>
              <w:rPr>
                <w:rFonts w:ascii="Times New Roman" w:hAnsi="Times New Roman" w:cs="Times New Roman"/>
                <w:color w:val="auto"/>
                <w:sz w:val="18"/>
                <w:szCs w:val="18"/>
                <w:lang w:val="ru-RU"/>
              </w:rPr>
            </w:pPr>
            <w:r w:rsidRPr="00290DD2">
              <w:rPr>
                <w:rFonts w:ascii="Times New Roman" w:hAnsi="Times New Roman" w:cs="Times New Roman"/>
                <w:color w:val="auto"/>
                <w:sz w:val="18"/>
                <w:szCs w:val="18"/>
                <w:lang w:val="ru-RU"/>
              </w:rPr>
              <w:t>2</w:t>
            </w:r>
          </w:p>
        </w:tc>
      </w:tr>
      <w:tr w:rsidR="00AB2BED" w14:paraId="29FB9F27" w14:textId="77777777" w:rsidTr="00AB2BED">
        <w:trPr>
          <w:trHeight w:val="110"/>
        </w:trPr>
        <w:tc>
          <w:tcPr>
            <w:tcW w:w="843" w:type="dxa"/>
            <w:vMerge/>
          </w:tcPr>
          <w:p w14:paraId="46100BBF" w14:textId="77777777" w:rsidR="00AB2BED" w:rsidRDefault="00AB2BED" w:rsidP="00AB2BED">
            <w:pPr>
              <w:jc w:val="center"/>
              <w:rPr>
                <w:rFonts w:ascii="Times New Roman" w:hAnsi="Times New Roman" w:cs="Times New Roman"/>
                <w:color w:val="auto"/>
                <w:lang w:val="ru-RU"/>
              </w:rPr>
            </w:pPr>
          </w:p>
        </w:tc>
        <w:tc>
          <w:tcPr>
            <w:tcW w:w="1876" w:type="dxa"/>
            <w:vMerge/>
          </w:tcPr>
          <w:p w14:paraId="709F7D51" w14:textId="77777777" w:rsidR="00AB2BED" w:rsidRPr="00997533" w:rsidRDefault="00AB2BED" w:rsidP="00AB2BED">
            <w:pPr>
              <w:rPr>
                <w:rFonts w:ascii="Times New Roman" w:hAnsi="Times New Roman" w:cs="Times New Roman"/>
                <w:color w:val="auto"/>
              </w:rPr>
            </w:pPr>
          </w:p>
        </w:tc>
        <w:tc>
          <w:tcPr>
            <w:tcW w:w="1804" w:type="dxa"/>
            <w:vMerge/>
          </w:tcPr>
          <w:p w14:paraId="319791F3" w14:textId="77777777" w:rsidR="00AB2BED" w:rsidRPr="009434AB" w:rsidRDefault="00AB2BED" w:rsidP="00AB2BED">
            <w:pPr>
              <w:jc w:val="center"/>
              <w:rPr>
                <w:rFonts w:ascii="Times New Roman" w:hAnsi="Times New Roman" w:cs="Times New Roman"/>
              </w:rPr>
            </w:pPr>
          </w:p>
        </w:tc>
        <w:tc>
          <w:tcPr>
            <w:tcW w:w="2102" w:type="dxa"/>
            <w:vMerge/>
          </w:tcPr>
          <w:p w14:paraId="1EC6E521"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4F50F243" w14:textId="77777777" w:rsidR="00AB2BED" w:rsidRPr="00EA64C9" w:rsidRDefault="00AB2BED" w:rsidP="00AB2BED">
            <w:pPr>
              <w:rPr>
                <w:rFonts w:ascii="Times New Roman" w:hAnsi="Times New Roman" w:cs="Times New Roman"/>
                <w:color w:val="auto"/>
              </w:rPr>
            </w:pPr>
          </w:p>
        </w:tc>
        <w:tc>
          <w:tcPr>
            <w:tcW w:w="4317" w:type="dxa"/>
          </w:tcPr>
          <w:p w14:paraId="6F6AD4EB"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Монитор 24"</w:t>
            </w:r>
          </w:p>
        </w:tc>
        <w:tc>
          <w:tcPr>
            <w:tcW w:w="1691" w:type="dxa"/>
          </w:tcPr>
          <w:p w14:paraId="707740BE" w14:textId="77777777" w:rsidR="00AB2BED" w:rsidRPr="00290DD2" w:rsidRDefault="00AB2BED" w:rsidP="00AB2BED">
            <w:pPr>
              <w:jc w:val="center"/>
              <w:rPr>
                <w:rFonts w:ascii="Times New Roman" w:hAnsi="Times New Roman" w:cs="Times New Roman"/>
                <w:color w:val="auto"/>
                <w:sz w:val="18"/>
                <w:szCs w:val="18"/>
                <w:lang w:val="ru-RU"/>
              </w:rPr>
            </w:pPr>
            <w:r w:rsidRPr="00290DD2">
              <w:rPr>
                <w:rFonts w:ascii="Times New Roman" w:hAnsi="Times New Roman" w:cs="Times New Roman"/>
                <w:color w:val="auto"/>
                <w:sz w:val="18"/>
                <w:szCs w:val="18"/>
                <w:lang w:val="ru-RU"/>
              </w:rPr>
              <w:t>1</w:t>
            </w:r>
          </w:p>
        </w:tc>
      </w:tr>
      <w:tr w:rsidR="00AB2BED" w14:paraId="51947D2E" w14:textId="77777777" w:rsidTr="00AB2BED">
        <w:trPr>
          <w:trHeight w:val="160"/>
        </w:trPr>
        <w:tc>
          <w:tcPr>
            <w:tcW w:w="843" w:type="dxa"/>
            <w:vMerge/>
          </w:tcPr>
          <w:p w14:paraId="351564D3" w14:textId="77777777" w:rsidR="00AB2BED" w:rsidRDefault="00AB2BED" w:rsidP="00AB2BED">
            <w:pPr>
              <w:jc w:val="center"/>
              <w:rPr>
                <w:rFonts w:ascii="Times New Roman" w:hAnsi="Times New Roman" w:cs="Times New Roman"/>
                <w:color w:val="auto"/>
                <w:lang w:val="ru-RU"/>
              </w:rPr>
            </w:pPr>
          </w:p>
        </w:tc>
        <w:tc>
          <w:tcPr>
            <w:tcW w:w="1876" w:type="dxa"/>
            <w:vMerge/>
          </w:tcPr>
          <w:p w14:paraId="10C9BB56" w14:textId="77777777" w:rsidR="00AB2BED" w:rsidRPr="00997533" w:rsidRDefault="00AB2BED" w:rsidP="00AB2BED">
            <w:pPr>
              <w:rPr>
                <w:rFonts w:ascii="Times New Roman" w:hAnsi="Times New Roman" w:cs="Times New Roman"/>
                <w:color w:val="auto"/>
              </w:rPr>
            </w:pPr>
          </w:p>
        </w:tc>
        <w:tc>
          <w:tcPr>
            <w:tcW w:w="1804" w:type="dxa"/>
            <w:vMerge/>
          </w:tcPr>
          <w:p w14:paraId="26248D10" w14:textId="77777777" w:rsidR="00AB2BED" w:rsidRPr="009434AB" w:rsidRDefault="00AB2BED" w:rsidP="00AB2BED">
            <w:pPr>
              <w:jc w:val="center"/>
              <w:rPr>
                <w:rFonts w:ascii="Times New Roman" w:hAnsi="Times New Roman" w:cs="Times New Roman"/>
              </w:rPr>
            </w:pPr>
          </w:p>
        </w:tc>
        <w:tc>
          <w:tcPr>
            <w:tcW w:w="2102" w:type="dxa"/>
            <w:vMerge/>
          </w:tcPr>
          <w:p w14:paraId="634468D7"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5276EBA0" w14:textId="77777777" w:rsidR="00AB2BED" w:rsidRPr="00EA64C9" w:rsidRDefault="00AB2BED" w:rsidP="00AB2BED">
            <w:pPr>
              <w:rPr>
                <w:rFonts w:ascii="Times New Roman" w:hAnsi="Times New Roman" w:cs="Times New Roman"/>
                <w:color w:val="auto"/>
              </w:rPr>
            </w:pPr>
          </w:p>
        </w:tc>
        <w:tc>
          <w:tcPr>
            <w:tcW w:w="4317" w:type="dxa"/>
          </w:tcPr>
          <w:p w14:paraId="373A4C11"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Видеорегистратор</w:t>
            </w:r>
          </w:p>
        </w:tc>
        <w:tc>
          <w:tcPr>
            <w:tcW w:w="1691" w:type="dxa"/>
          </w:tcPr>
          <w:p w14:paraId="5284F414" w14:textId="77777777" w:rsidR="00AB2BED" w:rsidRPr="00290DD2" w:rsidRDefault="00AB2BED" w:rsidP="00AB2BED">
            <w:pPr>
              <w:jc w:val="center"/>
              <w:rPr>
                <w:rFonts w:ascii="Times New Roman" w:hAnsi="Times New Roman" w:cs="Times New Roman"/>
                <w:color w:val="auto"/>
                <w:sz w:val="18"/>
                <w:szCs w:val="18"/>
                <w:lang w:val="ru-RU"/>
              </w:rPr>
            </w:pPr>
            <w:r w:rsidRPr="00290DD2">
              <w:rPr>
                <w:rFonts w:ascii="Times New Roman" w:hAnsi="Times New Roman" w:cs="Times New Roman"/>
                <w:color w:val="auto"/>
                <w:sz w:val="18"/>
                <w:szCs w:val="18"/>
                <w:lang w:val="ru-RU"/>
              </w:rPr>
              <w:t>1</w:t>
            </w:r>
          </w:p>
        </w:tc>
      </w:tr>
      <w:tr w:rsidR="00AB2BED" w14:paraId="61BC2033" w14:textId="77777777" w:rsidTr="00AB2BED">
        <w:trPr>
          <w:trHeight w:val="110"/>
        </w:trPr>
        <w:tc>
          <w:tcPr>
            <w:tcW w:w="843" w:type="dxa"/>
            <w:vMerge/>
          </w:tcPr>
          <w:p w14:paraId="4893265A" w14:textId="77777777" w:rsidR="00AB2BED" w:rsidRDefault="00AB2BED" w:rsidP="00AB2BED">
            <w:pPr>
              <w:jc w:val="center"/>
              <w:rPr>
                <w:rFonts w:ascii="Times New Roman" w:hAnsi="Times New Roman" w:cs="Times New Roman"/>
                <w:color w:val="auto"/>
                <w:lang w:val="ru-RU"/>
              </w:rPr>
            </w:pPr>
          </w:p>
        </w:tc>
        <w:tc>
          <w:tcPr>
            <w:tcW w:w="1876" w:type="dxa"/>
            <w:vMerge/>
          </w:tcPr>
          <w:p w14:paraId="50331FF7" w14:textId="77777777" w:rsidR="00AB2BED" w:rsidRPr="00997533" w:rsidRDefault="00AB2BED" w:rsidP="00AB2BED">
            <w:pPr>
              <w:rPr>
                <w:rFonts w:ascii="Times New Roman" w:hAnsi="Times New Roman" w:cs="Times New Roman"/>
                <w:color w:val="auto"/>
              </w:rPr>
            </w:pPr>
          </w:p>
        </w:tc>
        <w:tc>
          <w:tcPr>
            <w:tcW w:w="1804" w:type="dxa"/>
            <w:vMerge/>
          </w:tcPr>
          <w:p w14:paraId="545E1554" w14:textId="77777777" w:rsidR="00AB2BED" w:rsidRPr="009434AB" w:rsidRDefault="00AB2BED" w:rsidP="00AB2BED">
            <w:pPr>
              <w:jc w:val="center"/>
              <w:rPr>
                <w:rFonts w:ascii="Times New Roman" w:hAnsi="Times New Roman" w:cs="Times New Roman"/>
              </w:rPr>
            </w:pPr>
          </w:p>
        </w:tc>
        <w:tc>
          <w:tcPr>
            <w:tcW w:w="2102" w:type="dxa"/>
            <w:vMerge w:val="restart"/>
          </w:tcPr>
          <w:p w14:paraId="3865261C"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Система охранно-пожарной сигнализации</w:t>
            </w:r>
          </w:p>
        </w:tc>
        <w:tc>
          <w:tcPr>
            <w:tcW w:w="2358" w:type="dxa"/>
            <w:vMerge/>
          </w:tcPr>
          <w:p w14:paraId="1B73DDE9" w14:textId="77777777" w:rsidR="00AB2BED" w:rsidRPr="00EA64C9" w:rsidRDefault="00AB2BED" w:rsidP="00AB2BED">
            <w:pPr>
              <w:rPr>
                <w:rFonts w:ascii="Times New Roman" w:hAnsi="Times New Roman" w:cs="Times New Roman"/>
                <w:color w:val="auto"/>
              </w:rPr>
            </w:pPr>
          </w:p>
        </w:tc>
        <w:tc>
          <w:tcPr>
            <w:tcW w:w="4317" w:type="dxa"/>
          </w:tcPr>
          <w:p w14:paraId="4714F009" w14:textId="77777777" w:rsidR="00AB2BED" w:rsidRPr="00AE3A49" w:rsidRDefault="00AB2BED" w:rsidP="00AB2BED">
            <w:pPr>
              <w:rPr>
                <w:rFonts w:ascii="Times New Roman" w:hAnsi="Times New Roman" w:cs="Times New Roman"/>
                <w:color w:val="auto"/>
                <w:sz w:val="18"/>
                <w:szCs w:val="18"/>
                <w:lang w:val="ru-RU"/>
              </w:rPr>
            </w:pPr>
            <w:r w:rsidRPr="00AE3A49">
              <w:rPr>
                <w:rFonts w:ascii="Times New Roman" w:eastAsiaTheme="minorHAnsi" w:hAnsi="Times New Roman" w:cs="Times New Roman"/>
                <w:iCs/>
                <w:color w:val="auto"/>
                <w:sz w:val="18"/>
                <w:szCs w:val="18"/>
                <w:lang w:val="ru-RU" w:eastAsia="en-US"/>
              </w:rPr>
              <w:t>Пульт приемо-контрольный</w:t>
            </w:r>
          </w:p>
        </w:tc>
        <w:tc>
          <w:tcPr>
            <w:tcW w:w="1691" w:type="dxa"/>
          </w:tcPr>
          <w:p w14:paraId="0949728C" w14:textId="77777777" w:rsidR="00AB2BED" w:rsidRPr="00AE3A4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14:paraId="3220FA68" w14:textId="77777777" w:rsidTr="00AB2BED">
        <w:trPr>
          <w:trHeight w:val="140"/>
        </w:trPr>
        <w:tc>
          <w:tcPr>
            <w:tcW w:w="843" w:type="dxa"/>
            <w:vMerge/>
          </w:tcPr>
          <w:p w14:paraId="092C3F57" w14:textId="77777777" w:rsidR="00AB2BED" w:rsidRDefault="00AB2BED" w:rsidP="00AB2BED">
            <w:pPr>
              <w:jc w:val="center"/>
              <w:rPr>
                <w:rFonts w:ascii="Times New Roman" w:hAnsi="Times New Roman" w:cs="Times New Roman"/>
                <w:color w:val="auto"/>
                <w:lang w:val="ru-RU"/>
              </w:rPr>
            </w:pPr>
          </w:p>
        </w:tc>
        <w:tc>
          <w:tcPr>
            <w:tcW w:w="1876" w:type="dxa"/>
            <w:vMerge/>
          </w:tcPr>
          <w:p w14:paraId="018694EC" w14:textId="77777777" w:rsidR="00AB2BED" w:rsidRPr="00997533" w:rsidRDefault="00AB2BED" w:rsidP="00AB2BED">
            <w:pPr>
              <w:rPr>
                <w:rFonts w:ascii="Times New Roman" w:hAnsi="Times New Roman" w:cs="Times New Roman"/>
                <w:color w:val="auto"/>
              </w:rPr>
            </w:pPr>
          </w:p>
        </w:tc>
        <w:tc>
          <w:tcPr>
            <w:tcW w:w="1804" w:type="dxa"/>
            <w:vMerge/>
          </w:tcPr>
          <w:p w14:paraId="230BCA93" w14:textId="77777777" w:rsidR="00AB2BED" w:rsidRPr="009434AB" w:rsidRDefault="00AB2BED" w:rsidP="00AB2BED">
            <w:pPr>
              <w:jc w:val="center"/>
              <w:rPr>
                <w:rFonts w:ascii="Times New Roman" w:hAnsi="Times New Roman" w:cs="Times New Roman"/>
              </w:rPr>
            </w:pPr>
          </w:p>
        </w:tc>
        <w:tc>
          <w:tcPr>
            <w:tcW w:w="2102" w:type="dxa"/>
            <w:vMerge/>
          </w:tcPr>
          <w:p w14:paraId="16671CA8"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0CC3214E" w14:textId="77777777" w:rsidR="00AB2BED" w:rsidRPr="00EA64C9" w:rsidRDefault="00AB2BED" w:rsidP="00AB2BED">
            <w:pPr>
              <w:rPr>
                <w:rFonts w:ascii="Times New Roman" w:hAnsi="Times New Roman" w:cs="Times New Roman"/>
                <w:color w:val="auto"/>
              </w:rPr>
            </w:pPr>
          </w:p>
        </w:tc>
        <w:tc>
          <w:tcPr>
            <w:tcW w:w="4317" w:type="dxa"/>
          </w:tcPr>
          <w:p w14:paraId="34E15503"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Контроллер двухпроводной линии связи</w:t>
            </w:r>
          </w:p>
        </w:tc>
        <w:tc>
          <w:tcPr>
            <w:tcW w:w="1691" w:type="dxa"/>
          </w:tcPr>
          <w:p w14:paraId="4387219A" w14:textId="77777777" w:rsidR="00AB2BED" w:rsidRPr="00AE3A4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14:paraId="23DA5739" w14:textId="77777777" w:rsidTr="00AB2BED">
        <w:trPr>
          <w:trHeight w:val="140"/>
        </w:trPr>
        <w:tc>
          <w:tcPr>
            <w:tcW w:w="843" w:type="dxa"/>
            <w:vMerge/>
          </w:tcPr>
          <w:p w14:paraId="363347B1" w14:textId="77777777" w:rsidR="00AB2BED" w:rsidRDefault="00AB2BED" w:rsidP="00AB2BED">
            <w:pPr>
              <w:jc w:val="center"/>
              <w:rPr>
                <w:rFonts w:ascii="Times New Roman" w:hAnsi="Times New Roman" w:cs="Times New Roman"/>
                <w:color w:val="auto"/>
                <w:lang w:val="ru-RU"/>
              </w:rPr>
            </w:pPr>
          </w:p>
        </w:tc>
        <w:tc>
          <w:tcPr>
            <w:tcW w:w="1876" w:type="dxa"/>
            <w:vMerge/>
          </w:tcPr>
          <w:p w14:paraId="685217F5" w14:textId="77777777" w:rsidR="00AB2BED" w:rsidRPr="00997533" w:rsidRDefault="00AB2BED" w:rsidP="00AB2BED">
            <w:pPr>
              <w:rPr>
                <w:rFonts w:ascii="Times New Roman" w:hAnsi="Times New Roman" w:cs="Times New Roman"/>
                <w:color w:val="auto"/>
              </w:rPr>
            </w:pPr>
          </w:p>
        </w:tc>
        <w:tc>
          <w:tcPr>
            <w:tcW w:w="1804" w:type="dxa"/>
            <w:vMerge/>
          </w:tcPr>
          <w:p w14:paraId="306DF6DC" w14:textId="77777777" w:rsidR="00AB2BED" w:rsidRPr="009434AB" w:rsidRDefault="00AB2BED" w:rsidP="00AB2BED">
            <w:pPr>
              <w:jc w:val="center"/>
              <w:rPr>
                <w:rFonts w:ascii="Times New Roman" w:hAnsi="Times New Roman" w:cs="Times New Roman"/>
              </w:rPr>
            </w:pPr>
          </w:p>
        </w:tc>
        <w:tc>
          <w:tcPr>
            <w:tcW w:w="2102" w:type="dxa"/>
            <w:vMerge/>
          </w:tcPr>
          <w:p w14:paraId="05A41C22"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03D7FF66" w14:textId="77777777" w:rsidR="00AB2BED" w:rsidRPr="00EA64C9" w:rsidRDefault="00AB2BED" w:rsidP="00AB2BED">
            <w:pPr>
              <w:rPr>
                <w:rFonts w:ascii="Times New Roman" w:hAnsi="Times New Roman" w:cs="Times New Roman"/>
                <w:color w:val="auto"/>
              </w:rPr>
            </w:pPr>
          </w:p>
        </w:tc>
        <w:tc>
          <w:tcPr>
            <w:tcW w:w="4317" w:type="dxa"/>
          </w:tcPr>
          <w:p w14:paraId="106DA4A1"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Блок контрольно-пусковой</w:t>
            </w:r>
          </w:p>
        </w:tc>
        <w:tc>
          <w:tcPr>
            <w:tcW w:w="1691" w:type="dxa"/>
          </w:tcPr>
          <w:p w14:paraId="59516D48" w14:textId="77777777" w:rsidR="00AB2BED" w:rsidRPr="00AE3A4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14:paraId="026B8D0B" w14:textId="77777777" w:rsidTr="00AB2BED">
        <w:trPr>
          <w:trHeight w:val="160"/>
        </w:trPr>
        <w:tc>
          <w:tcPr>
            <w:tcW w:w="843" w:type="dxa"/>
            <w:vMerge/>
          </w:tcPr>
          <w:p w14:paraId="0A50E70C" w14:textId="77777777" w:rsidR="00AB2BED" w:rsidRDefault="00AB2BED" w:rsidP="00AB2BED">
            <w:pPr>
              <w:jc w:val="center"/>
              <w:rPr>
                <w:rFonts w:ascii="Times New Roman" w:hAnsi="Times New Roman" w:cs="Times New Roman"/>
                <w:color w:val="auto"/>
                <w:lang w:val="ru-RU"/>
              </w:rPr>
            </w:pPr>
          </w:p>
        </w:tc>
        <w:tc>
          <w:tcPr>
            <w:tcW w:w="1876" w:type="dxa"/>
            <w:vMerge/>
          </w:tcPr>
          <w:p w14:paraId="5CBC79D2" w14:textId="77777777" w:rsidR="00AB2BED" w:rsidRPr="00997533" w:rsidRDefault="00AB2BED" w:rsidP="00AB2BED">
            <w:pPr>
              <w:rPr>
                <w:rFonts w:ascii="Times New Roman" w:hAnsi="Times New Roman" w:cs="Times New Roman"/>
                <w:color w:val="auto"/>
              </w:rPr>
            </w:pPr>
          </w:p>
        </w:tc>
        <w:tc>
          <w:tcPr>
            <w:tcW w:w="1804" w:type="dxa"/>
            <w:vMerge/>
          </w:tcPr>
          <w:p w14:paraId="459A4B8D" w14:textId="77777777" w:rsidR="00AB2BED" w:rsidRPr="009434AB" w:rsidRDefault="00AB2BED" w:rsidP="00AB2BED">
            <w:pPr>
              <w:jc w:val="center"/>
              <w:rPr>
                <w:rFonts w:ascii="Times New Roman" w:hAnsi="Times New Roman" w:cs="Times New Roman"/>
              </w:rPr>
            </w:pPr>
          </w:p>
        </w:tc>
        <w:tc>
          <w:tcPr>
            <w:tcW w:w="2102" w:type="dxa"/>
            <w:vMerge/>
          </w:tcPr>
          <w:p w14:paraId="4B512708"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03532A56" w14:textId="77777777" w:rsidR="00AB2BED" w:rsidRPr="00EA64C9" w:rsidRDefault="00AB2BED" w:rsidP="00AB2BED">
            <w:pPr>
              <w:rPr>
                <w:rFonts w:ascii="Times New Roman" w:hAnsi="Times New Roman" w:cs="Times New Roman"/>
                <w:color w:val="auto"/>
              </w:rPr>
            </w:pPr>
          </w:p>
        </w:tc>
        <w:tc>
          <w:tcPr>
            <w:tcW w:w="4317" w:type="dxa"/>
          </w:tcPr>
          <w:p w14:paraId="288BE336"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Блок сигнально-пусковой</w:t>
            </w:r>
          </w:p>
        </w:tc>
        <w:tc>
          <w:tcPr>
            <w:tcW w:w="1691" w:type="dxa"/>
          </w:tcPr>
          <w:p w14:paraId="19984A6A" w14:textId="77777777" w:rsidR="00AB2BED" w:rsidRPr="00AE3A4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14:paraId="347A965C" w14:textId="77777777" w:rsidTr="00AB2BED">
        <w:trPr>
          <w:trHeight w:val="160"/>
        </w:trPr>
        <w:tc>
          <w:tcPr>
            <w:tcW w:w="843" w:type="dxa"/>
            <w:vMerge/>
          </w:tcPr>
          <w:p w14:paraId="730E8BE0" w14:textId="77777777" w:rsidR="00AB2BED" w:rsidRDefault="00AB2BED" w:rsidP="00AB2BED">
            <w:pPr>
              <w:jc w:val="center"/>
              <w:rPr>
                <w:rFonts w:ascii="Times New Roman" w:hAnsi="Times New Roman" w:cs="Times New Roman"/>
                <w:color w:val="auto"/>
                <w:lang w:val="ru-RU"/>
              </w:rPr>
            </w:pPr>
          </w:p>
        </w:tc>
        <w:tc>
          <w:tcPr>
            <w:tcW w:w="1876" w:type="dxa"/>
            <w:vMerge/>
          </w:tcPr>
          <w:p w14:paraId="10190904" w14:textId="77777777" w:rsidR="00AB2BED" w:rsidRPr="00997533" w:rsidRDefault="00AB2BED" w:rsidP="00AB2BED">
            <w:pPr>
              <w:rPr>
                <w:rFonts w:ascii="Times New Roman" w:hAnsi="Times New Roman" w:cs="Times New Roman"/>
                <w:color w:val="auto"/>
              </w:rPr>
            </w:pPr>
          </w:p>
        </w:tc>
        <w:tc>
          <w:tcPr>
            <w:tcW w:w="1804" w:type="dxa"/>
            <w:vMerge/>
          </w:tcPr>
          <w:p w14:paraId="2B7B9394" w14:textId="77777777" w:rsidR="00AB2BED" w:rsidRPr="009434AB" w:rsidRDefault="00AB2BED" w:rsidP="00AB2BED">
            <w:pPr>
              <w:jc w:val="center"/>
              <w:rPr>
                <w:rFonts w:ascii="Times New Roman" w:hAnsi="Times New Roman" w:cs="Times New Roman"/>
              </w:rPr>
            </w:pPr>
          </w:p>
        </w:tc>
        <w:tc>
          <w:tcPr>
            <w:tcW w:w="2102" w:type="dxa"/>
            <w:vMerge/>
          </w:tcPr>
          <w:p w14:paraId="3ED9664A"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3535F056" w14:textId="77777777" w:rsidR="00AB2BED" w:rsidRPr="00EA64C9" w:rsidRDefault="00AB2BED" w:rsidP="00AB2BED">
            <w:pPr>
              <w:rPr>
                <w:rFonts w:ascii="Times New Roman" w:hAnsi="Times New Roman" w:cs="Times New Roman"/>
                <w:color w:val="auto"/>
              </w:rPr>
            </w:pPr>
          </w:p>
        </w:tc>
        <w:tc>
          <w:tcPr>
            <w:tcW w:w="4317" w:type="dxa"/>
          </w:tcPr>
          <w:p w14:paraId="7151E9B5"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Блок индикации с клавиатурой</w:t>
            </w:r>
          </w:p>
        </w:tc>
        <w:tc>
          <w:tcPr>
            <w:tcW w:w="1691" w:type="dxa"/>
          </w:tcPr>
          <w:p w14:paraId="6E7FB61E" w14:textId="77777777" w:rsidR="00AB2BED" w:rsidRPr="00AE3A4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14:paraId="622664E5" w14:textId="77777777" w:rsidTr="00AB2BED">
        <w:trPr>
          <w:trHeight w:val="160"/>
        </w:trPr>
        <w:tc>
          <w:tcPr>
            <w:tcW w:w="843" w:type="dxa"/>
            <w:vMerge/>
          </w:tcPr>
          <w:p w14:paraId="5DE70BD4" w14:textId="77777777" w:rsidR="00AB2BED" w:rsidRDefault="00AB2BED" w:rsidP="00AB2BED">
            <w:pPr>
              <w:jc w:val="center"/>
              <w:rPr>
                <w:rFonts w:ascii="Times New Roman" w:hAnsi="Times New Roman" w:cs="Times New Roman"/>
                <w:color w:val="auto"/>
                <w:lang w:val="ru-RU"/>
              </w:rPr>
            </w:pPr>
          </w:p>
        </w:tc>
        <w:tc>
          <w:tcPr>
            <w:tcW w:w="1876" w:type="dxa"/>
            <w:vMerge/>
          </w:tcPr>
          <w:p w14:paraId="03BDBE01" w14:textId="77777777" w:rsidR="00AB2BED" w:rsidRPr="00997533" w:rsidRDefault="00AB2BED" w:rsidP="00AB2BED">
            <w:pPr>
              <w:rPr>
                <w:rFonts w:ascii="Times New Roman" w:hAnsi="Times New Roman" w:cs="Times New Roman"/>
                <w:color w:val="auto"/>
              </w:rPr>
            </w:pPr>
          </w:p>
        </w:tc>
        <w:tc>
          <w:tcPr>
            <w:tcW w:w="1804" w:type="dxa"/>
            <w:vMerge/>
          </w:tcPr>
          <w:p w14:paraId="212ED4C0" w14:textId="77777777" w:rsidR="00AB2BED" w:rsidRPr="009434AB" w:rsidRDefault="00AB2BED" w:rsidP="00AB2BED">
            <w:pPr>
              <w:jc w:val="center"/>
              <w:rPr>
                <w:rFonts w:ascii="Times New Roman" w:hAnsi="Times New Roman" w:cs="Times New Roman"/>
              </w:rPr>
            </w:pPr>
          </w:p>
        </w:tc>
        <w:tc>
          <w:tcPr>
            <w:tcW w:w="2102" w:type="dxa"/>
            <w:vMerge/>
          </w:tcPr>
          <w:p w14:paraId="1CA49FEC"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7297CFDD" w14:textId="77777777" w:rsidR="00AB2BED" w:rsidRPr="00EA64C9" w:rsidRDefault="00AB2BED" w:rsidP="00AB2BED">
            <w:pPr>
              <w:rPr>
                <w:rFonts w:ascii="Times New Roman" w:hAnsi="Times New Roman" w:cs="Times New Roman"/>
                <w:color w:val="auto"/>
              </w:rPr>
            </w:pPr>
          </w:p>
        </w:tc>
        <w:tc>
          <w:tcPr>
            <w:tcW w:w="4317" w:type="dxa"/>
          </w:tcPr>
          <w:p w14:paraId="450E34CA"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Устройство оконечное</w:t>
            </w:r>
          </w:p>
        </w:tc>
        <w:tc>
          <w:tcPr>
            <w:tcW w:w="1691" w:type="dxa"/>
          </w:tcPr>
          <w:p w14:paraId="4D0C0B9D" w14:textId="77777777" w:rsidR="00AB2BED" w:rsidRPr="00AE3A4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14:paraId="64E30C1F" w14:textId="77777777" w:rsidTr="00AB2BED">
        <w:trPr>
          <w:trHeight w:val="160"/>
        </w:trPr>
        <w:tc>
          <w:tcPr>
            <w:tcW w:w="843" w:type="dxa"/>
            <w:vMerge/>
          </w:tcPr>
          <w:p w14:paraId="75F97D61" w14:textId="77777777" w:rsidR="00AB2BED" w:rsidRDefault="00AB2BED" w:rsidP="00AB2BED">
            <w:pPr>
              <w:jc w:val="center"/>
              <w:rPr>
                <w:rFonts w:ascii="Times New Roman" w:hAnsi="Times New Roman" w:cs="Times New Roman"/>
                <w:color w:val="auto"/>
                <w:lang w:val="ru-RU"/>
              </w:rPr>
            </w:pPr>
          </w:p>
        </w:tc>
        <w:tc>
          <w:tcPr>
            <w:tcW w:w="1876" w:type="dxa"/>
            <w:vMerge/>
          </w:tcPr>
          <w:p w14:paraId="7F4BEA6B" w14:textId="77777777" w:rsidR="00AB2BED" w:rsidRPr="00997533" w:rsidRDefault="00AB2BED" w:rsidP="00AB2BED">
            <w:pPr>
              <w:rPr>
                <w:rFonts w:ascii="Times New Roman" w:hAnsi="Times New Roman" w:cs="Times New Roman"/>
                <w:color w:val="auto"/>
              </w:rPr>
            </w:pPr>
          </w:p>
        </w:tc>
        <w:tc>
          <w:tcPr>
            <w:tcW w:w="1804" w:type="dxa"/>
            <w:vMerge/>
          </w:tcPr>
          <w:p w14:paraId="1E6D1890" w14:textId="77777777" w:rsidR="00AB2BED" w:rsidRPr="009434AB" w:rsidRDefault="00AB2BED" w:rsidP="00AB2BED">
            <w:pPr>
              <w:jc w:val="center"/>
              <w:rPr>
                <w:rFonts w:ascii="Times New Roman" w:hAnsi="Times New Roman" w:cs="Times New Roman"/>
              </w:rPr>
            </w:pPr>
          </w:p>
        </w:tc>
        <w:tc>
          <w:tcPr>
            <w:tcW w:w="2102" w:type="dxa"/>
            <w:vMerge/>
          </w:tcPr>
          <w:p w14:paraId="5A54125F"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665199FB" w14:textId="77777777" w:rsidR="00AB2BED" w:rsidRPr="00EA64C9" w:rsidRDefault="00AB2BED" w:rsidP="00AB2BED">
            <w:pPr>
              <w:rPr>
                <w:rFonts w:ascii="Times New Roman" w:hAnsi="Times New Roman" w:cs="Times New Roman"/>
                <w:color w:val="auto"/>
              </w:rPr>
            </w:pPr>
          </w:p>
        </w:tc>
        <w:tc>
          <w:tcPr>
            <w:tcW w:w="4317" w:type="dxa"/>
          </w:tcPr>
          <w:p w14:paraId="638D195C"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Извещатель пожарный адресный</w:t>
            </w:r>
          </w:p>
        </w:tc>
        <w:tc>
          <w:tcPr>
            <w:tcW w:w="1691" w:type="dxa"/>
          </w:tcPr>
          <w:p w14:paraId="3712BCD5" w14:textId="77777777" w:rsidR="00AB2BED" w:rsidRPr="00AE3A4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10</w:t>
            </w:r>
          </w:p>
        </w:tc>
      </w:tr>
      <w:tr w:rsidR="00AB2BED" w14:paraId="0B91114D" w14:textId="77777777" w:rsidTr="00AB2BED">
        <w:trPr>
          <w:trHeight w:val="160"/>
        </w:trPr>
        <w:tc>
          <w:tcPr>
            <w:tcW w:w="843" w:type="dxa"/>
            <w:vMerge/>
          </w:tcPr>
          <w:p w14:paraId="7554EBCF" w14:textId="77777777" w:rsidR="00AB2BED" w:rsidRDefault="00AB2BED" w:rsidP="00AB2BED">
            <w:pPr>
              <w:jc w:val="center"/>
              <w:rPr>
                <w:rFonts w:ascii="Times New Roman" w:hAnsi="Times New Roman" w:cs="Times New Roman"/>
                <w:color w:val="auto"/>
                <w:lang w:val="ru-RU"/>
              </w:rPr>
            </w:pPr>
          </w:p>
        </w:tc>
        <w:tc>
          <w:tcPr>
            <w:tcW w:w="1876" w:type="dxa"/>
            <w:vMerge/>
          </w:tcPr>
          <w:p w14:paraId="55E74947" w14:textId="77777777" w:rsidR="00AB2BED" w:rsidRPr="00997533" w:rsidRDefault="00AB2BED" w:rsidP="00AB2BED">
            <w:pPr>
              <w:rPr>
                <w:rFonts w:ascii="Times New Roman" w:hAnsi="Times New Roman" w:cs="Times New Roman"/>
                <w:color w:val="auto"/>
              </w:rPr>
            </w:pPr>
          </w:p>
        </w:tc>
        <w:tc>
          <w:tcPr>
            <w:tcW w:w="1804" w:type="dxa"/>
            <w:vMerge/>
          </w:tcPr>
          <w:p w14:paraId="24F303FC" w14:textId="77777777" w:rsidR="00AB2BED" w:rsidRPr="009434AB" w:rsidRDefault="00AB2BED" w:rsidP="00AB2BED">
            <w:pPr>
              <w:jc w:val="center"/>
              <w:rPr>
                <w:rFonts w:ascii="Times New Roman" w:hAnsi="Times New Roman" w:cs="Times New Roman"/>
              </w:rPr>
            </w:pPr>
          </w:p>
        </w:tc>
        <w:tc>
          <w:tcPr>
            <w:tcW w:w="2102" w:type="dxa"/>
            <w:vMerge/>
          </w:tcPr>
          <w:p w14:paraId="19EC9033"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2364AA1A" w14:textId="77777777" w:rsidR="00AB2BED" w:rsidRPr="00EA64C9" w:rsidRDefault="00AB2BED" w:rsidP="00AB2BED">
            <w:pPr>
              <w:rPr>
                <w:rFonts w:ascii="Times New Roman" w:hAnsi="Times New Roman" w:cs="Times New Roman"/>
                <w:color w:val="auto"/>
              </w:rPr>
            </w:pPr>
          </w:p>
        </w:tc>
        <w:tc>
          <w:tcPr>
            <w:tcW w:w="4317" w:type="dxa"/>
          </w:tcPr>
          <w:p w14:paraId="67DE7C69"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Извещатель пожарный ручной</w:t>
            </w:r>
          </w:p>
        </w:tc>
        <w:tc>
          <w:tcPr>
            <w:tcW w:w="1691" w:type="dxa"/>
          </w:tcPr>
          <w:p w14:paraId="5D57C799" w14:textId="77777777" w:rsidR="00AB2BED" w:rsidRPr="00AE3A4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14:paraId="29ED0361" w14:textId="77777777" w:rsidTr="00AB2BED">
        <w:trPr>
          <w:trHeight w:val="160"/>
        </w:trPr>
        <w:tc>
          <w:tcPr>
            <w:tcW w:w="843" w:type="dxa"/>
            <w:vMerge/>
          </w:tcPr>
          <w:p w14:paraId="57516CD8" w14:textId="77777777" w:rsidR="00AB2BED" w:rsidRDefault="00AB2BED" w:rsidP="00AB2BED">
            <w:pPr>
              <w:jc w:val="center"/>
              <w:rPr>
                <w:rFonts w:ascii="Times New Roman" w:hAnsi="Times New Roman" w:cs="Times New Roman"/>
                <w:color w:val="auto"/>
                <w:lang w:val="ru-RU"/>
              </w:rPr>
            </w:pPr>
          </w:p>
        </w:tc>
        <w:tc>
          <w:tcPr>
            <w:tcW w:w="1876" w:type="dxa"/>
            <w:vMerge/>
          </w:tcPr>
          <w:p w14:paraId="69C98B4F" w14:textId="77777777" w:rsidR="00AB2BED" w:rsidRPr="00997533" w:rsidRDefault="00AB2BED" w:rsidP="00AB2BED">
            <w:pPr>
              <w:rPr>
                <w:rFonts w:ascii="Times New Roman" w:hAnsi="Times New Roman" w:cs="Times New Roman"/>
                <w:color w:val="auto"/>
              </w:rPr>
            </w:pPr>
          </w:p>
        </w:tc>
        <w:tc>
          <w:tcPr>
            <w:tcW w:w="1804" w:type="dxa"/>
            <w:vMerge/>
          </w:tcPr>
          <w:p w14:paraId="73F244AA" w14:textId="77777777" w:rsidR="00AB2BED" w:rsidRPr="009434AB" w:rsidRDefault="00AB2BED" w:rsidP="00AB2BED">
            <w:pPr>
              <w:jc w:val="center"/>
              <w:rPr>
                <w:rFonts w:ascii="Times New Roman" w:hAnsi="Times New Roman" w:cs="Times New Roman"/>
              </w:rPr>
            </w:pPr>
          </w:p>
        </w:tc>
        <w:tc>
          <w:tcPr>
            <w:tcW w:w="2102" w:type="dxa"/>
            <w:vMerge/>
          </w:tcPr>
          <w:p w14:paraId="30412E56"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4F9B6764" w14:textId="77777777" w:rsidR="00AB2BED" w:rsidRPr="00EA64C9" w:rsidRDefault="00AB2BED" w:rsidP="00AB2BED">
            <w:pPr>
              <w:rPr>
                <w:rFonts w:ascii="Times New Roman" w:hAnsi="Times New Roman" w:cs="Times New Roman"/>
                <w:color w:val="auto"/>
              </w:rPr>
            </w:pPr>
          </w:p>
        </w:tc>
        <w:tc>
          <w:tcPr>
            <w:tcW w:w="4317" w:type="dxa"/>
          </w:tcPr>
          <w:p w14:paraId="17DA527A" w14:textId="77777777" w:rsidR="00AB2BED" w:rsidRPr="000152CB" w:rsidRDefault="00AB2BED" w:rsidP="00AB2BED">
            <w:pPr>
              <w:rPr>
                <w:rFonts w:ascii="Times New Roman" w:hAnsi="Times New Roman" w:cs="Times New Roman"/>
                <w:color w:val="auto"/>
                <w:sz w:val="18"/>
                <w:szCs w:val="18"/>
                <w:lang w:val="ru-RU"/>
              </w:rPr>
            </w:pPr>
            <w:proofErr w:type="spellStart"/>
            <w:r w:rsidRPr="000152CB">
              <w:rPr>
                <w:rFonts w:ascii="Times New Roman" w:eastAsiaTheme="minorHAnsi" w:hAnsi="Times New Roman" w:cs="Times New Roman"/>
                <w:iCs/>
                <w:color w:val="auto"/>
                <w:sz w:val="18"/>
                <w:szCs w:val="18"/>
                <w:lang w:val="ru-RU" w:eastAsia="en-US"/>
              </w:rPr>
              <w:t>Извещатель</w:t>
            </w:r>
            <w:proofErr w:type="spellEnd"/>
            <w:r w:rsidRPr="000152CB">
              <w:rPr>
                <w:rFonts w:ascii="Times New Roman" w:eastAsiaTheme="minorHAnsi" w:hAnsi="Times New Roman" w:cs="Times New Roman"/>
                <w:iCs/>
                <w:color w:val="auto"/>
                <w:sz w:val="18"/>
                <w:szCs w:val="18"/>
                <w:lang w:val="ru-RU" w:eastAsia="en-US"/>
              </w:rPr>
              <w:t xml:space="preserve"> охранный </w:t>
            </w:r>
            <w:proofErr w:type="spellStart"/>
            <w:r w:rsidRPr="000152CB">
              <w:rPr>
                <w:rFonts w:ascii="Times New Roman" w:eastAsiaTheme="minorHAnsi" w:hAnsi="Times New Roman" w:cs="Times New Roman"/>
                <w:iCs/>
                <w:color w:val="auto"/>
                <w:sz w:val="18"/>
                <w:szCs w:val="18"/>
                <w:lang w:val="ru-RU" w:eastAsia="en-US"/>
              </w:rPr>
              <w:t>магнитноконтактный</w:t>
            </w:r>
            <w:proofErr w:type="spellEnd"/>
          </w:p>
        </w:tc>
        <w:tc>
          <w:tcPr>
            <w:tcW w:w="1691" w:type="dxa"/>
          </w:tcPr>
          <w:p w14:paraId="2D9AE26C" w14:textId="77777777" w:rsidR="00AB2BED" w:rsidRPr="00AE3A4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7</w:t>
            </w:r>
          </w:p>
        </w:tc>
      </w:tr>
      <w:tr w:rsidR="00AB2BED" w14:paraId="1EE126F8" w14:textId="77777777" w:rsidTr="00AB2BED">
        <w:trPr>
          <w:trHeight w:val="160"/>
        </w:trPr>
        <w:tc>
          <w:tcPr>
            <w:tcW w:w="843" w:type="dxa"/>
            <w:vMerge/>
          </w:tcPr>
          <w:p w14:paraId="04A77848" w14:textId="77777777" w:rsidR="00AB2BED" w:rsidRDefault="00AB2BED" w:rsidP="00AB2BED">
            <w:pPr>
              <w:jc w:val="center"/>
              <w:rPr>
                <w:rFonts w:ascii="Times New Roman" w:hAnsi="Times New Roman" w:cs="Times New Roman"/>
                <w:color w:val="auto"/>
                <w:lang w:val="ru-RU"/>
              </w:rPr>
            </w:pPr>
          </w:p>
        </w:tc>
        <w:tc>
          <w:tcPr>
            <w:tcW w:w="1876" w:type="dxa"/>
            <w:vMerge/>
          </w:tcPr>
          <w:p w14:paraId="27BE260B" w14:textId="77777777" w:rsidR="00AB2BED" w:rsidRPr="00997533" w:rsidRDefault="00AB2BED" w:rsidP="00AB2BED">
            <w:pPr>
              <w:rPr>
                <w:rFonts w:ascii="Times New Roman" w:hAnsi="Times New Roman" w:cs="Times New Roman"/>
                <w:color w:val="auto"/>
              </w:rPr>
            </w:pPr>
          </w:p>
        </w:tc>
        <w:tc>
          <w:tcPr>
            <w:tcW w:w="1804" w:type="dxa"/>
            <w:vMerge/>
          </w:tcPr>
          <w:p w14:paraId="44C63D33" w14:textId="77777777" w:rsidR="00AB2BED" w:rsidRPr="009434AB" w:rsidRDefault="00AB2BED" w:rsidP="00AB2BED">
            <w:pPr>
              <w:jc w:val="center"/>
              <w:rPr>
                <w:rFonts w:ascii="Times New Roman" w:hAnsi="Times New Roman" w:cs="Times New Roman"/>
              </w:rPr>
            </w:pPr>
          </w:p>
        </w:tc>
        <w:tc>
          <w:tcPr>
            <w:tcW w:w="2102" w:type="dxa"/>
            <w:vMerge/>
          </w:tcPr>
          <w:p w14:paraId="0426B921"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5C98D42B" w14:textId="77777777" w:rsidR="00AB2BED" w:rsidRPr="00EA64C9" w:rsidRDefault="00AB2BED" w:rsidP="00AB2BED">
            <w:pPr>
              <w:rPr>
                <w:rFonts w:ascii="Times New Roman" w:hAnsi="Times New Roman" w:cs="Times New Roman"/>
                <w:color w:val="auto"/>
              </w:rPr>
            </w:pPr>
          </w:p>
        </w:tc>
        <w:tc>
          <w:tcPr>
            <w:tcW w:w="4317" w:type="dxa"/>
          </w:tcPr>
          <w:p w14:paraId="6E1063C3" w14:textId="77777777" w:rsidR="00AB2BED" w:rsidRPr="000152CB" w:rsidRDefault="00AB2BED" w:rsidP="00AB2BED">
            <w:pPr>
              <w:rPr>
                <w:rFonts w:ascii="Times New Roman" w:hAnsi="Times New Roman" w:cs="Times New Roman"/>
                <w:color w:val="auto"/>
                <w:sz w:val="18"/>
                <w:szCs w:val="18"/>
                <w:lang w:val="ru-RU"/>
              </w:rPr>
            </w:pPr>
            <w:proofErr w:type="spellStart"/>
            <w:r w:rsidRPr="000152CB">
              <w:rPr>
                <w:rFonts w:ascii="Times New Roman" w:eastAsiaTheme="minorHAnsi" w:hAnsi="Times New Roman" w:cs="Times New Roman"/>
                <w:iCs/>
                <w:color w:val="auto"/>
                <w:sz w:val="18"/>
                <w:szCs w:val="18"/>
                <w:lang w:val="ru-RU" w:eastAsia="en-US"/>
              </w:rPr>
              <w:t>Извещатель</w:t>
            </w:r>
            <w:proofErr w:type="spellEnd"/>
            <w:r w:rsidRPr="000152CB">
              <w:rPr>
                <w:rFonts w:ascii="Times New Roman" w:eastAsiaTheme="minorHAnsi" w:hAnsi="Times New Roman" w:cs="Times New Roman"/>
                <w:iCs/>
                <w:color w:val="auto"/>
                <w:sz w:val="18"/>
                <w:szCs w:val="18"/>
                <w:lang w:val="ru-RU" w:eastAsia="en-US"/>
              </w:rPr>
              <w:t xml:space="preserve"> охранный </w:t>
            </w:r>
            <w:proofErr w:type="spellStart"/>
            <w:r w:rsidRPr="000152CB">
              <w:rPr>
                <w:rFonts w:ascii="Times New Roman" w:eastAsiaTheme="minorHAnsi" w:hAnsi="Times New Roman" w:cs="Times New Roman"/>
                <w:iCs/>
                <w:color w:val="auto"/>
                <w:sz w:val="18"/>
                <w:szCs w:val="18"/>
                <w:lang w:val="ru-RU" w:eastAsia="en-US"/>
              </w:rPr>
              <w:t>магнитноконтактный</w:t>
            </w:r>
            <w:proofErr w:type="spellEnd"/>
          </w:p>
        </w:tc>
        <w:tc>
          <w:tcPr>
            <w:tcW w:w="1691" w:type="dxa"/>
          </w:tcPr>
          <w:p w14:paraId="05D0307F" w14:textId="77777777" w:rsidR="00AB2BED" w:rsidRPr="00AE3A4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14:paraId="1C8902B3" w14:textId="77777777" w:rsidTr="00AB2BED">
        <w:trPr>
          <w:trHeight w:val="160"/>
        </w:trPr>
        <w:tc>
          <w:tcPr>
            <w:tcW w:w="843" w:type="dxa"/>
            <w:vMerge/>
          </w:tcPr>
          <w:p w14:paraId="3EA0BFBA" w14:textId="77777777" w:rsidR="00AB2BED" w:rsidRDefault="00AB2BED" w:rsidP="00AB2BED">
            <w:pPr>
              <w:jc w:val="center"/>
              <w:rPr>
                <w:rFonts w:ascii="Times New Roman" w:hAnsi="Times New Roman" w:cs="Times New Roman"/>
                <w:color w:val="auto"/>
                <w:lang w:val="ru-RU"/>
              </w:rPr>
            </w:pPr>
          </w:p>
        </w:tc>
        <w:tc>
          <w:tcPr>
            <w:tcW w:w="1876" w:type="dxa"/>
            <w:vMerge/>
          </w:tcPr>
          <w:p w14:paraId="37E80EEC" w14:textId="77777777" w:rsidR="00AB2BED" w:rsidRPr="00997533" w:rsidRDefault="00AB2BED" w:rsidP="00AB2BED">
            <w:pPr>
              <w:rPr>
                <w:rFonts w:ascii="Times New Roman" w:hAnsi="Times New Roman" w:cs="Times New Roman"/>
                <w:color w:val="auto"/>
              </w:rPr>
            </w:pPr>
          </w:p>
        </w:tc>
        <w:tc>
          <w:tcPr>
            <w:tcW w:w="1804" w:type="dxa"/>
            <w:vMerge/>
          </w:tcPr>
          <w:p w14:paraId="5C915118" w14:textId="77777777" w:rsidR="00AB2BED" w:rsidRPr="009434AB" w:rsidRDefault="00AB2BED" w:rsidP="00AB2BED">
            <w:pPr>
              <w:jc w:val="center"/>
              <w:rPr>
                <w:rFonts w:ascii="Times New Roman" w:hAnsi="Times New Roman" w:cs="Times New Roman"/>
              </w:rPr>
            </w:pPr>
          </w:p>
        </w:tc>
        <w:tc>
          <w:tcPr>
            <w:tcW w:w="2102" w:type="dxa"/>
            <w:vMerge/>
          </w:tcPr>
          <w:p w14:paraId="4DE0EBFF"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48CA6D27" w14:textId="77777777" w:rsidR="00AB2BED" w:rsidRPr="00EA64C9" w:rsidRDefault="00AB2BED" w:rsidP="00AB2BED">
            <w:pPr>
              <w:rPr>
                <w:rFonts w:ascii="Times New Roman" w:hAnsi="Times New Roman" w:cs="Times New Roman"/>
                <w:color w:val="auto"/>
              </w:rPr>
            </w:pPr>
          </w:p>
        </w:tc>
        <w:tc>
          <w:tcPr>
            <w:tcW w:w="4317" w:type="dxa"/>
          </w:tcPr>
          <w:p w14:paraId="18CA5101"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Извещатель охранный вибрационный</w:t>
            </w:r>
          </w:p>
        </w:tc>
        <w:tc>
          <w:tcPr>
            <w:tcW w:w="1691" w:type="dxa"/>
          </w:tcPr>
          <w:p w14:paraId="2492530E" w14:textId="77777777" w:rsidR="00AB2BED" w:rsidRPr="00AE3A4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14:paraId="359D7F3E" w14:textId="77777777" w:rsidTr="00AB2BED">
        <w:trPr>
          <w:trHeight w:val="160"/>
        </w:trPr>
        <w:tc>
          <w:tcPr>
            <w:tcW w:w="843" w:type="dxa"/>
            <w:vMerge/>
          </w:tcPr>
          <w:p w14:paraId="4F3952DC" w14:textId="77777777" w:rsidR="00AB2BED" w:rsidRDefault="00AB2BED" w:rsidP="00AB2BED">
            <w:pPr>
              <w:jc w:val="center"/>
              <w:rPr>
                <w:rFonts w:ascii="Times New Roman" w:hAnsi="Times New Roman" w:cs="Times New Roman"/>
                <w:color w:val="auto"/>
                <w:lang w:val="ru-RU"/>
              </w:rPr>
            </w:pPr>
          </w:p>
        </w:tc>
        <w:tc>
          <w:tcPr>
            <w:tcW w:w="1876" w:type="dxa"/>
            <w:vMerge/>
          </w:tcPr>
          <w:p w14:paraId="652CA6D9" w14:textId="77777777" w:rsidR="00AB2BED" w:rsidRPr="00997533" w:rsidRDefault="00AB2BED" w:rsidP="00AB2BED">
            <w:pPr>
              <w:rPr>
                <w:rFonts w:ascii="Times New Roman" w:hAnsi="Times New Roman" w:cs="Times New Roman"/>
                <w:color w:val="auto"/>
              </w:rPr>
            </w:pPr>
          </w:p>
        </w:tc>
        <w:tc>
          <w:tcPr>
            <w:tcW w:w="1804" w:type="dxa"/>
            <w:vMerge/>
          </w:tcPr>
          <w:p w14:paraId="7D09C65E" w14:textId="77777777" w:rsidR="00AB2BED" w:rsidRPr="009434AB" w:rsidRDefault="00AB2BED" w:rsidP="00AB2BED">
            <w:pPr>
              <w:jc w:val="center"/>
              <w:rPr>
                <w:rFonts w:ascii="Times New Roman" w:hAnsi="Times New Roman" w:cs="Times New Roman"/>
              </w:rPr>
            </w:pPr>
          </w:p>
        </w:tc>
        <w:tc>
          <w:tcPr>
            <w:tcW w:w="2102" w:type="dxa"/>
            <w:vMerge/>
          </w:tcPr>
          <w:p w14:paraId="7B0C07CB"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1793FC7F" w14:textId="77777777" w:rsidR="00AB2BED" w:rsidRPr="00EA64C9" w:rsidRDefault="00AB2BED" w:rsidP="00AB2BED">
            <w:pPr>
              <w:rPr>
                <w:rFonts w:ascii="Times New Roman" w:hAnsi="Times New Roman" w:cs="Times New Roman"/>
                <w:color w:val="auto"/>
              </w:rPr>
            </w:pPr>
          </w:p>
        </w:tc>
        <w:tc>
          <w:tcPr>
            <w:tcW w:w="4317" w:type="dxa"/>
          </w:tcPr>
          <w:p w14:paraId="234A5075"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Извещатель охранный объёмный</w:t>
            </w:r>
          </w:p>
        </w:tc>
        <w:tc>
          <w:tcPr>
            <w:tcW w:w="1691" w:type="dxa"/>
          </w:tcPr>
          <w:p w14:paraId="74FD5472" w14:textId="77777777" w:rsidR="00AB2BED" w:rsidRPr="00AE3A4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6</w:t>
            </w:r>
          </w:p>
        </w:tc>
      </w:tr>
      <w:tr w:rsidR="00AB2BED" w14:paraId="0C6C8B1A" w14:textId="77777777" w:rsidTr="00AB2BED">
        <w:trPr>
          <w:trHeight w:val="160"/>
        </w:trPr>
        <w:tc>
          <w:tcPr>
            <w:tcW w:w="843" w:type="dxa"/>
            <w:vMerge/>
          </w:tcPr>
          <w:p w14:paraId="762741AA" w14:textId="77777777" w:rsidR="00AB2BED" w:rsidRDefault="00AB2BED" w:rsidP="00AB2BED">
            <w:pPr>
              <w:jc w:val="center"/>
              <w:rPr>
                <w:rFonts w:ascii="Times New Roman" w:hAnsi="Times New Roman" w:cs="Times New Roman"/>
                <w:color w:val="auto"/>
                <w:lang w:val="ru-RU"/>
              </w:rPr>
            </w:pPr>
          </w:p>
        </w:tc>
        <w:tc>
          <w:tcPr>
            <w:tcW w:w="1876" w:type="dxa"/>
            <w:vMerge/>
          </w:tcPr>
          <w:p w14:paraId="5B0F1649" w14:textId="77777777" w:rsidR="00AB2BED" w:rsidRPr="00997533" w:rsidRDefault="00AB2BED" w:rsidP="00AB2BED">
            <w:pPr>
              <w:rPr>
                <w:rFonts w:ascii="Times New Roman" w:hAnsi="Times New Roman" w:cs="Times New Roman"/>
                <w:color w:val="auto"/>
              </w:rPr>
            </w:pPr>
          </w:p>
        </w:tc>
        <w:tc>
          <w:tcPr>
            <w:tcW w:w="1804" w:type="dxa"/>
            <w:vMerge/>
          </w:tcPr>
          <w:p w14:paraId="6CD6CE5A" w14:textId="77777777" w:rsidR="00AB2BED" w:rsidRPr="009434AB" w:rsidRDefault="00AB2BED" w:rsidP="00AB2BED">
            <w:pPr>
              <w:jc w:val="center"/>
              <w:rPr>
                <w:rFonts w:ascii="Times New Roman" w:hAnsi="Times New Roman" w:cs="Times New Roman"/>
              </w:rPr>
            </w:pPr>
          </w:p>
        </w:tc>
        <w:tc>
          <w:tcPr>
            <w:tcW w:w="2102" w:type="dxa"/>
            <w:vMerge/>
          </w:tcPr>
          <w:p w14:paraId="07B738C0"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1B08E084" w14:textId="77777777" w:rsidR="00AB2BED" w:rsidRPr="00EA64C9" w:rsidRDefault="00AB2BED" w:rsidP="00AB2BED">
            <w:pPr>
              <w:rPr>
                <w:rFonts w:ascii="Times New Roman" w:hAnsi="Times New Roman" w:cs="Times New Roman"/>
                <w:color w:val="auto"/>
              </w:rPr>
            </w:pPr>
          </w:p>
        </w:tc>
        <w:tc>
          <w:tcPr>
            <w:tcW w:w="4317" w:type="dxa"/>
          </w:tcPr>
          <w:p w14:paraId="3E99D55C"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Извещатель охранный ручной</w:t>
            </w:r>
          </w:p>
        </w:tc>
        <w:tc>
          <w:tcPr>
            <w:tcW w:w="1691" w:type="dxa"/>
          </w:tcPr>
          <w:p w14:paraId="2E9B071C" w14:textId="77777777" w:rsidR="00AB2BED" w:rsidRPr="00AE3A4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14:paraId="2677CF77" w14:textId="77777777" w:rsidTr="00AB2BED">
        <w:trPr>
          <w:trHeight w:val="160"/>
        </w:trPr>
        <w:tc>
          <w:tcPr>
            <w:tcW w:w="843" w:type="dxa"/>
            <w:vMerge/>
          </w:tcPr>
          <w:p w14:paraId="3B211453" w14:textId="77777777" w:rsidR="00AB2BED" w:rsidRDefault="00AB2BED" w:rsidP="00AB2BED">
            <w:pPr>
              <w:jc w:val="center"/>
              <w:rPr>
                <w:rFonts w:ascii="Times New Roman" w:hAnsi="Times New Roman" w:cs="Times New Roman"/>
                <w:color w:val="auto"/>
                <w:lang w:val="ru-RU"/>
              </w:rPr>
            </w:pPr>
          </w:p>
        </w:tc>
        <w:tc>
          <w:tcPr>
            <w:tcW w:w="1876" w:type="dxa"/>
            <w:vMerge/>
          </w:tcPr>
          <w:p w14:paraId="7F15909C" w14:textId="77777777" w:rsidR="00AB2BED" w:rsidRPr="00997533" w:rsidRDefault="00AB2BED" w:rsidP="00AB2BED">
            <w:pPr>
              <w:rPr>
                <w:rFonts w:ascii="Times New Roman" w:hAnsi="Times New Roman" w:cs="Times New Roman"/>
                <w:color w:val="auto"/>
              </w:rPr>
            </w:pPr>
          </w:p>
        </w:tc>
        <w:tc>
          <w:tcPr>
            <w:tcW w:w="1804" w:type="dxa"/>
            <w:vMerge/>
          </w:tcPr>
          <w:p w14:paraId="7959B66A" w14:textId="77777777" w:rsidR="00AB2BED" w:rsidRPr="009434AB" w:rsidRDefault="00AB2BED" w:rsidP="00AB2BED">
            <w:pPr>
              <w:jc w:val="center"/>
              <w:rPr>
                <w:rFonts w:ascii="Times New Roman" w:hAnsi="Times New Roman" w:cs="Times New Roman"/>
              </w:rPr>
            </w:pPr>
          </w:p>
        </w:tc>
        <w:tc>
          <w:tcPr>
            <w:tcW w:w="2102" w:type="dxa"/>
            <w:vMerge/>
          </w:tcPr>
          <w:p w14:paraId="01B8098E"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0C53489B" w14:textId="77777777" w:rsidR="00AB2BED" w:rsidRPr="00EA64C9" w:rsidRDefault="00AB2BED" w:rsidP="00AB2BED">
            <w:pPr>
              <w:rPr>
                <w:rFonts w:ascii="Times New Roman" w:hAnsi="Times New Roman" w:cs="Times New Roman"/>
                <w:color w:val="auto"/>
              </w:rPr>
            </w:pPr>
          </w:p>
        </w:tc>
        <w:tc>
          <w:tcPr>
            <w:tcW w:w="4317" w:type="dxa"/>
          </w:tcPr>
          <w:p w14:paraId="721528BE" w14:textId="77777777" w:rsidR="00AB2BED" w:rsidRPr="000152CB" w:rsidRDefault="00AB2BED" w:rsidP="00AB2BED">
            <w:pPr>
              <w:rPr>
                <w:rFonts w:ascii="Times New Roman" w:hAnsi="Times New Roman" w:cs="Times New Roman"/>
                <w:color w:val="auto"/>
                <w:sz w:val="18"/>
                <w:szCs w:val="18"/>
                <w:lang w:val="ru-RU"/>
              </w:rPr>
            </w:pPr>
            <w:proofErr w:type="spellStart"/>
            <w:r w:rsidRPr="000152CB">
              <w:rPr>
                <w:rFonts w:ascii="Times New Roman" w:eastAsiaTheme="minorHAnsi" w:hAnsi="Times New Roman" w:cs="Times New Roman"/>
                <w:iCs/>
                <w:color w:val="auto"/>
                <w:sz w:val="18"/>
                <w:szCs w:val="18"/>
                <w:lang w:val="ru-RU" w:eastAsia="en-US"/>
              </w:rPr>
              <w:t>Извещатель</w:t>
            </w:r>
            <w:proofErr w:type="spellEnd"/>
            <w:r w:rsidRPr="000152CB">
              <w:rPr>
                <w:rFonts w:ascii="Times New Roman" w:eastAsiaTheme="minorHAnsi" w:hAnsi="Times New Roman" w:cs="Times New Roman"/>
                <w:iCs/>
                <w:color w:val="auto"/>
                <w:sz w:val="18"/>
                <w:szCs w:val="18"/>
                <w:lang w:val="ru-RU" w:eastAsia="en-US"/>
              </w:rPr>
              <w:t xml:space="preserve"> охранный </w:t>
            </w:r>
            <w:proofErr w:type="spellStart"/>
            <w:r w:rsidRPr="000152CB">
              <w:rPr>
                <w:rFonts w:ascii="Times New Roman" w:eastAsiaTheme="minorHAnsi" w:hAnsi="Times New Roman" w:cs="Times New Roman"/>
                <w:iCs/>
                <w:color w:val="auto"/>
                <w:sz w:val="18"/>
                <w:szCs w:val="18"/>
                <w:lang w:val="ru-RU" w:eastAsia="en-US"/>
              </w:rPr>
              <w:t>типо</w:t>
            </w:r>
            <w:proofErr w:type="spellEnd"/>
            <w:r w:rsidRPr="000152CB">
              <w:rPr>
                <w:rFonts w:ascii="Times New Roman" w:eastAsiaTheme="minorHAnsi" w:hAnsi="Times New Roman" w:cs="Times New Roman"/>
                <w:iCs/>
                <w:color w:val="auto"/>
                <w:sz w:val="18"/>
                <w:szCs w:val="18"/>
                <w:lang w:val="ru-RU" w:eastAsia="en-US"/>
              </w:rPr>
              <w:t xml:space="preserve"> штора</w:t>
            </w:r>
          </w:p>
        </w:tc>
        <w:tc>
          <w:tcPr>
            <w:tcW w:w="1691" w:type="dxa"/>
          </w:tcPr>
          <w:p w14:paraId="30C8E7F8" w14:textId="77777777" w:rsidR="00AB2BED" w:rsidRPr="00AE3A4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5</w:t>
            </w:r>
          </w:p>
        </w:tc>
      </w:tr>
      <w:tr w:rsidR="00AB2BED" w14:paraId="1930AA15" w14:textId="77777777" w:rsidTr="00AB2BED">
        <w:trPr>
          <w:trHeight w:val="160"/>
        </w:trPr>
        <w:tc>
          <w:tcPr>
            <w:tcW w:w="843" w:type="dxa"/>
            <w:vMerge/>
          </w:tcPr>
          <w:p w14:paraId="5D5ECED0" w14:textId="77777777" w:rsidR="00AB2BED" w:rsidRDefault="00AB2BED" w:rsidP="00AB2BED">
            <w:pPr>
              <w:jc w:val="center"/>
              <w:rPr>
                <w:rFonts w:ascii="Times New Roman" w:hAnsi="Times New Roman" w:cs="Times New Roman"/>
                <w:color w:val="auto"/>
                <w:lang w:val="ru-RU"/>
              </w:rPr>
            </w:pPr>
          </w:p>
        </w:tc>
        <w:tc>
          <w:tcPr>
            <w:tcW w:w="1876" w:type="dxa"/>
            <w:vMerge/>
          </w:tcPr>
          <w:p w14:paraId="1930DF73" w14:textId="77777777" w:rsidR="00AB2BED" w:rsidRPr="00997533" w:rsidRDefault="00AB2BED" w:rsidP="00AB2BED">
            <w:pPr>
              <w:rPr>
                <w:rFonts w:ascii="Times New Roman" w:hAnsi="Times New Roman" w:cs="Times New Roman"/>
                <w:color w:val="auto"/>
              </w:rPr>
            </w:pPr>
          </w:p>
        </w:tc>
        <w:tc>
          <w:tcPr>
            <w:tcW w:w="1804" w:type="dxa"/>
            <w:vMerge/>
          </w:tcPr>
          <w:p w14:paraId="02F9091C" w14:textId="77777777" w:rsidR="00AB2BED" w:rsidRPr="009434AB" w:rsidRDefault="00AB2BED" w:rsidP="00AB2BED">
            <w:pPr>
              <w:jc w:val="center"/>
              <w:rPr>
                <w:rFonts w:ascii="Times New Roman" w:hAnsi="Times New Roman" w:cs="Times New Roman"/>
              </w:rPr>
            </w:pPr>
          </w:p>
        </w:tc>
        <w:tc>
          <w:tcPr>
            <w:tcW w:w="2102" w:type="dxa"/>
            <w:vMerge/>
          </w:tcPr>
          <w:p w14:paraId="26DF31D8"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5B87E790" w14:textId="77777777" w:rsidR="00AB2BED" w:rsidRPr="00EA64C9" w:rsidRDefault="00AB2BED" w:rsidP="00AB2BED">
            <w:pPr>
              <w:rPr>
                <w:rFonts w:ascii="Times New Roman" w:hAnsi="Times New Roman" w:cs="Times New Roman"/>
                <w:color w:val="auto"/>
              </w:rPr>
            </w:pPr>
          </w:p>
        </w:tc>
        <w:tc>
          <w:tcPr>
            <w:tcW w:w="4317" w:type="dxa"/>
          </w:tcPr>
          <w:p w14:paraId="07CB63B8" w14:textId="77777777" w:rsidR="00AB2BED" w:rsidRPr="000152CB" w:rsidRDefault="00AB2BED" w:rsidP="00AB2BED">
            <w:pPr>
              <w:rPr>
                <w:rFonts w:ascii="Times New Roman" w:hAnsi="Times New Roman" w:cs="Times New Roman"/>
                <w:color w:val="auto"/>
                <w:sz w:val="18"/>
                <w:szCs w:val="18"/>
                <w:lang w:val="ru-RU"/>
              </w:rPr>
            </w:pPr>
            <w:proofErr w:type="spellStart"/>
            <w:r w:rsidRPr="000152CB">
              <w:rPr>
                <w:rFonts w:ascii="Times New Roman" w:eastAsiaTheme="minorHAnsi" w:hAnsi="Times New Roman" w:cs="Times New Roman"/>
                <w:iCs/>
                <w:color w:val="auto"/>
                <w:sz w:val="18"/>
                <w:szCs w:val="18"/>
                <w:lang w:val="ru-RU" w:eastAsia="en-US"/>
              </w:rPr>
              <w:t>Извещатель</w:t>
            </w:r>
            <w:proofErr w:type="spellEnd"/>
            <w:r w:rsidRPr="000152CB">
              <w:rPr>
                <w:rFonts w:ascii="Times New Roman" w:eastAsiaTheme="minorHAnsi" w:hAnsi="Times New Roman" w:cs="Times New Roman"/>
                <w:iCs/>
                <w:color w:val="auto"/>
                <w:sz w:val="18"/>
                <w:szCs w:val="18"/>
                <w:lang w:val="ru-RU" w:eastAsia="en-US"/>
              </w:rPr>
              <w:t xml:space="preserve"> охранный </w:t>
            </w:r>
            <w:proofErr w:type="spellStart"/>
            <w:r w:rsidRPr="000152CB">
              <w:rPr>
                <w:rFonts w:ascii="Times New Roman" w:eastAsiaTheme="minorHAnsi" w:hAnsi="Times New Roman" w:cs="Times New Roman"/>
                <w:iCs/>
                <w:color w:val="auto"/>
                <w:sz w:val="18"/>
                <w:szCs w:val="18"/>
                <w:lang w:val="ru-RU" w:eastAsia="en-US"/>
              </w:rPr>
              <w:t>поверхносто</w:t>
            </w:r>
            <w:proofErr w:type="spellEnd"/>
            <w:r w:rsidRPr="000152CB">
              <w:rPr>
                <w:rFonts w:ascii="Times New Roman" w:eastAsiaTheme="minorHAnsi" w:hAnsi="Times New Roman" w:cs="Times New Roman"/>
                <w:iCs/>
                <w:color w:val="auto"/>
                <w:sz w:val="18"/>
                <w:szCs w:val="18"/>
                <w:lang w:val="ru-RU" w:eastAsia="en-US"/>
              </w:rPr>
              <w:t>-звуковой</w:t>
            </w:r>
          </w:p>
        </w:tc>
        <w:tc>
          <w:tcPr>
            <w:tcW w:w="1691" w:type="dxa"/>
          </w:tcPr>
          <w:p w14:paraId="20BD4C9B" w14:textId="77777777" w:rsidR="00AB2BED" w:rsidRPr="00AE3A4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5</w:t>
            </w:r>
          </w:p>
        </w:tc>
      </w:tr>
      <w:tr w:rsidR="00AB2BED" w14:paraId="7C1AE6B2" w14:textId="77777777" w:rsidTr="00AB2BED">
        <w:trPr>
          <w:trHeight w:val="160"/>
        </w:trPr>
        <w:tc>
          <w:tcPr>
            <w:tcW w:w="843" w:type="dxa"/>
            <w:vMerge/>
          </w:tcPr>
          <w:p w14:paraId="7AF99DF3" w14:textId="77777777" w:rsidR="00AB2BED" w:rsidRDefault="00AB2BED" w:rsidP="00AB2BED">
            <w:pPr>
              <w:jc w:val="center"/>
              <w:rPr>
                <w:rFonts w:ascii="Times New Roman" w:hAnsi="Times New Roman" w:cs="Times New Roman"/>
                <w:color w:val="auto"/>
                <w:lang w:val="ru-RU"/>
              </w:rPr>
            </w:pPr>
          </w:p>
        </w:tc>
        <w:tc>
          <w:tcPr>
            <w:tcW w:w="1876" w:type="dxa"/>
            <w:vMerge/>
          </w:tcPr>
          <w:p w14:paraId="552D6791" w14:textId="77777777" w:rsidR="00AB2BED" w:rsidRPr="00997533" w:rsidRDefault="00AB2BED" w:rsidP="00AB2BED">
            <w:pPr>
              <w:rPr>
                <w:rFonts w:ascii="Times New Roman" w:hAnsi="Times New Roman" w:cs="Times New Roman"/>
                <w:color w:val="auto"/>
              </w:rPr>
            </w:pPr>
          </w:p>
        </w:tc>
        <w:tc>
          <w:tcPr>
            <w:tcW w:w="1804" w:type="dxa"/>
            <w:vMerge/>
          </w:tcPr>
          <w:p w14:paraId="49EAFBEB" w14:textId="77777777" w:rsidR="00AB2BED" w:rsidRPr="009434AB" w:rsidRDefault="00AB2BED" w:rsidP="00AB2BED">
            <w:pPr>
              <w:jc w:val="center"/>
              <w:rPr>
                <w:rFonts w:ascii="Times New Roman" w:hAnsi="Times New Roman" w:cs="Times New Roman"/>
              </w:rPr>
            </w:pPr>
          </w:p>
        </w:tc>
        <w:tc>
          <w:tcPr>
            <w:tcW w:w="2102" w:type="dxa"/>
            <w:vMerge/>
          </w:tcPr>
          <w:p w14:paraId="56CF42D5"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6843C4C3" w14:textId="77777777" w:rsidR="00AB2BED" w:rsidRPr="00EA64C9" w:rsidRDefault="00AB2BED" w:rsidP="00AB2BED">
            <w:pPr>
              <w:rPr>
                <w:rFonts w:ascii="Times New Roman" w:hAnsi="Times New Roman" w:cs="Times New Roman"/>
                <w:color w:val="auto"/>
              </w:rPr>
            </w:pPr>
          </w:p>
        </w:tc>
        <w:tc>
          <w:tcPr>
            <w:tcW w:w="4317" w:type="dxa"/>
          </w:tcPr>
          <w:p w14:paraId="0AE04F73"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Аккумуляторная батарея</w:t>
            </w:r>
          </w:p>
        </w:tc>
        <w:tc>
          <w:tcPr>
            <w:tcW w:w="1691" w:type="dxa"/>
          </w:tcPr>
          <w:p w14:paraId="5A54A3C0" w14:textId="77777777" w:rsidR="00AB2BED" w:rsidRPr="00AE3A4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14:paraId="77E5F005" w14:textId="77777777" w:rsidTr="00AB2BED">
        <w:trPr>
          <w:trHeight w:val="160"/>
        </w:trPr>
        <w:tc>
          <w:tcPr>
            <w:tcW w:w="843" w:type="dxa"/>
            <w:vMerge/>
          </w:tcPr>
          <w:p w14:paraId="2F1134B9" w14:textId="77777777" w:rsidR="00AB2BED" w:rsidRDefault="00AB2BED" w:rsidP="00AB2BED">
            <w:pPr>
              <w:jc w:val="center"/>
              <w:rPr>
                <w:rFonts w:ascii="Times New Roman" w:hAnsi="Times New Roman" w:cs="Times New Roman"/>
                <w:color w:val="auto"/>
                <w:lang w:val="ru-RU"/>
              </w:rPr>
            </w:pPr>
          </w:p>
        </w:tc>
        <w:tc>
          <w:tcPr>
            <w:tcW w:w="1876" w:type="dxa"/>
            <w:vMerge/>
          </w:tcPr>
          <w:p w14:paraId="42207300" w14:textId="77777777" w:rsidR="00AB2BED" w:rsidRPr="00997533" w:rsidRDefault="00AB2BED" w:rsidP="00AB2BED">
            <w:pPr>
              <w:rPr>
                <w:rFonts w:ascii="Times New Roman" w:hAnsi="Times New Roman" w:cs="Times New Roman"/>
                <w:color w:val="auto"/>
              </w:rPr>
            </w:pPr>
          </w:p>
        </w:tc>
        <w:tc>
          <w:tcPr>
            <w:tcW w:w="1804" w:type="dxa"/>
            <w:vMerge/>
          </w:tcPr>
          <w:p w14:paraId="71E8A003" w14:textId="77777777" w:rsidR="00AB2BED" w:rsidRPr="009434AB" w:rsidRDefault="00AB2BED" w:rsidP="00AB2BED">
            <w:pPr>
              <w:jc w:val="center"/>
              <w:rPr>
                <w:rFonts w:ascii="Times New Roman" w:hAnsi="Times New Roman" w:cs="Times New Roman"/>
              </w:rPr>
            </w:pPr>
          </w:p>
        </w:tc>
        <w:tc>
          <w:tcPr>
            <w:tcW w:w="2102" w:type="dxa"/>
            <w:vMerge/>
          </w:tcPr>
          <w:p w14:paraId="044F8B34"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7A9C03F5" w14:textId="77777777" w:rsidR="00AB2BED" w:rsidRPr="00EA64C9" w:rsidRDefault="00AB2BED" w:rsidP="00AB2BED">
            <w:pPr>
              <w:rPr>
                <w:rFonts w:ascii="Times New Roman" w:hAnsi="Times New Roman" w:cs="Times New Roman"/>
                <w:color w:val="auto"/>
              </w:rPr>
            </w:pPr>
          </w:p>
        </w:tc>
        <w:tc>
          <w:tcPr>
            <w:tcW w:w="4317" w:type="dxa"/>
          </w:tcPr>
          <w:p w14:paraId="4E50C570"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Оповещатель свето-звуковой комбинированный</w:t>
            </w:r>
          </w:p>
        </w:tc>
        <w:tc>
          <w:tcPr>
            <w:tcW w:w="1691" w:type="dxa"/>
          </w:tcPr>
          <w:p w14:paraId="0BB34836" w14:textId="77777777" w:rsidR="00AB2BED" w:rsidRPr="00AE3A4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3</w:t>
            </w:r>
          </w:p>
        </w:tc>
      </w:tr>
      <w:tr w:rsidR="00AB2BED" w14:paraId="5A53B8E8" w14:textId="77777777" w:rsidTr="00AB2BED">
        <w:trPr>
          <w:trHeight w:val="160"/>
        </w:trPr>
        <w:tc>
          <w:tcPr>
            <w:tcW w:w="843" w:type="dxa"/>
            <w:vMerge/>
          </w:tcPr>
          <w:p w14:paraId="4B35D6B1" w14:textId="77777777" w:rsidR="00AB2BED" w:rsidRDefault="00AB2BED" w:rsidP="00AB2BED">
            <w:pPr>
              <w:jc w:val="center"/>
              <w:rPr>
                <w:rFonts w:ascii="Times New Roman" w:hAnsi="Times New Roman" w:cs="Times New Roman"/>
                <w:color w:val="auto"/>
                <w:lang w:val="ru-RU"/>
              </w:rPr>
            </w:pPr>
          </w:p>
        </w:tc>
        <w:tc>
          <w:tcPr>
            <w:tcW w:w="1876" w:type="dxa"/>
            <w:vMerge/>
          </w:tcPr>
          <w:p w14:paraId="6B7A2D46" w14:textId="77777777" w:rsidR="00AB2BED" w:rsidRPr="00997533" w:rsidRDefault="00AB2BED" w:rsidP="00AB2BED">
            <w:pPr>
              <w:rPr>
                <w:rFonts w:ascii="Times New Roman" w:hAnsi="Times New Roman" w:cs="Times New Roman"/>
                <w:color w:val="auto"/>
              </w:rPr>
            </w:pPr>
          </w:p>
        </w:tc>
        <w:tc>
          <w:tcPr>
            <w:tcW w:w="1804" w:type="dxa"/>
            <w:vMerge/>
          </w:tcPr>
          <w:p w14:paraId="4927C2A0" w14:textId="77777777" w:rsidR="00AB2BED" w:rsidRPr="009434AB" w:rsidRDefault="00AB2BED" w:rsidP="00AB2BED">
            <w:pPr>
              <w:jc w:val="center"/>
              <w:rPr>
                <w:rFonts w:ascii="Times New Roman" w:hAnsi="Times New Roman" w:cs="Times New Roman"/>
              </w:rPr>
            </w:pPr>
          </w:p>
        </w:tc>
        <w:tc>
          <w:tcPr>
            <w:tcW w:w="2102" w:type="dxa"/>
            <w:vMerge/>
          </w:tcPr>
          <w:p w14:paraId="1562590E"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78FF3B42" w14:textId="77777777" w:rsidR="00AB2BED" w:rsidRPr="00EA64C9" w:rsidRDefault="00AB2BED" w:rsidP="00AB2BED">
            <w:pPr>
              <w:rPr>
                <w:rFonts w:ascii="Times New Roman" w:hAnsi="Times New Roman" w:cs="Times New Roman"/>
                <w:color w:val="auto"/>
              </w:rPr>
            </w:pPr>
          </w:p>
        </w:tc>
        <w:tc>
          <w:tcPr>
            <w:tcW w:w="4317" w:type="dxa"/>
          </w:tcPr>
          <w:p w14:paraId="7291569F"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Оповещатель световой "ВЫХОД"</w:t>
            </w:r>
          </w:p>
        </w:tc>
        <w:tc>
          <w:tcPr>
            <w:tcW w:w="1691" w:type="dxa"/>
          </w:tcPr>
          <w:p w14:paraId="4CB51782" w14:textId="77777777" w:rsidR="00AB2BED" w:rsidRPr="00AE3A4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14:paraId="58F5C342" w14:textId="77777777" w:rsidTr="00AB2BED">
        <w:trPr>
          <w:trHeight w:val="190"/>
        </w:trPr>
        <w:tc>
          <w:tcPr>
            <w:tcW w:w="843" w:type="dxa"/>
            <w:vMerge w:val="restart"/>
          </w:tcPr>
          <w:p w14:paraId="58E97E96" w14:textId="77777777" w:rsidR="00AB2BED" w:rsidRPr="004C01DA"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32</w:t>
            </w:r>
          </w:p>
        </w:tc>
        <w:tc>
          <w:tcPr>
            <w:tcW w:w="1876" w:type="dxa"/>
            <w:vMerge w:val="restart"/>
          </w:tcPr>
          <w:p w14:paraId="10AA2653" w14:textId="77777777" w:rsidR="00AB2BED" w:rsidRPr="00997533" w:rsidRDefault="00AB2BED" w:rsidP="00AB2BED">
            <w:pPr>
              <w:rPr>
                <w:rFonts w:ascii="Times New Roman" w:hAnsi="Times New Roman" w:cs="Times New Roman"/>
                <w:color w:val="auto"/>
              </w:rPr>
            </w:pPr>
            <w:r w:rsidRPr="00997533">
              <w:rPr>
                <w:rFonts w:ascii="Times New Roman" w:hAnsi="Times New Roman" w:cs="Times New Roman"/>
                <w:color w:val="auto"/>
              </w:rPr>
              <w:t>ОПС 692672 Владимиро-Петровка</w:t>
            </w:r>
          </w:p>
        </w:tc>
        <w:tc>
          <w:tcPr>
            <w:tcW w:w="1804" w:type="dxa"/>
            <w:vMerge w:val="restart"/>
          </w:tcPr>
          <w:p w14:paraId="6A8CEBDB" w14:textId="77777777" w:rsidR="00AB2BED" w:rsidRPr="009434AB" w:rsidRDefault="00AB2BED" w:rsidP="00AB2BED">
            <w:pPr>
              <w:jc w:val="center"/>
              <w:rPr>
                <w:rFonts w:ascii="Times New Roman" w:hAnsi="Times New Roman" w:cs="Times New Roman"/>
              </w:rPr>
            </w:pPr>
            <w:r w:rsidRPr="009434AB">
              <w:rPr>
                <w:rFonts w:ascii="Times New Roman" w:hAnsi="Times New Roman" w:cs="Times New Roman"/>
              </w:rPr>
              <w:t>с. В</w:t>
            </w:r>
            <w:r>
              <w:rPr>
                <w:rFonts w:ascii="Times New Roman" w:hAnsi="Times New Roman" w:cs="Times New Roman"/>
              </w:rPr>
              <w:t xml:space="preserve">ладимиро-Петровка, ул. Ленина, </w:t>
            </w:r>
            <w:r w:rsidRPr="009434AB">
              <w:rPr>
                <w:rFonts w:ascii="Times New Roman" w:hAnsi="Times New Roman" w:cs="Times New Roman"/>
              </w:rPr>
              <w:t>д.6</w:t>
            </w:r>
          </w:p>
        </w:tc>
        <w:tc>
          <w:tcPr>
            <w:tcW w:w="2102" w:type="dxa"/>
            <w:vMerge w:val="restart"/>
          </w:tcPr>
          <w:p w14:paraId="3B41291E"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Видеонаблюдение</w:t>
            </w:r>
          </w:p>
        </w:tc>
        <w:tc>
          <w:tcPr>
            <w:tcW w:w="2358" w:type="dxa"/>
            <w:vMerge w:val="restart"/>
          </w:tcPr>
          <w:p w14:paraId="4DD347B4"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1/2/41,4</w:t>
            </w:r>
          </w:p>
        </w:tc>
        <w:tc>
          <w:tcPr>
            <w:tcW w:w="4317" w:type="dxa"/>
          </w:tcPr>
          <w:p w14:paraId="3D729C22"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Купольная камера</w:t>
            </w:r>
          </w:p>
        </w:tc>
        <w:tc>
          <w:tcPr>
            <w:tcW w:w="1691" w:type="dxa"/>
          </w:tcPr>
          <w:p w14:paraId="70DC92B9"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1</w:t>
            </w:r>
          </w:p>
        </w:tc>
      </w:tr>
      <w:tr w:rsidR="00AB2BED" w14:paraId="04EAC332" w14:textId="77777777" w:rsidTr="00AB2BED">
        <w:trPr>
          <w:trHeight w:val="170"/>
        </w:trPr>
        <w:tc>
          <w:tcPr>
            <w:tcW w:w="843" w:type="dxa"/>
            <w:vMerge/>
          </w:tcPr>
          <w:p w14:paraId="6750A526" w14:textId="77777777" w:rsidR="00AB2BED" w:rsidRDefault="00AB2BED" w:rsidP="00AB2BED">
            <w:pPr>
              <w:jc w:val="center"/>
              <w:rPr>
                <w:rFonts w:ascii="Times New Roman" w:hAnsi="Times New Roman" w:cs="Times New Roman"/>
                <w:color w:val="auto"/>
                <w:lang w:val="ru-RU"/>
              </w:rPr>
            </w:pPr>
          </w:p>
        </w:tc>
        <w:tc>
          <w:tcPr>
            <w:tcW w:w="1876" w:type="dxa"/>
            <w:vMerge/>
          </w:tcPr>
          <w:p w14:paraId="1BDC8B68" w14:textId="77777777" w:rsidR="00AB2BED" w:rsidRPr="00997533" w:rsidRDefault="00AB2BED" w:rsidP="00AB2BED">
            <w:pPr>
              <w:rPr>
                <w:rFonts w:ascii="Times New Roman" w:hAnsi="Times New Roman" w:cs="Times New Roman"/>
                <w:color w:val="auto"/>
              </w:rPr>
            </w:pPr>
          </w:p>
        </w:tc>
        <w:tc>
          <w:tcPr>
            <w:tcW w:w="1804" w:type="dxa"/>
            <w:vMerge/>
          </w:tcPr>
          <w:p w14:paraId="76DCDE22" w14:textId="77777777" w:rsidR="00AB2BED" w:rsidRPr="009434AB" w:rsidRDefault="00AB2BED" w:rsidP="00AB2BED">
            <w:pPr>
              <w:jc w:val="center"/>
              <w:rPr>
                <w:rFonts w:ascii="Times New Roman" w:hAnsi="Times New Roman" w:cs="Times New Roman"/>
              </w:rPr>
            </w:pPr>
          </w:p>
        </w:tc>
        <w:tc>
          <w:tcPr>
            <w:tcW w:w="2102" w:type="dxa"/>
            <w:vMerge/>
          </w:tcPr>
          <w:p w14:paraId="1242B7E3"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24954AEB" w14:textId="77777777" w:rsidR="00AB2BED" w:rsidRPr="00EA64C9" w:rsidRDefault="00AB2BED" w:rsidP="00AB2BED">
            <w:pPr>
              <w:rPr>
                <w:rFonts w:ascii="Times New Roman" w:hAnsi="Times New Roman" w:cs="Times New Roman"/>
                <w:color w:val="auto"/>
              </w:rPr>
            </w:pPr>
          </w:p>
        </w:tc>
        <w:tc>
          <w:tcPr>
            <w:tcW w:w="4317" w:type="dxa"/>
          </w:tcPr>
          <w:p w14:paraId="0E67EFD7"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Купольная камера с встроенным микрофоном</w:t>
            </w:r>
          </w:p>
        </w:tc>
        <w:tc>
          <w:tcPr>
            <w:tcW w:w="1691" w:type="dxa"/>
          </w:tcPr>
          <w:p w14:paraId="4468D61C" w14:textId="77777777" w:rsidR="00AB2BED" w:rsidRPr="00AC6C1E" w:rsidRDefault="00AB2BED" w:rsidP="00AB2BED">
            <w:pPr>
              <w:jc w:val="center"/>
              <w:rPr>
                <w:rFonts w:ascii="Times New Roman" w:hAnsi="Times New Roman" w:cs="Times New Roman"/>
                <w:color w:val="auto"/>
                <w:lang w:val="ru-RU"/>
              </w:rPr>
            </w:pPr>
            <w:r w:rsidRPr="00290DD2">
              <w:rPr>
                <w:rFonts w:ascii="Times New Roman" w:hAnsi="Times New Roman" w:cs="Times New Roman"/>
                <w:color w:val="auto"/>
                <w:sz w:val="18"/>
                <w:szCs w:val="18"/>
                <w:lang w:val="ru-RU"/>
              </w:rPr>
              <w:t>2</w:t>
            </w:r>
          </w:p>
        </w:tc>
      </w:tr>
      <w:tr w:rsidR="00AB2BED" w14:paraId="0F2BA8B7" w14:textId="77777777" w:rsidTr="00AB2BED">
        <w:trPr>
          <w:trHeight w:val="100"/>
        </w:trPr>
        <w:tc>
          <w:tcPr>
            <w:tcW w:w="843" w:type="dxa"/>
            <w:vMerge/>
          </w:tcPr>
          <w:p w14:paraId="3D4F1288" w14:textId="77777777" w:rsidR="00AB2BED" w:rsidRDefault="00AB2BED" w:rsidP="00AB2BED">
            <w:pPr>
              <w:jc w:val="center"/>
              <w:rPr>
                <w:rFonts w:ascii="Times New Roman" w:hAnsi="Times New Roman" w:cs="Times New Roman"/>
                <w:color w:val="auto"/>
                <w:lang w:val="ru-RU"/>
              </w:rPr>
            </w:pPr>
          </w:p>
        </w:tc>
        <w:tc>
          <w:tcPr>
            <w:tcW w:w="1876" w:type="dxa"/>
            <w:vMerge/>
          </w:tcPr>
          <w:p w14:paraId="1D86BC2E" w14:textId="77777777" w:rsidR="00AB2BED" w:rsidRPr="00997533" w:rsidRDefault="00AB2BED" w:rsidP="00AB2BED">
            <w:pPr>
              <w:rPr>
                <w:rFonts w:ascii="Times New Roman" w:hAnsi="Times New Roman" w:cs="Times New Roman"/>
                <w:color w:val="auto"/>
              </w:rPr>
            </w:pPr>
          </w:p>
        </w:tc>
        <w:tc>
          <w:tcPr>
            <w:tcW w:w="1804" w:type="dxa"/>
            <w:vMerge/>
          </w:tcPr>
          <w:p w14:paraId="54EE0335" w14:textId="77777777" w:rsidR="00AB2BED" w:rsidRPr="009434AB" w:rsidRDefault="00AB2BED" w:rsidP="00AB2BED">
            <w:pPr>
              <w:jc w:val="center"/>
              <w:rPr>
                <w:rFonts w:ascii="Times New Roman" w:hAnsi="Times New Roman" w:cs="Times New Roman"/>
              </w:rPr>
            </w:pPr>
          </w:p>
        </w:tc>
        <w:tc>
          <w:tcPr>
            <w:tcW w:w="2102" w:type="dxa"/>
            <w:vMerge/>
          </w:tcPr>
          <w:p w14:paraId="49FDE191"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2BC3654C" w14:textId="77777777" w:rsidR="00AB2BED" w:rsidRPr="00EA64C9" w:rsidRDefault="00AB2BED" w:rsidP="00AB2BED">
            <w:pPr>
              <w:rPr>
                <w:rFonts w:ascii="Times New Roman" w:hAnsi="Times New Roman" w:cs="Times New Roman"/>
                <w:color w:val="auto"/>
              </w:rPr>
            </w:pPr>
          </w:p>
        </w:tc>
        <w:tc>
          <w:tcPr>
            <w:tcW w:w="4317" w:type="dxa"/>
          </w:tcPr>
          <w:p w14:paraId="0211E47D"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Цилиндрическая камера IP67</w:t>
            </w:r>
          </w:p>
        </w:tc>
        <w:tc>
          <w:tcPr>
            <w:tcW w:w="1691" w:type="dxa"/>
          </w:tcPr>
          <w:p w14:paraId="037734A7"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2</w:t>
            </w:r>
          </w:p>
        </w:tc>
      </w:tr>
      <w:tr w:rsidR="00AB2BED" w14:paraId="040D70AC" w14:textId="77777777" w:rsidTr="00AB2BED">
        <w:trPr>
          <w:trHeight w:val="106"/>
        </w:trPr>
        <w:tc>
          <w:tcPr>
            <w:tcW w:w="843" w:type="dxa"/>
            <w:vMerge/>
          </w:tcPr>
          <w:p w14:paraId="18F427E0" w14:textId="77777777" w:rsidR="00AB2BED" w:rsidRDefault="00AB2BED" w:rsidP="00AB2BED">
            <w:pPr>
              <w:jc w:val="center"/>
              <w:rPr>
                <w:rFonts w:ascii="Times New Roman" w:hAnsi="Times New Roman" w:cs="Times New Roman"/>
                <w:color w:val="auto"/>
                <w:lang w:val="ru-RU"/>
              </w:rPr>
            </w:pPr>
          </w:p>
        </w:tc>
        <w:tc>
          <w:tcPr>
            <w:tcW w:w="1876" w:type="dxa"/>
            <w:vMerge/>
          </w:tcPr>
          <w:p w14:paraId="69AA77D4" w14:textId="77777777" w:rsidR="00AB2BED" w:rsidRPr="00997533" w:rsidRDefault="00AB2BED" w:rsidP="00AB2BED">
            <w:pPr>
              <w:rPr>
                <w:rFonts w:ascii="Times New Roman" w:hAnsi="Times New Roman" w:cs="Times New Roman"/>
                <w:color w:val="auto"/>
              </w:rPr>
            </w:pPr>
          </w:p>
        </w:tc>
        <w:tc>
          <w:tcPr>
            <w:tcW w:w="1804" w:type="dxa"/>
            <w:vMerge/>
          </w:tcPr>
          <w:p w14:paraId="4BC3F218" w14:textId="77777777" w:rsidR="00AB2BED" w:rsidRPr="009434AB" w:rsidRDefault="00AB2BED" w:rsidP="00AB2BED">
            <w:pPr>
              <w:jc w:val="center"/>
              <w:rPr>
                <w:rFonts w:ascii="Times New Roman" w:hAnsi="Times New Roman" w:cs="Times New Roman"/>
              </w:rPr>
            </w:pPr>
          </w:p>
        </w:tc>
        <w:tc>
          <w:tcPr>
            <w:tcW w:w="2102" w:type="dxa"/>
            <w:vMerge/>
          </w:tcPr>
          <w:p w14:paraId="372B5E6F"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15D28864" w14:textId="77777777" w:rsidR="00AB2BED" w:rsidRPr="00EA64C9" w:rsidRDefault="00AB2BED" w:rsidP="00AB2BED">
            <w:pPr>
              <w:rPr>
                <w:rFonts w:ascii="Times New Roman" w:hAnsi="Times New Roman" w:cs="Times New Roman"/>
                <w:color w:val="auto"/>
              </w:rPr>
            </w:pPr>
          </w:p>
        </w:tc>
        <w:tc>
          <w:tcPr>
            <w:tcW w:w="4317" w:type="dxa"/>
          </w:tcPr>
          <w:p w14:paraId="48C7236B"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Коннектор RJ45</w:t>
            </w:r>
          </w:p>
        </w:tc>
        <w:tc>
          <w:tcPr>
            <w:tcW w:w="1691" w:type="dxa"/>
          </w:tcPr>
          <w:p w14:paraId="1AA69777"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5</w:t>
            </w:r>
          </w:p>
        </w:tc>
      </w:tr>
      <w:tr w:rsidR="00AB2BED" w14:paraId="524B7C48" w14:textId="77777777" w:rsidTr="00AB2BED">
        <w:trPr>
          <w:trHeight w:val="106"/>
        </w:trPr>
        <w:tc>
          <w:tcPr>
            <w:tcW w:w="843" w:type="dxa"/>
            <w:vMerge/>
          </w:tcPr>
          <w:p w14:paraId="12A8320E" w14:textId="77777777" w:rsidR="00AB2BED" w:rsidRDefault="00AB2BED" w:rsidP="00AB2BED">
            <w:pPr>
              <w:jc w:val="center"/>
              <w:rPr>
                <w:rFonts w:ascii="Times New Roman" w:hAnsi="Times New Roman" w:cs="Times New Roman"/>
                <w:color w:val="auto"/>
                <w:lang w:val="ru-RU"/>
              </w:rPr>
            </w:pPr>
          </w:p>
        </w:tc>
        <w:tc>
          <w:tcPr>
            <w:tcW w:w="1876" w:type="dxa"/>
            <w:vMerge/>
          </w:tcPr>
          <w:p w14:paraId="59950612" w14:textId="77777777" w:rsidR="00AB2BED" w:rsidRPr="00997533" w:rsidRDefault="00AB2BED" w:rsidP="00AB2BED">
            <w:pPr>
              <w:rPr>
                <w:rFonts w:ascii="Times New Roman" w:hAnsi="Times New Roman" w:cs="Times New Roman"/>
                <w:color w:val="auto"/>
              </w:rPr>
            </w:pPr>
          </w:p>
        </w:tc>
        <w:tc>
          <w:tcPr>
            <w:tcW w:w="1804" w:type="dxa"/>
            <w:vMerge/>
          </w:tcPr>
          <w:p w14:paraId="4516C937" w14:textId="77777777" w:rsidR="00AB2BED" w:rsidRPr="009434AB" w:rsidRDefault="00AB2BED" w:rsidP="00AB2BED">
            <w:pPr>
              <w:jc w:val="center"/>
              <w:rPr>
                <w:rFonts w:ascii="Times New Roman" w:hAnsi="Times New Roman" w:cs="Times New Roman"/>
              </w:rPr>
            </w:pPr>
          </w:p>
        </w:tc>
        <w:tc>
          <w:tcPr>
            <w:tcW w:w="2102" w:type="dxa"/>
            <w:vMerge/>
          </w:tcPr>
          <w:p w14:paraId="1632134E"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1A1B6663" w14:textId="77777777" w:rsidR="00AB2BED" w:rsidRPr="00EA64C9" w:rsidRDefault="00AB2BED" w:rsidP="00AB2BED">
            <w:pPr>
              <w:rPr>
                <w:rFonts w:ascii="Times New Roman" w:hAnsi="Times New Roman" w:cs="Times New Roman"/>
                <w:color w:val="auto"/>
              </w:rPr>
            </w:pPr>
          </w:p>
        </w:tc>
        <w:tc>
          <w:tcPr>
            <w:tcW w:w="4317" w:type="dxa"/>
          </w:tcPr>
          <w:p w14:paraId="2833AFA5"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Жесткий диск на 6ТВ</w:t>
            </w:r>
          </w:p>
        </w:tc>
        <w:tc>
          <w:tcPr>
            <w:tcW w:w="1691" w:type="dxa"/>
          </w:tcPr>
          <w:p w14:paraId="61E611F3" w14:textId="77777777" w:rsidR="00AB2BED" w:rsidRPr="00AC6C1E" w:rsidRDefault="00AB2BED" w:rsidP="00AB2BED">
            <w:pPr>
              <w:jc w:val="center"/>
              <w:rPr>
                <w:rFonts w:ascii="Times New Roman" w:hAnsi="Times New Roman" w:cs="Times New Roman"/>
                <w:color w:val="auto"/>
                <w:lang w:val="ru-RU"/>
              </w:rPr>
            </w:pPr>
            <w:r w:rsidRPr="00290DD2">
              <w:rPr>
                <w:rFonts w:ascii="Times New Roman" w:hAnsi="Times New Roman" w:cs="Times New Roman"/>
                <w:color w:val="auto"/>
                <w:sz w:val="18"/>
                <w:szCs w:val="18"/>
                <w:lang w:val="ru-RU"/>
              </w:rPr>
              <w:t>2</w:t>
            </w:r>
          </w:p>
        </w:tc>
      </w:tr>
      <w:tr w:rsidR="00AB2BED" w14:paraId="7A6DF82A" w14:textId="77777777" w:rsidTr="00AB2BED">
        <w:trPr>
          <w:trHeight w:val="106"/>
        </w:trPr>
        <w:tc>
          <w:tcPr>
            <w:tcW w:w="843" w:type="dxa"/>
            <w:vMerge/>
          </w:tcPr>
          <w:p w14:paraId="34EBAA4D" w14:textId="77777777" w:rsidR="00AB2BED" w:rsidRDefault="00AB2BED" w:rsidP="00AB2BED">
            <w:pPr>
              <w:jc w:val="center"/>
              <w:rPr>
                <w:rFonts w:ascii="Times New Roman" w:hAnsi="Times New Roman" w:cs="Times New Roman"/>
                <w:color w:val="auto"/>
                <w:lang w:val="ru-RU"/>
              </w:rPr>
            </w:pPr>
          </w:p>
        </w:tc>
        <w:tc>
          <w:tcPr>
            <w:tcW w:w="1876" w:type="dxa"/>
            <w:vMerge/>
          </w:tcPr>
          <w:p w14:paraId="4FF12523" w14:textId="77777777" w:rsidR="00AB2BED" w:rsidRPr="00997533" w:rsidRDefault="00AB2BED" w:rsidP="00AB2BED">
            <w:pPr>
              <w:rPr>
                <w:rFonts w:ascii="Times New Roman" w:hAnsi="Times New Roman" w:cs="Times New Roman"/>
                <w:color w:val="auto"/>
              </w:rPr>
            </w:pPr>
          </w:p>
        </w:tc>
        <w:tc>
          <w:tcPr>
            <w:tcW w:w="1804" w:type="dxa"/>
            <w:vMerge/>
          </w:tcPr>
          <w:p w14:paraId="712A8F65" w14:textId="77777777" w:rsidR="00AB2BED" w:rsidRPr="009434AB" w:rsidRDefault="00AB2BED" w:rsidP="00AB2BED">
            <w:pPr>
              <w:jc w:val="center"/>
              <w:rPr>
                <w:rFonts w:ascii="Times New Roman" w:hAnsi="Times New Roman" w:cs="Times New Roman"/>
              </w:rPr>
            </w:pPr>
          </w:p>
        </w:tc>
        <w:tc>
          <w:tcPr>
            <w:tcW w:w="2102" w:type="dxa"/>
            <w:vMerge/>
          </w:tcPr>
          <w:p w14:paraId="08CC142D"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182EA6D7" w14:textId="77777777" w:rsidR="00AB2BED" w:rsidRPr="00EA64C9" w:rsidRDefault="00AB2BED" w:rsidP="00AB2BED">
            <w:pPr>
              <w:rPr>
                <w:rFonts w:ascii="Times New Roman" w:hAnsi="Times New Roman" w:cs="Times New Roman"/>
                <w:color w:val="auto"/>
              </w:rPr>
            </w:pPr>
          </w:p>
        </w:tc>
        <w:tc>
          <w:tcPr>
            <w:tcW w:w="4317" w:type="dxa"/>
          </w:tcPr>
          <w:p w14:paraId="50C34B30"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Монитор 24"</w:t>
            </w:r>
          </w:p>
        </w:tc>
        <w:tc>
          <w:tcPr>
            <w:tcW w:w="1691" w:type="dxa"/>
          </w:tcPr>
          <w:p w14:paraId="6F285C68" w14:textId="77777777" w:rsidR="00AB2BED" w:rsidRPr="00AC6C1E" w:rsidRDefault="00AB2BED" w:rsidP="00AB2BED">
            <w:pPr>
              <w:jc w:val="center"/>
              <w:rPr>
                <w:rFonts w:ascii="Times New Roman" w:hAnsi="Times New Roman" w:cs="Times New Roman"/>
                <w:color w:val="auto"/>
                <w:lang w:val="ru-RU"/>
              </w:rPr>
            </w:pPr>
            <w:r w:rsidRPr="00290DD2">
              <w:rPr>
                <w:rFonts w:ascii="Times New Roman" w:hAnsi="Times New Roman" w:cs="Times New Roman"/>
                <w:color w:val="auto"/>
                <w:sz w:val="18"/>
                <w:szCs w:val="18"/>
                <w:lang w:val="ru-RU"/>
              </w:rPr>
              <w:t>1</w:t>
            </w:r>
          </w:p>
        </w:tc>
      </w:tr>
      <w:tr w:rsidR="00AB2BED" w14:paraId="7A5A1CBF" w14:textId="77777777" w:rsidTr="00AB2BED">
        <w:trPr>
          <w:trHeight w:val="210"/>
        </w:trPr>
        <w:tc>
          <w:tcPr>
            <w:tcW w:w="843" w:type="dxa"/>
            <w:vMerge/>
          </w:tcPr>
          <w:p w14:paraId="67D66329" w14:textId="77777777" w:rsidR="00AB2BED" w:rsidRDefault="00AB2BED" w:rsidP="00AB2BED">
            <w:pPr>
              <w:jc w:val="center"/>
              <w:rPr>
                <w:rFonts w:ascii="Times New Roman" w:hAnsi="Times New Roman" w:cs="Times New Roman"/>
                <w:color w:val="auto"/>
                <w:lang w:val="ru-RU"/>
              </w:rPr>
            </w:pPr>
          </w:p>
        </w:tc>
        <w:tc>
          <w:tcPr>
            <w:tcW w:w="1876" w:type="dxa"/>
            <w:vMerge/>
          </w:tcPr>
          <w:p w14:paraId="26A6F822" w14:textId="77777777" w:rsidR="00AB2BED" w:rsidRPr="00997533" w:rsidRDefault="00AB2BED" w:rsidP="00AB2BED">
            <w:pPr>
              <w:rPr>
                <w:rFonts w:ascii="Times New Roman" w:hAnsi="Times New Roman" w:cs="Times New Roman"/>
                <w:color w:val="auto"/>
              </w:rPr>
            </w:pPr>
          </w:p>
        </w:tc>
        <w:tc>
          <w:tcPr>
            <w:tcW w:w="1804" w:type="dxa"/>
            <w:vMerge/>
          </w:tcPr>
          <w:p w14:paraId="6E89FAD4" w14:textId="77777777" w:rsidR="00AB2BED" w:rsidRPr="009434AB" w:rsidRDefault="00AB2BED" w:rsidP="00AB2BED">
            <w:pPr>
              <w:jc w:val="center"/>
              <w:rPr>
                <w:rFonts w:ascii="Times New Roman" w:hAnsi="Times New Roman" w:cs="Times New Roman"/>
              </w:rPr>
            </w:pPr>
          </w:p>
        </w:tc>
        <w:tc>
          <w:tcPr>
            <w:tcW w:w="2102" w:type="dxa"/>
            <w:vMerge/>
          </w:tcPr>
          <w:p w14:paraId="3E6885FC"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4AE8EED6" w14:textId="77777777" w:rsidR="00AB2BED" w:rsidRPr="00EA64C9" w:rsidRDefault="00AB2BED" w:rsidP="00AB2BED">
            <w:pPr>
              <w:rPr>
                <w:rFonts w:ascii="Times New Roman" w:hAnsi="Times New Roman" w:cs="Times New Roman"/>
                <w:color w:val="auto"/>
              </w:rPr>
            </w:pPr>
          </w:p>
        </w:tc>
        <w:tc>
          <w:tcPr>
            <w:tcW w:w="4317" w:type="dxa"/>
          </w:tcPr>
          <w:p w14:paraId="651F5CDC"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Видеорегистратор</w:t>
            </w:r>
          </w:p>
        </w:tc>
        <w:tc>
          <w:tcPr>
            <w:tcW w:w="1691" w:type="dxa"/>
          </w:tcPr>
          <w:p w14:paraId="7F3A4AF2" w14:textId="77777777" w:rsidR="00AB2BED" w:rsidRPr="00AC6C1E" w:rsidRDefault="00AB2BED" w:rsidP="00AB2BED">
            <w:pPr>
              <w:jc w:val="center"/>
              <w:rPr>
                <w:rFonts w:ascii="Times New Roman" w:hAnsi="Times New Roman" w:cs="Times New Roman"/>
                <w:color w:val="auto"/>
                <w:lang w:val="ru-RU"/>
              </w:rPr>
            </w:pPr>
            <w:r w:rsidRPr="00290DD2">
              <w:rPr>
                <w:rFonts w:ascii="Times New Roman" w:hAnsi="Times New Roman" w:cs="Times New Roman"/>
                <w:color w:val="auto"/>
                <w:sz w:val="18"/>
                <w:szCs w:val="18"/>
                <w:lang w:val="ru-RU"/>
              </w:rPr>
              <w:t>1</w:t>
            </w:r>
          </w:p>
        </w:tc>
      </w:tr>
      <w:tr w:rsidR="00AB2BED" w14:paraId="47924C79" w14:textId="77777777" w:rsidTr="00AB2BED">
        <w:trPr>
          <w:trHeight w:val="210"/>
        </w:trPr>
        <w:tc>
          <w:tcPr>
            <w:tcW w:w="843" w:type="dxa"/>
            <w:vMerge/>
          </w:tcPr>
          <w:p w14:paraId="6E0DCEE2" w14:textId="77777777" w:rsidR="00AB2BED" w:rsidRDefault="00AB2BED" w:rsidP="00AB2BED">
            <w:pPr>
              <w:jc w:val="center"/>
              <w:rPr>
                <w:rFonts w:ascii="Times New Roman" w:hAnsi="Times New Roman" w:cs="Times New Roman"/>
                <w:color w:val="auto"/>
                <w:lang w:val="ru-RU"/>
              </w:rPr>
            </w:pPr>
          </w:p>
        </w:tc>
        <w:tc>
          <w:tcPr>
            <w:tcW w:w="1876" w:type="dxa"/>
            <w:vMerge/>
          </w:tcPr>
          <w:p w14:paraId="22C6ABEA" w14:textId="77777777" w:rsidR="00AB2BED" w:rsidRPr="00997533" w:rsidRDefault="00AB2BED" w:rsidP="00AB2BED">
            <w:pPr>
              <w:rPr>
                <w:rFonts w:ascii="Times New Roman" w:hAnsi="Times New Roman" w:cs="Times New Roman"/>
                <w:color w:val="auto"/>
              </w:rPr>
            </w:pPr>
          </w:p>
        </w:tc>
        <w:tc>
          <w:tcPr>
            <w:tcW w:w="1804" w:type="dxa"/>
            <w:vMerge/>
          </w:tcPr>
          <w:p w14:paraId="3ABDF491" w14:textId="77777777" w:rsidR="00AB2BED" w:rsidRPr="009434AB" w:rsidRDefault="00AB2BED" w:rsidP="00AB2BED">
            <w:pPr>
              <w:jc w:val="center"/>
              <w:rPr>
                <w:rFonts w:ascii="Times New Roman" w:hAnsi="Times New Roman" w:cs="Times New Roman"/>
              </w:rPr>
            </w:pPr>
          </w:p>
        </w:tc>
        <w:tc>
          <w:tcPr>
            <w:tcW w:w="2102" w:type="dxa"/>
            <w:vMerge w:val="restart"/>
          </w:tcPr>
          <w:p w14:paraId="245C403C"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Система охранно-пожарной сигнализации</w:t>
            </w:r>
          </w:p>
        </w:tc>
        <w:tc>
          <w:tcPr>
            <w:tcW w:w="2358" w:type="dxa"/>
            <w:vMerge/>
          </w:tcPr>
          <w:p w14:paraId="0219044F" w14:textId="77777777" w:rsidR="00AB2BED" w:rsidRPr="00EA64C9" w:rsidRDefault="00AB2BED" w:rsidP="00AB2BED">
            <w:pPr>
              <w:rPr>
                <w:rFonts w:ascii="Times New Roman" w:hAnsi="Times New Roman" w:cs="Times New Roman"/>
                <w:color w:val="auto"/>
              </w:rPr>
            </w:pPr>
          </w:p>
        </w:tc>
        <w:tc>
          <w:tcPr>
            <w:tcW w:w="4317" w:type="dxa"/>
          </w:tcPr>
          <w:p w14:paraId="14C6FB41" w14:textId="77777777" w:rsidR="00AB2BED" w:rsidRPr="000152CB" w:rsidRDefault="00AB2BED" w:rsidP="00AB2BED">
            <w:pPr>
              <w:rPr>
                <w:rFonts w:ascii="Times New Roman" w:hAnsi="Times New Roman" w:cs="Times New Roman"/>
                <w:color w:val="auto"/>
                <w:lang w:val="ru-RU"/>
              </w:rPr>
            </w:pPr>
            <w:r w:rsidRPr="00AE3A49">
              <w:rPr>
                <w:rFonts w:ascii="Times New Roman" w:eastAsiaTheme="minorHAnsi" w:hAnsi="Times New Roman" w:cs="Times New Roman"/>
                <w:iCs/>
                <w:color w:val="auto"/>
                <w:sz w:val="18"/>
                <w:szCs w:val="18"/>
                <w:lang w:val="ru-RU" w:eastAsia="en-US"/>
              </w:rPr>
              <w:t>Пульт приемо-контрольный</w:t>
            </w:r>
          </w:p>
        </w:tc>
        <w:tc>
          <w:tcPr>
            <w:tcW w:w="1691" w:type="dxa"/>
          </w:tcPr>
          <w:p w14:paraId="30A1BB11"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1</w:t>
            </w:r>
          </w:p>
        </w:tc>
      </w:tr>
      <w:tr w:rsidR="00AB2BED" w14:paraId="03A1C9A9" w14:textId="77777777" w:rsidTr="00AB2BED">
        <w:trPr>
          <w:trHeight w:val="56"/>
        </w:trPr>
        <w:tc>
          <w:tcPr>
            <w:tcW w:w="843" w:type="dxa"/>
            <w:vMerge/>
          </w:tcPr>
          <w:p w14:paraId="528C9ADE" w14:textId="77777777" w:rsidR="00AB2BED" w:rsidRDefault="00AB2BED" w:rsidP="00AB2BED">
            <w:pPr>
              <w:jc w:val="center"/>
              <w:rPr>
                <w:rFonts w:ascii="Times New Roman" w:hAnsi="Times New Roman" w:cs="Times New Roman"/>
                <w:color w:val="auto"/>
                <w:lang w:val="ru-RU"/>
              </w:rPr>
            </w:pPr>
          </w:p>
        </w:tc>
        <w:tc>
          <w:tcPr>
            <w:tcW w:w="1876" w:type="dxa"/>
            <w:vMerge/>
          </w:tcPr>
          <w:p w14:paraId="771E197A" w14:textId="77777777" w:rsidR="00AB2BED" w:rsidRPr="00997533" w:rsidRDefault="00AB2BED" w:rsidP="00AB2BED">
            <w:pPr>
              <w:rPr>
                <w:rFonts w:ascii="Times New Roman" w:hAnsi="Times New Roman" w:cs="Times New Roman"/>
                <w:color w:val="auto"/>
              </w:rPr>
            </w:pPr>
          </w:p>
        </w:tc>
        <w:tc>
          <w:tcPr>
            <w:tcW w:w="1804" w:type="dxa"/>
            <w:vMerge/>
          </w:tcPr>
          <w:p w14:paraId="58C44D90" w14:textId="77777777" w:rsidR="00AB2BED" w:rsidRPr="009434AB" w:rsidRDefault="00AB2BED" w:rsidP="00AB2BED">
            <w:pPr>
              <w:jc w:val="center"/>
              <w:rPr>
                <w:rFonts w:ascii="Times New Roman" w:hAnsi="Times New Roman" w:cs="Times New Roman"/>
              </w:rPr>
            </w:pPr>
          </w:p>
        </w:tc>
        <w:tc>
          <w:tcPr>
            <w:tcW w:w="2102" w:type="dxa"/>
            <w:vMerge/>
          </w:tcPr>
          <w:p w14:paraId="7DE06B0B"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25778E1E" w14:textId="77777777" w:rsidR="00AB2BED" w:rsidRPr="00EA64C9" w:rsidRDefault="00AB2BED" w:rsidP="00AB2BED">
            <w:pPr>
              <w:rPr>
                <w:rFonts w:ascii="Times New Roman" w:hAnsi="Times New Roman" w:cs="Times New Roman"/>
                <w:color w:val="auto"/>
              </w:rPr>
            </w:pPr>
          </w:p>
        </w:tc>
        <w:tc>
          <w:tcPr>
            <w:tcW w:w="4317" w:type="dxa"/>
          </w:tcPr>
          <w:p w14:paraId="7693D7F5"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Контроллер двухпроводной линии связи</w:t>
            </w:r>
          </w:p>
        </w:tc>
        <w:tc>
          <w:tcPr>
            <w:tcW w:w="1691" w:type="dxa"/>
          </w:tcPr>
          <w:p w14:paraId="20D0C1A6"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2</w:t>
            </w:r>
          </w:p>
        </w:tc>
      </w:tr>
      <w:tr w:rsidR="00AB2BED" w14:paraId="209263E2" w14:textId="77777777" w:rsidTr="00AB2BED">
        <w:trPr>
          <w:trHeight w:val="136"/>
        </w:trPr>
        <w:tc>
          <w:tcPr>
            <w:tcW w:w="843" w:type="dxa"/>
            <w:vMerge/>
          </w:tcPr>
          <w:p w14:paraId="70C20F64" w14:textId="77777777" w:rsidR="00AB2BED" w:rsidRDefault="00AB2BED" w:rsidP="00AB2BED">
            <w:pPr>
              <w:jc w:val="center"/>
              <w:rPr>
                <w:rFonts w:ascii="Times New Roman" w:hAnsi="Times New Roman" w:cs="Times New Roman"/>
                <w:color w:val="auto"/>
                <w:lang w:val="ru-RU"/>
              </w:rPr>
            </w:pPr>
          </w:p>
        </w:tc>
        <w:tc>
          <w:tcPr>
            <w:tcW w:w="1876" w:type="dxa"/>
            <w:vMerge/>
          </w:tcPr>
          <w:p w14:paraId="5FD5559B" w14:textId="77777777" w:rsidR="00AB2BED" w:rsidRPr="00997533" w:rsidRDefault="00AB2BED" w:rsidP="00AB2BED">
            <w:pPr>
              <w:rPr>
                <w:rFonts w:ascii="Times New Roman" w:hAnsi="Times New Roman" w:cs="Times New Roman"/>
                <w:color w:val="auto"/>
              </w:rPr>
            </w:pPr>
          </w:p>
        </w:tc>
        <w:tc>
          <w:tcPr>
            <w:tcW w:w="1804" w:type="dxa"/>
            <w:vMerge/>
          </w:tcPr>
          <w:p w14:paraId="1641F2E7" w14:textId="77777777" w:rsidR="00AB2BED" w:rsidRPr="009434AB" w:rsidRDefault="00AB2BED" w:rsidP="00AB2BED">
            <w:pPr>
              <w:jc w:val="center"/>
              <w:rPr>
                <w:rFonts w:ascii="Times New Roman" w:hAnsi="Times New Roman" w:cs="Times New Roman"/>
              </w:rPr>
            </w:pPr>
          </w:p>
        </w:tc>
        <w:tc>
          <w:tcPr>
            <w:tcW w:w="2102" w:type="dxa"/>
            <w:vMerge/>
          </w:tcPr>
          <w:p w14:paraId="7B10485A"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3AB4ACFE" w14:textId="77777777" w:rsidR="00AB2BED" w:rsidRPr="00EA64C9" w:rsidRDefault="00AB2BED" w:rsidP="00AB2BED">
            <w:pPr>
              <w:rPr>
                <w:rFonts w:ascii="Times New Roman" w:hAnsi="Times New Roman" w:cs="Times New Roman"/>
                <w:color w:val="auto"/>
              </w:rPr>
            </w:pPr>
          </w:p>
        </w:tc>
        <w:tc>
          <w:tcPr>
            <w:tcW w:w="4317" w:type="dxa"/>
          </w:tcPr>
          <w:p w14:paraId="405D4F56"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Блок контрольно-пусковой</w:t>
            </w:r>
          </w:p>
        </w:tc>
        <w:tc>
          <w:tcPr>
            <w:tcW w:w="1691" w:type="dxa"/>
          </w:tcPr>
          <w:p w14:paraId="56B95F85"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1</w:t>
            </w:r>
          </w:p>
        </w:tc>
      </w:tr>
      <w:tr w:rsidR="00AB2BED" w14:paraId="475FB09A" w14:textId="77777777" w:rsidTr="00AB2BED">
        <w:trPr>
          <w:trHeight w:val="160"/>
        </w:trPr>
        <w:tc>
          <w:tcPr>
            <w:tcW w:w="843" w:type="dxa"/>
            <w:vMerge/>
          </w:tcPr>
          <w:p w14:paraId="2B0EA487" w14:textId="77777777" w:rsidR="00AB2BED" w:rsidRDefault="00AB2BED" w:rsidP="00AB2BED">
            <w:pPr>
              <w:jc w:val="center"/>
              <w:rPr>
                <w:rFonts w:ascii="Times New Roman" w:hAnsi="Times New Roman" w:cs="Times New Roman"/>
                <w:color w:val="auto"/>
                <w:lang w:val="ru-RU"/>
              </w:rPr>
            </w:pPr>
          </w:p>
        </w:tc>
        <w:tc>
          <w:tcPr>
            <w:tcW w:w="1876" w:type="dxa"/>
            <w:vMerge/>
          </w:tcPr>
          <w:p w14:paraId="6BCA9732" w14:textId="77777777" w:rsidR="00AB2BED" w:rsidRPr="00997533" w:rsidRDefault="00AB2BED" w:rsidP="00AB2BED">
            <w:pPr>
              <w:rPr>
                <w:rFonts w:ascii="Times New Roman" w:hAnsi="Times New Roman" w:cs="Times New Roman"/>
                <w:color w:val="auto"/>
              </w:rPr>
            </w:pPr>
          </w:p>
        </w:tc>
        <w:tc>
          <w:tcPr>
            <w:tcW w:w="1804" w:type="dxa"/>
            <w:vMerge/>
          </w:tcPr>
          <w:p w14:paraId="5617564B" w14:textId="77777777" w:rsidR="00AB2BED" w:rsidRPr="009434AB" w:rsidRDefault="00AB2BED" w:rsidP="00AB2BED">
            <w:pPr>
              <w:jc w:val="center"/>
              <w:rPr>
                <w:rFonts w:ascii="Times New Roman" w:hAnsi="Times New Roman" w:cs="Times New Roman"/>
              </w:rPr>
            </w:pPr>
          </w:p>
        </w:tc>
        <w:tc>
          <w:tcPr>
            <w:tcW w:w="2102" w:type="dxa"/>
            <w:vMerge/>
          </w:tcPr>
          <w:p w14:paraId="58566245"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0504E7E8" w14:textId="77777777" w:rsidR="00AB2BED" w:rsidRPr="00EA64C9" w:rsidRDefault="00AB2BED" w:rsidP="00AB2BED">
            <w:pPr>
              <w:rPr>
                <w:rFonts w:ascii="Times New Roman" w:hAnsi="Times New Roman" w:cs="Times New Roman"/>
                <w:color w:val="auto"/>
              </w:rPr>
            </w:pPr>
          </w:p>
        </w:tc>
        <w:tc>
          <w:tcPr>
            <w:tcW w:w="4317" w:type="dxa"/>
          </w:tcPr>
          <w:p w14:paraId="284165E8"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Блок сигнально-пусковой</w:t>
            </w:r>
          </w:p>
        </w:tc>
        <w:tc>
          <w:tcPr>
            <w:tcW w:w="1691" w:type="dxa"/>
          </w:tcPr>
          <w:p w14:paraId="6FEF38B7"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1</w:t>
            </w:r>
          </w:p>
        </w:tc>
      </w:tr>
      <w:tr w:rsidR="00AB2BED" w14:paraId="7ADF3996" w14:textId="77777777" w:rsidTr="00AB2BED">
        <w:trPr>
          <w:trHeight w:val="160"/>
        </w:trPr>
        <w:tc>
          <w:tcPr>
            <w:tcW w:w="843" w:type="dxa"/>
            <w:vMerge/>
          </w:tcPr>
          <w:p w14:paraId="3D06E1FB" w14:textId="77777777" w:rsidR="00AB2BED" w:rsidRDefault="00AB2BED" w:rsidP="00AB2BED">
            <w:pPr>
              <w:jc w:val="center"/>
              <w:rPr>
                <w:rFonts w:ascii="Times New Roman" w:hAnsi="Times New Roman" w:cs="Times New Roman"/>
                <w:color w:val="auto"/>
                <w:lang w:val="ru-RU"/>
              </w:rPr>
            </w:pPr>
          </w:p>
        </w:tc>
        <w:tc>
          <w:tcPr>
            <w:tcW w:w="1876" w:type="dxa"/>
            <w:vMerge/>
          </w:tcPr>
          <w:p w14:paraId="4C183273" w14:textId="77777777" w:rsidR="00AB2BED" w:rsidRPr="00997533" w:rsidRDefault="00AB2BED" w:rsidP="00AB2BED">
            <w:pPr>
              <w:rPr>
                <w:rFonts w:ascii="Times New Roman" w:hAnsi="Times New Roman" w:cs="Times New Roman"/>
                <w:color w:val="auto"/>
              </w:rPr>
            </w:pPr>
          </w:p>
        </w:tc>
        <w:tc>
          <w:tcPr>
            <w:tcW w:w="1804" w:type="dxa"/>
            <w:vMerge/>
          </w:tcPr>
          <w:p w14:paraId="57543E91" w14:textId="77777777" w:rsidR="00AB2BED" w:rsidRPr="009434AB" w:rsidRDefault="00AB2BED" w:rsidP="00AB2BED">
            <w:pPr>
              <w:jc w:val="center"/>
              <w:rPr>
                <w:rFonts w:ascii="Times New Roman" w:hAnsi="Times New Roman" w:cs="Times New Roman"/>
              </w:rPr>
            </w:pPr>
          </w:p>
        </w:tc>
        <w:tc>
          <w:tcPr>
            <w:tcW w:w="2102" w:type="dxa"/>
            <w:vMerge/>
          </w:tcPr>
          <w:p w14:paraId="55F123E1"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1EFA5B76" w14:textId="77777777" w:rsidR="00AB2BED" w:rsidRPr="00EA64C9" w:rsidRDefault="00AB2BED" w:rsidP="00AB2BED">
            <w:pPr>
              <w:rPr>
                <w:rFonts w:ascii="Times New Roman" w:hAnsi="Times New Roman" w:cs="Times New Roman"/>
                <w:color w:val="auto"/>
              </w:rPr>
            </w:pPr>
          </w:p>
        </w:tc>
        <w:tc>
          <w:tcPr>
            <w:tcW w:w="4317" w:type="dxa"/>
          </w:tcPr>
          <w:p w14:paraId="059386DA"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Блок индикации с клавиатурой</w:t>
            </w:r>
          </w:p>
        </w:tc>
        <w:tc>
          <w:tcPr>
            <w:tcW w:w="1691" w:type="dxa"/>
          </w:tcPr>
          <w:p w14:paraId="07A90987"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1</w:t>
            </w:r>
          </w:p>
        </w:tc>
      </w:tr>
      <w:tr w:rsidR="00AB2BED" w14:paraId="3C98D8D9" w14:textId="77777777" w:rsidTr="00AB2BED">
        <w:trPr>
          <w:trHeight w:val="106"/>
        </w:trPr>
        <w:tc>
          <w:tcPr>
            <w:tcW w:w="843" w:type="dxa"/>
            <w:vMerge/>
          </w:tcPr>
          <w:p w14:paraId="60B11C83" w14:textId="77777777" w:rsidR="00AB2BED" w:rsidRDefault="00AB2BED" w:rsidP="00AB2BED">
            <w:pPr>
              <w:jc w:val="center"/>
              <w:rPr>
                <w:rFonts w:ascii="Times New Roman" w:hAnsi="Times New Roman" w:cs="Times New Roman"/>
                <w:color w:val="auto"/>
                <w:lang w:val="ru-RU"/>
              </w:rPr>
            </w:pPr>
          </w:p>
        </w:tc>
        <w:tc>
          <w:tcPr>
            <w:tcW w:w="1876" w:type="dxa"/>
            <w:vMerge/>
          </w:tcPr>
          <w:p w14:paraId="059FB286" w14:textId="77777777" w:rsidR="00AB2BED" w:rsidRPr="00997533" w:rsidRDefault="00AB2BED" w:rsidP="00AB2BED">
            <w:pPr>
              <w:rPr>
                <w:rFonts w:ascii="Times New Roman" w:hAnsi="Times New Roman" w:cs="Times New Roman"/>
                <w:color w:val="auto"/>
              </w:rPr>
            </w:pPr>
          </w:p>
        </w:tc>
        <w:tc>
          <w:tcPr>
            <w:tcW w:w="1804" w:type="dxa"/>
            <w:vMerge/>
          </w:tcPr>
          <w:p w14:paraId="5A90657E" w14:textId="77777777" w:rsidR="00AB2BED" w:rsidRPr="009434AB" w:rsidRDefault="00AB2BED" w:rsidP="00AB2BED">
            <w:pPr>
              <w:jc w:val="center"/>
              <w:rPr>
                <w:rFonts w:ascii="Times New Roman" w:hAnsi="Times New Roman" w:cs="Times New Roman"/>
              </w:rPr>
            </w:pPr>
          </w:p>
        </w:tc>
        <w:tc>
          <w:tcPr>
            <w:tcW w:w="2102" w:type="dxa"/>
            <w:vMerge/>
          </w:tcPr>
          <w:p w14:paraId="7092700E"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3CE1CEC2" w14:textId="77777777" w:rsidR="00AB2BED" w:rsidRPr="00EA64C9" w:rsidRDefault="00AB2BED" w:rsidP="00AB2BED">
            <w:pPr>
              <w:rPr>
                <w:rFonts w:ascii="Times New Roman" w:hAnsi="Times New Roman" w:cs="Times New Roman"/>
                <w:color w:val="auto"/>
              </w:rPr>
            </w:pPr>
          </w:p>
        </w:tc>
        <w:tc>
          <w:tcPr>
            <w:tcW w:w="4317" w:type="dxa"/>
          </w:tcPr>
          <w:p w14:paraId="3DC5C41D"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Устройство оконечное</w:t>
            </w:r>
          </w:p>
        </w:tc>
        <w:tc>
          <w:tcPr>
            <w:tcW w:w="1691" w:type="dxa"/>
          </w:tcPr>
          <w:p w14:paraId="67016BFE"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1</w:t>
            </w:r>
          </w:p>
        </w:tc>
      </w:tr>
      <w:tr w:rsidR="00AB2BED" w14:paraId="5E1B3935" w14:textId="77777777" w:rsidTr="00AB2BED">
        <w:trPr>
          <w:trHeight w:val="106"/>
        </w:trPr>
        <w:tc>
          <w:tcPr>
            <w:tcW w:w="843" w:type="dxa"/>
            <w:vMerge/>
          </w:tcPr>
          <w:p w14:paraId="4EC3D40C" w14:textId="77777777" w:rsidR="00AB2BED" w:rsidRDefault="00AB2BED" w:rsidP="00AB2BED">
            <w:pPr>
              <w:jc w:val="center"/>
              <w:rPr>
                <w:rFonts w:ascii="Times New Roman" w:hAnsi="Times New Roman" w:cs="Times New Roman"/>
                <w:color w:val="auto"/>
                <w:lang w:val="ru-RU"/>
              </w:rPr>
            </w:pPr>
          </w:p>
        </w:tc>
        <w:tc>
          <w:tcPr>
            <w:tcW w:w="1876" w:type="dxa"/>
            <w:vMerge/>
          </w:tcPr>
          <w:p w14:paraId="49AABAAF" w14:textId="77777777" w:rsidR="00AB2BED" w:rsidRPr="00997533" w:rsidRDefault="00AB2BED" w:rsidP="00AB2BED">
            <w:pPr>
              <w:rPr>
                <w:rFonts w:ascii="Times New Roman" w:hAnsi="Times New Roman" w:cs="Times New Roman"/>
                <w:color w:val="auto"/>
              </w:rPr>
            </w:pPr>
          </w:p>
        </w:tc>
        <w:tc>
          <w:tcPr>
            <w:tcW w:w="1804" w:type="dxa"/>
            <w:vMerge/>
          </w:tcPr>
          <w:p w14:paraId="35C89BC0" w14:textId="77777777" w:rsidR="00AB2BED" w:rsidRPr="009434AB" w:rsidRDefault="00AB2BED" w:rsidP="00AB2BED">
            <w:pPr>
              <w:jc w:val="center"/>
              <w:rPr>
                <w:rFonts w:ascii="Times New Roman" w:hAnsi="Times New Roman" w:cs="Times New Roman"/>
              </w:rPr>
            </w:pPr>
          </w:p>
        </w:tc>
        <w:tc>
          <w:tcPr>
            <w:tcW w:w="2102" w:type="dxa"/>
            <w:vMerge/>
          </w:tcPr>
          <w:p w14:paraId="6C0BD5DC"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1D185335" w14:textId="77777777" w:rsidR="00AB2BED" w:rsidRPr="00EA64C9" w:rsidRDefault="00AB2BED" w:rsidP="00AB2BED">
            <w:pPr>
              <w:rPr>
                <w:rFonts w:ascii="Times New Roman" w:hAnsi="Times New Roman" w:cs="Times New Roman"/>
                <w:color w:val="auto"/>
              </w:rPr>
            </w:pPr>
          </w:p>
        </w:tc>
        <w:tc>
          <w:tcPr>
            <w:tcW w:w="4317" w:type="dxa"/>
          </w:tcPr>
          <w:p w14:paraId="493CDC83"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Извещатель пожарный адресный</w:t>
            </w:r>
          </w:p>
        </w:tc>
        <w:tc>
          <w:tcPr>
            <w:tcW w:w="1691" w:type="dxa"/>
          </w:tcPr>
          <w:p w14:paraId="3EE479A3"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5</w:t>
            </w:r>
          </w:p>
        </w:tc>
      </w:tr>
      <w:tr w:rsidR="00AB2BED" w14:paraId="0CEB3CEA" w14:textId="77777777" w:rsidTr="00AB2BED">
        <w:trPr>
          <w:trHeight w:val="106"/>
        </w:trPr>
        <w:tc>
          <w:tcPr>
            <w:tcW w:w="843" w:type="dxa"/>
            <w:vMerge/>
          </w:tcPr>
          <w:p w14:paraId="556E7BAC" w14:textId="77777777" w:rsidR="00AB2BED" w:rsidRDefault="00AB2BED" w:rsidP="00AB2BED">
            <w:pPr>
              <w:jc w:val="center"/>
              <w:rPr>
                <w:rFonts w:ascii="Times New Roman" w:hAnsi="Times New Roman" w:cs="Times New Roman"/>
                <w:color w:val="auto"/>
                <w:lang w:val="ru-RU"/>
              </w:rPr>
            </w:pPr>
          </w:p>
        </w:tc>
        <w:tc>
          <w:tcPr>
            <w:tcW w:w="1876" w:type="dxa"/>
            <w:vMerge/>
          </w:tcPr>
          <w:p w14:paraId="0A8B5206" w14:textId="77777777" w:rsidR="00AB2BED" w:rsidRPr="00997533" w:rsidRDefault="00AB2BED" w:rsidP="00AB2BED">
            <w:pPr>
              <w:rPr>
                <w:rFonts w:ascii="Times New Roman" w:hAnsi="Times New Roman" w:cs="Times New Roman"/>
                <w:color w:val="auto"/>
              </w:rPr>
            </w:pPr>
          </w:p>
        </w:tc>
        <w:tc>
          <w:tcPr>
            <w:tcW w:w="1804" w:type="dxa"/>
            <w:vMerge/>
          </w:tcPr>
          <w:p w14:paraId="1DD6702C" w14:textId="77777777" w:rsidR="00AB2BED" w:rsidRPr="009434AB" w:rsidRDefault="00AB2BED" w:rsidP="00AB2BED">
            <w:pPr>
              <w:jc w:val="center"/>
              <w:rPr>
                <w:rFonts w:ascii="Times New Roman" w:hAnsi="Times New Roman" w:cs="Times New Roman"/>
              </w:rPr>
            </w:pPr>
          </w:p>
        </w:tc>
        <w:tc>
          <w:tcPr>
            <w:tcW w:w="2102" w:type="dxa"/>
            <w:vMerge/>
          </w:tcPr>
          <w:p w14:paraId="469A001B"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1D02E786" w14:textId="77777777" w:rsidR="00AB2BED" w:rsidRPr="00EA64C9" w:rsidRDefault="00AB2BED" w:rsidP="00AB2BED">
            <w:pPr>
              <w:rPr>
                <w:rFonts w:ascii="Times New Roman" w:hAnsi="Times New Roman" w:cs="Times New Roman"/>
                <w:color w:val="auto"/>
              </w:rPr>
            </w:pPr>
          </w:p>
        </w:tc>
        <w:tc>
          <w:tcPr>
            <w:tcW w:w="4317" w:type="dxa"/>
          </w:tcPr>
          <w:p w14:paraId="1378BFBF"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Извещатель пожарный ручной</w:t>
            </w:r>
          </w:p>
        </w:tc>
        <w:tc>
          <w:tcPr>
            <w:tcW w:w="1691" w:type="dxa"/>
          </w:tcPr>
          <w:p w14:paraId="1A60C17B"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1</w:t>
            </w:r>
          </w:p>
        </w:tc>
      </w:tr>
      <w:tr w:rsidR="00AB2BED" w14:paraId="1FF2777B" w14:textId="77777777" w:rsidTr="00AB2BED">
        <w:trPr>
          <w:trHeight w:val="106"/>
        </w:trPr>
        <w:tc>
          <w:tcPr>
            <w:tcW w:w="843" w:type="dxa"/>
            <w:vMerge/>
          </w:tcPr>
          <w:p w14:paraId="378C9D72" w14:textId="77777777" w:rsidR="00AB2BED" w:rsidRDefault="00AB2BED" w:rsidP="00AB2BED">
            <w:pPr>
              <w:jc w:val="center"/>
              <w:rPr>
                <w:rFonts w:ascii="Times New Roman" w:hAnsi="Times New Roman" w:cs="Times New Roman"/>
                <w:color w:val="auto"/>
                <w:lang w:val="ru-RU"/>
              </w:rPr>
            </w:pPr>
          </w:p>
        </w:tc>
        <w:tc>
          <w:tcPr>
            <w:tcW w:w="1876" w:type="dxa"/>
            <w:vMerge/>
          </w:tcPr>
          <w:p w14:paraId="28810059" w14:textId="77777777" w:rsidR="00AB2BED" w:rsidRPr="00997533" w:rsidRDefault="00AB2BED" w:rsidP="00AB2BED">
            <w:pPr>
              <w:rPr>
                <w:rFonts w:ascii="Times New Roman" w:hAnsi="Times New Roman" w:cs="Times New Roman"/>
                <w:color w:val="auto"/>
              </w:rPr>
            </w:pPr>
          </w:p>
        </w:tc>
        <w:tc>
          <w:tcPr>
            <w:tcW w:w="1804" w:type="dxa"/>
            <w:vMerge/>
          </w:tcPr>
          <w:p w14:paraId="77F71951" w14:textId="77777777" w:rsidR="00AB2BED" w:rsidRPr="009434AB" w:rsidRDefault="00AB2BED" w:rsidP="00AB2BED">
            <w:pPr>
              <w:jc w:val="center"/>
              <w:rPr>
                <w:rFonts w:ascii="Times New Roman" w:hAnsi="Times New Roman" w:cs="Times New Roman"/>
              </w:rPr>
            </w:pPr>
          </w:p>
        </w:tc>
        <w:tc>
          <w:tcPr>
            <w:tcW w:w="2102" w:type="dxa"/>
            <w:vMerge/>
          </w:tcPr>
          <w:p w14:paraId="5D932119"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7069B2D7" w14:textId="77777777" w:rsidR="00AB2BED" w:rsidRPr="00EA64C9" w:rsidRDefault="00AB2BED" w:rsidP="00AB2BED">
            <w:pPr>
              <w:rPr>
                <w:rFonts w:ascii="Times New Roman" w:hAnsi="Times New Roman" w:cs="Times New Roman"/>
                <w:color w:val="auto"/>
              </w:rPr>
            </w:pPr>
          </w:p>
        </w:tc>
        <w:tc>
          <w:tcPr>
            <w:tcW w:w="4317" w:type="dxa"/>
          </w:tcPr>
          <w:p w14:paraId="21FEDE7D" w14:textId="77777777" w:rsidR="00AB2BED" w:rsidRPr="000152CB" w:rsidRDefault="00AB2BED" w:rsidP="00AB2BED">
            <w:pPr>
              <w:rPr>
                <w:rFonts w:ascii="Times New Roman" w:hAnsi="Times New Roman" w:cs="Times New Roman"/>
                <w:color w:val="auto"/>
                <w:lang w:val="ru-RU"/>
              </w:rPr>
            </w:pPr>
            <w:proofErr w:type="spellStart"/>
            <w:r w:rsidRPr="000152CB">
              <w:rPr>
                <w:rFonts w:ascii="Times New Roman" w:eastAsiaTheme="minorHAnsi" w:hAnsi="Times New Roman" w:cs="Times New Roman"/>
                <w:iCs/>
                <w:color w:val="auto"/>
                <w:sz w:val="18"/>
                <w:szCs w:val="18"/>
                <w:lang w:val="ru-RU" w:eastAsia="en-US"/>
              </w:rPr>
              <w:t>Извещатель</w:t>
            </w:r>
            <w:proofErr w:type="spellEnd"/>
            <w:r w:rsidRPr="000152CB">
              <w:rPr>
                <w:rFonts w:ascii="Times New Roman" w:eastAsiaTheme="minorHAnsi" w:hAnsi="Times New Roman" w:cs="Times New Roman"/>
                <w:iCs/>
                <w:color w:val="auto"/>
                <w:sz w:val="18"/>
                <w:szCs w:val="18"/>
                <w:lang w:val="ru-RU" w:eastAsia="en-US"/>
              </w:rPr>
              <w:t xml:space="preserve"> охранный </w:t>
            </w:r>
            <w:proofErr w:type="spellStart"/>
            <w:r w:rsidRPr="000152CB">
              <w:rPr>
                <w:rFonts w:ascii="Times New Roman" w:eastAsiaTheme="minorHAnsi" w:hAnsi="Times New Roman" w:cs="Times New Roman"/>
                <w:iCs/>
                <w:color w:val="auto"/>
                <w:sz w:val="18"/>
                <w:szCs w:val="18"/>
                <w:lang w:val="ru-RU" w:eastAsia="en-US"/>
              </w:rPr>
              <w:t>магнитноконтактный</w:t>
            </w:r>
            <w:proofErr w:type="spellEnd"/>
          </w:p>
        </w:tc>
        <w:tc>
          <w:tcPr>
            <w:tcW w:w="1691" w:type="dxa"/>
          </w:tcPr>
          <w:p w14:paraId="49AA28F7"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3</w:t>
            </w:r>
          </w:p>
        </w:tc>
      </w:tr>
      <w:tr w:rsidR="00AB2BED" w14:paraId="5199867F" w14:textId="77777777" w:rsidTr="00AB2BED">
        <w:trPr>
          <w:trHeight w:val="106"/>
        </w:trPr>
        <w:tc>
          <w:tcPr>
            <w:tcW w:w="843" w:type="dxa"/>
            <w:vMerge/>
          </w:tcPr>
          <w:p w14:paraId="33DE64CE" w14:textId="77777777" w:rsidR="00AB2BED" w:rsidRDefault="00AB2BED" w:rsidP="00AB2BED">
            <w:pPr>
              <w:jc w:val="center"/>
              <w:rPr>
                <w:rFonts w:ascii="Times New Roman" w:hAnsi="Times New Roman" w:cs="Times New Roman"/>
                <w:color w:val="auto"/>
                <w:lang w:val="ru-RU"/>
              </w:rPr>
            </w:pPr>
          </w:p>
        </w:tc>
        <w:tc>
          <w:tcPr>
            <w:tcW w:w="1876" w:type="dxa"/>
            <w:vMerge/>
          </w:tcPr>
          <w:p w14:paraId="75CDF25F" w14:textId="77777777" w:rsidR="00AB2BED" w:rsidRPr="00997533" w:rsidRDefault="00AB2BED" w:rsidP="00AB2BED">
            <w:pPr>
              <w:rPr>
                <w:rFonts w:ascii="Times New Roman" w:hAnsi="Times New Roman" w:cs="Times New Roman"/>
                <w:color w:val="auto"/>
              </w:rPr>
            </w:pPr>
          </w:p>
        </w:tc>
        <w:tc>
          <w:tcPr>
            <w:tcW w:w="1804" w:type="dxa"/>
            <w:vMerge/>
          </w:tcPr>
          <w:p w14:paraId="78D827E9" w14:textId="77777777" w:rsidR="00AB2BED" w:rsidRPr="009434AB" w:rsidRDefault="00AB2BED" w:rsidP="00AB2BED">
            <w:pPr>
              <w:jc w:val="center"/>
              <w:rPr>
                <w:rFonts w:ascii="Times New Roman" w:hAnsi="Times New Roman" w:cs="Times New Roman"/>
              </w:rPr>
            </w:pPr>
          </w:p>
        </w:tc>
        <w:tc>
          <w:tcPr>
            <w:tcW w:w="2102" w:type="dxa"/>
            <w:vMerge/>
          </w:tcPr>
          <w:p w14:paraId="17800A29"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26128BC1" w14:textId="77777777" w:rsidR="00AB2BED" w:rsidRPr="00EA64C9" w:rsidRDefault="00AB2BED" w:rsidP="00AB2BED">
            <w:pPr>
              <w:rPr>
                <w:rFonts w:ascii="Times New Roman" w:hAnsi="Times New Roman" w:cs="Times New Roman"/>
                <w:color w:val="auto"/>
              </w:rPr>
            </w:pPr>
          </w:p>
        </w:tc>
        <w:tc>
          <w:tcPr>
            <w:tcW w:w="4317" w:type="dxa"/>
          </w:tcPr>
          <w:p w14:paraId="3088422E" w14:textId="77777777" w:rsidR="00AB2BED" w:rsidRPr="000152CB" w:rsidRDefault="00AB2BED" w:rsidP="00AB2BED">
            <w:pPr>
              <w:rPr>
                <w:rFonts w:ascii="Times New Roman" w:hAnsi="Times New Roman" w:cs="Times New Roman"/>
                <w:color w:val="auto"/>
                <w:lang w:val="ru-RU"/>
              </w:rPr>
            </w:pPr>
            <w:proofErr w:type="spellStart"/>
            <w:r w:rsidRPr="000152CB">
              <w:rPr>
                <w:rFonts w:ascii="Times New Roman" w:eastAsiaTheme="minorHAnsi" w:hAnsi="Times New Roman" w:cs="Times New Roman"/>
                <w:iCs/>
                <w:color w:val="auto"/>
                <w:sz w:val="18"/>
                <w:szCs w:val="18"/>
                <w:lang w:val="ru-RU" w:eastAsia="en-US"/>
              </w:rPr>
              <w:t>Извещатель</w:t>
            </w:r>
            <w:proofErr w:type="spellEnd"/>
            <w:r w:rsidRPr="000152CB">
              <w:rPr>
                <w:rFonts w:ascii="Times New Roman" w:eastAsiaTheme="minorHAnsi" w:hAnsi="Times New Roman" w:cs="Times New Roman"/>
                <w:iCs/>
                <w:color w:val="auto"/>
                <w:sz w:val="18"/>
                <w:szCs w:val="18"/>
                <w:lang w:val="ru-RU" w:eastAsia="en-US"/>
              </w:rPr>
              <w:t xml:space="preserve"> охранный </w:t>
            </w:r>
            <w:proofErr w:type="spellStart"/>
            <w:r w:rsidRPr="000152CB">
              <w:rPr>
                <w:rFonts w:ascii="Times New Roman" w:eastAsiaTheme="minorHAnsi" w:hAnsi="Times New Roman" w:cs="Times New Roman"/>
                <w:iCs/>
                <w:color w:val="auto"/>
                <w:sz w:val="18"/>
                <w:szCs w:val="18"/>
                <w:lang w:val="ru-RU" w:eastAsia="en-US"/>
              </w:rPr>
              <w:t>магнитноконтактный</w:t>
            </w:r>
            <w:proofErr w:type="spellEnd"/>
          </w:p>
        </w:tc>
        <w:tc>
          <w:tcPr>
            <w:tcW w:w="1691" w:type="dxa"/>
          </w:tcPr>
          <w:p w14:paraId="765FBB18"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1</w:t>
            </w:r>
          </w:p>
        </w:tc>
      </w:tr>
      <w:tr w:rsidR="00AB2BED" w14:paraId="506F51C3" w14:textId="77777777" w:rsidTr="00AB2BED">
        <w:trPr>
          <w:trHeight w:val="106"/>
        </w:trPr>
        <w:tc>
          <w:tcPr>
            <w:tcW w:w="843" w:type="dxa"/>
            <w:vMerge/>
          </w:tcPr>
          <w:p w14:paraId="09C99CDE" w14:textId="77777777" w:rsidR="00AB2BED" w:rsidRDefault="00AB2BED" w:rsidP="00AB2BED">
            <w:pPr>
              <w:jc w:val="center"/>
              <w:rPr>
                <w:rFonts w:ascii="Times New Roman" w:hAnsi="Times New Roman" w:cs="Times New Roman"/>
                <w:color w:val="auto"/>
                <w:lang w:val="ru-RU"/>
              </w:rPr>
            </w:pPr>
          </w:p>
        </w:tc>
        <w:tc>
          <w:tcPr>
            <w:tcW w:w="1876" w:type="dxa"/>
            <w:vMerge/>
          </w:tcPr>
          <w:p w14:paraId="1693A540" w14:textId="77777777" w:rsidR="00AB2BED" w:rsidRPr="00997533" w:rsidRDefault="00AB2BED" w:rsidP="00AB2BED">
            <w:pPr>
              <w:rPr>
                <w:rFonts w:ascii="Times New Roman" w:hAnsi="Times New Roman" w:cs="Times New Roman"/>
                <w:color w:val="auto"/>
              </w:rPr>
            </w:pPr>
          </w:p>
        </w:tc>
        <w:tc>
          <w:tcPr>
            <w:tcW w:w="1804" w:type="dxa"/>
            <w:vMerge/>
          </w:tcPr>
          <w:p w14:paraId="39374F5C" w14:textId="77777777" w:rsidR="00AB2BED" w:rsidRPr="009434AB" w:rsidRDefault="00AB2BED" w:rsidP="00AB2BED">
            <w:pPr>
              <w:jc w:val="center"/>
              <w:rPr>
                <w:rFonts w:ascii="Times New Roman" w:hAnsi="Times New Roman" w:cs="Times New Roman"/>
              </w:rPr>
            </w:pPr>
          </w:p>
        </w:tc>
        <w:tc>
          <w:tcPr>
            <w:tcW w:w="2102" w:type="dxa"/>
            <w:vMerge/>
          </w:tcPr>
          <w:p w14:paraId="19EC3E5D"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17212345" w14:textId="77777777" w:rsidR="00AB2BED" w:rsidRPr="00EA64C9" w:rsidRDefault="00AB2BED" w:rsidP="00AB2BED">
            <w:pPr>
              <w:rPr>
                <w:rFonts w:ascii="Times New Roman" w:hAnsi="Times New Roman" w:cs="Times New Roman"/>
                <w:color w:val="auto"/>
              </w:rPr>
            </w:pPr>
          </w:p>
        </w:tc>
        <w:tc>
          <w:tcPr>
            <w:tcW w:w="4317" w:type="dxa"/>
          </w:tcPr>
          <w:p w14:paraId="6D52CB5B"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Извещатель охранный вибрационный</w:t>
            </w:r>
          </w:p>
        </w:tc>
        <w:tc>
          <w:tcPr>
            <w:tcW w:w="1691" w:type="dxa"/>
          </w:tcPr>
          <w:p w14:paraId="1C50523B"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1</w:t>
            </w:r>
          </w:p>
        </w:tc>
      </w:tr>
      <w:tr w:rsidR="00AB2BED" w14:paraId="3DB8BE30" w14:textId="77777777" w:rsidTr="00AB2BED">
        <w:trPr>
          <w:trHeight w:val="106"/>
        </w:trPr>
        <w:tc>
          <w:tcPr>
            <w:tcW w:w="843" w:type="dxa"/>
            <w:vMerge/>
          </w:tcPr>
          <w:p w14:paraId="59A085BF" w14:textId="77777777" w:rsidR="00AB2BED" w:rsidRDefault="00AB2BED" w:rsidP="00AB2BED">
            <w:pPr>
              <w:jc w:val="center"/>
              <w:rPr>
                <w:rFonts w:ascii="Times New Roman" w:hAnsi="Times New Roman" w:cs="Times New Roman"/>
                <w:color w:val="auto"/>
                <w:lang w:val="ru-RU"/>
              </w:rPr>
            </w:pPr>
          </w:p>
        </w:tc>
        <w:tc>
          <w:tcPr>
            <w:tcW w:w="1876" w:type="dxa"/>
            <w:vMerge/>
          </w:tcPr>
          <w:p w14:paraId="7E37DD67" w14:textId="77777777" w:rsidR="00AB2BED" w:rsidRPr="00997533" w:rsidRDefault="00AB2BED" w:rsidP="00AB2BED">
            <w:pPr>
              <w:rPr>
                <w:rFonts w:ascii="Times New Roman" w:hAnsi="Times New Roman" w:cs="Times New Roman"/>
                <w:color w:val="auto"/>
              </w:rPr>
            </w:pPr>
          </w:p>
        </w:tc>
        <w:tc>
          <w:tcPr>
            <w:tcW w:w="1804" w:type="dxa"/>
            <w:vMerge/>
          </w:tcPr>
          <w:p w14:paraId="4035C3A3" w14:textId="77777777" w:rsidR="00AB2BED" w:rsidRPr="009434AB" w:rsidRDefault="00AB2BED" w:rsidP="00AB2BED">
            <w:pPr>
              <w:jc w:val="center"/>
              <w:rPr>
                <w:rFonts w:ascii="Times New Roman" w:hAnsi="Times New Roman" w:cs="Times New Roman"/>
              </w:rPr>
            </w:pPr>
          </w:p>
        </w:tc>
        <w:tc>
          <w:tcPr>
            <w:tcW w:w="2102" w:type="dxa"/>
            <w:vMerge/>
          </w:tcPr>
          <w:p w14:paraId="699F0A92"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15657263" w14:textId="77777777" w:rsidR="00AB2BED" w:rsidRPr="00EA64C9" w:rsidRDefault="00AB2BED" w:rsidP="00AB2BED">
            <w:pPr>
              <w:rPr>
                <w:rFonts w:ascii="Times New Roman" w:hAnsi="Times New Roman" w:cs="Times New Roman"/>
                <w:color w:val="auto"/>
              </w:rPr>
            </w:pPr>
          </w:p>
        </w:tc>
        <w:tc>
          <w:tcPr>
            <w:tcW w:w="4317" w:type="dxa"/>
          </w:tcPr>
          <w:p w14:paraId="6FE1F04A"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Извещатель охранный объёмный</w:t>
            </w:r>
          </w:p>
        </w:tc>
        <w:tc>
          <w:tcPr>
            <w:tcW w:w="1691" w:type="dxa"/>
          </w:tcPr>
          <w:p w14:paraId="49CC4D27"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4</w:t>
            </w:r>
          </w:p>
        </w:tc>
      </w:tr>
      <w:tr w:rsidR="00AB2BED" w14:paraId="69E88821" w14:textId="77777777" w:rsidTr="00AB2BED">
        <w:trPr>
          <w:trHeight w:val="106"/>
        </w:trPr>
        <w:tc>
          <w:tcPr>
            <w:tcW w:w="843" w:type="dxa"/>
            <w:vMerge/>
          </w:tcPr>
          <w:p w14:paraId="73651C4A" w14:textId="77777777" w:rsidR="00AB2BED" w:rsidRDefault="00AB2BED" w:rsidP="00AB2BED">
            <w:pPr>
              <w:jc w:val="center"/>
              <w:rPr>
                <w:rFonts w:ascii="Times New Roman" w:hAnsi="Times New Roman" w:cs="Times New Roman"/>
                <w:color w:val="auto"/>
                <w:lang w:val="ru-RU"/>
              </w:rPr>
            </w:pPr>
          </w:p>
        </w:tc>
        <w:tc>
          <w:tcPr>
            <w:tcW w:w="1876" w:type="dxa"/>
            <w:vMerge/>
          </w:tcPr>
          <w:p w14:paraId="08FB2F75" w14:textId="77777777" w:rsidR="00AB2BED" w:rsidRPr="00997533" w:rsidRDefault="00AB2BED" w:rsidP="00AB2BED">
            <w:pPr>
              <w:rPr>
                <w:rFonts w:ascii="Times New Roman" w:hAnsi="Times New Roman" w:cs="Times New Roman"/>
                <w:color w:val="auto"/>
              </w:rPr>
            </w:pPr>
          </w:p>
        </w:tc>
        <w:tc>
          <w:tcPr>
            <w:tcW w:w="1804" w:type="dxa"/>
            <w:vMerge/>
          </w:tcPr>
          <w:p w14:paraId="275856A0" w14:textId="77777777" w:rsidR="00AB2BED" w:rsidRPr="009434AB" w:rsidRDefault="00AB2BED" w:rsidP="00AB2BED">
            <w:pPr>
              <w:jc w:val="center"/>
              <w:rPr>
                <w:rFonts w:ascii="Times New Roman" w:hAnsi="Times New Roman" w:cs="Times New Roman"/>
              </w:rPr>
            </w:pPr>
          </w:p>
        </w:tc>
        <w:tc>
          <w:tcPr>
            <w:tcW w:w="2102" w:type="dxa"/>
            <w:vMerge/>
          </w:tcPr>
          <w:p w14:paraId="02FFF7AB"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30CD0FCC" w14:textId="77777777" w:rsidR="00AB2BED" w:rsidRPr="00EA64C9" w:rsidRDefault="00AB2BED" w:rsidP="00AB2BED">
            <w:pPr>
              <w:rPr>
                <w:rFonts w:ascii="Times New Roman" w:hAnsi="Times New Roman" w:cs="Times New Roman"/>
                <w:color w:val="auto"/>
              </w:rPr>
            </w:pPr>
          </w:p>
        </w:tc>
        <w:tc>
          <w:tcPr>
            <w:tcW w:w="4317" w:type="dxa"/>
          </w:tcPr>
          <w:p w14:paraId="45E3D330"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Извещатель охранный ручной</w:t>
            </w:r>
          </w:p>
        </w:tc>
        <w:tc>
          <w:tcPr>
            <w:tcW w:w="1691" w:type="dxa"/>
          </w:tcPr>
          <w:p w14:paraId="5029AD41"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1</w:t>
            </w:r>
          </w:p>
        </w:tc>
      </w:tr>
      <w:tr w:rsidR="00AB2BED" w14:paraId="3BA7D946" w14:textId="77777777" w:rsidTr="00AB2BED">
        <w:trPr>
          <w:trHeight w:val="106"/>
        </w:trPr>
        <w:tc>
          <w:tcPr>
            <w:tcW w:w="843" w:type="dxa"/>
            <w:vMerge/>
          </w:tcPr>
          <w:p w14:paraId="18BB3AF3" w14:textId="77777777" w:rsidR="00AB2BED" w:rsidRDefault="00AB2BED" w:rsidP="00AB2BED">
            <w:pPr>
              <w:jc w:val="center"/>
              <w:rPr>
                <w:rFonts w:ascii="Times New Roman" w:hAnsi="Times New Roman" w:cs="Times New Roman"/>
                <w:color w:val="auto"/>
                <w:lang w:val="ru-RU"/>
              </w:rPr>
            </w:pPr>
          </w:p>
        </w:tc>
        <w:tc>
          <w:tcPr>
            <w:tcW w:w="1876" w:type="dxa"/>
            <w:vMerge/>
          </w:tcPr>
          <w:p w14:paraId="61D13166" w14:textId="77777777" w:rsidR="00AB2BED" w:rsidRPr="00997533" w:rsidRDefault="00AB2BED" w:rsidP="00AB2BED">
            <w:pPr>
              <w:rPr>
                <w:rFonts w:ascii="Times New Roman" w:hAnsi="Times New Roman" w:cs="Times New Roman"/>
                <w:color w:val="auto"/>
              </w:rPr>
            </w:pPr>
          </w:p>
        </w:tc>
        <w:tc>
          <w:tcPr>
            <w:tcW w:w="1804" w:type="dxa"/>
            <w:vMerge/>
          </w:tcPr>
          <w:p w14:paraId="31610DF1" w14:textId="77777777" w:rsidR="00AB2BED" w:rsidRPr="009434AB" w:rsidRDefault="00AB2BED" w:rsidP="00AB2BED">
            <w:pPr>
              <w:jc w:val="center"/>
              <w:rPr>
                <w:rFonts w:ascii="Times New Roman" w:hAnsi="Times New Roman" w:cs="Times New Roman"/>
              </w:rPr>
            </w:pPr>
          </w:p>
        </w:tc>
        <w:tc>
          <w:tcPr>
            <w:tcW w:w="2102" w:type="dxa"/>
            <w:vMerge/>
          </w:tcPr>
          <w:p w14:paraId="7360A200"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5D33D6D4" w14:textId="77777777" w:rsidR="00AB2BED" w:rsidRPr="00EA64C9" w:rsidRDefault="00AB2BED" w:rsidP="00AB2BED">
            <w:pPr>
              <w:rPr>
                <w:rFonts w:ascii="Times New Roman" w:hAnsi="Times New Roman" w:cs="Times New Roman"/>
                <w:color w:val="auto"/>
              </w:rPr>
            </w:pPr>
          </w:p>
        </w:tc>
        <w:tc>
          <w:tcPr>
            <w:tcW w:w="4317" w:type="dxa"/>
          </w:tcPr>
          <w:p w14:paraId="28C57489" w14:textId="77777777" w:rsidR="00AB2BED" w:rsidRPr="000152CB" w:rsidRDefault="00AB2BED" w:rsidP="00AB2BED">
            <w:pPr>
              <w:rPr>
                <w:rFonts w:ascii="Times New Roman" w:hAnsi="Times New Roman" w:cs="Times New Roman"/>
                <w:color w:val="auto"/>
                <w:lang w:val="ru-RU"/>
              </w:rPr>
            </w:pPr>
            <w:proofErr w:type="spellStart"/>
            <w:r w:rsidRPr="000152CB">
              <w:rPr>
                <w:rFonts w:ascii="Times New Roman" w:eastAsiaTheme="minorHAnsi" w:hAnsi="Times New Roman" w:cs="Times New Roman"/>
                <w:iCs/>
                <w:color w:val="auto"/>
                <w:sz w:val="18"/>
                <w:szCs w:val="18"/>
                <w:lang w:val="ru-RU" w:eastAsia="en-US"/>
              </w:rPr>
              <w:t>Извещатель</w:t>
            </w:r>
            <w:proofErr w:type="spellEnd"/>
            <w:r w:rsidRPr="000152CB">
              <w:rPr>
                <w:rFonts w:ascii="Times New Roman" w:eastAsiaTheme="minorHAnsi" w:hAnsi="Times New Roman" w:cs="Times New Roman"/>
                <w:iCs/>
                <w:color w:val="auto"/>
                <w:sz w:val="18"/>
                <w:szCs w:val="18"/>
                <w:lang w:val="ru-RU" w:eastAsia="en-US"/>
              </w:rPr>
              <w:t xml:space="preserve"> охранный </w:t>
            </w:r>
            <w:proofErr w:type="spellStart"/>
            <w:r w:rsidRPr="000152CB">
              <w:rPr>
                <w:rFonts w:ascii="Times New Roman" w:eastAsiaTheme="minorHAnsi" w:hAnsi="Times New Roman" w:cs="Times New Roman"/>
                <w:iCs/>
                <w:color w:val="auto"/>
                <w:sz w:val="18"/>
                <w:szCs w:val="18"/>
                <w:lang w:val="ru-RU" w:eastAsia="en-US"/>
              </w:rPr>
              <w:t>типо</w:t>
            </w:r>
            <w:proofErr w:type="spellEnd"/>
            <w:r w:rsidRPr="000152CB">
              <w:rPr>
                <w:rFonts w:ascii="Times New Roman" w:eastAsiaTheme="minorHAnsi" w:hAnsi="Times New Roman" w:cs="Times New Roman"/>
                <w:iCs/>
                <w:color w:val="auto"/>
                <w:sz w:val="18"/>
                <w:szCs w:val="18"/>
                <w:lang w:val="ru-RU" w:eastAsia="en-US"/>
              </w:rPr>
              <w:t xml:space="preserve"> штора</w:t>
            </w:r>
          </w:p>
        </w:tc>
        <w:tc>
          <w:tcPr>
            <w:tcW w:w="1691" w:type="dxa"/>
          </w:tcPr>
          <w:p w14:paraId="3A14665D"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2</w:t>
            </w:r>
          </w:p>
        </w:tc>
      </w:tr>
      <w:tr w:rsidR="00AB2BED" w14:paraId="7F241FBF" w14:textId="77777777" w:rsidTr="00AB2BED">
        <w:trPr>
          <w:trHeight w:val="106"/>
        </w:trPr>
        <w:tc>
          <w:tcPr>
            <w:tcW w:w="843" w:type="dxa"/>
            <w:vMerge/>
          </w:tcPr>
          <w:p w14:paraId="314723F4" w14:textId="77777777" w:rsidR="00AB2BED" w:rsidRDefault="00AB2BED" w:rsidP="00AB2BED">
            <w:pPr>
              <w:jc w:val="center"/>
              <w:rPr>
                <w:rFonts w:ascii="Times New Roman" w:hAnsi="Times New Roman" w:cs="Times New Roman"/>
                <w:color w:val="auto"/>
                <w:lang w:val="ru-RU"/>
              </w:rPr>
            </w:pPr>
          </w:p>
        </w:tc>
        <w:tc>
          <w:tcPr>
            <w:tcW w:w="1876" w:type="dxa"/>
            <w:vMerge/>
          </w:tcPr>
          <w:p w14:paraId="113B1319" w14:textId="77777777" w:rsidR="00AB2BED" w:rsidRPr="00997533" w:rsidRDefault="00AB2BED" w:rsidP="00AB2BED">
            <w:pPr>
              <w:rPr>
                <w:rFonts w:ascii="Times New Roman" w:hAnsi="Times New Roman" w:cs="Times New Roman"/>
                <w:color w:val="auto"/>
              </w:rPr>
            </w:pPr>
          </w:p>
        </w:tc>
        <w:tc>
          <w:tcPr>
            <w:tcW w:w="1804" w:type="dxa"/>
            <w:vMerge/>
          </w:tcPr>
          <w:p w14:paraId="22585630" w14:textId="77777777" w:rsidR="00AB2BED" w:rsidRPr="009434AB" w:rsidRDefault="00AB2BED" w:rsidP="00AB2BED">
            <w:pPr>
              <w:jc w:val="center"/>
              <w:rPr>
                <w:rFonts w:ascii="Times New Roman" w:hAnsi="Times New Roman" w:cs="Times New Roman"/>
              </w:rPr>
            </w:pPr>
          </w:p>
        </w:tc>
        <w:tc>
          <w:tcPr>
            <w:tcW w:w="2102" w:type="dxa"/>
            <w:vMerge/>
          </w:tcPr>
          <w:p w14:paraId="31EF3A71"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41A1D412" w14:textId="77777777" w:rsidR="00AB2BED" w:rsidRPr="00EA64C9" w:rsidRDefault="00AB2BED" w:rsidP="00AB2BED">
            <w:pPr>
              <w:rPr>
                <w:rFonts w:ascii="Times New Roman" w:hAnsi="Times New Roman" w:cs="Times New Roman"/>
                <w:color w:val="auto"/>
              </w:rPr>
            </w:pPr>
          </w:p>
        </w:tc>
        <w:tc>
          <w:tcPr>
            <w:tcW w:w="4317" w:type="dxa"/>
          </w:tcPr>
          <w:p w14:paraId="78519A44" w14:textId="77777777" w:rsidR="00AB2BED" w:rsidRPr="000152CB" w:rsidRDefault="00AB2BED" w:rsidP="00AB2BED">
            <w:pPr>
              <w:rPr>
                <w:rFonts w:ascii="Times New Roman" w:hAnsi="Times New Roman" w:cs="Times New Roman"/>
                <w:color w:val="auto"/>
                <w:lang w:val="ru-RU"/>
              </w:rPr>
            </w:pPr>
            <w:proofErr w:type="spellStart"/>
            <w:r w:rsidRPr="000152CB">
              <w:rPr>
                <w:rFonts w:ascii="Times New Roman" w:eastAsiaTheme="minorHAnsi" w:hAnsi="Times New Roman" w:cs="Times New Roman"/>
                <w:iCs/>
                <w:color w:val="auto"/>
                <w:sz w:val="18"/>
                <w:szCs w:val="18"/>
                <w:lang w:val="ru-RU" w:eastAsia="en-US"/>
              </w:rPr>
              <w:t>Извещатель</w:t>
            </w:r>
            <w:proofErr w:type="spellEnd"/>
            <w:r w:rsidRPr="000152CB">
              <w:rPr>
                <w:rFonts w:ascii="Times New Roman" w:eastAsiaTheme="minorHAnsi" w:hAnsi="Times New Roman" w:cs="Times New Roman"/>
                <w:iCs/>
                <w:color w:val="auto"/>
                <w:sz w:val="18"/>
                <w:szCs w:val="18"/>
                <w:lang w:val="ru-RU" w:eastAsia="en-US"/>
              </w:rPr>
              <w:t xml:space="preserve"> охранный </w:t>
            </w:r>
            <w:proofErr w:type="spellStart"/>
            <w:r w:rsidRPr="000152CB">
              <w:rPr>
                <w:rFonts w:ascii="Times New Roman" w:eastAsiaTheme="minorHAnsi" w:hAnsi="Times New Roman" w:cs="Times New Roman"/>
                <w:iCs/>
                <w:color w:val="auto"/>
                <w:sz w:val="18"/>
                <w:szCs w:val="18"/>
                <w:lang w:val="ru-RU" w:eastAsia="en-US"/>
              </w:rPr>
              <w:t>поверхносто</w:t>
            </w:r>
            <w:proofErr w:type="spellEnd"/>
            <w:r w:rsidRPr="000152CB">
              <w:rPr>
                <w:rFonts w:ascii="Times New Roman" w:eastAsiaTheme="minorHAnsi" w:hAnsi="Times New Roman" w:cs="Times New Roman"/>
                <w:iCs/>
                <w:color w:val="auto"/>
                <w:sz w:val="18"/>
                <w:szCs w:val="18"/>
                <w:lang w:val="ru-RU" w:eastAsia="en-US"/>
              </w:rPr>
              <w:t>-звуковой</w:t>
            </w:r>
          </w:p>
        </w:tc>
        <w:tc>
          <w:tcPr>
            <w:tcW w:w="1691" w:type="dxa"/>
          </w:tcPr>
          <w:p w14:paraId="6D9819D6"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2</w:t>
            </w:r>
          </w:p>
        </w:tc>
      </w:tr>
      <w:tr w:rsidR="00AB2BED" w14:paraId="601692FA" w14:textId="77777777" w:rsidTr="00AB2BED">
        <w:trPr>
          <w:trHeight w:val="106"/>
        </w:trPr>
        <w:tc>
          <w:tcPr>
            <w:tcW w:w="843" w:type="dxa"/>
            <w:vMerge/>
          </w:tcPr>
          <w:p w14:paraId="27E2F014" w14:textId="77777777" w:rsidR="00AB2BED" w:rsidRDefault="00AB2BED" w:rsidP="00AB2BED">
            <w:pPr>
              <w:jc w:val="center"/>
              <w:rPr>
                <w:rFonts w:ascii="Times New Roman" w:hAnsi="Times New Roman" w:cs="Times New Roman"/>
                <w:color w:val="auto"/>
                <w:lang w:val="ru-RU"/>
              </w:rPr>
            </w:pPr>
          </w:p>
        </w:tc>
        <w:tc>
          <w:tcPr>
            <w:tcW w:w="1876" w:type="dxa"/>
            <w:vMerge/>
          </w:tcPr>
          <w:p w14:paraId="4820F553" w14:textId="77777777" w:rsidR="00AB2BED" w:rsidRPr="00997533" w:rsidRDefault="00AB2BED" w:rsidP="00AB2BED">
            <w:pPr>
              <w:rPr>
                <w:rFonts w:ascii="Times New Roman" w:hAnsi="Times New Roman" w:cs="Times New Roman"/>
                <w:color w:val="auto"/>
              </w:rPr>
            </w:pPr>
          </w:p>
        </w:tc>
        <w:tc>
          <w:tcPr>
            <w:tcW w:w="1804" w:type="dxa"/>
            <w:vMerge/>
          </w:tcPr>
          <w:p w14:paraId="337044A0" w14:textId="77777777" w:rsidR="00AB2BED" w:rsidRPr="009434AB" w:rsidRDefault="00AB2BED" w:rsidP="00AB2BED">
            <w:pPr>
              <w:jc w:val="center"/>
              <w:rPr>
                <w:rFonts w:ascii="Times New Roman" w:hAnsi="Times New Roman" w:cs="Times New Roman"/>
              </w:rPr>
            </w:pPr>
          </w:p>
        </w:tc>
        <w:tc>
          <w:tcPr>
            <w:tcW w:w="2102" w:type="dxa"/>
            <w:vMerge/>
          </w:tcPr>
          <w:p w14:paraId="75056EEF"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6C7DCB98" w14:textId="77777777" w:rsidR="00AB2BED" w:rsidRPr="00EA64C9" w:rsidRDefault="00AB2BED" w:rsidP="00AB2BED">
            <w:pPr>
              <w:rPr>
                <w:rFonts w:ascii="Times New Roman" w:hAnsi="Times New Roman" w:cs="Times New Roman"/>
                <w:color w:val="auto"/>
              </w:rPr>
            </w:pPr>
          </w:p>
        </w:tc>
        <w:tc>
          <w:tcPr>
            <w:tcW w:w="4317" w:type="dxa"/>
          </w:tcPr>
          <w:p w14:paraId="30F88154"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Аккумуляторная батарея</w:t>
            </w:r>
          </w:p>
        </w:tc>
        <w:tc>
          <w:tcPr>
            <w:tcW w:w="1691" w:type="dxa"/>
          </w:tcPr>
          <w:p w14:paraId="488637C6"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2</w:t>
            </w:r>
          </w:p>
        </w:tc>
      </w:tr>
      <w:tr w:rsidR="00AB2BED" w14:paraId="1F23F090" w14:textId="77777777" w:rsidTr="00AB2BED">
        <w:trPr>
          <w:trHeight w:val="170"/>
        </w:trPr>
        <w:tc>
          <w:tcPr>
            <w:tcW w:w="843" w:type="dxa"/>
            <w:vMerge/>
          </w:tcPr>
          <w:p w14:paraId="5D1157D0" w14:textId="77777777" w:rsidR="00AB2BED" w:rsidRDefault="00AB2BED" w:rsidP="00AB2BED">
            <w:pPr>
              <w:jc w:val="center"/>
              <w:rPr>
                <w:rFonts w:ascii="Times New Roman" w:hAnsi="Times New Roman" w:cs="Times New Roman"/>
                <w:color w:val="auto"/>
                <w:lang w:val="ru-RU"/>
              </w:rPr>
            </w:pPr>
          </w:p>
        </w:tc>
        <w:tc>
          <w:tcPr>
            <w:tcW w:w="1876" w:type="dxa"/>
            <w:vMerge/>
          </w:tcPr>
          <w:p w14:paraId="7D629BFA" w14:textId="77777777" w:rsidR="00AB2BED" w:rsidRPr="00997533" w:rsidRDefault="00AB2BED" w:rsidP="00AB2BED">
            <w:pPr>
              <w:rPr>
                <w:rFonts w:ascii="Times New Roman" w:hAnsi="Times New Roman" w:cs="Times New Roman"/>
                <w:color w:val="auto"/>
              </w:rPr>
            </w:pPr>
          </w:p>
        </w:tc>
        <w:tc>
          <w:tcPr>
            <w:tcW w:w="1804" w:type="dxa"/>
            <w:vMerge/>
          </w:tcPr>
          <w:p w14:paraId="4B06C8B8" w14:textId="77777777" w:rsidR="00AB2BED" w:rsidRPr="009434AB" w:rsidRDefault="00AB2BED" w:rsidP="00AB2BED">
            <w:pPr>
              <w:jc w:val="center"/>
              <w:rPr>
                <w:rFonts w:ascii="Times New Roman" w:hAnsi="Times New Roman" w:cs="Times New Roman"/>
              </w:rPr>
            </w:pPr>
          </w:p>
        </w:tc>
        <w:tc>
          <w:tcPr>
            <w:tcW w:w="2102" w:type="dxa"/>
            <w:vMerge/>
          </w:tcPr>
          <w:p w14:paraId="5E4F2145"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1CBC3986" w14:textId="77777777" w:rsidR="00AB2BED" w:rsidRPr="00EA64C9" w:rsidRDefault="00AB2BED" w:rsidP="00AB2BED">
            <w:pPr>
              <w:rPr>
                <w:rFonts w:ascii="Times New Roman" w:hAnsi="Times New Roman" w:cs="Times New Roman"/>
                <w:color w:val="auto"/>
              </w:rPr>
            </w:pPr>
          </w:p>
        </w:tc>
        <w:tc>
          <w:tcPr>
            <w:tcW w:w="4317" w:type="dxa"/>
          </w:tcPr>
          <w:p w14:paraId="7BF77AE7"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Оповещатель свето-звуковой комбинированный</w:t>
            </w:r>
          </w:p>
        </w:tc>
        <w:tc>
          <w:tcPr>
            <w:tcW w:w="1691" w:type="dxa"/>
          </w:tcPr>
          <w:p w14:paraId="6032FD15"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2</w:t>
            </w:r>
          </w:p>
        </w:tc>
      </w:tr>
      <w:tr w:rsidR="00AB2BED" w14:paraId="70AE2A0E" w14:textId="77777777" w:rsidTr="00AB2BED">
        <w:trPr>
          <w:trHeight w:val="100"/>
        </w:trPr>
        <w:tc>
          <w:tcPr>
            <w:tcW w:w="843" w:type="dxa"/>
            <w:vMerge/>
          </w:tcPr>
          <w:p w14:paraId="40D0874C" w14:textId="77777777" w:rsidR="00AB2BED" w:rsidRDefault="00AB2BED" w:rsidP="00AB2BED">
            <w:pPr>
              <w:jc w:val="center"/>
              <w:rPr>
                <w:rFonts w:ascii="Times New Roman" w:hAnsi="Times New Roman" w:cs="Times New Roman"/>
                <w:color w:val="auto"/>
                <w:lang w:val="ru-RU"/>
              </w:rPr>
            </w:pPr>
          </w:p>
        </w:tc>
        <w:tc>
          <w:tcPr>
            <w:tcW w:w="1876" w:type="dxa"/>
            <w:vMerge/>
          </w:tcPr>
          <w:p w14:paraId="1AE35749" w14:textId="77777777" w:rsidR="00AB2BED" w:rsidRPr="00997533" w:rsidRDefault="00AB2BED" w:rsidP="00AB2BED">
            <w:pPr>
              <w:rPr>
                <w:rFonts w:ascii="Times New Roman" w:hAnsi="Times New Roman" w:cs="Times New Roman"/>
                <w:color w:val="auto"/>
              </w:rPr>
            </w:pPr>
          </w:p>
        </w:tc>
        <w:tc>
          <w:tcPr>
            <w:tcW w:w="1804" w:type="dxa"/>
            <w:vMerge/>
          </w:tcPr>
          <w:p w14:paraId="1E985BD8" w14:textId="77777777" w:rsidR="00AB2BED" w:rsidRPr="009434AB" w:rsidRDefault="00AB2BED" w:rsidP="00AB2BED">
            <w:pPr>
              <w:jc w:val="center"/>
              <w:rPr>
                <w:rFonts w:ascii="Times New Roman" w:hAnsi="Times New Roman" w:cs="Times New Roman"/>
              </w:rPr>
            </w:pPr>
          </w:p>
        </w:tc>
        <w:tc>
          <w:tcPr>
            <w:tcW w:w="2102" w:type="dxa"/>
            <w:vMerge/>
          </w:tcPr>
          <w:p w14:paraId="56083C84" w14:textId="77777777" w:rsidR="00AB2BED" w:rsidRPr="00AC6C1E" w:rsidRDefault="00AB2BED" w:rsidP="00AB2BED">
            <w:pPr>
              <w:jc w:val="center"/>
              <w:rPr>
                <w:rFonts w:ascii="Times New Roman" w:hAnsi="Times New Roman" w:cs="Times New Roman"/>
                <w:color w:val="auto"/>
                <w:lang w:val="ru-RU"/>
              </w:rPr>
            </w:pPr>
          </w:p>
        </w:tc>
        <w:tc>
          <w:tcPr>
            <w:tcW w:w="2358" w:type="dxa"/>
            <w:vMerge/>
          </w:tcPr>
          <w:p w14:paraId="150685FF" w14:textId="77777777" w:rsidR="00AB2BED" w:rsidRPr="00EA64C9" w:rsidRDefault="00AB2BED" w:rsidP="00AB2BED">
            <w:pPr>
              <w:rPr>
                <w:rFonts w:ascii="Times New Roman" w:hAnsi="Times New Roman" w:cs="Times New Roman"/>
                <w:color w:val="auto"/>
              </w:rPr>
            </w:pPr>
          </w:p>
        </w:tc>
        <w:tc>
          <w:tcPr>
            <w:tcW w:w="4317" w:type="dxa"/>
          </w:tcPr>
          <w:p w14:paraId="364F4CA6" w14:textId="77777777" w:rsidR="00AB2BED" w:rsidRPr="000152CB" w:rsidRDefault="00AB2BED" w:rsidP="00AB2BED">
            <w:pPr>
              <w:rPr>
                <w:rFonts w:ascii="Times New Roman" w:hAnsi="Times New Roman" w:cs="Times New Roman"/>
                <w:color w:val="auto"/>
                <w:lang w:val="ru-RU"/>
              </w:rPr>
            </w:pPr>
            <w:r w:rsidRPr="000152CB">
              <w:rPr>
                <w:rFonts w:ascii="Times New Roman" w:eastAsiaTheme="minorHAnsi" w:hAnsi="Times New Roman" w:cs="Times New Roman"/>
                <w:iCs/>
                <w:color w:val="auto"/>
                <w:sz w:val="18"/>
                <w:szCs w:val="18"/>
                <w:lang w:val="ru-RU" w:eastAsia="en-US"/>
              </w:rPr>
              <w:t>Оповещатель световой "ВЫХОД"</w:t>
            </w:r>
          </w:p>
        </w:tc>
        <w:tc>
          <w:tcPr>
            <w:tcW w:w="1691" w:type="dxa"/>
          </w:tcPr>
          <w:p w14:paraId="1B3C3AF3"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sz w:val="18"/>
                <w:szCs w:val="18"/>
                <w:lang w:val="ru-RU"/>
              </w:rPr>
              <w:t>1</w:t>
            </w:r>
          </w:p>
        </w:tc>
      </w:tr>
      <w:tr w:rsidR="00AB2BED" w14:paraId="778FEC79" w14:textId="77777777" w:rsidTr="00AB2BED">
        <w:trPr>
          <w:trHeight w:val="113"/>
        </w:trPr>
        <w:tc>
          <w:tcPr>
            <w:tcW w:w="843" w:type="dxa"/>
            <w:vMerge w:val="restart"/>
          </w:tcPr>
          <w:p w14:paraId="64905A9D" w14:textId="77777777" w:rsidR="00AB2BED" w:rsidRPr="004C01DA"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33</w:t>
            </w:r>
          </w:p>
        </w:tc>
        <w:tc>
          <w:tcPr>
            <w:tcW w:w="1876" w:type="dxa"/>
            <w:vMerge w:val="restart"/>
          </w:tcPr>
          <w:p w14:paraId="10F118DF" w14:textId="77777777" w:rsidR="00AB2BED" w:rsidRPr="00997533" w:rsidRDefault="00AB2BED" w:rsidP="00AB2BED">
            <w:pPr>
              <w:rPr>
                <w:rFonts w:ascii="Times New Roman" w:hAnsi="Times New Roman" w:cs="Times New Roman"/>
                <w:color w:val="auto"/>
              </w:rPr>
            </w:pPr>
            <w:r w:rsidRPr="00997533">
              <w:rPr>
                <w:rFonts w:ascii="Times New Roman" w:hAnsi="Times New Roman" w:cs="Times New Roman"/>
                <w:color w:val="auto"/>
              </w:rPr>
              <w:t>ОПС 692671 Астраханка</w:t>
            </w:r>
          </w:p>
        </w:tc>
        <w:tc>
          <w:tcPr>
            <w:tcW w:w="1804" w:type="dxa"/>
            <w:vMerge w:val="restart"/>
          </w:tcPr>
          <w:p w14:paraId="0C53E2B4" w14:textId="77777777" w:rsidR="00AB2BED" w:rsidRPr="009434AB" w:rsidRDefault="00AB2BED" w:rsidP="00AB2BED">
            <w:pPr>
              <w:jc w:val="center"/>
              <w:rPr>
                <w:rFonts w:ascii="Times New Roman" w:hAnsi="Times New Roman" w:cs="Times New Roman"/>
              </w:rPr>
            </w:pPr>
            <w:r w:rsidRPr="009434AB">
              <w:rPr>
                <w:rFonts w:ascii="Times New Roman" w:hAnsi="Times New Roman" w:cs="Times New Roman"/>
              </w:rPr>
              <w:t>с. Астраханка,  ул. Решетникова,  д.78</w:t>
            </w:r>
          </w:p>
        </w:tc>
        <w:tc>
          <w:tcPr>
            <w:tcW w:w="2102" w:type="dxa"/>
            <w:vMerge w:val="restart"/>
          </w:tcPr>
          <w:p w14:paraId="092CD601" w14:textId="77777777" w:rsidR="00AB2BED" w:rsidRPr="00F45F8B"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 xml:space="preserve">Видеонаблюдение </w:t>
            </w:r>
          </w:p>
        </w:tc>
        <w:tc>
          <w:tcPr>
            <w:tcW w:w="2358" w:type="dxa"/>
            <w:vMerge w:val="restart"/>
          </w:tcPr>
          <w:p w14:paraId="181AAA33"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w:t>
            </w:r>
            <w:r w:rsidRPr="00EA64C9">
              <w:rPr>
                <w:rFonts w:ascii="Times New Roman" w:hAnsi="Times New Roman" w:cs="Times New Roman"/>
                <w:color w:val="auto"/>
                <w:lang w:val="ru-RU"/>
              </w:rPr>
              <w:t>8</w:t>
            </w:r>
            <w:r w:rsidRPr="00EA64C9">
              <w:rPr>
                <w:rFonts w:ascii="Times New Roman" w:hAnsi="Times New Roman" w:cs="Times New Roman"/>
                <w:color w:val="auto"/>
              </w:rPr>
              <w:t>/236,4</w:t>
            </w:r>
          </w:p>
        </w:tc>
        <w:tc>
          <w:tcPr>
            <w:tcW w:w="4317" w:type="dxa"/>
          </w:tcPr>
          <w:p w14:paraId="52002517" w14:textId="77777777" w:rsidR="00AB2BED" w:rsidRPr="00EF51AE" w:rsidRDefault="00AB2BED" w:rsidP="00AB2BED">
            <w:pPr>
              <w:rPr>
                <w:rFonts w:ascii="Times New Roman" w:hAnsi="Times New Roman" w:cs="Times New Roman"/>
                <w:color w:val="auto"/>
                <w:sz w:val="18"/>
                <w:szCs w:val="18"/>
                <w:lang w:val="ru-RU"/>
              </w:rPr>
            </w:pPr>
            <w:r w:rsidRPr="00EF51AE">
              <w:rPr>
                <w:rFonts w:ascii="Times New Roman" w:eastAsiaTheme="minorHAnsi" w:hAnsi="Times New Roman" w:cs="Times New Roman"/>
                <w:iCs/>
                <w:color w:val="auto"/>
                <w:sz w:val="18"/>
                <w:szCs w:val="18"/>
                <w:lang w:val="ru-RU" w:eastAsia="en-US"/>
              </w:rPr>
              <w:t>Видеорегистратор</w:t>
            </w:r>
          </w:p>
        </w:tc>
        <w:tc>
          <w:tcPr>
            <w:tcW w:w="1691" w:type="dxa"/>
          </w:tcPr>
          <w:p w14:paraId="6A9BD6E5" w14:textId="77777777" w:rsidR="00AB2BED" w:rsidRPr="006362D5" w:rsidRDefault="00AB2BED" w:rsidP="00AB2BED">
            <w:pPr>
              <w:jc w:val="center"/>
              <w:rPr>
                <w:rFonts w:ascii="Times New Roman" w:hAnsi="Times New Roman" w:cs="Times New Roman"/>
                <w:color w:val="auto"/>
                <w:sz w:val="18"/>
                <w:szCs w:val="18"/>
                <w:lang w:val="ru-RU"/>
              </w:rPr>
            </w:pPr>
            <w:r w:rsidRPr="006362D5">
              <w:rPr>
                <w:rFonts w:ascii="Times New Roman" w:hAnsi="Times New Roman" w:cs="Times New Roman"/>
                <w:color w:val="auto"/>
                <w:sz w:val="18"/>
                <w:szCs w:val="18"/>
                <w:lang w:val="ru-RU"/>
              </w:rPr>
              <w:t>1</w:t>
            </w:r>
          </w:p>
        </w:tc>
      </w:tr>
      <w:tr w:rsidR="00AB2BED" w14:paraId="68A45D27" w14:textId="77777777" w:rsidTr="00AB2BED">
        <w:trPr>
          <w:trHeight w:val="149"/>
        </w:trPr>
        <w:tc>
          <w:tcPr>
            <w:tcW w:w="843" w:type="dxa"/>
            <w:vMerge/>
          </w:tcPr>
          <w:p w14:paraId="676FE3A1" w14:textId="77777777" w:rsidR="00AB2BED" w:rsidRDefault="00AB2BED" w:rsidP="00AB2BED">
            <w:pPr>
              <w:jc w:val="center"/>
              <w:rPr>
                <w:rFonts w:ascii="Times New Roman" w:hAnsi="Times New Roman" w:cs="Times New Roman"/>
                <w:color w:val="auto"/>
                <w:lang w:val="ru-RU"/>
              </w:rPr>
            </w:pPr>
          </w:p>
        </w:tc>
        <w:tc>
          <w:tcPr>
            <w:tcW w:w="1876" w:type="dxa"/>
            <w:vMerge/>
          </w:tcPr>
          <w:p w14:paraId="4A7C7320" w14:textId="77777777" w:rsidR="00AB2BED" w:rsidRPr="00997533" w:rsidRDefault="00AB2BED" w:rsidP="00AB2BED">
            <w:pPr>
              <w:rPr>
                <w:rFonts w:ascii="Times New Roman" w:hAnsi="Times New Roman" w:cs="Times New Roman"/>
                <w:color w:val="auto"/>
              </w:rPr>
            </w:pPr>
          </w:p>
        </w:tc>
        <w:tc>
          <w:tcPr>
            <w:tcW w:w="1804" w:type="dxa"/>
            <w:vMerge/>
          </w:tcPr>
          <w:p w14:paraId="23597216" w14:textId="77777777" w:rsidR="00AB2BED" w:rsidRPr="009434AB" w:rsidRDefault="00AB2BED" w:rsidP="00AB2BED">
            <w:pPr>
              <w:jc w:val="center"/>
              <w:rPr>
                <w:rFonts w:ascii="Times New Roman" w:hAnsi="Times New Roman" w:cs="Times New Roman"/>
              </w:rPr>
            </w:pPr>
          </w:p>
        </w:tc>
        <w:tc>
          <w:tcPr>
            <w:tcW w:w="2102" w:type="dxa"/>
            <w:vMerge/>
          </w:tcPr>
          <w:p w14:paraId="397A7934" w14:textId="77777777" w:rsidR="00AB2BED" w:rsidRPr="00F45F8B" w:rsidRDefault="00AB2BED" w:rsidP="00AB2BED">
            <w:pPr>
              <w:jc w:val="center"/>
              <w:rPr>
                <w:rFonts w:ascii="Times New Roman" w:hAnsi="Times New Roman" w:cs="Times New Roman"/>
                <w:color w:val="auto"/>
              </w:rPr>
            </w:pPr>
          </w:p>
        </w:tc>
        <w:tc>
          <w:tcPr>
            <w:tcW w:w="2358" w:type="dxa"/>
            <w:vMerge/>
          </w:tcPr>
          <w:p w14:paraId="2A88971C" w14:textId="77777777" w:rsidR="00AB2BED" w:rsidRPr="00EA64C9" w:rsidRDefault="00AB2BED" w:rsidP="00AB2BED">
            <w:pPr>
              <w:rPr>
                <w:rFonts w:ascii="Times New Roman" w:hAnsi="Times New Roman" w:cs="Times New Roman"/>
                <w:color w:val="auto"/>
              </w:rPr>
            </w:pPr>
          </w:p>
        </w:tc>
        <w:tc>
          <w:tcPr>
            <w:tcW w:w="4317" w:type="dxa"/>
          </w:tcPr>
          <w:p w14:paraId="5519D122" w14:textId="77777777" w:rsidR="00AB2BED" w:rsidRPr="00EF51AE" w:rsidRDefault="00AB2BED" w:rsidP="00AB2BED">
            <w:pPr>
              <w:rPr>
                <w:rFonts w:ascii="Times New Roman" w:hAnsi="Times New Roman" w:cs="Times New Roman"/>
                <w:color w:val="auto"/>
                <w:sz w:val="18"/>
                <w:szCs w:val="18"/>
                <w:lang w:val="ru-RU"/>
              </w:rPr>
            </w:pPr>
            <w:r w:rsidRPr="00EF51AE">
              <w:rPr>
                <w:rFonts w:ascii="Times New Roman" w:eastAsiaTheme="minorHAnsi" w:hAnsi="Times New Roman" w:cs="Times New Roman"/>
                <w:iCs/>
                <w:color w:val="auto"/>
                <w:sz w:val="18"/>
                <w:szCs w:val="18"/>
                <w:lang w:val="ru-RU" w:eastAsia="en-US"/>
              </w:rPr>
              <w:t>Купольная камера</w:t>
            </w:r>
          </w:p>
        </w:tc>
        <w:tc>
          <w:tcPr>
            <w:tcW w:w="1691" w:type="dxa"/>
          </w:tcPr>
          <w:p w14:paraId="5A78D586" w14:textId="77777777" w:rsidR="00AB2BED" w:rsidRPr="006362D5"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14:paraId="72C15E45" w14:textId="77777777" w:rsidTr="00AB2BED">
        <w:trPr>
          <w:trHeight w:val="127"/>
        </w:trPr>
        <w:tc>
          <w:tcPr>
            <w:tcW w:w="843" w:type="dxa"/>
            <w:vMerge/>
          </w:tcPr>
          <w:p w14:paraId="04969B74" w14:textId="77777777" w:rsidR="00AB2BED" w:rsidRDefault="00AB2BED" w:rsidP="00AB2BED">
            <w:pPr>
              <w:jc w:val="center"/>
              <w:rPr>
                <w:rFonts w:ascii="Times New Roman" w:hAnsi="Times New Roman" w:cs="Times New Roman"/>
                <w:color w:val="auto"/>
                <w:lang w:val="ru-RU"/>
              </w:rPr>
            </w:pPr>
          </w:p>
        </w:tc>
        <w:tc>
          <w:tcPr>
            <w:tcW w:w="1876" w:type="dxa"/>
            <w:vMerge/>
          </w:tcPr>
          <w:p w14:paraId="20D67567" w14:textId="77777777" w:rsidR="00AB2BED" w:rsidRPr="00997533" w:rsidRDefault="00AB2BED" w:rsidP="00AB2BED">
            <w:pPr>
              <w:rPr>
                <w:rFonts w:ascii="Times New Roman" w:hAnsi="Times New Roman" w:cs="Times New Roman"/>
                <w:color w:val="auto"/>
              </w:rPr>
            </w:pPr>
          </w:p>
        </w:tc>
        <w:tc>
          <w:tcPr>
            <w:tcW w:w="1804" w:type="dxa"/>
            <w:vMerge/>
          </w:tcPr>
          <w:p w14:paraId="5E62B61A" w14:textId="77777777" w:rsidR="00AB2BED" w:rsidRPr="009434AB" w:rsidRDefault="00AB2BED" w:rsidP="00AB2BED">
            <w:pPr>
              <w:jc w:val="center"/>
              <w:rPr>
                <w:rFonts w:ascii="Times New Roman" w:hAnsi="Times New Roman" w:cs="Times New Roman"/>
              </w:rPr>
            </w:pPr>
          </w:p>
        </w:tc>
        <w:tc>
          <w:tcPr>
            <w:tcW w:w="2102" w:type="dxa"/>
            <w:vMerge/>
          </w:tcPr>
          <w:p w14:paraId="0BF0DA71" w14:textId="77777777" w:rsidR="00AB2BED" w:rsidRPr="00F45F8B" w:rsidRDefault="00AB2BED" w:rsidP="00AB2BED">
            <w:pPr>
              <w:jc w:val="center"/>
              <w:rPr>
                <w:rFonts w:ascii="Times New Roman" w:hAnsi="Times New Roman" w:cs="Times New Roman"/>
                <w:color w:val="auto"/>
              </w:rPr>
            </w:pPr>
          </w:p>
        </w:tc>
        <w:tc>
          <w:tcPr>
            <w:tcW w:w="2358" w:type="dxa"/>
            <w:vMerge/>
          </w:tcPr>
          <w:p w14:paraId="31F8D01B" w14:textId="77777777" w:rsidR="00AB2BED" w:rsidRPr="00EA64C9" w:rsidRDefault="00AB2BED" w:rsidP="00AB2BED">
            <w:pPr>
              <w:rPr>
                <w:rFonts w:ascii="Times New Roman" w:hAnsi="Times New Roman" w:cs="Times New Roman"/>
                <w:color w:val="auto"/>
              </w:rPr>
            </w:pPr>
          </w:p>
        </w:tc>
        <w:tc>
          <w:tcPr>
            <w:tcW w:w="4317" w:type="dxa"/>
          </w:tcPr>
          <w:p w14:paraId="31547859" w14:textId="77777777" w:rsidR="00AB2BED" w:rsidRPr="00EF51AE" w:rsidRDefault="00AB2BED" w:rsidP="00AB2BED">
            <w:pPr>
              <w:rPr>
                <w:rFonts w:ascii="Times New Roman" w:hAnsi="Times New Roman" w:cs="Times New Roman"/>
                <w:color w:val="auto"/>
                <w:sz w:val="18"/>
                <w:szCs w:val="18"/>
                <w:lang w:val="ru-RU"/>
              </w:rPr>
            </w:pPr>
            <w:r w:rsidRPr="00EF51AE">
              <w:rPr>
                <w:rFonts w:ascii="Times New Roman" w:eastAsiaTheme="minorHAnsi" w:hAnsi="Times New Roman" w:cs="Times New Roman"/>
                <w:iCs/>
                <w:color w:val="auto"/>
                <w:sz w:val="18"/>
                <w:szCs w:val="18"/>
                <w:lang w:val="ru-RU" w:eastAsia="en-US"/>
              </w:rPr>
              <w:t>Купольная камера с встроенным микрофоном</w:t>
            </w:r>
          </w:p>
        </w:tc>
        <w:tc>
          <w:tcPr>
            <w:tcW w:w="1691" w:type="dxa"/>
          </w:tcPr>
          <w:p w14:paraId="1099AE53" w14:textId="77777777" w:rsidR="00AB2BED" w:rsidRPr="006362D5"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3</w:t>
            </w:r>
          </w:p>
        </w:tc>
      </w:tr>
      <w:tr w:rsidR="00AB2BED" w14:paraId="1422E50E" w14:textId="77777777" w:rsidTr="00AB2BED">
        <w:trPr>
          <w:trHeight w:val="136"/>
        </w:trPr>
        <w:tc>
          <w:tcPr>
            <w:tcW w:w="843" w:type="dxa"/>
            <w:vMerge/>
          </w:tcPr>
          <w:p w14:paraId="7F4A7F23" w14:textId="77777777" w:rsidR="00AB2BED" w:rsidRDefault="00AB2BED" w:rsidP="00AB2BED">
            <w:pPr>
              <w:jc w:val="center"/>
              <w:rPr>
                <w:rFonts w:ascii="Times New Roman" w:hAnsi="Times New Roman" w:cs="Times New Roman"/>
                <w:color w:val="auto"/>
                <w:lang w:val="ru-RU"/>
              </w:rPr>
            </w:pPr>
          </w:p>
        </w:tc>
        <w:tc>
          <w:tcPr>
            <w:tcW w:w="1876" w:type="dxa"/>
            <w:vMerge/>
          </w:tcPr>
          <w:p w14:paraId="67FC6E81" w14:textId="77777777" w:rsidR="00AB2BED" w:rsidRPr="00997533" w:rsidRDefault="00AB2BED" w:rsidP="00AB2BED">
            <w:pPr>
              <w:rPr>
                <w:rFonts w:ascii="Times New Roman" w:hAnsi="Times New Roman" w:cs="Times New Roman"/>
                <w:color w:val="auto"/>
              </w:rPr>
            </w:pPr>
          </w:p>
        </w:tc>
        <w:tc>
          <w:tcPr>
            <w:tcW w:w="1804" w:type="dxa"/>
            <w:vMerge/>
          </w:tcPr>
          <w:p w14:paraId="5A283064" w14:textId="77777777" w:rsidR="00AB2BED" w:rsidRPr="009434AB" w:rsidRDefault="00AB2BED" w:rsidP="00AB2BED">
            <w:pPr>
              <w:jc w:val="center"/>
              <w:rPr>
                <w:rFonts w:ascii="Times New Roman" w:hAnsi="Times New Roman" w:cs="Times New Roman"/>
              </w:rPr>
            </w:pPr>
          </w:p>
        </w:tc>
        <w:tc>
          <w:tcPr>
            <w:tcW w:w="2102" w:type="dxa"/>
            <w:vMerge/>
          </w:tcPr>
          <w:p w14:paraId="52D54AE3" w14:textId="77777777" w:rsidR="00AB2BED" w:rsidRPr="00F45F8B" w:rsidRDefault="00AB2BED" w:rsidP="00AB2BED">
            <w:pPr>
              <w:jc w:val="center"/>
              <w:rPr>
                <w:rFonts w:ascii="Times New Roman" w:hAnsi="Times New Roman" w:cs="Times New Roman"/>
                <w:color w:val="auto"/>
              </w:rPr>
            </w:pPr>
          </w:p>
        </w:tc>
        <w:tc>
          <w:tcPr>
            <w:tcW w:w="2358" w:type="dxa"/>
            <w:vMerge/>
          </w:tcPr>
          <w:p w14:paraId="5BA6C925" w14:textId="77777777" w:rsidR="00AB2BED" w:rsidRPr="00EA64C9" w:rsidRDefault="00AB2BED" w:rsidP="00AB2BED">
            <w:pPr>
              <w:rPr>
                <w:rFonts w:ascii="Times New Roman" w:hAnsi="Times New Roman" w:cs="Times New Roman"/>
                <w:color w:val="auto"/>
              </w:rPr>
            </w:pPr>
          </w:p>
        </w:tc>
        <w:tc>
          <w:tcPr>
            <w:tcW w:w="4317" w:type="dxa"/>
          </w:tcPr>
          <w:p w14:paraId="287F72C0" w14:textId="77777777" w:rsidR="00AB2BED" w:rsidRPr="00EF51AE" w:rsidRDefault="00AB2BED" w:rsidP="00AB2BED">
            <w:pPr>
              <w:rPr>
                <w:rFonts w:ascii="Times New Roman" w:hAnsi="Times New Roman" w:cs="Times New Roman"/>
                <w:color w:val="auto"/>
                <w:sz w:val="18"/>
                <w:szCs w:val="18"/>
                <w:lang w:val="ru-RU"/>
              </w:rPr>
            </w:pPr>
            <w:r w:rsidRPr="00EF51AE">
              <w:rPr>
                <w:rFonts w:ascii="Times New Roman" w:eastAsiaTheme="minorHAnsi" w:hAnsi="Times New Roman" w:cs="Times New Roman"/>
                <w:iCs/>
                <w:color w:val="auto"/>
                <w:sz w:val="18"/>
                <w:szCs w:val="18"/>
                <w:lang w:val="ru-RU" w:eastAsia="en-US"/>
              </w:rPr>
              <w:t>Цилиндрическая камера IP67</w:t>
            </w:r>
          </w:p>
        </w:tc>
        <w:tc>
          <w:tcPr>
            <w:tcW w:w="1691" w:type="dxa"/>
          </w:tcPr>
          <w:p w14:paraId="3C61EF37" w14:textId="77777777" w:rsidR="00AB2BED" w:rsidRPr="006362D5"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3</w:t>
            </w:r>
          </w:p>
        </w:tc>
      </w:tr>
      <w:tr w:rsidR="00AB2BED" w:rsidRPr="00236EE4" w14:paraId="4B328410" w14:textId="77777777" w:rsidTr="00AB2BED">
        <w:trPr>
          <w:trHeight w:val="136"/>
        </w:trPr>
        <w:tc>
          <w:tcPr>
            <w:tcW w:w="843" w:type="dxa"/>
            <w:vMerge/>
          </w:tcPr>
          <w:p w14:paraId="19B9F5EC" w14:textId="77777777" w:rsidR="00AB2BED" w:rsidRDefault="00AB2BED" w:rsidP="00AB2BED">
            <w:pPr>
              <w:jc w:val="center"/>
              <w:rPr>
                <w:rFonts w:ascii="Times New Roman" w:hAnsi="Times New Roman" w:cs="Times New Roman"/>
                <w:color w:val="auto"/>
                <w:lang w:val="ru-RU"/>
              </w:rPr>
            </w:pPr>
          </w:p>
        </w:tc>
        <w:tc>
          <w:tcPr>
            <w:tcW w:w="1876" w:type="dxa"/>
            <w:vMerge/>
          </w:tcPr>
          <w:p w14:paraId="0E1C1C2E" w14:textId="77777777" w:rsidR="00AB2BED" w:rsidRPr="00997533" w:rsidRDefault="00AB2BED" w:rsidP="00AB2BED">
            <w:pPr>
              <w:rPr>
                <w:rFonts w:ascii="Times New Roman" w:hAnsi="Times New Roman" w:cs="Times New Roman"/>
                <w:color w:val="auto"/>
              </w:rPr>
            </w:pPr>
          </w:p>
        </w:tc>
        <w:tc>
          <w:tcPr>
            <w:tcW w:w="1804" w:type="dxa"/>
            <w:vMerge/>
          </w:tcPr>
          <w:p w14:paraId="6771C216" w14:textId="77777777" w:rsidR="00AB2BED" w:rsidRPr="009434AB" w:rsidRDefault="00AB2BED" w:rsidP="00AB2BED">
            <w:pPr>
              <w:jc w:val="center"/>
              <w:rPr>
                <w:rFonts w:ascii="Times New Roman" w:hAnsi="Times New Roman" w:cs="Times New Roman"/>
              </w:rPr>
            </w:pPr>
          </w:p>
        </w:tc>
        <w:tc>
          <w:tcPr>
            <w:tcW w:w="2102" w:type="dxa"/>
            <w:vMerge/>
          </w:tcPr>
          <w:p w14:paraId="122FBABC" w14:textId="77777777" w:rsidR="00AB2BED" w:rsidRPr="00F45F8B" w:rsidRDefault="00AB2BED" w:rsidP="00AB2BED">
            <w:pPr>
              <w:jc w:val="center"/>
              <w:rPr>
                <w:rFonts w:ascii="Times New Roman" w:hAnsi="Times New Roman" w:cs="Times New Roman"/>
                <w:color w:val="auto"/>
              </w:rPr>
            </w:pPr>
          </w:p>
        </w:tc>
        <w:tc>
          <w:tcPr>
            <w:tcW w:w="2358" w:type="dxa"/>
            <w:vMerge/>
          </w:tcPr>
          <w:p w14:paraId="4C1B719F" w14:textId="77777777" w:rsidR="00AB2BED" w:rsidRPr="00EA64C9" w:rsidRDefault="00AB2BED" w:rsidP="00AB2BED">
            <w:pPr>
              <w:rPr>
                <w:rFonts w:ascii="Times New Roman" w:hAnsi="Times New Roman" w:cs="Times New Roman"/>
                <w:color w:val="auto"/>
              </w:rPr>
            </w:pPr>
          </w:p>
        </w:tc>
        <w:tc>
          <w:tcPr>
            <w:tcW w:w="4317" w:type="dxa"/>
          </w:tcPr>
          <w:p w14:paraId="53E2CADC" w14:textId="77777777" w:rsidR="00AB2BED" w:rsidRPr="00EF51AE" w:rsidRDefault="00AB2BED" w:rsidP="00AB2BED">
            <w:pPr>
              <w:rPr>
                <w:rFonts w:ascii="Times New Roman" w:hAnsi="Times New Roman" w:cs="Times New Roman"/>
                <w:color w:val="auto"/>
                <w:sz w:val="18"/>
                <w:szCs w:val="18"/>
                <w:lang w:val="ru-RU"/>
              </w:rPr>
            </w:pPr>
            <w:r w:rsidRPr="00EF51AE">
              <w:rPr>
                <w:rFonts w:ascii="Times New Roman" w:eastAsiaTheme="minorHAnsi" w:hAnsi="Times New Roman" w:cs="Times New Roman"/>
                <w:iCs/>
                <w:color w:val="auto"/>
                <w:sz w:val="18"/>
                <w:szCs w:val="18"/>
                <w:lang w:val="ru-RU" w:eastAsia="en-US"/>
              </w:rPr>
              <w:t>Коннектор RJ45</w:t>
            </w:r>
          </w:p>
        </w:tc>
        <w:tc>
          <w:tcPr>
            <w:tcW w:w="1691" w:type="dxa"/>
          </w:tcPr>
          <w:p w14:paraId="3E8D3B8E" w14:textId="77777777" w:rsidR="00AB2BED" w:rsidRPr="00E46F40"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6</w:t>
            </w:r>
          </w:p>
        </w:tc>
      </w:tr>
      <w:tr w:rsidR="00AB2BED" w14:paraId="17B87456" w14:textId="77777777" w:rsidTr="00AB2BED">
        <w:trPr>
          <w:trHeight w:val="127"/>
        </w:trPr>
        <w:tc>
          <w:tcPr>
            <w:tcW w:w="843" w:type="dxa"/>
            <w:vMerge/>
          </w:tcPr>
          <w:p w14:paraId="6C012C9B" w14:textId="77777777" w:rsidR="00AB2BED" w:rsidRPr="00236EE4" w:rsidRDefault="00AB2BED" w:rsidP="00AB2BED">
            <w:pPr>
              <w:jc w:val="center"/>
              <w:rPr>
                <w:rFonts w:ascii="Times New Roman" w:hAnsi="Times New Roman" w:cs="Times New Roman"/>
                <w:color w:val="auto"/>
                <w:lang w:val="en-US"/>
              </w:rPr>
            </w:pPr>
          </w:p>
        </w:tc>
        <w:tc>
          <w:tcPr>
            <w:tcW w:w="1876" w:type="dxa"/>
            <w:vMerge/>
          </w:tcPr>
          <w:p w14:paraId="04192B80" w14:textId="77777777" w:rsidR="00AB2BED" w:rsidRPr="00236EE4" w:rsidRDefault="00AB2BED" w:rsidP="00AB2BED">
            <w:pPr>
              <w:rPr>
                <w:rFonts w:ascii="Times New Roman" w:hAnsi="Times New Roman" w:cs="Times New Roman"/>
                <w:color w:val="auto"/>
                <w:lang w:val="en-US"/>
              </w:rPr>
            </w:pPr>
          </w:p>
        </w:tc>
        <w:tc>
          <w:tcPr>
            <w:tcW w:w="1804" w:type="dxa"/>
            <w:vMerge/>
          </w:tcPr>
          <w:p w14:paraId="54A68446" w14:textId="77777777" w:rsidR="00AB2BED" w:rsidRPr="00236EE4" w:rsidRDefault="00AB2BED" w:rsidP="00AB2BED">
            <w:pPr>
              <w:jc w:val="center"/>
              <w:rPr>
                <w:rFonts w:ascii="Times New Roman" w:hAnsi="Times New Roman" w:cs="Times New Roman"/>
                <w:lang w:val="en-US"/>
              </w:rPr>
            </w:pPr>
          </w:p>
        </w:tc>
        <w:tc>
          <w:tcPr>
            <w:tcW w:w="2102" w:type="dxa"/>
            <w:vMerge/>
          </w:tcPr>
          <w:p w14:paraId="132D42CE" w14:textId="77777777" w:rsidR="00AB2BED" w:rsidRPr="00236EE4" w:rsidRDefault="00AB2BED" w:rsidP="00AB2BED">
            <w:pPr>
              <w:jc w:val="center"/>
              <w:rPr>
                <w:rFonts w:ascii="Times New Roman" w:hAnsi="Times New Roman" w:cs="Times New Roman"/>
                <w:color w:val="auto"/>
                <w:lang w:val="en-US"/>
              </w:rPr>
            </w:pPr>
          </w:p>
        </w:tc>
        <w:tc>
          <w:tcPr>
            <w:tcW w:w="2358" w:type="dxa"/>
            <w:vMerge/>
          </w:tcPr>
          <w:p w14:paraId="4A68965A" w14:textId="77777777" w:rsidR="00AB2BED" w:rsidRPr="00236EE4" w:rsidRDefault="00AB2BED" w:rsidP="00AB2BED">
            <w:pPr>
              <w:rPr>
                <w:rFonts w:ascii="Times New Roman" w:hAnsi="Times New Roman" w:cs="Times New Roman"/>
                <w:color w:val="auto"/>
                <w:lang w:val="en-US"/>
              </w:rPr>
            </w:pPr>
          </w:p>
        </w:tc>
        <w:tc>
          <w:tcPr>
            <w:tcW w:w="4317" w:type="dxa"/>
          </w:tcPr>
          <w:p w14:paraId="295CD968" w14:textId="77777777" w:rsidR="00AB2BED" w:rsidRPr="00EF51AE" w:rsidRDefault="00AB2BED" w:rsidP="00AB2BED">
            <w:pPr>
              <w:rPr>
                <w:rFonts w:ascii="Times New Roman" w:hAnsi="Times New Roman" w:cs="Times New Roman"/>
                <w:color w:val="auto"/>
                <w:sz w:val="18"/>
                <w:szCs w:val="18"/>
                <w:lang w:val="ru-RU"/>
              </w:rPr>
            </w:pPr>
            <w:r>
              <w:rPr>
                <w:rFonts w:ascii="Times New Roman" w:eastAsiaTheme="minorHAnsi" w:hAnsi="Times New Roman" w:cs="Times New Roman"/>
                <w:iCs/>
                <w:color w:val="auto"/>
                <w:sz w:val="18"/>
                <w:szCs w:val="18"/>
                <w:lang w:val="ru-RU" w:eastAsia="en-US"/>
              </w:rPr>
              <w:t>Жесткий диск на 6 Тб</w:t>
            </w:r>
          </w:p>
        </w:tc>
        <w:tc>
          <w:tcPr>
            <w:tcW w:w="1691" w:type="dxa"/>
          </w:tcPr>
          <w:p w14:paraId="6A0D3508" w14:textId="77777777" w:rsidR="00AB2BED" w:rsidRPr="006362D5"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14:paraId="7AB525DF" w14:textId="77777777" w:rsidTr="00AB2BED">
        <w:trPr>
          <w:trHeight w:val="204"/>
        </w:trPr>
        <w:tc>
          <w:tcPr>
            <w:tcW w:w="843" w:type="dxa"/>
            <w:vMerge/>
          </w:tcPr>
          <w:p w14:paraId="1A53C775" w14:textId="77777777" w:rsidR="00AB2BED" w:rsidRDefault="00AB2BED" w:rsidP="00AB2BED">
            <w:pPr>
              <w:jc w:val="center"/>
              <w:rPr>
                <w:rFonts w:ascii="Times New Roman" w:hAnsi="Times New Roman" w:cs="Times New Roman"/>
                <w:color w:val="auto"/>
                <w:lang w:val="ru-RU"/>
              </w:rPr>
            </w:pPr>
          </w:p>
        </w:tc>
        <w:tc>
          <w:tcPr>
            <w:tcW w:w="1876" w:type="dxa"/>
            <w:vMerge/>
          </w:tcPr>
          <w:p w14:paraId="1B17A088" w14:textId="77777777" w:rsidR="00AB2BED" w:rsidRPr="00997533" w:rsidRDefault="00AB2BED" w:rsidP="00AB2BED">
            <w:pPr>
              <w:rPr>
                <w:rFonts w:ascii="Times New Roman" w:hAnsi="Times New Roman" w:cs="Times New Roman"/>
                <w:color w:val="auto"/>
              </w:rPr>
            </w:pPr>
          </w:p>
        </w:tc>
        <w:tc>
          <w:tcPr>
            <w:tcW w:w="1804" w:type="dxa"/>
            <w:vMerge/>
          </w:tcPr>
          <w:p w14:paraId="747650C1" w14:textId="77777777" w:rsidR="00AB2BED" w:rsidRPr="009434AB" w:rsidRDefault="00AB2BED" w:rsidP="00AB2BED">
            <w:pPr>
              <w:jc w:val="center"/>
              <w:rPr>
                <w:rFonts w:ascii="Times New Roman" w:hAnsi="Times New Roman" w:cs="Times New Roman"/>
              </w:rPr>
            </w:pPr>
          </w:p>
        </w:tc>
        <w:tc>
          <w:tcPr>
            <w:tcW w:w="2102" w:type="dxa"/>
            <w:vMerge/>
          </w:tcPr>
          <w:p w14:paraId="7A04E3A9" w14:textId="77777777" w:rsidR="00AB2BED" w:rsidRPr="00F45F8B" w:rsidRDefault="00AB2BED" w:rsidP="00AB2BED">
            <w:pPr>
              <w:jc w:val="center"/>
              <w:rPr>
                <w:rFonts w:ascii="Times New Roman" w:hAnsi="Times New Roman" w:cs="Times New Roman"/>
                <w:color w:val="auto"/>
              </w:rPr>
            </w:pPr>
          </w:p>
        </w:tc>
        <w:tc>
          <w:tcPr>
            <w:tcW w:w="2358" w:type="dxa"/>
            <w:vMerge/>
          </w:tcPr>
          <w:p w14:paraId="289ECBCC" w14:textId="77777777" w:rsidR="00AB2BED" w:rsidRPr="00EA64C9" w:rsidRDefault="00AB2BED" w:rsidP="00AB2BED">
            <w:pPr>
              <w:rPr>
                <w:rFonts w:ascii="Times New Roman" w:hAnsi="Times New Roman" w:cs="Times New Roman"/>
                <w:color w:val="auto"/>
              </w:rPr>
            </w:pPr>
          </w:p>
        </w:tc>
        <w:tc>
          <w:tcPr>
            <w:tcW w:w="4317" w:type="dxa"/>
          </w:tcPr>
          <w:p w14:paraId="6EFD1F42" w14:textId="77777777" w:rsidR="00AB2BED" w:rsidRPr="00EF51AE" w:rsidRDefault="00AB2BED" w:rsidP="00AB2BED">
            <w:pPr>
              <w:rPr>
                <w:rFonts w:ascii="Times New Roman" w:hAnsi="Times New Roman" w:cs="Times New Roman"/>
                <w:color w:val="auto"/>
                <w:sz w:val="18"/>
                <w:szCs w:val="18"/>
                <w:lang w:val="ru-RU"/>
              </w:rPr>
            </w:pPr>
            <w:r w:rsidRPr="00EF51AE">
              <w:rPr>
                <w:rFonts w:ascii="Times New Roman" w:eastAsiaTheme="minorHAnsi" w:hAnsi="Times New Roman" w:cs="Times New Roman"/>
                <w:iCs/>
                <w:color w:val="auto"/>
                <w:sz w:val="18"/>
                <w:szCs w:val="18"/>
                <w:lang w:val="ru-RU" w:eastAsia="en-US"/>
              </w:rPr>
              <w:t>Монитор 32"</w:t>
            </w:r>
          </w:p>
        </w:tc>
        <w:tc>
          <w:tcPr>
            <w:tcW w:w="1691" w:type="dxa"/>
          </w:tcPr>
          <w:p w14:paraId="7FA5121F" w14:textId="77777777" w:rsidR="00AB2BED" w:rsidRPr="006362D5"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14:paraId="7B1A8D37" w14:textId="77777777" w:rsidTr="00AB2BED">
        <w:trPr>
          <w:trHeight w:val="126"/>
        </w:trPr>
        <w:tc>
          <w:tcPr>
            <w:tcW w:w="843" w:type="dxa"/>
            <w:vMerge/>
          </w:tcPr>
          <w:p w14:paraId="127ACA89" w14:textId="77777777" w:rsidR="00AB2BED" w:rsidRDefault="00AB2BED" w:rsidP="00AB2BED">
            <w:pPr>
              <w:jc w:val="center"/>
              <w:rPr>
                <w:rFonts w:ascii="Times New Roman" w:hAnsi="Times New Roman" w:cs="Times New Roman"/>
                <w:color w:val="auto"/>
                <w:lang w:val="ru-RU"/>
              </w:rPr>
            </w:pPr>
          </w:p>
        </w:tc>
        <w:tc>
          <w:tcPr>
            <w:tcW w:w="1876" w:type="dxa"/>
            <w:vMerge/>
          </w:tcPr>
          <w:p w14:paraId="0BB89A40" w14:textId="77777777" w:rsidR="00AB2BED" w:rsidRPr="00997533" w:rsidRDefault="00AB2BED" w:rsidP="00AB2BED">
            <w:pPr>
              <w:rPr>
                <w:rFonts w:ascii="Times New Roman" w:hAnsi="Times New Roman" w:cs="Times New Roman"/>
                <w:color w:val="auto"/>
              </w:rPr>
            </w:pPr>
          </w:p>
        </w:tc>
        <w:tc>
          <w:tcPr>
            <w:tcW w:w="1804" w:type="dxa"/>
            <w:vMerge/>
          </w:tcPr>
          <w:p w14:paraId="440250BB" w14:textId="77777777" w:rsidR="00AB2BED" w:rsidRPr="009434AB" w:rsidRDefault="00AB2BED" w:rsidP="00AB2BED">
            <w:pPr>
              <w:jc w:val="center"/>
              <w:rPr>
                <w:rFonts w:ascii="Times New Roman" w:hAnsi="Times New Roman" w:cs="Times New Roman"/>
              </w:rPr>
            </w:pPr>
          </w:p>
        </w:tc>
        <w:tc>
          <w:tcPr>
            <w:tcW w:w="2102" w:type="dxa"/>
            <w:vMerge w:val="restart"/>
          </w:tcPr>
          <w:p w14:paraId="27DFFAB7"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Система охранно-пожарной сигнализации</w:t>
            </w:r>
          </w:p>
        </w:tc>
        <w:tc>
          <w:tcPr>
            <w:tcW w:w="2358" w:type="dxa"/>
            <w:vMerge/>
          </w:tcPr>
          <w:p w14:paraId="56A1FDB8" w14:textId="77777777" w:rsidR="00AB2BED" w:rsidRPr="00EA64C9" w:rsidRDefault="00AB2BED" w:rsidP="00AB2BED">
            <w:pPr>
              <w:rPr>
                <w:rFonts w:ascii="Times New Roman" w:hAnsi="Times New Roman" w:cs="Times New Roman"/>
                <w:color w:val="auto"/>
              </w:rPr>
            </w:pPr>
          </w:p>
        </w:tc>
        <w:tc>
          <w:tcPr>
            <w:tcW w:w="4317" w:type="dxa"/>
          </w:tcPr>
          <w:p w14:paraId="1F8F6160" w14:textId="77777777" w:rsidR="00AB2BED" w:rsidRPr="002213B3" w:rsidRDefault="00AB2BED" w:rsidP="00AB2BED">
            <w:pPr>
              <w:rPr>
                <w:rFonts w:ascii="Times New Roman" w:hAnsi="Times New Roman" w:cs="Times New Roman"/>
                <w:color w:val="auto"/>
                <w:sz w:val="18"/>
                <w:szCs w:val="18"/>
                <w:lang w:val="ru-RU"/>
              </w:rPr>
            </w:pPr>
            <w:r w:rsidRPr="002213B3">
              <w:rPr>
                <w:rFonts w:ascii="Times New Roman" w:eastAsiaTheme="minorHAnsi" w:hAnsi="Times New Roman" w:cs="Times New Roman"/>
                <w:iCs/>
                <w:color w:val="auto"/>
                <w:sz w:val="18"/>
                <w:szCs w:val="18"/>
                <w:lang w:val="ru-RU" w:eastAsia="en-US"/>
              </w:rPr>
              <w:t>Пульт приемо-контрольный</w:t>
            </w:r>
          </w:p>
        </w:tc>
        <w:tc>
          <w:tcPr>
            <w:tcW w:w="1691" w:type="dxa"/>
          </w:tcPr>
          <w:p w14:paraId="5A975812"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2</w:t>
            </w:r>
          </w:p>
        </w:tc>
      </w:tr>
      <w:tr w:rsidR="00AB2BED" w14:paraId="38F4C993" w14:textId="77777777" w:rsidTr="00AB2BED">
        <w:trPr>
          <w:trHeight w:val="135"/>
        </w:trPr>
        <w:tc>
          <w:tcPr>
            <w:tcW w:w="843" w:type="dxa"/>
            <w:vMerge/>
          </w:tcPr>
          <w:p w14:paraId="44A87FA6" w14:textId="77777777" w:rsidR="00AB2BED" w:rsidRDefault="00AB2BED" w:rsidP="00AB2BED">
            <w:pPr>
              <w:jc w:val="center"/>
              <w:rPr>
                <w:rFonts w:ascii="Times New Roman" w:hAnsi="Times New Roman" w:cs="Times New Roman"/>
                <w:color w:val="auto"/>
                <w:lang w:val="ru-RU"/>
              </w:rPr>
            </w:pPr>
          </w:p>
        </w:tc>
        <w:tc>
          <w:tcPr>
            <w:tcW w:w="1876" w:type="dxa"/>
            <w:vMerge/>
          </w:tcPr>
          <w:p w14:paraId="0F35E923" w14:textId="77777777" w:rsidR="00AB2BED" w:rsidRPr="00997533" w:rsidRDefault="00AB2BED" w:rsidP="00AB2BED">
            <w:pPr>
              <w:rPr>
                <w:rFonts w:ascii="Times New Roman" w:hAnsi="Times New Roman" w:cs="Times New Roman"/>
                <w:color w:val="auto"/>
              </w:rPr>
            </w:pPr>
          </w:p>
        </w:tc>
        <w:tc>
          <w:tcPr>
            <w:tcW w:w="1804" w:type="dxa"/>
            <w:vMerge/>
          </w:tcPr>
          <w:p w14:paraId="223D916C" w14:textId="77777777" w:rsidR="00AB2BED" w:rsidRPr="009434AB" w:rsidRDefault="00AB2BED" w:rsidP="00AB2BED">
            <w:pPr>
              <w:jc w:val="center"/>
              <w:rPr>
                <w:rFonts w:ascii="Times New Roman" w:hAnsi="Times New Roman" w:cs="Times New Roman"/>
              </w:rPr>
            </w:pPr>
          </w:p>
        </w:tc>
        <w:tc>
          <w:tcPr>
            <w:tcW w:w="2102" w:type="dxa"/>
            <w:vMerge/>
          </w:tcPr>
          <w:p w14:paraId="2F00AE6F" w14:textId="77777777" w:rsidR="00AB2BED" w:rsidRDefault="00AB2BED" w:rsidP="00AB2BED">
            <w:pPr>
              <w:jc w:val="center"/>
              <w:rPr>
                <w:rFonts w:ascii="Times New Roman" w:hAnsi="Times New Roman" w:cs="Times New Roman"/>
                <w:color w:val="auto"/>
                <w:lang w:val="ru-RU"/>
              </w:rPr>
            </w:pPr>
          </w:p>
        </w:tc>
        <w:tc>
          <w:tcPr>
            <w:tcW w:w="2358" w:type="dxa"/>
            <w:vMerge/>
          </w:tcPr>
          <w:p w14:paraId="483095C4" w14:textId="77777777" w:rsidR="00AB2BED" w:rsidRPr="00EA64C9" w:rsidRDefault="00AB2BED" w:rsidP="00AB2BED">
            <w:pPr>
              <w:rPr>
                <w:rFonts w:ascii="Times New Roman" w:hAnsi="Times New Roman" w:cs="Times New Roman"/>
                <w:color w:val="auto"/>
              </w:rPr>
            </w:pPr>
          </w:p>
        </w:tc>
        <w:tc>
          <w:tcPr>
            <w:tcW w:w="4317" w:type="dxa"/>
          </w:tcPr>
          <w:p w14:paraId="0AEE57F3" w14:textId="77777777" w:rsidR="00AB2BED" w:rsidRPr="002213B3" w:rsidRDefault="00AB2BED" w:rsidP="00AB2BED">
            <w:pPr>
              <w:rPr>
                <w:rFonts w:ascii="Times New Roman" w:hAnsi="Times New Roman" w:cs="Times New Roman"/>
                <w:color w:val="auto"/>
                <w:sz w:val="18"/>
                <w:szCs w:val="18"/>
                <w:lang w:val="ru-RU"/>
              </w:rPr>
            </w:pPr>
            <w:r w:rsidRPr="002213B3">
              <w:rPr>
                <w:rFonts w:ascii="Times New Roman" w:eastAsiaTheme="minorHAnsi" w:hAnsi="Times New Roman" w:cs="Times New Roman"/>
                <w:iCs/>
                <w:color w:val="auto"/>
                <w:sz w:val="18"/>
                <w:szCs w:val="18"/>
                <w:lang w:val="ru-RU" w:eastAsia="en-US"/>
              </w:rPr>
              <w:t>Контроллер двухпроводной линии связи</w:t>
            </w:r>
          </w:p>
        </w:tc>
        <w:tc>
          <w:tcPr>
            <w:tcW w:w="1691" w:type="dxa"/>
          </w:tcPr>
          <w:p w14:paraId="74B0AD49"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1</w:t>
            </w:r>
          </w:p>
        </w:tc>
      </w:tr>
      <w:tr w:rsidR="00AB2BED" w14:paraId="5B1F04FD" w14:textId="77777777" w:rsidTr="00AB2BED">
        <w:trPr>
          <w:trHeight w:val="81"/>
        </w:trPr>
        <w:tc>
          <w:tcPr>
            <w:tcW w:w="843" w:type="dxa"/>
            <w:vMerge/>
          </w:tcPr>
          <w:p w14:paraId="21E5D037" w14:textId="77777777" w:rsidR="00AB2BED" w:rsidRDefault="00AB2BED" w:rsidP="00AB2BED">
            <w:pPr>
              <w:jc w:val="center"/>
              <w:rPr>
                <w:rFonts w:ascii="Times New Roman" w:hAnsi="Times New Roman" w:cs="Times New Roman"/>
                <w:color w:val="auto"/>
                <w:lang w:val="ru-RU"/>
              </w:rPr>
            </w:pPr>
          </w:p>
        </w:tc>
        <w:tc>
          <w:tcPr>
            <w:tcW w:w="1876" w:type="dxa"/>
            <w:vMerge/>
          </w:tcPr>
          <w:p w14:paraId="08719039" w14:textId="77777777" w:rsidR="00AB2BED" w:rsidRPr="00997533" w:rsidRDefault="00AB2BED" w:rsidP="00AB2BED">
            <w:pPr>
              <w:rPr>
                <w:rFonts w:ascii="Times New Roman" w:hAnsi="Times New Roman" w:cs="Times New Roman"/>
                <w:color w:val="auto"/>
              </w:rPr>
            </w:pPr>
          </w:p>
        </w:tc>
        <w:tc>
          <w:tcPr>
            <w:tcW w:w="1804" w:type="dxa"/>
            <w:vMerge/>
          </w:tcPr>
          <w:p w14:paraId="07B67DB4" w14:textId="77777777" w:rsidR="00AB2BED" w:rsidRPr="009434AB" w:rsidRDefault="00AB2BED" w:rsidP="00AB2BED">
            <w:pPr>
              <w:jc w:val="center"/>
              <w:rPr>
                <w:rFonts w:ascii="Times New Roman" w:hAnsi="Times New Roman" w:cs="Times New Roman"/>
              </w:rPr>
            </w:pPr>
          </w:p>
        </w:tc>
        <w:tc>
          <w:tcPr>
            <w:tcW w:w="2102" w:type="dxa"/>
            <w:vMerge/>
          </w:tcPr>
          <w:p w14:paraId="7F010F32" w14:textId="77777777" w:rsidR="00AB2BED" w:rsidRDefault="00AB2BED" w:rsidP="00AB2BED">
            <w:pPr>
              <w:jc w:val="center"/>
              <w:rPr>
                <w:rFonts w:ascii="Times New Roman" w:hAnsi="Times New Roman" w:cs="Times New Roman"/>
                <w:color w:val="auto"/>
                <w:lang w:val="ru-RU"/>
              </w:rPr>
            </w:pPr>
          </w:p>
        </w:tc>
        <w:tc>
          <w:tcPr>
            <w:tcW w:w="2358" w:type="dxa"/>
            <w:vMerge/>
          </w:tcPr>
          <w:p w14:paraId="66B0E2D4" w14:textId="77777777" w:rsidR="00AB2BED" w:rsidRPr="00EA64C9" w:rsidRDefault="00AB2BED" w:rsidP="00AB2BED">
            <w:pPr>
              <w:rPr>
                <w:rFonts w:ascii="Times New Roman" w:hAnsi="Times New Roman" w:cs="Times New Roman"/>
                <w:color w:val="auto"/>
              </w:rPr>
            </w:pPr>
          </w:p>
        </w:tc>
        <w:tc>
          <w:tcPr>
            <w:tcW w:w="4317" w:type="dxa"/>
          </w:tcPr>
          <w:p w14:paraId="2AFACDFC" w14:textId="77777777" w:rsidR="00AB2BED" w:rsidRPr="002213B3" w:rsidRDefault="00AB2BED" w:rsidP="00AB2BED">
            <w:pPr>
              <w:rPr>
                <w:rFonts w:ascii="Times New Roman" w:hAnsi="Times New Roman" w:cs="Times New Roman"/>
                <w:color w:val="auto"/>
                <w:sz w:val="18"/>
                <w:szCs w:val="18"/>
                <w:lang w:val="ru-RU"/>
              </w:rPr>
            </w:pPr>
            <w:r w:rsidRPr="002213B3">
              <w:rPr>
                <w:rFonts w:ascii="Times New Roman" w:eastAsiaTheme="minorHAnsi" w:hAnsi="Times New Roman" w:cs="Times New Roman"/>
                <w:iCs/>
                <w:color w:val="auto"/>
                <w:sz w:val="18"/>
                <w:szCs w:val="18"/>
                <w:lang w:val="ru-RU" w:eastAsia="en-US"/>
              </w:rPr>
              <w:t>Блок контрольно-пусковой</w:t>
            </w:r>
          </w:p>
        </w:tc>
        <w:tc>
          <w:tcPr>
            <w:tcW w:w="1691" w:type="dxa"/>
          </w:tcPr>
          <w:p w14:paraId="72BD16C2"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1</w:t>
            </w:r>
          </w:p>
        </w:tc>
      </w:tr>
      <w:tr w:rsidR="00AB2BED" w14:paraId="4A3C6D8E" w14:textId="77777777" w:rsidTr="00AB2BED">
        <w:trPr>
          <w:trHeight w:val="180"/>
        </w:trPr>
        <w:tc>
          <w:tcPr>
            <w:tcW w:w="843" w:type="dxa"/>
            <w:vMerge/>
          </w:tcPr>
          <w:p w14:paraId="500F4922" w14:textId="77777777" w:rsidR="00AB2BED" w:rsidRDefault="00AB2BED" w:rsidP="00AB2BED">
            <w:pPr>
              <w:jc w:val="center"/>
              <w:rPr>
                <w:rFonts w:ascii="Times New Roman" w:hAnsi="Times New Roman" w:cs="Times New Roman"/>
                <w:color w:val="auto"/>
                <w:lang w:val="ru-RU"/>
              </w:rPr>
            </w:pPr>
          </w:p>
        </w:tc>
        <w:tc>
          <w:tcPr>
            <w:tcW w:w="1876" w:type="dxa"/>
            <w:vMerge/>
          </w:tcPr>
          <w:p w14:paraId="7575746A" w14:textId="77777777" w:rsidR="00AB2BED" w:rsidRPr="00997533" w:rsidRDefault="00AB2BED" w:rsidP="00AB2BED">
            <w:pPr>
              <w:rPr>
                <w:rFonts w:ascii="Times New Roman" w:hAnsi="Times New Roman" w:cs="Times New Roman"/>
                <w:color w:val="auto"/>
              </w:rPr>
            </w:pPr>
          </w:p>
        </w:tc>
        <w:tc>
          <w:tcPr>
            <w:tcW w:w="1804" w:type="dxa"/>
            <w:vMerge/>
          </w:tcPr>
          <w:p w14:paraId="36000942" w14:textId="77777777" w:rsidR="00AB2BED" w:rsidRPr="009434AB" w:rsidRDefault="00AB2BED" w:rsidP="00AB2BED">
            <w:pPr>
              <w:jc w:val="center"/>
              <w:rPr>
                <w:rFonts w:ascii="Times New Roman" w:hAnsi="Times New Roman" w:cs="Times New Roman"/>
              </w:rPr>
            </w:pPr>
          </w:p>
        </w:tc>
        <w:tc>
          <w:tcPr>
            <w:tcW w:w="2102" w:type="dxa"/>
            <w:vMerge/>
          </w:tcPr>
          <w:p w14:paraId="3A700178" w14:textId="77777777" w:rsidR="00AB2BED" w:rsidRDefault="00AB2BED" w:rsidP="00AB2BED">
            <w:pPr>
              <w:jc w:val="center"/>
              <w:rPr>
                <w:rFonts w:ascii="Times New Roman" w:hAnsi="Times New Roman" w:cs="Times New Roman"/>
                <w:color w:val="auto"/>
                <w:lang w:val="ru-RU"/>
              </w:rPr>
            </w:pPr>
          </w:p>
        </w:tc>
        <w:tc>
          <w:tcPr>
            <w:tcW w:w="2358" w:type="dxa"/>
            <w:vMerge/>
          </w:tcPr>
          <w:p w14:paraId="75F51FEC" w14:textId="77777777" w:rsidR="00AB2BED" w:rsidRPr="00EA64C9" w:rsidRDefault="00AB2BED" w:rsidP="00AB2BED">
            <w:pPr>
              <w:rPr>
                <w:rFonts w:ascii="Times New Roman" w:hAnsi="Times New Roman" w:cs="Times New Roman"/>
                <w:color w:val="auto"/>
              </w:rPr>
            </w:pPr>
          </w:p>
        </w:tc>
        <w:tc>
          <w:tcPr>
            <w:tcW w:w="4317" w:type="dxa"/>
          </w:tcPr>
          <w:p w14:paraId="57D69DF0" w14:textId="77777777" w:rsidR="00AB2BED" w:rsidRPr="002213B3" w:rsidRDefault="00AB2BED" w:rsidP="00AB2BED">
            <w:pPr>
              <w:rPr>
                <w:rFonts w:ascii="Times New Roman" w:hAnsi="Times New Roman" w:cs="Times New Roman"/>
                <w:color w:val="auto"/>
                <w:sz w:val="18"/>
                <w:szCs w:val="18"/>
                <w:lang w:val="ru-RU"/>
              </w:rPr>
            </w:pPr>
            <w:r w:rsidRPr="002213B3">
              <w:rPr>
                <w:rFonts w:ascii="Times New Roman" w:eastAsiaTheme="minorHAnsi" w:hAnsi="Times New Roman" w:cs="Times New Roman"/>
                <w:iCs/>
                <w:color w:val="auto"/>
                <w:sz w:val="18"/>
                <w:szCs w:val="18"/>
                <w:lang w:val="ru-RU" w:eastAsia="en-US"/>
              </w:rPr>
              <w:t>Блок сигнально-пусковой</w:t>
            </w:r>
          </w:p>
        </w:tc>
        <w:tc>
          <w:tcPr>
            <w:tcW w:w="1691" w:type="dxa"/>
          </w:tcPr>
          <w:p w14:paraId="5F75EE1B"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1</w:t>
            </w:r>
          </w:p>
        </w:tc>
      </w:tr>
      <w:tr w:rsidR="00AB2BED" w14:paraId="40C50181" w14:textId="77777777" w:rsidTr="00AB2BED">
        <w:trPr>
          <w:trHeight w:val="165"/>
        </w:trPr>
        <w:tc>
          <w:tcPr>
            <w:tcW w:w="843" w:type="dxa"/>
            <w:vMerge/>
          </w:tcPr>
          <w:p w14:paraId="0B43C212" w14:textId="77777777" w:rsidR="00AB2BED" w:rsidRDefault="00AB2BED" w:rsidP="00AB2BED">
            <w:pPr>
              <w:jc w:val="center"/>
              <w:rPr>
                <w:rFonts w:ascii="Times New Roman" w:hAnsi="Times New Roman" w:cs="Times New Roman"/>
                <w:color w:val="auto"/>
                <w:lang w:val="ru-RU"/>
              </w:rPr>
            </w:pPr>
          </w:p>
        </w:tc>
        <w:tc>
          <w:tcPr>
            <w:tcW w:w="1876" w:type="dxa"/>
            <w:vMerge/>
          </w:tcPr>
          <w:p w14:paraId="4178EC14" w14:textId="77777777" w:rsidR="00AB2BED" w:rsidRPr="00997533" w:rsidRDefault="00AB2BED" w:rsidP="00AB2BED">
            <w:pPr>
              <w:rPr>
                <w:rFonts w:ascii="Times New Roman" w:hAnsi="Times New Roman" w:cs="Times New Roman"/>
                <w:color w:val="auto"/>
              </w:rPr>
            </w:pPr>
          </w:p>
        </w:tc>
        <w:tc>
          <w:tcPr>
            <w:tcW w:w="1804" w:type="dxa"/>
            <w:vMerge/>
          </w:tcPr>
          <w:p w14:paraId="5705964D" w14:textId="77777777" w:rsidR="00AB2BED" w:rsidRPr="009434AB" w:rsidRDefault="00AB2BED" w:rsidP="00AB2BED">
            <w:pPr>
              <w:jc w:val="center"/>
              <w:rPr>
                <w:rFonts w:ascii="Times New Roman" w:hAnsi="Times New Roman" w:cs="Times New Roman"/>
              </w:rPr>
            </w:pPr>
          </w:p>
        </w:tc>
        <w:tc>
          <w:tcPr>
            <w:tcW w:w="2102" w:type="dxa"/>
            <w:vMerge/>
          </w:tcPr>
          <w:p w14:paraId="0C63FC6A" w14:textId="77777777" w:rsidR="00AB2BED" w:rsidRDefault="00AB2BED" w:rsidP="00AB2BED">
            <w:pPr>
              <w:jc w:val="center"/>
              <w:rPr>
                <w:rFonts w:ascii="Times New Roman" w:hAnsi="Times New Roman" w:cs="Times New Roman"/>
                <w:color w:val="auto"/>
                <w:lang w:val="ru-RU"/>
              </w:rPr>
            </w:pPr>
          </w:p>
        </w:tc>
        <w:tc>
          <w:tcPr>
            <w:tcW w:w="2358" w:type="dxa"/>
            <w:vMerge/>
          </w:tcPr>
          <w:p w14:paraId="72D72C52" w14:textId="77777777" w:rsidR="00AB2BED" w:rsidRPr="00EA64C9" w:rsidRDefault="00AB2BED" w:rsidP="00AB2BED">
            <w:pPr>
              <w:rPr>
                <w:rFonts w:ascii="Times New Roman" w:hAnsi="Times New Roman" w:cs="Times New Roman"/>
                <w:color w:val="auto"/>
              </w:rPr>
            </w:pPr>
          </w:p>
        </w:tc>
        <w:tc>
          <w:tcPr>
            <w:tcW w:w="4317" w:type="dxa"/>
          </w:tcPr>
          <w:p w14:paraId="43CC405F" w14:textId="77777777" w:rsidR="00AB2BED" w:rsidRPr="002213B3" w:rsidRDefault="00AB2BED" w:rsidP="00AB2BED">
            <w:pPr>
              <w:rPr>
                <w:rFonts w:ascii="Times New Roman" w:hAnsi="Times New Roman" w:cs="Times New Roman"/>
                <w:color w:val="auto"/>
                <w:sz w:val="18"/>
                <w:szCs w:val="18"/>
                <w:lang w:val="ru-RU"/>
              </w:rPr>
            </w:pPr>
            <w:r w:rsidRPr="002213B3">
              <w:rPr>
                <w:rFonts w:ascii="Times New Roman" w:eastAsiaTheme="minorHAnsi" w:hAnsi="Times New Roman" w:cs="Times New Roman"/>
                <w:iCs/>
                <w:color w:val="auto"/>
                <w:sz w:val="18"/>
                <w:szCs w:val="18"/>
                <w:lang w:val="ru-RU" w:eastAsia="en-US"/>
              </w:rPr>
              <w:t>Блок индикации с клавиатурой</w:t>
            </w:r>
          </w:p>
        </w:tc>
        <w:tc>
          <w:tcPr>
            <w:tcW w:w="1691" w:type="dxa"/>
          </w:tcPr>
          <w:p w14:paraId="0DCE5CA6"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1</w:t>
            </w:r>
          </w:p>
        </w:tc>
      </w:tr>
      <w:tr w:rsidR="00AB2BED" w14:paraId="2B8010DA" w14:textId="77777777" w:rsidTr="00AB2BED">
        <w:trPr>
          <w:trHeight w:val="195"/>
        </w:trPr>
        <w:tc>
          <w:tcPr>
            <w:tcW w:w="843" w:type="dxa"/>
            <w:vMerge/>
          </w:tcPr>
          <w:p w14:paraId="60D78A5A" w14:textId="77777777" w:rsidR="00AB2BED" w:rsidRDefault="00AB2BED" w:rsidP="00AB2BED">
            <w:pPr>
              <w:jc w:val="center"/>
              <w:rPr>
                <w:rFonts w:ascii="Times New Roman" w:hAnsi="Times New Roman" w:cs="Times New Roman"/>
                <w:color w:val="auto"/>
                <w:lang w:val="ru-RU"/>
              </w:rPr>
            </w:pPr>
          </w:p>
        </w:tc>
        <w:tc>
          <w:tcPr>
            <w:tcW w:w="1876" w:type="dxa"/>
            <w:vMerge/>
          </w:tcPr>
          <w:p w14:paraId="47E38C64" w14:textId="77777777" w:rsidR="00AB2BED" w:rsidRPr="00997533" w:rsidRDefault="00AB2BED" w:rsidP="00AB2BED">
            <w:pPr>
              <w:rPr>
                <w:rFonts w:ascii="Times New Roman" w:hAnsi="Times New Roman" w:cs="Times New Roman"/>
                <w:color w:val="auto"/>
              </w:rPr>
            </w:pPr>
          </w:p>
        </w:tc>
        <w:tc>
          <w:tcPr>
            <w:tcW w:w="1804" w:type="dxa"/>
            <w:vMerge/>
          </w:tcPr>
          <w:p w14:paraId="7F8DAF2B" w14:textId="77777777" w:rsidR="00AB2BED" w:rsidRPr="009434AB" w:rsidRDefault="00AB2BED" w:rsidP="00AB2BED">
            <w:pPr>
              <w:jc w:val="center"/>
              <w:rPr>
                <w:rFonts w:ascii="Times New Roman" w:hAnsi="Times New Roman" w:cs="Times New Roman"/>
              </w:rPr>
            </w:pPr>
          </w:p>
        </w:tc>
        <w:tc>
          <w:tcPr>
            <w:tcW w:w="2102" w:type="dxa"/>
            <w:vMerge/>
          </w:tcPr>
          <w:p w14:paraId="7985F276" w14:textId="77777777" w:rsidR="00AB2BED" w:rsidRDefault="00AB2BED" w:rsidP="00AB2BED">
            <w:pPr>
              <w:jc w:val="center"/>
              <w:rPr>
                <w:rFonts w:ascii="Times New Roman" w:hAnsi="Times New Roman" w:cs="Times New Roman"/>
                <w:color w:val="auto"/>
                <w:lang w:val="ru-RU"/>
              </w:rPr>
            </w:pPr>
          </w:p>
        </w:tc>
        <w:tc>
          <w:tcPr>
            <w:tcW w:w="2358" w:type="dxa"/>
            <w:vMerge/>
          </w:tcPr>
          <w:p w14:paraId="22B3A429" w14:textId="77777777" w:rsidR="00AB2BED" w:rsidRPr="00EA64C9" w:rsidRDefault="00AB2BED" w:rsidP="00AB2BED">
            <w:pPr>
              <w:rPr>
                <w:rFonts w:ascii="Times New Roman" w:hAnsi="Times New Roman" w:cs="Times New Roman"/>
                <w:color w:val="auto"/>
              </w:rPr>
            </w:pPr>
          </w:p>
        </w:tc>
        <w:tc>
          <w:tcPr>
            <w:tcW w:w="4317" w:type="dxa"/>
          </w:tcPr>
          <w:p w14:paraId="60AD8625" w14:textId="77777777" w:rsidR="00AB2BED" w:rsidRPr="002213B3" w:rsidRDefault="00AB2BED" w:rsidP="00AB2BED">
            <w:pPr>
              <w:rPr>
                <w:rFonts w:ascii="Times New Roman" w:hAnsi="Times New Roman" w:cs="Times New Roman"/>
                <w:color w:val="auto"/>
                <w:sz w:val="18"/>
                <w:szCs w:val="18"/>
                <w:lang w:val="ru-RU"/>
              </w:rPr>
            </w:pPr>
            <w:r w:rsidRPr="002213B3">
              <w:rPr>
                <w:rFonts w:ascii="Times New Roman" w:eastAsiaTheme="minorHAnsi" w:hAnsi="Times New Roman" w:cs="Times New Roman"/>
                <w:iCs/>
                <w:color w:val="auto"/>
                <w:sz w:val="18"/>
                <w:szCs w:val="18"/>
                <w:lang w:val="ru-RU" w:eastAsia="en-US"/>
              </w:rPr>
              <w:t>Устройство оконечное</w:t>
            </w:r>
          </w:p>
        </w:tc>
        <w:tc>
          <w:tcPr>
            <w:tcW w:w="1691" w:type="dxa"/>
          </w:tcPr>
          <w:p w14:paraId="7C001DB1"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1</w:t>
            </w:r>
          </w:p>
        </w:tc>
      </w:tr>
      <w:tr w:rsidR="00AB2BED" w14:paraId="49609BBA" w14:textId="77777777" w:rsidTr="00AB2BED">
        <w:trPr>
          <w:trHeight w:val="111"/>
        </w:trPr>
        <w:tc>
          <w:tcPr>
            <w:tcW w:w="843" w:type="dxa"/>
            <w:vMerge/>
          </w:tcPr>
          <w:p w14:paraId="6B135748" w14:textId="77777777" w:rsidR="00AB2BED" w:rsidRDefault="00AB2BED" w:rsidP="00AB2BED">
            <w:pPr>
              <w:jc w:val="center"/>
              <w:rPr>
                <w:rFonts w:ascii="Times New Roman" w:hAnsi="Times New Roman" w:cs="Times New Roman"/>
                <w:color w:val="auto"/>
                <w:lang w:val="ru-RU"/>
              </w:rPr>
            </w:pPr>
          </w:p>
        </w:tc>
        <w:tc>
          <w:tcPr>
            <w:tcW w:w="1876" w:type="dxa"/>
            <w:vMerge/>
          </w:tcPr>
          <w:p w14:paraId="6008480F" w14:textId="77777777" w:rsidR="00AB2BED" w:rsidRPr="00997533" w:rsidRDefault="00AB2BED" w:rsidP="00AB2BED">
            <w:pPr>
              <w:rPr>
                <w:rFonts w:ascii="Times New Roman" w:hAnsi="Times New Roman" w:cs="Times New Roman"/>
                <w:color w:val="auto"/>
              </w:rPr>
            </w:pPr>
          </w:p>
        </w:tc>
        <w:tc>
          <w:tcPr>
            <w:tcW w:w="1804" w:type="dxa"/>
            <w:vMerge/>
          </w:tcPr>
          <w:p w14:paraId="38C15EA9" w14:textId="77777777" w:rsidR="00AB2BED" w:rsidRPr="009434AB" w:rsidRDefault="00AB2BED" w:rsidP="00AB2BED">
            <w:pPr>
              <w:jc w:val="center"/>
              <w:rPr>
                <w:rFonts w:ascii="Times New Roman" w:hAnsi="Times New Roman" w:cs="Times New Roman"/>
              </w:rPr>
            </w:pPr>
          </w:p>
        </w:tc>
        <w:tc>
          <w:tcPr>
            <w:tcW w:w="2102" w:type="dxa"/>
            <w:vMerge/>
          </w:tcPr>
          <w:p w14:paraId="6D5952DB" w14:textId="77777777" w:rsidR="00AB2BED" w:rsidRDefault="00AB2BED" w:rsidP="00AB2BED">
            <w:pPr>
              <w:jc w:val="center"/>
              <w:rPr>
                <w:rFonts w:ascii="Times New Roman" w:hAnsi="Times New Roman" w:cs="Times New Roman"/>
                <w:color w:val="auto"/>
                <w:lang w:val="ru-RU"/>
              </w:rPr>
            </w:pPr>
          </w:p>
        </w:tc>
        <w:tc>
          <w:tcPr>
            <w:tcW w:w="2358" w:type="dxa"/>
            <w:vMerge/>
          </w:tcPr>
          <w:p w14:paraId="16CC971E" w14:textId="77777777" w:rsidR="00AB2BED" w:rsidRPr="00EA64C9" w:rsidRDefault="00AB2BED" w:rsidP="00AB2BED">
            <w:pPr>
              <w:rPr>
                <w:rFonts w:ascii="Times New Roman" w:hAnsi="Times New Roman" w:cs="Times New Roman"/>
                <w:color w:val="auto"/>
              </w:rPr>
            </w:pPr>
          </w:p>
        </w:tc>
        <w:tc>
          <w:tcPr>
            <w:tcW w:w="4317" w:type="dxa"/>
          </w:tcPr>
          <w:p w14:paraId="41CE219B" w14:textId="77777777" w:rsidR="00AB2BED" w:rsidRPr="002213B3" w:rsidRDefault="00AB2BED" w:rsidP="00AB2BED">
            <w:pPr>
              <w:rPr>
                <w:rFonts w:ascii="Times New Roman" w:hAnsi="Times New Roman" w:cs="Times New Roman"/>
                <w:color w:val="auto"/>
                <w:sz w:val="18"/>
                <w:szCs w:val="18"/>
                <w:lang w:val="ru-RU"/>
              </w:rPr>
            </w:pPr>
            <w:r w:rsidRPr="002213B3">
              <w:rPr>
                <w:rFonts w:ascii="Times New Roman" w:eastAsiaTheme="minorHAnsi" w:hAnsi="Times New Roman" w:cs="Times New Roman"/>
                <w:iCs/>
                <w:color w:val="auto"/>
                <w:sz w:val="18"/>
                <w:szCs w:val="18"/>
                <w:lang w:val="ru-RU" w:eastAsia="en-US"/>
              </w:rPr>
              <w:t>Извещатель пожарный адресный</w:t>
            </w:r>
          </w:p>
        </w:tc>
        <w:tc>
          <w:tcPr>
            <w:tcW w:w="1691" w:type="dxa"/>
          </w:tcPr>
          <w:p w14:paraId="1BEC0AA2"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12</w:t>
            </w:r>
          </w:p>
        </w:tc>
      </w:tr>
      <w:tr w:rsidR="00AB2BED" w14:paraId="5D4D1712" w14:textId="77777777" w:rsidTr="00AB2BED">
        <w:trPr>
          <w:trHeight w:val="135"/>
        </w:trPr>
        <w:tc>
          <w:tcPr>
            <w:tcW w:w="843" w:type="dxa"/>
            <w:vMerge/>
          </w:tcPr>
          <w:p w14:paraId="1A43153A" w14:textId="77777777" w:rsidR="00AB2BED" w:rsidRDefault="00AB2BED" w:rsidP="00AB2BED">
            <w:pPr>
              <w:jc w:val="center"/>
              <w:rPr>
                <w:rFonts w:ascii="Times New Roman" w:hAnsi="Times New Roman" w:cs="Times New Roman"/>
                <w:color w:val="auto"/>
                <w:lang w:val="ru-RU"/>
              </w:rPr>
            </w:pPr>
          </w:p>
        </w:tc>
        <w:tc>
          <w:tcPr>
            <w:tcW w:w="1876" w:type="dxa"/>
            <w:vMerge/>
          </w:tcPr>
          <w:p w14:paraId="1A91FFB4" w14:textId="77777777" w:rsidR="00AB2BED" w:rsidRPr="00997533" w:rsidRDefault="00AB2BED" w:rsidP="00AB2BED">
            <w:pPr>
              <w:rPr>
                <w:rFonts w:ascii="Times New Roman" w:hAnsi="Times New Roman" w:cs="Times New Roman"/>
                <w:color w:val="auto"/>
              </w:rPr>
            </w:pPr>
          </w:p>
        </w:tc>
        <w:tc>
          <w:tcPr>
            <w:tcW w:w="1804" w:type="dxa"/>
            <w:vMerge/>
          </w:tcPr>
          <w:p w14:paraId="6E0B679E" w14:textId="77777777" w:rsidR="00AB2BED" w:rsidRPr="009434AB" w:rsidRDefault="00AB2BED" w:rsidP="00AB2BED">
            <w:pPr>
              <w:jc w:val="center"/>
              <w:rPr>
                <w:rFonts w:ascii="Times New Roman" w:hAnsi="Times New Roman" w:cs="Times New Roman"/>
              </w:rPr>
            </w:pPr>
          </w:p>
        </w:tc>
        <w:tc>
          <w:tcPr>
            <w:tcW w:w="2102" w:type="dxa"/>
            <w:vMerge/>
          </w:tcPr>
          <w:p w14:paraId="46930053" w14:textId="77777777" w:rsidR="00AB2BED" w:rsidRDefault="00AB2BED" w:rsidP="00AB2BED">
            <w:pPr>
              <w:jc w:val="center"/>
              <w:rPr>
                <w:rFonts w:ascii="Times New Roman" w:hAnsi="Times New Roman" w:cs="Times New Roman"/>
                <w:color w:val="auto"/>
                <w:lang w:val="ru-RU"/>
              </w:rPr>
            </w:pPr>
          </w:p>
        </w:tc>
        <w:tc>
          <w:tcPr>
            <w:tcW w:w="2358" w:type="dxa"/>
            <w:vMerge/>
          </w:tcPr>
          <w:p w14:paraId="10804799" w14:textId="77777777" w:rsidR="00AB2BED" w:rsidRPr="00EA64C9" w:rsidRDefault="00AB2BED" w:rsidP="00AB2BED">
            <w:pPr>
              <w:rPr>
                <w:rFonts w:ascii="Times New Roman" w:hAnsi="Times New Roman" w:cs="Times New Roman"/>
                <w:color w:val="auto"/>
              </w:rPr>
            </w:pPr>
          </w:p>
        </w:tc>
        <w:tc>
          <w:tcPr>
            <w:tcW w:w="4317" w:type="dxa"/>
          </w:tcPr>
          <w:p w14:paraId="24476B16" w14:textId="77777777" w:rsidR="00AB2BED" w:rsidRPr="002213B3" w:rsidRDefault="00AB2BED" w:rsidP="00AB2BED">
            <w:pPr>
              <w:rPr>
                <w:rFonts w:ascii="Times New Roman" w:hAnsi="Times New Roman" w:cs="Times New Roman"/>
                <w:color w:val="auto"/>
                <w:sz w:val="18"/>
                <w:szCs w:val="18"/>
                <w:lang w:val="ru-RU"/>
              </w:rPr>
            </w:pPr>
            <w:r w:rsidRPr="002213B3">
              <w:rPr>
                <w:rFonts w:ascii="Times New Roman" w:eastAsiaTheme="minorHAnsi" w:hAnsi="Times New Roman" w:cs="Times New Roman"/>
                <w:iCs/>
                <w:color w:val="auto"/>
                <w:sz w:val="18"/>
                <w:szCs w:val="18"/>
                <w:lang w:val="ru-RU" w:eastAsia="en-US"/>
              </w:rPr>
              <w:t>Извещатель пожарный ручной</w:t>
            </w:r>
          </w:p>
        </w:tc>
        <w:tc>
          <w:tcPr>
            <w:tcW w:w="1691" w:type="dxa"/>
          </w:tcPr>
          <w:p w14:paraId="62E3EECD"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2</w:t>
            </w:r>
          </w:p>
        </w:tc>
      </w:tr>
      <w:tr w:rsidR="00AB2BED" w14:paraId="05327B22" w14:textId="77777777" w:rsidTr="00AB2BED">
        <w:trPr>
          <w:trHeight w:val="126"/>
        </w:trPr>
        <w:tc>
          <w:tcPr>
            <w:tcW w:w="843" w:type="dxa"/>
            <w:vMerge/>
          </w:tcPr>
          <w:p w14:paraId="717AFD41" w14:textId="77777777" w:rsidR="00AB2BED" w:rsidRDefault="00AB2BED" w:rsidP="00AB2BED">
            <w:pPr>
              <w:jc w:val="center"/>
              <w:rPr>
                <w:rFonts w:ascii="Times New Roman" w:hAnsi="Times New Roman" w:cs="Times New Roman"/>
                <w:color w:val="auto"/>
                <w:lang w:val="ru-RU"/>
              </w:rPr>
            </w:pPr>
          </w:p>
        </w:tc>
        <w:tc>
          <w:tcPr>
            <w:tcW w:w="1876" w:type="dxa"/>
            <w:vMerge/>
          </w:tcPr>
          <w:p w14:paraId="1652A026" w14:textId="77777777" w:rsidR="00AB2BED" w:rsidRPr="00997533" w:rsidRDefault="00AB2BED" w:rsidP="00AB2BED">
            <w:pPr>
              <w:rPr>
                <w:rFonts w:ascii="Times New Roman" w:hAnsi="Times New Roman" w:cs="Times New Roman"/>
                <w:color w:val="auto"/>
              </w:rPr>
            </w:pPr>
          </w:p>
        </w:tc>
        <w:tc>
          <w:tcPr>
            <w:tcW w:w="1804" w:type="dxa"/>
            <w:vMerge/>
          </w:tcPr>
          <w:p w14:paraId="7AD69D41" w14:textId="77777777" w:rsidR="00AB2BED" w:rsidRPr="009434AB" w:rsidRDefault="00AB2BED" w:rsidP="00AB2BED">
            <w:pPr>
              <w:jc w:val="center"/>
              <w:rPr>
                <w:rFonts w:ascii="Times New Roman" w:hAnsi="Times New Roman" w:cs="Times New Roman"/>
              </w:rPr>
            </w:pPr>
          </w:p>
        </w:tc>
        <w:tc>
          <w:tcPr>
            <w:tcW w:w="2102" w:type="dxa"/>
            <w:vMerge/>
          </w:tcPr>
          <w:p w14:paraId="165BC372" w14:textId="77777777" w:rsidR="00AB2BED" w:rsidRDefault="00AB2BED" w:rsidP="00AB2BED">
            <w:pPr>
              <w:jc w:val="center"/>
              <w:rPr>
                <w:rFonts w:ascii="Times New Roman" w:hAnsi="Times New Roman" w:cs="Times New Roman"/>
                <w:color w:val="auto"/>
                <w:lang w:val="ru-RU"/>
              </w:rPr>
            </w:pPr>
          </w:p>
        </w:tc>
        <w:tc>
          <w:tcPr>
            <w:tcW w:w="2358" w:type="dxa"/>
            <w:vMerge/>
          </w:tcPr>
          <w:p w14:paraId="5965B791" w14:textId="77777777" w:rsidR="00AB2BED" w:rsidRPr="00EA64C9" w:rsidRDefault="00AB2BED" w:rsidP="00AB2BED">
            <w:pPr>
              <w:rPr>
                <w:rFonts w:ascii="Times New Roman" w:hAnsi="Times New Roman" w:cs="Times New Roman"/>
                <w:color w:val="auto"/>
              </w:rPr>
            </w:pPr>
          </w:p>
        </w:tc>
        <w:tc>
          <w:tcPr>
            <w:tcW w:w="4317" w:type="dxa"/>
          </w:tcPr>
          <w:p w14:paraId="2E4016A2" w14:textId="77777777" w:rsidR="00AB2BED" w:rsidRPr="002213B3" w:rsidRDefault="00AB2BED" w:rsidP="00AB2BED">
            <w:pPr>
              <w:rPr>
                <w:rFonts w:ascii="Times New Roman" w:hAnsi="Times New Roman" w:cs="Times New Roman"/>
                <w:color w:val="auto"/>
                <w:sz w:val="18"/>
                <w:szCs w:val="18"/>
                <w:lang w:val="ru-RU"/>
              </w:rPr>
            </w:pPr>
            <w:proofErr w:type="spellStart"/>
            <w:r w:rsidRPr="002213B3">
              <w:rPr>
                <w:rFonts w:ascii="Times New Roman" w:eastAsiaTheme="minorHAnsi" w:hAnsi="Times New Roman" w:cs="Times New Roman"/>
                <w:iCs/>
                <w:color w:val="auto"/>
                <w:sz w:val="18"/>
                <w:szCs w:val="18"/>
                <w:lang w:val="ru-RU" w:eastAsia="en-US"/>
              </w:rPr>
              <w:t>Извещатель</w:t>
            </w:r>
            <w:proofErr w:type="spellEnd"/>
            <w:r w:rsidRPr="002213B3">
              <w:rPr>
                <w:rFonts w:ascii="Times New Roman" w:eastAsiaTheme="minorHAnsi" w:hAnsi="Times New Roman" w:cs="Times New Roman"/>
                <w:iCs/>
                <w:color w:val="auto"/>
                <w:sz w:val="18"/>
                <w:szCs w:val="18"/>
                <w:lang w:val="ru-RU" w:eastAsia="en-US"/>
              </w:rPr>
              <w:t xml:space="preserve"> охранный </w:t>
            </w:r>
            <w:proofErr w:type="spellStart"/>
            <w:r w:rsidRPr="002213B3">
              <w:rPr>
                <w:rFonts w:ascii="Times New Roman" w:eastAsiaTheme="minorHAnsi" w:hAnsi="Times New Roman" w:cs="Times New Roman"/>
                <w:iCs/>
                <w:color w:val="auto"/>
                <w:sz w:val="18"/>
                <w:szCs w:val="18"/>
                <w:lang w:val="ru-RU" w:eastAsia="en-US"/>
              </w:rPr>
              <w:t>магнитноконтактный</w:t>
            </w:r>
            <w:proofErr w:type="spellEnd"/>
          </w:p>
        </w:tc>
        <w:tc>
          <w:tcPr>
            <w:tcW w:w="1691" w:type="dxa"/>
          </w:tcPr>
          <w:p w14:paraId="6BB12056"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14</w:t>
            </w:r>
          </w:p>
        </w:tc>
      </w:tr>
      <w:tr w:rsidR="00AB2BED" w14:paraId="52DE815F" w14:textId="77777777" w:rsidTr="00AB2BED">
        <w:trPr>
          <w:trHeight w:val="111"/>
        </w:trPr>
        <w:tc>
          <w:tcPr>
            <w:tcW w:w="843" w:type="dxa"/>
            <w:vMerge/>
          </w:tcPr>
          <w:p w14:paraId="7CAA6C70" w14:textId="77777777" w:rsidR="00AB2BED" w:rsidRDefault="00AB2BED" w:rsidP="00AB2BED">
            <w:pPr>
              <w:jc w:val="center"/>
              <w:rPr>
                <w:rFonts w:ascii="Times New Roman" w:hAnsi="Times New Roman" w:cs="Times New Roman"/>
                <w:color w:val="auto"/>
                <w:lang w:val="ru-RU"/>
              </w:rPr>
            </w:pPr>
          </w:p>
        </w:tc>
        <w:tc>
          <w:tcPr>
            <w:tcW w:w="1876" w:type="dxa"/>
            <w:vMerge/>
          </w:tcPr>
          <w:p w14:paraId="310F0185" w14:textId="77777777" w:rsidR="00AB2BED" w:rsidRPr="00997533" w:rsidRDefault="00AB2BED" w:rsidP="00AB2BED">
            <w:pPr>
              <w:rPr>
                <w:rFonts w:ascii="Times New Roman" w:hAnsi="Times New Roman" w:cs="Times New Roman"/>
                <w:color w:val="auto"/>
              </w:rPr>
            </w:pPr>
          </w:p>
        </w:tc>
        <w:tc>
          <w:tcPr>
            <w:tcW w:w="1804" w:type="dxa"/>
            <w:vMerge/>
          </w:tcPr>
          <w:p w14:paraId="27BA1679" w14:textId="77777777" w:rsidR="00AB2BED" w:rsidRPr="009434AB" w:rsidRDefault="00AB2BED" w:rsidP="00AB2BED">
            <w:pPr>
              <w:jc w:val="center"/>
              <w:rPr>
                <w:rFonts w:ascii="Times New Roman" w:hAnsi="Times New Roman" w:cs="Times New Roman"/>
              </w:rPr>
            </w:pPr>
          </w:p>
        </w:tc>
        <w:tc>
          <w:tcPr>
            <w:tcW w:w="2102" w:type="dxa"/>
            <w:vMerge/>
          </w:tcPr>
          <w:p w14:paraId="28FCDA8D" w14:textId="77777777" w:rsidR="00AB2BED" w:rsidRDefault="00AB2BED" w:rsidP="00AB2BED">
            <w:pPr>
              <w:jc w:val="center"/>
              <w:rPr>
                <w:rFonts w:ascii="Times New Roman" w:hAnsi="Times New Roman" w:cs="Times New Roman"/>
                <w:color w:val="auto"/>
                <w:lang w:val="ru-RU"/>
              </w:rPr>
            </w:pPr>
          </w:p>
        </w:tc>
        <w:tc>
          <w:tcPr>
            <w:tcW w:w="2358" w:type="dxa"/>
            <w:vMerge/>
          </w:tcPr>
          <w:p w14:paraId="07592EB7" w14:textId="77777777" w:rsidR="00AB2BED" w:rsidRPr="00EA64C9" w:rsidRDefault="00AB2BED" w:rsidP="00AB2BED">
            <w:pPr>
              <w:rPr>
                <w:rFonts w:ascii="Times New Roman" w:hAnsi="Times New Roman" w:cs="Times New Roman"/>
                <w:color w:val="auto"/>
              </w:rPr>
            </w:pPr>
          </w:p>
        </w:tc>
        <w:tc>
          <w:tcPr>
            <w:tcW w:w="4317" w:type="dxa"/>
          </w:tcPr>
          <w:p w14:paraId="0361CDA5" w14:textId="77777777" w:rsidR="00AB2BED" w:rsidRPr="002213B3" w:rsidRDefault="00AB2BED" w:rsidP="00AB2BED">
            <w:pPr>
              <w:rPr>
                <w:rFonts w:ascii="Times New Roman" w:hAnsi="Times New Roman" w:cs="Times New Roman"/>
                <w:color w:val="auto"/>
                <w:sz w:val="18"/>
                <w:szCs w:val="18"/>
                <w:lang w:val="ru-RU"/>
              </w:rPr>
            </w:pPr>
            <w:r w:rsidRPr="002213B3">
              <w:rPr>
                <w:rFonts w:ascii="Times New Roman" w:eastAsiaTheme="minorHAnsi" w:hAnsi="Times New Roman" w:cs="Times New Roman"/>
                <w:iCs/>
                <w:color w:val="auto"/>
                <w:sz w:val="18"/>
                <w:szCs w:val="18"/>
                <w:lang w:val="ru-RU" w:eastAsia="en-US"/>
              </w:rPr>
              <w:t>Извещатель охранный магнитоконтактный</w:t>
            </w:r>
          </w:p>
        </w:tc>
        <w:tc>
          <w:tcPr>
            <w:tcW w:w="1691" w:type="dxa"/>
          </w:tcPr>
          <w:p w14:paraId="5A1AD808"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2</w:t>
            </w:r>
          </w:p>
        </w:tc>
      </w:tr>
      <w:tr w:rsidR="00AB2BED" w14:paraId="4B1003A5" w14:textId="77777777" w:rsidTr="00AB2BED">
        <w:trPr>
          <w:trHeight w:val="111"/>
        </w:trPr>
        <w:tc>
          <w:tcPr>
            <w:tcW w:w="843" w:type="dxa"/>
            <w:vMerge/>
          </w:tcPr>
          <w:p w14:paraId="3D160AE1" w14:textId="77777777" w:rsidR="00AB2BED" w:rsidRDefault="00AB2BED" w:rsidP="00AB2BED">
            <w:pPr>
              <w:jc w:val="center"/>
              <w:rPr>
                <w:rFonts w:ascii="Times New Roman" w:hAnsi="Times New Roman" w:cs="Times New Roman"/>
                <w:color w:val="auto"/>
                <w:lang w:val="ru-RU"/>
              </w:rPr>
            </w:pPr>
          </w:p>
        </w:tc>
        <w:tc>
          <w:tcPr>
            <w:tcW w:w="1876" w:type="dxa"/>
            <w:vMerge/>
          </w:tcPr>
          <w:p w14:paraId="11AC2CC3" w14:textId="77777777" w:rsidR="00AB2BED" w:rsidRPr="00997533" w:rsidRDefault="00AB2BED" w:rsidP="00AB2BED">
            <w:pPr>
              <w:rPr>
                <w:rFonts w:ascii="Times New Roman" w:hAnsi="Times New Roman" w:cs="Times New Roman"/>
                <w:color w:val="auto"/>
              </w:rPr>
            </w:pPr>
          </w:p>
        </w:tc>
        <w:tc>
          <w:tcPr>
            <w:tcW w:w="1804" w:type="dxa"/>
            <w:vMerge/>
          </w:tcPr>
          <w:p w14:paraId="153DF236" w14:textId="77777777" w:rsidR="00AB2BED" w:rsidRPr="009434AB" w:rsidRDefault="00AB2BED" w:rsidP="00AB2BED">
            <w:pPr>
              <w:jc w:val="center"/>
              <w:rPr>
                <w:rFonts w:ascii="Times New Roman" w:hAnsi="Times New Roman" w:cs="Times New Roman"/>
              </w:rPr>
            </w:pPr>
          </w:p>
        </w:tc>
        <w:tc>
          <w:tcPr>
            <w:tcW w:w="2102" w:type="dxa"/>
            <w:vMerge/>
          </w:tcPr>
          <w:p w14:paraId="0481AC08" w14:textId="77777777" w:rsidR="00AB2BED" w:rsidRDefault="00AB2BED" w:rsidP="00AB2BED">
            <w:pPr>
              <w:jc w:val="center"/>
              <w:rPr>
                <w:rFonts w:ascii="Times New Roman" w:hAnsi="Times New Roman" w:cs="Times New Roman"/>
                <w:color w:val="auto"/>
                <w:lang w:val="ru-RU"/>
              </w:rPr>
            </w:pPr>
          </w:p>
        </w:tc>
        <w:tc>
          <w:tcPr>
            <w:tcW w:w="2358" w:type="dxa"/>
            <w:vMerge/>
          </w:tcPr>
          <w:p w14:paraId="7DB15B09" w14:textId="77777777" w:rsidR="00AB2BED" w:rsidRPr="00EA64C9" w:rsidRDefault="00AB2BED" w:rsidP="00AB2BED">
            <w:pPr>
              <w:rPr>
                <w:rFonts w:ascii="Times New Roman" w:hAnsi="Times New Roman" w:cs="Times New Roman"/>
                <w:color w:val="auto"/>
              </w:rPr>
            </w:pPr>
          </w:p>
        </w:tc>
        <w:tc>
          <w:tcPr>
            <w:tcW w:w="4317" w:type="dxa"/>
          </w:tcPr>
          <w:p w14:paraId="17FE67F3" w14:textId="77777777" w:rsidR="00AB2BED" w:rsidRPr="002213B3" w:rsidRDefault="00AB2BED" w:rsidP="00AB2BED">
            <w:pPr>
              <w:rPr>
                <w:rFonts w:ascii="Times New Roman" w:hAnsi="Times New Roman" w:cs="Times New Roman"/>
                <w:color w:val="auto"/>
                <w:sz w:val="18"/>
                <w:szCs w:val="18"/>
                <w:lang w:val="ru-RU"/>
              </w:rPr>
            </w:pPr>
            <w:r w:rsidRPr="002213B3">
              <w:rPr>
                <w:rFonts w:ascii="Times New Roman" w:eastAsiaTheme="minorHAnsi" w:hAnsi="Times New Roman" w:cs="Times New Roman"/>
                <w:iCs/>
                <w:color w:val="auto"/>
                <w:sz w:val="18"/>
                <w:szCs w:val="18"/>
                <w:lang w:val="ru-RU" w:eastAsia="en-US"/>
              </w:rPr>
              <w:t>Извещатель охранный вибрационный</w:t>
            </w:r>
          </w:p>
        </w:tc>
        <w:tc>
          <w:tcPr>
            <w:tcW w:w="1691" w:type="dxa"/>
          </w:tcPr>
          <w:p w14:paraId="15E69C89"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1</w:t>
            </w:r>
          </w:p>
        </w:tc>
      </w:tr>
      <w:tr w:rsidR="00AB2BED" w14:paraId="25979080" w14:textId="77777777" w:rsidTr="00AB2BED">
        <w:trPr>
          <w:trHeight w:val="180"/>
        </w:trPr>
        <w:tc>
          <w:tcPr>
            <w:tcW w:w="843" w:type="dxa"/>
            <w:vMerge/>
          </w:tcPr>
          <w:p w14:paraId="40689C8B" w14:textId="77777777" w:rsidR="00AB2BED" w:rsidRDefault="00AB2BED" w:rsidP="00AB2BED">
            <w:pPr>
              <w:jc w:val="center"/>
              <w:rPr>
                <w:rFonts w:ascii="Times New Roman" w:hAnsi="Times New Roman" w:cs="Times New Roman"/>
                <w:color w:val="auto"/>
                <w:lang w:val="ru-RU"/>
              </w:rPr>
            </w:pPr>
          </w:p>
        </w:tc>
        <w:tc>
          <w:tcPr>
            <w:tcW w:w="1876" w:type="dxa"/>
            <w:vMerge/>
          </w:tcPr>
          <w:p w14:paraId="084A64E7" w14:textId="77777777" w:rsidR="00AB2BED" w:rsidRPr="00997533" w:rsidRDefault="00AB2BED" w:rsidP="00AB2BED">
            <w:pPr>
              <w:rPr>
                <w:rFonts w:ascii="Times New Roman" w:hAnsi="Times New Roman" w:cs="Times New Roman"/>
                <w:color w:val="auto"/>
              </w:rPr>
            </w:pPr>
          </w:p>
        </w:tc>
        <w:tc>
          <w:tcPr>
            <w:tcW w:w="1804" w:type="dxa"/>
            <w:vMerge/>
          </w:tcPr>
          <w:p w14:paraId="290DB4AE" w14:textId="77777777" w:rsidR="00AB2BED" w:rsidRPr="009434AB" w:rsidRDefault="00AB2BED" w:rsidP="00AB2BED">
            <w:pPr>
              <w:jc w:val="center"/>
              <w:rPr>
                <w:rFonts w:ascii="Times New Roman" w:hAnsi="Times New Roman" w:cs="Times New Roman"/>
              </w:rPr>
            </w:pPr>
          </w:p>
        </w:tc>
        <w:tc>
          <w:tcPr>
            <w:tcW w:w="2102" w:type="dxa"/>
            <w:vMerge/>
          </w:tcPr>
          <w:p w14:paraId="0DD94AFC" w14:textId="77777777" w:rsidR="00AB2BED" w:rsidRDefault="00AB2BED" w:rsidP="00AB2BED">
            <w:pPr>
              <w:jc w:val="center"/>
              <w:rPr>
                <w:rFonts w:ascii="Times New Roman" w:hAnsi="Times New Roman" w:cs="Times New Roman"/>
                <w:color w:val="auto"/>
                <w:lang w:val="ru-RU"/>
              </w:rPr>
            </w:pPr>
          </w:p>
        </w:tc>
        <w:tc>
          <w:tcPr>
            <w:tcW w:w="2358" w:type="dxa"/>
            <w:vMerge/>
          </w:tcPr>
          <w:p w14:paraId="641E5BDE" w14:textId="77777777" w:rsidR="00AB2BED" w:rsidRPr="00EA64C9" w:rsidRDefault="00AB2BED" w:rsidP="00AB2BED">
            <w:pPr>
              <w:rPr>
                <w:rFonts w:ascii="Times New Roman" w:hAnsi="Times New Roman" w:cs="Times New Roman"/>
                <w:color w:val="auto"/>
              </w:rPr>
            </w:pPr>
          </w:p>
        </w:tc>
        <w:tc>
          <w:tcPr>
            <w:tcW w:w="4317" w:type="dxa"/>
          </w:tcPr>
          <w:p w14:paraId="7BB747EF" w14:textId="77777777" w:rsidR="00AB2BED" w:rsidRPr="002213B3" w:rsidRDefault="00AB2BED" w:rsidP="00AB2BED">
            <w:pPr>
              <w:rPr>
                <w:rFonts w:ascii="Times New Roman" w:hAnsi="Times New Roman" w:cs="Times New Roman"/>
                <w:color w:val="auto"/>
                <w:sz w:val="18"/>
                <w:szCs w:val="18"/>
                <w:lang w:val="ru-RU"/>
              </w:rPr>
            </w:pPr>
            <w:r w:rsidRPr="002213B3">
              <w:rPr>
                <w:rFonts w:ascii="Times New Roman" w:eastAsiaTheme="minorHAnsi" w:hAnsi="Times New Roman" w:cs="Times New Roman"/>
                <w:iCs/>
                <w:color w:val="auto"/>
                <w:sz w:val="18"/>
                <w:szCs w:val="18"/>
                <w:lang w:val="ru-RU" w:eastAsia="en-US"/>
              </w:rPr>
              <w:t>Извещатель охранный объёмный</w:t>
            </w:r>
          </w:p>
        </w:tc>
        <w:tc>
          <w:tcPr>
            <w:tcW w:w="1691" w:type="dxa"/>
          </w:tcPr>
          <w:p w14:paraId="414F986E"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7</w:t>
            </w:r>
          </w:p>
        </w:tc>
      </w:tr>
      <w:tr w:rsidR="00AB2BED" w14:paraId="01A18B47" w14:textId="77777777" w:rsidTr="00AB2BED">
        <w:trPr>
          <w:trHeight w:val="81"/>
        </w:trPr>
        <w:tc>
          <w:tcPr>
            <w:tcW w:w="843" w:type="dxa"/>
            <w:vMerge/>
          </w:tcPr>
          <w:p w14:paraId="428F3E7D" w14:textId="77777777" w:rsidR="00AB2BED" w:rsidRDefault="00AB2BED" w:rsidP="00AB2BED">
            <w:pPr>
              <w:jc w:val="center"/>
              <w:rPr>
                <w:rFonts w:ascii="Times New Roman" w:hAnsi="Times New Roman" w:cs="Times New Roman"/>
                <w:color w:val="auto"/>
                <w:lang w:val="ru-RU"/>
              </w:rPr>
            </w:pPr>
          </w:p>
        </w:tc>
        <w:tc>
          <w:tcPr>
            <w:tcW w:w="1876" w:type="dxa"/>
            <w:vMerge/>
          </w:tcPr>
          <w:p w14:paraId="0C5D1FE6" w14:textId="77777777" w:rsidR="00AB2BED" w:rsidRPr="00997533" w:rsidRDefault="00AB2BED" w:rsidP="00AB2BED">
            <w:pPr>
              <w:rPr>
                <w:rFonts w:ascii="Times New Roman" w:hAnsi="Times New Roman" w:cs="Times New Roman"/>
                <w:color w:val="auto"/>
              </w:rPr>
            </w:pPr>
          </w:p>
        </w:tc>
        <w:tc>
          <w:tcPr>
            <w:tcW w:w="1804" w:type="dxa"/>
            <w:vMerge/>
          </w:tcPr>
          <w:p w14:paraId="6B9D6FE7" w14:textId="77777777" w:rsidR="00AB2BED" w:rsidRPr="009434AB" w:rsidRDefault="00AB2BED" w:rsidP="00AB2BED">
            <w:pPr>
              <w:jc w:val="center"/>
              <w:rPr>
                <w:rFonts w:ascii="Times New Roman" w:hAnsi="Times New Roman" w:cs="Times New Roman"/>
              </w:rPr>
            </w:pPr>
          </w:p>
        </w:tc>
        <w:tc>
          <w:tcPr>
            <w:tcW w:w="2102" w:type="dxa"/>
            <w:vMerge/>
          </w:tcPr>
          <w:p w14:paraId="11DAD759" w14:textId="77777777" w:rsidR="00AB2BED" w:rsidRDefault="00AB2BED" w:rsidP="00AB2BED">
            <w:pPr>
              <w:jc w:val="center"/>
              <w:rPr>
                <w:rFonts w:ascii="Times New Roman" w:hAnsi="Times New Roman" w:cs="Times New Roman"/>
                <w:color w:val="auto"/>
                <w:lang w:val="ru-RU"/>
              </w:rPr>
            </w:pPr>
          </w:p>
        </w:tc>
        <w:tc>
          <w:tcPr>
            <w:tcW w:w="2358" w:type="dxa"/>
            <w:vMerge/>
          </w:tcPr>
          <w:p w14:paraId="13843080" w14:textId="77777777" w:rsidR="00AB2BED" w:rsidRPr="00EA64C9" w:rsidRDefault="00AB2BED" w:rsidP="00AB2BED">
            <w:pPr>
              <w:rPr>
                <w:rFonts w:ascii="Times New Roman" w:hAnsi="Times New Roman" w:cs="Times New Roman"/>
                <w:color w:val="auto"/>
              </w:rPr>
            </w:pPr>
          </w:p>
        </w:tc>
        <w:tc>
          <w:tcPr>
            <w:tcW w:w="4317" w:type="dxa"/>
          </w:tcPr>
          <w:p w14:paraId="514556B2" w14:textId="77777777" w:rsidR="00AB2BED" w:rsidRPr="002213B3" w:rsidRDefault="00AB2BED" w:rsidP="00AB2BED">
            <w:pPr>
              <w:rPr>
                <w:rFonts w:ascii="Times New Roman" w:hAnsi="Times New Roman" w:cs="Times New Roman"/>
                <w:color w:val="auto"/>
                <w:sz w:val="18"/>
                <w:szCs w:val="18"/>
                <w:lang w:val="ru-RU"/>
              </w:rPr>
            </w:pPr>
            <w:r w:rsidRPr="002213B3">
              <w:rPr>
                <w:rFonts w:ascii="Times New Roman" w:eastAsiaTheme="minorHAnsi" w:hAnsi="Times New Roman" w:cs="Times New Roman"/>
                <w:iCs/>
                <w:color w:val="auto"/>
                <w:sz w:val="18"/>
                <w:szCs w:val="18"/>
                <w:lang w:val="ru-RU" w:eastAsia="en-US"/>
              </w:rPr>
              <w:t>Извещатель охранный ручной</w:t>
            </w:r>
          </w:p>
        </w:tc>
        <w:tc>
          <w:tcPr>
            <w:tcW w:w="1691" w:type="dxa"/>
          </w:tcPr>
          <w:p w14:paraId="6C1BCD58"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1</w:t>
            </w:r>
          </w:p>
        </w:tc>
      </w:tr>
      <w:tr w:rsidR="00AB2BED" w14:paraId="70463DE6" w14:textId="77777777" w:rsidTr="00AB2BED">
        <w:trPr>
          <w:trHeight w:val="126"/>
        </w:trPr>
        <w:tc>
          <w:tcPr>
            <w:tcW w:w="843" w:type="dxa"/>
            <w:vMerge/>
          </w:tcPr>
          <w:p w14:paraId="2D68E242" w14:textId="77777777" w:rsidR="00AB2BED" w:rsidRDefault="00AB2BED" w:rsidP="00AB2BED">
            <w:pPr>
              <w:jc w:val="center"/>
              <w:rPr>
                <w:rFonts w:ascii="Times New Roman" w:hAnsi="Times New Roman" w:cs="Times New Roman"/>
                <w:color w:val="auto"/>
                <w:lang w:val="ru-RU"/>
              </w:rPr>
            </w:pPr>
          </w:p>
        </w:tc>
        <w:tc>
          <w:tcPr>
            <w:tcW w:w="1876" w:type="dxa"/>
            <w:vMerge/>
          </w:tcPr>
          <w:p w14:paraId="2BBCD20D" w14:textId="77777777" w:rsidR="00AB2BED" w:rsidRPr="00997533" w:rsidRDefault="00AB2BED" w:rsidP="00AB2BED">
            <w:pPr>
              <w:rPr>
                <w:rFonts w:ascii="Times New Roman" w:hAnsi="Times New Roman" w:cs="Times New Roman"/>
                <w:color w:val="auto"/>
              </w:rPr>
            </w:pPr>
          </w:p>
        </w:tc>
        <w:tc>
          <w:tcPr>
            <w:tcW w:w="1804" w:type="dxa"/>
            <w:vMerge/>
          </w:tcPr>
          <w:p w14:paraId="05D2F410" w14:textId="77777777" w:rsidR="00AB2BED" w:rsidRPr="009434AB" w:rsidRDefault="00AB2BED" w:rsidP="00AB2BED">
            <w:pPr>
              <w:jc w:val="center"/>
              <w:rPr>
                <w:rFonts w:ascii="Times New Roman" w:hAnsi="Times New Roman" w:cs="Times New Roman"/>
              </w:rPr>
            </w:pPr>
          </w:p>
        </w:tc>
        <w:tc>
          <w:tcPr>
            <w:tcW w:w="2102" w:type="dxa"/>
            <w:vMerge/>
          </w:tcPr>
          <w:p w14:paraId="08E9AF8B" w14:textId="77777777" w:rsidR="00AB2BED" w:rsidRDefault="00AB2BED" w:rsidP="00AB2BED">
            <w:pPr>
              <w:jc w:val="center"/>
              <w:rPr>
                <w:rFonts w:ascii="Times New Roman" w:hAnsi="Times New Roman" w:cs="Times New Roman"/>
                <w:color w:val="auto"/>
                <w:lang w:val="ru-RU"/>
              </w:rPr>
            </w:pPr>
          </w:p>
        </w:tc>
        <w:tc>
          <w:tcPr>
            <w:tcW w:w="2358" w:type="dxa"/>
            <w:vMerge/>
          </w:tcPr>
          <w:p w14:paraId="0800194A" w14:textId="77777777" w:rsidR="00AB2BED" w:rsidRPr="00EA64C9" w:rsidRDefault="00AB2BED" w:rsidP="00AB2BED">
            <w:pPr>
              <w:rPr>
                <w:rFonts w:ascii="Times New Roman" w:hAnsi="Times New Roman" w:cs="Times New Roman"/>
                <w:color w:val="auto"/>
              </w:rPr>
            </w:pPr>
          </w:p>
        </w:tc>
        <w:tc>
          <w:tcPr>
            <w:tcW w:w="4317" w:type="dxa"/>
          </w:tcPr>
          <w:p w14:paraId="06D6E70B" w14:textId="77777777" w:rsidR="00AB2BED" w:rsidRPr="002213B3" w:rsidRDefault="00AB2BED" w:rsidP="00AB2BED">
            <w:pPr>
              <w:rPr>
                <w:rFonts w:ascii="Times New Roman" w:hAnsi="Times New Roman" w:cs="Times New Roman"/>
                <w:color w:val="auto"/>
                <w:sz w:val="18"/>
                <w:szCs w:val="18"/>
                <w:lang w:val="ru-RU"/>
              </w:rPr>
            </w:pPr>
            <w:proofErr w:type="spellStart"/>
            <w:r w:rsidRPr="002213B3">
              <w:rPr>
                <w:rFonts w:ascii="Times New Roman" w:eastAsiaTheme="minorHAnsi" w:hAnsi="Times New Roman" w:cs="Times New Roman"/>
                <w:iCs/>
                <w:color w:val="auto"/>
                <w:sz w:val="18"/>
                <w:szCs w:val="18"/>
                <w:lang w:val="ru-RU" w:eastAsia="en-US"/>
              </w:rPr>
              <w:t>Извещатель</w:t>
            </w:r>
            <w:proofErr w:type="spellEnd"/>
            <w:r w:rsidRPr="002213B3">
              <w:rPr>
                <w:rFonts w:ascii="Times New Roman" w:eastAsiaTheme="minorHAnsi" w:hAnsi="Times New Roman" w:cs="Times New Roman"/>
                <w:iCs/>
                <w:color w:val="auto"/>
                <w:sz w:val="18"/>
                <w:szCs w:val="18"/>
                <w:lang w:val="ru-RU" w:eastAsia="en-US"/>
              </w:rPr>
              <w:t xml:space="preserve"> охранный </w:t>
            </w:r>
            <w:proofErr w:type="spellStart"/>
            <w:r w:rsidRPr="002213B3">
              <w:rPr>
                <w:rFonts w:ascii="Times New Roman" w:eastAsiaTheme="minorHAnsi" w:hAnsi="Times New Roman" w:cs="Times New Roman"/>
                <w:iCs/>
                <w:color w:val="auto"/>
                <w:sz w:val="18"/>
                <w:szCs w:val="18"/>
                <w:lang w:val="ru-RU" w:eastAsia="en-US"/>
              </w:rPr>
              <w:t>типо</w:t>
            </w:r>
            <w:proofErr w:type="spellEnd"/>
            <w:r w:rsidRPr="002213B3">
              <w:rPr>
                <w:rFonts w:ascii="Times New Roman" w:eastAsiaTheme="minorHAnsi" w:hAnsi="Times New Roman" w:cs="Times New Roman"/>
                <w:iCs/>
                <w:color w:val="auto"/>
                <w:sz w:val="18"/>
                <w:szCs w:val="18"/>
                <w:lang w:val="ru-RU" w:eastAsia="en-US"/>
              </w:rPr>
              <w:t xml:space="preserve"> штора</w:t>
            </w:r>
          </w:p>
        </w:tc>
        <w:tc>
          <w:tcPr>
            <w:tcW w:w="1691" w:type="dxa"/>
          </w:tcPr>
          <w:p w14:paraId="7D6A40D6"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7</w:t>
            </w:r>
          </w:p>
        </w:tc>
      </w:tr>
      <w:tr w:rsidR="00AB2BED" w14:paraId="1617D531" w14:textId="77777777" w:rsidTr="00AB2BED">
        <w:trPr>
          <w:trHeight w:val="135"/>
        </w:trPr>
        <w:tc>
          <w:tcPr>
            <w:tcW w:w="843" w:type="dxa"/>
            <w:vMerge/>
          </w:tcPr>
          <w:p w14:paraId="51C19538" w14:textId="77777777" w:rsidR="00AB2BED" w:rsidRDefault="00AB2BED" w:rsidP="00AB2BED">
            <w:pPr>
              <w:jc w:val="center"/>
              <w:rPr>
                <w:rFonts w:ascii="Times New Roman" w:hAnsi="Times New Roman" w:cs="Times New Roman"/>
                <w:color w:val="auto"/>
                <w:lang w:val="ru-RU"/>
              </w:rPr>
            </w:pPr>
          </w:p>
        </w:tc>
        <w:tc>
          <w:tcPr>
            <w:tcW w:w="1876" w:type="dxa"/>
            <w:vMerge/>
          </w:tcPr>
          <w:p w14:paraId="0A865825" w14:textId="77777777" w:rsidR="00AB2BED" w:rsidRPr="00997533" w:rsidRDefault="00AB2BED" w:rsidP="00AB2BED">
            <w:pPr>
              <w:rPr>
                <w:rFonts w:ascii="Times New Roman" w:hAnsi="Times New Roman" w:cs="Times New Roman"/>
                <w:color w:val="auto"/>
              </w:rPr>
            </w:pPr>
          </w:p>
        </w:tc>
        <w:tc>
          <w:tcPr>
            <w:tcW w:w="1804" w:type="dxa"/>
            <w:vMerge/>
          </w:tcPr>
          <w:p w14:paraId="5EF02BE7" w14:textId="77777777" w:rsidR="00AB2BED" w:rsidRPr="009434AB" w:rsidRDefault="00AB2BED" w:rsidP="00AB2BED">
            <w:pPr>
              <w:jc w:val="center"/>
              <w:rPr>
                <w:rFonts w:ascii="Times New Roman" w:hAnsi="Times New Roman" w:cs="Times New Roman"/>
              </w:rPr>
            </w:pPr>
          </w:p>
        </w:tc>
        <w:tc>
          <w:tcPr>
            <w:tcW w:w="2102" w:type="dxa"/>
            <w:vMerge/>
          </w:tcPr>
          <w:p w14:paraId="3ED11A0E" w14:textId="77777777" w:rsidR="00AB2BED" w:rsidRDefault="00AB2BED" w:rsidP="00AB2BED">
            <w:pPr>
              <w:jc w:val="center"/>
              <w:rPr>
                <w:rFonts w:ascii="Times New Roman" w:hAnsi="Times New Roman" w:cs="Times New Roman"/>
                <w:color w:val="auto"/>
                <w:lang w:val="ru-RU"/>
              </w:rPr>
            </w:pPr>
          </w:p>
        </w:tc>
        <w:tc>
          <w:tcPr>
            <w:tcW w:w="2358" w:type="dxa"/>
            <w:vMerge/>
          </w:tcPr>
          <w:p w14:paraId="76E15C74" w14:textId="77777777" w:rsidR="00AB2BED" w:rsidRPr="00EA64C9" w:rsidRDefault="00AB2BED" w:rsidP="00AB2BED">
            <w:pPr>
              <w:rPr>
                <w:rFonts w:ascii="Times New Roman" w:hAnsi="Times New Roman" w:cs="Times New Roman"/>
                <w:color w:val="auto"/>
              </w:rPr>
            </w:pPr>
          </w:p>
        </w:tc>
        <w:tc>
          <w:tcPr>
            <w:tcW w:w="4317" w:type="dxa"/>
          </w:tcPr>
          <w:p w14:paraId="3EA4D862" w14:textId="77777777" w:rsidR="00AB2BED" w:rsidRPr="002213B3" w:rsidRDefault="00AB2BED" w:rsidP="00AB2BED">
            <w:pPr>
              <w:rPr>
                <w:rFonts w:ascii="Times New Roman" w:hAnsi="Times New Roman" w:cs="Times New Roman"/>
                <w:color w:val="auto"/>
                <w:sz w:val="18"/>
                <w:szCs w:val="18"/>
                <w:lang w:val="ru-RU"/>
              </w:rPr>
            </w:pPr>
            <w:r w:rsidRPr="002213B3">
              <w:rPr>
                <w:rFonts w:ascii="Times New Roman" w:eastAsiaTheme="minorHAnsi" w:hAnsi="Times New Roman" w:cs="Times New Roman"/>
                <w:iCs/>
                <w:color w:val="auto"/>
                <w:sz w:val="18"/>
                <w:szCs w:val="18"/>
                <w:lang w:val="ru-RU" w:eastAsia="en-US"/>
              </w:rPr>
              <w:t>Извещатель охранный поверхностно-звуковой</w:t>
            </w:r>
          </w:p>
        </w:tc>
        <w:tc>
          <w:tcPr>
            <w:tcW w:w="1691" w:type="dxa"/>
          </w:tcPr>
          <w:p w14:paraId="550E0663"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7</w:t>
            </w:r>
          </w:p>
        </w:tc>
      </w:tr>
      <w:tr w:rsidR="00AB2BED" w14:paraId="1315D83B" w14:textId="77777777" w:rsidTr="00AB2BED">
        <w:trPr>
          <w:trHeight w:val="126"/>
        </w:trPr>
        <w:tc>
          <w:tcPr>
            <w:tcW w:w="843" w:type="dxa"/>
            <w:vMerge/>
          </w:tcPr>
          <w:p w14:paraId="2B5A6862" w14:textId="77777777" w:rsidR="00AB2BED" w:rsidRDefault="00AB2BED" w:rsidP="00AB2BED">
            <w:pPr>
              <w:jc w:val="center"/>
              <w:rPr>
                <w:rFonts w:ascii="Times New Roman" w:hAnsi="Times New Roman" w:cs="Times New Roman"/>
                <w:color w:val="auto"/>
                <w:lang w:val="ru-RU"/>
              </w:rPr>
            </w:pPr>
          </w:p>
        </w:tc>
        <w:tc>
          <w:tcPr>
            <w:tcW w:w="1876" w:type="dxa"/>
            <w:vMerge/>
          </w:tcPr>
          <w:p w14:paraId="46633831" w14:textId="77777777" w:rsidR="00AB2BED" w:rsidRPr="00997533" w:rsidRDefault="00AB2BED" w:rsidP="00AB2BED">
            <w:pPr>
              <w:rPr>
                <w:rFonts w:ascii="Times New Roman" w:hAnsi="Times New Roman" w:cs="Times New Roman"/>
                <w:color w:val="auto"/>
              </w:rPr>
            </w:pPr>
          </w:p>
        </w:tc>
        <w:tc>
          <w:tcPr>
            <w:tcW w:w="1804" w:type="dxa"/>
            <w:vMerge/>
          </w:tcPr>
          <w:p w14:paraId="676F794E" w14:textId="77777777" w:rsidR="00AB2BED" w:rsidRPr="009434AB" w:rsidRDefault="00AB2BED" w:rsidP="00AB2BED">
            <w:pPr>
              <w:jc w:val="center"/>
              <w:rPr>
                <w:rFonts w:ascii="Times New Roman" w:hAnsi="Times New Roman" w:cs="Times New Roman"/>
              </w:rPr>
            </w:pPr>
          </w:p>
        </w:tc>
        <w:tc>
          <w:tcPr>
            <w:tcW w:w="2102" w:type="dxa"/>
            <w:vMerge/>
          </w:tcPr>
          <w:p w14:paraId="3A8D8672" w14:textId="77777777" w:rsidR="00AB2BED" w:rsidRDefault="00AB2BED" w:rsidP="00AB2BED">
            <w:pPr>
              <w:jc w:val="center"/>
              <w:rPr>
                <w:rFonts w:ascii="Times New Roman" w:hAnsi="Times New Roman" w:cs="Times New Roman"/>
                <w:color w:val="auto"/>
                <w:lang w:val="ru-RU"/>
              </w:rPr>
            </w:pPr>
          </w:p>
        </w:tc>
        <w:tc>
          <w:tcPr>
            <w:tcW w:w="2358" w:type="dxa"/>
            <w:vMerge/>
          </w:tcPr>
          <w:p w14:paraId="626B8679" w14:textId="77777777" w:rsidR="00AB2BED" w:rsidRPr="00EA64C9" w:rsidRDefault="00AB2BED" w:rsidP="00AB2BED">
            <w:pPr>
              <w:rPr>
                <w:rFonts w:ascii="Times New Roman" w:hAnsi="Times New Roman" w:cs="Times New Roman"/>
                <w:color w:val="auto"/>
              </w:rPr>
            </w:pPr>
          </w:p>
        </w:tc>
        <w:tc>
          <w:tcPr>
            <w:tcW w:w="4317" w:type="dxa"/>
          </w:tcPr>
          <w:p w14:paraId="5212BF99" w14:textId="77777777" w:rsidR="00AB2BED" w:rsidRPr="002213B3" w:rsidRDefault="00AB2BED" w:rsidP="00AB2BED">
            <w:pPr>
              <w:rPr>
                <w:rFonts w:ascii="Times New Roman" w:hAnsi="Times New Roman" w:cs="Times New Roman"/>
                <w:color w:val="auto"/>
                <w:sz w:val="18"/>
                <w:szCs w:val="18"/>
                <w:lang w:val="ru-RU"/>
              </w:rPr>
            </w:pPr>
            <w:r w:rsidRPr="002213B3">
              <w:rPr>
                <w:rFonts w:ascii="Times New Roman" w:eastAsiaTheme="minorHAnsi" w:hAnsi="Times New Roman" w:cs="Times New Roman"/>
                <w:iCs/>
                <w:color w:val="auto"/>
                <w:sz w:val="18"/>
                <w:szCs w:val="18"/>
                <w:lang w:val="ru-RU" w:eastAsia="en-US"/>
              </w:rPr>
              <w:t>Аккумуляторная батарея</w:t>
            </w:r>
          </w:p>
        </w:tc>
        <w:tc>
          <w:tcPr>
            <w:tcW w:w="1691" w:type="dxa"/>
          </w:tcPr>
          <w:p w14:paraId="344D4326"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2</w:t>
            </w:r>
          </w:p>
        </w:tc>
      </w:tr>
      <w:tr w:rsidR="00AB2BED" w14:paraId="789697A9" w14:textId="77777777" w:rsidTr="00AB2BED">
        <w:trPr>
          <w:trHeight w:val="135"/>
        </w:trPr>
        <w:tc>
          <w:tcPr>
            <w:tcW w:w="843" w:type="dxa"/>
            <w:vMerge/>
          </w:tcPr>
          <w:p w14:paraId="48151797" w14:textId="77777777" w:rsidR="00AB2BED" w:rsidRDefault="00AB2BED" w:rsidP="00AB2BED">
            <w:pPr>
              <w:jc w:val="center"/>
              <w:rPr>
                <w:rFonts w:ascii="Times New Roman" w:hAnsi="Times New Roman" w:cs="Times New Roman"/>
                <w:color w:val="auto"/>
                <w:lang w:val="ru-RU"/>
              </w:rPr>
            </w:pPr>
          </w:p>
        </w:tc>
        <w:tc>
          <w:tcPr>
            <w:tcW w:w="1876" w:type="dxa"/>
            <w:vMerge/>
          </w:tcPr>
          <w:p w14:paraId="6C36D29F" w14:textId="77777777" w:rsidR="00AB2BED" w:rsidRPr="00997533" w:rsidRDefault="00AB2BED" w:rsidP="00AB2BED">
            <w:pPr>
              <w:rPr>
                <w:rFonts w:ascii="Times New Roman" w:hAnsi="Times New Roman" w:cs="Times New Roman"/>
                <w:color w:val="auto"/>
              </w:rPr>
            </w:pPr>
          </w:p>
        </w:tc>
        <w:tc>
          <w:tcPr>
            <w:tcW w:w="1804" w:type="dxa"/>
            <w:vMerge/>
          </w:tcPr>
          <w:p w14:paraId="0E3B04A4" w14:textId="77777777" w:rsidR="00AB2BED" w:rsidRPr="009434AB" w:rsidRDefault="00AB2BED" w:rsidP="00AB2BED">
            <w:pPr>
              <w:jc w:val="center"/>
              <w:rPr>
                <w:rFonts w:ascii="Times New Roman" w:hAnsi="Times New Roman" w:cs="Times New Roman"/>
              </w:rPr>
            </w:pPr>
          </w:p>
        </w:tc>
        <w:tc>
          <w:tcPr>
            <w:tcW w:w="2102" w:type="dxa"/>
            <w:vMerge/>
          </w:tcPr>
          <w:p w14:paraId="092DCA31" w14:textId="77777777" w:rsidR="00AB2BED" w:rsidRDefault="00AB2BED" w:rsidP="00AB2BED">
            <w:pPr>
              <w:jc w:val="center"/>
              <w:rPr>
                <w:rFonts w:ascii="Times New Roman" w:hAnsi="Times New Roman" w:cs="Times New Roman"/>
                <w:color w:val="auto"/>
                <w:lang w:val="ru-RU"/>
              </w:rPr>
            </w:pPr>
          </w:p>
        </w:tc>
        <w:tc>
          <w:tcPr>
            <w:tcW w:w="2358" w:type="dxa"/>
            <w:vMerge/>
          </w:tcPr>
          <w:p w14:paraId="3CB27FA2" w14:textId="77777777" w:rsidR="00AB2BED" w:rsidRPr="00EA64C9" w:rsidRDefault="00AB2BED" w:rsidP="00AB2BED">
            <w:pPr>
              <w:rPr>
                <w:rFonts w:ascii="Times New Roman" w:hAnsi="Times New Roman" w:cs="Times New Roman"/>
                <w:color w:val="auto"/>
              </w:rPr>
            </w:pPr>
          </w:p>
        </w:tc>
        <w:tc>
          <w:tcPr>
            <w:tcW w:w="4317" w:type="dxa"/>
          </w:tcPr>
          <w:p w14:paraId="26D74EC8" w14:textId="77777777" w:rsidR="00AB2BED" w:rsidRPr="002213B3" w:rsidRDefault="00AB2BED" w:rsidP="00AB2BED">
            <w:pPr>
              <w:rPr>
                <w:rFonts w:ascii="Times New Roman" w:hAnsi="Times New Roman" w:cs="Times New Roman"/>
                <w:color w:val="auto"/>
                <w:sz w:val="18"/>
                <w:szCs w:val="18"/>
                <w:lang w:val="ru-RU"/>
              </w:rPr>
            </w:pPr>
            <w:r w:rsidRPr="002213B3">
              <w:rPr>
                <w:rFonts w:ascii="Times New Roman" w:eastAsiaTheme="minorHAnsi" w:hAnsi="Times New Roman" w:cs="Times New Roman"/>
                <w:iCs/>
                <w:color w:val="auto"/>
                <w:sz w:val="18"/>
                <w:szCs w:val="18"/>
                <w:lang w:val="ru-RU" w:eastAsia="en-US"/>
              </w:rPr>
              <w:t>Адресный расширитель</w:t>
            </w:r>
          </w:p>
        </w:tc>
        <w:tc>
          <w:tcPr>
            <w:tcW w:w="1691" w:type="dxa"/>
          </w:tcPr>
          <w:p w14:paraId="2CF61BD5"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1</w:t>
            </w:r>
          </w:p>
        </w:tc>
      </w:tr>
      <w:tr w:rsidR="00AB2BED" w14:paraId="01F68659" w14:textId="77777777" w:rsidTr="00AB2BED">
        <w:trPr>
          <w:trHeight w:val="126"/>
        </w:trPr>
        <w:tc>
          <w:tcPr>
            <w:tcW w:w="843" w:type="dxa"/>
            <w:vMerge/>
          </w:tcPr>
          <w:p w14:paraId="44453411" w14:textId="77777777" w:rsidR="00AB2BED" w:rsidRDefault="00AB2BED" w:rsidP="00AB2BED">
            <w:pPr>
              <w:jc w:val="center"/>
              <w:rPr>
                <w:rFonts w:ascii="Times New Roman" w:hAnsi="Times New Roman" w:cs="Times New Roman"/>
                <w:color w:val="auto"/>
                <w:lang w:val="ru-RU"/>
              </w:rPr>
            </w:pPr>
          </w:p>
        </w:tc>
        <w:tc>
          <w:tcPr>
            <w:tcW w:w="1876" w:type="dxa"/>
            <w:vMerge/>
          </w:tcPr>
          <w:p w14:paraId="2DEB4BD1" w14:textId="77777777" w:rsidR="00AB2BED" w:rsidRPr="00997533" w:rsidRDefault="00AB2BED" w:rsidP="00AB2BED">
            <w:pPr>
              <w:rPr>
                <w:rFonts w:ascii="Times New Roman" w:hAnsi="Times New Roman" w:cs="Times New Roman"/>
                <w:color w:val="auto"/>
              </w:rPr>
            </w:pPr>
          </w:p>
        </w:tc>
        <w:tc>
          <w:tcPr>
            <w:tcW w:w="1804" w:type="dxa"/>
            <w:vMerge/>
          </w:tcPr>
          <w:p w14:paraId="36C84A06" w14:textId="77777777" w:rsidR="00AB2BED" w:rsidRPr="009434AB" w:rsidRDefault="00AB2BED" w:rsidP="00AB2BED">
            <w:pPr>
              <w:jc w:val="center"/>
              <w:rPr>
                <w:rFonts w:ascii="Times New Roman" w:hAnsi="Times New Roman" w:cs="Times New Roman"/>
              </w:rPr>
            </w:pPr>
          </w:p>
        </w:tc>
        <w:tc>
          <w:tcPr>
            <w:tcW w:w="2102" w:type="dxa"/>
            <w:vMerge/>
          </w:tcPr>
          <w:p w14:paraId="3CCC8B64" w14:textId="77777777" w:rsidR="00AB2BED" w:rsidRDefault="00AB2BED" w:rsidP="00AB2BED">
            <w:pPr>
              <w:jc w:val="center"/>
              <w:rPr>
                <w:rFonts w:ascii="Times New Roman" w:hAnsi="Times New Roman" w:cs="Times New Roman"/>
                <w:color w:val="auto"/>
                <w:lang w:val="ru-RU"/>
              </w:rPr>
            </w:pPr>
          </w:p>
        </w:tc>
        <w:tc>
          <w:tcPr>
            <w:tcW w:w="2358" w:type="dxa"/>
            <w:vMerge/>
          </w:tcPr>
          <w:p w14:paraId="0E0C528C" w14:textId="77777777" w:rsidR="00AB2BED" w:rsidRPr="00EA64C9" w:rsidRDefault="00AB2BED" w:rsidP="00AB2BED">
            <w:pPr>
              <w:rPr>
                <w:rFonts w:ascii="Times New Roman" w:hAnsi="Times New Roman" w:cs="Times New Roman"/>
                <w:color w:val="auto"/>
              </w:rPr>
            </w:pPr>
          </w:p>
        </w:tc>
        <w:tc>
          <w:tcPr>
            <w:tcW w:w="4317" w:type="dxa"/>
          </w:tcPr>
          <w:p w14:paraId="09C788D3" w14:textId="77777777" w:rsidR="00AB2BED" w:rsidRPr="002213B3" w:rsidRDefault="00AB2BED" w:rsidP="00AB2BED">
            <w:pPr>
              <w:rPr>
                <w:rFonts w:ascii="Times New Roman" w:hAnsi="Times New Roman" w:cs="Times New Roman"/>
                <w:color w:val="auto"/>
                <w:sz w:val="18"/>
                <w:szCs w:val="18"/>
                <w:lang w:val="ru-RU"/>
              </w:rPr>
            </w:pPr>
            <w:r w:rsidRPr="002213B3">
              <w:rPr>
                <w:rFonts w:ascii="Times New Roman" w:eastAsiaTheme="minorHAnsi" w:hAnsi="Times New Roman" w:cs="Times New Roman"/>
                <w:iCs/>
                <w:color w:val="auto"/>
                <w:sz w:val="18"/>
                <w:szCs w:val="18"/>
                <w:lang w:val="ru-RU" w:eastAsia="en-US"/>
              </w:rPr>
              <w:t>Оповещатель свето-звуковой комбинированный</w:t>
            </w:r>
          </w:p>
        </w:tc>
        <w:tc>
          <w:tcPr>
            <w:tcW w:w="1691" w:type="dxa"/>
          </w:tcPr>
          <w:p w14:paraId="46D8B076"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3</w:t>
            </w:r>
          </w:p>
        </w:tc>
      </w:tr>
      <w:tr w:rsidR="00AB2BED" w14:paraId="268001BE" w14:textId="77777777" w:rsidTr="00AB2BED">
        <w:trPr>
          <w:trHeight w:val="165"/>
        </w:trPr>
        <w:tc>
          <w:tcPr>
            <w:tcW w:w="843" w:type="dxa"/>
            <w:vMerge/>
          </w:tcPr>
          <w:p w14:paraId="698CB1E3" w14:textId="77777777" w:rsidR="00AB2BED" w:rsidRDefault="00AB2BED" w:rsidP="00AB2BED">
            <w:pPr>
              <w:jc w:val="center"/>
              <w:rPr>
                <w:rFonts w:ascii="Times New Roman" w:hAnsi="Times New Roman" w:cs="Times New Roman"/>
                <w:color w:val="auto"/>
                <w:lang w:val="ru-RU"/>
              </w:rPr>
            </w:pPr>
          </w:p>
        </w:tc>
        <w:tc>
          <w:tcPr>
            <w:tcW w:w="1876" w:type="dxa"/>
            <w:vMerge/>
          </w:tcPr>
          <w:p w14:paraId="55913C17" w14:textId="77777777" w:rsidR="00AB2BED" w:rsidRPr="00997533" w:rsidRDefault="00AB2BED" w:rsidP="00AB2BED">
            <w:pPr>
              <w:rPr>
                <w:rFonts w:ascii="Times New Roman" w:hAnsi="Times New Roman" w:cs="Times New Roman"/>
                <w:color w:val="auto"/>
              </w:rPr>
            </w:pPr>
          </w:p>
        </w:tc>
        <w:tc>
          <w:tcPr>
            <w:tcW w:w="1804" w:type="dxa"/>
            <w:vMerge/>
          </w:tcPr>
          <w:p w14:paraId="3FBB1B0B" w14:textId="77777777" w:rsidR="00AB2BED" w:rsidRPr="009434AB" w:rsidRDefault="00AB2BED" w:rsidP="00AB2BED">
            <w:pPr>
              <w:jc w:val="center"/>
              <w:rPr>
                <w:rFonts w:ascii="Times New Roman" w:hAnsi="Times New Roman" w:cs="Times New Roman"/>
              </w:rPr>
            </w:pPr>
          </w:p>
        </w:tc>
        <w:tc>
          <w:tcPr>
            <w:tcW w:w="2102" w:type="dxa"/>
            <w:vMerge/>
          </w:tcPr>
          <w:p w14:paraId="080942ED" w14:textId="77777777" w:rsidR="00AB2BED" w:rsidRDefault="00AB2BED" w:rsidP="00AB2BED">
            <w:pPr>
              <w:jc w:val="center"/>
              <w:rPr>
                <w:rFonts w:ascii="Times New Roman" w:hAnsi="Times New Roman" w:cs="Times New Roman"/>
                <w:color w:val="auto"/>
                <w:lang w:val="ru-RU"/>
              </w:rPr>
            </w:pPr>
          </w:p>
        </w:tc>
        <w:tc>
          <w:tcPr>
            <w:tcW w:w="2358" w:type="dxa"/>
            <w:vMerge/>
          </w:tcPr>
          <w:p w14:paraId="66592DFA" w14:textId="77777777" w:rsidR="00AB2BED" w:rsidRPr="00EA64C9" w:rsidRDefault="00AB2BED" w:rsidP="00AB2BED">
            <w:pPr>
              <w:rPr>
                <w:rFonts w:ascii="Times New Roman" w:hAnsi="Times New Roman" w:cs="Times New Roman"/>
                <w:color w:val="auto"/>
              </w:rPr>
            </w:pPr>
          </w:p>
        </w:tc>
        <w:tc>
          <w:tcPr>
            <w:tcW w:w="4317" w:type="dxa"/>
          </w:tcPr>
          <w:p w14:paraId="0645AC49" w14:textId="77777777" w:rsidR="00AB2BED" w:rsidRPr="002213B3" w:rsidRDefault="00AB2BED" w:rsidP="00AB2BED">
            <w:pPr>
              <w:rPr>
                <w:rFonts w:ascii="Times New Roman" w:hAnsi="Times New Roman" w:cs="Times New Roman"/>
                <w:color w:val="auto"/>
                <w:sz w:val="18"/>
                <w:szCs w:val="18"/>
                <w:lang w:val="ru-RU"/>
              </w:rPr>
            </w:pPr>
            <w:r w:rsidRPr="002213B3">
              <w:rPr>
                <w:rFonts w:ascii="Times New Roman" w:eastAsiaTheme="minorHAnsi" w:hAnsi="Times New Roman" w:cs="Times New Roman"/>
                <w:iCs/>
                <w:color w:val="auto"/>
                <w:sz w:val="18"/>
                <w:szCs w:val="18"/>
                <w:lang w:val="ru-RU" w:eastAsia="en-US"/>
              </w:rPr>
              <w:t>Оповещатель световой "ВЫХОД"</w:t>
            </w:r>
          </w:p>
        </w:tc>
        <w:tc>
          <w:tcPr>
            <w:tcW w:w="1691" w:type="dxa"/>
          </w:tcPr>
          <w:p w14:paraId="39EF258A" w14:textId="77777777" w:rsidR="00AB2BED" w:rsidRPr="002213B3" w:rsidRDefault="00AB2BED" w:rsidP="00AB2BED">
            <w:pPr>
              <w:jc w:val="center"/>
              <w:rPr>
                <w:rFonts w:ascii="Times New Roman" w:hAnsi="Times New Roman" w:cs="Times New Roman"/>
                <w:color w:val="auto"/>
                <w:sz w:val="18"/>
                <w:szCs w:val="18"/>
                <w:lang w:val="ru-RU"/>
              </w:rPr>
            </w:pPr>
            <w:r w:rsidRPr="002213B3">
              <w:rPr>
                <w:rFonts w:ascii="Times New Roman" w:hAnsi="Times New Roman" w:cs="Times New Roman"/>
                <w:color w:val="auto"/>
                <w:sz w:val="18"/>
                <w:szCs w:val="18"/>
                <w:lang w:val="ru-RU"/>
              </w:rPr>
              <w:t>5</w:t>
            </w:r>
          </w:p>
        </w:tc>
      </w:tr>
      <w:tr w:rsidR="00AB2BED" w14:paraId="769E7771" w14:textId="77777777" w:rsidTr="00AB2BED">
        <w:trPr>
          <w:trHeight w:val="150"/>
        </w:trPr>
        <w:tc>
          <w:tcPr>
            <w:tcW w:w="843" w:type="dxa"/>
            <w:vMerge w:val="restart"/>
          </w:tcPr>
          <w:p w14:paraId="17CF8B00" w14:textId="77777777" w:rsidR="00AB2BED" w:rsidRPr="004C01DA"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34</w:t>
            </w:r>
          </w:p>
        </w:tc>
        <w:tc>
          <w:tcPr>
            <w:tcW w:w="1876" w:type="dxa"/>
            <w:vMerge w:val="restart"/>
          </w:tcPr>
          <w:p w14:paraId="10144297" w14:textId="77777777" w:rsidR="00AB2BED" w:rsidRPr="00CD2241" w:rsidRDefault="00AB2BED" w:rsidP="00AB2BED">
            <w:pPr>
              <w:rPr>
                <w:rFonts w:ascii="Times New Roman" w:hAnsi="Times New Roman" w:cs="Times New Roman"/>
                <w:color w:val="auto"/>
              </w:rPr>
            </w:pPr>
            <w:r w:rsidRPr="00CD2241">
              <w:rPr>
                <w:rFonts w:ascii="Times New Roman" w:hAnsi="Times New Roman" w:cs="Times New Roman"/>
                <w:color w:val="auto"/>
              </w:rPr>
              <w:t>ОПС Сергеевка 692584</w:t>
            </w:r>
          </w:p>
        </w:tc>
        <w:tc>
          <w:tcPr>
            <w:tcW w:w="1804" w:type="dxa"/>
            <w:vMerge w:val="restart"/>
          </w:tcPr>
          <w:p w14:paraId="744B482F" w14:textId="77777777" w:rsidR="00AB2BED" w:rsidRPr="00CD2241" w:rsidRDefault="00AB2BED" w:rsidP="00AB2BED">
            <w:pPr>
              <w:jc w:val="center"/>
              <w:rPr>
                <w:rFonts w:ascii="Times New Roman" w:hAnsi="Times New Roman" w:cs="Times New Roman"/>
                <w:color w:val="auto"/>
              </w:rPr>
            </w:pPr>
            <w:r w:rsidRPr="00CD2241">
              <w:rPr>
                <w:rFonts w:ascii="Times New Roman" w:hAnsi="Times New Roman" w:cs="Times New Roman"/>
                <w:color w:val="auto"/>
              </w:rPr>
              <w:t xml:space="preserve">с. Сергеевка ул. Колхозная, </w:t>
            </w:r>
            <w:r>
              <w:rPr>
                <w:rFonts w:ascii="Times New Roman" w:hAnsi="Times New Roman" w:cs="Times New Roman"/>
                <w:color w:val="auto"/>
                <w:lang w:val="ru-RU"/>
              </w:rPr>
              <w:t>д.</w:t>
            </w:r>
            <w:r w:rsidRPr="00CD2241">
              <w:rPr>
                <w:rFonts w:ascii="Times New Roman" w:hAnsi="Times New Roman" w:cs="Times New Roman"/>
                <w:color w:val="auto"/>
              </w:rPr>
              <w:t>18</w:t>
            </w:r>
          </w:p>
        </w:tc>
        <w:tc>
          <w:tcPr>
            <w:tcW w:w="2102" w:type="dxa"/>
            <w:vMerge w:val="restart"/>
          </w:tcPr>
          <w:p w14:paraId="071D2F29" w14:textId="77777777" w:rsidR="00AB2BED" w:rsidRPr="00CD2241"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 xml:space="preserve">Видеонаблюдение </w:t>
            </w:r>
          </w:p>
        </w:tc>
        <w:tc>
          <w:tcPr>
            <w:tcW w:w="2358" w:type="dxa"/>
            <w:vMerge w:val="restart"/>
          </w:tcPr>
          <w:p w14:paraId="05A6E395" w14:textId="77777777" w:rsidR="00AB2BED" w:rsidRPr="00EA64C9" w:rsidRDefault="00AB2BED" w:rsidP="00AB2BED">
            <w:pPr>
              <w:rPr>
                <w:rFonts w:ascii="Times New Roman" w:hAnsi="Times New Roman" w:cs="Times New Roman"/>
                <w:color w:val="auto"/>
                <w:lang w:val="ru-RU"/>
              </w:rPr>
            </w:pPr>
            <w:r w:rsidRPr="00EA64C9">
              <w:rPr>
                <w:rFonts w:ascii="Times New Roman" w:hAnsi="Times New Roman" w:cs="Times New Roman"/>
                <w:color w:val="auto"/>
                <w:lang w:val="ru-RU"/>
              </w:rPr>
              <w:t>1/4/90,5</w:t>
            </w:r>
          </w:p>
        </w:tc>
        <w:tc>
          <w:tcPr>
            <w:tcW w:w="4317" w:type="dxa"/>
          </w:tcPr>
          <w:p w14:paraId="6E757AA2" w14:textId="77777777" w:rsidR="00AB2BED" w:rsidRPr="00AC6C1E" w:rsidRDefault="00AB2BED" w:rsidP="00AB2BED">
            <w:pPr>
              <w:rPr>
                <w:rFonts w:ascii="Times New Roman" w:hAnsi="Times New Roman" w:cs="Times New Roman"/>
                <w:color w:val="auto"/>
                <w:lang w:val="ru-RU"/>
              </w:rPr>
            </w:pPr>
            <w:r w:rsidRPr="00EF51AE">
              <w:rPr>
                <w:rFonts w:ascii="Times New Roman" w:eastAsiaTheme="minorHAnsi" w:hAnsi="Times New Roman" w:cs="Times New Roman"/>
                <w:iCs/>
                <w:color w:val="auto"/>
                <w:sz w:val="18"/>
                <w:szCs w:val="18"/>
                <w:lang w:val="ru-RU" w:eastAsia="en-US"/>
              </w:rPr>
              <w:t>Видеорегистратор</w:t>
            </w:r>
          </w:p>
        </w:tc>
        <w:tc>
          <w:tcPr>
            <w:tcW w:w="1691" w:type="dxa"/>
          </w:tcPr>
          <w:p w14:paraId="2BEE78D6" w14:textId="77777777" w:rsidR="00AB2BED" w:rsidRPr="00B608F9" w:rsidRDefault="00AB2BED" w:rsidP="00AB2BED">
            <w:pPr>
              <w:jc w:val="center"/>
              <w:rPr>
                <w:rFonts w:ascii="Times New Roman" w:hAnsi="Times New Roman" w:cs="Times New Roman"/>
                <w:color w:val="auto"/>
                <w:sz w:val="18"/>
                <w:szCs w:val="18"/>
                <w:lang w:val="ru-RU"/>
              </w:rPr>
            </w:pPr>
            <w:r w:rsidRPr="00B608F9">
              <w:rPr>
                <w:rFonts w:ascii="Times New Roman" w:hAnsi="Times New Roman" w:cs="Times New Roman"/>
                <w:color w:val="auto"/>
                <w:sz w:val="18"/>
                <w:szCs w:val="18"/>
                <w:lang w:val="ru-RU"/>
              </w:rPr>
              <w:t>1</w:t>
            </w:r>
          </w:p>
        </w:tc>
      </w:tr>
      <w:tr w:rsidR="00AB2BED" w14:paraId="25C4D1E3" w14:textId="77777777" w:rsidTr="00AB2BED">
        <w:trPr>
          <w:trHeight w:val="111"/>
        </w:trPr>
        <w:tc>
          <w:tcPr>
            <w:tcW w:w="843" w:type="dxa"/>
            <w:vMerge/>
          </w:tcPr>
          <w:p w14:paraId="385911C1" w14:textId="77777777" w:rsidR="00AB2BED" w:rsidRDefault="00AB2BED" w:rsidP="00AB2BED">
            <w:pPr>
              <w:jc w:val="center"/>
              <w:rPr>
                <w:rFonts w:ascii="Times New Roman" w:hAnsi="Times New Roman" w:cs="Times New Roman"/>
                <w:color w:val="auto"/>
                <w:lang w:val="ru-RU"/>
              </w:rPr>
            </w:pPr>
          </w:p>
        </w:tc>
        <w:tc>
          <w:tcPr>
            <w:tcW w:w="1876" w:type="dxa"/>
            <w:vMerge/>
          </w:tcPr>
          <w:p w14:paraId="4C0ADB93" w14:textId="77777777" w:rsidR="00AB2BED" w:rsidRPr="00CD2241" w:rsidRDefault="00AB2BED" w:rsidP="00AB2BED">
            <w:pPr>
              <w:rPr>
                <w:rFonts w:ascii="Times New Roman" w:hAnsi="Times New Roman" w:cs="Times New Roman"/>
                <w:color w:val="auto"/>
              </w:rPr>
            </w:pPr>
          </w:p>
        </w:tc>
        <w:tc>
          <w:tcPr>
            <w:tcW w:w="1804" w:type="dxa"/>
            <w:vMerge/>
          </w:tcPr>
          <w:p w14:paraId="579674A9" w14:textId="77777777" w:rsidR="00AB2BED" w:rsidRPr="00CD2241" w:rsidRDefault="00AB2BED" w:rsidP="00AB2BED">
            <w:pPr>
              <w:jc w:val="center"/>
              <w:rPr>
                <w:rFonts w:ascii="Times New Roman" w:hAnsi="Times New Roman" w:cs="Times New Roman"/>
                <w:color w:val="auto"/>
              </w:rPr>
            </w:pPr>
          </w:p>
        </w:tc>
        <w:tc>
          <w:tcPr>
            <w:tcW w:w="2102" w:type="dxa"/>
            <w:vMerge/>
          </w:tcPr>
          <w:p w14:paraId="42066491"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0A4CDB1B" w14:textId="77777777" w:rsidR="00AB2BED" w:rsidRPr="00EA64C9" w:rsidRDefault="00AB2BED" w:rsidP="00AB2BED">
            <w:pPr>
              <w:rPr>
                <w:rFonts w:ascii="Times New Roman" w:hAnsi="Times New Roman" w:cs="Times New Roman"/>
                <w:color w:val="auto"/>
                <w:lang w:val="ru-RU"/>
              </w:rPr>
            </w:pPr>
          </w:p>
        </w:tc>
        <w:tc>
          <w:tcPr>
            <w:tcW w:w="4317" w:type="dxa"/>
          </w:tcPr>
          <w:p w14:paraId="417E58C6" w14:textId="77777777" w:rsidR="00AB2BED" w:rsidRPr="00AC6C1E" w:rsidRDefault="00AB2BED" w:rsidP="00AB2BED">
            <w:pPr>
              <w:rPr>
                <w:rFonts w:ascii="Times New Roman" w:hAnsi="Times New Roman" w:cs="Times New Roman"/>
                <w:color w:val="auto"/>
                <w:lang w:val="ru-RU"/>
              </w:rPr>
            </w:pPr>
            <w:r w:rsidRPr="00EF51AE">
              <w:rPr>
                <w:rFonts w:ascii="Times New Roman" w:eastAsiaTheme="minorHAnsi" w:hAnsi="Times New Roman" w:cs="Times New Roman"/>
                <w:iCs/>
                <w:color w:val="auto"/>
                <w:sz w:val="18"/>
                <w:szCs w:val="18"/>
                <w:lang w:val="ru-RU" w:eastAsia="en-US"/>
              </w:rPr>
              <w:t>Купольная камера</w:t>
            </w:r>
          </w:p>
        </w:tc>
        <w:tc>
          <w:tcPr>
            <w:tcW w:w="1691" w:type="dxa"/>
          </w:tcPr>
          <w:p w14:paraId="27208616" w14:textId="77777777" w:rsidR="00AB2BED" w:rsidRPr="00B608F9" w:rsidRDefault="00AB2BED" w:rsidP="00AB2BED">
            <w:pPr>
              <w:jc w:val="center"/>
              <w:rPr>
                <w:rFonts w:ascii="Times New Roman" w:hAnsi="Times New Roman" w:cs="Times New Roman"/>
                <w:color w:val="auto"/>
                <w:sz w:val="18"/>
                <w:szCs w:val="18"/>
                <w:lang w:val="ru-RU"/>
              </w:rPr>
            </w:pPr>
            <w:r w:rsidRPr="00B608F9">
              <w:rPr>
                <w:rFonts w:ascii="Times New Roman" w:hAnsi="Times New Roman" w:cs="Times New Roman"/>
                <w:color w:val="auto"/>
                <w:sz w:val="18"/>
                <w:szCs w:val="18"/>
                <w:lang w:val="ru-RU"/>
              </w:rPr>
              <w:t>2</w:t>
            </w:r>
          </w:p>
        </w:tc>
      </w:tr>
      <w:tr w:rsidR="00AB2BED" w14:paraId="382D5EA3" w14:textId="77777777" w:rsidTr="00AB2BED">
        <w:trPr>
          <w:trHeight w:val="165"/>
        </w:trPr>
        <w:tc>
          <w:tcPr>
            <w:tcW w:w="843" w:type="dxa"/>
            <w:vMerge/>
          </w:tcPr>
          <w:p w14:paraId="0AB4A76B" w14:textId="77777777" w:rsidR="00AB2BED" w:rsidRDefault="00AB2BED" w:rsidP="00AB2BED">
            <w:pPr>
              <w:jc w:val="center"/>
              <w:rPr>
                <w:rFonts w:ascii="Times New Roman" w:hAnsi="Times New Roman" w:cs="Times New Roman"/>
                <w:color w:val="auto"/>
                <w:lang w:val="ru-RU"/>
              </w:rPr>
            </w:pPr>
          </w:p>
        </w:tc>
        <w:tc>
          <w:tcPr>
            <w:tcW w:w="1876" w:type="dxa"/>
            <w:vMerge/>
          </w:tcPr>
          <w:p w14:paraId="4F875EF4" w14:textId="77777777" w:rsidR="00AB2BED" w:rsidRPr="00CD2241" w:rsidRDefault="00AB2BED" w:rsidP="00AB2BED">
            <w:pPr>
              <w:rPr>
                <w:rFonts w:ascii="Times New Roman" w:hAnsi="Times New Roman" w:cs="Times New Roman"/>
                <w:color w:val="auto"/>
              </w:rPr>
            </w:pPr>
          </w:p>
        </w:tc>
        <w:tc>
          <w:tcPr>
            <w:tcW w:w="1804" w:type="dxa"/>
            <w:vMerge/>
          </w:tcPr>
          <w:p w14:paraId="1752A17E" w14:textId="77777777" w:rsidR="00AB2BED" w:rsidRPr="00CD2241" w:rsidRDefault="00AB2BED" w:rsidP="00AB2BED">
            <w:pPr>
              <w:jc w:val="center"/>
              <w:rPr>
                <w:rFonts w:ascii="Times New Roman" w:hAnsi="Times New Roman" w:cs="Times New Roman"/>
                <w:color w:val="auto"/>
              </w:rPr>
            </w:pPr>
          </w:p>
        </w:tc>
        <w:tc>
          <w:tcPr>
            <w:tcW w:w="2102" w:type="dxa"/>
            <w:vMerge/>
          </w:tcPr>
          <w:p w14:paraId="580A12FF"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1587B1A2" w14:textId="77777777" w:rsidR="00AB2BED" w:rsidRPr="00EA64C9" w:rsidRDefault="00AB2BED" w:rsidP="00AB2BED">
            <w:pPr>
              <w:rPr>
                <w:rFonts w:ascii="Times New Roman" w:hAnsi="Times New Roman" w:cs="Times New Roman"/>
                <w:color w:val="auto"/>
                <w:lang w:val="ru-RU"/>
              </w:rPr>
            </w:pPr>
          </w:p>
        </w:tc>
        <w:tc>
          <w:tcPr>
            <w:tcW w:w="4317" w:type="dxa"/>
          </w:tcPr>
          <w:p w14:paraId="11B64409" w14:textId="77777777" w:rsidR="00AB2BED" w:rsidRPr="00AC6C1E" w:rsidRDefault="00AB2BED" w:rsidP="00AB2BED">
            <w:pPr>
              <w:rPr>
                <w:rFonts w:ascii="Times New Roman" w:hAnsi="Times New Roman" w:cs="Times New Roman"/>
                <w:color w:val="auto"/>
                <w:lang w:val="ru-RU"/>
              </w:rPr>
            </w:pPr>
            <w:r w:rsidRPr="00EF51AE">
              <w:rPr>
                <w:rFonts w:ascii="Times New Roman" w:eastAsiaTheme="minorHAnsi" w:hAnsi="Times New Roman" w:cs="Times New Roman"/>
                <w:iCs/>
                <w:color w:val="auto"/>
                <w:sz w:val="18"/>
                <w:szCs w:val="18"/>
                <w:lang w:val="ru-RU" w:eastAsia="en-US"/>
              </w:rPr>
              <w:t>Цилиндрическая камера</w:t>
            </w:r>
          </w:p>
        </w:tc>
        <w:tc>
          <w:tcPr>
            <w:tcW w:w="1691" w:type="dxa"/>
          </w:tcPr>
          <w:p w14:paraId="185CB8E1" w14:textId="77777777" w:rsidR="00AB2BED" w:rsidRPr="00B608F9" w:rsidRDefault="00AB2BED" w:rsidP="00AB2BED">
            <w:pPr>
              <w:jc w:val="center"/>
              <w:rPr>
                <w:rFonts w:ascii="Times New Roman" w:hAnsi="Times New Roman" w:cs="Times New Roman"/>
                <w:color w:val="auto"/>
                <w:sz w:val="18"/>
                <w:szCs w:val="18"/>
                <w:lang w:val="ru-RU"/>
              </w:rPr>
            </w:pPr>
            <w:r w:rsidRPr="00B608F9">
              <w:rPr>
                <w:rFonts w:ascii="Times New Roman" w:hAnsi="Times New Roman" w:cs="Times New Roman"/>
                <w:color w:val="auto"/>
                <w:sz w:val="18"/>
                <w:szCs w:val="18"/>
                <w:lang w:val="ru-RU"/>
              </w:rPr>
              <w:t>4</w:t>
            </w:r>
          </w:p>
        </w:tc>
      </w:tr>
      <w:tr w:rsidR="00AB2BED" w14:paraId="52744C39" w14:textId="77777777" w:rsidTr="00AB2BED">
        <w:trPr>
          <w:trHeight w:val="150"/>
        </w:trPr>
        <w:tc>
          <w:tcPr>
            <w:tcW w:w="843" w:type="dxa"/>
            <w:vMerge/>
          </w:tcPr>
          <w:p w14:paraId="3F947752" w14:textId="77777777" w:rsidR="00AB2BED" w:rsidRDefault="00AB2BED" w:rsidP="00AB2BED">
            <w:pPr>
              <w:jc w:val="center"/>
              <w:rPr>
                <w:rFonts w:ascii="Times New Roman" w:hAnsi="Times New Roman" w:cs="Times New Roman"/>
                <w:color w:val="auto"/>
                <w:lang w:val="ru-RU"/>
              </w:rPr>
            </w:pPr>
          </w:p>
        </w:tc>
        <w:tc>
          <w:tcPr>
            <w:tcW w:w="1876" w:type="dxa"/>
            <w:vMerge/>
          </w:tcPr>
          <w:p w14:paraId="3DB2520A" w14:textId="77777777" w:rsidR="00AB2BED" w:rsidRPr="00CD2241" w:rsidRDefault="00AB2BED" w:rsidP="00AB2BED">
            <w:pPr>
              <w:rPr>
                <w:rFonts w:ascii="Times New Roman" w:hAnsi="Times New Roman" w:cs="Times New Roman"/>
                <w:color w:val="auto"/>
              </w:rPr>
            </w:pPr>
          </w:p>
        </w:tc>
        <w:tc>
          <w:tcPr>
            <w:tcW w:w="1804" w:type="dxa"/>
            <w:vMerge/>
          </w:tcPr>
          <w:p w14:paraId="7D022DE2" w14:textId="77777777" w:rsidR="00AB2BED" w:rsidRPr="00CD2241" w:rsidRDefault="00AB2BED" w:rsidP="00AB2BED">
            <w:pPr>
              <w:jc w:val="center"/>
              <w:rPr>
                <w:rFonts w:ascii="Times New Roman" w:hAnsi="Times New Roman" w:cs="Times New Roman"/>
                <w:color w:val="auto"/>
              </w:rPr>
            </w:pPr>
          </w:p>
        </w:tc>
        <w:tc>
          <w:tcPr>
            <w:tcW w:w="2102" w:type="dxa"/>
            <w:vMerge/>
          </w:tcPr>
          <w:p w14:paraId="57A738A7"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45353AC1" w14:textId="77777777" w:rsidR="00AB2BED" w:rsidRPr="00EA64C9" w:rsidRDefault="00AB2BED" w:rsidP="00AB2BED">
            <w:pPr>
              <w:rPr>
                <w:rFonts w:ascii="Times New Roman" w:hAnsi="Times New Roman" w:cs="Times New Roman"/>
                <w:color w:val="auto"/>
                <w:lang w:val="ru-RU"/>
              </w:rPr>
            </w:pPr>
          </w:p>
        </w:tc>
        <w:tc>
          <w:tcPr>
            <w:tcW w:w="4317" w:type="dxa"/>
          </w:tcPr>
          <w:p w14:paraId="261BE105" w14:textId="77777777" w:rsidR="00AB2BED" w:rsidRPr="00AC6C1E" w:rsidRDefault="00AB2BED" w:rsidP="00AB2BED">
            <w:pPr>
              <w:rPr>
                <w:rFonts w:ascii="Times New Roman" w:hAnsi="Times New Roman" w:cs="Times New Roman"/>
                <w:color w:val="auto"/>
                <w:lang w:val="ru-RU"/>
              </w:rPr>
            </w:pPr>
            <w:r w:rsidRPr="00EF51AE">
              <w:rPr>
                <w:rFonts w:ascii="Times New Roman" w:eastAsiaTheme="minorHAnsi" w:hAnsi="Times New Roman" w:cs="Times New Roman"/>
                <w:iCs/>
                <w:color w:val="auto"/>
                <w:sz w:val="18"/>
                <w:szCs w:val="18"/>
                <w:lang w:val="ru-RU" w:eastAsia="en-US"/>
              </w:rPr>
              <w:t>Коннектор RJ45</w:t>
            </w:r>
          </w:p>
        </w:tc>
        <w:tc>
          <w:tcPr>
            <w:tcW w:w="1691" w:type="dxa"/>
          </w:tcPr>
          <w:p w14:paraId="16944DAB" w14:textId="77777777" w:rsidR="00AB2BED" w:rsidRPr="00B608F9" w:rsidRDefault="00AB2BED" w:rsidP="00AB2BED">
            <w:pPr>
              <w:jc w:val="center"/>
              <w:rPr>
                <w:rFonts w:ascii="Times New Roman" w:hAnsi="Times New Roman" w:cs="Times New Roman"/>
                <w:color w:val="auto"/>
                <w:sz w:val="18"/>
                <w:szCs w:val="18"/>
                <w:lang w:val="ru-RU"/>
              </w:rPr>
            </w:pPr>
            <w:r w:rsidRPr="00B608F9">
              <w:rPr>
                <w:rFonts w:ascii="Times New Roman" w:hAnsi="Times New Roman" w:cs="Times New Roman"/>
                <w:color w:val="auto"/>
                <w:sz w:val="18"/>
                <w:szCs w:val="18"/>
                <w:lang w:val="ru-RU"/>
              </w:rPr>
              <w:t>6</w:t>
            </w:r>
          </w:p>
        </w:tc>
      </w:tr>
      <w:tr w:rsidR="00AB2BED" w14:paraId="1ED16307" w14:textId="77777777" w:rsidTr="00AB2BED">
        <w:trPr>
          <w:trHeight w:val="240"/>
        </w:trPr>
        <w:tc>
          <w:tcPr>
            <w:tcW w:w="843" w:type="dxa"/>
            <w:vMerge/>
          </w:tcPr>
          <w:p w14:paraId="529CFBE6" w14:textId="77777777" w:rsidR="00AB2BED" w:rsidRDefault="00AB2BED" w:rsidP="00AB2BED">
            <w:pPr>
              <w:jc w:val="center"/>
              <w:rPr>
                <w:rFonts w:ascii="Times New Roman" w:hAnsi="Times New Roman" w:cs="Times New Roman"/>
                <w:color w:val="auto"/>
                <w:lang w:val="ru-RU"/>
              </w:rPr>
            </w:pPr>
          </w:p>
        </w:tc>
        <w:tc>
          <w:tcPr>
            <w:tcW w:w="1876" w:type="dxa"/>
            <w:vMerge/>
          </w:tcPr>
          <w:p w14:paraId="6B78948C" w14:textId="77777777" w:rsidR="00AB2BED" w:rsidRPr="00CD2241" w:rsidRDefault="00AB2BED" w:rsidP="00AB2BED">
            <w:pPr>
              <w:rPr>
                <w:rFonts w:ascii="Times New Roman" w:hAnsi="Times New Roman" w:cs="Times New Roman"/>
                <w:color w:val="auto"/>
              </w:rPr>
            </w:pPr>
          </w:p>
        </w:tc>
        <w:tc>
          <w:tcPr>
            <w:tcW w:w="1804" w:type="dxa"/>
            <w:vMerge/>
          </w:tcPr>
          <w:p w14:paraId="0BE7B194" w14:textId="77777777" w:rsidR="00AB2BED" w:rsidRPr="00CD2241" w:rsidRDefault="00AB2BED" w:rsidP="00AB2BED">
            <w:pPr>
              <w:jc w:val="center"/>
              <w:rPr>
                <w:rFonts w:ascii="Times New Roman" w:hAnsi="Times New Roman" w:cs="Times New Roman"/>
                <w:color w:val="auto"/>
              </w:rPr>
            </w:pPr>
          </w:p>
        </w:tc>
        <w:tc>
          <w:tcPr>
            <w:tcW w:w="2102" w:type="dxa"/>
            <w:vMerge/>
          </w:tcPr>
          <w:p w14:paraId="529431D6"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1A48CBFE" w14:textId="77777777" w:rsidR="00AB2BED" w:rsidRPr="00EA64C9" w:rsidRDefault="00AB2BED" w:rsidP="00AB2BED">
            <w:pPr>
              <w:rPr>
                <w:rFonts w:ascii="Times New Roman" w:hAnsi="Times New Roman" w:cs="Times New Roman"/>
                <w:color w:val="auto"/>
                <w:lang w:val="ru-RU"/>
              </w:rPr>
            </w:pPr>
          </w:p>
        </w:tc>
        <w:tc>
          <w:tcPr>
            <w:tcW w:w="4317" w:type="dxa"/>
          </w:tcPr>
          <w:p w14:paraId="75C67C4D" w14:textId="77777777" w:rsidR="00AB2BED" w:rsidRPr="00B608F9"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Жесткий диск на 6 Тб</w:t>
            </w:r>
          </w:p>
        </w:tc>
        <w:tc>
          <w:tcPr>
            <w:tcW w:w="1691" w:type="dxa"/>
          </w:tcPr>
          <w:p w14:paraId="5A9B9C8B" w14:textId="77777777" w:rsidR="00AB2BED" w:rsidRPr="00B608F9" w:rsidRDefault="00AB2BED" w:rsidP="00AB2BED">
            <w:pPr>
              <w:jc w:val="center"/>
              <w:rPr>
                <w:rFonts w:ascii="Times New Roman" w:hAnsi="Times New Roman" w:cs="Times New Roman"/>
                <w:color w:val="auto"/>
                <w:sz w:val="18"/>
                <w:szCs w:val="18"/>
                <w:lang w:val="ru-RU"/>
              </w:rPr>
            </w:pPr>
            <w:r w:rsidRPr="00B608F9">
              <w:rPr>
                <w:rFonts w:ascii="Times New Roman" w:hAnsi="Times New Roman" w:cs="Times New Roman"/>
                <w:color w:val="auto"/>
                <w:sz w:val="18"/>
                <w:szCs w:val="18"/>
                <w:lang w:val="ru-RU"/>
              </w:rPr>
              <w:t>2</w:t>
            </w:r>
          </w:p>
        </w:tc>
      </w:tr>
      <w:tr w:rsidR="00AB2BED" w14:paraId="53379543" w14:textId="77777777" w:rsidTr="00AB2BED">
        <w:trPr>
          <w:trHeight w:val="228"/>
        </w:trPr>
        <w:tc>
          <w:tcPr>
            <w:tcW w:w="843" w:type="dxa"/>
            <w:vMerge/>
          </w:tcPr>
          <w:p w14:paraId="61D0D7E9" w14:textId="77777777" w:rsidR="00AB2BED" w:rsidRDefault="00AB2BED" w:rsidP="00AB2BED">
            <w:pPr>
              <w:jc w:val="center"/>
              <w:rPr>
                <w:rFonts w:ascii="Times New Roman" w:hAnsi="Times New Roman" w:cs="Times New Roman"/>
                <w:color w:val="auto"/>
                <w:lang w:val="ru-RU"/>
              </w:rPr>
            </w:pPr>
          </w:p>
        </w:tc>
        <w:tc>
          <w:tcPr>
            <w:tcW w:w="1876" w:type="dxa"/>
            <w:vMerge/>
          </w:tcPr>
          <w:p w14:paraId="23F7F3B7" w14:textId="77777777" w:rsidR="00AB2BED" w:rsidRPr="00CD2241" w:rsidRDefault="00AB2BED" w:rsidP="00AB2BED">
            <w:pPr>
              <w:rPr>
                <w:rFonts w:ascii="Times New Roman" w:hAnsi="Times New Roman" w:cs="Times New Roman"/>
                <w:color w:val="auto"/>
              </w:rPr>
            </w:pPr>
          </w:p>
        </w:tc>
        <w:tc>
          <w:tcPr>
            <w:tcW w:w="1804" w:type="dxa"/>
            <w:vMerge/>
          </w:tcPr>
          <w:p w14:paraId="7A4D86CC" w14:textId="77777777" w:rsidR="00AB2BED" w:rsidRPr="00CD2241" w:rsidRDefault="00AB2BED" w:rsidP="00AB2BED">
            <w:pPr>
              <w:jc w:val="center"/>
              <w:rPr>
                <w:rFonts w:ascii="Times New Roman" w:hAnsi="Times New Roman" w:cs="Times New Roman"/>
                <w:color w:val="auto"/>
              </w:rPr>
            </w:pPr>
          </w:p>
        </w:tc>
        <w:tc>
          <w:tcPr>
            <w:tcW w:w="2102" w:type="dxa"/>
            <w:vMerge/>
          </w:tcPr>
          <w:p w14:paraId="0B393FB7"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2E4E0FD8" w14:textId="77777777" w:rsidR="00AB2BED" w:rsidRPr="00EA64C9" w:rsidRDefault="00AB2BED" w:rsidP="00AB2BED">
            <w:pPr>
              <w:rPr>
                <w:rFonts w:ascii="Times New Roman" w:hAnsi="Times New Roman" w:cs="Times New Roman"/>
                <w:color w:val="auto"/>
                <w:lang w:val="ru-RU"/>
              </w:rPr>
            </w:pPr>
          </w:p>
        </w:tc>
        <w:tc>
          <w:tcPr>
            <w:tcW w:w="4317" w:type="dxa"/>
          </w:tcPr>
          <w:p w14:paraId="03C2AC70" w14:textId="77777777" w:rsidR="00AB2BED" w:rsidRDefault="00AB2BED" w:rsidP="00AB2BED">
            <w:pPr>
              <w:rPr>
                <w:rFonts w:ascii="Times New Roman" w:eastAsiaTheme="minorHAnsi" w:hAnsi="Times New Roman" w:cs="Times New Roman"/>
                <w:iCs/>
                <w:color w:val="auto"/>
                <w:sz w:val="18"/>
                <w:szCs w:val="18"/>
                <w:lang w:val="ru-RU" w:eastAsia="en-US"/>
              </w:rPr>
            </w:pPr>
            <w:r w:rsidRPr="00EF51AE">
              <w:rPr>
                <w:rFonts w:ascii="Times New Roman" w:eastAsiaTheme="minorHAnsi" w:hAnsi="Times New Roman" w:cs="Times New Roman"/>
                <w:iCs/>
                <w:color w:val="auto"/>
                <w:sz w:val="18"/>
                <w:szCs w:val="18"/>
                <w:lang w:val="ru-RU" w:eastAsia="en-US"/>
              </w:rPr>
              <w:t>Монитор 32"</w:t>
            </w:r>
          </w:p>
        </w:tc>
        <w:tc>
          <w:tcPr>
            <w:tcW w:w="1691" w:type="dxa"/>
          </w:tcPr>
          <w:p w14:paraId="5E5DE56E" w14:textId="77777777" w:rsidR="00AB2BED" w:rsidRPr="00B608F9" w:rsidRDefault="00AB2BED" w:rsidP="00AB2BED">
            <w:pPr>
              <w:jc w:val="center"/>
              <w:rPr>
                <w:rFonts w:ascii="Times New Roman" w:hAnsi="Times New Roman" w:cs="Times New Roman"/>
                <w:color w:val="auto"/>
                <w:sz w:val="18"/>
                <w:szCs w:val="18"/>
                <w:lang w:val="ru-RU"/>
              </w:rPr>
            </w:pPr>
            <w:r w:rsidRPr="00B608F9">
              <w:rPr>
                <w:rFonts w:ascii="Times New Roman" w:hAnsi="Times New Roman" w:cs="Times New Roman"/>
                <w:color w:val="auto"/>
                <w:sz w:val="18"/>
                <w:szCs w:val="18"/>
                <w:lang w:val="ru-RU"/>
              </w:rPr>
              <w:t>1</w:t>
            </w:r>
          </w:p>
        </w:tc>
      </w:tr>
      <w:tr w:rsidR="00AB2BED" w14:paraId="2C078213" w14:textId="77777777" w:rsidTr="00AB2BED">
        <w:trPr>
          <w:trHeight w:val="195"/>
        </w:trPr>
        <w:tc>
          <w:tcPr>
            <w:tcW w:w="843" w:type="dxa"/>
            <w:vMerge/>
          </w:tcPr>
          <w:p w14:paraId="1665FF30" w14:textId="77777777" w:rsidR="00AB2BED" w:rsidRDefault="00AB2BED" w:rsidP="00AB2BED">
            <w:pPr>
              <w:jc w:val="center"/>
              <w:rPr>
                <w:rFonts w:ascii="Times New Roman" w:hAnsi="Times New Roman" w:cs="Times New Roman"/>
                <w:color w:val="auto"/>
                <w:lang w:val="ru-RU"/>
              </w:rPr>
            </w:pPr>
          </w:p>
        </w:tc>
        <w:tc>
          <w:tcPr>
            <w:tcW w:w="1876" w:type="dxa"/>
            <w:vMerge/>
          </w:tcPr>
          <w:p w14:paraId="61FB91BA" w14:textId="77777777" w:rsidR="00AB2BED" w:rsidRPr="00CD2241" w:rsidRDefault="00AB2BED" w:rsidP="00AB2BED">
            <w:pPr>
              <w:rPr>
                <w:rFonts w:ascii="Times New Roman" w:hAnsi="Times New Roman" w:cs="Times New Roman"/>
                <w:color w:val="auto"/>
              </w:rPr>
            </w:pPr>
          </w:p>
        </w:tc>
        <w:tc>
          <w:tcPr>
            <w:tcW w:w="1804" w:type="dxa"/>
            <w:vMerge/>
          </w:tcPr>
          <w:p w14:paraId="0B127CBE" w14:textId="77777777" w:rsidR="00AB2BED" w:rsidRPr="00CD2241" w:rsidRDefault="00AB2BED" w:rsidP="00AB2BED">
            <w:pPr>
              <w:jc w:val="center"/>
              <w:rPr>
                <w:rFonts w:ascii="Times New Roman" w:hAnsi="Times New Roman" w:cs="Times New Roman"/>
                <w:color w:val="auto"/>
              </w:rPr>
            </w:pPr>
          </w:p>
        </w:tc>
        <w:tc>
          <w:tcPr>
            <w:tcW w:w="2102" w:type="dxa"/>
            <w:vMerge w:val="restart"/>
          </w:tcPr>
          <w:p w14:paraId="5F483547" w14:textId="77777777" w:rsidR="00AB2BED" w:rsidRPr="00CD2241"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Система охранно-пожарной сигнализации</w:t>
            </w:r>
          </w:p>
        </w:tc>
        <w:tc>
          <w:tcPr>
            <w:tcW w:w="2358" w:type="dxa"/>
            <w:vMerge/>
          </w:tcPr>
          <w:p w14:paraId="7030BDBB" w14:textId="77777777" w:rsidR="00AB2BED" w:rsidRPr="00EA64C9" w:rsidRDefault="00AB2BED" w:rsidP="00AB2BED">
            <w:pPr>
              <w:rPr>
                <w:rFonts w:ascii="Times New Roman" w:hAnsi="Times New Roman" w:cs="Times New Roman"/>
                <w:color w:val="auto"/>
                <w:lang w:val="ru-RU"/>
              </w:rPr>
            </w:pPr>
          </w:p>
        </w:tc>
        <w:tc>
          <w:tcPr>
            <w:tcW w:w="4317" w:type="dxa"/>
          </w:tcPr>
          <w:p w14:paraId="18EBA014" w14:textId="77777777" w:rsidR="00AB2BED" w:rsidRPr="00AC6C1E" w:rsidRDefault="00AB2BED" w:rsidP="00AB2BED">
            <w:pPr>
              <w:rPr>
                <w:rFonts w:ascii="Times New Roman" w:hAnsi="Times New Roman" w:cs="Times New Roman"/>
                <w:color w:val="auto"/>
                <w:lang w:val="ru-RU"/>
              </w:rPr>
            </w:pPr>
            <w:r w:rsidRPr="002213B3">
              <w:rPr>
                <w:rFonts w:ascii="Times New Roman" w:eastAsiaTheme="minorHAnsi" w:hAnsi="Times New Roman" w:cs="Times New Roman"/>
                <w:iCs/>
                <w:color w:val="auto"/>
                <w:sz w:val="18"/>
                <w:szCs w:val="18"/>
                <w:lang w:val="ru-RU" w:eastAsia="en-US"/>
              </w:rPr>
              <w:t>Пульт приемо-контрольный</w:t>
            </w:r>
          </w:p>
        </w:tc>
        <w:tc>
          <w:tcPr>
            <w:tcW w:w="1691" w:type="dxa"/>
          </w:tcPr>
          <w:p w14:paraId="2268DD88" w14:textId="77777777" w:rsidR="00AB2BED" w:rsidRPr="00205E40" w:rsidRDefault="00AB2BED" w:rsidP="00AB2BED">
            <w:pPr>
              <w:jc w:val="center"/>
              <w:rPr>
                <w:rFonts w:ascii="Times New Roman" w:hAnsi="Times New Roman" w:cs="Times New Roman"/>
                <w:color w:val="auto"/>
                <w:sz w:val="18"/>
                <w:szCs w:val="18"/>
                <w:lang w:val="ru-RU"/>
              </w:rPr>
            </w:pPr>
            <w:r w:rsidRPr="00205E40">
              <w:rPr>
                <w:rFonts w:ascii="Times New Roman" w:hAnsi="Times New Roman" w:cs="Times New Roman"/>
                <w:color w:val="auto"/>
                <w:sz w:val="18"/>
                <w:szCs w:val="18"/>
                <w:lang w:val="ru-RU"/>
              </w:rPr>
              <w:t>1</w:t>
            </w:r>
          </w:p>
        </w:tc>
      </w:tr>
      <w:tr w:rsidR="00AB2BED" w14:paraId="4EBB0FE8" w14:textId="77777777" w:rsidTr="00AB2BED">
        <w:trPr>
          <w:trHeight w:val="135"/>
        </w:trPr>
        <w:tc>
          <w:tcPr>
            <w:tcW w:w="843" w:type="dxa"/>
            <w:vMerge/>
          </w:tcPr>
          <w:p w14:paraId="3715DA4F" w14:textId="77777777" w:rsidR="00AB2BED" w:rsidRDefault="00AB2BED" w:rsidP="00AB2BED">
            <w:pPr>
              <w:jc w:val="center"/>
              <w:rPr>
                <w:rFonts w:ascii="Times New Roman" w:hAnsi="Times New Roman" w:cs="Times New Roman"/>
                <w:color w:val="auto"/>
                <w:lang w:val="ru-RU"/>
              </w:rPr>
            </w:pPr>
          </w:p>
        </w:tc>
        <w:tc>
          <w:tcPr>
            <w:tcW w:w="1876" w:type="dxa"/>
            <w:vMerge/>
          </w:tcPr>
          <w:p w14:paraId="5C64E682" w14:textId="77777777" w:rsidR="00AB2BED" w:rsidRPr="00CD2241" w:rsidRDefault="00AB2BED" w:rsidP="00AB2BED">
            <w:pPr>
              <w:rPr>
                <w:rFonts w:ascii="Times New Roman" w:hAnsi="Times New Roman" w:cs="Times New Roman"/>
                <w:color w:val="auto"/>
              </w:rPr>
            </w:pPr>
          </w:p>
        </w:tc>
        <w:tc>
          <w:tcPr>
            <w:tcW w:w="1804" w:type="dxa"/>
            <w:vMerge/>
          </w:tcPr>
          <w:p w14:paraId="25EBF2F4" w14:textId="77777777" w:rsidR="00AB2BED" w:rsidRPr="00CD2241" w:rsidRDefault="00AB2BED" w:rsidP="00AB2BED">
            <w:pPr>
              <w:jc w:val="center"/>
              <w:rPr>
                <w:rFonts w:ascii="Times New Roman" w:hAnsi="Times New Roman" w:cs="Times New Roman"/>
                <w:color w:val="auto"/>
              </w:rPr>
            </w:pPr>
          </w:p>
        </w:tc>
        <w:tc>
          <w:tcPr>
            <w:tcW w:w="2102" w:type="dxa"/>
            <w:vMerge/>
          </w:tcPr>
          <w:p w14:paraId="67D4396E"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53AC130B" w14:textId="77777777" w:rsidR="00AB2BED" w:rsidRPr="00EA64C9" w:rsidRDefault="00AB2BED" w:rsidP="00AB2BED">
            <w:pPr>
              <w:rPr>
                <w:rFonts w:ascii="Times New Roman" w:hAnsi="Times New Roman" w:cs="Times New Roman"/>
                <w:color w:val="auto"/>
                <w:lang w:val="ru-RU"/>
              </w:rPr>
            </w:pPr>
          </w:p>
        </w:tc>
        <w:tc>
          <w:tcPr>
            <w:tcW w:w="4317" w:type="dxa"/>
          </w:tcPr>
          <w:p w14:paraId="0B635DEC" w14:textId="77777777" w:rsidR="00AB2BED" w:rsidRPr="00AC6C1E" w:rsidRDefault="00AB2BED" w:rsidP="00AB2BED">
            <w:pPr>
              <w:rPr>
                <w:rFonts w:ascii="Times New Roman" w:hAnsi="Times New Roman" w:cs="Times New Roman"/>
                <w:color w:val="auto"/>
                <w:lang w:val="ru-RU"/>
              </w:rPr>
            </w:pPr>
            <w:r w:rsidRPr="002213B3">
              <w:rPr>
                <w:rFonts w:ascii="Times New Roman" w:eastAsiaTheme="minorHAnsi" w:hAnsi="Times New Roman" w:cs="Times New Roman"/>
                <w:iCs/>
                <w:color w:val="auto"/>
                <w:sz w:val="18"/>
                <w:szCs w:val="18"/>
                <w:lang w:val="ru-RU" w:eastAsia="en-US"/>
              </w:rPr>
              <w:t>Контроллер двухпроводной линии связи</w:t>
            </w:r>
          </w:p>
        </w:tc>
        <w:tc>
          <w:tcPr>
            <w:tcW w:w="1691" w:type="dxa"/>
          </w:tcPr>
          <w:p w14:paraId="7E16E0CD" w14:textId="77777777" w:rsidR="00AB2BED" w:rsidRPr="00205E40" w:rsidRDefault="00AB2BED" w:rsidP="00AB2BED">
            <w:pPr>
              <w:jc w:val="center"/>
              <w:rPr>
                <w:rFonts w:ascii="Times New Roman" w:hAnsi="Times New Roman" w:cs="Times New Roman"/>
                <w:color w:val="auto"/>
                <w:sz w:val="18"/>
                <w:szCs w:val="18"/>
                <w:lang w:val="ru-RU"/>
              </w:rPr>
            </w:pPr>
            <w:r w:rsidRPr="00205E40">
              <w:rPr>
                <w:rFonts w:ascii="Times New Roman" w:hAnsi="Times New Roman" w:cs="Times New Roman"/>
                <w:color w:val="auto"/>
                <w:sz w:val="18"/>
                <w:szCs w:val="18"/>
                <w:lang w:val="ru-RU"/>
              </w:rPr>
              <w:t>2</w:t>
            </w:r>
          </w:p>
        </w:tc>
      </w:tr>
      <w:tr w:rsidR="00AB2BED" w14:paraId="5A231A89" w14:textId="77777777" w:rsidTr="00AB2BED">
        <w:trPr>
          <w:trHeight w:val="126"/>
        </w:trPr>
        <w:tc>
          <w:tcPr>
            <w:tcW w:w="843" w:type="dxa"/>
            <w:vMerge/>
          </w:tcPr>
          <w:p w14:paraId="795E25CC" w14:textId="77777777" w:rsidR="00AB2BED" w:rsidRDefault="00AB2BED" w:rsidP="00AB2BED">
            <w:pPr>
              <w:jc w:val="center"/>
              <w:rPr>
                <w:rFonts w:ascii="Times New Roman" w:hAnsi="Times New Roman" w:cs="Times New Roman"/>
                <w:color w:val="auto"/>
                <w:lang w:val="ru-RU"/>
              </w:rPr>
            </w:pPr>
          </w:p>
        </w:tc>
        <w:tc>
          <w:tcPr>
            <w:tcW w:w="1876" w:type="dxa"/>
            <w:vMerge/>
          </w:tcPr>
          <w:p w14:paraId="2BDD003E" w14:textId="77777777" w:rsidR="00AB2BED" w:rsidRPr="00CD2241" w:rsidRDefault="00AB2BED" w:rsidP="00AB2BED">
            <w:pPr>
              <w:rPr>
                <w:rFonts w:ascii="Times New Roman" w:hAnsi="Times New Roman" w:cs="Times New Roman"/>
                <w:color w:val="auto"/>
              </w:rPr>
            </w:pPr>
          </w:p>
        </w:tc>
        <w:tc>
          <w:tcPr>
            <w:tcW w:w="1804" w:type="dxa"/>
            <w:vMerge/>
          </w:tcPr>
          <w:p w14:paraId="585F0B2F" w14:textId="77777777" w:rsidR="00AB2BED" w:rsidRPr="00CD2241" w:rsidRDefault="00AB2BED" w:rsidP="00AB2BED">
            <w:pPr>
              <w:jc w:val="center"/>
              <w:rPr>
                <w:rFonts w:ascii="Times New Roman" w:hAnsi="Times New Roman" w:cs="Times New Roman"/>
                <w:color w:val="auto"/>
              </w:rPr>
            </w:pPr>
          </w:p>
        </w:tc>
        <w:tc>
          <w:tcPr>
            <w:tcW w:w="2102" w:type="dxa"/>
            <w:vMerge/>
          </w:tcPr>
          <w:p w14:paraId="513D00E9"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2C58C7A2" w14:textId="77777777" w:rsidR="00AB2BED" w:rsidRPr="00EA64C9" w:rsidRDefault="00AB2BED" w:rsidP="00AB2BED">
            <w:pPr>
              <w:rPr>
                <w:rFonts w:ascii="Times New Roman" w:hAnsi="Times New Roman" w:cs="Times New Roman"/>
                <w:color w:val="auto"/>
                <w:lang w:val="ru-RU"/>
              </w:rPr>
            </w:pPr>
          </w:p>
        </w:tc>
        <w:tc>
          <w:tcPr>
            <w:tcW w:w="4317" w:type="dxa"/>
          </w:tcPr>
          <w:p w14:paraId="64EF5549" w14:textId="77777777" w:rsidR="00AB2BED" w:rsidRPr="00AC6C1E" w:rsidRDefault="00AB2BED" w:rsidP="00AB2BED">
            <w:pPr>
              <w:rPr>
                <w:rFonts w:ascii="Times New Roman" w:hAnsi="Times New Roman" w:cs="Times New Roman"/>
                <w:color w:val="auto"/>
                <w:lang w:val="ru-RU"/>
              </w:rPr>
            </w:pPr>
            <w:r w:rsidRPr="002213B3">
              <w:rPr>
                <w:rFonts w:ascii="Times New Roman" w:eastAsiaTheme="minorHAnsi" w:hAnsi="Times New Roman" w:cs="Times New Roman"/>
                <w:iCs/>
                <w:color w:val="auto"/>
                <w:sz w:val="18"/>
                <w:szCs w:val="18"/>
                <w:lang w:val="ru-RU" w:eastAsia="en-US"/>
              </w:rPr>
              <w:t>Блок контрольно-пусковой</w:t>
            </w:r>
          </w:p>
        </w:tc>
        <w:tc>
          <w:tcPr>
            <w:tcW w:w="1691" w:type="dxa"/>
          </w:tcPr>
          <w:p w14:paraId="4CA7BDA4" w14:textId="77777777" w:rsidR="00AB2BED" w:rsidRPr="00205E40" w:rsidRDefault="00AB2BED" w:rsidP="00AB2BED">
            <w:pPr>
              <w:jc w:val="center"/>
              <w:rPr>
                <w:rFonts w:ascii="Times New Roman" w:hAnsi="Times New Roman" w:cs="Times New Roman"/>
                <w:color w:val="auto"/>
                <w:sz w:val="18"/>
                <w:szCs w:val="18"/>
                <w:lang w:val="ru-RU"/>
              </w:rPr>
            </w:pPr>
            <w:r w:rsidRPr="00205E40">
              <w:rPr>
                <w:rFonts w:ascii="Times New Roman" w:hAnsi="Times New Roman" w:cs="Times New Roman"/>
                <w:color w:val="auto"/>
                <w:sz w:val="18"/>
                <w:szCs w:val="18"/>
                <w:lang w:val="ru-RU"/>
              </w:rPr>
              <w:t>1</w:t>
            </w:r>
          </w:p>
        </w:tc>
      </w:tr>
      <w:tr w:rsidR="00AB2BED" w14:paraId="352E8499" w14:textId="77777777" w:rsidTr="00AB2BED">
        <w:trPr>
          <w:trHeight w:val="165"/>
        </w:trPr>
        <w:tc>
          <w:tcPr>
            <w:tcW w:w="843" w:type="dxa"/>
            <w:vMerge/>
          </w:tcPr>
          <w:p w14:paraId="0FBDF16F" w14:textId="77777777" w:rsidR="00AB2BED" w:rsidRDefault="00AB2BED" w:rsidP="00AB2BED">
            <w:pPr>
              <w:jc w:val="center"/>
              <w:rPr>
                <w:rFonts w:ascii="Times New Roman" w:hAnsi="Times New Roman" w:cs="Times New Roman"/>
                <w:color w:val="auto"/>
                <w:lang w:val="ru-RU"/>
              </w:rPr>
            </w:pPr>
          </w:p>
        </w:tc>
        <w:tc>
          <w:tcPr>
            <w:tcW w:w="1876" w:type="dxa"/>
            <w:vMerge/>
          </w:tcPr>
          <w:p w14:paraId="04E3E5E0" w14:textId="77777777" w:rsidR="00AB2BED" w:rsidRPr="00CD2241" w:rsidRDefault="00AB2BED" w:rsidP="00AB2BED">
            <w:pPr>
              <w:rPr>
                <w:rFonts w:ascii="Times New Roman" w:hAnsi="Times New Roman" w:cs="Times New Roman"/>
                <w:color w:val="auto"/>
              </w:rPr>
            </w:pPr>
          </w:p>
        </w:tc>
        <w:tc>
          <w:tcPr>
            <w:tcW w:w="1804" w:type="dxa"/>
            <w:vMerge/>
          </w:tcPr>
          <w:p w14:paraId="35F67ED8" w14:textId="77777777" w:rsidR="00AB2BED" w:rsidRPr="00CD2241" w:rsidRDefault="00AB2BED" w:rsidP="00AB2BED">
            <w:pPr>
              <w:jc w:val="center"/>
              <w:rPr>
                <w:rFonts w:ascii="Times New Roman" w:hAnsi="Times New Roman" w:cs="Times New Roman"/>
                <w:color w:val="auto"/>
              </w:rPr>
            </w:pPr>
          </w:p>
        </w:tc>
        <w:tc>
          <w:tcPr>
            <w:tcW w:w="2102" w:type="dxa"/>
            <w:vMerge/>
          </w:tcPr>
          <w:p w14:paraId="4C6CEE59"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0A00A9EC" w14:textId="77777777" w:rsidR="00AB2BED" w:rsidRPr="00EA64C9" w:rsidRDefault="00AB2BED" w:rsidP="00AB2BED">
            <w:pPr>
              <w:rPr>
                <w:rFonts w:ascii="Times New Roman" w:hAnsi="Times New Roman" w:cs="Times New Roman"/>
                <w:color w:val="auto"/>
                <w:lang w:val="ru-RU"/>
              </w:rPr>
            </w:pPr>
          </w:p>
        </w:tc>
        <w:tc>
          <w:tcPr>
            <w:tcW w:w="4317" w:type="dxa"/>
          </w:tcPr>
          <w:p w14:paraId="56837130" w14:textId="77777777" w:rsidR="00AB2BED" w:rsidRPr="00AC6C1E" w:rsidRDefault="00AB2BED" w:rsidP="00AB2BED">
            <w:pPr>
              <w:rPr>
                <w:rFonts w:ascii="Times New Roman" w:hAnsi="Times New Roman" w:cs="Times New Roman"/>
                <w:color w:val="auto"/>
                <w:lang w:val="ru-RU"/>
              </w:rPr>
            </w:pPr>
            <w:r w:rsidRPr="002213B3">
              <w:rPr>
                <w:rFonts w:ascii="Times New Roman" w:eastAsiaTheme="minorHAnsi" w:hAnsi="Times New Roman" w:cs="Times New Roman"/>
                <w:iCs/>
                <w:color w:val="auto"/>
                <w:sz w:val="18"/>
                <w:szCs w:val="18"/>
                <w:lang w:val="ru-RU" w:eastAsia="en-US"/>
              </w:rPr>
              <w:t>Блок сигнально-пусковой</w:t>
            </w:r>
          </w:p>
        </w:tc>
        <w:tc>
          <w:tcPr>
            <w:tcW w:w="1691" w:type="dxa"/>
          </w:tcPr>
          <w:p w14:paraId="0B9A2FF5" w14:textId="77777777" w:rsidR="00AB2BED" w:rsidRPr="00205E40" w:rsidRDefault="00AB2BED" w:rsidP="00AB2BED">
            <w:pPr>
              <w:jc w:val="center"/>
              <w:rPr>
                <w:rFonts w:ascii="Times New Roman" w:hAnsi="Times New Roman" w:cs="Times New Roman"/>
                <w:color w:val="auto"/>
                <w:sz w:val="18"/>
                <w:szCs w:val="18"/>
                <w:lang w:val="ru-RU"/>
              </w:rPr>
            </w:pPr>
            <w:r w:rsidRPr="00205E40">
              <w:rPr>
                <w:rFonts w:ascii="Times New Roman" w:hAnsi="Times New Roman" w:cs="Times New Roman"/>
                <w:color w:val="auto"/>
                <w:sz w:val="18"/>
                <w:szCs w:val="18"/>
                <w:lang w:val="ru-RU"/>
              </w:rPr>
              <w:t>1</w:t>
            </w:r>
          </w:p>
        </w:tc>
      </w:tr>
      <w:tr w:rsidR="00AB2BED" w14:paraId="2963BD93" w14:textId="77777777" w:rsidTr="00AB2BED">
        <w:trPr>
          <w:trHeight w:val="165"/>
        </w:trPr>
        <w:tc>
          <w:tcPr>
            <w:tcW w:w="843" w:type="dxa"/>
            <w:vMerge/>
          </w:tcPr>
          <w:p w14:paraId="54A1BD12" w14:textId="77777777" w:rsidR="00AB2BED" w:rsidRDefault="00AB2BED" w:rsidP="00AB2BED">
            <w:pPr>
              <w:jc w:val="center"/>
              <w:rPr>
                <w:rFonts w:ascii="Times New Roman" w:hAnsi="Times New Roman" w:cs="Times New Roman"/>
                <w:color w:val="auto"/>
                <w:lang w:val="ru-RU"/>
              </w:rPr>
            </w:pPr>
          </w:p>
        </w:tc>
        <w:tc>
          <w:tcPr>
            <w:tcW w:w="1876" w:type="dxa"/>
            <w:vMerge/>
          </w:tcPr>
          <w:p w14:paraId="5BDF2D0F" w14:textId="77777777" w:rsidR="00AB2BED" w:rsidRPr="00CD2241" w:rsidRDefault="00AB2BED" w:rsidP="00AB2BED">
            <w:pPr>
              <w:rPr>
                <w:rFonts w:ascii="Times New Roman" w:hAnsi="Times New Roman" w:cs="Times New Roman"/>
                <w:color w:val="auto"/>
              </w:rPr>
            </w:pPr>
          </w:p>
        </w:tc>
        <w:tc>
          <w:tcPr>
            <w:tcW w:w="1804" w:type="dxa"/>
            <w:vMerge/>
          </w:tcPr>
          <w:p w14:paraId="1BD08A45" w14:textId="77777777" w:rsidR="00AB2BED" w:rsidRPr="00CD2241" w:rsidRDefault="00AB2BED" w:rsidP="00AB2BED">
            <w:pPr>
              <w:jc w:val="center"/>
              <w:rPr>
                <w:rFonts w:ascii="Times New Roman" w:hAnsi="Times New Roman" w:cs="Times New Roman"/>
                <w:color w:val="auto"/>
              </w:rPr>
            </w:pPr>
          </w:p>
        </w:tc>
        <w:tc>
          <w:tcPr>
            <w:tcW w:w="2102" w:type="dxa"/>
            <w:vMerge/>
          </w:tcPr>
          <w:p w14:paraId="2A55292C"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201947FD" w14:textId="77777777" w:rsidR="00AB2BED" w:rsidRPr="00EA64C9" w:rsidRDefault="00AB2BED" w:rsidP="00AB2BED">
            <w:pPr>
              <w:rPr>
                <w:rFonts w:ascii="Times New Roman" w:hAnsi="Times New Roman" w:cs="Times New Roman"/>
                <w:color w:val="auto"/>
                <w:lang w:val="ru-RU"/>
              </w:rPr>
            </w:pPr>
          </w:p>
        </w:tc>
        <w:tc>
          <w:tcPr>
            <w:tcW w:w="4317" w:type="dxa"/>
          </w:tcPr>
          <w:p w14:paraId="04EB87EF" w14:textId="77777777" w:rsidR="00AB2BED" w:rsidRPr="00AC6C1E" w:rsidRDefault="00AB2BED" w:rsidP="00AB2BED">
            <w:pPr>
              <w:rPr>
                <w:rFonts w:ascii="Times New Roman" w:hAnsi="Times New Roman" w:cs="Times New Roman"/>
                <w:color w:val="auto"/>
                <w:lang w:val="ru-RU"/>
              </w:rPr>
            </w:pPr>
            <w:r w:rsidRPr="002213B3">
              <w:rPr>
                <w:rFonts w:ascii="Times New Roman" w:eastAsiaTheme="minorHAnsi" w:hAnsi="Times New Roman" w:cs="Times New Roman"/>
                <w:iCs/>
                <w:color w:val="auto"/>
                <w:sz w:val="18"/>
                <w:szCs w:val="18"/>
                <w:lang w:val="ru-RU" w:eastAsia="en-US"/>
              </w:rPr>
              <w:t>Блок индикации с клавиатурой</w:t>
            </w:r>
          </w:p>
        </w:tc>
        <w:tc>
          <w:tcPr>
            <w:tcW w:w="1691" w:type="dxa"/>
          </w:tcPr>
          <w:p w14:paraId="5ACA9930"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015F7E7A" w14:textId="77777777" w:rsidTr="00AB2BED">
        <w:trPr>
          <w:trHeight w:val="126"/>
        </w:trPr>
        <w:tc>
          <w:tcPr>
            <w:tcW w:w="843" w:type="dxa"/>
            <w:vMerge/>
          </w:tcPr>
          <w:p w14:paraId="726C82E5" w14:textId="77777777" w:rsidR="00AB2BED" w:rsidRDefault="00AB2BED" w:rsidP="00AB2BED">
            <w:pPr>
              <w:jc w:val="center"/>
              <w:rPr>
                <w:rFonts w:ascii="Times New Roman" w:hAnsi="Times New Roman" w:cs="Times New Roman"/>
                <w:color w:val="auto"/>
                <w:lang w:val="ru-RU"/>
              </w:rPr>
            </w:pPr>
          </w:p>
        </w:tc>
        <w:tc>
          <w:tcPr>
            <w:tcW w:w="1876" w:type="dxa"/>
            <w:vMerge/>
          </w:tcPr>
          <w:p w14:paraId="47E68ADE" w14:textId="77777777" w:rsidR="00AB2BED" w:rsidRPr="00CD2241" w:rsidRDefault="00AB2BED" w:rsidP="00AB2BED">
            <w:pPr>
              <w:rPr>
                <w:rFonts w:ascii="Times New Roman" w:hAnsi="Times New Roman" w:cs="Times New Roman"/>
                <w:color w:val="auto"/>
              </w:rPr>
            </w:pPr>
          </w:p>
        </w:tc>
        <w:tc>
          <w:tcPr>
            <w:tcW w:w="1804" w:type="dxa"/>
            <w:vMerge/>
          </w:tcPr>
          <w:p w14:paraId="726A5444" w14:textId="77777777" w:rsidR="00AB2BED" w:rsidRPr="00CD2241" w:rsidRDefault="00AB2BED" w:rsidP="00AB2BED">
            <w:pPr>
              <w:jc w:val="center"/>
              <w:rPr>
                <w:rFonts w:ascii="Times New Roman" w:hAnsi="Times New Roman" w:cs="Times New Roman"/>
                <w:color w:val="auto"/>
              </w:rPr>
            </w:pPr>
          </w:p>
        </w:tc>
        <w:tc>
          <w:tcPr>
            <w:tcW w:w="2102" w:type="dxa"/>
            <w:vMerge/>
          </w:tcPr>
          <w:p w14:paraId="742FAAF0"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63BDAB4D" w14:textId="77777777" w:rsidR="00AB2BED" w:rsidRPr="00EA64C9" w:rsidRDefault="00AB2BED" w:rsidP="00AB2BED">
            <w:pPr>
              <w:rPr>
                <w:rFonts w:ascii="Times New Roman" w:hAnsi="Times New Roman" w:cs="Times New Roman"/>
                <w:color w:val="auto"/>
                <w:lang w:val="ru-RU"/>
              </w:rPr>
            </w:pPr>
          </w:p>
        </w:tc>
        <w:tc>
          <w:tcPr>
            <w:tcW w:w="4317" w:type="dxa"/>
          </w:tcPr>
          <w:p w14:paraId="7E619B62" w14:textId="77777777" w:rsidR="00AB2BED" w:rsidRPr="00AC6C1E" w:rsidRDefault="00AB2BED" w:rsidP="00AB2BED">
            <w:pPr>
              <w:rPr>
                <w:rFonts w:ascii="Times New Roman" w:hAnsi="Times New Roman" w:cs="Times New Roman"/>
                <w:color w:val="auto"/>
                <w:lang w:val="ru-RU"/>
              </w:rPr>
            </w:pPr>
            <w:r w:rsidRPr="002213B3">
              <w:rPr>
                <w:rFonts w:ascii="Times New Roman" w:eastAsiaTheme="minorHAnsi" w:hAnsi="Times New Roman" w:cs="Times New Roman"/>
                <w:iCs/>
                <w:color w:val="auto"/>
                <w:sz w:val="18"/>
                <w:szCs w:val="18"/>
                <w:lang w:val="ru-RU" w:eastAsia="en-US"/>
              </w:rPr>
              <w:t>Устройство оконечное</w:t>
            </w:r>
          </w:p>
        </w:tc>
        <w:tc>
          <w:tcPr>
            <w:tcW w:w="1691" w:type="dxa"/>
          </w:tcPr>
          <w:p w14:paraId="01930CD2"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26591463" w14:textId="77777777" w:rsidTr="00AB2BED">
        <w:trPr>
          <w:trHeight w:val="126"/>
        </w:trPr>
        <w:tc>
          <w:tcPr>
            <w:tcW w:w="843" w:type="dxa"/>
            <w:vMerge/>
          </w:tcPr>
          <w:p w14:paraId="4783CBEA" w14:textId="77777777" w:rsidR="00AB2BED" w:rsidRDefault="00AB2BED" w:rsidP="00AB2BED">
            <w:pPr>
              <w:jc w:val="center"/>
              <w:rPr>
                <w:rFonts w:ascii="Times New Roman" w:hAnsi="Times New Roman" w:cs="Times New Roman"/>
                <w:color w:val="auto"/>
                <w:lang w:val="ru-RU"/>
              </w:rPr>
            </w:pPr>
          </w:p>
        </w:tc>
        <w:tc>
          <w:tcPr>
            <w:tcW w:w="1876" w:type="dxa"/>
            <w:vMerge/>
          </w:tcPr>
          <w:p w14:paraId="26329AD3" w14:textId="77777777" w:rsidR="00AB2BED" w:rsidRPr="00CD2241" w:rsidRDefault="00AB2BED" w:rsidP="00AB2BED">
            <w:pPr>
              <w:rPr>
                <w:rFonts w:ascii="Times New Roman" w:hAnsi="Times New Roman" w:cs="Times New Roman"/>
                <w:color w:val="auto"/>
              </w:rPr>
            </w:pPr>
          </w:p>
        </w:tc>
        <w:tc>
          <w:tcPr>
            <w:tcW w:w="1804" w:type="dxa"/>
            <w:vMerge/>
          </w:tcPr>
          <w:p w14:paraId="7E6A4E77" w14:textId="77777777" w:rsidR="00AB2BED" w:rsidRPr="00CD2241" w:rsidRDefault="00AB2BED" w:rsidP="00AB2BED">
            <w:pPr>
              <w:jc w:val="center"/>
              <w:rPr>
                <w:rFonts w:ascii="Times New Roman" w:hAnsi="Times New Roman" w:cs="Times New Roman"/>
                <w:color w:val="auto"/>
              </w:rPr>
            </w:pPr>
          </w:p>
        </w:tc>
        <w:tc>
          <w:tcPr>
            <w:tcW w:w="2102" w:type="dxa"/>
            <w:vMerge/>
          </w:tcPr>
          <w:p w14:paraId="4F5125D0"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77247CB1" w14:textId="77777777" w:rsidR="00AB2BED" w:rsidRPr="00EA64C9" w:rsidRDefault="00AB2BED" w:rsidP="00AB2BED">
            <w:pPr>
              <w:rPr>
                <w:rFonts w:ascii="Times New Roman" w:hAnsi="Times New Roman" w:cs="Times New Roman"/>
                <w:color w:val="auto"/>
                <w:lang w:val="ru-RU"/>
              </w:rPr>
            </w:pPr>
          </w:p>
        </w:tc>
        <w:tc>
          <w:tcPr>
            <w:tcW w:w="4317" w:type="dxa"/>
          </w:tcPr>
          <w:p w14:paraId="4DD0943A" w14:textId="77777777" w:rsidR="00AB2BED" w:rsidRPr="00AC6C1E" w:rsidRDefault="00AB2BED" w:rsidP="00AB2BED">
            <w:pPr>
              <w:rPr>
                <w:rFonts w:ascii="Times New Roman" w:hAnsi="Times New Roman" w:cs="Times New Roman"/>
                <w:color w:val="auto"/>
                <w:lang w:val="ru-RU"/>
              </w:rPr>
            </w:pPr>
            <w:r w:rsidRPr="002213B3">
              <w:rPr>
                <w:rFonts w:ascii="Times New Roman" w:eastAsiaTheme="minorHAnsi" w:hAnsi="Times New Roman" w:cs="Times New Roman"/>
                <w:iCs/>
                <w:color w:val="auto"/>
                <w:sz w:val="18"/>
                <w:szCs w:val="18"/>
                <w:lang w:val="ru-RU" w:eastAsia="en-US"/>
              </w:rPr>
              <w:t>Извещатель пожарный адресный</w:t>
            </w:r>
          </w:p>
        </w:tc>
        <w:tc>
          <w:tcPr>
            <w:tcW w:w="1691" w:type="dxa"/>
          </w:tcPr>
          <w:p w14:paraId="55D34DB6"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11</w:t>
            </w:r>
          </w:p>
        </w:tc>
      </w:tr>
      <w:tr w:rsidR="00AB2BED" w14:paraId="49C50D3E" w14:textId="77777777" w:rsidTr="00AB2BED">
        <w:trPr>
          <w:trHeight w:val="150"/>
        </w:trPr>
        <w:tc>
          <w:tcPr>
            <w:tcW w:w="843" w:type="dxa"/>
            <w:vMerge/>
          </w:tcPr>
          <w:p w14:paraId="426FE891" w14:textId="77777777" w:rsidR="00AB2BED" w:rsidRDefault="00AB2BED" w:rsidP="00AB2BED">
            <w:pPr>
              <w:jc w:val="center"/>
              <w:rPr>
                <w:rFonts w:ascii="Times New Roman" w:hAnsi="Times New Roman" w:cs="Times New Roman"/>
                <w:color w:val="auto"/>
                <w:lang w:val="ru-RU"/>
              </w:rPr>
            </w:pPr>
          </w:p>
        </w:tc>
        <w:tc>
          <w:tcPr>
            <w:tcW w:w="1876" w:type="dxa"/>
            <w:vMerge/>
          </w:tcPr>
          <w:p w14:paraId="5A39CAE8" w14:textId="77777777" w:rsidR="00AB2BED" w:rsidRPr="00CD2241" w:rsidRDefault="00AB2BED" w:rsidP="00AB2BED">
            <w:pPr>
              <w:rPr>
                <w:rFonts w:ascii="Times New Roman" w:hAnsi="Times New Roman" w:cs="Times New Roman"/>
                <w:color w:val="auto"/>
              </w:rPr>
            </w:pPr>
          </w:p>
        </w:tc>
        <w:tc>
          <w:tcPr>
            <w:tcW w:w="1804" w:type="dxa"/>
            <w:vMerge/>
          </w:tcPr>
          <w:p w14:paraId="762A0403" w14:textId="77777777" w:rsidR="00AB2BED" w:rsidRPr="00CD2241" w:rsidRDefault="00AB2BED" w:rsidP="00AB2BED">
            <w:pPr>
              <w:jc w:val="center"/>
              <w:rPr>
                <w:rFonts w:ascii="Times New Roman" w:hAnsi="Times New Roman" w:cs="Times New Roman"/>
                <w:color w:val="auto"/>
              </w:rPr>
            </w:pPr>
          </w:p>
        </w:tc>
        <w:tc>
          <w:tcPr>
            <w:tcW w:w="2102" w:type="dxa"/>
            <w:vMerge/>
          </w:tcPr>
          <w:p w14:paraId="44E8F035"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37540AAE" w14:textId="77777777" w:rsidR="00AB2BED" w:rsidRPr="00EA64C9" w:rsidRDefault="00AB2BED" w:rsidP="00AB2BED">
            <w:pPr>
              <w:rPr>
                <w:rFonts w:ascii="Times New Roman" w:hAnsi="Times New Roman" w:cs="Times New Roman"/>
                <w:color w:val="auto"/>
                <w:lang w:val="ru-RU"/>
              </w:rPr>
            </w:pPr>
          </w:p>
        </w:tc>
        <w:tc>
          <w:tcPr>
            <w:tcW w:w="4317" w:type="dxa"/>
          </w:tcPr>
          <w:p w14:paraId="2E2A7E7E" w14:textId="77777777" w:rsidR="00AB2BED" w:rsidRPr="00AC6C1E" w:rsidRDefault="00AB2BED" w:rsidP="00AB2BED">
            <w:pPr>
              <w:rPr>
                <w:rFonts w:ascii="Times New Roman" w:hAnsi="Times New Roman" w:cs="Times New Roman"/>
                <w:color w:val="auto"/>
                <w:lang w:val="ru-RU"/>
              </w:rPr>
            </w:pPr>
            <w:r w:rsidRPr="002213B3">
              <w:rPr>
                <w:rFonts w:ascii="Times New Roman" w:eastAsiaTheme="minorHAnsi" w:hAnsi="Times New Roman" w:cs="Times New Roman"/>
                <w:iCs/>
                <w:color w:val="auto"/>
                <w:sz w:val="18"/>
                <w:szCs w:val="18"/>
                <w:lang w:val="ru-RU" w:eastAsia="en-US"/>
              </w:rPr>
              <w:t>Извещатель пожарный ручной</w:t>
            </w:r>
          </w:p>
        </w:tc>
        <w:tc>
          <w:tcPr>
            <w:tcW w:w="1691" w:type="dxa"/>
          </w:tcPr>
          <w:p w14:paraId="2F4373FA"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2</w:t>
            </w:r>
          </w:p>
        </w:tc>
      </w:tr>
      <w:tr w:rsidR="00AB2BED" w14:paraId="154577D0" w14:textId="77777777" w:rsidTr="00AB2BED">
        <w:trPr>
          <w:trHeight w:val="96"/>
        </w:trPr>
        <w:tc>
          <w:tcPr>
            <w:tcW w:w="843" w:type="dxa"/>
            <w:vMerge/>
          </w:tcPr>
          <w:p w14:paraId="2799F20B" w14:textId="77777777" w:rsidR="00AB2BED" w:rsidRDefault="00AB2BED" w:rsidP="00AB2BED">
            <w:pPr>
              <w:jc w:val="center"/>
              <w:rPr>
                <w:rFonts w:ascii="Times New Roman" w:hAnsi="Times New Roman" w:cs="Times New Roman"/>
                <w:color w:val="auto"/>
                <w:lang w:val="ru-RU"/>
              </w:rPr>
            </w:pPr>
          </w:p>
        </w:tc>
        <w:tc>
          <w:tcPr>
            <w:tcW w:w="1876" w:type="dxa"/>
            <w:vMerge/>
          </w:tcPr>
          <w:p w14:paraId="57E766C3" w14:textId="77777777" w:rsidR="00AB2BED" w:rsidRPr="00CD2241" w:rsidRDefault="00AB2BED" w:rsidP="00AB2BED">
            <w:pPr>
              <w:rPr>
                <w:rFonts w:ascii="Times New Roman" w:hAnsi="Times New Roman" w:cs="Times New Roman"/>
                <w:color w:val="auto"/>
              </w:rPr>
            </w:pPr>
          </w:p>
        </w:tc>
        <w:tc>
          <w:tcPr>
            <w:tcW w:w="1804" w:type="dxa"/>
            <w:vMerge/>
          </w:tcPr>
          <w:p w14:paraId="635E2DB7" w14:textId="77777777" w:rsidR="00AB2BED" w:rsidRPr="00CD2241" w:rsidRDefault="00AB2BED" w:rsidP="00AB2BED">
            <w:pPr>
              <w:jc w:val="center"/>
              <w:rPr>
                <w:rFonts w:ascii="Times New Roman" w:hAnsi="Times New Roman" w:cs="Times New Roman"/>
                <w:color w:val="auto"/>
              </w:rPr>
            </w:pPr>
          </w:p>
        </w:tc>
        <w:tc>
          <w:tcPr>
            <w:tcW w:w="2102" w:type="dxa"/>
            <w:vMerge/>
          </w:tcPr>
          <w:p w14:paraId="2F0CAE62"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148AA478" w14:textId="77777777" w:rsidR="00AB2BED" w:rsidRPr="00EA64C9" w:rsidRDefault="00AB2BED" w:rsidP="00AB2BED">
            <w:pPr>
              <w:rPr>
                <w:rFonts w:ascii="Times New Roman" w:hAnsi="Times New Roman" w:cs="Times New Roman"/>
                <w:color w:val="auto"/>
                <w:lang w:val="ru-RU"/>
              </w:rPr>
            </w:pPr>
          </w:p>
        </w:tc>
        <w:tc>
          <w:tcPr>
            <w:tcW w:w="4317" w:type="dxa"/>
          </w:tcPr>
          <w:p w14:paraId="25D45248" w14:textId="77777777" w:rsidR="00AB2BED" w:rsidRPr="00AC6C1E" w:rsidRDefault="00AB2BED" w:rsidP="00AB2BED">
            <w:pPr>
              <w:rPr>
                <w:rFonts w:ascii="Times New Roman" w:hAnsi="Times New Roman" w:cs="Times New Roman"/>
                <w:color w:val="auto"/>
                <w:lang w:val="ru-RU"/>
              </w:rPr>
            </w:pPr>
            <w:proofErr w:type="spellStart"/>
            <w:r w:rsidRPr="002213B3">
              <w:rPr>
                <w:rFonts w:ascii="Times New Roman" w:eastAsiaTheme="minorHAnsi" w:hAnsi="Times New Roman" w:cs="Times New Roman"/>
                <w:iCs/>
                <w:color w:val="auto"/>
                <w:sz w:val="18"/>
                <w:szCs w:val="18"/>
                <w:lang w:val="ru-RU" w:eastAsia="en-US"/>
              </w:rPr>
              <w:t>Извещатель</w:t>
            </w:r>
            <w:proofErr w:type="spellEnd"/>
            <w:r w:rsidRPr="002213B3">
              <w:rPr>
                <w:rFonts w:ascii="Times New Roman" w:eastAsiaTheme="minorHAnsi" w:hAnsi="Times New Roman" w:cs="Times New Roman"/>
                <w:iCs/>
                <w:color w:val="auto"/>
                <w:sz w:val="18"/>
                <w:szCs w:val="18"/>
                <w:lang w:val="ru-RU" w:eastAsia="en-US"/>
              </w:rPr>
              <w:t xml:space="preserve"> охранный </w:t>
            </w:r>
            <w:proofErr w:type="spellStart"/>
            <w:r w:rsidRPr="002213B3">
              <w:rPr>
                <w:rFonts w:ascii="Times New Roman" w:eastAsiaTheme="minorHAnsi" w:hAnsi="Times New Roman" w:cs="Times New Roman"/>
                <w:iCs/>
                <w:color w:val="auto"/>
                <w:sz w:val="18"/>
                <w:szCs w:val="18"/>
                <w:lang w:val="ru-RU" w:eastAsia="en-US"/>
              </w:rPr>
              <w:t>магнитноконтактный</w:t>
            </w:r>
            <w:proofErr w:type="spellEnd"/>
          </w:p>
        </w:tc>
        <w:tc>
          <w:tcPr>
            <w:tcW w:w="1691" w:type="dxa"/>
          </w:tcPr>
          <w:p w14:paraId="5D6560F5"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5</w:t>
            </w:r>
          </w:p>
        </w:tc>
      </w:tr>
      <w:tr w:rsidR="00AB2BED" w14:paraId="22C47778" w14:textId="77777777" w:rsidTr="00AB2BED">
        <w:trPr>
          <w:trHeight w:val="135"/>
        </w:trPr>
        <w:tc>
          <w:tcPr>
            <w:tcW w:w="843" w:type="dxa"/>
            <w:vMerge/>
          </w:tcPr>
          <w:p w14:paraId="2512341E" w14:textId="77777777" w:rsidR="00AB2BED" w:rsidRDefault="00AB2BED" w:rsidP="00AB2BED">
            <w:pPr>
              <w:jc w:val="center"/>
              <w:rPr>
                <w:rFonts w:ascii="Times New Roman" w:hAnsi="Times New Roman" w:cs="Times New Roman"/>
                <w:color w:val="auto"/>
                <w:lang w:val="ru-RU"/>
              </w:rPr>
            </w:pPr>
          </w:p>
        </w:tc>
        <w:tc>
          <w:tcPr>
            <w:tcW w:w="1876" w:type="dxa"/>
            <w:vMerge/>
          </w:tcPr>
          <w:p w14:paraId="4666164D" w14:textId="77777777" w:rsidR="00AB2BED" w:rsidRPr="00CD2241" w:rsidRDefault="00AB2BED" w:rsidP="00AB2BED">
            <w:pPr>
              <w:rPr>
                <w:rFonts w:ascii="Times New Roman" w:hAnsi="Times New Roman" w:cs="Times New Roman"/>
                <w:color w:val="auto"/>
              </w:rPr>
            </w:pPr>
          </w:p>
        </w:tc>
        <w:tc>
          <w:tcPr>
            <w:tcW w:w="1804" w:type="dxa"/>
            <w:vMerge/>
          </w:tcPr>
          <w:p w14:paraId="557252AD" w14:textId="77777777" w:rsidR="00AB2BED" w:rsidRPr="00CD2241" w:rsidRDefault="00AB2BED" w:rsidP="00AB2BED">
            <w:pPr>
              <w:jc w:val="center"/>
              <w:rPr>
                <w:rFonts w:ascii="Times New Roman" w:hAnsi="Times New Roman" w:cs="Times New Roman"/>
                <w:color w:val="auto"/>
              </w:rPr>
            </w:pPr>
          </w:p>
        </w:tc>
        <w:tc>
          <w:tcPr>
            <w:tcW w:w="2102" w:type="dxa"/>
            <w:vMerge/>
          </w:tcPr>
          <w:p w14:paraId="1DDA945C"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657A5B45" w14:textId="77777777" w:rsidR="00AB2BED" w:rsidRPr="00EA64C9" w:rsidRDefault="00AB2BED" w:rsidP="00AB2BED">
            <w:pPr>
              <w:rPr>
                <w:rFonts w:ascii="Times New Roman" w:hAnsi="Times New Roman" w:cs="Times New Roman"/>
                <w:color w:val="auto"/>
                <w:lang w:val="ru-RU"/>
              </w:rPr>
            </w:pPr>
          </w:p>
        </w:tc>
        <w:tc>
          <w:tcPr>
            <w:tcW w:w="4317" w:type="dxa"/>
          </w:tcPr>
          <w:p w14:paraId="220C5BB5" w14:textId="77777777" w:rsidR="00AB2BED" w:rsidRPr="00AC6C1E" w:rsidRDefault="00AB2BED" w:rsidP="00AB2BED">
            <w:pPr>
              <w:rPr>
                <w:rFonts w:ascii="Times New Roman" w:hAnsi="Times New Roman" w:cs="Times New Roman"/>
                <w:color w:val="auto"/>
                <w:lang w:val="ru-RU"/>
              </w:rPr>
            </w:pPr>
            <w:r w:rsidRPr="002213B3">
              <w:rPr>
                <w:rFonts w:ascii="Times New Roman" w:eastAsiaTheme="minorHAnsi" w:hAnsi="Times New Roman" w:cs="Times New Roman"/>
                <w:iCs/>
                <w:color w:val="auto"/>
                <w:sz w:val="18"/>
                <w:szCs w:val="18"/>
                <w:lang w:val="ru-RU" w:eastAsia="en-US"/>
              </w:rPr>
              <w:t>Извещатель охранный магнитоконтактный</w:t>
            </w:r>
          </w:p>
        </w:tc>
        <w:tc>
          <w:tcPr>
            <w:tcW w:w="1691" w:type="dxa"/>
          </w:tcPr>
          <w:p w14:paraId="4F26E8F9"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2</w:t>
            </w:r>
          </w:p>
        </w:tc>
      </w:tr>
      <w:tr w:rsidR="00AB2BED" w14:paraId="0D7CB646" w14:textId="77777777" w:rsidTr="00AB2BED">
        <w:trPr>
          <w:trHeight w:val="135"/>
        </w:trPr>
        <w:tc>
          <w:tcPr>
            <w:tcW w:w="843" w:type="dxa"/>
            <w:vMerge/>
          </w:tcPr>
          <w:p w14:paraId="6627F65B" w14:textId="77777777" w:rsidR="00AB2BED" w:rsidRDefault="00AB2BED" w:rsidP="00AB2BED">
            <w:pPr>
              <w:jc w:val="center"/>
              <w:rPr>
                <w:rFonts w:ascii="Times New Roman" w:hAnsi="Times New Roman" w:cs="Times New Roman"/>
                <w:color w:val="auto"/>
                <w:lang w:val="ru-RU"/>
              </w:rPr>
            </w:pPr>
          </w:p>
        </w:tc>
        <w:tc>
          <w:tcPr>
            <w:tcW w:w="1876" w:type="dxa"/>
            <w:vMerge/>
          </w:tcPr>
          <w:p w14:paraId="2622F101" w14:textId="77777777" w:rsidR="00AB2BED" w:rsidRPr="00CD2241" w:rsidRDefault="00AB2BED" w:rsidP="00AB2BED">
            <w:pPr>
              <w:rPr>
                <w:rFonts w:ascii="Times New Roman" w:hAnsi="Times New Roman" w:cs="Times New Roman"/>
                <w:color w:val="auto"/>
              </w:rPr>
            </w:pPr>
          </w:p>
        </w:tc>
        <w:tc>
          <w:tcPr>
            <w:tcW w:w="1804" w:type="dxa"/>
            <w:vMerge/>
          </w:tcPr>
          <w:p w14:paraId="25847514" w14:textId="77777777" w:rsidR="00AB2BED" w:rsidRPr="00CD2241" w:rsidRDefault="00AB2BED" w:rsidP="00AB2BED">
            <w:pPr>
              <w:jc w:val="center"/>
              <w:rPr>
                <w:rFonts w:ascii="Times New Roman" w:hAnsi="Times New Roman" w:cs="Times New Roman"/>
                <w:color w:val="auto"/>
              </w:rPr>
            </w:pPr>
          </w:p>
        </w:tc>
        <w:tc>
          <w:tcPr>
            <w:tcW w:w="2102" w:type="dxa"/>
            <w:vMerge/>
          </w:tcPr>
          <w:p w14:paraId="658C3F34"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50619DE8" w14:textId="77777777" w:rsidR="00AB2BED" w:rsidRPr="00EA64C9" w:rsidRDefault="00AB2BED" w:rsidP="00AB2BED">
            <w:pPr>
              <w:rPr>
                <w:rFonts w:ascii="Times New Roman" w:hAnsi="Times New Roman" w:cs="Times New Roman"/>
                <w:color w:val="auto"/>
                <w:lang w:val="ru-RU"/>
              </w:rPr>
            </w:pPr>
          </w:p>
        </w:tc>
        <w:tc>
          <w:tcPr>
            <w:tcW w:w="4317" w:type="dxa"/>
          </w:tcPr>
          <w:p w14:paraId="4BF3BC53" w14:textId="77777777" w:rsidR="00AB2BED" w:rsidRPr="00AC6C1E" w:rsidRDefault="00AB2BED" w:rsidP="00AB2BED">
            <w:pPr>
              <w:rPr>
                <w:rFonts w:ascii="Times New Roman" w:hAnsi="Times New Roman" w:cs="Times New Roman"/>
                <w:color w:val="auto"/>
                <w:lang w:val="ru-RU"/>
              </w:rPr>
            </w:pPr>
            <w:r w:rsidRPr="002213B3">
              <w:rPr>
                <w:rFonts w:ascii="Times New Roman" w:eastAsiaTheme="minorHAnsi" w:hAnsi="Times New Roman" w:cs="Times New Roman"/>
                <w:iCs/>
                <w:color w:val="auto"/>
                <w:sz w:val="18"/>
                <w:szCs w:val="18"/>
                <w:lang w:val="ru-RU" w:eastAsia="en-US"/>
              </w:rPr>
              <w:t>Извещатель охранный вибрационный</w:t>
            </w:r>
          </w:p>
        </w:tc>
        <w:tc>
          <w:tcPr>
            <w:tcW w:w="1691" w:type="dxa"/>
          </w:tcPr>
          <w:p w14:paraId="608C9D55"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0460A84B" w14:textId="77777777" w:rsidTr="00AB2BED">
        <w:trPr>
          <w:trHeight w:val="126"/>
        </w:trPr>
        <w:tc>
          <w:tcPr>
            <w:tcW w:w="843" w:type="dxa"/>
            <w:vMerge/>
          </w:tcPr>
          <w:p w14:paraId="04696098" w14:textId="77777777" w:rsidR="00AB2BED" w:rsidRDefault="00AB2BED" w:rsidP="00AB2BED">
            <w:pPr>
              <w:jc w:val="center"/>
              <w:rPr>
                <w:rFonts w:ascii="Times New Roman" w:hAnsi="Times New Roman" w:cs="Times New Roman"/>
                <w:color w:val="auto"/>
                <w:lang w:val="ru-RU"/>
              </w:rPr>
            </w:pPr>
          </w:p>
        </w:tc>
        <w:tc>
          <w:tcPr>
            <w:tcW w:w="1876" w:type="dxa"/>
            <w:vMerge/>
          </w:tcPr>
          <w:p w14:paraId="59AB4D6E" w14:textId="77777777" w:rsidR="00AB2BED" w:rsidRPr="00CD2241" w:rsidRDefault="00AB2BED" w:rsidP="00AB2BED">
            <w:pPr>
              <w:rPr>
                <w:rFonts w:ascii="Times New Roman" w:hAnsi="Times New Roman" w:cs="Times New Roman"/>
                <w:color w:val="auto"/>
              </w:rPr>
            </w:pPr>
          </w:p>
        </w:tc>
        <w:tc>
          <w:tcPr>
            <w:tcW w:w="1804" w:type="dxa"/>
            <w:vMerge/>
          </w:tcPr>
          <w:p w14:paraId="1BC6673B" w14:textId="77777777" w:rsidR="00AB2BED" w:rsidRPr="00CD2241" w:rsidRDefault="00AB2BED" w:rsidP="00AB2BED">
            <w:pPr>
              <w:jc w:val="center"/>
              <w:rPr>
                <w:rFonts w:ascii="Times New Roman" w:hAnsi="Times New Roman" w:cs="Times New Roman"/>
                <w:color w:val="auto"/>
              </w:rPr>
            </w:pPr>
          </w:p>
        </w:tc>
        <w:tc>
          <w:tcPr>
            <w:tcW w:w="2102" w:type="dxa"/>
            <w:vMerge/>
          </w:tcPr>
          <w:p w14:paraId="2572F5FC"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46539D30" w14:textId="77777777" w:rsidR="00AB2BED" w:rsidRPr="00EA64C9" w:rsidRDefault="00AB2BED" w:rsidP="00AB2BED">
            <w:pPr>
              <w:rPr>
                <w:rFonts w:ascii="Times New Roman" w:hAnsi="Times New Roman" w:cs="Times New Roman"/>
                <w:color w:val="auto"/>
                <w:lang w:val="ru-RU"/>
              </w:rPr>
            </w:pPr>
          </w:p>
        </w:tc>
        <w:tc>
          <w:tcPr>
            <w:tcW w:w="4317" w:type="dxa"/>
          </w:tcPr>
          <w:p w14:paraId="10C20FB6" w14:textId="77777777" w:rsidR="00AB2BED" w:rsidRPr="00AC6C1E" w:rsidRDefault="00AB2BED" w:rsidP="00AB2BED">
            <w:pPr>
              <w:rPr>
                <w:rFonts w:ascii="Times New Roman" w:hAnsi="Times New Roman" w:cs="Times New Roman"/>
                <w:color w:val="auto"/>
                <w:lang w:val="ru-RU"/>
              </w:rPr>
            </w:pPr>
            <w:r w:rsidRPr="002213B3">
              <w:rPr>
                <w:rFonts w:ascii="Times New Roman" w:eastAsiaTheme="minorHAnsi" w:hAnsi="Times New Roman" w:cs="Times New Roman"/>
                <w:iCs/>
                <w:color w:val="auto"/>
                <w:sz w:val="18"/>
                <w:szCs w:val="18"/>
                <w:lang w:val="ru-RU" w:eastAsia="en-US"/>
              </w:rPr>
              <w:t>Извещатель охранный объёмный</w:t>
            </w:r>
          </w:p>
        </w:tc>
        <w:tc>
          <w:tcPr>
            <w:tcW w:w="1691" w:type="dxa"/>
          </w:tcPr>
          <w:p w14:paraId="7FE1615A"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5</w:t>
            </w:r>
          </w:p>
        </w:tc>
      </w:tr>
      <w:tr w:rsidR="00AB2BED" w14:paraId="6968CB95" w14:textId="77777777" w:rsidTr="00AB2BED">
        <w:trPr>
          <w:trHeight w:val="165"/>
        </w:trPr>
        <w:tc>
          <w:tcPr>
            <w:tcW w:w="843" w:type="dxa"/>
            <w:vMerge/>
          </w:tcPr>
          <w:p w14:paraId="0B24FC9F" w14:textId="77777777" w:rsidR="00AB2BED" w:rsidRDefault="00AB2BED" w:rsidP="00AB2BED">
            <w:pPr>
              <w:jc w:val="center"/>
              <w:rPr>
                <w:rFonts w:ascii="Times New Roman" w:hAnsi="Times New Roman" w:cs="Times New Roman"/>
                <w:color w:val="auto"/>
                <w:lang w:val="ru-RU"/>
              </w:rPr>
            </w:pPr>
          </w:p>
        </w:tc>
        <w:tc>
          <w:tcPr>
            <w:tcW w:w="1876" w:type="dxa"/>
            <w:vMerge/>
          </w:tcPr>
          <w:p w14:paraId="24FC1C28" w14:textId="77777777" w:rsidR="00AB2BED" w:rsidRPr="00CD2241" w:rsidRDefault="00AB2BED" w:rsidP="00AB2BED">
            <w:pPr>
              <w:rPr>
                <w:rFonts w:ascii="Times New Roman" w:hAnsi="Times New Roman" w:cs="Times New Roman"/>
                <w:color w:val="auto"/>
              </w:rPr>
            </w:pPr>
          </w:p>
        </w:tc>
        <w:tc>
          <w:tcPr>
            <w:tcW w:w="1804" w:type="dxa"/>
            <w:vMerge/>
          </w:tcPr>
          <w:p w14:paraId="76D0ED70" w14:textId="77777777" w:rsidR="00AB2BED" w:rsidRPr="00CD2241" w:rsidRDefault="00AB2BED" w:rsidP="00AB2BED">
            <w:pPr>
              <w:jc w:val="center"/>
              <w:rPr>
                <w:rFonts w:ascii="Times New Roman" w:hAnsi="Times New Roman" w:cs="Times New Roman"/>
                <w:color w:val="auto"/>
              </w:rPr>
            </w:pPr>
          </w:p>
        </w:tc>
        <w:tc>
          <w:tcPr>
            <w:tcW w:w="2102" w:type="dxa"/>
            <w:vMerge/>
          </w:tcPr>
          <w:p w14:paraId="4831E9C2"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3DE18BEC" w14:textId="77777777" w:rsidR="00AB2BED" w:rsidRPr="00EA64C9" w:rsidRDefault="00AB2BED" w:rsidP="00AB2BED">
            <w:pPr>
              <w:rPr>
                <w:rFonts w:ascii="Times New Roman" w:hAnsi="Times New Roman" w:cs="Times New Roman"/>
                <w:color w:val="auto"/>
                <w:lang w:val="ru-RU"/>
              </w:rPr>
            </w:pPr>
          </w:p>
        </w:tc>
        <w:tc>
          <w:tcPr>
            <w:tcW w:w="4317" w:type="dxa"/>
          </w:tcPr>
          <w:p w14:paraId="10C1AB6A" w14:textId="77777777" w:rsidR="00AB2BED" w:rsidRPr="00AC6C1E" w:rsidRDefault="00AB2BED" w:rsidP="00AB2BED">
            <w:pPr>
              <w:rPr>
                <w:rFonts w:ascii="Times New Roman" w:hAnsi="Times New Roman" w:cs="Times New Roman"/>
                <w:color w:val="auto"/>
                <w:lang w:val="ru-RU"/>
              </w:rPr>
            </w:pPr>
            <w:r w:rsidRPr="002213B3">
              <w:rPr>
                <w:rFonts w:ascii="Times New Roman" w:eastAsiaTheme="minorHAnsi" w:hAnsi="Times New Roman" w:cs="Times New Roman"/>
                <w:iCs/>
                <w:color w:val="auto"/>
                <w:sz w:val="18"/>
                <w:szCs w:val="18"/>
                <w:lang w:val="ru-RU" w:eastAsia="en-US"/>
              </w:rPr>
              <w:t>Извещатель охранный ручной</w:t>
            </w:r>
          </w:p>
        </w:tc>
        <w:tc>
          <w:tcPr>
            <w:tcW w:w="1691" w:type="dxa"/>
          </w:tcPr>
          <w:p w14:paraId="70D9AA57"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3</w:t>
            </w:r>
          </w:p>
        </w:tc>
      </w:tr>
      <w:tr w:rsidR="00AB2BED" w14:paraId="58968505" w14:textId="77777777" w:rsidTr="00AB2BED">
        <w:trPr>
          <w:trHeight w:val="180"/>
        </w:trPr>
        <w:tc>
          <w:tcPr>
            <w:tcW w:w="843" w:type="dxa"/>
            <w:vMerge/>
          </w:tcPr>
          <w:p w14:paraId="7456F642" w14:textId="77777777" w:rsidR="00AB2BED" w:rsidRDefault="00AB2BED" w:rsidP="00AB2BED">
            <w:pPr>
              <w:jc w:val="center"/>
              <w:rPr>
                <w:rFonts w:ascii="Times New Roman" w:hAnsi="Times New Roman" w:cs="Times New Roman"/>
                <w:color w:val="auto"/>
                <w:lang w:val="ru-RU"/>
              </w:rPr>
            </w:pPr>
          </w:p>
        </w:tc>
        <w:tc>
          <w:tcPr>
            <w:tcW w:w="1876" w:type="dxa"/>
            <w:vMerge/>
          </w:tcPr>
          <w:p w14:paraId="473227BB" w14:textId="77777777" w:rsidR="00AB2BED" w:rsidRPr="00CD2241" w:rsidRDefault="00AB2BED" w:rsidP="00AB2BED">
            <w:pPr>
              <w:rPr>
                <w:rFonts w:ascii="Times New Roman" w:hAnsi="Times New Roman" w:cs="Times New Roman"/>
                <w:color w:val="auto"/>
              </w:rPr>
            </w:pPr>
          </w:p>
        </w:tc>
        <w:tc>
          <w:tcPr>
            <w:tcW w:w="1804" w:type="dxa"/>
            <w:vMerge/>
          </w:tcPr>
          <w:p w14:paraId="6A2AFE2F" w14:textId="77777777" w:rsidR="00AB2BED" w:rsidRPr="00CD2241" w:rsidRDefault="00AB2BED" w:rsidP="00AB2BED">
            <w:pPr>
              <w:jc w:val="center"/>
              <w:rPr>
                <w:rFonts w:ascii="Times New Roman" w:hAnsi="Times New Roman" w:cs="Times New Roman"/>
                <w:color w:val="auto"/>
              </w:rPr>
            </w:pPr>
          </w:p>
        </w:tc>
        <w:tc>
          <w:tcPr>
            <w:tcW w:w="2102" w:type="dxa"/>
            <w:vMerge/>
          </w:tcPr>
          <w:p w14:paraId="0E663555"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0218B2B5" w14:textId="77777777" w:rsidR="00AB2BED" w:rsidRPr="00EA64C9" w:rsidRDefault="00AB2BED" w:rsidP="00AB2BED">
            <w:pPr>
              <w:rPr>
                <w:rFonts w:ascii="Times New Roman" w:hAnsi="Times New Roman" w:cs="Times New Roman"/>
                <w:color w:val="auto"/>
                <w:lang w:val="ru-RU"/>
              </w:rPr>
            </w:pPr>
          </w:p>
        </w:tc>
        <w:tc>
          <w:tcPr>
            <w:tcW w:w="4317" w:type="dxa"/>
          </w:tcPr>
          <w:p w14:paraId="088C7F68" w14:textId="77777777" w:rsidR="00AB2BED" w:rsidRPr="00AC6C1E" w:rsidRDefault="00AB2BED" w:rsidP="00AB2BED">
            <w:pPr>
              <w:rPr>
                <w:rFonts w:ascii="Times New Roman" w:hAnsi="Times New Roman" w:cs="Times New Roman"/>
                <w:color w:val="auto"/>
                <w:lang w:val="ru-RU"/>
              </w:rPr>
            </w:pPr>
            <w:r w:rsidRPr="002213B3">
              <w:rPr>
                <w:rFonts w:ascii="Times New Roman" w:eastAsiaTheme="minorHAnsi" w:hAnsi="Times New Roman" w:cs="Times New Roman"/>
                <w:iCs/>
                <w:color w:val="auto"/>
                <w:sz w:val="18"/>
                <w:szCs w:val="18"/>
                <w:lang w:val="ru-RU" w:eastAsia="en-US"/>
              </w:rPr>
              <w:t>Извещатель охранный поверхностно-звуковой</w:t>
            </w:r>
          </w:p>
        </w:tc>
        <w:tc>
          <w:tcPr>
            <w:tcW w:w="1691" w:type="dxa"/>
          </w:tcPr>
          <w:p w14:paraId="11006E5C"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6</w:t>
            </w:r>
          </w:p>
        </w:tc>
      </w:tr>
      <w:tr w:rsidR="00AB2BED" w14:paraId="7D430B1D" w14:textId="77777777" w:rsidTr="00AB2BED">
        <w:trPr>
          <w:trHeight w:val="135"/>
        </w:trPr>
        <w:tc>
          <w:tcPr>
            <w:tcW w:w="843" w:type="dxa"/>
            <w:vMerge/>
          </w:tcPr>
          <w:p w14:paraId="2179F7F5" w14:textId="77777777" w:rsidR="00AB2BED" w:rsidRDefault="00AB2BED" w:rsidP="00AB2BED">
            <w:pPr>
              <w:jc w:val="center"/>
              <w:rPr>
                <w:rFonts w:ascii="Times New Roman" w:hAnsi="Times New Roman" w:cs="Times New Roman"/>
                <w:color w:val="auto"/>
                <w:lang w:val="ru-RU"/>
              </w:rPr>
            </w:pPr>
          </w:p>
        </w:tc>
        <w:tc>
          <w:tcPr>
            <w:tcW w:w="1876" w:type="dxa"/>
            <w:vMerge/>
          </w:tcPr>
          <w:p w14:paraId="5F2A39C9" w14:textId="77777777" w:rsidR="00AB2BED" w:rsidRPr="00CD2241" w:rsidRDefault="00AB2BED" w:rsidP="00AB2BED">
            <w:pPr>
              <w:rPr>
                <w:rFonts w:ascii="Times New Roman" w:hAnsi="Times New Roman" w:cs="Times New Roman"/>
                <w:color w:val="auto"/>
              </w:rPr>
            </w:pPr>
          </w:p>
        </w:tc>
        <w:tc>
          <w:tcPr>
            <w:tcW w:w="1804" w:type="dxa"/>
            <w:vMerge/>
          </w:tcPr>
          <w:p w14:paraId="71F7AE4E" w14:textId="77777777" w:rsidR="00AB2BED" w:rsidRPr="00CD2241" w:rsidRDefault="00AB2BED" w:rsidP="00AB2BED">
            <w:pPr>
              <w:jc w:val="center"/>
              <w:rPr>
                <w:rFonts w:ascii="Times New Roman" w:hAnsi="Times New Roman" w:cs="Times New Roman"/>
                <w:color w:val="auto"/>
              </w:rPr>
            </w:pPr>
          </w:p>
        </w:tc>
        <w:tc>
          <w:tcPr>
            <w:tcW w:w="2102" w:type="dxa"/>
            <w:vMerge/>
          </w:tcPr>
          <w:p w14:paraId="45E6E1D1"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4571F5F4" w14:textId="77777777" w:rsidR="00AB2BED" w:rsidRPr="00EA64C9" w:rsidRDefault="00AB2BED" w:rsidP="00AB2BED">
            <w:pPr>
              <w:rPr>
                <w:rFonts w:ascii="Times New Roman" w:hAnsi="Times New Roman" w:cs="Times New Roman"/>
                <w:color w:val="auto"/>
                <w:lang w:val="ru-RU"/>
              </w:rPr>
            </w:pPr>
          </w:p>
        </w:tc>
        <w:tc>
          <w:tcPr>
            <w:tcW w:w="4317" w:type="dxa"/>
          </w:tcPr>
          <w:p w14:paraId="3FF5621D" w14:textId="77777777" w:rsidR="00AB2BED" w:rsidRPr="00AC6C1E" w:rsidRDefault="00AB2BED" w:rsidP="00AB2BED">
            <w:pPr>
              <w:rPr>
                <w:rFonts w:ascii="Times New Roman" w:hAnsi="Times New Roman" w:cs="Times New Roman"/>
                <w:color w:val="auto"/>
                <w:lang w:val="ru-RU"/>
              </w:rPr>
            </w:pPr>
            <w:r w:rsidRPr="002213B3">
              <w:rPr>
                <w:rFonts w:ascii="Times New Roman" w:eastAsiaTheme="minorHAnsi" w:hAnsi="Times New Roman" w:cs="Times New Roman"/>
                <w:iCs/>
                <w:color w:val="auto"/>
                <w:sz w:val="18"/>
                <w:szCs w:val="18"/>
                <w:lang w:val="ru-RU" w:eastAsia="en-US"/>
              </w:rPr>
              <w:t>Аккумуляторная батарея</w:t>
            </w:r>
          </w:p>
        </w:tc>
        <w:tc>
          <w:tcPr>
            <w:tcW w:w="1691" w:type="dxa"/>
          </w:tcPr>
          <w:p w14:paraId="43C1CF85"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2</w:t>
            </w:r>
          </w:p>
        </w:tc>
      </w:tr>
      <w:tr w:rsidR="00AB2BED" w14:paraId="25CEE3F9" w14:textId="77777777" w:rsidTr="00AB2BED">
        <w:trPr>
          <w:trHeight w:val="105"/>
        </w:trPr>
        <w:tc>
          <w:tcPr>
            <w:tcW w:w="843" w:type="dxa"/>
            <w:vMerge/>
          </w:tcPr>
          <w:p w14:paraId="100E43A9" w14:textId="77777777" w:rsidR="00AB2BED" w:rsidRDefault="00AB2BED" w:rsidP="00AB2BED">
            <w:pPr>
              <w:jc w:val="center"/>
              <w:rPr>
                <w:rFonts w:ascii="Times New Roman" w:hAnsi="Times New Roman" w:cs="Times New Roman"/>
                <w:color w:val="auto"/>
                <w:lang w:val="ru-RU"/>
              </w:rPr>
            </w:pPr>
          </w:p>
        </w:tc>
        <w:tc>
          <w:tcPr>
            <w:tcW w:w="1876" w:type="dxa"/>
            <w:vMerge/>
          </w:tcPr>
          <w:p w14:paraId="0E466212" w14:textId="77777777" w:rsidR="00AB2BED" w:rsidRPr="00CD2241" w:rsidRDefault="00AB2BED" w:rsidP="00AB2BED">
            <w:pPr>
              <w:rPr>
                <w:rFonts w:ascii="Times New Roman" w:hAnsi="Times New Roman" w:cs="Times New Roman"/>
                <w:color w:val="auto"/>
              </w:rPr>
            </w:pPr>
          </w:p>
        </w:tc>
        <w:tc>
          <w:tcPr>
            <w:tcW w:w="1804" w:type="dxa"/>
            <w:vMerge/>
          </w:tcPr>
          <w:p w14:paraId="3D2CFE71" w14:textId="77777777" w:rsidR="00AB2BED" w:rsidRPr="00CD2241" w:rsidRDefault="00AB2BED" w:rsidP="00AB2BED">
            <w:pPr>
              <w:jc w:val="center"/>
              <w:rPr>
                <w:rFonts w:ascii="Times New Roman" w:hAnsi="Times New Roman" w:cs="Times New Roman"/>
                <w:color w:val="auto"/>
              </w:rPr>
            </w:pPr>
          </w:p>
        </w:tc>
        <w:tc>
          <w:tcPr>
            <w:tcW w:w="2102" w:type="dxa"/>
            <w:vMerge/>
          </w:tcPr>
          <w:p w14:paraId="022A0DD8"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2261D450" w14:textId="77777777" w:rsidR="00AB2BED" w:rsidRPr="00EA64C9" w:rsidRDefault="00AB2BED" w:rsidP="00AB2BED">
            <w:pPr>
              <w:rPr>
                <w:rFonts w:ascii="Times New Roman" w:hAnsi="Times New Roman" w:cs="Times New Roman"/>
                <w:color w:val="auto"/>
                <w:lang w:val="ru-RU"/>
              </w:rPr>
            </w:pPr>
          </w:p>
        </w:tc>
        <w:tc>
          <w:tcPr>
            <w:tcW w:w="4317" w:type="dxa"/>
          </w:tcPr>
          <w:p w14:paraId="1E1AC76D" w14:textId="77777777" w:rsidR="00AB2BED" w:rsidRPr="002213B3" w:rsidRDefault="00AB2BED" w:rsidP="00AB2BED">
            <w:pPr>
              <w:rPr>
                <w:rFonts w:ascii="Times New Roman" w:eastAsiaTheme="minorHAnsi" w:hAnsi="Times New Roman" w:cs="Times New Roman"/>
                <w:iCs/>
                <w:color w:val="auto"/>
                <w:sz w:val="18"/>
                <w:szCs w:val="18"/>
                <w:lang w:val="ru-RU" w:eastAsia="en-US"/>
              </w:rPr>
            </w:pPr>
            <w:r w:rsidRPr="002213B3">
              <w:rPr>
                <w:rFonts w:ascii="Times New Roman" w:eastAsiaTheme="minorHAnsi" w:hAnsi="Times New Roman" w:cs="Times New Roman"/>
                <w:iCs/>
                <w:color w:val="auto"/>
                <w:sz w:val="18"/>
                <w:szCs w:val="18"/>
                <w:lang w:val="ru-RU" w:eastAsia="en-US"/>
              </w:rPr>
              <w:t>Оповещатель свето-звуковой комбинированный</w:t>
            </w:r>
          </w:p>
        </w:tc>
        <w:tc>
          <w:tcPr>
            <w:tcW w:w="1691" w:type="dxa"/>
          </w:tcPr>
          <w:p w14:paraId="04615A39"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3</w:t>
            </w:r>
          </w:p>
        </w:tc>
      </w:tr>
      <w:tr w:rsidR="00AB2BED" w14:paraId="7E0DE8AD" w14:textId="77777777" w:rsidTr="00AB2BED">
        <w:trPr>
          <w:trHeight w:val="135"/>
        </w:trPr>
        <w:tc>
          <w:tcPr>
            <w:tcW w:w="843" w:type="dxa"/>
            <w:vMerge/>
          </w:tcPr>
          <w:p w14:paraId="0D0C81D4" w14:textId="77777777" w:rsidR="00AB2BED" w:rsidRDefault="00AB2BED" w:rsidP="00AB2BED">
            <w:pPr>
              <w:jc w:val="center"/>
              <w:rPr>
                <w:rFonts w:ascii="Times New Roman" w:hAnsi="Times New Roman" w:cs="Times New Roman"/>
                <w:color w:val="auto"/>
                <w:lang w:val="ru-RU"/>
              </w:rPr>
            </w:pPr>
          </w:p>
        </w:tc>
        <w:tc>
          <w:tcPr>
            <w:tcW w:w="1876" w:type="dxa"/>
            <w:vMerge/>
          </w:tcPr>
          <w:p w14:paraId="33DD6899" w14:textId="77777777" w:rsidR="00AB2BED" w:rsidRPr="00CD2241" w:rsidRDefault="00AB2BED" w:rsidP="00AB2BED">
            <w:pPr>
              <w:rPr>
                <w:rFonts w:ascii="Times New Roman" w:hAnsi="Times New Roman" w:cs="Times New Roman"/>
                <w:color w:val="auto"/>
              </w:rPr>
            </w:pPr>
          </w:p>
        </w:tc>
        <w:tc>
          <w:tcPr>
            <w:tcW w:w="1804" w:type="dxa"/>
            <w:vMerge/>
          </w:tcPr>
          <w:p w14:paraId="50029377" w14:textId="77777777" w:rsidR="00AB2BED" w:rsidRPr="00CD2241" w:rsidRDefault="00AB2BED" w:rsidP="00AB2BED">
            <w:pPr>
              <w:jc w:val="center"/>
              <w:rPr>
                <w:rFonts w:ascii="Times New Roman" w:hAnsi="Times New Roman" w:cs="Times New Roman"/>
                <w:color w:val="auto"/>
              </w:rPr>
            </w:pPr>
          </w:p>
        </w:tc>
        <w:tc>
          <w:tcPr>
            <w:tcW w:w="2102" w:type="dxa"/>
            <w:vMerge/>
          </w:tcPr>
          <w:p w14:paraId="0DE02CED" w14:textId="77777777" w:rsidR="00AB2BED" w:rsidRPr="00CD2241" w:rsidRDefault="00AB2BED" w:rsidP="00AB2BED">
            <w:pPr>
              <w:jc w:val="center"/>
              <w:rPr>
                <w:rFonts w:ascii="Times New Roman" w:hAnsi="Times New Roman" w:cs="Times New Roman"/>
                <w:color w:val="auto"/>
                <w:lang w:val="ru-RU"/>
              </w:rPr>
            </w:pPr>
          </w:p>
        </w:tc>
        <w:tc>
          <w:tcPr>
            <w:tcW w:w="2358" w:type="dxa"/>
            <w:vMerge/>
          </w:tcPr>
          <w:p w14:paraId="6C283AC4" w14:textId="77777777" w:rsidR="00AB2BED" w:rsidRPr="00EA64C9" w:rsidRDefault="00AB2BED" w:rsidP="00AB2BED">
            <w:pPr>
              <w:rPr>
                <w:rFonts w:ascii="Times New Roman" w:hAnsi="Times New Roman" w:cs="Times New Roman"/>
                <w:color w:val="auto"/>
                <w:lang w:val="ru-RU"/>
              </w:rPr>
            </w:pPr>
          </w:p>
        </w:tc>
        <w:tc>
          <w:tcPr>
            <w:tcW w:w="4317" w:type="dxa"/>
          </w:tcPr>
          <w:p w14:paraId="5E6353A8" w14:textId="77777777" w:rsidR="00AB2BED" w:rsidRPr="00AC6C1E" w:rsidRDefault="00AB2BED" w:rsidP="00AB2BED">
            <w:pPr>
              <w:rPr>
                <w:rFonts w:ascii="Times New Roman" w:hAnsi="Times New Roman" w:cs="Times New Roman"/>
                <w:color w:val="auto"/>
                <w:lang w:val="ru-RU"/>
              </w:rPr>
            </w:pPr>
            <w:r w:rsidRPr="002213B3">
              <w:rPr>
                <w:rFonts w:ascii="Times New Roman" w:eastAsiaTheme="minorHAnsi" w:hAnsi="Times New Roman" w:cs="Times New Roman"/>
                <w:iCs/>
                <w:color w:val="auto"/>
                <w:sz w:val="18"/>
                <w:szCs w:val="18"/>
                <w:lang w:val="ru-RU" w:eastAsia="en-US"/>
              </w:rPr>
              <w:t>Оповещатель световой "ВЫХОД</w:t>
            </w:r>
          </w:p>
        </w:tc>
        <w:tc>
          <w:tcPr>
            <w:tcW w:w="1691" w:type="dxa"/>
          </w:tcPr>
          <w:p w14:paraId="238D47F3"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2</w:t>
            </w:r>
          </w:p>
        </w:tc>
      </w:tr>
    </w:tbl>
    <w:tbl>
      <w:tblPr>
        <w:tblW w:w="6127" w:type="dxa"/>
        <w:tblInd w:w="8511" w:type="dxa"/>
        <w:tblBorders>
          <w:top w:val="single" w:sz="4" w:space="0" w:color="auto"/>
        </w:tblBorders>
        <w:tblLook w:val="0000" w:firstRow="0" w:lastRow="0" w:firstColumn="0" w:lastColumn="0" w:noHBand="0" w:noVBand="0"/>
      </w:tblPr>
      <w:tblGrid>
        <w:gridCol w:w="6045"/>
        <w:gridCol w:w="82"/>
      </w:tblGrid>
      <w:tr w:rsidR="00AB2BED" w14:paraId="124F5F99" w14:textId="77777777" w:rsidTr="00AB2BED">
        <w:trPr>
          <w:gridAfter w:val="1"/>
          <w:wAfter w:w="82" w:type="dxa"/>
          <w:trHeight w:val="100"/>
        </w:trPr>
        <w:tc>
          <w:tcPr>
            <w:tcW w:w="6045" w:type="dxa"/>
          </w:tcPr>
          <w:p w14:paraId="76A425E9" w14:textId="77777777" w:rsidR="00AB2BED" w:rsidRDefault="00AB2BED" w:rsidP="00AB2BED">
            <w:pPr>
              <w:jc w:val="center"/>
              <w:rPr>
                <w:rFonts w:ascii="Times New Roman" w:hAnsi="Times New Roman" w:cs="Times New Roman"/>
                <w:color w:val="auto"/>
                <w:lang w:val="ru-RU"/>
              </w:rPr>
            </w:pPr>
          </w:p>
        </w:tc>
      </w:tr>
      <w:tr w:rsidR="00AB2BED" w14:paraId="1A9D6DA9" w14:textId="77777777" w:rsidTr="00AB2BED">
        <w:trPr>
          <w:trHeight w:val="100"/>
        </w:trPr>
        <w:tc>
          <w:tcPr>
            <w:tcW w:w="6127" w:type="dxa"/>
            <w:gridSpan w:val="2"/>
          </w:tcPr>
          <w:p w14:paraId="0A131F1E" w14:textId="77777777" w:rsidR="00AB2BED" w:rsidRDefault="00AB2BED" w:rsidP="00AB2BED">
            <w:pPr>
              <w:jc w:val="center"/>
              <w:rPr>
                <w:rFonts w:ascii="Times New Roman" w:hAnsi="Times New Roman" w:cs="Times New Roman"/>
                <w:color w:val="auto"/>
                <w:lang w:val="ru-RU"/>
              </w:rPr>
            </w:pPr>
          </w:p>
        </w:tc>
      </w:tr>
    </w:tbl>
    <w:tbl>
      <w:tblPr>
        <w:tblStyle w:val="a6"/>
        <w:tblW w:w="0" w:type="auto"/>
        <w:tblInd w:w="-431" w:type="dxa"/>
        <w:tblLook w:val="04A0" w:firstRow="1" w:lastRow="0" w:firstColumn="1" w:lastColumn="0" w:noHBand="0" w:noVBand="1"/>
      </w:tblPr>
      <w:tblGrid>
        <w:gridCol w:w="843"/>
        <w:gridCol w:w="1876"/>
        <w:gridCol w:w="1804"/>
        <w:gridCol w:w="2102"/>
        <w:gridCol w:w="2358"/>
        <w:gridCol w:w="4317"/>
        <w:gridCol w:w="1691"/>
      </w:tblGrid>
      <w:tr w:rsidR="00AB2BED" w:rsidRPr="005B0D94" w14:paraId="271A20A0" w14:textId="77777777" w:rsidTr="00AB2BED">
        <w:trPr>
          <w:trHeight w:val="160"/>
        </w:trPr>
        <w:tc>
          <w:tcPr>
            <w:tcW w:w="843" w:type="dxa"/>
            <w:vMerge w:val="restart"/>
          </w:tcPr>
          <w:p w14:paraId="2484A2DF" w14:textId="77777777" w:rsidR="00AB2BED" w:rsidRPr="004C01DA"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35</w:t>
            </w:r>
          </w:p>
        </w:tc>
        <w:tc>
          <w:tcPr>
            <w:tcW w:w="1876" w:type="dxa"/>
            <w:vMerge w:val="restart"/>
          </w:tcPr>
          <w:p w14:paraId="0F68FA84" w14:textId="77777777" w:rsidR="00AB2BED" w:rsidRPr="00997533" w:rsidRDefault="00AB2BED" w:rsidP="00AB2BED">
            <w:pPr>
              <w:rPr>
                <w:rFonts w:ascii="Times New Roman" w:hAnsi="Times New Roman" w:cs="Times New Roman"/>
                <w:i/>
                <w:color w:val="auto"/>
                <w:lang w:val="ru-RU"/>
              </w:rPr>
            </w:pPr>
            <w:r w:rsidRPr="00997533">
              <w:rPr>
                <w:rFonts w:ascii="Times New Roman" w:hAnsi="Times New Roman" w:cs="Times New Roman"/>
                <w:color w:val="auto"/>
              </w:rPr>
              <w:t>ОПС 692277 Сиваковка</w:t>
            </w:r>
          </w:p>
        </w:tc>
        <w:tc>
          <w:tcPr>
            <w:tcW w:w="1804" w:type="dxa"/>
            <w:vMerge w:val="restart"/>
          </w:tcPr>
          <w:p w14:paraId="495F4197" w14:textId="77777777" w:rsidR="00AB2BED" w:rsidRDefault="00AB2BED" w:rsidP="00AB2BED">
            <w:pPr>
              <w:rPr>
                <w:rFonts w:ascii="Times New Roman" w:hAnsi="Times New Roman" w:cs="Times New Roman"/>
                <w:i/>
                <w:color w:val="auto"/>
                <w:lang w:val="ru-RU"/>
              </w:rPr>
            </w:pPr>
            <w:r w:rsidRPr="009434AB">
              <w:rPr>
                <w:rFonts w:ascii="Times New Roman" w:hAnsi="Times New Roman" w:cs="Times New Roman"/>
              </w:rPr>
              <w:t>с</w:t>
            </w:r>
            <w:r>
              <w:rPr>
                <w:rFonts w:ascii="Times New Roman" w:hAnsi="Times New Roman" w:cs="Times New Roman"/>
              </w:rPr>
              <w:t xml:space="preserve">. Сиваковка,  ул. Центральная, </w:t>
            </w:r>
            <w:r w:rsidRPr="009434AB">
              <w:rPr>
                <w:rFonts w:ascii="Times New Roman" w:hAnsi="Times New Roman" w:cs="Times New Roman"/>
              </w:rPr>
              <w:t>д.3</w:t>
            </w:r>
          </w:p>
        </w:tc>
        <w:tc>
          <w:tcPr>
            <w:tcW w:w="2102" w:type="dxa"/>
            <w:vMerge w:val="restart"/>
          </w:tcPr>
          <w:p w14:paraId="66641B10" w14:textId="77777777" w:rsidR="00AB2BED" w:rsidRDefault="00AB2BED" w:rsidP="00AB2BED">
            <w:pPr>
              <w:rPr>
                <w:rFonts w:ascii="Times New Roman" w:hAnsi="Times New Roman" w:cs="Times New Roman"/>
                <w:i/>
                <w:color w:val="auto"/>
                <w:lang w:val="ru-RU"/>
              </w:rPr>
            </w:pPr>
            <w:r>
              <w:rPr>
                <w:rFonts w:ascii="Times New Roman" w:hAnsi="Times New Roman" w:cs="Times New Roman"/>
                <w:color w:val="auto"/>
                <w:lang w:val="ru-RU"/>
              </w:rPr>
              <w:t>Видеонаблюдение</w:t>
            </w:r>
          </w:p>
        </w:tc>
        <w:tc>
          <w:tcPr>
            <w:tcW w:w="2358" w:type="dxa"/>
            <w:vMerge w:val="restart"/>
          </w:tcPr>
          <w:p w14:paraId="296F3385" w14:textId="77777777" w:rsidR="00AB2BED" w:rsidRPr="00EA64C9" w:rsidRDefault="00AB2BED" w:rsidP="00AB2BED">
            <w:pPr>
              <w:rPr>
                <w:rFonts w:ascii="Times New Roman" w:hAnsi="Times New Roman" w:cs="Times New Roman"/>
                <w:i/>
                <w:color w:val="auto"/>
                <w:lang w:val="ru-RU"/>
              </w:rPr>
            </w:pPr>
            <w:r w:rsidRPr="00EA64C9">
              <w:rPr>
                <w:rFonts w:ascii="Times New Roman" w:hAnsi="Times New Roman" w:cs="Times New Roman"/>
                <w:color w:val="auto"/>
              </w:rPr>
              <w:t>1/6/146,5</w:t>
            </w:r>
          </w:p>
        </w:tc>
        <w:tc>
          <w:tcPr>
            <w:tcW w:w="4317" w:type="dxa"/>
          </w:tcPr>
          <w:p w14:paraId="2A182EB7" w14:textId="77777777" w:rsidR="00AB2BED" w:rsidRPr="00966897" w:rsidRDefault="00AB2BED" w:rsidP="00AB2BED">
            <w:pPr>
              <w:rPr>
                <w:rFonts w:ascii="Times New Roman" w:hAnsi="Times New Roman" w:cs="Times New Roman"/>
                <w:color w:val="auto"/>
                <w:sz w:val="18"/>
                <w:szCs w:val="18"/>
                <w:lang w:val="ru-RU"/>
              </w:rPr>
            </w:pPr>
            <w:r w:rsidRPr="00966897">
              <w:rPr>
                <w:rFonts w:ascii="TimesNewRomanPS-ItalicMT" w:eastAsiaTheme="minorHAnsi" w:hAnsi="TimesNewRomanPS-ItalicMT" w:cs="TimesNewRomanPS-ItalicMT"/>
                <w:iCs/>
                <w:color w:val="auto"/>
                <w:sz w:val="18"/>
                <w:szCs w:val="18"/>
                <w:lang w:val="ru-RU" w:eastAsia="en-US"/>
              </w:rPr>
              <w:t>Уличная цилиндрическая IP-камера</w:t>
            </w:r>
          </w:p>
        </w:tc>
        <w:tc>
          <w:tcPr>
            <w:tcW w:w="1691" w:type="dxa"/>
          </w:tcPr>
          <w:p w14:paraId="7CC4DB33"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2</w:t>
            </w:r>
          </w:p>
        </w:tc>
      </w:tr>
      <w:tr w:rsidR="00AB2BED" w14:paraId="7DA52E94" w14:textId="77777777" w:rsidTr="00AB2BED">
        <w:trPr>
          <w:trHeight w:val="150"/>
        </w:trPr>
        <w:tc>
          <w:tcPr>
            <w:tcW w:w="843" w:type="dxa"/>
            <w:vMerge/>
          </w:tcPr>
          <w:p w14:paraId="30625F96" w14:textId="77777777" w:rsidR="00AB2BED" w:rsidRPr="005B0D94" w:rsidRDefault="00AB2BED" w:rsidP="00AB2BED">
            <w:pPr>
              <w:jc w:val="center"/>
              <w:rPr>
                <w:rFonts w:ascii="Times New Roman" w:hAnsi="Times New Roman" w:cs="Times New Roman"/>
                <w:color w:val="auto"/>
                <w:lang w:val="en-US"/>
              </w:rPr>
            </w:pPr>
          </w:p>
        </w:tc>
        <w:tc>
          <w:tcPr>
            <w:tcW w:w="1876" w:type="dxa"/>
            <w:vMerge/>
          </w:tcPr>
          <w:p w14:paraId="48F9BF94" w14:textId="77777777" w:rsidR="00AB2BED" w:rsidRPr="005B0D94" w:rsidRDefault="00AB2BED" w:rsidP="00AB2BED">
            <w:pPr>
              <w:rPr>
                <w:rFonts w:ascii="Times New Roman" w:hAnsi="Times New Roman" w:cs="Times New Roman"/>
                <w:color w:val="auto"/>
                <w:lang w:val="en-US"/>
              </w:rPr>
            </w:pPr>
          </w:p>
        </w:tc>
        <w:tc>
          <w:tcPr>
            <w:tcW w:w="1804" w:type="dxa"/>
            <w:vMerge/>
          </w:tcPr>
          <w:p w14:paraId="3037728C" w14:textId="77777777" w:rsidR="00AB2BED" w:rsidRPr="005B0D94" w:rsidRDefault="00AB2BED" w:rsidP="00AB2BED">
            <w:pPr>
              <w:rPr>
                <w:rFonts w:ascii="Times New Roman" w:hAnsi="Times New Roman" w:cs="Times New Roman"/>
                <w:lang w:val="en-US"/>
              </w:rPr>
            </w:pPr>
          </w:p>
        </w:tc>
        <w:tc>
          <w:tcPr>
            <w:tcW w:w="2102" w:type="dxa"/>
            <w:vMerge/>
          </w:tcPr>
          <w:p w14:paraId="5A324045" w14:textId="77777777" w:rsidR="00AB2BED" w:rsidRPr="005B0D94" w:rsidRDefault="00AB2BED" w:rsidP="00AB2BED">
            <w:pPr>
              <w:rPr>
                <w:rFonts w:ascii="Times New Roman" w:hAnsi="Times New Roman" w:cs="Times New Roman"/>
                <w:i/>
                <w:color w:val="auto"/>
                <w:lang w:val="en-US"/>
              </w:rPr>
            </w:pPr>
          </w:p>
        </w:tc>
        <w:tc>
          <w:tcPr>
            <w:tcW w:w="2358" w:type="dxa"/>
            <w:vMerge/>
          </w:tcPr>
          <w:p w14:paraId="54D887FB" w14:textId="77777777" w:rsidR="00AB2BED" w:rsidRPr="005B0D94" w:rsidRDefault="00AB2BED" w:rsidP="00AB2BED">
            <w:pPr>
              <w:rPr>
                <w:rFonts w:ascii="Times New Roman" w:hAnsi="Times New Roman" w:cs="Times New Roman"/>
                <w:color w:val="auto"/>
                <w:lang w:val="en-US"/>
              </w:rPr>
            </w:pPr>
          </w:p>
        </w:tc>
        <w:tc>
          <w:tcPr>
            <w:tcW w:w="4317" w:type="dxa"/>
          </w:tcPr>
          <w:p w14:paraId="11E59E20" w14:textId="77777777" w:rsidR="00AB2BED" w:rsidRPr="00966897" w:rsidRDefault="00AB2BED" w:rsidP="00AB2BED">
            <w:pPr>
              <w:rPr>
                <w:rFonts w:ascii="Times New Roman" w:hAnsi="Times New Roman" w:cs="Times New Roman"/>
                <w:color w:val="auto"/>
                <w:sz w:val="18"/>
                <w:szCs w:val="18"/>
                <w:lang w:val="ru-RU"/>
              </w:rPr>
            </w:pPr>
            <w:r w:rsidRPr="00966897">
              <w:rPr>
                <w:rFonts w:ascii="TimesNewRomanPS-ItalicMT" w:eastAsiaTheme="minorHAnsi" w:hAnsi="TimesNewRomanPS-ItalicMT" w:cs="TimesNewRomanPS-ItalicMT"/>
                <w:iCs/>
                <w:color w:val="auto"/>
                <w:sz w:val="18"/>
                <w:szCs w:val="18"/>
                <w:lang w:val="ru-RU" w:eastAsia="en-US"/>
              </w:rPr>
              <w:t>Внутренняя купольная IP-камера</w:t>
            </w:r>
          </w:p>
        </w:tc>
        <w:tc>
          <w:tcPr>
            <w:tcW w:w="1691" w:type="dxa"/>
          </w:tcPr>
          <w:p w14:paraId="30EFE15B"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2</w:t>
            </w:r>
          </w:p>
        </w:tc>
      </w:tr>
      <w:tr w:rsidR="00AB2BED" w14:paraId="64A02CD9" w14:textId="77777777" w:rsidTr="00AB2BED">
        <w:trPr>
          <w:trHeight w:val="120"/>
        </w:trPr>
        <w:tc>
          <w:tcPr>
            <w:tcW w:w="843" w:type="dxa"/>
            <w:vMerge/>
          </w:tcPr>
          <w:p w14:paraId="44F8F1C1" w14:textId="77777777" w:rsidR="00AB2BED" w:rsidRDefault="00AB2BED" w:rsidP="00AB2BED">
            <w:pPr>
              <w:jc w:val="center"/>
              <w:rPr>
                <w:rFonts w:ascii="Times New Roman" w:hAnsi="Times New Roman" w:cs="Times New Roman"/>
                <w:color w:val="auto"/>
                <w:lang w:val="ru-RU"/>
              </w:rPr>
            </w:pPr>
          </w:p>
        </w:tc>
        <w:tc>
          <w:tcPr>
            <w:tcW w:w="1876" w:type="dxa"/>
            <w:vMerge/>
          </w:tcPr>
          <w:p w14:paraId="1D5F5B0C" w14:textId="77777777" w:rsidR="00AB2BED" w:rsidRPr="00997533" w:rsidRDefault="00AB2BED" w:rsidP="00AB2BED">
            <w:pPr>
              <w:rPr>
                <w:rFonts w:ascii="Times New Roman" w:hAnsi="Times New Roman" w:cs="Times New Roman"/>
                <w:color w:val="auto"/>
              </w:rPr>
            </w:pPr>
          </w:p>
        </w:tc>
        <w:tc>
          <w:tcPr>
            <w:tcW w:w="1804" w:type="dxa"/>
            <w:vMerge/>
          </w:tcPr>
          <w:p w14:paraId="6E349E58" w14:textId="77777777" w:rsidR="00AB2BED" w:rsidRPr="009434AB" w:rsidRDefault="00AB2BED" w:rsidP="00AB2BED">
            <w:pPr>
              <w:rPr>
                <w:rFonts w:ascii="Times New Roman" w:hAnsi="Times New Roman" w:cs="Times New Roman"/>
              </w:rPr>
            </w:pPr>
          </w:p>
        </w:tc>
        <w:tc>
          <w:tcPr>
            <w:tcW w:w="2102" w:type="dxa"/>
            <w:vMerge/>
          </w:tcPr>
          <w:p w14:paraId="73AB7EA4" w14:textId="77777777" w:rsidR="00AB2BED" w:rsidRDefault="00AB2BED" w:rsidP="00AB2BED">
            <w:pPr>
              <w:rPr>
                <w:rFonts w:ascii="Times New Roman" w:hAnsi="Times New Roman" w:cs="Times New Roman"/>
                <w:i/>
                <w:color w:val="auto"/>
                <w:lang w:val="ru-RU"/>
              </w:rPr>
            </w:pPr>
          </w:p>
        </w:tc>
        <w:tc>
          <w:tcPr>
            <w:tcW w:w="2358" w:type="dxa"/>
            <w:vMerge/>
          </w:tcPr>
          <w:p w14:paraId="15265058" w14:textId="77777777" w:rsidR="00AB2BED" w:rsidRPr="00EA64C9" w:rsidRDefault="00AB2BED" w:rsidP="00AB2BED">
            <w:pPr>
              <w:rPr>
                <w:rFonts w:ascii="Times New Roman" w:hAnsi="Times New Roman" w:cs="Times New Roman"/>
                <w:color w:val="auto"/>
              </w:rPr>
            </w:pPr>
          </w:p>
        </w:tc>
        <w:tc>
          <w:tcPr>
            <w:tcW w:w="4317" w:type="dxa"/>
          </w:tcPr>
          <w:p w14:paraId="79E4EFB2" w14:textId="77777777" w:rsidR="00AB2BED" w:rsidRPr="00966897" w:rsidRDefault="00AB2BED" w:rsidP="00AB2BED">
            <w:pPr>
              <w:rPr>
                <w:rFonts w:ascii="Times New Roman" w:hAnsi="Times New Roman" w:cs="Times New Roman"/>
                <w:color w:val="auto"/>
                <w:sz w:val="18"/>
                <w:szCs w:val="18"/>
                <w:lang w:val="ru-RU"/>
              </w:rPr>
            </w:pPr>
            <w:r w:rsidRPr="00966897">
              <w:rPr>
                <w:rFonts w:ascii="TimesNewRomanPS-ItalicMT" w:eastAsiaTheme="minorHAnsi" w:hAnsi="TimesNewRomanPS-ItalicMT" w:cs="TimesNewRomanPS-ItalicMT"/>
                <w:iCs/>
                <w:color w:val="auto"/>
                <w:sz w:val="18"/>
                <w:szCs w:val="18"/>
                <w:lang w:val="ru-RU" w:eastAsia="en-US"/>
              </w:rPr>
              <w:t>IP-видеорегистратор</w:t>
            </w:r>
          </w:p>
        </w:tc>
        <w:tc>
          <w:tcPr>
            <w:tcW w:w="1691" w:type="dxa"/>
          </w:tcPr>
          <w:p w14:paraId="5ECC748D"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58AF3B44" w14:textId="77777777" w:rsidTr="00AB2BED">
        <w:trPr>
          <w:trHeight w:val="130"/>
        </w:trPr>
        <w:tc>
          <w:tcPr>
            <w:tcW w:w="843" w:type="dxa"/>
            <w:vMerge/>
          </w:tcPr>
          <w:p w14:paraId="6FE562B0" w14:textId="77777777" w:rsidR="00AB2BED" w:rsidRDefault="00AB2BED" w:rsidP="00AB2BED">
            <w:pPr>
              <w:jc w:val="center"/>
              <w:rPr>
                <w:rFonts w:ascii="Times New Roman" w:hAnsi="Times New Roman" w:cs="Times New Roman"/>
                <w:color w:val="auto"/>
                <w:lang w:val="ru-RU"/>
              </w:rPr>
            </w:pPr>
          </w:p>
        </w:tc>
        <w:tc>
          <w:tcPr>
            <w:tcW w:w="1876" w:type="dxa"/>
            <w:vMerge/>
          </w:tcPr>
          <w:p w14:paraId="4E07DC51" w14:textId="77777777" w:rsidR="00AB2BED" w:rsidRPr="00997533" w:rsidRDefault="00AB2BED" w:rsidP="00AB2BED">
            <w:pPr>
              <w:rPr>
                <w:rFonts w:ascii="Times New Roman" w:hAnsi="Times New Roman" w:cs="Times New Roman"/>
                <w:color w:val="auto"/>
              </w:rPr>
            </w:pPr>
          </w:p>
        </w:tc>
        <w:tc>
          <w:tcPr>
            <w:tcW w:w="1804" w:type="dxa"/>
            <w:vMerge/>
          </w:tcPr>
          <w:p w14:paraId="1E9BFC4D" w14:textId="77777777" w:rsidR="00AB2BED" w:rsidRPr="009434AB" w:rsidRDefault="00AB2BED" w:rsidP="00AB2BED">
            <w:pPr>
              <w:rPr>
                <w:rFonts w:ascii="Times New Roman" w:hAnsi="Times New Roman" w:cs="Times New Roman"/>
              </w:rPr>
            </w:pPr>
          </w:p>
        </w:tc>
        <w:tc>
          <w:tcPr>
            <w:tcW w:w="2102" w:type="dxa"/>
            <w:vMerge/>
          </w:tcPr>
          <w:p w14:paraId="612AC686" w14:textId="77777777" w:rsidR="00AB2BED" w:rsidRDefault="00AB2BED" w:rsidP="00AB2BED">
            <w:pPr>
              <w:rPr>
                <w:rFonts w:ascii="Times New Roman" w:hAnsi="Times New Roman" w:cs="Times New Roman"/>
                <w:i/>
                <w:color w:val="auto"/>
                <w:lang w:val="ru-RU"/>
              </w:rPr>
            </w:pPr>
          </w:p>
        </w:tc>
        <w:tc>
          <w:tcPr>
            <w:tcW w:w="2358" w:type="dxa"/>
            <w:vMerge/>
          </w:tcPr>
          <w:p w14:paraId="410EF77E" w14:textId="77777777" w:rsidR="00AB2BED" w:rsidRPr="00EA64C9" w:rsidRDefault="00AB2BED" w:rsidP="00AB2BED">
            <w:pPr>
              <w:rPr>
                <w:rFonts w:ascii="Times New Roman" w:hAnsi="Times New Roman" w:cs="Times New Roman"/>
                <w:color w:val="auto"/>
              </w:rPr>
            </w:pPr>
          </w:p>
        </w:tc>
        <w:tc>
          <w:tcPr>
            <w:tcW w:w="4317" w:type="dxa"/>
          </w:tcPr>
          <w:p w14:paraId="76397D6E" w14:textId="77777777" w:rsidR="00AB2BED" w:rsidRPr="00966897" w:rsidRDefault="00AB2BED" w:rsidP="00AB2BED">
            <w:pPr>
              <w:rPr>
                <w:rFonts w:ascii="Times New Roman" w:hAnsi="Times New Roman" w:cs="Times New Roman"/>
                <w:color w:val="auto"/>
                <w:sz w:val="18"/>
                <w:szCs w:val="18"/>
                <w:lang w:val="ru-RU"/>
              </w:rPr>
            </w:pPr>
            <w:r w:rsidRPr="00966897">
              <w:rPr>
                <w:rFonts w:ascii="TimesNewRomanPS-ItalicMT" w:eastAsiaTheme="minorHAnsi" w:hAnsi="TimesNewRomanPS-ItalicMT" w:cs="TimesNewRomanPS-ItalicMT"/>
                <w:iCs/>
                <w:color w:val="auto"/>
                <w:sz w:val="18"/>
                <w:szCs w:val="18"/>
                <w:lang w:val="ru-RU" w:eastAsia="en-US"/>
              </w:rPr>
              <w:t>Жесткий диск 3.5" HDD 4 Тбайт</w:t>
            </w:r>
          </w:p>
        </w:tc>
        <w:tc>
          <w:tcPr>
            <w:tcW w:w="1691" w:type="dxa"/>
          </w:tcPr>
          <w:p w14:paraId="168DCAF1"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15A18197" w14:textId="77777777" w:rsidTr="00AB2BED">
        <w:trPr>
          <w:trHeight w:val="140"/>
        </w:trPr>
        <w:tc>
          <w:tcPr>
            <w:tcW w:w="843" w:type="dxa"/>
            <w:vMerge/>
          </w:tcPr>
          <w:p w14:paraId="558196FD" w14:textId="77777777" w:rsidR="00AB2BED" w:rsidRDefault="00AB2BED" w:rsidP="00AB2BED">
            <w:pPr>
              <w:jc w:val="center"/>
              <w:rPr>
                <w:rFonts w:ascii="Times New Roman" w:hAnsi="Times New Roman" w:cs="Times New Roman"/>
                <w:color w:val="auto"/>
                <w:lang w:val="ru-RU"/>
              </w:rPr>
            </w:pPr>
          </w:p>
        </w:tc>
        <w:tc>
          <w:tcPr>
            <w:tcW w:w="1876" w:type="dxa"/>
            <w:vMerge/>
          </w:tcPr>
          <w:p w14:paraId="678A4857" w14:textId="77777777" w:rsidR="00AB2BED" w:rsidRPr="00997533" w:rsidRDefault="00AB2BED" w:rsidP="00AB2BED">
            <w:pPr>
              <w:rPr>
                <w:rFonts w:ascii="Times New Roman" w:hAnsi="Times New Roman" w:cs="Times New Roman"/>
                <w:color w:val="auto"/>
              </w:rPr>
            </w:pPr>
          </w:p>
        </w:tc>
        <w:tc>
          <w:tcPr>
            <w:tcW w:w="1804" w:type="dxa"/>
            <w:vMerge/>
          </w:tcPr>
          <w:p w14:paraId="3F06290B" w14:textId="77777777" w:rsidR="00AB2BED" w:rsidRPr="009434AB" w:rsidRDefault="00AB2BED" w:rsidP="00AB2BED">
            <w:pPr>
              <w:rPr>
                <w:rFonts w:ascii="Times New Roman" w:hAnsi="Times New Roman" w:cs="Times New Roman"/>
              </w:rPr>
            </w:pPr>
          </w:p>
        </w:tc>
        <w:tc>
          <w:tcPr>
            <w:tcW w:w="2102" w:type="dxa"/>
            <w:vMerge w:val="restart"/>
          </w:tcPr>
          <w:p w14:paraId="6A615300" w14:textId="77777777" w:rsidR="00AB2BED" w:rsidRPr="003D4537" w:rsidRDefault="00AB2BED" w:rsidP="00AB2BED">
            <w:pPr>
              <w:rPr>
                <w:rFonts w:ascii="Times New Roman" w:hAnsi="Times New Roman" w:cs="Times New Roman"/>
                <w:color w:val="auto"/>
                <w:lang w:val="ru-RU"/>
              </w:rPr>
            </w:pPr>
            <w:r>
              <w:rPr>
                <w:rFonts w:ascii="Times New Roman" w:hAnsi="Times New Roman" w:cs="Times New Roman"/>
                <w:color w:val="auto"/>
                <w:lang w:val="ru-RU"/>
              </w:rPr>
              <w:t>Система охранно-пожарной</w:t>
            </w:r>
            <w:r w:rsidRPr="003D4537">
              <w:rPr>
                <w:rFonts w:ascii="Times New Roman" w:hAnsi="Times New Roman" w:cs="Times New Roman"/>
                <w:color w:val="auto"/>
                <w:lang w:val="ru-RU"/>
              </w:rPr>
              <w:t xml:space="preserve"> сигнализация</w:t>
            </w:r>
          </w:p>
        </w:tc>
        <w:tc>
          <w:tcPr>
            <w:tcW w:w="2358" w:type="dxa"/>
            <w:vMerge/>
          </w:tcPr>
          <w:p w14:paraId="32BA1632" w14:textId="77777777" w:rsidR="00AB2BED" w:rsidRPr="00EA64C9" w:rsidRDefault="00AB2BED" w:rsidP="00AB2BED">
            <w:pPr>
              <w:rPr>
                <w:rFonts w:ascii="Times New Roman" w:hAnsi="Times New Roman" w:cs="Times New Roman"/>
                <w:color w:val="auto"/>
              </w:rPr>
            </w:pPr>
          </w:p>
        </w:tc>
        <w:tc>
          <w:tcPr>
            <w:tcW w:w="4317" w:type="dxa"/>
          </w:tcPr>
          <w:p w14:paraId="27F244EC" w14:textId="77777777" w:rsidR="00AB2BED" w:rsidRPr="002F2BD0" w:rsidRDefault="00AB2BED" w:rsidP="00AB2BED">
            <w:pPr>
              <w:rPr>
                <w:rFonts w:ascii="Times New Roman" w:hAnsi="Times New Roman" w:cs="Times New Roman"/>
                <w:color w:val="auto"/>
                <w:sz w:val="18"/>
                <w:szCs w:val="18"/>
                <w:lang w:val="ru-RU"/>
              </w:rPr>
            </w:pPr>
            <w:r w:rsidRPr="002F2BD0">
              <w:rPr>
                <w:rFonts w:ascii="TimesNewRomanPS-ItalicMT" w:eastAsiaTheme="minorHAnsi" w:hAnsi="TimesNewRomanPS-ItalicMT" w:cs="TimesNewRomanPS-ItalicMT"/>
                <w:iCs/>
                <w:color w:val="auto"/>
                <w:sz w:val="18"/>
                <w:szCs w:val="18"/>
                <w:lang w:val="ru-RU" w:eastAsia="en-US"/>
              </w:rPr>
              <w:t>Пульт контроля и управления светодиодный</w:t>
            </w:r>
          </w:p>
        </w:tc>
        <w:tc>
          <w:tcPr>
            <w:tcW w:w="1691" w:type="dxa"/>
          </w:tcPr>
          <w:p w14:paraId="144AD386"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6CEE81C0" w14:textId="77777777" w:rsidTr="00AB2BED">
        <w:trPr>
          <w:trHeight w:val="100"/>
        </w:trPr>
        <w:tc>
          <w:tcPr>
            <w:tcW w:w="843" w:type="dxa"/>
            <w:vMerge/>
          </w:tcPr>
          <w:p w14:paraId="6FF54363" w14:textId="77777777" w:rsidR="00AB2BED" w:rsidRDefault="00AB2BED" w:rsidP="00AB2BED">
            <w:pPr>
              <w:jc w:val="center"/>
              <w:rPr>
                <w:rFonts w:ascii="Times New Roman" w:hAnsi="Times New Roman" w:cs="Times New Roman"/>
                <w:color w:val="auto"/>
                <w:lang w:val="ru-RU"/>
              </w:rPr>
            </w:pPr>
          </w:p>
        </w:tc>
        <w:tc>
          <w:tcPr>
            <w:tcW w:w="1876" w:type="dxa"/>
            <w:vMerge/>
          </w:tcPr>
          <w:p w14:paraId="2F271C62" w14:textId="77777777" w:rsidR="00AB2BED" w:rsidRPr="00997533" w:rsidRDefault="00AB2BED" w:rsidP="00AB2BED">
            <w:pPr>
              <w:rPr>
                <w:rFonts w:ascii="Times New Roman" w:hAnsi="Times New Roman" w:cs="Times New Roman"/>
                <w:color w:val="auto"/>
              </w:rPr>
            </w:pPr>
          </w:p>
        </w:tc>
        <w:tc>
          <w:tcPr>
            <w:tcW w:w="1804" w:type="dxa"/>
            <w:vMerge/>
          </w:tcPr>
          <w:p w14:paraId="0A78B957" w14:textId="77777777" w:rsidR="00AB2BED" w:rsidRPr="009434AB" w:rsidRDefault="00AB2BED" w:rsidP="00AB2BED">
            <w:pPr>
              <w:rPr>
                <w:rFonts w:ascii="Times New Roman" w:hAnsi="Times New Roman" w:cs="Times New Roman"/>
              </w:rPr>
            </w:pPr>
          </w:p>
        </w:tc>
        <w:tc>
          <w:tcPr>
            <w:tcW w:w="2102" w:type="dxa"/>
            <w:vMerge/>
          </w:tcPr>
          <w:p w14:paraId="546AFAFF" w14:textId="77777777" w:rsidR="00AB2BED" w:rsidRDefault="00AB2BED" w:rsidP="00AB2BED">
            <w:pPr>
              <w:rPr>
                <w:rFonts w:ascii="Times New Roman" w:hAnsi="Times New Roman" w:cs="Times New Roman"/>
                <w:i/>
                <w:color w:val="auto"/>
                <w:lang w:val="ru-RU"/>
              </w:rPr>
            </w:pPr>
          </w:p>
        </w:tc>
        <w:tc>
          <w:tcPr>
            <w:tcW w:w="2358" w:type="dxa"/>
            <w:vMerge/>
          </w:tcPr>
          <w:p w14:paraId="272BF1EA" w14:textId="77777777" w:rsidR="00AB2BED" w:rsidRPr="00EA64C9" w:rsidRDefault="00AB2BED" w:rsidP="00AB2BED">
            <w:pPr>
              <w:rPr>
                <w:rFonts w:ascii="Times New Roman" w:hAnsi="Times New Roman" w:cs="Times New Roman"/>
                <w:color w:val="auto"/>
              </w:rPr>
            </w:pPr>
          </w:p>
        </w:tc>
        <w:tc>
          <w:tcPr>
            <w:tcW w:w="4317" w:type="dxa"/>
          </w:tcPr>
          <w:p w14:paraId="5BEC595A" w14:textId="77777777" w:rsidR="00AB2BED" w:rsidRPr="002F2BD0" w:rsidRDefault="00AB2BED" w:rsidP="00AB2BED">
            <w:pPr>
              <w:rPr>
                <w:rFonts w:ascii="Times New Roman" w:hAnsi="Times New Roman" w:cs="Times New Roman"/>
                <w:color w:val="auto"/>
                <w:sz w:val="18"/>
                <w:szCs w:val="18"/>
                <w:lang w:val="ru-RU"/>
              </w:rPr>
            </w:pPr>
            <w:r w:rsidRPr="002F2BD0">
              <w:rPr>
                <w:rFonts w:ascii="TimesNewRomanPS-ItalicMT" w:eastAsiaTheme="minorHAnsi" w:hAnsi="TimesNewRomanPS-ItalicMT" w:cs="TimesNewRomanPS-ItalicMT"/>
                <w:iCs/>
                <w:color w:val="auto"/>
                <w:sz w:val="18"/>
                <w:szCs w:val="18"/>
                <w:lang w:val="ru-RU" w:eastAsia="en-US"/>
              </w:rPr>
              <w:t>Прибор приемно-контрольный охранно-пожарный</w:t>
            </w:r>
          </w:p>
        </w:tc>
        <w:tc>
          <w:tcPr>
            <w:tcW w:w="1691" w:type="dxa"/>
          </w:tcPr>
          <w:p w14:paraId="152CA624"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76ADAC7E" w14:textId="77777777" w:rsidTr="00AB2BED">
        <w:trPr>
          <w:trHeight w:val="170"/>
        </w:trPr>
        <w:tc>
          <w:tcPr>
            <w:tcW w:w="843" w:type="dxa"/>
            <w:vMerge/>
          </w:tcPr>
          <w:p w14:paraId="14F49851" w14:textId="77777777" w:rsidR="00AB2BED" w:rsidRDefault="00AB2BED" w:rsidP="00AB2BED">
            <w:pPr>
              <w:jc w:val="center"/>
              <w:rPr>
                <w:rFonts w:ascii="Times New Roman" w:hAnsi="Times New Roman" w:cs="Times New Roman"/>
                <w:color w:val="auto"/>
                <w:lang w:val="ru-RU"/>
              </w:rPr>
            </w:pPr>
          </w:p>
        </w:tc>
        <w:tc>
          <w:tcPr>
            <w:tcW w:w="1876" w:type="dxa"/>
            <w:vMerge/>
          </w:tcPr>
          <w:p w14:paraId="06840EC1" w14:textId="77777777" w:rsidR="00AB2BED" w:rsidRPr="00997533" w:rsidRDefault="00AB2BED" w:rsidP="00AB2BED">
            <w:pPr>
              <w:rPr>
                <w:rFonts w:ascii="Times New Roman" w:hAnsi="Times New Roman" w:cs="Times New Roman"/>
                <w:color w:val="auto"/>
              </w:rPr>
            </w:pPr>
          </w:p>
        </w:tc>
        <w:tc>
          <w:tcPr>
            <w:tcW w:w="1804" w:type="dxa"/>
            <w:vMerge/>
          </w:tcPr>
          <w:p w14:paraId="1336C5DA" w14:textId="77777777" w:rsidR="00AB2BED" w:rsidRPr="009434AB" w:rsidRDefault="00AB2BED" w:rsidP="00AB2BED">
            <w:pPr>
              <w:rPr>
                <w:rFonts w:ascii="Times New Roman" w:hAnsi="Times New Roman" w:cs="Times New Roman"/>
              </w:rPr>
            </w:pPr>
          </w:p>
        </w:tc>
        <w:tc>
          <w:tcPr>
            <w:tcW w:w="2102" w:type="dxa"/>
            <w:vMerge/>
          </w:tcPr>
          <w:p w14:paraId="3750F777" w14:textId="77777777" w:rsidR="00AB2BED" w:rsidRDefault="00AB2BED" w:rsidP="00AB2BED">
            <w:pPr>
              <w:rPr>
                <w:rFonts w:ascii="Times New Roman" w:hAnsi="Times New Roman" w:cs="Times New Roman"/>
                <w:i/>
                <w:color w:val="auto"/>
                <w:lang w:val="ru-RU"/>
              </w:rPr>
            </w:pPr>
          </w:p>
        </w:tc>
        <w:tc>
          <w:tcPr>
            <w:tcW w:w="2358" w:type="dxa"/>
            <w:vMerge/>
          </w:tcPr>
          <w:p w14:paraId="38325DB5" w14:textId="77777777" w:rsidR="00AB2BED" w:rsidRPr="00EA64C9" w:rsidRDefault="00AB2BED" w:rsidP="00AB2BED">
            <w:pPr>
              <w:rPr>
                <w:rFonts w:ascii="Times New Roman" w:hAnsi="Times New Roman" w:cs="Times New Roman"/>
                <w:color w:val="auto"/>
              </w:rPr>
            </w:pPr>
          </w:p>
        </w:tc>
        <w:tc>
          <w:tcPr>
            <w:tcW w:w="4317" w:type="dxa"/>
          </w:tcPr>
          <w:p w14:paraId="7F41BB8C" w14:textId="77777777" w:rsidR="00AB2BED" w:rsidRPr="002F2BD0" w:rsidRDefault="00AB2BED" w:rsidP="00AB2BED">
            <w:pPr>
              <w:rPr>
                <w:rFonts w:ascii="Times New Roman" w:hAnsi="Times New Roman" w:cs="Times New Roman"/>
                <w:color w:val="auto"/>
                <w:sz w:val="18"/>
                <w:szCs w:val="18"/>
                <w:lang w:val="ru-RU"/>
              </w:rPr>
            </w:pPr>
            <w:r w:rsidRPr="002F2BD0">
              <w:rPr>
                <w:rFonts w:ascii="TimesNewRomanPS-ItalicMT" w:eastAsiaTheme="minorHAnsi" w:hAnsi="TimesNewRomanPS-ItalicMT" w:cs="TimesNewRomanPS-ItalicMT"/>
                <w:iCs/>
                <w:color w:val="auto"/>
                <w:sz w:val="18"/>
                <w:szCs w:val="18"/>
                <w:lang w:val="ru-RU" w:eastAsia="en-US"/>
              </w:rPr>
              <w:t>Аккумуляторные батарея</w:t>
            </w:r>
          </w:p>
        </w:tc>
        <w:tc>
          <w:tcPr>
            <w:tcW w:w="1691" w:type="dxa"/>
          </w:tcPr>
          <w:p w14:paraId="17C4DF0D"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748DE1B5" w14:textId="77777777" w:rsidTr="00AB2BED">
        <w:trPr>
          <w:trHeight w:val="100"/>
        </w:trPr>
        <w:tc>
          <w:tcPr>
            <w:tcW w:w="843" w:type="dxa"/>
            <w:vMerge/>
          </w:tcPr>
          <w:p w14:paraId="7FBF5581" w14:textId="77777777" w:rsidR="00AB2BED" w:rsidRDefault="00AB2BED" w:rsidP="00AB2BED">
            <w:pPr>
              <w:jc w:val="center"/>
              <w:rPr>
                <w:rFonts w:ascii="Times New Roman" w:hAnsi="Times New Roman" w:cs="Times New Roman"/>
                <w:color w:val="auto"/>
                <w:lang w:val="ru-RU"/>
              </w:rPr>
            </w:pPr>
          </w:p>
        </w:tc>
        <w:tc>
          <w:tcPr>
            <w:tcW w:w="1876" w:type="dxa"/>
            <w:vMerge/>
          </w:tcPr>
          <w:p w14:paraId="6A404041" w14:textId="77777777" w:rsidR="00AB2BED" w:rsidRPr="00997533" w:rsidRDefault="00AB2BED" w:rsidP="00AB2BED">
            <w:pPr>
              <w:rPr>
                <w:rFonts w:ascii="Times New Roman" w:hAnsi="Times New Roman" w:cs="Times New Roman"/>
                <w:color w:val="auto"/>
              </w:rPr>
            </w:pPr>
          </w:p>
        </w:tc>
        <w:tc>
          <w:tcPr>
            <w:tcW w:w="1804" w:type="dxa"/>
            <w:vMerge/>
          </w:tcPr>
          <w:p w14:paraId="3DEDEA56" w14:textId="77777777" w:rsidR="00AB2BED" w:rsidRPr="009434AB" w:rsidRDefault="00AB2BED" w:rsidP="00AB2BED">
            <w:pPr>
              <w:rPr>
                <w:rFonts w:ascii="Times New Roman" w:hAnsi="Times New Roman" w:cs="Times New Roman"/>
              </w:rPr>
            </w:pPr>
          </w:p>
        </w:tc>
        <w:tc>
          <w:tcPr>
            <w:tcW w:w="2102" w:type="dxa"/>
            <w:vMerge/>
          </w:tcPr>
          <w:p w14:paraId="6B43AE38" w14:textId="77777777" w:rsidR="00AB2BED" w:rsidRDefault="00AB2BED" w:rsidP="00AB2BED">
            <w:pPr>
              <w:rPr>
                <w:rFonts w:ascii="Times New Roman" w:hAnsi="Times New Roman" w:cs="Times New Roman"/>
                <w:i/>
                <w:color w:val="auto"/>
                <w:lang w:val="ru-RU"/>
              </w:rPr>
            </w:pPr>
          </w:p>
        </w:tc>
        <w:tc>
          <w:tcPr>
            <w:tcW w:w="2358" w:type="dxa"/>
            <w:vMerge/>
          </w:tcPr>
          <w:p w14:paraId="1E7F9767" w14:textId="77777777" w:rsidR="00AB2BED" w:rsidRPr="00EA64C9" w:rsidRDefault="00AB2BED" w:rsidP="00AB2BED">
            <w:pPr>
              <w:rPr>
                <w:rFonts w:ascii="Times New Roman" w:hAnsi="Times New Roman" w:cs="Times New Roman"/>
                <w:color w:val="auto"/>
              </w:rPr>
            </w:pPr>
          </w:p>
        </w:tc>
        <w:tc>
          <w:tcPr>
            <w:tcW w:w="4317" w:type="dxa"/>
          </w:tcPr>
          <w:p w14:paraId="1FE0040A" w14:textId="77777777" w:rsidR="00AB2BED" w:rsidRPr="002F2BD0" w:rsidRDefault="00AB2BED" w:rsidP="00AB2BED">
            <w:pPr>
              <w:rPr>
                <w:rFonts w:ascii="Times New Roman" w:hAnsi="Times New Roman" w:cs="Times New Roman"/>
                <w:color w:val="auto"/>
                <w:sz w:val="18"/>
                <w:szCs w:val="18"/>
                <w:lang w:val="ru-RU"/>
              </w:rPr>
            </w:pPr>
            <w:r w:rsidRPr="002F2BD0">
              <w:rPr>
                <w:rFonts w:ascii="TimesNewRomanPS-ItalicMT" w:eastAsiaTheme="minorHAnsi" w:hAnsi="TimesNewRomanPS-ItalicMT" w:cs="TimesNewRomanPS-ItalicMT"/>
                <w:iCs/>
                <w:color w:val="auto"/>
                <w:sz w:val="18"/>
                <w:szCs w:val="18"/>
                <w:lang w:val="ru-RU" w:eastAsia="en-US"/>
              </w:rPr>
              <w:t>Резервный источник питания</w:t>
            </w:r>
          </w:p>
        </w:tc>
        <w:tc>
          <w:tcPr>
            <w:tcW w:w="1691" w:type="dxa"/>
          </w:tcPr>
          <w:p w14:paraId="7007C142"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378AE1AA" w14:textId="77777777" w:rsidTr="00AB2BED">
        <w:trPr>
          <w:trHeight w:val="110"/>
        </w:trPr>
        <w:tc>
          <w:tcPr>
            <w:tcW w:w="843" w:type="dxa"/>
            <w:vMerge/>
          </w:tcPr>
          <w:p w14:paraId="0218C9C7" w14:textId="77777777" w:rsidR="00AB2BED" w:rsidRDefault="00AB2BED" w:rsidP="00AB2BED">
            <w:pPr>
              <w:jc w:val="center"/>
              <w:rPr>
                <w:rFonts w:ascii="Times New Roman" w:hAnsi="Times New Roman" w:cs="Times New Roman"/>
                <w:color w:val="auto"/>
                <w:lang w:val="ru-RU"/>
              </w:rPr>
            </w:pPr>
          </w:p>
        </w:tc>
        <w:tc>
          <w:tcPr>
            <w:tcW w:w="1876" w:type="dxa"/>
            <w:vMerge/>
          </w:tcPr>
          <w:p w14:paraId="0C0195DD" w14:textId="77777777" w:rsidR="00AB2BED" w:rsidRPr="00997533" w:rsidRDefault="00AB2BED" w:rsidP="00AB2BED">
            <w:pPr>
              <w:rPr>
                <w:rFonts w:ascii="Times New Roman" w:hAnsi="Times New Roman" w:cs="Times New Roman"/>
                <w:color w:val="auto"/>
              </w:rPr>
            </w:pPr>
          </w:p>
        </w:tc>
        <w:tc>
          <w:tcPr>
            <w:tcW w:w="1804" w:type="dxa"/>
            <w:vMerge/>
          </w:tcPr>
          <w:p w14:paraId="33DEE61A" w14:textId="77777777" w:rsidR="00AB2BED" w:rsidRPr="009434AB" w:rsidRDefault="00AB2BED" w:rsidP="00AB2BED">
            <w:pPr>
              <w:rPr>
                <w:rFonts w:ascii="Times New Roman" w:hAnsi="Times New Roman" w:cs="Times New Roman"/>
              </w:rPr>
            </w:pPr>
          </w:p>
        </w:tc>
        <w:tc>
          <w:tcPr>
            <w:tcW w:w="2102" w:type="dxa"/>
            <w:vMerge/>
          </w:tcPr>
          <w:p w14:paraId="092E415D" w14:textId="77777777" w:rsidR="00AB2BED" w:rsidRDefault="00AB2BED" w:rsidP="00AB2BED">
            <w:pPr>
              <w:rPr>
                <w:rFonts w:ascii="Times New Roman" w:hAnsi="Times New Roman" w:cs="Times New Roman"/>
                <w:i/>
                <w:color w:val="auto"/>
                <w:lang w:val="ru-RU"/>
              </w:rPr>
            </w:pPr>
          </w:p>
        </w:tc>
        <w:tc>
          <w:tcPr>
            <w:tcW w:w="2358" w:type="dxa"/>
            <w:vMerge/>
          </w:tcPr>
          <w:p w14:paraId="4E8E53C7" w14:textId="77777777" w:rsidR="00AB2BED" w:rsidRPr="00EA64C9" w:rsidRDefault="00AB2BED" w:rsidP="00AB2BED">
            <w:pPr>
              <w:rPr>
                <w:rFonts w:ascii="Times New Roman" w:hAnsi="Times New Roman" w:cs="Times New Roman"/>
                <w:color w:val="auto"/>
              </w:rPr>
            </w:pPr>
          </w:p>
        </w:tc>
        <w:tc>
          <w:tcPr>
            <w:tcW w:w="4317" w:type="dxa"/>
          </w:tcPr>
          <w:p w14:paraId="4530EA53" w14:textId="77777777" w:rsidR="00AB2BED" w:rsidRPr="002F2BD0" w:rsidRDefault="00AB2BED" w:rsidP="00AB2BED">
            <w:pPr>
              <w:rPr>
                <w:rFonts w:ascii="Times New Roman" w:hAnsi="Times New Roman" w:cs="Times New Roman"/>
                <w:color w:val="auto"/>
                <w:sz w:val="18"/>
                <w:szCs w:val="18"/>
                <w:lang w:val="ru-RU"/>
              </w:rPr>
            </w:pPr>
            <w:r w:rsidRPr="002F2BD0">
              <w:rPr>
                <w:rFonts w:ascii="TimesNewRomanPS-ItalicMT" w:eastAsiaTheme="minorHAnsi" w:hAnsi="TimesNewRomanPS-ItalicMT" w:cs="TimesNewRomanPS-ItalicMT"/>
                <w:iCs/>
                <w:color w:val="auto"/>
                <w:sz w:val="18"/>
                <w:szCs w:val="18"/>
                <w:lang w:val="ru-RU" w:eastAsia="en-US"/>
              </w:rPr>
              <w:t>Аккумулятор герметичный свинцово-кислотный 2В/1,2Ач</w:t>
            </w:r>
          </w:p>
        </w:tc>
        <w:tc>
          <w:tcPr>
            <w:tcW w:w="1691" w:type="dxa"/>
          </w:tcPr>
          <w:p w14:paraId="009A390A"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0CC4A389" w14:textId="77777777" w:rsidTr="00AB2BED">
        <w:trPr>
          <w:trHeight w:val="160"/>
        </w:trPr>
        <w:tc>
          <w:tcPr>
            <w:tcW w:w="843" w:type="dxa"/>
            <w:vMerge/>
          </w:tcPr>
          <w:p w14:paraId="660016F7" w14:textId="77777777" w:rsidR="00AB2BED" w:rsidRDefault="00AB2BED" w:rsidP="00AB2BED">
            <w:pPr>
              <w:jc w:val="center"/>
              <w:rPr>
                <w:rFonts w:ascii="Times New Roman" w:hAnsi="Times New Roman" w:cs="Times New Roman"/>
                <w:color w:val="auto"/>
                <w:lang w:val="ru-RU"/>
              </w:rPr>
            </w:pPr>
          </w:p>
        </w:tc>
        <w:tc>
          <w:tcPr>
            <w:tcW w:w="1876" w:type="dxa"/>
            <w:vMerge/>
          </w:tcPr>
          <w:p w14:paraId="2C7DEFBA" w14:textId="77777777" w:rsidR="00AB2BED" w:rsidRPr="00997533" w:rsidRDefault="00AB2BED" w:rsidP="00AB2BED">
            <w:pPr>
              <w:rPr>
                <w:rFonts w:ascii="Times New Roman" w:hAnsi="Times New Roman" w:cs="Times New Roman"/>
                <w:color w:val="auto"/>
              </w:rPr>
            </w:pPr>
          </w:p>
        </w:tc>
        <w:tc>
          <w:tcPr>
            <w:tcW w:w="1804" w:type="dxa"/>
            <w:vMerge/>
          </w:tcPr>
          <w:p w14:paraId="76627EEB" w14:textId="77777777" w:rsidR="00AB2BED" w:rsidRPr="009434AB" w:rsidRDefault="00AB2BED" w:rsidP="00AB2BED">
            <w:pPr>
              <w:rPr>
                <w:rFonts w:ascii="Times New Roman" w:hAnsi="Times New Roman" w:cs="Times New Roman"/>
              </w:rPr>
            </w:pPr>
          </w:p>
        </w:tc>
        <w:tc>
          <w:tcPr>
            <w:tcW w:w="2102" w:type="dxa"/>
            <w:vMerge/>
          </w:tcPr>
          <w:p w14:paraId="3BAC0118" w14:textId="77777777" w:rsidR="00AB2BED" w:rsidRDefault="00AB2BED" w:rsidP="00AB2BED">
            <w:pPr>
              <w:rPr>
                <w:rFonts w:ascii="Times New Roman" w:hAnsi="Times New Roman" w:cs="Times New Roman"/>
                <w:i/>
                <w:color w:val="auto"/>
                <w:lang w:val="ru-RU"/>
              </w:rPr>
            </w:pPr>
          </w:p>
        </w:tc>
        <w:tc>
          <w:tcPr>
            <w:tcW w:w="2358" w:type="dxa"/>
            <w:vMerge/>
          </w:tcPr>
          <w:p w14:paraId="50B2DC25" w14:textId="77777777" w:rsidR="00AB2BED" w:rsidRPr="00EA64C9" w:rsidRDefault="00AB2BED" w:rsidP="00AB2BED">
            <w:pPr>
              <w:rPr>
                <w:rFonts w:ascii="Times New Roman" w:hAnsi="Times New Roman" w:cs="Times New Roman"/>
                <w:color w:val="auto"/>
              </w:rPr>
            </w:pPr>
          </w:p>
        </w:tc>
        <w:tc>
          <w:tcPr>
            <w:tcW w:w="4317" w:type="dxa"/>
          </w:tcPr>
          <w:p w14:paraId="78B45CE4" w14:textId="77777777" w:rsidR="00AB2BED" w:rsidRPr="002F2BD0" w:rsidRDefault="00AB2BED" w:rsidP="00AB2BED">
            <w:pPr>
              <w:rPr>
                <w:rFonts w:ascii="Times New Roman" w:hAnsi="Times New Roman" w:cs="Times New Roman"/>
                <w:color w:val="auto"/>
                <w:sz w:val="18"/>
                <w:szCs w:val="18"/>
                <w:lang w:val="ru-RU"/>
              </w:rPr>
            </w:pPr>
            <w:r w:rsidRPr="002F2BD0">
              <w:rPr>
                <w:rFonts w:ascii="TimesNewRomanPS-ItalicMT" w:eastAsiaTheme="minorHAnsi" w:hAnsi="TimesNewRomanPS-ItalicMT" w:cs="TimesNewRomanPS-ItalicMT"/>
                <w:iCs/>
                <w:color w:val="auto"/>
                <w:sz w:val="18"/>
                <w:szCs w:val="18"/>
                <w:lang w:val="ru-RU" w:eastAsia="en-US"/>
              </w:rPr>
              <w:t>Извещатель охранный объемный оптико-электронный</w:t>
            </w:r>
          </w:p>
        </w:tc>
        <w:tc>
          <w:tcPr>
            <w:tcW w:w="1691" w:type="dxa"/>
          </w:tcPr>
          <w:p w14:paraId="3A5C94C9"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10</w:t>
            </w:r>
          </w:p>
        </w:tc>
      </w:tr>
      <w:tr w:rsidR="00AB2BED" w14:paraId="5F5A0606" w14:textId="77777777" w:rsidTr="00AB2BED">
        <w:trPr>
          <w:trHeight w:val="120"/>
        </w:trPr>
        <w:tc>
          <w:tcPr>
            <w:tcW w:w="843" w:type="dxa"/>
            <w:vMerge/>
          </w:tcPr>
          <w:p w14:paraId="6EC2814E" w14:textId="77777777" w:rsidR="00AB2BED" w:rsidRDefault="00AB2BED" w:rsidP="00AB2BED">
            <w:pPr>
              <w:jc w:val="center"/>
              <w:rPr>
                <w:rFonts w:ascii="Times New Roman" w:hAnsi="Times New Roman" w:cs="Times New Roman"/>
                <w:color w:val="auto"/>
                <w:lang w:val="ru-RU"/>
              </w:rPr>
            </w:pPr>
          </w:p>
        </w:tc>
        <w:tc>
          <w:tcPr>
            <w:tcW w:w="1876" w:type="dxa"/>
            <w:vMerge/>
          </w:tcPr>
          <w:p w14:paraId="36E77291" w14:textId="77777777" w:rsidR="00AB2BED" w:rsidRPr="00997533" w:rsidRDefault="00AB2BED" w:rsidP="00AB2BED">
            <w:pPr>
              <w:rPr>
                <w:rFonts w:ascii="Times New Roman" w:hAnsi="Times New Roman" w:cs="Times New Roman"/>
                <w:color w:val="auto"/>
              </w:rPr>
            </w:pPr>
          </w:p>
        </w:tc>
        <w:tc>
          <w:tcPr>
            <w:tcW w:w="1804" w:type="dxa"/>
            <w:vMerge/>
          </w:tcPr>
          <w:p w14:paraId="6822E76F" w14:textId="77777777" w:rsidR="00AB2BED" w:rsidRPr="009434AB" w:rsidRDefault="00AB2BED" w:rsidP="00AB2BED">
            <w:pPr>
              <w:rPr>
                <w:rFonts w:ascii="Times New Roman" w:hAnsi="Times New Roman" w:cs="Times New Roman"/>
              </w:rPr>
            </w:pPr>
          </w:p>
        </w:tc>
        <w:tc>
          <w:tcPr>
            <w:tcW w:w="2102" w:type="dxa"/>
            <w:vMerge/>
          </w:tcPr>
          <w:p w14:paraId="1E158776" w14:textId="77777777" w:rsidR="00AB2BED" w:rsidRDefault="00AB2BED" w:rsidP="00AB2BED">
            <w:pPr>
              <w:rPr>
                <w:rFonts w:ascii="Times New Roman" w:hAnsi="Times New Roman" w:cs="Times New Roman"/>
                <w:i/>
                <w:color w:val="auto"/>
                <w:lang w:val="ru-RU"/>
              </w:rPr>
            </w:pPr>
          </w:p>
        </w:tc>
        <w:tc>
          <w:tcPr>
            <w:tcW w:w="2358" w:type="dxa"/>
            <w:vMerge/>
          </w:tcPr>
          <w:p w14:paraId="3AFA7031" w14:textId="77777777" w:rsidR="00AB2BED" w:rsidRPr="00EA64C9" w:rsidRDefault="00AB2BED" w:rsidP="00AB2BED">
            <w:pPr>
              <w:rPr>
                <w:rFonts w:ascii="Times New Roman" w:hAnsi="Times New Roman" w:cs="Times New Roman"/>
                <w:color w:val="auto"/>
              </w:rPr>
            </w:pPr>
          </w:p>
        </w:tc>
        <w:tc>
          <w:tcPr>
            <w:tcW w:w="4317" w:type="dxa"/>
          </w:tcPr>
          <w:p w14:paraId="34AED5BA" w14:textId="77777777" w:rsidR="00AB2BED" w:rsidRPr="002F2BD0" w:rsidRDefault="00AB2BED" w:rsidP="00AB2BED">
            <w:pPr>
              <w:rPr>
                <w:rFonts w:ascii="Times New Roman" w:hAnsi="Times New Roman" w:cs="Times New Roman"/>
                <w:color w:val="auto"/>
                <w:sz w:val="18"/>
                <w:szCs w:val="18"/>
                <w:lang w:val="ru-RU"/>
              </w:rPr>
            </w:pPr>
            <w:r w:rsidRPr="002F2BD0">
              <w:rPr>
                <w:rFonts w:ascii="TimesNewRomanPS-ItalicMT" w:eastAsiaTheme="minorHAnsi" w:hAnsi="TimesNewRomanPS-ItalicMT" w:cs="TimesNewRomanPS-ItalicMT"/>
                <w:iCs/>
                <w:color w:val="auto"/>
                <w:sz w:val="18"/>
                <w:szCs w:val="18"/>
                <w:lang w:val="ru-RU" w:eastAsia="en-US"/>
              </w:rPr>
              <w:t xml:space="preserve"> Извещатель охранный поверхностный оптико-электронный</w:t>
            </w:r>
          </w:p>
        </w:tc>
        <w:tc>
          <w:tcPr>
            <w:tcW w:w="1691" w:type="dxa"/>
          </w:tcPr>
          <w:p w14:paraId="324A16D0"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6</w:t>
            </w:r>
          </w:p>
        </w:tc>
      </w:tr>
      <w:tr w:rsidR="00AB2BED" w14:paraId="55083B20" w14:textId="77777777" w:rsidTr="00AB2BED">
        <w:trPr>
          <w:trHeight w:val="150"/>
        </w:trPr>
        <w:tc>
          <w:tcPr>
            <w:tcW w:w="843" w:type="dxa"/>
            <w:vMerge/>
          </w:tcPr>
          <w:p w14:paraId="1BA5F391" w14:textId="77777777" w:rsidR="00AB2BED" w:rsidRDefault="00AB2BED" w:rsidP="00AB2BED">
            <w:pPr>
              <w:jc w:val="center"/>
              <w:rPr>
                <w:rFonts w:ascii="Times New Roman" w:hAnsi="Times New Roman" w:cs="Times New Roman"/>
                <w:color w:val="auto"/>
                <w:lang w:val="ru-RU"/>
              </w:rPr>
            </w:pPr>
          </w:p>
        </w:tc>
        <w:tc>
          <w:tcPr>
            <w:tcW w:w="1876" w:type="dxa"/>
            <w:vMerge/>
          </w:tcPr>
          <w:p w14:paraId="487DBDEB" w14:textId="77777777" w:rsidR="00AB2BED" w:rsidRPr="00997533" w:rsidRDefault="00AB2BED" w:rsidP="00AB2BED">
            <w:pPr>
              <w:rPr>
                <w:rFonts w:ascii="Times New Roman" w:hAnsi="Times New Roman" w:cs="Times New Roman"/>
                <w:color w:val="auto"/>
              </w:rPr>
            </w:pPr>
          </w:p>
        </w:tc>
        <w:tc>
          <w:tcPr>
            <w:tcW w:w="1804" w:type="dxa"/>
            <w:vMerge/>
          </w:tcPr>
          <w:p w14:paraId="1AEBBBB6" w14:textId="77777777" w:rsidR="00AB2BED" w:rsidRPr="009434AB" w:rsidRDefault="00AB2BED" w:rsidP="00AB2BED">
            <w:pPr>
              <w:rPr>
                <w:rFonts w:ascii="Times New Roman" w:hAnsi="Times New Roman" w:cs="Times New Roman"/>
              </w:rPr>
            </w:pPr>
          </w:p>
        </w:tc>
        <w:tc>
          <w:tcPr>
            <w:tcW w:w="2102" w:type="dxa"/>
            <w:vMerge/>
          </w:tcPr>
          <w:p w14:paraId="608CF8B3" w14:textId="77777777" w:rsidR="00AB2BED" w:rsidRDefault="00AB2BED" w:rsidP="00AB2BED">
            <w:pPr>
              <w:rPr>
                <w:rFonts w:ascii="Times New Roman" w:hAnsi="Times New Roman" w:cs="Times New Roman"/>
                <w:i/>
                <w:color w:val="auto"/>
                <w:lang w:val="ru-RU"/>
              </w:rPr>
            </w:pPr>
          </w:p>
        </w:tc>
        <w:tc>
          <w:tcPr>
            <w:tcW w:w="2358" w:type="dxa"/>
            <w:vMerge/>
          </w:tcPr>
          <w:p w14:paraId="1B2DE517" w14:textId="77777777" w:rsidR="00AB2BED" w:rsidRPr="00EA64C9" w:rsidRDefault="00AB2BED" w:rsidP="00AB2BED">
            <w:pPr>
              <w:rPr>
                <w:rFonts w:ascii="Times New Roman" w:hAnsi="Times New Roman" w:cs="Times New Roman"/>
                <w:color w:val="auto"/>
              </w:rPr>
            </w:pPr>
          </w:p>
        </w:tc>
        <w:tc>
          <w:tcPr>
            <w:tcW w:w="4317" w:type="dxa"/>
          </w:tcPr>
          <w:p w14:paraId="4ABA52B6" w14:textId="77777777" w:rsidR="00AB2BED" w:rsidRPr="002F2BD0" w:rsidRDefault="00AB2BED" w:rsidP="00AB2BED">
            <w:pPr>
              <w:rPr>
                <w:rFonts w:ascii="Times New Roman" w:hAnsi="Times New Roman" w:cs="Times New Roman"/>
                <w:color w:val="auto"/>
                <w:sz w:val="18"/>
                <w:szCs w:val="18"/>
                <w:lang w:val="ru-RU"/>
              </w:rPr>
            </w:pPr>
            <w:r w:rsidRPr="002F2BD0">
              <w:rPr>
                <w:rFonts w:ascii="TimesNewRomanPS-ItalicMT" w:eastAsiaTheme="minorHAnsi" w:hAnsi="TimesNewRomanPS-ItalicMT" w:cs="TimesNewRomanPS-ItalicMT"/>
                <w:iCs/>
                <w:color w:val="auto"/>
                <w:sz w:val="18"/>
                <w:szCs w:val="18"/>
                <w:lang w:val="ru-RU" w:eastAsia="en-US"/>
              </w:rPr>
              <w:t>Извещатель охранный ручной точечный электроконтактный</w:t>
            </w:r>
          </w:p>
        </w:tc>
        <w:tc>
          <w:tcPr>
            <w:tcW w:w="1691" w:type="dxa"/>
          </w:tcPr>
          <w:p w14:paraId="6903E229"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52DA1F6F" w14:textId="77777777" w:rsidTr="00AB2BED">
        <w:trPr>
          <w:trHeight w:val="130"/>
        </w:trPr>
        <w:tc>
          <w:tcPr>
            <w:tcW w:w="843" w:type="dxa"/>
            <w:vMerge/>
          </w:tcPr>
          <w:p w14:paraId="37D11A9C" w14:textId="77777777" w:rsidR="00AB2BED" w:rsidRDefault="00AB2BED" w:rsidP="00AB2BED">
            <w:pPr>
              <w:jc w:val="center"/>
              <w:rPr>
                <w:rFonts w:ascii="Times New Roman" w:hAnsi="Times New Roman" w:cs="Times New Roman"/>
                <w:color w:val="auto"/>
                <w:lang w:val="ru-RU"/>
              </w:rPr>
            </w:pPr>
          </w:p>
        </w:tc>
        <w:tc>
          <w:tcPr>
            <w:tcW w:w="1876" w:type="dxa"/>
            <w:vMerge/>
          </w:tcPr>
          <w:p w14:paraId="6BF6A04C" w14:textId="77777777" w:rsidR="00AB2BED" w:rsidRPr="00997533" w:rsidRDefault="00AB2BED" w:rsidP="00AB2BED">
            <w:pPr>
              <w:rPr>
                <w:rFonts w:ascii="Times New Roman" w:hAnsi="Times New Roman" w:cs="Times New Roman"/>
                <w:color w:val="auto"/>
              </w:rPr>
            </w:pPr>
          </w:p>
        </w:tc>
        <w:tc>
          <w:tcPr>
            <w:tcW w:w="1804" w:type="dxa"/>
            <w:vMerge/>
          </w:tcPr>
          <w:p w14:paraId="6F706457" w14:textId="77777777" w:rsidR="00AB2BED" w:rsidRPr="009434AB" w:rsidRDefault="00AB2BED" w:rsidP="00AB2BED">
            <w:pPr>
              <w:rPr>
                <w:rFonts w:ascii="Times New Roman" w:hAnsi="Times New Roman" w:cs="Times New Roman"/>
              </w:rPr>
            </w:pPr>
          </w:p>
        </w:tc>
        <w:tc>
          <w:tcPr>
            <w:tcW w:w="2102" w:type="dxa"/>
            <w:vMerge/>
          </w:tcPr>
          <w:p w14:paraId="45C64AA0" w14:textId="77777777" w:rsidR="00AB2BED" w:rsidRDefault="00AB2BED" w:rsidP="00AB2BED">
            <w:pPr>
              <w:rPr>
                <w:rFonts w:ascii="Times New Roman" w:hAnsi="Times New Roman" w:cs="Times New Roman"/>
                <w:i/>
                <w:color w:val="auto"/>
                <w:lang w:val="ru-RU"/>
              </w:rPr>
            </w:pPr>
          </w:p>
        </w:tc>
        <w:tc>
          <w:tcPr>
            <w:tcW w:w="2358" w:type="dxa"/>
            <w:vMerge/>
          </w:tcPr>
          <w:p w14:paraId="6329C10D" w14:textId="77777777" w:rsidR="00AB2BED" w:rsidRPr="00EA64C9" w:rsidRDefault="00AB2BED" w:rsidP="00AB2BED">
            <w:pPr>
              <w:rPr>
                <w:rFonts w:ascii="Times New Roman" w:hAnsi="Times New Roman" w:cs="Times New Roman"/>
                <w:color w:val="auto"/>
              </w:rPr>
            </w:pPr>
          </w:p>
        </w:tc>
        <w:tc>
          <w:tcPr>
            <w:tcW w:w="4317" w:type="dxa"/>
          </w:tcPr>
          <w:p w14:paraId="53E00343" w14:textId="77777777" w:rsidR="00AB2BED" w:rsidRPr="002F2BD0" w:rsidRDefault="00AB2BED" w:rsidP="00AB2BED">
            <w:pPr>
              <w:rPr>
                <w:rFonts w:ascii="Times New Roman" w:hAnsi="Times New Roman" w:cs="Times New Roman"/>
                <w:color w:val="auto"/>
                <w:sz w:val="18"/>
                <w:szCs w:val="18"/>
                <w:lang w:val="ru-RU"/>
              </w:rPr>
            </w:pPr>
            <w:r w:rsidRPr="002F2BD0">
              <w:rPr>
                <w:rFonts w:ascii="TimesNewRomanPS-ItalicMT" w:eastAsiaTheme="minorHAnsi" w:hAnsi="TimesNewRomanPS-ItalicMT" w:cs="TimesNewRomanPS-ItalicMT"/>
                <w:iCs/>
                <w:color w:val="auto"/>
                <w:sz w:val="18"/>
                <w:szCs w:val="18"/>
                <w:lang w:val="ru-RU" w:eastAsia="en-US"/>
              </w:rPr>
              <w:t>Извещатель охранный точечный магнитоконтактный</w:t>
            </w:r>
          </w:p>
        </w:tc>
        <w:tc>
          <w:tcPr>
            <w:tcW w:w="1691" w:type="dxa"/>
          </w:tcPr>
          <w:p w14:paraId="53E9FEA0"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10</w:t>
            </w:r>
          </w:p>
        </w:tc>
      </w:tr>
      <w:tr w:rsidR="00AB2BED" w14:paraId="717A0801" w14:textId="77777777" w:rsidTr="00AB2BED">
        <w:trPr>
          <w:trHeight w:val="140"/>
        </w:trPr>
        <w:tc>
          <w:tcPr>
            <w:tcW w:w="843" w:type="dxa"/>
            <w:vMerge/>
          </w:tcPr>
          <w:p w14:paraId="14F4C0F7" w14:textId="77777777" w:rsidR="00AB2BED" w:rsidRDefault="00AB2BED" w:rsidP="00AB2BED">
            <w:pPr>
              <w:jc w:val="center"/>
              <w:rPr>
                <w:rFonts w:ascii="Times New Roman" w:hAnsi="Times New Roman" w:cs="Times New Roman"/>
                <w:color w:val="auto"/>
                <w:lang w:val="ru-RU"/>
              </w:rPr>
            </w:pPr>
          </w:p>
        </w:tc>
        <w:tc>
          <w:tcPr>
            <w:tcW w:w="1876" w:type="dxa"/>
            <w:vMerge/>
          </w:tcPr>
          <w:p w14:paraId="0C9B7CD4" w14:textId="77777777" w:rsidR="00AB2BED" w:rsidRPr="00997533" w:rsidRDefault="00AB2BED" w:rsidP="00AB2BED">
            <w:pPr>
              <w:rPr>
                <w:rFonts w:ascii="Times New Roman" w:hAnsi="Times New Roman" w:cs="Times New Roman"/>
                <w:color w:val="auto"/>
              </w:rPr>
            </w:pPr>
          </w:p>
        </w:tc>
        <w:tc>
          <w:tcPr>
            <w:tcW w:w="1804" w:type="dxa"/>
            <w:vMerge/>
          </w:tcPr>
          <w:p w14:paraId="4410943A" w14:textId="77777777" w:rsidR="00AB2BED" w:rsidRPr="009434AB" w:rsidRDefault="00AB2BED" w:rsidP="00AB2BED">
            <w:pPr>
              <w:rPr>
                <w:rFonts w:ascii="Times New Roman" w:hAnsi="Times New Roman" w:cs="Times New Roman"/>
              </w:rPr>
            </w:pPr>
          </w:p>
        </w:tc>
        <w:tc>
          <w:tcPr>
            <w:tcW w:w="2102" w:type="dxa"/>
            <w:vMerge/>
          </w:tcPr>
          <w:p w14:paraId="4B134C49" w14:textId="77777777" w:rsidR="00AB2BED" w:rsidRDefault="00AB2BED" w:rsidP="00AB2BED">
            <w:pPr>
              <w:rPr>
                <w:rFonts w:ascii="Times New Roman" w:hAnsi="Times New Roman" w:cs="Times New Roman"/>
                <w:i/>
                <w:color w:val="auto"/>
                <w:lang w:val="ru-RU"/>
              </w:rPr>
            </w:pPr>
          </w:p>
        </w:tc>
        <w:tc>
          <w:tcPr>
            <w:tcW w:w="2358" w:type="dxa"/>
            <w:vMerge/>
          </w:tcPr>
          <w:p w14:paraId="3E6276D8" w14:textId="77777777" w:rsidR="00AB2BED" w:rsidRPr="00EA64C9" w:rsidRDefault="00AB2BED" w:rsidP="00AB2BED">
            <w:pPr>
              <w:rPr>
                <w:rFonts w:ascii="Times New Roman" w:hAnsi="Times New Roman" w:cs="Times New Roman"/>
                <w:color w:val="auto"/>
              </w:rPr>
            </w:pPr>
          </w:p>
        </w:tc>
        <w:tc>
          <w:tcPr>
            <w:tcW w:w="4317" w:type="dxa"/>
          </w:tcPr>
          <w:p w14:paraId="62760CA4" w14:textId="77777777" w:rsidR="00AB2BED" w:rsidRPr="002F2BD0" w:rsidRDefault="00AB2BED" w:rsidP="00AB2BED">
            <w:pPr>
              <w:rPr>
                <w:rFonts w:ascii="Times New Roman" w:hAnsi="Times New Roman" w:cs="Times New Roman"/>
                <w:color w:val="auto"/>
                <w:sz w:val="18"/>
                <w:szCs w:val="18"/>
                <w:lang w:val="ru-RU"/>
              </w:rPr>
            </w:pPr>
            <w:r w:rsidRPr="002F2BD0">
              <w:rPr>
                <w:rFonts w:ascii="TimesNewRomanPS-ItalicMT" w:eastAsiaTheme="minorHAnsi" w:hAnsi="TimesNewRomanPS-ItalicMT" w:cs="TimesNewRomanPS-ItalicMT"/>
                <w:iCs/>
                <w:color w:val="auto"/>
                <w:sz w:val="18"/>
                <w:szCs w:val="18"/>
                <w:lang w:val="ru-RU" w:eastAsia="en-US"/>
              </w:rPr>
              <w:t>Оповещатель охранно-пожарный звуковой</w:t>
            </w:r>
          </w:p>
        </w:tc>
        <w:tc>
          <w:tcPr>
            <w:tcW w:w="1691" w:type="dxa"/>
          </w:tcPr>
          <w:p w14:paraId="65CFD70D"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175B37EA" w14:textId="77777777" w:rsidTr="00AB2BED">
        <w:trPr>
          <w:trHeight w:val="110"/>
        </w:trPr>
        <w:tc>
          <w:tcPr>
            <w:tcW w:w="843" w:type="dxa"/>
            <w:vMerge/>
          </w:tcPr>
          <w:p w14:paraId="7191F8FC" w14:textId="77777777" w:rsidR="00AB2BED" w:rsidRDefault="00AB2BED" w:rsidP="00AB2BED">
            <w:pPr>
              <w:jc w:val="center"/>
              <w:rPr>
                <w:rFonts w:ascii="Times New Roman" w:hAnsi="Times New Roman" w:cs="Times New Roman"/>
                <w:color w:val="auto"/>
                <w:lang w:val="ru-RU"/>
              </w:rPr>
            </w:pPr>
          </w:p>
        </w:tc>
        <w:tc>
          <w:tcPr>
            <w:tcW w:w="1876" w:type="dxa"/>
            <w:vMerge/>
          </w:tcPr>
          <w:p w14:paraId="0809C7AC" w14:textId="77777777" w:rsidR="00AB2BED" w:rsidRPr="00997533" w:rsidRDefault="00AB2BED" w:rsidP="00AB2BED">
            <w:pPr>
              <w:rPr>
                <w:rFonts w:ascii="Times New Roman" w:hAnsi="Times New Roman" w:cs="Times New Roman"/>
                <w:color w:val="auto"/>
              </w:rPr>
            </w:pPr>
          </w:p>
        </w:tc>
        <w:tc>
          <w:tcPr>
            <w:tcW w:w="1804" w:type="dxa"/>
            <w:vMerge/>
          </w:tcPr>
          <w:p w14:paraId="7A3DC927" w14:textId="77777777" w:rsidR="00AB2BED" w:rsidRPr="009434AB" w:rsidRDefault="00AB2BED" w:rsidP="00AB2BED">
            <w:pPr>
              <w:rPr>
                <w:rFonts w:ascii="Times New Roman" w:hAnsi="Times New Roman" w:cs="Times New Roman"/>
              </w:rPr>
            </w:pPr>
          </w:p>
        </w:tc>
        <w:tc>
          <w:tcPr>
            <w:tcW w:w="2102" w:type="dxa"/>
            <w:vMerge/>
          </w:tcPr>
          <w:p w14:paraId="2F5ADBCC" w14:textId="77777777" w:rsidR="00AB2BED" w:rsidRDefault="00AB2BED" w:rsidP="00AB2BED">
            <w:pPr>
              <w:rPr>
                <w:rFonts w:ascii="Times New Roman" w:hAnsi="Times New Roman" w:cs="Times New Roman"/>
                <w:i/>
                <w:color w:val="auto"/>
                <w:lang w:val="ru-RU"/>
              </w:rPr>
            </w:pPr>
          </w:p>
        </w:tc>
        <w:tc>
          <w:tcPr>
            <w:tcW w:w="2358" w:type="dxa"/>
            <w:vMerge/>
          </w:tcPr>
          <w:p w14:paraId="4BAEFA0D" w14:textId="77777777" w:rsidR="00AB2BED" w:rsidRPr="00EA64C9" w:rsidRDefault="00AB2BED" w:rsidP="00AB2BED">
            <w:pPr>
              <w:rPr>
                <w:rFonts w:ascii="Times New Roman" w:hAnsi="Times New Roman" w:cs="Times New Roman"/>
                <w:color w:val="auto"/>
              </w:rPr>
            </w:pPr>
          </w:p>
        </w:tc>
        <w:tc>
          <w:tcPr>
            <w:tcW w:w="4317" w:type="dxa"/>
          </w:tcPr>
          <w:p w14:paraId="12BB8F81" w14:textId="77777777" w:rsidR="00AB2BED" w:rsidRPr="002F2BD0" w:rsidRDefault="00AB2BED" w:rsidP="00AB2BED">
            <w:pPr>
              <w:rPr>
                <w:rFonts w:ascii="Times New Roman" w:hAnsi="Times New Roman" w:cs="Times New Roman"/>
                <w:color w:val="auto"/>
                <w:sz w:val="18"/>
                <w:szCs w:val="18"/>
                <w:lang w:val="ru-RU"/>
              </w:rPr>
            </w:pPr>
            <w:r w:rsidRPr="002F2BD0">
              <w:rPr>
                <w:rFonts w:ascii="TimesNewRomanPS-ItalicMT" w:eastAsiaTheme="minorHAnsi" w:hAnsi="TimesNewRomanPS-ItalicMT" w:cs="TimesNewRomanPS-ItalicMT"/>
                <w:iCs/>
                <w:color w:val="auto"/>
                <w:sz w:val="18"/>
                <w:szCs w:val="18"/>
                <w:lang w:val="ru-RU" w:eastAsia="en-US"/>
              </w:rPr>
              <w:t>Оповещатель охранно-пожарный световой</w:t>
            </w:r>
          </w:p>
        </w:tc>
        <w:tc>
          <w:tcPr>
            <w:tcW w:w="1691" w:type="dxa"/>
          </w:tcPr>
          <w:p w14:paraId="407D05FB"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2</w:t>
            </w:r>
          </w:p>
        </w:tc>
      </w:tr>
      <w:tr w:rsidR="00AB2BED" w14:paraId="5F8F8BB4" w14:textId="77777777" w:rsidTr="00AB2BED">
        <w:trPr>
          <w:trHeight w:val="160"/>
        </w:trPr>
        <w:tc>
          <w:tcPr>
            <w:tcW w:w="843" w:type="dxa"/>
            <w:vMerge/>
          </w:tcPr>
          <w:p w14:paraId="217CDBA9" w14:textId="77777777" w:rsidR="00AB2BED" w:rsidRDefault="00AB2BED" w:rsidP="00AB2BED">
            <w:pPr>
              <w:jc w:val="center"/>
              <w:rPr>
                <w:rFonts w:ascii="Times New Roman" w:hAnsi="Times New Roman" w:cs="Times New Roman"/>
                <w:color w:val="auto"/>
                <w:lang w:val="ru-RU"/>
              </w:rPr>
            </w:pPr>
          </w:p>
        </w:tc>
        <w:tc>
          <w:tcPr>
            <w:tcW w:w="1876" w:type="dxa"/>
            <w:vMerge/>
          </w:tcPr>
          <w:p w14:paraId="4E039917" w14:textId="77777777" w:rsidR="00AB2BED" w:rsidRPr="00997533" w:rsidRDefault="00AB2BED" w:rsidP="00AB2BED">
            <w:pPr>
              <w:rPr>
                <w:rFonts w:ascii="Times New Roman" w:hAnsi="Times New Roman" w:cs="Times New Roman"/>
                <w:color w:val="auto"/>
              </w:rPr>
            </w:pPr>
          </w:p>
        </w:tc>
        <w:tc>
          <w:tcPr>
            <w:tcW w:w="1804" w:type="dxa"/>
            <w:vMerge/>
          </w:tcPr>
          <w:p w14:paraId="7B14F81F" w14:textId="77777777" w:rsidR="00AB2BED" w:rsidRPr="009434AB" w:rsidRDefault="00AB2BED" w:rsidP="00AB2BED">
            <w:pPr>
              <w:rPr>
                <w:rFonts w:ascii="Times New Roman" w:hAnsi="Times New Roman" w:cs="Times New Roman"/>
              </w:rPr>
            </w:pPr>
          </w:p>
        </w:tc>
        <w:tc>
          <w:tcPr>
            <w:tcW w:w="2102" w:type="dxa"/>
            <w:vMerge/>
          </w:tcPr>
          <w:p w14:paraId="6E7FA542" w14:textId="77777777" w:rsidR="00AB2BED" w:rsidRDefault="00AB2BED" w:rsidP="00AB2BED">
            <w:pPr>
              <w:rPr>
                <w:rFonts w:ascii="Times New Roman" w:hAnsi="Times New Roman" w:cs="Times New Roman"/>
                <w:i/>
                <w:color w:val="auto"/>
                <w:lang w:val="ru-RU"/>
              </w:rPr>
            </w:pPr>
          </w:p>
        </w:tc>
        <w:tc>
          <w:tcPr>
            <w:tcW w:w="2358" w:type="dxa"/>
            <w:vMerge/>
          </w:tcPr>
          <w:p w14:paraId="31F3D9AD" w14:textId="77777777" w:rsidR="00AB2BED" w:rsidRPr="00EA64C9" w:rsidRDefault="00AB2BED" w:rsidP="00AB2BED">
            <w:pPr>
              <w:rPr>
                <w:rFonts w:ascii="Times New Roman" w:hAnsi="Times New Roman" w:cs="Times New Roman"/>
                <w:color w:val="auto"/>
              </w:rPr>
            </w:pPr>
          </w:p>
        </w:tc>
        <w:tc>
          <w:tcPr>
            <w:tcW w:w="4317" w:type="dxa"/>
          </w:tcPr>
          <w:p w14:paraId="72F28FB2" w14:textId="77777777" w:rsidR="00AB2BED" w:rsidRPr="00826B9E" w:rsidRDefault="00AB2BED" w:rsidP="00AB2BED">
            <w:pPr>
              <w:rPr>
                <w:rFonts w:ascii="Times New Roman" w:hAnsi="Times New Roman" w:cs="Times New Roman"/>
                <w:color w:val="auto"/>
                <w:sz w:val="18"/>
                <w:szCs w:val="18"/>
                <w:lang w:val="ru-RU"/>
              </w:rPr>
            </w:pPr>
            <w:r w:rsidRPr="00826B9E">
              <w:rPr>
                <w:rFonts w:ascii="TimesNewRomanPS-ItalicMT" w:eastAsiaTheme="minorHAnsi" w:hAnsi="TimesNewRomanPS-ItalicMT" w:cs="TimesNewRomanPS-ItalicMT"/>
                <w:iCs/>
                <w:color w:val="auto"/>
                <w:sz w:val="18"/>
                <w:szCs w:val="18"/>
                <w:lang w:val="ru-RU" w:eastAsia="en-US"/>
              </w:rPr>
              <w:t>Прибор приемно-контрольный охранно-пожарный</w:t>
            </w:r>
          </w:p>
        </w:tc>
        <w:tc>
          <w:tcPr>
            <w:tcW w:w="1691" w:type="dxa"/>
          </w:tcPr>
          <w:p w14:paraId="5E7F954D"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3D0F60A3" w14:textId="77777777" w:rsidTr="00AB2BED">
        <w:trPr>
          <w:trHeight w:val="170"/>
        </w:trPr>
        <w:tc>
          <w:tcPr>
            <w:tcW w:w="843" w:type="dxa"/>
            <w:vMerge/>
          </w:tcPr>
          <w:p w14:paraId="20EF6557" w14:textId="77777777" w:rsidR="00AB2BED" w:rsidRDefault="00AB2BED" w:rsidP="00AB2BED">
            <w:pPr>
              <w:jc w:val="center"/>
              <w:rPr>
                <w:rFonts w:ascii="Times New Roman" w:hAnsi="Times New Roman" w:cs="Times New Roman"/>
                <w:color w:val="auto"/>
                <w:lang w:val="ru-RU"/>
              </w:rPr>
            </w:pPr>
          </w:p>
        </w:tc>
        <w:tc>
          <w:tcPr>
            <w:tcW w:w="1876" w:type="dxa"/>
            <w:vMerge/>
          </w:tcPr>
          <w:p w14:paraId="1B0F7221" w14:textId="77777777" w:rsidR="00AB2BED" w:rsidRPr="00997533" w:rsidRDefault="00AB2BED" w:rsidP="00AB2BED">
            <w:pPr>
              <w:rPr>
                <w:rFonts w:ascii="Times New Roman" w:hAnsi="Times New Roman" w:cs="Times New Roman"/>
                <w:color w:val="auto"/>
              </w:rPr>
            </w:pPr>
          </w:p>
        </w:tc>
        <w:tc>
          <w:tcPr>
            <w:tcW w:w="1804" w:type="dxa"/>
            <w:vMerge/>
          </w:tcPr>
          <w:p w14:paraId="3A9A2651" w14:textId="77777777" w:rsidR="00AB2BED" w:rsidRPr="009434AB" w:rsidRDefault="00AB2BED" w:rsidP="00AB2BED">
            <w:pPr>
              <w:rPr>
                <w:rFonts w:ascii="Times New Roman" w:hAnsi="Times New Roman" w:cs="Times New Roman"/>
              </w:rPr>
            </w:pPr>
          </w:p>
        </w:tc>
        <w:tc>
          <w:tcPr>
            <w:tcW w:w="2102" w:type="dxa"/>
            <w:vMerge/>
          </w:tcPr>
          <w:p w14:paraId="46BCD275" w14:textId="77777777" w:rsidR="00AB2BED" w:rsidRDefault="00AB2BED" w:rsidP="00AB2BED">
            <w:pPr>
              <w:rPr>
                <w:rFonts w:ascii="Times New Roman" w:hAnsi="Times New Roman" w:cs="Times New Roman"/>
                <w:i/>
                <w:color w:val="auto"/>
                <w:lang w:val="ru-RU"/>
              </w:rPr>
            </w:pPr>
          </w:p>
        </w:tc>
        <w:tc>
          <w:tcPr>
            <w:tcW w:w="2358" w:type="dxa"/>
            <w:vMerge/>
          </w:tcPr>
          <w:p w14:paraId="54E2B4F5" w14:textId="77777777" w:rsidR="00AB2BED" w:rsidRPr="00EA64C9" w:rsidRDefault="00AB2BED" w:rsidP="00AB2BED">
            <w:pPr>
              <w:rPr>
                <w:rFonts w:ascii="Times New Roman" w:hAnsi="Times New Roman" w:cs="Times New Roman"/>
                <w:color w:val="auto"/>
              </w:rPr>
            </w:pPr>
          </w:p>
        </w:tc>
        <w:tc>
          <w:tcPr>
            <w:tcW w:w="4317" w:type="dxa"/>
          </w:tcPr>
          <w:p w14:paraId="18450EC5" w14:textId="77777777" w:rsidR="00AB2BED" w:rsidRPr="00826B9E" w:rsidRDefault="00AB2BED" w:rsidP="00AB2BED">
            <w:pPr>
              <w:rPr>
                <w:rFonts w:ascii="Times New Roman" w:hAnsi="Times New Roman" w:cs="Times New Roman"/>
                <w:color w:val="auto"/>
                <w:sz w:val="18"/>
                <w:szCs w:val="18"/>
                <w:lang w:val="ru-RU"/>
              </w:rPr>
            </w:pPr>
            <w:r w:rsidRPr="00826B9E">
              <w:rPr>
                <w:rFonts w:ascii="TimesNewRomanPS-ItalicMT" w:eastAsiaTheme="minorHAnsi" w:hAnsi="TimesNewRomanPS-ItalicMT" w:cs="TimesNewRomanPS-ItalicMT"/>
                <w:iCs/>
                <w:color w:val="auto"/>
                <w:sz w:val="18"/>
                <w:szCs w:val="18"/>
                <w:lang w:val="ru-RU" w:eastAsia="en-US"/>
              </w:rPr>
              <w:t>Резервный источник питания</w:t>
            </w:r>
          </w:p>
        </w:tc>
        <w:tc>
          <w:tcPr>
            <w:tcW w:w="1691" w:type="dxa"/>
          </w:tcPr>
          <w:p w14:paraId="2C546765"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21F72659" w14:textId="77777777" w:rsidTr="00AB2BED">
        <w:trPr>
          <w:trHeight w:val="289"/>
        </w:trPr>
        <w:tc>
          <w:tcPr>
            <w:tcW w:w="843" w:type="dxa"/>
            <w:vMerge/>
          </w:tcPr>
          <w:p w14:paraId="11FB29FB" w14:textId="77777777" w:rsidR="00AB2BED" w:rsidRDefault="00AB2BED" w:rsidP="00AB2BED">
            <w:pPr>
              <w:jc w:val="center"/>
              <w:rPr>
                <w:rFonts w:ascii="Times New Roman" w:hAnsi="Times New Roman" w:cs="Times New Roman"/>
                <w:color w:val="auto"/>
                <w:lang w:val="ru-RU"/>
              </w:rPr>
            </w:pPr>
          </w:p>
        </w:tc>
        <w:tc>
          <w:tcPr>
            <w:tcW w:w="1876" w:type="dxa"/>
            <w:vMerge/>
          </w:tcPr>
          <w:p w14:paraId="6B8630B6" w14:textId="77777777" w:rsidR="00AB2BED" w:rsidRPr="00997533" w:rsidRDefault="00AB2BED" w:rsidP="00AB2BED">
            <w:pPr>
              <w:rPr>
                <w:rFonts w:ascii="Times New Roman" w:hAnsi="Times New Roman" w:cs="Times New Roman"/>
                <w:color w:val="auto"/>
              </w:rPr>
            </w:pPr>
          </w:p>
        </w:tc>
        <w:tc>
          <w:tcPr>
            <w:tcW w:w="1804" w:type="dxa"/>
            <w:vMerge/>
          </w:tcPr>
          <w:p w14:paraId="1607AE9B" w14:textId="77777777" w:rsidR="00AB2BED" w:rsidRPr="009434AB" w:rsidRDefault="00AB2BED" w:rsidP="00AB2BED">
            <w:pPr>
              <w:rPr>
                <w:rFonts w:ascii="Times New Roman" w:hAnsi="Times New Roman" w:cs="Times New Roman"/>
              </w:rPr>
            </w:pPr>
          </w:p>
        </w:tc>
        <w:tc>
          <w:tcPr>
            <w:tcW w:w="2102" w:type="dxa"/>
            <w:vMerge/>
          </w:tcPr>
          <w:p w14:paraId="3FC226C8" w14:textId="77777777" w:rsidR="00AB2BED" w:rsidRDefault="00AB2BED" w:rsidP="00AB2BED">
            <w:pPr>
              <w:rPr>
                <w:rFonts w:ascii="Times New Roman" w:hAnsi="Times New Roman" w:cs="Times New Roman"/>
                <w:i/>
                <w:color w:val="auto"/>
                <w:lang w:val="ru-RU"/>
              </w:rPr>
            </w:pPr>
          </w:p>
        </w:tc>
        <w:tc>
          <w:tcPr>
            <w:tcW w:w="2358" w:type="dxa"/>
            <w:vMerge/>
          </w:tcPr>
          <w:p w14:paraId="1656A285" w14:textId="77777777" w:rsidR="00AB2BED" w:rsidRPr="00EA64C9" w:rsidRDefault="00AB2BED" w:rsidP="00AB2BED">
            <w:pPr>
              <w:rPr>
                <w:rFonts w:ascii="Times New Roman" w:hAnsi="Times New Roman" w:cs="Times New Roman"/>
                <w:color w:val="auto"/>
              </w:rPr>
            </w:pPr>
          </w:p>
        </w:tc>
        <w:tc>
          <w:tcPr>
            <w:tcW w:w="4317" w:type="dxa"/>
          </w:tcPr>
          <w:p w14:paraId="14A59652" w14:textId="77777777" w:rsidR="00AB2BED" w:rsidRDefault="00AB2BED" w:rsidP="00AB2BED">
            <w:pPr>
              <w:rPr>
                <w:rFonts w:ascii="TimesNewRomanPS-ItalicMT" w:eastAsiaTheme="minorHAnsi" w:hAnsi="TimesNewRomanPS-ItalicMT" w:cs="TimesNewRomanPS-ItalicMT"/>
                <w:iCs/>
                <w:color w:val="auto"/>
                <w:sz w:val="18"/>
                <w:szCs w:val="18"/>
                <w:lang w:val="ru-RU" w:eastAsia="en-US"/>
              </w:rPr>
            </w:pPr>
            <w:r w:rsidRPr="00826B9E">
              <w:rPr>
                <w:rFonts w:ascii="TimesNewRomanPS-ItalicMT" w:eastAsiaTheme="minorHAnsi" w:hAnsi="TimesNewRomanPS-ItalicMT" w:cs="TimesNewRomanPS-ItalicMT"/>
                <w:iCs/>
                <w:color w:val="auto"/>
                <w:sz w:val="18"/>
                <w:szCs w:val="18"/>
                <w:lang w:val="ru-RU" w:eastAsia="en-US"/>
              </w:rPr>
              <w:t>Аккумуляторные батарея</w:t>
            </w:r>
          </w:p>
          <w:p w14:paraId="2F847EA3" w14:textId="77777777" w:rsidR="00AB2BED" w:rsidRPr="00826B9E" w:rsidRDefault="00AB2BED" w:rsidP="00AB2BED">
            <w:pPr>
              <w:rPr>
                <w:rFonts w:ascii="TimesNewRomanPS-ItalicMT" w:eastAsiaTheme="minorHAnsi" w:hAnsi="TimesNewRomanPS-ItalicMT" w:cs="TimesNewRomanPS-ItalicMT"/>
                <w:iCs/>
                <w:color w:val="auto"/>
                <w:sz w:val="18"/>
                <w:szCs w:val="18"/>
                <w:lang w:val="ru-RU" w:eastAsia="en-US"/>
              </w:rPr>
            </w:pPr>
          </w:p>
        </w:tc>
        <w:tc>
          <w:tcPr>
            <w:tcW w:w="1691" w:type="dxa"/>
          </w:tcPr>
          <w:p w14:paraId="08FB0B8F" w14:textId="77777777" w:rsidR="00AB2BED" w:rsidRPr="00FF1140"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14:paraId="18918A11" w14:textId="77777777" w:rsidTr="00AB2BED">
        <w:trPr>
          <w:trHeight w:val="281"/>
        </w:trPr>
        <w:tc>
          <w:tcPr>
            <w:tcW w:w="843" w:type="dxa"/>
            <w:vMerge/>
          </w:tcPr>
          <w:p w14:paraId="2186DD0E" w14:textId="77777777" w:rsidR="00AB2BED" w:rsidRDefault="00AB2BED" w:rsidP="00AB2BED">
            <w:pPr>
              <w:jc w:val="center"/>
              <w:rPr>
                <w:rFonts w:ascii="Times New Roman" w:hAnsi="Times New Roman" w:cs="Times New Roman"/>
                <w:color w:val="auto"/>
                <w:lang w:val="ru-RU"/>
              </w:rPr>
            </w:pPr>
          </w:p>
        </w:tc>
        <w:tc>
          <w:tcPr>
            <w:tcW w:w="1876" w:type="dxa"/>
            <w:vMerge/>
          </w:tcPr>
          <w:p w14:paraId="4DDB28D1" w14:textId="77777777" w:rsidR="00AB2BED" w:rsidRPr="00997533" w:rsidRDefault="00AB2BED" w:rsidP="00AB2BED">
            <w:pPr>
              <w:rPr>
                <w:rFonts w:ascii="Times New Roman" w:hAnsi="Times New Roman" w:cs="Times New Roman"/>
                <w:color w:val="auto"/>
              </w:rPr>
            </w:pPr>
          </w:p>
        </w:tc>
        <w:tc>
          <w:tcPr>
            <w:tcW w:w="1804" w:type="dxa"/>
            <w:vMerge/>
          </w:tcPr>
          <w:p w14:paraId="6BB9C5BF" w14:textId="77777777" w:rsidR="00AB2BED" w:rsidRPr="009434AB" w:rsidRDefault="00AB2BED" w:rsidP="00AB2BED">
            <w:pPr>
              <w:rPr>
                <w:rFonts w:ascii="Times New Roman" w:hAnsi="Times New Roman" w:cs="Times New Roman"/>
              </w:rPr>
            </w:pPr>
          </w:p>
        </w:tc>
        <w:tc>
          <w:tcPr>
            <w:tcW w:w="2102" w:type="dxa"/>
            <w:vMerge/>
          </w:tcPr>
          <w:p w14:paraId="50E418D6" w14:textId="77777777" w:rsidR="00AB2BED" w:rsidRDefault="00AB2BED" w:rsidP="00AB2BED">
            <w:pPr>
              <w:rPr>
                <w:rFonts w:ascii="Times New Roman" w:hAnsi="Times New Roman" w:cs="Times New Roman"/>
                <w:i/>
                <w:color w:val="auto"/>
                <w:lang w:val="ru-RU"/>
              </w:rPr>
            </w:pPr>
          </w:p>
        </w:tc>
        <w:tc>
          <w:tcPr>
            <w:tcW w:w="2358" w:type="dxa"/>
            <w:vMerge/>
          </w:tcPr>
          <w:p w14:paraId="5999ABAC" w14:textId="77777777" w:rsidR="00AB2BED" w:rsidRPr="00EA64C9" w:rsidRDefault="00AB2BED" w:rsidP="00AB2BED">
            <w:pPr>
              <w:rPr>
                <w:rFonts w:ascii="Times New Roman" w:hAnsi="Times New Roman" w:cs="Times New Roman"/>
                <w:color w:val="auto"/>
              </w:rPr>
            </w:pPr>
          </w:p>
        </w:tc>
        <w:tc>
          <w:tcPr>
            <w:tcW w:w="4317" w:type="dxa"/>
          </w:tcPr>
          <w:p w14:paraId="775BCED5" w14:textId="77777777" w:rsidR="00AB2BED" w:rsidRDefault="00AB2BED" w:rsidP="00AB2BED">
            <w:pPr>
              <w:rPr>
                <w:rFonts w:ascii="TimesNewRomanPS-ItalicMT" w:eastAsiaTheme="minorHAnsi" w:hAnsi="TimesNewRomanPS-ItalicMT" w:cs="TimesNewRomanPS-ItalicMT"/>
                <w:iCs/>
                <w:color w:val="auto"/>
                <w:sz w:val="18"/>
                <w:szCs w:val="18"/>
                <w:lang w:val="ru-RU" w:eastAsia="en-US"/>
              </w:rPr>
            </w:pPr>
            <w:r w:rsidRPr="00826B9E">
              <w:rPr>
                <w:rFonts w:ascii="TimesNewRomanPS-ItalicMT" w:eastAsiaTheme="minorHAnsi" w:hAnsi="TimesNewRomanPS-ItalicMT" w:cs="TimesNewRomanPS-ItalicMT"/>
                <w:iCs/>
                <w:color w:val="auto"/>
                <w:sz w:val="18"/>
                <w:szCs w:val="18"/>
                <w:lang w:val="ru-RU" w:eastAsia="en-US"/>
              </w:rPr>
              <w:t>Оповещатель охранно-пожарный световой (табло)</w:t>
            </w:r>
          </w:p>
          <w:p w14:paraId="181AAA0E" w14:textId="77777777" w:rsidR="00AB2BED" w:rsidRPr="00826B9E" w:rsidRDefault="00AB2BED" w:rsidP="00AB2BED">
            <w:pPr>
              <w:rPr>
                <w:rFonts w:ascii="TimesNewRomanPS-ItalicMT" w:eastAsiaTheme="minorHAnsi" w:hAnsi="TimesNewRomanPS-ItalicMT" w:cs="TimesNewRomanPS-ItalicMT"/>
                <w:iCs/>
                <w:color w:val="auto"/>
                <w:sz w:val="18"/>
                <w:szCs w:val="18"/>
                <w:lang w:val="ru-RU" w:eastAsia="en-US"/>
              </w:rPr>
            </w:pPr>
          </w:p>
        </w:tc>
        <w:tc>
          <w:tcPr>
            <w:tcW w:w="1691" w:type="dxa"/>
          </w:tcPr>
          <w:p w14:paraId="51FAAB7C" w14:textId="77777777" w:rsidR="00AB2BED" w:rsidRPr="00FF1140"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5</w:t>
            </w:r>
          </w:p>
        </w:tc>
      </w:tr>
      <w:tr w:rsidR="00AB2BED" w14:paraId="3CD8A485" w14:textId="77777777" w:rsidTr="00AB2BED">
        <w:trPr>
          <w:trHeight w:val="312"/>
        </w:trPr>
        <w:tc>
          <w:tcPr>
            <w:tcW w:w="843" w:type="dxa"/>
            <w:vMerge/>
          </w:tcPr>
          <w:p w14:paraId="226A75BC" w14:textId="77777777" w:rsidR="00AB2BED" w:rsidRDefault="00AB2BED" w:rsidP="00AB2BED">
            <w:pPr>
              <w:jc w:val="center"/>
              <w:rPr>
                <w:rFonts w:ascii="Times New Roman" w:hAnsi="Times New Roman" w:cs="Times New Roman"/>
                <w:color w:val="auto"/>
                <w:lang w:val="ru-RU"/>
              </w:rPr>
            </w:pPr>
          </w:p>
        </w:tc>
        <w:tc>
          <w:tcPr>
            <w:tcW w:w="1876" w:type="dxa"/>
            <w:vMerge/>
          </w:tcPr>
          <w:p w14:paraId="693372AE" w14:textId="77777777" w:rsidR="00AB2BED" w:rsidRPr="00997533" w:rsidRDefault="00AB2BED" w:rsidP="00AB2BED">
            <w:pPr>
              <w:rPr>
                <w:rFonts w:ascii="Times New Roman" w:hAnsi="Times New Roman" w:cs="Times New Roman"/>
                <w:color w:val="auto"/>
              </w:rPr>
            </w:pPr>
          </w:p>
        </w:tc>
        <w:tc>
          <w:tcPr>
            <w:tcW w:w="1804" w:type="dxa"/>
            <w:vMerge/>
          </w:tcPr>
          <w:p w14:paraId="75C35EB1" w14:textId="77777777" w:rsidR="00AB2BED" w:rsidRPr="009434AB" w:rsidRDefault="00AB2BED" w:rsidP="00AB2BED">
            <w:pPr>
              <w:rPr>
                <w:rFonts w:ascii="Times New Roman" w:hAnsi="Times New Roman" w:cs="Times New Roman"/>
              </w:rPr>
            </w:pPr>
          </w:p>
        </w:tc>
        <w:tc>
          <w:tcPr>
            <w:tcW w:w="2102" w:type="dxa"/>
            <w:vMerge/>
          </w:tcPr>
          <w:p w14:paraId="63149234" w14:textId="77777777" w:rsidR="00AB2BED" w:rsidRDefault="00AB2BED" w:rsidP="00AB2BED">
            <w:pPr>
              <w:rPr>
                <w:rFonts w:ascii="Times New Roman" w:hAnsi="Times New Roman" w:cs="Times New Roman"/>
                <w:i/>
                <w:color w:val="auto"/>
                <w:lang w:val="ru-RU"/>
              </w:rPr>
            </w:pPr>
          </w:p>
        </w:tc>
        <w:tc>
          <w:tcPr>
            <w:tcW w:w="2358" w:type="dxa"/>
            <w:vMerge/>
          </w:tcPr>
          <w:p w14:paraId="2739AFEE" w14:textId="77777777" w:rsidR="00AB2BED" w:rsidRPr="00EA64C9" w:rsidRDefault="00AB2BED" w:rsidP="00AB2BED">
            <w:pPr>
              <w:rPr>
                <w:rFonts w:ascii="Times New Roman" w:hAnsi="Times New Roman" w:cs="Times New Roman"/>
                <w:color w:val="auto"/>
              </w:rPr>
            </w:pPr>
          </w:p>
        </w:tc>
        <w:tc>
          <w:tcPr>
            <w:tcW w:w="4317" w:type="dxa"/>
          </w:tcPr>
          <w:p w14:paraId="6B1F0B89" w14:textId="77777777" w:rsidR="00AB2BED" w:rsidRDefault="00AB2BED" w:rsidP="00AB2BED">
            <w:pPr>
              <w:rPr>
                <w:rFonts w:ascii="TimesNewRomanPS-ItalicMT" w:eastAsiaTheme="minorHAnsi" w:hAnsi="TimesNewRomanPS-ItalicMT" w:cs="TimesNewRomanPS-ItalicMT"/>
                <w:iCs/>
                <w:color w:val="auto"/>
                <w:sz w:val="18"/>
                <w:szCs w:val="18"/>
                <w:lang w:val="ru-RU" w:eastAsia="en-US"/>
              </w:rPr>
            </w:pPr>
            <w:r w:rsidRPr="00826B9E">
              <w:rPr>
                <w:rFonts w:ascii="TimesNewRomanPS-ItalicMT" w:eastAsiaTheme="minorHAnsi" w:hAnsi="TimesNewRomanPS-ItalicMT" w:cs="TimesNewRomanPS-ItalicMT"/>
                <w:iCs/>
                <w:color w:val="auto"/>
                <w:sz w:val="18"/>
                <w:szCs w:val="18"/>
                <w:lang w:val="ru-RU" w:eastAsia="en-US"/>
              </w:rPr>
              <w:t>Оповещатель охранно-пожарный световой (табло)</w:t>
            </w:r>
          </w:p>
          <w:p w14:paraId="210A6AF3" w14:textId="77777777" w:rsidR="00AB2BED" w:rsidRPr="00826B9E" w:rsidRDefault="00AB2BED" w:rsidP="00AB2BED">
            <w:pPr>
              <w:rPr>
                <w:rFonts w:ascii="TimesNewRomanPS-ItalicMT" w:eastAsiaTheme="minorHAnsi" w:hAnsi="TimesNewRomanPS-ItalicMT" w:cs="TimesNewRomanPS-ItalicMT"/>
                <w:iCs/>
                <w:color w:val="auto"/>
                <w:sz w:val="18"/>
                <w:szCs w:val="18"/>
                <w:lang w:val="ru-RU" w:eastAsia="en-US"/>
              </w:rPr>
            </w:pPr>
          </w:p>
        </w:tc>
        <w:tc>
          <w:tcPr>
            <w:tcW w:w="1691" w:type="dxa"/>
          </w:tcPr>
          <w:p w14:paraId="27B5C093" w14:textId="77777777" w:rsidR="00AB2BED" w:rsidRPr="00FF1140" w:rsidRDefault="00AB2BED" w:rsidP="00AB2BED">
            <w:pPr>
              <w:jc w:val="center"/>
              <w:rPr>
                <w:rFonts w:ascii="Times New Roman" w:hAnsi="Times New Roman" w:cs="Times New Roman"/>
                <w:color w:val="auto"/>
                <w:sz w:val="18"/>
                <w:szCs w:val="18"/>
                <w:lang w:val="ru-RU"/>
              </w:rPr>
            </w:pPr>
            <w:r w:rsidRPr="00FF1140">
              <w:rPr>
                <w:rFonts w:ascii="Times New Roman" w:hAnsi="Times New Roman" w:cs="Times New Roman"/>
                <w:color w:val="auto"/>
                <w:sz w:val="18"/>
                <w:szCs w:val="18"/>
                <w:lang w:val="ru-RU"/>
              </w:rPr>
              <w:t>1</w:t>
            </w:r>
          </w:p>
          <w:p w14:paraId="02A98825" w14:textId="77777777" w:rsidR="00AB2BED" w:rsidRPr="00FF1140" w:rsidRDefault="00AB2BED" w:rsidP="00AB2BED">
            <w:pPr>
              <w:jc w:val="center"/>
              <w:rPr>
                <w:rFonts w:ascii="Times New Roman" w:hAnsi="Times New Roman" w:cs="Times New Roman"/>
                <w:color w:val="auto"/>
                <w:sz w:val="18"/>
                <w:szCs w:val="18"/>
                <w:lang w:val="ru-RU"/>
              </w:rPr>
            </w:pPr>
          </w:p>
        </w:tc>
      </w:tr>
      <w:tr w:rsidR="00AB2BED" w14:paraId="7241CBC5" w14:textId="77777777" w:rsidTr="00AB2BED">
        <w:trPr>
          <w:trHeight w:val="353"/>
        </w:trPr>
        <w:tc>
          <w:tcPr>
            <w:tcW w:w="843" w:type="dxa"/>
            <w:vMerge/>
          </w:tcPr>
          <w:p w14:paraId="5E2C5B2F" w14:textId="77777777" w:rsidR="00AB2BED" w:rsidRDefault="00AB2BED" w:rsidP="00AB2BED">
            <w:pPr>
              <w:jc w:val="center"/>
              <w:rPr>
                <w:rFonts w:ascii="Times New Roman" w:hAnsi="Times New Roman" w:cs="Times New Roman"/>
                <w:color w:val="auto"/>
                <w:lang w:val="ru-RU"/>
              </w:rPr>
            </w:pPr>
          </w:p>
        </w:tc>
        <w:tc>
          <w:tcPr>
            <w:tcW w:w="1876" w:type="dxa"/>
            <w:vMerge/>
          </w:tcPr>
          <w:p w14:paraId="66B2F4E3" w14:textId="77777777" w:rsidR="00AB2BED" w:rsidRPr="00997533" w:rsidRDefault="00AB2BED" w:rsidP="00AB2BED">
            <w:pPr>
              <w:rPr>
                <w:rFonts w:ascii="Times New Roman" w:hAnsi="Times New Roman" w:cs="Times New Roman"/>
                <w:color w:val="auto"/>
              </w:rPr>
            </w:pPr>
          </w:p>
        </w:tc>
        <w:tc>
          <w:tcPr>
            <w:tcW w:w="1804" w:type="dxa"/>
            <w:vMerge/>
          </w:tcPr>
          <w:p w14:paraId="7A6987FF" w14:textId="77777777" w:rsidR="00AB2BED" w:rsidRPr="009434AB" w:rsidRDefault="00AB2BED" w:rsidP="00AB2BED">
            <w:pPr>
              <w:rPr>
                <w:rFonts w:ascii="Times New Roman" w:hAnsi="Times New Roman" w:cs="Times New Roman"/>
              </w:rPr>
            </w:pPr>
          </w:p>
        </w:tc>
        <w:tc>
          <w:tcPr>
            <w:tcW w:w="2102" w:type="dxa"/>
            <w:vMerge/>
          </w:tcPr>
          <w:p w14:paraId="3D93322E" w14:textId="77777777" w:rsidR="00AB2BED" w:rsidRDefault="00AB2BED" w:rsidP="00AB2BED">
            <w:pPr>
              <w:rPr>
                <w:rFonts w:ascii="Times New Roman" w:hAnsi="Times New Roman" w:cs="Times New Roman"/>
                <w:i/>
                <w:color w:val="auto"/>
                <w:lang w:val="ru-RU"/>
              </w:rPr>
            </w:pPr>
          </w:p>
        </w:tc>
        <w:tc>
          <w:tcPr>
            <w:tcW w:w="2358" w:type="dxa"/>
            <w:vMerge/>
          </w:tcPr>
          <w:p w14:paraId="52F8E1F5" w14:textId="77777777" w:rsidR="00AB2BED" w:rsidRPr="00EA64C9" w:rsidRDefault="00AB2BED" w:rsidP="00AB2BED">
            <w:pPr>
              <w:rPr>
                <w:rFonts w:ascii="Times New Roman" w:hAnsi="Times New Roman" w:cs="Times New Roman"/>
                <w:color w:val="auto"/>
              </w:rPr>
            </w:pPr>
          </w:p>
        </w:tc>
        <w:tc>
          <w:tcPr>
            <w:tcW w:w="4317" w:type="dxa"/>
          </w:tcPr>
          <w:p w14:paraId="31014647" w14:textId="77777777" w:rsidR="00AB2BED" w:rsidRDefault="00AB2BED" w:rsidP="00AB2BED">
            <w:pPr>
              <w:rPr>
                <w:rFonts w:ascii="TimesNewRomanPS-ItalicMT" w:eastAsiaTheme="minorHAnsi" w:hAnsi="TimesNewRomanPS-ItalicMT" w:cs="TimesNewRomanPS-ItalicMT"/>
                <w:iCs/>
                <w:color w:val="auto"/>
                <w:sz w:val="18"/>
                <w:szCs w:val="18"/>
                <w:lang w:val="ru-RU" w:eastAsia="en-US"/>
              </w:rPr>
            </w:pPr>
            <w:r w:rsidRPr="00826B9E">
              <w:rPr>
                <w:rFonts w:ascii="TimesNewRomanPS-ItalicMT" w:eastAsiaTheme="minorHAnsi" w:hAnsi="TimesNewRomanPS-ItalicMT" w:cs="TimesNewRomanPS-ItalicMT"/>
                <w:iCs/>
                <w:color w:val="auto"/>
                <w:sz w:val="18"/>
                <w:szCs w:val="18"/>
                <w:lang w:val="ru-RU" w:eastAsia="en-US"/>
              </w:rPr>
              <w:t xml:space="preserve">Оповещатель охранно-пожарный </w:t>
            </w:r>
            <w:proofErr w:type="gramStart"/>
            <w:r w:rsidRPr="00826B9E">
              <w:rPr>
                <w:rFonts w:ascii="TimesNewRomanPS-ItalicMT" w:eastAsiaTheme="minorHAnsi" w:hAnsi="TimesNewRomanPS-ItalicMT" w:cs="TimesNewRomanPS-ItalicMT"/>
                <w:iCs/>
                <w:color w:val="auto"/>
                <w:sz w:val="18"/>
                <w:szCs w:val="18"/>
                <w:lang w:val="ru-RU" w:eastAsia="en-US"/>
              </w:rPr>
              <w:t>свето-звуковой</w:t>
            </w:r>
            <w:proofErr w:type="gramEnd"/>
          </w:p>
          <w:p w14:paraId="18F1D635" w14:textId="77777777" w:rsidR="00AB2BED" w:rsidRPr="00826B9E" w:rsidRDefault="00AB2BED" w:rsidP="00AB2BED">
            <w:pPr>
              <w:rPr>
                <w:rFonts w:ascii="TimesNewRomanPS-ItalicMT" w:eastAsiaTheme="minorHAnsi" w:hAnsi="TimesNewRomanPS-ItalicMT" w:cs="TimesNewRomanPS-ItalicMT"/>
                <w:iCs/>
                <w:color w:val="auto"/>
                <w:sz w:val="18"/>
                <w:szCs w:val="18"/>
                <w:lang w:val="ru-RU" w:eastAsia="en-US"/>
              </w:rPr>
            </w:pPr>
          </w:p>
        </w:tc>
        <w:tc>
          <w:tcPr>
            <w:tcW w:w="1691" w:type="dxa"/>
          </w:tcPr>
          <w:p w14:paraId="10B35C84" w14:textId="77777777" w:rsidR="00AB2BED" w:rsidRPr="00FF1140" w:rsidRDefault="00AB2BED" w:rsidP="00AB2BED">
            <w:pPr>
              <w:jc w:val="center"/>
              <w:rPr>
                <w:rFonts w:ascii="Times New Roman" w:hAnsi="Times New Roman" w:cs="Times New Roman"/>
                <w:color w:val="auto"/>
                <w:sz w:val="18"/>
                <w:szCs w:val="18"/>
                <w:lang w:val="ru-RU"/>
              </w:rPr>
            </w:pPr>
            <w:r w:rsidRPr="00FF1140">
              <w:rPr>
                <w:rFonts w:ascii="Times New Roman" w:hAnsi="Times New Roman" w:cs="Times New Roman"/>
                <w:color w:val="auto"/>
                <w:sz w:val="18"/>
                <w:szCs w:val="18"/>
                <w:lang w:val="ru-RU"/>
              </w:rPr>
              <w:t>2</w:t>
            </w:r>
          </w:p>
          <w:p w14:paraId="4BF0DC57" w14:textId="77777777" w:rsidR="00AB2BED" w:rsidRPr="00FF1140" w:rsidRDefault="00AB2BED" w:rsidP="00AB2BED">
            <w:pPr>
              <w:jc w:val="center"/>
              <w:rPr>
                <w:rFonts w:ascii="Times New Roman" w:hAnsi="Times New Roman" w:cs="Times New Roman"/>
                <w:color w:val="auto"/>
                <w:sz w:val="18"/>
                <w:szCs w:val="18"/>
                <w:lang w:val="ru-RU"/>
              </w:rPr>
            </w:pPr>
          </w:p>
        </w:tc>
      </w:tr>
      <w:tr w:rsidR="00AB2BED" w14:paraId="5ACFD90B" w14:textId="77777777" w:rsidTr="00AB2BED">
        <w:trPr>
          <w:trHeight w:val="345"/>
        </w:trPr>
        <w:tc>
          <w:tcPr>
            <w:tcW w:w="843" w:type="dxa"/>
            <w:vMerge/>
          </w:tcPr>
          <w:p w14:paraId="6133406C" w14:textId="77777777" w:rsidR="00AB2BED" w:rsidRDefault="00AB2BED" w:rsidP="00AB2BED">
            <w:pPr>
              <w:jc w:val="center"/>
              <w:rPr>
                <w:rFonts w:ascii="Times New Roman" w:hAnsi="Times New Roman" w:cs="Times New Roman"/>
                <w:color w:val="auto"/>
                <w:lang w:val="ru-RU"/>
              </w:rPr>
            </w:pPr>
          </w:p>
        </w:tc>
        <w:tc>
          <w:tcPr>
            <w:tcW w:w="1876" w:type="dxa"/>
            <w:vMerge/>
          </w:tcPr>
          <w:p w14:paraId="063B52D1" w14:textId="77777777" w:rsidR="00AB2BED" w:rsidRPr="00997533" w:rsidRDefault="00AB2BED" w:rsidP="00AB2BED">
            <w:pPr>
              <w:rPr>
                <w:rFonts w:ascii="Times New Roman" w:hAnsi="Times New Roman" w:cs="Times New Roman"/>
                <w:color w:val="auto"/>
              </w:rPr>
            </w:pPr>
          </w:p>
        </w:tc>
        <w:tc>
          <w:tcPr>
            <w:tcW w:w="1804" w:type="dxa"/>
            <w:vMerge/>
          </w:tcPr>
          <w:p w14:paraId="2CE4DEC3" w14:textId="77777777" w:rsidR="00AB2BED" w:rsidRPr="009434AB" w:rsidRDefault="00AB2BED" w:rsidP="00AB2BED">
            <w:pPr>
              <w:rPr>
                <w:rFonts w:ascii="Times New Roman" w:hAnsi="Times New Roman" w:cs="Times New Roman"/>
              </w:rPr>
            </w:pPr>
          </w:p>
        </w:tc>
        <w:tc>
          <w:tcPr>
            <w:tcW w:w="2102" w:type="dxa"/>
            <w:vMerge/>
          </w:tcPr>
          <w:p w14:paraId="6342B994" w14:textId="77777777" w:rsidR="00AB2BED" w:rsidRDefault="00AB2BED" w:rsidP="00AB2BED">
            <w:pPr>
              <w:rPr>
                <w:rFonts w:ascii="Times New Roman" w:hAnsi="Times New Roman" w:cs="Times New Roman"/>
                <w:i/>
                <w:color w:val="auto"/>
                <w:lang w:val="ru-RU"/>
              </w:rPr>
            </w:pPr>
          </w:p>
        </w:tc>
        <w:tc>
          <w:tcPr>
            <w:tcW w:w="2358" w:type="dxa"/>
            <w:vMerge/>
          </w:tcPr>
          <w:p w14:paraId="11D63B56" w14:textId="77777777" w:rsidR="00AB2BED" w:rsidRPr="00EA64C9" w:rsidRDefault="00AB2BED" w:rsidP="00AB2BED">
            <w:pPr>
              <w:rPr>
                <w:rFonts w:ascii="Times New Roman" w:hAnsi="Times New Roman" w:cs="Times New Roman"/>
                <w:color w:val="auto"/>
              </w:rPr>
            </w:pPr>
          </w:p>
        </w:tc>
        <w:tc>
          <w:tcPr>
            <w:tcW w:w="4317" w:type="dxa"/>
          </w:tcPr>
          <w:p w14:paraId="62AEFA2D" w14:textId="77777777" w:rsidR="00AB2BED" w:rsidRDefault="00AB2BED" w:rsidP="00AB2BED">
            <w:pPr>
              <w:rPr>
                <w:rFonts w:ascii="TimesNewRomanPS-ItalicMT" w:eastAsiaTheme="minorHAnsi" w:hAnsi="TimesNewRomanPS-ItalicMT" w:cs="TimesNewRomanPS-ItalicMT"/>
                <w:iCs/>
                <w:color w:val="auto"/>
                <w:sz w:val="18"/>
                <w:szCs w:val="18"/>
                <w:lang w:val="ru-RU" w:eastAsia="en-US"/>
              </w:rPr>
            </w:pPr>
            <w:r w:rsidRPr="00826B9E">
              <w:rPr>
                <w:rFonts w:ascii="TimesNewRomanPS-ItalicMT" w:eastAsiaTheme="minorHAnsi" w:hAnsi="TimesNewRomanPS-ItalicMT" w:cs="TimesNewRomanPS-ItalicMT"/>
                <w:iCs/>
                <w:color w:val="auto"/>
                <w:sz w:val="18"/>
                <w:szCs w:val="18"/>
                <w:lang w:val="ru-RU" w:eastAsia="en-US"/>
              </w:rPr>
              <w:t>Оповещатель охранно-пожарный звуковой</w:t>
            </w:r>
          </w:p>
          <w:p w14:paraId="6DC0896E" w14:textId="77777777" w:rsidR="00AB2BED" w:rsidRPr="00826B9E" w:rsidRDefault="00AB2BED" w:rsidP="00AB2BED">
            <w:pPr>
              <w:rPr>
                <w:rFonts w:ascii="TimesNewRomanPS-ItalicMT" w:eastAsiaTheme="minorHAnsi" w:hAnsi="TimesNewRomanPS-ItalicMT" w:cs="TimesNewRomanPS-ItalicMT"/>
                <w:iCs/>
                <w:color w:val="auto"/>
                <w:sz w:val="18"/>
                <w:szCs w:val="18"/>
                <w:lang w:val="ru-RU" w:eastAsia="en-US"/>
              </w:rPr>
            </w:pPr>
          </w:p>
        </w:tc>
        <w:tc>
          <w:tcPr>
            <w:tcW w:w="1691" w:type="dxa"/>
          </w:tcPr>
          <w:p w14:paraId="0E652F2F" w14:textId="77777777" w:rsidR="00AB2BED" w:rsidRPr="00FF1140" w:rsidRDefault="00AB2BED" w:rsidP="00AB2BED">
            <w:pPr>
              <w:jc w:val="center"/>
              <w:rPr>
                <w:rFonts w:ascii="Times New Roman" w:hAnsi="Times New Roman" w:cs="Times New Roman"/>
                <w:color w:val="auto"/>
                <w:sz w:val="18"/>
                <w:szCs w:val="18"/>
                <w:lang w:val="ru-RU"/>
              </w:rPr>
            </w:pPr>
            <w:r w:rsidRPr="00FF1140">
              <w:rPr>
                <w:rFonts w:ascii="Times New Roman" w:hAnsi="Times New Roman" w:cs="Times New Roman"/>
                <w:color w:val="auto"/>
                <w:sz w:val="18"/>
                <w:szCs w:val="18"/>
                <w:lang w:val="ru-RU"/>
              </w:rPr>
              <w:t>7</w:t>
            </w:r>
          </w:p>
        </w:tc>
      </w:tr>
      <w:tr w:rsidR="00AB2BED" w14:paraId="1D474C88" w14:textId="77777777" w:rsidTr="00AB2BED">
        <w:trPr>
          <w:trHeight w:val="530"/>
        </w:trPr>
        <w:tc>
          <w:tcPr>
            <w:tcW w:w="843" w:type="dxa"/>
            <w:vMerge/>
          </w:tcPr>
          <w:p w14:paraId="72C652F6" w14:textId="77777777" w:rsidR="00AB2BED" w:rsidRDefault="00AB2BED" w:rsidP="00AB2BED">
            <w:pPr>
              <w:jc w:val="center"/>
              <w:rPr>
                <w:rFonts w:ascii="Times New Roman" w:hAnsi="Times New Roman" w:cs="Times New Roman"/>
                <w:color w:val="auto"/>
                <w:lang w:val="ru-RU"/>
              </w:rPr>
            </w:pPr>
          </w:p>
        </w:tc>
        <w:tc>
          <w:tcPr>
            <w:tcW w:w="1876" w:type="dxa"/>
            <w:vMerge/>
          </w:tcPr>
          <w:p w14:paraId="3D698AA6" w14:textId="77777777" w:rsidR="00AB2BED" w:rsidRPr="00997533" w:rsidRDefault="00AB2BED" w:rsidP="00AB2BED">
            <w:pPr>
              <w:rPr>
                <w:rFonts w:ascii="Times New Roman" w:hAnsi="Times New Roman" w:cs="Times New Roman"/>
                <w:color w:val="auto"/>
              </w:rPr>
            </w:pPr>
          </w:p>
        </w:tc>
        <w:tc>
          <w:tcPr>
            <w:tcW w:w="1804" w:type="dxa"/>
            <w:vMerge/>
          </w:tcPr>
          <w:p w14:paraId="14F8CFB5" w14:textId="77777777" w:rsidR="00AB2BED" w:rsidRPr="009434AB" w:rsidRDefault="00AB2BED" w:rsidP="00AB2BED">
            <w:pPr>
              <w:rPr>
                <w:rFonts w:ascii="Times New Roman" w:hAnsi="Times New Roman" w:cs="Times New Roman"/>
              </w:rPr>
            </w:pPr>
          </w:p>
        </w:tc>
        <w:tc>
          <w:tcPr>
            <w:tcW w:w="2102" w:type="dxa"/>
            <w:vMerge/>
          </w:tcPr>
          <w:p w14:paraId="28451E95" w14:textId="77777777" w:rsidR="00AB2BED" w:rsidRDefault="00AB2BED" w:rsidP="00AB2BED">
            <w:pPr>
              <w:rPr>
                <w:rFonts w:ascii="Times New Roman" w:hAnsi="Times New Roman" w:cs="Times New Roman"/>
                <w:i/>
                <w:color w:val="auto"/>
                <w:lang w:val="ru-RU"/>
              </w:rPr>
            </w:pPr>
          </w:p>
        </w:tc>
        <w:tc>
          <w:tcPr>
            <w:tcW w:w="2358" w:type="dxa"/>
            <w:vMerge/>
          </w:tcPr>
          <w:p w14:paraId="7EB30D12" w14:textId="77777777" w:rsidR="00AB2BED" w:rsidRPr="00EA64C9" w:rsidRDefault="00AB2BED" w:rsidP="00AB2BED">
            <w:pPr>
              <w:rPr>
                <w:rFonts w:ascii="Times New Roman" w:hAnsi="Times New Roman" w:cs="Times New Roman"/>
                <w:color w:val="auto"/>
              </w:rPr>
            </w:pPr>
          </w:p>
        </w:tc>
        <w:tc>
          <w:tcPr>
            <w:tcW w:w="4317" w:type="dxa"/>
          </w:tcPr>
          <w:p w14:paraId="36096EAA" w14:textId="77777777" w:rsidR="00AB2BED" w:rsidRPr="00826B9E" w:rsidRDefault="00AB2BED" w:rsidP="00AB2BED">
            <w:pPr>
              <w:rPr>
                <w:rFonts w:ascii="TimesNewRomanPS-ItalicMT" w:eastAsiaTheme="minorHAnsi" w:hAnsi="TimesNewRomanPS-ItalicMT" w:cs="TimesNewRomanPS-ItalicMT"/>
                <w:iCs/>
                <w:color w:val="auto"/>
                <w:sz w:val="18"/>
                <w:szCs w:val="18"/>
                <w:lang w:val="ru-RU" w:eastAsia="en-US"/>
              </w:rPr>
            </w:pPr>
            <w:r w:rsidRPr="00826B9E">
              <w:rPr>
                <w:rFonts w:ascii="TimesNewRomanPS-ItalicMT" w:eastAsiaTheme="minorHAnsi" w:hAnsi="TimesNewRomanPS-ItalicMT" w:cs="TimesNewRomanPS-ItalicMT"/>
                <w:iCs/>
                <w:color w:val="auto"/>
                <w:sz w:val="18"/>
                <w:szCs w:val="18"/>
                <w:lang w:val="ru-RU" w:eastAsia="en-US"/>
              </w:rPr>
              <w:t>Извещатель пожарный дымовой оптико-электронный пороговый</w:t>
            </w:r>
          </w:p>
        </w:tc>
        <w:tc>
          <w:tcPr>
            <w:tcW w:w="1691" w:type="dxa"/>
          </w:tcPr>
          <w:p w14:paraId="22E744CE" w14:textId="77777777" w:rsidR="00AB2BED" w:rsidRPr="00FF1140"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12</w:t>
            </w:r>
          </w:p>
        </w:tc>
      </w:tr>
      <w:tr w:rsidR="00AB2BED" w14:paraId="7D5E7532" w14:textId="77777777" w:rsidTr="00AB2BED">
        <w:trPr>
          <w:trHeight w:val="311"/>
        </w:trPr>
        <w:tc>
          <w:tcPr>
            <w:tcW w:w="843" w:type="dxa"/>
            <w:vMerge/>
          </w:tcPr>
          <w:p w14:paraId="534FD200" w14:textId="77777777" w:rsidR="00AB2BED" w:rsidRDefault="00AB2BED" w:rsidP="00AB2BED">
            <w:pPr>
              <w:jc w:val="center"/>
              <w:rPr>
                <w:rFonts w:ascii="Times New Roman" w:hAnsi="Times New Roman" w:cs="Times New Roman"/>
                <w:color w:val="auto"/>
                <w:lang w:val="ru-RU"/>
              </w:rPr>
            </w:pPr>
          </w:p>
        </w:tc>
        <w:tc>
          <w:tcPr>
            <w:tcW w:w="1876" w:type="dxa"/>
            <w:vMerge/>
          </w:tcPr>
          <w:p w14:paraId="3838269D" w14:textId="77777777" w:rsidR="00AB2BED" w:rsidRPr="00997533" w:rsidRDefault="00AB2BED" w:rsidP="00AB2BED">
            <w:pPr>
              <w:rPr>
                <w:rFonts w:ascii="Times New Roman" w:hAnsi="Times New Roman" w:cs="Times New Roman"/>
                <w:color w:val="auto"/>
              </w:rPr>
            </w:pPr>
          </w:p>
        </w:tc>
        <w:tc>
          <w:tcPr>
            <w:tcW w:w="1804" w:type="dxa"/>
            <w:vMerge/>
          </w:tcPr>
          <w:p w14:paraId="5D2E1BFE" w14:textId="77777777" w:rsidR="00AB2BED" w:rsidRPr="009434AB" w:rsidRDefault="00AB2BED" w:rsidP="00AB2BED">
            <w:pPr>
              <w:rPr>
                <w:rFonts w:ascii="Times New Roman" w:hAnsi="Times New Roman" w:cs="Times New Roman"/>
              </w:rPr>
            </w:pPr>
          </w:p>
        </w:tc>
        <w:tc>
          <w:tcPr>
            <w:tcW w:w="2102" w:type="dxa"/>
            <w:vMerge/>
          </w:tcPr>
          <w:p w14:paraId="4CF4B9A3" w14:textId="77777777" w:rsidR="00AB2BED" w:rsidRDefault="00AB2BED" w:rsidP="00AB2BED">
            <w:pPr>
              <w:rPr>
                <w:rFonts w:ascii="Times New Roman" w:hAnsi="Times New Roman" w:cs="Times New Roman"/>
                <w:i/>
                <w:color w:val="auto"/>
                <w:lang w:val="ru-RU"/>
              </w:rPr>
            </w:pPr>
          </w:p>
        </w:tc>
        <w:tc>
          <w:tcPr>
            <w:tcW w:w="2358" w:type="dxa"/>
            <w:vMerge/>
          </w:tcPr>
          <w:p w14:paraId="63827E4D" w14:textId="77777777" w:rsidR="00AB2BED" w:rsidRPr="00EA64C9" w:rsidRDefault="00AB2BED" w:rsidP="00AB2BED">
            <w:pPr>
              <w:rPr>
                <w:rFonts w:ascii="Times New Roman" w:hAnsi="Times New Roman" w:cs="Times New Roman"/>
                <w:color w:val="auto"/>
              </w:rPr>
            </w:pPr>
          </w:p>
        </w:tc>
        <w:tc>
          <w:tcPr>
            <w:tcW w:w="4317" w:type="dxa"/>
          </w:tcPr>
          <w:p w14:paraId="203432E1" w14:textId="77777777" w:rsidR="00AB2BED" w:rsidRDefault="00AB2BED" w:rsidP="00AB2BED">
            <w:pPr>
              <w:rPr>
                <w:rFonts w:ascii="TimesNewRomanPS-ItalicMT" w:eastAsiaTheme="minorHAnsi" w:hAnsi="TimesNewRomanPS-ItalicMT" w:cs="TimesNewRomanPS-ItalicMT"/>
                <w:iCs/>
                <w:color w:val="auto"/>
                <w:sz w:val="18"/>
                <w:szCs w:val="18"/>
                <w:lang w:val="ru-RU" w:eastAsia="en-US"/>
              </w:rPr>
            </w:pPr>
            <w:r w:rsidRPr="00826B9E">
              <w:rPr>
                <w:rFonts w:ascii="TimesNewRomanPS-ItalicMT" w:eastAsiaTheme="minorHAnsi" w:hAnsi="TimesNewRomanPS-ItalicMT" w:cs="TimesNewRomanPS-ItalicMT"/>
                <w:iCs/>
                <w:color w:val="auto"/>
                <w:sz w:val="18"/>
                <w:szCs w:val="18"/>
                <w:lang w:val="ru-RU" w:eastAsia="en-US"/>
              </w:rPr>
              <w:t>Извещатель пожарный ручной электроконтактный</w:t>
            </w:r>
          </w:p>
          <w:p w14:paraId="0D90B297" w14:textId="77777777" w:rsidR="00AB2BED" w:rsidRPr="00826B9E" w:rsidRDefault="00AB2BED" w:rsidP="00AB2BED">
            <w:pPr>
              <w:rPr>
                <w:rFonts w:ascii="TimesNewRomanPS-ItalicMT" w:eastAsiaTheme="minorHAnsi" w:hAnsi="TimesNewRomanPS-ItalicMT" w:cs="TimesNewRomanPS-ItalicMT"/>
                <w:iCs/>
                <w:color w:val="auto"/>
                <w:sz w:val="18"/>
                <w:szCs w:val="18"/>
                <w:lang w:val="ru-RU" w:eastAsia="en-US"/>
              </w:rPr>
            </w:pPr>
          </w:p>
        </w:tc>
        <w:tc>
          <w:tcPr>
            <w:tcW w:w="1691" w:type="dxa"/>
          </w:tcPr>
          <w:p w14:paraId="031FFDF6" w14:textId="77777777" w:rsidR="00AB2BED" w:rsidRPr="00FF1140"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14:paraId="19A1AFE6" w14:textId="77777777" w:rsidTr="00AB2BED">
        <w:trPr>
          <w:trHeight w:val="317"/>
        </w:trPr>
        <w:tc>
          <w:tcPr>
            <w:tcW w:w="843" w:type="dxa"/>
            <w:vMerge/>
          </w:tcPr>
          <w:p w14:paraId="2BC2ED2A" w14:textId="77777777" w:rsidR="00AB2BED" w:rsidRDefault="00AB2BED" w:rsidP="00AB2BED">
            <w:pPr>
              <w:jc w:val="center"/>
              <w:rPr>
                <w:rFonts w:ascii="Times New Roman" w:hAnsi="Times New Roman" w:cs="Times New Roman"/>
                <w:color w:val="auto"/>
                <w:lang w:val="ru-RU"/>
              </w:rPr>
            </w:pPr>
          </w:p>
        </w:tc>
        <w:tc>
          <w:tcPr>
            <w:tcW w:w="1876" w:type="dxa"/>
            <w:vMerge/>
          </w:tcPr>
          <w:p w14:paraId="70112152" w14:textId="77777777" w:rsidR="00AB2BED" w:rsidRPr="00997533" w:rsidRDefault="00AB2BED" w:rsidP="00AB2BED">
            <w:pPr>
              <w:rPr>
                <w:rFonts w:ascii="Times New Roman" w:hAnsi="Times New Roman" w:cs="Times New Roman"/>
                <w:color w:val="auto"/>
              </w:rPr>
            </w:pPr>
          </w:p>
        </w:tc>
        <w:tc>
          <w:tcPr>
            <w:tcW w:w="1804" w:type="dxa"/>
            <w:vMerge/>
          </w:tcPr>
          <w:p w14:paraId="5C38486A" w14:textId="77777777" w:rsidR="00AB2BED" w:rsidRPr="009434AB" w:rsidRDefault="00AB2BED" w:rsidP="00AB2BED">
            <w:pPr>
              <w:rPr>
                <w:rFonts w:ascii="Times New Roman" w:hAnsi="Times New Roman" w:cs="Times New Roman"/>
              </w:rPr>
            </w:pPr>
          </w:p>
        </w:tc>
        <w:tc>
          <w:tcPr>
            <w:tcW w:w="2102" w:type="dxa"/>
            <w:vMerge/>
          </w:tcPr>
          <w:p w14:paraId="763EEDA3" w14:textId="77777777" w:rsidR="00AB2BED" w:rsidRDefault="00AB2BED" w:rsidP="00AB2BED">
            <w:pPr>
              <w:rPr>
                <w:rFonts w:ascii="Times New Roman" w:hAnsi="Times New Roman" w:cs="Times New Roman"/>
                <w:i/>
                <w:color w:val="auto"/>
                <w:lang w:val="ru-RU"/>
              </w:rPr>
            </w:pPr>
          </w:p>
        </w:tc>
        <w:tc>
          <w:tcPr>
            <w:tcW w:w="2358" w:type="dxa"/>
            <w:vMerge/>
          </w:tcPr>
          <w:p w14:paraId="672F6BF7" w14:textId="77777777" w:rsidR="00AB2BED" w:rsidRPr="00EA64C9" w:rsidRDefault="00AB2BED" w:rsidP="00AB2BED">
            <w:pPr>
              <w:rPr>
                <w:rFonts w:ascii="Times New Roman" w:hAnsi="Times New Roman" w:cs="Times New Roman"/>
                <w:color w:val="auto"/>
              </w:rPr>
            </w:pPr>
          </w:p>
        </w:tc>
        <w:tc>
          <w:tcPr>
            <w:tcW w:w="4317" w:type="dxa"/>
          </w:tcPr>
          <w:p w14:paraId="214DD659" w14:textId="77777777" w:rsidR="00AB2BED" w:rsidRPr="00826B9E" w:rsidRDefault="00AB2BED" w:rsidP="00AB2BED">
            <w:pPr>
              <w:rPr>
                <w:rFonts w:ascii="TimesNewRomanPS-ItalicMT" w:eastAsiaTheme="minorHAnsi" w:hAnsi="TimesNewRomanPS-ItalicMT" w:cs="TimesNewRomanPS-ItalicMT"/>
                <w:iCs/>
                <w:color w:val="auto"/>
                <w:sz w:val="18"/>
                <w:szCs w:val="18"/>
                <w:lang w:val="ru-RU" w:eastAsia="en-US"/>
              </w:rPr>
            </w:pPr>
            <w:r w:rsidRPr="00826B9E">
              <w:rPr>
                <w:rFonts w:ascii="TimesNewRomanPS-ItalicMT" w:eastAsiaTheme="minorHAnsi" w:hAnsi="TimesNewRomanPS-ItalicMT" w:cs="TimesNewRomanPS-ItalicMT"/>
                <w:iCs/>
                <w:color w:val="auto"/>
                <w:sz w:val="18"/>
                <w:szCs w:val="18"/>
                <w:lang w:val="ru-RU" w:eastAsia="en-US"/>
              </w:rPr>
              <w:t>Устройство коммутационное</w:t>
            </w:r>
          </w:p>
        </w:tc>
        <w:tc>
          <w:tcPr>
            <w:tcW w:w="1691" w:type="dxa"/>
          </w:tcPr>
          <w:p w14:paraId="4224D239" w14:textId="77777777" w:rsidR="00AB2BED" w:rsidRPr="00FF1140"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14:paraId="4743AF9E" w14:textId="77777777" w:rsidTr="00AB2BED">
        <w:trPr>
          <w:trHeight w:val="190"/>
        </w:trPr>
        <w:tc>
          <w:tcPr>
            <w:tcW w:w="843" w:type="dxa"/>
            <w:vMerge w:val="restart"/>
          </w:tcPr>
          <w:p w14:paraId="6AE5C033" w14:textId="77777777" w:rsidR="00AB2BED" w:rsidRDefault="00AB2BED" w:rsidP="00AB2BED">
            <w:pPr>
              <w:jc w:val="center"/>
              <w:rPr>
                <w:rFonts w:ascii="Times New Roman" w:hAnsi="Times New Roman" w:cs="Times New Roman"/>
                <w:color w:val="auto"/>
                <w:lang w:val="ru-RU"/>
              </w:rPr>
            </w:pPr>
          </w:p>
          <w:p w14:paraId="0B0B66D5" w14:textId="77777777" w:rsidR="00AB2BED" w:rsidRPr="004C01DA"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36</w:t>
            </w:r>
          </w:p>
        </w:tc>
        <w:tc>
          <w:tcPr>
            <w:tcW w:w="1876" w:type="dxa"/>
            <w:vMerge w:val="restart"/>
          </w:tcPr>
          <w:p w14:paraId="4F74A80F" w14:textId="77777777" w:rsidR="00AB2BED" w:rsidRPr="00997533" w:rsidRDefault="00AB2BED" w:rsidP="00AB2BED">
            <w:pPr>
              <w:rPr>
                <w:rFonts w:ascii="Times New Roman" w:hAnsi="Times New Roman" w:cs="Times New Roman"/>
                <w:i/>
                <w:color w:val="auto"/>
                <w:lang w:val="ru-RU"/>
              </w:rPr>
            </w:pPr>
            <w:r w:rsidRPr="00997533">
              <w:rPr>
                <w:rFonts w:ascii="Times New Roman" w:hAnsi="Times New Roman" w:cs="Times New Roman"/>
                <w:color w:val="auto"/>
              </w:rPr>
              <w:t>ОПС 692275 Новодевица</w:t>
            </w:r>
          </w:p>
        </w:tc>
        <w:tc>
          <w:tcPr>
            <w:tcW w:w="1804" w:type="dxa"/>
            <w:vMerge w:val="restart"/>
          </w:tcPr>
          <w:p w14:paraId="49602782" w14:textId="77777777" w:rsidR="00AB2BED" w:rsidRDefault="00AB2BED" w:rsidP="00AB2BED">
            <w:pPr>
              <w:rPr>
                <w:rFonts w:ascii="Times New Roman" w:hAnsi="Times New Roman" w:cs="Times New Roman"/>
                <w:i/>
                <w:color w:val="auto"/>
                <w:lang w:val="ru-RU"/>
              </w:rPr>
            </w:pPr>
            <w:r>
              <w:rPr>
                <w:rFonts w:ascii="Times New Roman" w:hAnsi="Times New Roman" w:cs="Times New Roman"/>
              </w:rPr>
              <w:t>с. Новодевица,  ул. Лазо, д.</w:t>
            </w:r>
            <w:r w:rsidRPr="009434AB">
              <w:rPr>
                <w:rFonts w:ascii="Times New Roman" w:hAnsi="Times New Roman" w:cs="Times New Roman"/>
              </w:rPr>
              <w:t>30</w:t>
            </w:r>
          </w:p>
        </w:tc>
        <w:tc>
          <w:tcPr>
            <w:tcW w:w="2102" w:type="dxa"/>
            <w:vMerge w:val="restart"/>
          </w:tcPr>
          <w:p w14:paraId="08D87AD3" w14:textId="77777777" w:rsidR="00AB2BED" w:rsidRDefault="00AB2BED" w:rsidP="00AB2BED">
            <w:pPr>
              <w:rPr>
                <w:rFonts w:ascii="Times New Roman" w:hAnsi="Times New Roman" w:cs="Times New Roman"/>
                <w:i/>
                <w:color w:val="auto"/>
                <w:lang w:val="ru-RU"/>
              </w:rPr>
            </w:pPr>
            <w:r>
              <w:rPr>
                <w:rFonts w:ascii="Times New Roman" w:hAnsi="Times New Roman" w:cs="Times New Roman"/>
                <w:color w:val="auto"/>
                <w:lang w:val="ru-RU"/>
              </w:rPr>
              <w:t>Видеонаблюдение</w:t>
            </w:r>
          </w:p>
        </w:tc>
        <w:tc>
          <w:tcPr>
            <w:tcW w:w="2358" w:type="dxa"/>
            <w:vMerge w:val="restart"/>
          </w:tcPr>
          <w:p w14:paraId="73ECA6E6" w14:textId="77777777" w:rsidR="00AB2BED" w:rsidRPr="00EA64C9" w:rsidRDefault="00AB2BED" w:rsidP="00AB2BED">
            <w:pPr>
              <w:rPr>
                <w:rFonts w:ascii="Times New Roman" w:hAnsi="Times New Roman" w:cs="Times New Roman"/>
                <w:i/>
                <w:color w:val="auto"/>
                <w:lang w:val="ru-RU"/>
              </w:rPr>
            </w:pPr>
            <w:r w:rsidRPr="00EA64C9">
              <w:rPr>
                <w:rFonts w:ascii="Times New Roman" w:hAnsi="Times New Roman" w:cs="Times New Roman"/>
                <w:color w:val="auto"/>
              </w:rPr>
              <w:t>1/</w:t>
            </w:r>
            <w:r w:rsidRPr="00EA64C9">
              <w:rPr>
                <w:rFonts w:ascii="Times New Roman" w:hAnsi="Times New Roman" w:cs="Times New Roman"/>
                <w:color w:val="auto"/>
                <w:lang w:val="ru-RU"/>
              </w:rPr>
              <w:t>5</w:t>
            </w:r>
            <w:r w:rsidRPr="00EA64C9">
              <w:rPr>
                <w:rFonts w:ascii="Times New Roman" w:hAnsi="Times New Roman" w:cs="Times New Roman"/>
                <w:color w:val="auto"/>
              </w:rPr>
              <w:t>/83,7</w:t>
            </w:r>
          </w:p>
        </w:tc>
        <w:tc>
          <w:tcPr>
            <w:tcW w:w="4317" w:type="dxa"/>
          </w:tcPr>
          <w:p w14:paraId="58CBB2E0" w14:textId="77777777" w:rsidR="00AB2BED" w:rsidRPr="0005473D" w:rsidRDefault="00AB2BED" w:rsidP="00AB2BED">
            <w:pPr>
              <w:rPr>
                <w:rFonts w:ascii="Times New Roman" w:hAnsi="Times New Roman" w:cs="Times New Roman"/>
                <w:color w:val="auto"/>
                <w:sz w:val="18"/>
                <w:szCs w:val="18"/>
                <w:lang w:val="ru-RU"/>
              </w:rPr>
            </w:pPr>
            <w:r w:rsidRPr="0005473D">
              <w:rPr>
                <w:rFonts w:ascii="Times New Roman" w:hAnsi="Times New Roman" w:cs="Times New Roman"/>
                <w:color w:val="auto"/>
                <w:sz w:val="18"/>
                <w:szCs w:val="18"/>
                <w:lang w:val="ru-RU"/>
              </w:rPr>
              <w:t>Видеорегистратор</w:t>
            </w:r>
          </w:p>
        </w:tc>
        <w:tc>
          <w:tcPr>
            <w:tcW w:w="1691" w:type="dxa"/>
          </w:tcPr>
          <w:p w14:paraId="199A15D1" w14:textId="77777777" w:rsidR="00AB2BED" w:rsidRPr="0005473D" w:rsidRDefault="00AB2BED" w:rsidP="00AB2BED">
            <w:pPr>
              <w:jc w:val="center"/>
              <w:rPr>
                <w:rFonts w:ascii="Times New Roman" w:hAnsi="Times New Roman" w:cs="Times New Roman"/>
                <w:color w:val="auto"/>
                <w:sz w:val="18"/>
                <w:szCs w:val="18"/>
                <w:lang w:val="ru-RU"/>
              </w:rPr>
            </w:pPr>
            <w:r w:rsidRPr="0005473D">
              <w:rPr>
                <w:rFonts w:ascii="Times New Roman" w:hAnsi="Times New Roman" w:cs="Times New Roman"/>
                <w:color w:val="auto"/>
                <w:sz w:val="18"/>
                <w:szCs w:val="18"/>
                <w:lang w:val="ru-RU"/>
              </w:rPr>
              <w:t>1</w:t>
            </w:r>
          </w:p>
        </w:tc>
      </w:tr>
      <w:tr w:rsidR="00AB2BED" w14:paraId="423BFB72" w14:textId="77777777" w:rsidTr="00AB2BED">
        <w:trPr>
          <w:trHeight w:val="220"/>
        </w:trPr>
        <w:tc>
          <w:tcPr>
            <w:tcW w:w="843" w:type="dxa"/>
            <w:vMerge/>
          </w:tcPr>
          <w:p w14:paraId="0AB51F30" w14:textId="77777777" w:rsidR="00AB2BED" w:rsidRDefault="00AB2BED" w:rsidP="00AB2BED">
            <w:pPr>
              <w:jc w:val="center"/>
              <w:rPr>
                <w:rFonts w:ascii="Times New Roman" w:hAnsi="Times New Roman" w:cs="Times New Roman"/>
                <w:color w:val="auto"/>
                <w:lang w:val="ru-RU"/>
              </w:rPr>
            </w:pPr>
          </w:p>
        </w:tc>
        <w:tc>
          <w:tcPr>
            <w:tcW w:w="1876" w:type="dxa"/>
            <w:vMerge/>
          </w:tcPr>
          <w:p w14:paraId="617A1F4B" w14:textId="77777777" w:rsidR="00AB2BED" w:rsidRPr="00997533" w:rsidRDefault="00AB2BED" w:rsidP="00AB2BED">
            <w:pPr>
              <w:rPr>
                <w:rFonts w:ascii="Times New Roman" w:hAnsi="Times New Roman" w:cs="Times New Roman"/>
                <w:color w:val="auto"/>
              </w:rPr>
            </w:pPr>
          </w:p>
        </w:tc>
        <w:tc>
          <w:tcPr>
            <w:tcW w:w="1804" w:type="dxa"/>
            <w:vMerge/>
          </w:tcPr>
          <w:p w14:paraId="250F7C8E" w14:textId="77777777" w:rsidR="00AB2BED" w:rsidRDefault="00AB2BED" w:rsidP="00AB2BED">
            <w:pPr>
              <w:rPr>
                <w:rFonts w:ascii="Times New Roman" w:hAnsi="Times New Roman" w:cs="Times New Roman"/>
              </w:rPr>
            </w:pPr>
          </w:p>
        </w:tc>
        <w:tc>
          <w:tcPr>
            <w:tcW w:w="2102" w:type="dxa"/>
            <w:vMerge/>
          </w:tcPr>
          <w:p w14:paraId="5E2A142C" w14:textId="77777777" w:rsidR="00AB2BED" w:rsidRDefault="00AB2BED" w:rsidP="00AB2BED">
            <w:pPr>
              <w:rPr>
                <w:rFonts w:ascii="Times New Roman" w:hAnsi="Times New Roman" w:cs="Times New Roman"/>
                <w:color w:val="auto"/>
                <w:lang w:val="ru-RU"/>
              </w:rPr>
            </w:pPr>
          </w:p>
        </w:tc>
        <w:tc>
          <w:tcPr>
            <w:tcW w:w="2358" w:type="dxa"/>
            <w:vMerge/>
          </w:tcPr>
          <w:p w14:paraId="0F54CBDB" w14:textId="77777777" w:rsidR="00AB2BED" w:rsidRPr="00EA64C9" w:rsidRDefault="00AB2BED" w:rsidP="00AB2BED">
            <w:pPr>
              <w:rPr>
                <w:rFonts w:ascii="Times New Roman" w:hAnsi="Times New Roman" w:cs="Times New Roman"/>
                <w:color w:val="auto"/>
              </w:rPr>
            </w:pPr>
          </w:p>
        </w:tc>
        <w:tc>
          <w:tcPr>
            <w:tcW w:w="4317" w:type="dxa"/>
          </w:tcPr>
          <w:p w14:paraId="431D4B4D" w14:textId="77777777" w:rsidR="00AB2BED" w:rsidRDefault="00AB2BED" w:rsidP="00AB2BED">
            <w:pPr>
              <w:rPr>
                <w:rFonts w:ascii="Times New Roman" w:hAnsi="Times New Roman" w:cs="Times New Roman"/>
                <w:color w:val="auto"/>
                <w:sz w:val="18"/>
                <w:szCs w:val="18"/>
                <w:lang w:val="ru-RU"/>
              </w:rPr>
            </w:pPr>
            <w:r w:rsidRPr="0005473D">
              <w:rPr>
                <w:rFonts w:ascii="Times New Roman" w:hAnsi="Times New Roman" w:cs="Times New Roman"/>
                <w:color w:val="auto"/>
                <w:sz w:val="18"/>
                <w:szCs w:val="18"/>
                <w:lang w:val="ru-RU"/>
              </w:rPr>
              <w:t>Цилиндрическая</w:t>
            </w:r>
          </w:p>
          <w:p w14:paraId="55DEB265" w14:textId="77777777" w:rsidR="00AB2BED" w:rsidRPr="0005473D" w:rsidRDefault="00AB2BED" w:rsidP="00AB2BED">
            <w:pPr>
              <w:rPr>
                <w:rFonts w:ascii="Times New Roman" w:hAnsi="Times New Roman" w:cs="Times New Roman"/>
                <w:color w:val="auto"/>
                <w:sz w:val="18"/>
                <w:szCs w:val="18"/>
                <w:lang w:val="ru-RU"/>
              </w:rPr>
            </w:pPr>
            <w:r w:rsidRPr="0005473D">
              <w:rPr>
                <w:rFonts w:ascii="Times New Roman" w:hAnsi="Times New Roman" w:cs="Times New Roman"/>
                <w:color w:val="auto"/>
                <w:sz w:val="18"/>
                <w:szCs w:val="18"/>
                <w:lang w:val="ru-RU"/>
              </w:rPr>
              <w:t xml:space="preserve">Видеокамера </w:t>
            </w:r>
          </w:p>
        </w:tc>
        <w:tc>
          <w:tcPr>
            <w:tcW w:w="1691" w:type="dxa"/>
          </w:tcPr>
          <w:p w14:paraId="5B6EBC55" w14:textId="77777777" w:rsidR="00AB2BED" w:rsidRPr="0005473D" w:rsidRDefault="00AB2BED" w:rsidP="00AB2BED">
            <w:pPr>
              <w:jc w:val="center"/>
              <w:rPr>
                <w:rFonts w:ascii="Times New Roman" w:hAnsi="Times New Roman" w:cs="Times New Roman"/>
                <w:color w:val="auto"/>
                <w:sz w:val="18"/>
                <w:szCs w:val="18"/>
                <w:lang w:val="ru-RU"/>
              </w:rPr>
            </w:pPr>
            <w:r w:rsidRPr="0005473D">
              <w:rPr>
                <w:rFonts w:ascii="Times New Roman" w:hAnsi="Times New Roman" w:cs="Times New Roman"/>
                <w:color w:val="auto"/>
                <w:sz w:val="18"/>
                <w:szCs w:val="18"/>
                <w:lang w:val="ru-RU"/>
              </w:rPr>
              <w:t>1</w:t>
            </w:r>
          </w:p>
        </w:tc>
      </w:tr>
      <w:tr w:rsidR="00AB2BED" w14:paraId="1E036338" w14:textId="77777777" w:rsidTr="00AB2BED">
        <w:trPr>
          <w:trHeight w:val="400"/>
        </w:trPr>
        <w:tc>
          <w:tcPr>
            <w:tcW w:w="843" w:type="dxa"/>
            <w:vMerge/>
          </w:tcPr>
          <w:p w14:paraId="122A13D7" w14:textId="77777777" w:rsidR="00AB2BED" w:rsidRDefault="00AB2BED" w:rsidP="00AB2BED">
            <w:pPr>
              <w:jc w:val="center"/>
              <w:rPr>
                <w:rFonts w:ascii="Times New Roman" w:hAnsi="Times New Roman" w:cs="Times New Roman"/>
                <w:color w:val="auto"/>
                <w:lang w:val="ru-RU"/>
              </w:rPr>
            </w:pPr>
          </w:p>
        </w:tc>
        <w:tc>
          <w:tcPr>
            <w:tcW w:w="1876" w:type="dxa"/>
            <w:vMerge/>
          </w:tcPr>
          <w:p w14:paraId="7347E742" w14:textId="77777777" w:rsidR="00AB2BED" w:rsidRPr="00997533" w:rsidRDefault="00AB2BED" w:rsidP="00AB2BED">
            <w:pPr>
              <w:rPr>
                <w:rFonts w:ascii="Times New Roman" w:hAnsi="Times New Roman" w:cs="Times New Roman"/>
                <w:color w:val="auto"/>
              </w:rPr>
            </w:pPr>
          </w:p>
        </w:tc>
        <w:tc>
          <w:tcPr>
            <w:tcW w:w="1804" w:type="dxa"/>
            <w:vMerge/>
          </w:tcPr>
          <w:p w14:paraId="287FCC1C" w14:textId="77777777" w:rsidR="00AB2BED" w:rsidRDefault="00AB2BED" w:rsidP="00AB2BED">
            <w:pPr>
              <w:rPr>
                <w:rFonts w:ascii="Times New Roman" w:hAnsi="Times New Roman" w:cs="Times New Roman"/>
              </w:rPr>
            </w:pPr>
          </w:p>
        </w:tc>
        <w:tc>
          <w:tcPr>
            <w:tcW w:w="2102" w:type="dxa"/>
            <w:vMerge/>
          </w:tcPr>
          <w:p w14:paraId="49C60ED6" w14:textId="77777777" w:rsidR="00AB2BED" w:rsidRDefault="00AB2BED" w:rsidP="00AB2BED">
            <w:pPr>
              <w:rPr>
                <w:rFonts w:ascii="Times New Roman" w:hAnsi="Times New Roman" w:cs="Times New Roman"/>
                <w:color w:val="auto"/>
                <w:lang w:val="ru-RU"/>
              </w:rPr>
            </w:pPr>
          </w:p>
        </w:tc>
        <w:tc>
          <w:tcPr>
            <w:tcW w:w="2358" w:type="dxa"/>
            <w:vMerge/>
          </w:tcPr>
          <w:p w14:paraId="4E33F837" w14:textId="77777777" w:rsidR="00AB2BED" w:rsidRPr="00EA64C9" w:rsidRDefault="00AB2BED" w:rsidP="00AB2BED">
            <w:pPr>
              <w:rPr>
                <w:rFonts w:ascii="Times New Roman" w:hAnsi="Times New Roman" w:cs="Times New Roman"/>
                <w:color w:val="auto"/>
              </w:rPr>
            </w:pPr>
          </w:p>
        </w:tc>
        <w:tc>
          <w:tcPr>
            <w:tcW w:w="4317" w:type="dxa"/>
          </w:tcPr>
          <w:p w14:paraId="3AC632F8" w14:textId="77777777" w:rsidR="00AB2BED" w:rsidRPr="0005473D" w:rsidRDefault="00AB2BED" w:rsidP="00AB2BED">
            <w:pPr>
              <w:rPr>
                <w:rFonts w:ascii="Times New Roman" w:hAnsi="Times New Roman" w:cs="Times New Roman"/>
                <w:color w:val="auto"/>
                <w:sz w:val="18"/>
                <w:szCs w:val="18"/>
                <w:lang w:val="ru-RU"/>
              </w:rPr>
            </w:pPr>
            <w:r w:rsidRPr="0005473D">
              <w:rPr>
                <w:rFonts w:ascii="Times New Roman" w:hAnsi="Times New Roman" w:cs="Times New Roman"/>
                <w:color w:val="auto"/>
                <w:sz w:val="18"/>
                <w:szCs w:val="18"/>
                <w:lang w:val="ru-RU"/>
              </w:rPr>
              <w:t>Видеокамера купольная</w:t>
            </w:r>
          </w:p>
        </w:tc>
        <w:tc>
          <w:tcPr>
            <w:tcW w:w="1691" w:type="dxa"/>
          </w:tcPr>
          <w:p w14:paraId="609E1787" w14:textId="77777777" w:rsidR="00AB2BED" w:rsidRPr="0005473D" w:rsidRDefault="00AB2BED" w:rsidP="00AB2BED">
            <w:pPr>
              <w:jc w:val="center"/>
              <w:rPr>
                <w:rFonts w:ascii="Times New Roman" w:hAnsi="Times New Roman" w:cs="Times New Roman"/>
                <w:color w:val="auto"/>
                <w:sz w:val="18"/>
                <w:szCs w:val="18"/>
                <w:lang w:val="ru-RU"/>
              </w:rPr>
            </w:pPr>
          </w:p>
          <w:p w14:paraId="2BF9822B" w14:textId="77777777" w:rsidR="00AB2BED" w:rsidRPr="0005473D" w:rsidRDefault="00AB2BED" w:rsidP="00AB2BED">
            <w:pPr>
              <w:jc w:val="center"/>
              <w:rPr>
                <w:rFonts w:ascii="Times New Roman" w:hAnsi="Times New Roman" w:cs="Times New Roman"/>
                <w:color w:val="auto"/>
                <w:sz w:val="18"/>
                <w:szCs w:val="18"/>
                <w:lang w:val="ru-RU"/>
              </w:rPr>
            </w:pPr>
            <w:r w:rsidRPr="0005473D">
              <w:rPr>
                <w:rFonts w:ascii="Times New Roman" w:hAnsi="Times New Roman" w:cs="Times New Roman"/>
                <w:color w:val="auto"/>
                <w:sz w:val="18"/>
                <w:szCs w:val="18"/>
                <w:lang w:val="ru-RU"/>
              </w:rPr>
              <w:t>3</w:t>
            </w:r>
          </w:p>
        </w:tc>
      </w:tr>
      <w:tr w:rsidR="00AB2BED" w14:paraId="19DE9751" w14:textId="77777777" w:rsidTr="00AB2BED">
        <w:trPr>
          <w:trHeight w:val="830"/>
        </w:trPr>
        <w:tc>
          <w:tcPr>
            <w:tcW w:w="843" w:type="dxa"/>
            <w:vMerge/>
          </w:tcPr>
          <w:p w14:paraId="03022CA5" w14:textId="77777777" w:rsidR="00AB2BED" w:rsidRDefault="00AB2BED" w:rsidP="00AB2BED">
            <w:pPr>
              <w:jc w:val="center"/>
              <w:rPr>
                <w:rFonts w:ascii="Times New Roman" w:hAnsi="Times New Roman" w:cs="Times New Roman"/>
                <w:color w:val="auto"/>
                <w:lang w:val="ru-RU"/>
              </w:rPr>
            </w:pPr>
          </w:p>
        </w:tc>
        <w:tc>
          <w:tcPr>
            <w:tcW w:w="1876" w:type="dxa"/>
            <w:vMerge/>
          </w:tcPr>
          <w:p w14:paraId="05776C7E" w14:textId="77777777" w:rsidR="00AB2BED" w:rsidRPr="00997533" w:rsidRDefault="00AB2BED" w:rsidP="00AB2BED">
            <w:pPr>
              <w:rPr>
                <w:rFonts w:ascii="Times New Roman" w:hAnsi="Times New Roman" w:cs="Times New Roman"/>
                <w:color w:val="auto"/>
              </w:rPr>
            </w:pPr>
          </w:p>
        </w:tc>
        <w:tc>
          <w:tcPr>
            <w:tcW w:w="1804" w:type="dxa"/>
            <w:vMerge/>
          </w:tcPr>
          <w:p w14:paraId="5189DA3E" w14:textId="77777777" w:rsidR="00AB2BED" w:rsidRDefault="00AB2BED" w:rsidP="00AB2BED">
            <w:pPr>
              <w:rPr>
                <w:rFonts w:ascii="Times New Roman" w:hAnsi="Times New Roman" w:cs="Times New Roman"/>
              </w:rPr>
            </w:pPr>
          </w:p>
        </w:tc>
        <w:tc>
          <w:tcPr>
            <w:tcW w:w="2102" w:type="dxa"/>
            <w:vMerge/>
          </w:tcPr>
          <w:p w14:paraId="30865D66" w14:textId="77777777" w:rsidR="00AB2BED" w:rsidRDefault="00AB2BED" w:rsidP="00AB2BED">
            <w:pPr>
              <w:rPr>
                <w:rFonts w:ascii="Times New Roman" w:hAnsi="Times New Roman" w:cs="Times New Roman"/>
                <w:color w:val="auto"/>
                <w:lang w:val="ru-RU"/>
              </w:rPr>
            </w:pPr>
          </w:p>
        </w:tc>
        <w:tc>
          <w:tcPr>
            <w:tcW w:w="2358" w:type="dxa"/>
            <w:vMerge/>
          </w:tcPr>
          <w:p w14:paraId="2DB9D74A" w14:textId="77777777" w:rsidR="00AB2BED" w:rsidRPr="00EA64C9" w:rsidRDefault="00AB2BED" w:rsidP="00AB2BED">
            <w:pPr>
              <w:rPr>
                <w:rFonts w:ascii="Times New Roman" w:hAnsi="Times New Roman" w:cs="Times New Roman"/>
                <w:color w:val="auto"/>
              </w:rPr>
            </w:pPr>
          </w:p>
        </w:tc>
        <w:tc>
          <w:tcPr>
            <w:tcW w:w="4317" w:type="dxa"/>
          </w:tcPr>
          <w:p w14:paraId="4D85056D" w14:textId="77777777" w:rsidR="00AB2BED" w:rsidRPr="0005473D" w:rsidRDefault="00AB2BED" w:rsidP="00AB2BED">
            <w:pPr>
              <w:rPr>
                <w:rFonts w:ascii="Times New Roman" w:hAnsi="Times New Roman" w:cs="Times New Roman"/>
                <w:color w:val="auto"/>
                <w:sz w:val="18"/>
                <w:szCs w:val="18"/>
                <w:lang w:val="ru-RU"/>
              </w:rPr>
            </w:pPr>
            <w:r w:rsidRPr="0005473D">
              <w:rPr>
                <w:rFonts w:ascii="Times New Roman" w:hAnsi="Times New Roman" w:cs="Times New Roman"/>
                <w:color w:val="auto"/>
                <w:sz w:val="18"/>
                <w:szCs w:val="18"/>
                <w:lang w:val="ru-RU"/>
              </w:rPr>
              <w:t>Коннектор RJ-45</w:t>
            </w:r>
          </w:p>
        </w:tc>
        <w:tc>
          <w:tcPr>
            <w:tcW w:w="1691" w:type="dxa"/>
          </w:tcPr>
          <w:p w14:paraId="032E14BF" w14:textId="77777777" w:rsidR="00AB2BED" w:rsidRPr="0005473D" w:rsidRDefault="00AB2BED" w:rsidP="00AB2BED">
            <w:pPr>
              <w:jc w:val="center"/>
              <w:rPr>
                <w:rFonts w:ascii="Times New Roman" w:hAnsi="Times New Roman" w:cs="Times New Roman"/>
                <w:color w:val="auto"/>
                <w:sz w:val="18"/>
                <w:szCs w:val="18"/>
                <w:lang w:val="ru-RU"/>
              </w:rPr>
            </w:pPr>
            <w:r w:rsidRPr="0005473D">
              <w:rPr>
                <w:rFonts w:ascii="Times New Roman" w:hAnsi="Times New Roman" w:cs="Times New Roman"/>
                <w:color w:val="auto"/>
                <w:sz w:val="18"/>
                <w:szCs w:val="18"/>
                <w:lang w:val="ru-RU"/>
              </w:rPr>
              <w:t>4</w:t>
            </w:r>
          </w:p>
        </w:tc>
      </w:tr>
      <w:tr w:rsidR="00AB2BED" w:rsidRPr="000357F9" w14:paraId="6AD7C6FC" w14:textId="77777777" w:rsidTr="00AB2BED">
        <w:trPr>
          <w:trHeight w:val="760"/>
        </w:trPr>
        <w:tc>
          <w:tcPr>
            <w:tcW w:w="843" w:type="dxa"/>
            <w:vMerge/>
          </w:tcPr>
          <w:p w14:paraId="0B5FAD30" w14:textId="77777777" w:rsidR="00AB2BED" w:rsidRDefault="00AB2BED" w:rsidP="00AB2BED">
            <w:pPr>
              <w:jc w:val="center"/>
              <w:rPr>
                <w:rFonts w:ascii="Times New Roman" w:hAnsi="Times New Roman" w:cs="Times New Roman"/>
                <w:color w:val="auto"/>
                <w:lang w:val="ru-RU"/>
              </w:rPr>
            </w:pPr>
          </w:p>
        </w:tc>
        <w:tc>
          <w:tcPr>
            <w:tcW w:w="1876" w:type="dxa"/>
            <w:vMerge/>
          </w:tcPr>
          <w:p w14:paraId="7083BBBD" w14:textId="77777777" w:rsidR="00AB2BED" w:rsidRPr="00997533" w:rsidRDefault="00AB2BED" w:rsidP="00AB2BED">
            <w:pPr>
              <w:rPr>
                <w:rFonts w:ascii="Times New Roman" w:hAnsi="Times New Roman" w:cs="Times New Roman"/>
                <w:color w:val="auto"/>
              </w:rPr>
            </w:pPr>
          </w:p>
        </w:tc>
        <w:tc>
          <w:tcPr>
            <w:tcW w:w="1804" w:type="dxa"/>
            <w:vMerge/>
          </w:tcPr>
          <w:p w14:paraId="08C62F6F" w14:textId="77777777" w:rsidR="00AB2BED" w:rsidRDefault="00AB2BED" w:rsidP="00AB2BED">
            <w:pPr>
              <w:rPr>
                <w:rFonts w:ascii="Times New Roman" w:hAnsi="Times New Roman" w:cs="Times New Roman"/>
              </w:rPr>
            </w:pPr>
          </w:p>
        </w:tc>
        <w:tc>
          <w:tcPr>
            <w:tcW w:w="2102" w:type="dxa"/>
            <w:vMerge/>
          </w:tcPr>
          <w:p w14:paraId="36166CD9" w14:textId="77777777" w:rsidR="00AB2BED" w:rsidRDefault="00AB2BED" w:rsidP="00AB2BED">
            <w:pPr>
              <w:rPr>
                <w:rFonts w:ascii="Times New Roman" w:hAnsi="Times New Roman" w:cs="Times New Roman"/>
                <w:color w:val="auto"/>
                <w:lang w:val="ru-RU"/>
              </w:rPr>
            </w:pPr>
          </w:p>
        </w:tc>
        <w:tc>
          <w:tcPr>
            <w:tcW w:w="2358" w:type="dxa"/>
            <w:vMerge/>
          </w:tcPr>
          <w:p w14:paraId="155A8B2A" w14:textId="77777777" w:rsidR="00AB2BED" w:rsidRPr="00EA64C9" w:rsidRDefault="00AB2BED" w:rsidP="00AB2BED">
            <w:pPr>
              <w:rPr>
                <w:rFonts w:ascii="Times New Roman" w:hAnsi="Times New Roman" w:cs="Times New Roman"/>
                <w:color w:val="auto"/>
              </w:rPr>
            </w:pPr>
          </w:p>
        </w:tc>
        <w:tc>
          <w:tcPr>
            <w:tcW w:w="4317" w:type="dxa"/>
          </w:tcPr>
          <w:p w14:paraId="4D9984ED" w14:textId="77777777" w:rsidR="00AB2BED" w:rsidRPr="0005473D" w:rsidRDefault="00AB2BED" w:rsidP="00AB2BED">
            <w:pPr>
              <w:rPr>
                <w:rFonts w:ascii="Times New Roman" w:hAnsi="Times New Roman" w:cs="Times New Roman"/>
                <w:color w:val="auto"/>
                <w:sz w:val="18"/>
                <w:szCs w:val="18"/>
                <w:lang w:val="ru-RU"/>
              </w:rPr>
            </w:pPr>
            <w:r w:rsidRPr="0005473D">
              <w:rPr>
                <w:rFonts w:ascii="Times New Roman" w:hAnsi="Times New Roman" w:cs="Times New Roman"/>
                <w:color w:val="auto"/>
                <w:sz w:val="18"/>
                <w:szCs w:val="18"/>
                <w:lang w:val="ru-RU"/>
              </w:rPr>
              <w:t>Жесткий диск на 6 Тб</w:t>
            </w:r>
          </w:p>
        </w:tc>
        <w:tc>
          <w:tcPr>
            <w:tcW w:w="1691" w:type="dxa"/>
          </w:tcPr>
          <w:p w14:paraId="158D5A8E" w14:textId="77777777" w:rsidR="00AB2BED" w:rsidRPr="000357F9"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14:paraId="70D9CBCF" w14:textId="77777777" w:rsidTr="00AB2BED">
        <w:trPr>
          <w:trHeight w:val="140"/>
        </w:trPr>
        <w:tc>
          <w:tcPr>
            <w:tcW w:w="843" w:type="dxa"/>
            <w:vMerge/>
          </w:tcPr>
          <w:p w14:paraId="72F9A3BC" w14:textId="77777777" w:rsidR="00AB2BED" w:rsidRPr="000357F9" w:rsidRDefault="00AB2BED" w:rsidP="00AB2BED">
            <w:pPr>
              <w:jc w:val="center"/>
              <w:rPr>
                <w:rFonts w:ascii="Times New Roman" w:hAnsi="Times New Roman" w:cs="Times New Roman"/>
                <w:color w:val="auto"/>
                <w:lang w:val="en-US"/>
              </w:rPr>
            </w:pPr>
          </w:p>
        </w:tc>
        <w:tc>
          <w:tcPr>
            <w:tcW w:w="1876" w:type="dxa"/>
            <w:vMerge/>
          </w:tcPr>
          <w:p w14:paraId="6E0B5C9A" w14:textId="77777777" w:rsidR="00AB2BED" w:rsidRPr="000357F9" w:rsidRDefault="00AB2BED" w:rsidP="00AB2BED">
            <w:pPr>
              <w:rPr>
                <w:rFonts w:ascii="Times New Roman" w:hAnsi="Times New Roman" w:cs="Times New Roman"/>
                <w:color w:val="auto"/>
                <w:lang w:val="en-US"/>
              </w:rPr>
            </w:pPr>
          </w:p>
        </w:tc>
        <w:tc>
          <w:tcPr>
            <w:tcW w:w="1804" w:type="dxa"/>
            <w:vMerge/>
          </w:tcPr>
          <w:p w14:paraId="44EC8325" w14:textId="77777777" w:rsidR="00AB2BED" w:rsidRPr="000357F9" w:rsidRDefault="00AB2BED" w:rsidP="00AB2BED">
            <w:pPr>
              <w:rPr>
                <w:rFonts w:ascii="Times New Roman" w:hAnsi="Times New Roman" w:cs="Times New Roman"/>
                <w:lang w:val="en-US"/>
              </w:rPr>
            </w:pPr>
          </w:p>
        </w:tc>
        <w:tc>
          <w:tcPr>
            <w:tcW w:w="2102" w:type="dxa"/>
            <w:vMerge w:val="restart"/>
          </w:tcPr>
          <w:p w14:paraId="406FFE61" w14:textId="77777777" w:rsidR="00AB2BED" w:rsidRDefault="00AB2BED" w:rsidP="00AB2BED">
            <w:pPr>
              <w:rPr>
                <w:rFonts w:ascii="Times New Roman" w:hAnsi="Times New Roman" w:cs="Times New Roman"/>
                <w:i/>
                <w:color w:val="auto"/>
                <w:lang w:val="ru-RU"/>
              </w:rPr>
            </w:pPr>
            <w:r>
              <w:rPr>
                <w:rFonts w:ascii="Times New Roman" w:hAnsi="Times New Roman" w:cs="Times New Roman"/>
                <w:color w:val="auto"/>
                <w:lang w:val="ru-RU"/>
              </w:rPr>
              <w:t>Система охранно-пожарной сигнализации</w:t>
            </w:r>
          </w:p>
        </w:tc>
        <w:tc>
          <w:tcPr>
            <w:tcW w:w="2358" w:type="dxa"/>
            <w:vMerge w:val="restart"/>
          </w:tcPr>
          <w:p w14:paraId="237EA436" w14:textId="77777777" w:rsidR="00AB2BED" w:rsidRDefault="00AB2BED" w:rsidP="00AB2BED">
            <w:pPr>
              <w:rPr>
                <w:rFonts w:ascii="Times New Roman" w:hAnsi="Times New Roman" w:cs="Times New Roman"/>
                <w:color w:val="auto"/>
              </w:rPr>
            </w:pPr>
          </w:p>
        </w:tc>
        <w:tc>
          <w:tcPr>
            <w:tcW w:w="4317" w:type="dxa"/>
          </w:tcPr>
          <w:p w14:paraId="4C6E5E58" w14:textId="77777777" w:rsidR="00AB2BED" w:rsidRPr="00360AB6" w:rsidRDefault="00AB2BED" w:rsidP="00AB2BED">
            <w:pP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Пульт приемо-контрольный</w:t>
            </w:r>
          </w:p>
        </w:tc>
        <w:tc>
          <w:tcPr>
            <w:tcW w:w="1691" w:type="dxa"/>
          </w:tcPr>
          <w:p w14:paraId="41262EAF" w14:textId="77777777" w:rsidR="00AB2BED" w:rsidRPr="00360AB6" w:rsidRDefault="00AB2BED" w:rsidP="00AB2BED">
            <w:pPr>
              <w:jc w:val="cente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1</w:t>
            </w:r>
          </w:p>
        </w:tc>
      </w:tr>
      <w:tr w:rsidR="00AB2BED" w14:paraId="4EFA5CD5" w14:textId="77777777" w:rsidTr="00AB2BED">
        <w:trPr>
          <w:trHeight w:val="126"/>
        </w:trPr>
        <w:tc>
          <w:tcPr>
            <w:tcW w:w="843" w:type="dxa"/>
            <w:vMerge/>
          </w:tcPr>
          <w:p w14:paraId="6E6CB50A" w14:textId="77777777" w:rsidR="00AB2BED" w:rsidRDefault="00AB2BED" w:rsidP="00AB2BED">
            <w:pPr>
              <w:jc w:val="center"/>
              <w:rPr>
                <w:rFonts w:ascii="Times New Roman" w:hAnsi="Times New Roman" w:cs="Times New Roman"/>
                <w:color w:val="auto"/>
                <w:lang w:val="ru-RU"/>
              </w:rPr>
            </w:pPr>
          </w:p>
        </w:tc>
        <w:tc>
          <w:tcPr>
            <w:tcW w:w="1876" w:type="dxa"/>
            <w:vMerge/>
          </w:tcPr>
          <w:p w14:paraId="5B6A2FC0" w14:textId="77777777" w:rsidR="00AB2BED" w:rsidRDefault="00AB2BED" w:rsidP="00AB2BED">
            <w:pPr>
              <w:rPr>
                <w:rFonts w:ascii="Times New Roman" w:hAnsi="Times New Roman" w:cs="Times New Roman"/>
                <w:color w:val="auto"/>
              </w:rPr>
            </w:pPr>
          </w:p>
        </w:tc>
        <w:tc>
          <w:tcPr>
            <w:tcW w:w="1804" w:type="dxa"/>
            <w:vMerge/>
          </w:tcPr>
          <w:p w14:paraId="13B6C0FA" w14:textId="77777777" w:rsidR="00AB2BED" w:rsidRDefault="00AB2BED" w:rsidP="00AB2BED">
            <w:pPr>
              <w:rPr>
                <w:rFonts w:ascii="Times New Roman" w:hAnsi="Times New Roman" w:cs="Times New Roman"/>
                <w:lang w:val="ru-RU"/>
              </w:rPr>
            </w:pPr>
          </w:p>
        </w:tc>
        <w:tc>
          <w:tcPr>
            <w:tcW w:w="2102" w:type="dxa"/>
            <w:vMerge/>
          </w:tcPr>
          <w:p w14:paraId="651603B2" w14:textId="77777777" w:rsidR="00AB2BED" w:rsidRDefault="00AB2BED" w:rsidP="00AB2BED">
            <w:pPr>
              <w:rPr>
                <w:rFonts w:ascii="Times New Roman" w:hAnsi="Times New Roman" w:cs="Times New Roman"/>
                <w:i/>
                <w:color w:val="auto"/>
                <w:lang w:val="ru-RU"/>
              </w:rPr>
            </w:pPr>
          </w:p>
        </w:tc>
        <w:tc>
          <w:tcPr>
            <w:tcW w:w="2358" w:type="dxa"/>
            <w:vMerge/>
          </w:tcPr>
          <w:p w14:paraId="1898AB71" w14:textId="77777777" w:rsidR="00AB2BED" w:rsidRDefault="00AB2BED" w:rsidP="00AB2BED">
            <w:pPr>
              <w:rPr>
                <w:rFonts w:ascii="Times New Roman" w:hAnsi="Times New Roman" w:cs="Times New Roman"/>
                <w:color w:val="auto"/>
              </w:rPr>
            </w:pPr>
          </w:p>
        </w:tc>
        <w:tc>
          <w:tcPr>
            <w:tcW w:w="4317" w:type="dxa"/>
          </w:tcPr>
          <w:p w14:paraId="33F5D77B" w14:textId="77777777" w:rsidR="00AB2BED" w:rsidRPr="00360AB6" w:rsidRDefault="00AB2BED" w:rsidP="00AB2BED">
            <w:pP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Контроллер двухпроводной линии связи</w:t>
            </w:r>
          </w:p>
        </w:tc>
        <w:tc>
          <w:tcPr>
            <w:tcW w:w="1691" w:type="dxa"/>
          </w:tcPr>
          <w:p w14:paraId="795863D2" w14:textId="77777777" w:rsidR="00AB2BED" w:rsidRPr="00360AB6" w:rsidRDefault="00AB2BED" w:rsidP="00AB2BED">
            <w:pPr>
              <w:jc w:val="cente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2</w:t>
            </w:r>
          </w:p>
        </w:tc>
      </w:tr>
      <w:tr w:rsidR="00AB2BED" w14:paraId="55DA98F6" w14:textId="77777777" w:rsidTr="00AB2BED">
        <w:trPr>
          <w:trHeight w:val="140"/>
        </w:trPr>
        <w:tc>
          <w:tcPr>
            <w:tcW w:w="843" w:type="dxa"/>
            <w:vMerge/>
          </w:tcPr>
          <w:p w14:paraId="75C846CB" w14:textId="77777777" w:rsidR="00AB2BED" w:rsidRDefault="00AB2BED" w:rsidP="00AB2BED">
            <w:pPr>
              <w:jc w:val="center"/>
              <w:rPr>
                <w:rFonts w:ascii="Times New Roman" w:hAnsi="Times New Roman" w:cs="Times New Roman"/>
                <w:color w:val="auto"/>
                <w:lang w:val="ru-RU"/>
              </w:rPr>
            </w:pPr>
          </w:p>
        </w:tc>
        <w:tc>
          <w:tcPr>
            <w:tcW w:w="1876" w:type="dxa"/>
            <w:vMerge/>
          </w:tcPr>
          <w:p w14:paraId="1F50DDC6" w14:textId="77777777" w:rsidR="00AB2BED" w:rsidRDefault="00AB2BED" w:rsidP="00AB2BED">
            <w:pPr>
              <w:rPr>
                <w:rFonts w:ascii="Times New Roman" w:hAnsi="Times New Roman" w:cs="Times New Roman"/>
                <w:color w:val="auto"/>
              </w:rPr>
            </w:pPr>
          </w:p>
        </w:tc>
        <w:tc>
          <w:tcPr>
            <w:tcW w:w="1804" w:type="dxa"/>
            <w:vMerge/>
          </w:tcPr>
          <w:p w14:paraId="7C58AA80" w14:textId="77777777" w:rsidR="00AB2BED" w:rsidRDefault="00AB2BED" w:rsidP="00AB2BED">
            <w:pPr>
              <w:rPr>
                <w:rFonts w:ascii="Times New Roman" w:hAnsi="Times New Roman" w:cs="Times New Roman"/>
                <w:lang w:val="ru-RU"/>
              </w:rPr>
            </w:pPr>
          </w:p>
        </w:tc>
        <w:tc>
          <w:tcPr>
            <w:tcW w:w="2102" w:type="dxa"/>
            <w:vMerge/>
          </w:tcPr>
          <w:p w14:paraId="7091EBD4" w14:textId="77777777" w:rsidR="00AB2BED" w:rsidRDefault="00AB2BED" w:rsidP="00AB2BED">
            <w:pPr>
              <w:rPr>
                <w:rFonts w:ascii="Times New Roman" w:hAnsi="Times New Roman" w:cs="Times New Roman"/>
                <w:i/>
                <w:color w:val="auto"/>
                <w:lang w:val="ru-RU"/>
              </w:rPr>
            </w:pPr>
          </w:p>
        </w:tc>
        <w:tc>
          <w:tcPr>
            <w:tcW w:w="2358" w:type="dxa"/>
            <w:vMerge/>
          </w:tcPr>
          <w:p w14:paraId="2911239F" w14:textId="77777777" w:rsidR="00AB2BED" w:rsidRDefault="00AB2BED" w:rsidP="00AB2BED">
            <w:pPr>
              <w:rPr>
                <w:rFonts w:ascii="Times New Roman" w:hAnsi="Times New Roman" w:cs="Times New Roman"/>
                <w:color w:val="auto"/>
              </w:rPr>
            </w:pPr>
          </w:p>
        </w:tc>
        <w:tc>
          <w:tcPr>
            <w:tcW w:w="4317" w:type="dxa"/>
          </w:tcPr>
          <w:p w14:paraId="11904B21" w14:textId="77777777" w:rsidR="00AB2BED" w:rsidRPr="00360AB6" w:rsidRDefault="00AB2BED" w:rsidP="00AB2BED">
            <w:pP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Блок контрольно-пусковой</w:t>
            </w:r>
          </w:p>
        </w:tc>
        <w:tc>
          <w:tcPr>
            <w:tcW w:w="1691" w:type="dxa"/>
          </w:tcPr>
          <w:p w14:paraId="679EE596" w14:textId="77777777" w:rsidR="00AB2BED" w:rsidRPr="00360AB6" w:rsidRDefault="00AB2BED" w:rsidP="00AB2BED">
            <w:pPr>
              <w:jc w:val="cente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1</w:t>
            </w:r>
          </w:p>
        </w:tc>
      </w:tr>
      <w:tr w:rsidR="00AB2BED" w14:paraId="39F7031B" w14:textId="77777777" w:rsidTr="00AB2BED">
        <w:trPr>
          <w:trHeight w:val="140"/>
        </w:trPr>
        <w:tc>
          <w:tcPr>
            <w:tcW w:w="843" w:type="dxa"/>
            <w:vMerge/>
          </w:tcPr>
          <w:p w14:paraId="3E2AFDAB" w14:textId="77777777" w:rsidR="00AB2BED" w:rsidRDefault="00AB2BED" w:rsidP="00AB2BED">
            <w:pPr>
              <w:jc w:val="center"/>
              <w:rPr>
                <w:rFonts w:ascii="Times New Roman" w:hAnsi="Times New Roman" w:cs="Times New Roman"/>
                <w:color w:val="auto"/>
                <w:lang w:val="ru-RU"/>
              </w:rPr>
            </w:pPr>
          </w:p>
        </w:tc>
        <w:tc>
          <w:tcPr>
            <w:tcW w:w="1876" w:type="dxa"/>
            <w:vMerge/>
          </w:tcPr>
          <w:p w14:paraId="12525CF8" w14:textId="77777777" w:rsidR="00AB2BED" w:rsidRDefault="00AB2BED" w:rsidP="00AB2BED">
            <w:pPr>
              <w:rPr>
                <w:rFonts w:ascii="Times New Roman" w:hAnsi="Times New Roman" w:cs="Times New Roman"/>
                <w:color w:val="auto"/>
              </w:rPr>
            </w:pPr>
          </w:p>
        </w:tc>
        <w:tc>
          <w:tcPr>
            <w:tcW w:w="1804" w:type="dxa"/>
            <w:vMerge/>
          </w:tcPr>
          <w:p w14:paraId="7CC55362" w14:textId="77777777" w:rsidR="00AB2BED" w:rsidRDefault="00AB2BED" w:rsidP="00AB2BED">
            <w:pPr>
              <w:rPr>
                <w:rFonts w:ascii="Times New Roman" w:hAnsi="Times New Roman" w:cs="Times New Roman"/>
                <w:lang w:val="ru-RU"/>
              </w:rPr>
            </w:pPr>
          </w:p>
        </w:tc>
        <w:tc>
          <w:tcPr>
            <w:tcW w:w="2102" w:type="dxa"/>
            <w:vMerge/>
          </w:tcPr>
          <w:p w14:paraId="391CC6C5" w14:textId="77777777" w:rsidR="00AB2BED" w:rsidRDefault="00AB2BED" w:rsidP="00AB2BED">
            <w:pPr>
              <w:rPr>
                <w:rFonts w:ascii="Times New Roman" w:hAnsi="Times New Roman" w:cs="Times New Roman"/>
                <w:i/>
                <w:color w:val="auto"/>
                <w:lang w:val="ru-RU"/>
              </w:rPr>
            </w:pPr>
          </w:p>
        </w:tc>
        <w:tc>
          <w:tcPr>
            <w:tcW w:w="2358" w:type="dxa"/>
            <w:vMerge/>
          </w:tcPr>
          <w:p w14:paraId="20024A43" w14:textId="77777777" w:rsidR="00AB2BED" w:rsidRDefault="00AB2BED" w:rsidP="00AB2BED">
            <w:pPr>
              <w:rPr>
                <w:rFonts w:ascii="Times New Roman" w:hAnsi="Times New Roman" w:cs="Times New Roman"/>
                <w:color w:val="auto"/>
              </w:rPr>
            </w:pPr>
          </w:p>
        </w:tc>
        <w:tc>
          <w:tcPr>
            <w:tcW w:w="4317" w:type="dxa"/>
          </w:tcPr>
          <w:p w14:paraId="12E7A5E3" w14:textId="77777777" w:rsidR="00AB2BED" w:rsidRPr="00360AB6" w:rsidRDefault="00AB2BED" w:rsidP="00AB2BED">
            <w:pP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Блок сигнально-пусковой</w:t>
            </w:r>
          </w:p>
        </w:tc>
        <w:tc>
          <w:tcPr>
            <w:tcW w:w="1691" w:type="dxa"/>
          </w:tcPr>
          <w:p w14:paraId="5BD3BC1F" w14:textId="77777777" w:rsidR="00AB2BED" w:rsidRPr="00360AB6" w:rsidRDefault="00AB2BED" w:rsidP="00AB2BED">
            <w:pPr>
              <w:jc w:val="cente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1</w:t>
            </w:r>
          </w:p>
          <w:p w14:paraId="64E4D61D" w14:textId="77777777" w:rsidR="00AB2BED" w:rsidRPr="00360AB6" w:rsidRDefault="00AB2BED" w:rsidP="00AB2BED">
            <w:pPr>
              <w:rPr>
                <w:rFonts w:ascii="Times New Roman" w:hAnsi="Times New Roman" w:cs="Times New Roman"/>
                <w:color w:val="auto"/>
                <w:sz w:val="18"/>
                <w:szCs w:val="18"/>
                <w:lang w:val="ru-RU"/>
              </w:rPr>
            </w:pPr>
          </w:p>
        </w:tc>
      </w:tr>
      <w:tr w:rsidR="00AB2BED" w14:paraId="3CB3D28E" w14:textId="77777777" w:rsidTr="00AB2BED">
        <w:trPr>
          <w:trHeight w:val="96"/>
        </w:trPr>
        <w:tc>
          <w:tcPr>
            <w:tcW w:w="843" w:type="dxa"/>
            <w:vMerge/>
          </w:tcPr>
          <w:p w14:paraId="543F0437" w14:textId="77777777" w:rsidR="00AB2BED" w:rsidRDefault="00AB2BED" w:rsidP="00AB2BED">
            <w:pPr>
              <w:jc w:val="center"/>
              <w:rPr>
                <w:rFonts w:ascii="Times New Roman" w:hAnsi="Times New Roman" w:cs="Times New Roman"/>
                <w:color w:val="auto"/>
                <w:lang w:val="ru-RU"/>
              </w:rPr>
            </w:pPr>
          </w:p>
        </w:tc>
        <w:tc>
          <w:tcPr>
            <w:tcW w:w="1876" w:type="dxa"/>
            <w:vMerge/>
          </w:tcPr>
          <w:p w14:paraId="109190EB" w14:textId="77777777" w:rsidR="00AB2BED" w:rsidRDefault="00AB2BED" w:rsidP="00AB2BED">
            <w:pPr>
              <w:rPr>
                <w:rFonts w:ascii="Times New Roman" w:hAnsi="Times New Roman" w:cs="Times New Roman"/>
                <w:color w:val="auto"/>
              </w:rPr>
            </w:pPr>
          </w:p>
        </w:tc>
        <w:tc>
          <w:tcPr>
            <w:tcW w:w="1804" w:type="dxa"/>
            <w:vMerge/>
          </w:tcPr>
          <w:p w14:paraId="3B71402B" w14:textId="77777777" w:rsidR="00AB2BED" w:rsidRDefault="00AB2BED" w:rsidP="00AB2BED">
            <w:pPr>
              <w:rPr>
                <w:rFonts w:ascii="Times New Roman" w:hAnsi="Times New Roman" w:cs="Times New Roman"/>
                <w:lang w:val="ru-RU"/>
              </w:rPr>
            </w:pPr>
          </w:p>
        </w:tc>
        <w:tc>
          <w:tcPr>
            <w:tcW w:w="2102" w:type="dxa"/>
            <w:vMerge/>
          </w:tcPr>
          <w:p w14:paraId="02B77F53" w14:textId="77777777" w:rsidR="00AB2BED" w:rsidRDefault="00AB2BED" w:rsidP="00AB2BED">
            <w:pPr>
              <w:rPr>
                <w:rFonts w:ascii="Times New Roman" w:hAnsi="Times New Roman" w:cs="Times New Roman"/>
                <w:i/>
                <w:color w:val="auto"/>
                <w:lang w:val="ru-RU"/>
              </w:rPr>
            </w:pPr>
          </w:p>
        </w:tc>
        <w:tc>
          <w:tcPr>
            <w:tcW w:w="2358" w:type="dxa"/>
            <w:vMerge/>
          </w:tcPr>
          <w:p w14:paraId="549C547D" w14:textId="77777777" w:rsidR="00AB2BED" w:rsidRDefault="00AB2BED" w:rsidP="00AB2BED">
            <w:pPr>
              <w:rPr>
                <w:rFonts w:ascii="Times New Roman" w:hAnsi="Times New Roman" w:cs="Times New Roman"/>
                <w:color w:val="auto"/>
              </w:rPr>
            </w:pPr>
          </w:p>
        </w:tc>
        <w:tc>
          <w:tcPr>
            <w:tcW w:w="4317" w:type="dxa"/>
          </w:tcPr>
          <w:p w14:paraId="0C62283E" w14:textId="77777777" w:rsidR="00AB2BED" w:rsidRPr="00360AB6" w:rsidRDefault="00AB2BED" w:rsidP="00AB2BED">
            <w:pP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Блок индикации с клавиатурой</w:t>
            </w:r>
          </w:p>
        </w:tc>
        <w:tc>
          <w:tcPr>
            <w:tcW w:w="1691" w:type="dxa"/>
          </w:tcPr>
          <w:p w14:paraId="2CAE7B10" w14:textId="77777777" w:rsidR="00AB2BED" w:rsidRPr="00360AB6" w:rsidRDefault="00AB2BED" w:rsidP="00AB2BED">
            <w:pPr>
              <w:jc w:val="cente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1</w:t>
            </w:r>
          </w:p>
        </w:tc>
      </w:tr>
      <w:tr w:rsidR="00AB2BED" w14:paraId="6D8B2543" w14:textId="77777777" w:rsidTr="00AB2BED">
        <w:trPr>
          <w:trHeight w:val="150"/>
        </w:trPr>
        <w:tc>
          <w:tcPr>
            <w:tcW w:w="843" w:type="dxa"/>
            <w:vMerge/>
          </w:tcPr>
          <w:p w14:paraId="59A15ED6" w14:textId="77777777" w:rsidR="00AB2BED" w:rsidRDefault="00AB2BED" w:rsidP="00AB2BED">
            <w:pPr>
              <w:jc w:val="center"/>
              <w:rPr>
                <w:rFonts w:ascii="Times New Roman" w:hAnsi="Times New Roman" w:cs="Times New Roman"/>
                <w:color w:val="auto"/>
                <w:lang w:val="ru-RU"/>
              </w:rPr>
            </w:pPr>
          </w:p>
        </w:tc>
        <w:tc>
          <w:tcPr>
            <w:tcW w:w="1876" w:type="dxa"/>
            <w:vMerge/>
          </w:tcPr>
          <w:p w14:paraId="1EC01C00" w14:textId="77777777" w:rsidR="00AB2BED" w:rsidRDefault="00AB2BED" w:rsidP="00AB2BED">
            <w:pPr>
              <w:rPr>
                <w:rFonts w:ascii="Times New Roman" w:hAnsi="Times New Roman" w:cs="Times New Roman"/>
                <w:color w:val="auto"/>
              </w:rPr>
            </w:pPr>
          </w:p>
        </w:tc>
        <w:tc>
          <w:tcPr>
            <w:tcW w:w="1804" w:type="dxa"/>
            <w:vMerge/>
          </w:tcPr>
          <w:p w14:paraId="4AFEE0D3" w14:textId="77777777" w:rsidR="00AB2BED" w:rsidRDefault="00AB2BED" w:rsidP="00AB2BED">
            <w:pPr>
              <w:rPr>
                <w:rFonts w:ascii="Times New Roman" w:hAnsi="Times New Roman" w:cs="Times New Roman"/>
                <w:lang w:val="ru-RU"/>
              </w:rPr>
            </w:pPr>
          </w:p>
        </w:tc>
        <w:tc>
          <w:tcPr>
            <w:tcW w:w="2102" w:type="dxa"/>
            <w:vMerge/>
          </w:tcPr>
          <w:p w14:paraId="2F03DAAA" w14:textId="77777777" w:rsidR="00AB2BED" w:rsidRDefault="00AB2BED" w:rsidP="00AB2BED">
            <w:pPr>
              <w:rPr>
                <w:rFonts w:ascii="Times New Roman" w:hAnsi="Times New Roman" w:cs="Times New Roman"/>
                <w:i/>
                <w:color w:val="auto"/>
                <w:lang w:val="ru-RU"/>
              </w:rPr>
            </w:pPr>
          </w:p>
        </w:tc>
        <w:tc>
          <w:tcPr>
            <w:tcW w:w="2358" w:type="dxa"/>
            <w:vMerge/>
          </w:tcPr>
          <w:p w14:paraId="41E887B2" w14:textId="77777777" w:rsidR="00AB2BED" w:rsidRDefault="00AB2BED" w:rsidP="00AB2BED">
            <w:pPr>
              <w:rPr>
                <w:rFonts w:ascii="Times New Roman" w:hAnsi="Times New Roman" w:cs="Times New Roman"/>
                <w:color w:val="auto"/>
              </w:rPr>
            </w:pPr>
          </w:p>
        </w:tc>
        <w:tc>
          <w:tcPr>
            <w:tcW w:w="4317" w:type="dxa"/>
          </w:tcPr>
          <w:p w14:paraId="10AA8CA3" w14:textId="77777777" w:rsidR="00AB2BED" w:rsidRPr="00360AB6" w:rsidRDefault="00AB2BED" w:rsidP="00AB2BED">
            <w:pP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Устройство оконечное</w:t>
            </w:r>
          </w:p>
        </w:tc>
        <w:tc>
          <w:tcPr>
            <w:tcW w:w="1691" w:type="dxa"/>
          </w:tcPr>
          <w:p w14:paraId="79E1FBF0" w14:textId="77777777" w:rsidR="00AB2BED" w:rsidRPr="00360AB6" w:rsidRDefault="00AB2BED" w:rsidP="00AB2BED">
            <w:pPr>
              <w:jc w:val="cente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1</w:t>
            </w:r>
          </w:p>
        </w:tc>
      </w:tr>
      <w:tr w:rsidR="00AB2BED" w14:paraId="3D599281" w14:textId="77777777" w:rsidTr="00AB2BED">
        <w:trPr>
          <w:trHeight w:val="140"/>
        </w:trPr>
        <w:tc>
          <w:tcPr>
            <w:tcW w:w="843" w:type="dxa"/>
            <w:vMerge/>
          </w:tcPr>
          <w:p w14:paraId="0E217DF1" w14:textId="77777777" w:rsidR="00AB2BED" w:rsidRDefault="00AB2BED" w:rsidP="00AB2BED">
            <w:pPr>
              <w:jc w:val="center"/>
              <w:rPr>
                <w:rFonts w:ascii="Times New Roman" w:hAnsi="Times New Roman" w:cs="Times New Roman"/>
                <w:color w:val="auto"/>
                <w:lang w:val="ru-RU"/>
              </w:rPr>
            </w:pPr>
          </w:p>
        </w:tc>
        <w:tc>
          <w:tcPr>
            <w:tcW w:w="1876" w:type="dxa"/>
            <w:vMerge/>
          </w:tcPr>
          <w:p w14:paraId="35E9511B" w14:textId="77777777" w:rsidR="00AB2BED" w:rsidRDefault="00AB2BED" w:rsidP="00AB2BED">
            <w:pPr>
              <w:rPr>
                <w:rFonts w:ascii="Times New Roman" w:hAnsi="Times New Roman" w:cs="Times New Roman"/>
                <w:color w:val="auto"/>
              </w:rPr>
            </w:pPr>
          </w:p>
        </w:tc>
        <w:tc>
          <w:tcPr>
            <w:tcW w:w="1804" w:type="dxa"/>
            <w:vMerge/>
          </w:tcPr>
          <w:p w14:paraId="52D94862" w14:textId="77777777" w:rsidR="00AB2BED" w:rsidRDefault="00AB2BED" w:rsidP="00AB2BED">
            <w:pPr>
              <w:rPr>
                <w:rFonts w:ascii="Times New Roman" w:hAnsi="Times New Roman" w:cs="Times New Roman"/>
                <w:lang w:val="ru-RU"/>
              </w:rPr>
            </w:pPr>
          </w:p>
        </w:tc>
        <w:tc>
          <w:tcPr>
            <w:tcW w:w="2102" w:type="dxa"/>
            <w:vMerge/>
          </w:tcPr>
          <w:p w14:paraId="74BAADB1" w14:textId="77777777" w:rsidR="00AB2BED" w:rsidRDefault="00AB2BED" w:rsidP="00AB2BED">
            <w:pPr>
              <w:rPr>
                <w:rFonts w:ascii="Times New Roman" w:hAnsi="Times New Roman" w:cs="Times New Roman"/>
                <w:i/>
                <w:color w:val="auto"/>
                <w:lang w:val="ru-RU"/>
              </w:rPr>
            </w:pPr>
          </w:p>
        </w:tc>
        <w:tc>
          <w:tcPr>
            <w:tcW w:w="2358" w:type="dxa"/>
            <w:vMerge/>
          </w:tcPr>
          <w:p w14:paraId="38A65431" w14:textId="77777777" w:rsidR="00AB2BED" w:rsidRDefault="00AB2BED" w:rsidP="00AB2BED">
            <w:pPr>
              <w:rPr>
                <w:rFonts w:ascii="Times New Roman" w:hAnsi="Times New Roman" w:cs="Times New Roman"/>
                <w:color w:val="auto"/>
              </w:rPr>
            </w:pPr>
          </w:p>
        </w:tc>
        <w:tc>
          <w:tcPr>
            <w:tcW w:w="4317" w:type="dxa"/>
          </w:tcPr>
          <w:p w14:paraId="5FF89D10" w14:textId="77777777" w:rsidR="00AB2BED" w:rsidRPr="00360AB6" w:rsidRDefault="00AB2BED" w:rsidP="00AB2BED">
            <w:pP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Извещатель пожарный адресный</w:t>
            </w:r>
          </w:p>
        </w:tc>
        <w:tc>
          <w:tcPr>
            <w:tcW w:w="1691" w:type="dxa"/>
          </w:tcPr>
          <w:p w14:paraId="5FAE50AB" w14:textId="77777777" w:rsidR="00AB2BED" w:rsidRPr="00360AB6" w:rsidRDefault="00AB2BED" w:rsidP="00AB2BED">
            <w:pPr>
              <w:jc w:val="cente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8</w:t>
            </w:r>
          </w:p>
        </w:tc>
      </w:tr>
      <w:tr w:rsidR="00AB2BED" w14:paraId="1374EF9C" w14:textId="77777777" w:rsidTr="00AB2BED">
        <w:trPr>
          <w:trHeight w:val="150"/>
        </w:trPr>
        <w:tc>
          <w:tcPr>
            <w:tcW w:w="843" w:type="dxa"/>
            <w:vMerge/>
          </w:tcPr>
          <w:p w14:paraId="3056254C" w14:textId="77777777" w:rsidR="00AB2BED" w:rsidRDefault="00AB2BED" w:rsidP="00AB2BED">
            <w:pPr>
              <w:jc w:val="center"/>
              <w:rPr>
                <w:rFonts w:ascii="Times New Roman" w:hAnsi="Times New Roman" w:cs="Times New Roman"/>
                <w:color w:val="auto"/>
                <w:lang w:val="ru-RU"/>
              </w:rPr>
            </w:pPr>
          </w:p>
        </w:tc>
        <w:tc>
          <w:tcPr>
            <w:tcW w:w="1876" w:type="dxa"/>
            <w:vMerge/>
          </w:tcPr>
          <w:p w14:paraId="73E1A48E" w14:textId="77777777" w:rsidR="00AB2BED" w:rsidRDefault="00AB2BED" w:rsidP="00AB2BED">
            <w:pPr>
              <w:rPr>
                <w:rFonts w:ascii="Times New Roman" w:hAnsi="Times New Roman" w:cs="Times New Roman"/>
                <w:color w:val="auto"/>
              </w:rPr>
            </w:pPr>
          </w:p>
        </w:tc>
        <w:tc>
          <w:tcPr>
            <w:tcW w:w="1804" w:type="dxa"/>
            <w:vMerge/>
          </w:tcPr>
          <w:p w14:paraId="3272D485" w14:textId="77777777" w:rsidR="00AB2BED" w:rsidRDefault="00AB2BED" w:rsidP="00AB2BED">
            <w:pPr>
              <w:rPr>
                <w:rFonts w:ascii="Times New Roman" w:hAnsi="Times New Roman" w:cs="Times New Roman"/>
                <w:lang w:val="ru-RU"/>
              </w:rPr>
            </w:pPr>
          </w:p>
        </w:tc>
        <w:tc>
          <w:tcPr>
            <w:tcW w:w="2102" w:type="dxa"/>
            <w:vMerge/>
          </w:tcPr>
          <w:p w14:paraId="7A4FD2BF" w14:textId="77777777" w:rsidR="00AB2BED" w:rsidRDefault="00AB2BED" w:rsidP="00AB2BED">
            <w:pPr>
              <w:rPr>
                <w:rFonts w:ascii="Times New Roman" w:hAnsi="Times New Roman" w:cs="Times New Roman"/>
                <w:i/>
                <w:color w:val="auto"/>
                <w:lang w:val="ru-RU"/>
              </w:rPr>
            </w:pPr>
          </w:p>
        </w:tc>
        <w:tc>
          <w:tcPr>
            <w:tcW w:w="2358" w:type="dxa"/>
            <w:vMerge/>
          </w:tcPr>
          <w:p w14:paraId="6354E0D2" w14:textId="77777777" w:rsidR="00AB2BED" w:rsidRDefault="00AB2BED" w:rsidP="00AB2BED">
            <w:pPr>
              <w:rPr>
                <w:rFonts w:ascii="Times New Roman" w:hAnsi="Times New Roman" w:cs="Times New Roman"/>
                <w:color w:val="auto"/>
              </w:rPr>
            </w:pPr>
          </w:p>
        </w:tc>
        <w:tc>
          <w:tcPr>
            <w:tcW w:w="4317" w:type="dxa"/>
          </w:tcPr>
          <w:p w14:paraId="4A41C6CF" w14:textId="77777777" w:rsidR="00AB2BED" w:rsidRPr="00360AB6" w:rsidRDefault="00AB2BED" w:rsidP="00AB2BED">
            <w:pP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Извещатель пожарный ручной</w:t>
            </w:r>
          </w:p>
        </w:tc>
        <w:tc>
          <w:tcPr>
            <w:tcW w:w="1691" w:type="dxa"/>
          </w:tcPr>
          <w:p w14:paraId="5874C9F7" w14:textId="77777777" w:rsidR="00AB2BED" w:rsidRPr="00360AB6" w:rsidRDefault="00AB2BED" w:rsidP="00AB2BED">
            <w:pPr>
              <w:jc w:val="cente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1</w:t>
            </w:r>
          </w:p>
        </w:tc>
      </w:tr>
      <w:tr w:rsidR="00AB2BED" w14:paraId="4BA182F0" w14:textId="77777777" w:rsidTr="00AB2BED">
        <w:trPr>
          <w:trHeight w:val="126"/>
        </w:trPr>
        <w:tc>
          <w:tcPr>
            <w:tcW w:w="843" w:type="dxa"/>
            <w:vMerge/>
          </w:tcPr>
          <w:p w14:paraId="0818F636" w14:textId="77777777" w:rsidR="00AB2BED" w:rsidRDefault="00AB2BED" w:rsidP="00AB2BED">
            <w:pPr>
              <w:jc w:val="center"/>
              <w:rPr>
                <w:rFonts w:ascii="Times New Roman" w:hAnsi="Times New Roman" w:cs="Times New Roman"/>
                <w:color w:val="auto"/>
                <w:lang w:val="ru-RU"/>
              </w:rPr>
            </w:pPr>
          </w:p>
        </w:tc>
        <w:tc>
          <w:tcPr>
            <w:tcW w:w="1876" w:type="dxa"/>
            <w:vMerge/>
          </w:tcPr>
          <w:p w14:paraId="40AA347B" w14:textId="77777777" w:rsidR="00AB2BED" w:rsidRDefault="00AB2BED" w:rsidP="00AB2BED">
            <w:pPr>
              <w:rPr>
                <w:rFonts w:ascii="Times New Roman" w:hAnsi="Times New Roman" w:cs="Times New Roman"/>
                <w:color w:val="auto"/>
              </w:rPr>
            </w:pPr>
          </w:p>
        </w:tc>
        <w:tc>
          <w:tcPr>
            <w:tcW w:w="1804" w:type="dxa"/>
            <w:vMerge/>
          </w:tcPr>
          <w:p w14:paraId="5CAC3BBB" w14:textId="77777777" w:rsidR="00AB2BED" w:rsidRDefault="00AB2BED" w:rsidP="00AB2BED">
            <w:pPr>
              <w:rPr>
                <w:rFonts w:ascii="Times New Roman" w:hAnsi="Times New Roman" w:cs="Times New Roman"/>
                <w:lang w:val="ru-RU"/>
              </w:rPr>
            </w:pPr>
          </w:p>
        </w:tc>
        <w:tc>
          <w:tcPr>
            <w:tcW w:w="2102" w:type="dxa"/>
            <w:vMerge/>
          </w:tcPr>
          <w:p w14:paraId="567C6819" w14:textId="77777777" w:rsidR="00AB2BED" w:rsidRDefault="00AB2BED" w:rsidP="00AB2BED">
            <w:pPr>
              <w:rPr>
                <w:rFonts w:ascii="Times New Roman" w:hAnsi="Times New Roman" w:cs="Times New Roman"/>
                <w:i/>
                <w:color w:val="auto"/>
                <w:lang w:val="ru-RU"/>
              </w:rPr>
            </w:pPr>
          </w:p>
        </w:tc>
        <w:tc>
          <w:tcPr>
            <w:tcW w:w="2358" w:type="dxa"/>
            <w:vMerge/>
          </w:tcPr>
          <w:p w14:paraId="7DB267E3" w14:textId="77777777" w:rsidR="00AB2BED" w:rsidRDefault="00AB2BED" w:rsidP="00AB2BED">
            <w:pPr>
              <w:rPr>
                <w:rFonts w:ascii="Times New Roman" w:hAnsi="Times New Roman" w:cs="Times New Roman"/>
                <w:color w:val="auto"/>
              </w:rPr>
            </w:pPr>
          </w:p>
        </w:tc>
        <w:tc>
          <w:tcPr>
            <w:tcW w:w="4317" w:type="dxa"/>
          </w:tcPr>
          <w:p w14:paraId="40486361" w14:textId="77777777" w:rsidR="00AB2BED" w:rsidRPr="00360AB6" w:rsidRDefault="00AB2BED" w:rsidP="00AB2BED">
            <w:pP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Извещатель охранный магнитоконтактный</w:t>
            </w:r>
          </w:p>
        </w:tc>
        <w:tc>
          <w:tcPr>
            <w:tcW w:w="1691" w:type="dxa"/>
          </w:tcPr>
          <w:p w14:paraId="34195A14" w14:textId="77777777" w:rsidR="00AB2BED" w:rsidRPr="00360AB6" w:rsidRDefault="00AB2BED" w:rsidP="00AB2BED">
            <w:pPr>
              <w:jc w:val="cente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4</w:t>
            </w:r>
          </w:p>
        </w:tc>
      </w:tr>
      <w:tr w:rsidR="00AB2BED" w14:paraId="0DD73072" w14:textId="77777777" w:rsidTr="00AB2BED">
        <w:trPr>
          <w:trHeight w:val="126"/>
        </w:trPr>
        <w:tc>
          <w:tcPr>
            <w:tcW w:w="843" w:type="dxa"/>
            <w:vMerge/>
          </w:tcPr>
          <w:p w14:paraId="0E290A95" w14:textId="77777777" w:rsidR="00AB2BED" w:rsidRDefault="00AB2BED" w:rsidP="00AB2BED">
            <w:pPr>
              <w:jc w:val="center"/>
              <w:rPr>
                <w:rFonts w:ascii="Times New Roman" w:hAnsi="Times New Roman" w:cs="Times New Roman"/>
                <w:color w:val="auto"/>
                <w:lang w:val="ru-RU"/>
              </w:rPr>
            </w:pPr>
          </w:p>
        </w:tc>
        <w:tc>
          <w:tcPr>
            <w:tcW w:w="1876" w:type="dxa"/>
            <w:vMerge/>
          </w:tcPr>
          <w:p w14:paraId="57879DFD" w14:textId="77777777" w:rsidR="00AB2BED" w:rsidRDefault="00AB2BED" w:rsidP="00AB2BED">
            <w:pPr>
              <w:rPr>
                <w:rFonts w:ascii="Times New Roman" w:hAnsi="Times New Roman" w:cs="Times New Roman"/>
                <w:color w:val="auto"/>
              </w:rPr>
            </w:pPr>
          </w:p>
        </w:tc>
        <w:tc>
          <w:tcPr>
            <w:tcW w:w="1804" w:type="dxa"/>
            <w:vMerge/>
          </w:tcPr>
          <w:p w14:paraId="08C4E508" w14:textId="77777777" w:rsidR="00AB2BED" w:rsidRDefault="00AB2BED" w:rsidP="00AB2BED">
            <w:pPr>
              <w:rPr>
                <w:rFonts w:ascii="Times New Roman" w:hAnsi="Times New Roman" w:cs="Times New Roman"/>
                <w:lang w:val="ru-RU"/>
              </w:rPr>
            </w:pPr>
          </w:p>
        </w:tc>
        <w:tc>
          <w:tcPr>
            <w:tcW w:w="2102" w:type="dxa"/>
            <w:vMerge/>
          </w:tcPr>
          <w:p w14:paraId="04930986" w14:textId="77777777" w:rsidR="00AB2BED" w:rsidRDefault="00AB2BED" w:rsidP="00AB2BED">
            <w:pPr>
              <w:rPr>
                <w:rFonts w:ascii="Times New Roman" w:hAnsi="Times New Roman" w:cs="Times New Roman"/>
                <w:i/>
                <w:color w:val="auto"/>
                <w:lang w:val="ru-RU"/>
              </w:rPr>
            </w:pPr>
          </w:p>
        </w:tc>
        <w:tc>
          <w:tcPr>
            <w:tcW w:w="2358" w:type="dxa"/>
            <w:vMerge/>
          </w:tcPr>
          <w:p w14:paraId="17E11434" w14:textId="77777777" w:rsidR="00AB2BED" w:rsidRDefault="00AB2BED" w:rsidP="00AB2BED">
            <w:pPr>
              <w:rPr>
                <w:rFonts w:ascii="Times New Roman" w:hAnsi="Times New Roman" w:cs="Times New Roman"/>
                <w:color w:val="auto"/>
              </w:rPr>
            </w:pPr>
          </w:p>
        </w:tc>
        <w:tc>
          <w:tcPr>
            <w:tcW w:w="4317" w:type="dxa"/>
          </w:tcPr>
          <w:p w14:paraId="30D0BD0C" w14:textId="77777777" w:rsidR="00AB2BED" w:rsidRPr="00360AB6" w:rsidRDefault="00AB2BED" w:rsidP="00AB2BED">
            <w:pP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Извещатель охранный магнитоконтактный</w:t>
            </w:r>
          </w:p>
        </w:tc>
        <w:tc>
          <w:tcPr>
            <w:tcW w:w="1691" w:type="dxa"/>
          </w:tcPr>
          <w:p w14:paraId="52F14B00" w14:textId="77777777" w:rsidR="00AB2BED" w:rsidRPr="00360AB6" w:rsidRDefault="00AB2BED" w:rsidP="00AB2BED">
            <w:pPr>
              <w:jc w:val="center"/>
              <w:rPr>
                <w:rFonts w:ascii="Times New Roman" w:hAnsi="Times New Roman" w:cs="Times New Roman"/>
                <w:color w:val="auto"/>
                <w:sz w:val="18"/>
                <w:szCs w:val="18"/>
                <w:lang w:val="ru-RU"/>
              </w:rPr>
            </w:pPr>
          </w:p>
        </w:tc>
      </w:tr>
      <w:tr w:rsidR="00AB2BED" w14:paraId="4BF56553" w14:textId="77777777" w:rsidTr="00AB2BED">
        <w:trPr>
          <w:trHeight w:val="150"/>
        </w:trPr>
        <w:tc>
          <w:tcPr>
            <w:tcW w:w="843" w:type="dxa"/>
            <w:vMerge/>
          </w:tcPr>
          <w:p w14:paraId="136A390B" w14:textId="77777777" w:rsidR="00AB2BED" w:rsidRDefault="00AB2BED" w:rsidP="00AB2BED">
            <w:pPr>
              <w:jc w:val="center"/>
              <w:rPr>
                <w:rFonts w:ascii="Times New Roman" w:hAnsi="Times New Roman" w:cs="Times New Roman"/>
                <w:color w:val="auto"/>
                <w:lang w:val="ru-RU"/>
              </w:rPr>
            </w:pPr>
          </w:p>
        </w:tc>
        <w:tc>
          <w:tcPr>
            <w:tcW w:w="1876" w:type="dxa"/>
            <w:vMerge/>
          </w:tcPr>
          <w:p w14:paraId="6D1B143D" w14:textId="77777777" w:rsidR="00AB2BED" w:rsidRDefault="00AB2BED" w:rsidP="00AB2BED">
            <w:pPr>
              <w:rPr>
                <w:rFonts w:ascii="Times New Roman" w:hAnsi="Times New Roman" w:cs="Times New Roman"/>
                <w:color w:val="auto"/>
              </w:rPr>
            </w:pPr>
          </w:p>
        </w:tc>
        <w:tc>
          <w:tcPr>
            <w:tcW w:w="1804" w:type="dxa"/>
            <w:vMerge/>
          </w:tcPr>
          <w:p w14:paraId="42E45FAC" w14:textId="77777777" w:rsidR="00AB2BED" w:rsidRDefault="00AB2BED" w:rsidP="00AB2BED">
            <w:pPr>
              <w:rPr>
                <w:rFonts w:ascii="Times New Roman" w:hAnsi="Times New Roman" w:cs="Times New Roman"/>
                <w:lang w:val="ru-RU"/>
              </w:rPr>
            </w:pPr>
          </w:p>
        </w:tc>
        <w:tc>
          <w:tcPr>
            <w:tcW w:w="2102" w:type="dxa"/>
            <w:vMerge/>
          </w:tcPr>
          <w:p w14:paraId="4E371888" w14:textId="77777777" w:rsidR="00AB2BED" w:rsidRDefault="00AB2BED" w:rsidP="00AB2BED">
            <w:pPr>
              <w:rPr>
                <w:rFonts w:ascii="Times New Roman" w:hAnsi="Times New Roman" w:cs="Times New Roman"/>
                <w:i/>
                <w:color w:val="auto"/>
                <w:lang w:val="ru-RU"/>
              </w:rPr>
            </w:pPr>
          </w:p>
        </w:tc>
        <w:tc>
          <w:tcPr>
            <w:tcW w:w="2358" w:type="dxa"/>
            <w:vMerge/>
          </w:tcPr>
          <w:p w14:paraId="32B50B73" w14:textId="77777777" w:rsidR="00AB2BED" w:rsidRDefault="00AB2BED" w:rsidP="00AB2BED">
            <w:pPr>
              <w:rPr>
                <w:rFonts w:ascii="Times New Roman" w:hAnsi="Times New Roman" w:cs="Times New Roman"/>
                <w:color w:val="auto"/>
              </w:rPr>
            </w:pPr>
          </w:p>
        </w:tc>
        <w:tc>
          <w:tcPr>
            <w:tcW w:w="4317" w:type="dxa"/>
          </w:tcPr>
          <w:p w14:paraId="6684FFC9" w14:textId="77777777" w:rsidR="00AB2BED" w:rsidRPr="00360AB6" w:rsidRDefault="00AB2BED" w:rsidP="00AB2BED">
            <w:pP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Извещатель охранный вибрационный</w:t>
            </w:r>
          </w:p>
        </w:tc>
        <w:tc>
          <w:tcPr>
            <w:tcW w:w="1691" w:type="dxa"/>
          </w:tcPr>
          <w:p w14:paraId="1755A707" w14:textId="77777777" w:rsidR="00AB2BED" w:rsidRPr="00360AB6" w:rsidRDefault="00AB2BED" w:rsidP="00AB2BED">
            <w:pPr>
              <w:jc w:val="cente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1</w:t>
            </w:r>
          </w:p>
        </w:tc>
      </w:tr>
      <w:tr w:rsidR="00AB2BED" w14:paraId="59DAF1CE" w14:textId="77777777" w:rsidTr="00AB2BED">
        <w:trPr>
          <w:trHeight w:val="180"/>
        </w:trPr>
        <w:tc>
          <w:tcPr>
            <w:tcW w:w="843" w:type="dxa"/>
            <w:vMerge/>
          </w:tcPr>
          <w:p w14:paraId="203CFA52" w14:textId="77777777" w:rsidR="00AB2BED" w:rsidRDefault="00AB2BED" w:rsidP="00AB2BED">
            <w:pPr>
              <w:jc w:val="center"/>
              <w:rPr>
                <w:rFonts w:ascii="Times New Roman" w:hAnsi="Times New Roman" w:cs="Times New Roman"/>
                <w:color w:val="auto"/>
                <w:lang w:val="ru-RU"/>
              </w:rPr>
            </w:pPr>
          </w:p>
        </w:tc>
        <w:tc>
          <w:tcPr>
            <w:tcW w:w="1876" w:type="dxa"/>
            <w:vMerge/>
          </w:tcPr>
          <w:p w14:paraId="5E5BD51C" w14:textId="77777777" w:rsidR="00AB2BED" w:rsidRDefault="00AB2BED" w:rsidP="00AB2BED">
            <w:pPr>
              <w:rPr>
                <w:rFonts w:ascii="Times New Roman" w:hAnsi="Times New Roman" w:cs="Times New Roman"/>
                <w:color w:val="auto"/>
              </w:rPr>
            </w:pPr>
          </w:p>
        </w:tc>
        <w:tc>
          <w:tcPr>
            <w:tcW w:w="1804" w:type="dxa"/>
            <w:vMerge/>
          </w:tcPr>
          <w:p w14:paraId="040B6B4B" w14:textId="77777777" w:rsidR="00AB2BED" w:rsidRDefault="00AB2BED" w:rsidP="00AB2BED">
            <w:pPr>
              <w:rPr>
                <w:rFonts w:ascii="Times New Roman" w:hAnsi="Times New Roman" w:cs="Times New Roman"/>
                <w:lang w:val="ru-RU"/>
              </w:rPr>
            </w:pPr>
          </w:p>
        </w:tc>
        <w:tc>
          <w:tcPr>
            <w:tcW w:w="2102" w:type="dxa"/>
            <w:vMerge/>
          </w:tcPr>
          <w:p w14:paraId="451FC0BC" w14:textId="77777777" w:rsidR="00AB2BED" w:rsidRDefault="00AB2BED" w:rsidP="00AB2BED">
            <w:pPr>
              <w:rPr>
                <w:rFonts w:ascii="Times New Roman" w:hAnsi="Times New Roman" w:cs="Times New Roman"/>
                <w:i/>
                <w:color w:val="auto"/>
                <w:lang w:val="ru-RU"/>
              </w:rPr>
            </w:pPr>
          </w:p>
        </w:tc>
        <w:tc>
          <w:tcPr>
            <w:tcW w:w="2358" w:type="dxa"/>
            <w:vMerge/>
          </w:tcPr>
          <w:p w14:paraId="6E31D7BE" w14:textId="77777777" w:rsidR="00AB2BED" w:rsidRDefault="00AB2BED" w:rsidP="00AB2BED">
            <w:pPr>
              <w:rPr>
                <w:rFonts w:ascii="Times New Roman" w:hAnsi="Times New Roman" w:cs="Times New Roman"/>
                <w:color w:val="auto"/>
              </w:rPr>
            </w:pPr>
          </w:p>
        </w:tc>
        <w:tc>
          <w:tcPr>
            <w:tcW w:w="4317" w:type="dxa"/>
          </w:tcPr>
          <w:p w14:paraId="092E8000" w14:textId="77777777" w:rsidR="00AB2BED" w:rsidRPr="00360AB6" w:rsidRDefault="00AB2BED" w:rsidP="00AB2BED">
            <w:pP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Извещатель охранный объемный</w:t>
            </w:r>
          </w:p>
        </w:tc>
        <w:tc>
          <w:tcPr>
            <w:tcW w:w="1691" w:type="dxa"/>
          </w:tcPr>
          <w:p w14:paraId="57F129BC" w14:textId="77777777" w:rsidR="00AB2BED" w:rsidRPr="00360AB6" w:rsidRDefault="00AB2BED" w:rsidP="00AB2BED">
            <w:pPr>
              <w:jc w:val="cente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4</w:t>
            </w:r>
          </w:p>
        </w:tc>
      </w:tr>
      <w:tr w:rsidR="00AB2BED" w14:paraId="2235E8D0" w14:textId="77777777" w:rsidTr="00AB2BED">
        <w:trPr>
          <w:trHeight w:val="140"/>
        </w:trPr>
        <w:tc>
          <w:tcPr>
            <w:tcW w:w="843" w:type="dxa"/>
            <w:vMerge/>
          </w:tcPr>
          <w:p w14:paraId="3F7B43E1" w14:textId="77777777" w:rsidR="00AB2BED" w:rsidRDefault="00AB2BED" w:rsidP="00AB2BED">
            <w:pPr>
              <w:jc w:val="center"/>
              <w:rPr>
                <w:rFonts w:ascii="Times New Roman" w:hAnsi="Times New Roman" w:cs="Times New Roman"/>
                <w:color w:val="auto"/>
                <w:lang w:val="ru-RU"/>
              </w:rPr>
            </w:pPr>
          </w:p>
        </w:tc>
        <w:tc>
          <w:tcPr>
            <w:tcW w:w="1876" w:type="dxa"/>
            <w:vMerge/>
          </w:tcPr>
          <w:p w14:paraId="76E7D29F" w14:textId="77777777" w:rsidR="00AB2BED" w:rsidRDefault="00AB2BED" w:rsidP="00AB2BED">
            <w:pPr>
              <w:rPr>
                <w:rFonts w:ascii="Times New Roman" w:hAnsi="Times New Roman" w:cs="Times New Roman"/>
                <w:color w:val="auto"/>
              </w:rPr>
            </w:pPr>
          </w:p>
        </w:tc>
        <w:tc>
          <w:tcPr>
            <w:tcW w:w="1804" w:type="dxa"/>
            <w:vMerge/>
          </w:tcPr>
          <w:p w14:paraId="36880D55" w14:textId="77777777" w:rsidR="00AB2BED" w:rsidRDefault="00AB2BED" w:rsidP="00AB2BED">
            <w:pPr>
              <w:rPr>
                <w:rFonts w:ascii="Times New Roman" w:hAnsi="Times New Roman" w:cs="Times New Roman"/>
                <w:lang w:val="ru-RU"/>
              </w:rPr>
            </w:pPr>
          </w:p>
        </w:tc>
        <w:tc>
          <w:tcPr>
            <w:tcW w:w="2102" w:type="dxa"/>
            <w:vMerge/>
          </w:tcPr>
          <w:p w14:paraId="1C743B31" w14:textId="77777777" w:rsidR="00AB2BED" w:rsidRDefault="00AB2BED" w:rsidP="00AB2BED">
            <w:pPr>
              <w:rPr>
                <w:rFonts w:ascii="Times New Roman" w:hAnsi="Times New Roman" w:cs="Times New Roman"/>
                <w:i/>
                <w:color w:val="auto"/>
                <w:lang w:val="ru-RU"/>
              </w:rPr>
            </w:pPr>
          </w:p>
        </w:tc>
        <w:tc>
          <w:tcPr>
            <w:tcW w:w="2358" w:type="dxa"/>
            <w:vMerge/>
          </w:tcPr>
          <w:p w14:paraId="320F7AF4" w14:textId="77777777" w:rsidR="00AB2BED" w:rsidRDefault="00AB2BED" w:rsidP="00AB2BED">
            <w:pPr>
              <w:rPr>
                <w:rFonts w:ascii="Times New Roman" w:hAnsi="Times New Roman" w:cs="Times New Roman"/>
                <w:color w:val="auto"/>
              </w:rPr>
            </w:pPr>
          </w:p>
        </w:tc>
        <w:tc>
          <w:tcPr>
            <w:tcW w:w="4317" w:type="dxa"/>
          </w:tcPr>
          <w:p w14:paraId="16ECA64E" w14:textId="77777777" w:rsidR="00AB2BED" w:rsidRPr="00360AB6" w:rsidRDefault="00AB2BED" w:rsidP="00AB2BED">
            <w:pP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Извещатель охранный ручной</w:t>
            </w:r>
          </w:p>
        </w:tc>
        <w:tc>
          <w:tcPr>
            <w:tcW w:w="1691" w:type="dxa"/>
          </w:tcPr>
          <w:p w14:paraId="0FB4B2A4" w14:textId="77777777" w:rsidR="00AB2BED" w:rsidRPr="00360AB6" w:rsidRDefault="00AB2BED" w:rsidP="00AB2BED">
            <w:pPr>
              <w:jc w:val="cente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1</w:t>
            </w:r>
          </w:p>
        </w:tc>
      </w:tr>
      <w:tr w:rsidR="00AB2BED" w14:paraId="7D515056" w14:textId="77777777" w:rsidTr="00AB2BED">
        <w:trPr>
          <w:trHeight w:val="130"/>
        </w:trPr>
        <w:tc>
          <w:tcPr>
            <w:tcW w:w="843" w:type="dxa"/>
            <w:vMerge/>
          </w:tcPr>
          <w:p w14:paraId="093145FD" w14:textId="77777777" w:rsidR="00AB2BED" w:rsidRDefault="00AB2BED" w:rsidP="00AB2BED">
            <w:pPr>
              <w:jc w:val="center"/>
              <w:rPr>
                <w:rFonts w:ascii="Times New Roman" w:hAnsi="Times New Roman" w:cs="Times New Roman"/>
                <w:color w:val="auto"/>
                <w:lang w:val="ru-RU"/>
              </w:rPr>
            </w:pPr>
          </w:p>
        </w:tc>
        <w:tc>
          <w:tcPr>
            <w:tcW w:w="1876" w:type="dxa"/>
            <w:vMerge/>
          </w:tcPr>
          <w:p w14:paraId="4256A6E5" w14:textId="77777777" w:rsidR="00AB2BED" w:rsidRDefault="00AB2BED" w:rsidP="00AB2BED">
            <w:pPr>
              <w:rPr>
                <w:rFonts w:ascii="Times New Roman" w:hAnsi="Times New Roman" w:cs="Times New Roman"/>
                <w:color w:val="auto"/>
              </w:rPr>
            </w:pPr>
          </w:p>
        </w:tc>
        <w:tc>
          <w:tcPr>
            <w:tcW w:w="1804" w:type="dxa"/>
            <w:vMerge/>
          </w:tcPr>
          <w:p w14:paraId="114D6A93" w14:textId="77777777" w:rsidR="00AB2BED" w:rsidRDefault="00AB2BED" w:rsidP="00AB2BED">
            <w:pPr>
              <w:rPr>
                <w:rFonts w:ascii="Times New Roman" w:hAnsi="Times New Roman" w:cs="Times New Roman"/>
                <w:lang w:val="ru-RU"/>
              </w:rPr>
            </w:pPr>
          </w:p>
        </w:tc>
        <w:tc>
          <w:tcPr>
            <w:tcW w:w="2102" w:type="dxa"/>
            <w:vMerge/>
          </w:tcPr>
          <w:p w14:paraId="61FE3289" w14:textId="77777777" w:rsidR="00AB2BED" w:rsidRDefault="00AB2BED" w:rsidP="00AB2BED">
            <w:pPr>
              <w:rPr>
                <w:rFonts w:ascii="Times New Roman" w:hAnsi="Times New Roman" w:cs="Times New Roman"/>
                <w:i/>
                <w:color w:val="auto"/>
                <w:lang w:val="ru-RU"/>
              </w:rPr>
            </w:pPr>
          </w:p>
        </w:tc>
        <w:tc>
          <w:tcPr>
            <w:tcW w:w="2358" w:type="dxa"/>
            <w:vMerge/>
          </w:tcPr>
          <w:p w14:paraId="6FE5A741" w14:textId="77777777" w:rsidR="00AB2BED" w:rsidRDefault="00AB2BED" w:rsidP="00AB2BED">
            <w:pPr>
              <w:rPr>
                <w:rFonts w:ascii="Times New Roman" w:hAnsi="Times New Roman" w:cs="Times New Roman"/>
                <w:color w:val="auto"/>
              </w:rPr>
            </w:pPr>
          </w:p>
        </w:tc>
        <w:tc>
          <w:tcPr>
            <w:tcW w:w="4317" w:type="dxa"/>
          </w:tcPr>
          <w:p w14:paraId="584E619F" w14:textId="77777777" w:rsidR="00AB2BED" w:rsidRPr="00360AB6" w:rsidRDefault="00AB2BED" w:rsidP="00AB2BED">
            <w:pP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Извещатель охранный поверхностно-звуковой</w:t>
            </w:r>
          </w:p>
        </w:tc>
        <w:tc>
          <w:tcPr>
            <w:tcW w:w="1691" w:type="dxa"/>
          </w:tcPr>
          <w:p w14:paraId="5203F816" w14:textId="77777777" w:rsidR="00AB2BED" w:rsidRPr="00360AB6" w:rsidRDefault="00AB2BED" w:rsidP="00AB2BED">
            <w:pPr>
              <w:jc w:val="cente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5</w:t>
            </w:r>
          </w:p>
        </w:tc>
      </w:tr>
      <w:tr w:rsidR="00AB2BED" w14:paraId="1111D79A" w14:textId="77777777" w:rsidTr="00AB2BED">
        <w:trPr>
          <w:trHeight w:val="140"/>
        </w:trPr>
        <w:tc>
          <w:tcPr>
            <w:tcW w:w="843" w:type="dxa"/>
            <w:vMerge/>
          </w:tcPr>
          <w:p w14:paraId="3383E61C" w14:textId="77777777" w:rsidR="00AB2BED" w:rsidRDefault="00AB2BED" w:rsidP="00AB2BED">
            <w:pPr>
              <w:jc w:val="center"/>
              <w:rPr>
                <w:rFonts w:ascii="Times New Roman" w:hAnsi="Times New Roman" w:cs="Times New Roman"/>
                <w:color w:val="auto"/>
                <w:lang w:val="ru-RU"/>
              </w:rPr>
            </w:pPr>
          </w:p>
        </w:tc>
        <w:tc>
          <w:tcPr>
            <w:tcW w:w="1876" w:type="dxa"/>
            <w:vMerge/>
          </w:tcPr>
          <w:p w14:paraId="661F852E" w14:textId="77777777" w:rsidR="00AB2BED" w:rsidRDefault="00AB2BED" w:rsidP="00AB2BED">
            <w:pPr>
              <w:rPr>
                <w:rFonts w:ascii="Times New Roman" w:hAnsi="Times New Roman" w:cs="Times New Roman"/>
                <w:color w:val="auto"/>
              </w:rPr>
            </w:pPr>
          </w:p>
        </w:tc>
        <w:tc>
          <w:tcPr>
            <w:tcW w:w="1804" w:type="dxa"/>
            <w:vMerge/>
          </w:tcPr>
          <w:p w14:paraId="62451AB6" w14:textId="77777777" w:rsidR="00AB2BED" w:rsidRDefault="00AB2BED" w:rsidP="00AB2BED">
            <w:pPr>
              <w:rPr>
                <w:rFonts w:ascii="Times New Roman" w:hAnsi="Times New Roman" w:cs="Times New Roman"/>
                <w:lang w:val="ru-RU"/>
              </w:rPr>
            </w:pPr>
          </w:p>
        </w:tc>
        <w:tc>
          <w:tcPr>
            <w:tcW w:w="2102" w:type="dxa"/>
            <w:vMerge/>
          </w:tcPr>
          <w:p w14:paraId="101EB2A1" w14:textId="77777777" w:rsidR="00AB2BED" w:rsidRDefault="00AB2BED" w:rsidP="00AB2BED">
            <w:pPr>
              <w:rPr>
                <w:rFonts w:ascii="Times New Roman" w:hAnsi="Times New Roman" w:cs="Times New Roman"/>
                <w:i/>
                <w:color w:val="auto"/>
                <w:lang w:val="ru-RU"/>
              </w:rPr>
            </w:pPr>
          </w:p>
        </w:tc>
        <w:tc>
          <w:tcPr>
            <w:tcW w:w="2358" w:type="dxa"/>
            <w:vMerge/>
          </w:tcPr>
          <w:p w14:paraId="04B77D4B" w14:textId="77777777" w:rsidR="00AB2BED" w:rsidRDefault="00AB2BED" w:rsidP="00AB2BED">
            <w:pPr>
              <w:rPr>
                <w:rFonts w:ascii="Times New Roman" w:hAnsi="Times New Roman" w:cs="Times New Roman"/>
                <w:color w:val="auto"/>
              </w:rPr>
            </w:pPr>
          </w:p>
        </w:tc>
        <w:tc>
          <w:tcPr>
            <w:tcW w:w="4317" w:type="dxa"/>
          </w:tcPr>
          <w:p w14:paraId="0E4E5F92" w14:textId="77777777" w:rsidR="00AB2BED" w:rsidRPr="00360AB6" w:rsidRDefault="00AB2BED" w:rsidP="00AB2BED">
            <w:pP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Аккумуляторная батарея</w:t>
            </w:r>
          </w:p>
        </w:tc>
        <w:tc>
          <w:tcPr>
            <w:tcW w:w="1691" w:type="dxa"/>
          </w:tcPr>
          <w:p w14:paraId="6FB515CA" w14:textId="77777777" w:rsidR="00AB2BED" w:rsidRPr="00360AB6" w:rsidRDefault="00AB2BED" w:rsidP="00AB2BED">
            <w:pPr>
              <w:jc w:val="cente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2</w:t>
            </w:r>
          </w:p>
        </w:tc>
      </w:tr>
      <w:tr w:rsidR="00AB2BED" w14:paraId="6C4A03EE" w14:textId="77777777" w:rsidTr="00AB2BED">
        <w:trPr>
          <w:trHeight w:val="150"/>
        </w:trPr>
        <w:tc>
          <w:tcPr>
            <w:tcW w:w="843" w:type="dxa"/>
            <w:vMerge/>
          </w:tcPr>
          <w:p w14:paraId="7488F41A" w14:textId="77777777" w:rsidR="00AB2BED" w:rsidRDefault="00AB2BED" w:rsidP="00AB2BED">
            <w:pPr>
              <w:jc w:val="center"/>
              <w:rPr>
                <w:rFonts w:ascii="Times New Roman" w:hAnsi="Times New Roman" w:cs="Times New Roman"/>
                <w:color w:val="auto"/>
                <w:lang w:val="ru-RU"/>
              </w:rPr>
            </w:pPr>
          </w:p>
        </w:tc>
        <w:tc>
          <w:tcPr>
            <w:tcW w:w="1876" w:type="dxa"/>
            <w:vMerge/>
          </w:tcPr>
          <w:p w14:paraId="45097C63" w14:textId="77777777" w:rsidR="00AB2BED" w:rsidRDefault="00AB2BED" w:rsidP="00AB2BED">
            <w:pPr>
              <w:rPr>
                <w:rFonts w:ascii="Times New Roman" w:hAnsi="Times New Roman" w:cs="Times New Roman"/>
                <w:color w:val="auto"/>
              </w:rPr>
            </w:pPr>
          </w:p>
        </w:tc>
        <w:tc>
          <w:tcPr>
            <w:tcW w:w="1804" w:type="dxa"/>
            <w:vMerge/>
          </w:tcPr>
          <w:p w14:paraId="17F5AE05" w14:textId="77777777" w:rsidR="00AB2BED" w:rsidRDefault="00AB2BED" w:rsidP="00AB2BED">
            <w:pPr>
              <w:rPr>
                <w:rFonts w:ascii="Times New Roman" w:hAnsi="Times New Roman" w:cs="Times New Roman"/>
                <w:lang w:val="ru-RU"/>
              </w:rPr>
            </w:pPr>
          </w:p>
        </w:tc>
        <w:tc>
          <w:tcPr>
            <w:tcW w:w="2102" w:type="dxa"/>
            <w:vMerge/>
          </w:tcPr>
          <w:p w14:paraId="4721B74E" w14:textId="77777777" w:rsidR="00AB2BED" w:rsidRDefault="00AB2BED" w:rsidP="00AB2BED">
            <w:pPr>
              <w:rPr>
                <w:rFonts w:ascii="Times New Roman" w:hAnsi="Times New Roman" w:cs="Times New Roman"/>
                <w:i/>
                <w:color w:val="auto"/>
                <w:lang w:val="ru-RU"/>
              </w:rPr>
            </w:pPr>
          </w:p>
        </w:tc>
        <w:tc>
          <w:tcPr>
            <w:tcW w:w="2358" w:type="dxa"/>
            <w:vMerge/>
          </w:tcPr>
          <w:p w14:paraId="7381FBBB" w14:textId="77777777" w:rsidR="00AB2BED" w:rsidRDefault="00AB2BED" w:rsidP="00AB2BED">
            <w:pPr>
              <w:rPr>
                <w:rFonts w:ascii="Times New Roman" w:hAnsi="Times New Roman" w:cs="Times New Roman"/>
                <w:color w:val="auto"/>
              </w:rPr>
            </w:pPr>
          </w:p>
        </w:tc>
        <w:tc>
          <w:tcPr>
            <w:tcW w:w="4317" w:type="dxa"/>
          </w:tcPr>
          <w:p w14:paraId="5CA33150" w14:textId="77777777" w:rsidR="00AB2BED" w:rsidRPr="00360AB6" w:rsidRDefault="00AB2BED" w:rsidP="00AB2BED">
            <w:pP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Оповещатель свето-звуковой комбинированный</w:t>
            </w:r>
          </w:p>
        </w:tc>
        <w:tc>
          <w:tcPr>
            <w:tcW w:w="1691" w:type="dxa"/>
          </w:tcPr>
          <w:p w14:paraId="7BA7B7FB" w14:textId="77777777" w:rsidR="00AB2BED" w:rsidRPr="00360AB6" w:rsidRDefault="00AB2BED" w:rsidP="00AB2BED">
            <w:pPr>
              <w:jc w:val="cente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3</w:t>
            </w:r>
          </w:p>
        </w:tc>
      </w:tr>
      <w:tr w:rsidR="00AB2BED" w14:paraId="69C49130" w14:textId="77777777" w:rsidTr="00AB2BED">
        <w:trPr>
          <w:trHeight w:val="220"/>
        </w:trPr>
        <w:tc>
          <w:tcPr>
            <w:tcW w:w="843" w:type="dxa"/>
            <w:vMerge/>
          </w:tcPr>
          <w:p w14:paraId="6E85A317" w14:textId="77777777" w:rsidR="00AB2BED" w:rsidRDefault="00AB2BED" w:rsidP="00AB2BED">
            <w:pPr>
              <w:jc w:val="center"/>
              <w:rPr>
                <w:rFonts w:ascii="Times New Roman" w:hAnsi="Times New Roman" w:cs="Times New Roman"/>
                <w:color w:val="auto"/>
                <w:lang w:val="ru-RU"/>
              </w:rPr>
            </w:pPr>
          </w:p>
        </w:tc>
        <w:tc>
          <w:tcPr>
            <w:tcW w:w="1876" w:type="dxa"/>
            <w:vMerge/>
          </w:tcPr>
          <w:p w14:paraId="17CE9D46" w14:textId="77777777" w:rsidR="00AB2BED" w:rsidRDefault="00AB2BED" w:rsidP="00AB2BED">
            <w:pPr>
              <w:rPr>
                <w:rFonts w:ascii="Times New Roman" w:hAnsi="Times New Roman" w:cs="Times New Roman"/>
                <w:color w:val="auto"/>
              </w:rPr>
            </w:pPr>
          </w:p>
        </w:tc>
        <w:tc>
          <w:tcPr>
            <w:tcW w:w="1804" w:type="dxa"/>
            <w:vMerge/>
          </w:tcPr>
          <w:p w14:paraId="6C7439E7" w14:textId="77777777" w:rsidR="00AB2BED" w:rsidRDefault="00AB2BED" w:rsidP="00AB2BED">
            <w:pPr>
              <w:rPr>
                <w:rFonts w:ascii="Times New Roman" w:hAnsi="Times New Roman" w:cs="Times New Roman"/>
                <w:lang w:val="ru-RU"/>
              </w:rPr>
            </w:pPr>
          </w:p>
        </w:tc>
        <w:tc>
          <w:tcPr>
            <w:tcW w:w="2102" w:type="dxa"/>
            <w:vMerge/>
          </w:tcPr>
          <w:p w14:paraId="41DE4AF4" w14:textId="77777777" w:rsidR="00AB2BED" w:rsidRDefault="00AB2BED" w:rsidP="00AB2BED">
            <w:pPr>
              <w:rPr>
                <w:rFonts w:ascii="Times New Roman" w:hAnsi="Times New Roman" w:cs="Times New Roman"/>
                <w:i/>
                <w:color w:val="auto"/>
                <w:lang w:val="ru-RU"/>
              </w:rPr>
            </w:pPr>
          </w:p>
        </w:tc>
        <w:tc>
          <w:tcPr>
            <w:tcW w:w="2358" w:type="dxa"/>
            <w:vMerge/>
          </w:tcPr>
          <w:p w14:paraId="07EE4C2F" w14:textId="77777777" w:rsidR="00AB2BED" w:rsidRDefault="00AB2BED" w:rsidP="00AB2BED">
            <w:pPr>
              <w:rPr>
                <w:rFonts w:ascii="Times New Roman" w:hAnsi="Times New Roman" w:cs="Times New Roman"/>
                <w:color w:val="auto"/>
              </w:rPr>
            </w:pPr>
          </w:p>
        </w:tc>
        <w:tc>
          <w:tcPr>
            <w:tcW w:w="4317" w:type="dxa"/>
          </w:tcPr>
          <w:p w14:paraId="5BED5CDF" w14:textId="77777777" w:rsidR="00AB2BED" w:rsidRPr="00360AB6" w:rsidRDefault="00AB2BED" w:rsidP="00AB2BED">
            <w:pP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Оповещатель световой "Выход"</w:t>
            </w:r>
          </w:p>
        </w:tc>
        <w:tc>
          <w:tcPr>
            <w:tcW w:w="1691" w:type="dxa"/>
          </w:tcPr>
          <w:p w14:paraId="3C10C0E3" w14:textId="77777777" w:rsidR="00AB2BED" w:rsidRPr="00360AB6" w:rsidRDefault="00AB2BED" w:rsidP="00AB2BED">
            <w:pPr>
              <w:jc w:val="center"/>
              <w:rPr>
                <w:rFonts w:ascii="Times New Roman" w:hAnsi="Times New Roman" w:cs="Times New Roman"/>
                <w:color w:val="auto"/>
                <w:sz w:val="18"/>
                <w:szCs w:val="18"/>
                <w:lang w:val="ru-RU"/>
              </w:rPr>
            </w:pPr>
            <w:r w:rsidRPr="00360AB6">
              <w:rPr>
                <w:rFonts w:ascii="Times New Roman" w:hAnsi="Times New Roman" w:cs="Times New Roman"/>
                <w:color w:val="auto"/>
                <w:sz w:val="18"/>
                <w:szCs w:val="18"/>
                <w:lang w:val="ru-RU"/>
              </w:rPr>
              <w:t>2</w:t>
            </w:r>
          </w:p>
        </w:tc>
      </w:tr>
      <w:tr w:rsidR="00AB2BED" w:rsidRPr="004E5204" w14:paraId="2BE10CDC" w14:textId="77777777" w:rsidTr="00AB2BED">
        <w:trPr>
          <w:trHeight w:val="160"/>
        </w:trPr>
        <w:tc>
          <w:tcPr>
            <w:tcW w:w="843" w:type="dxa"/>
            <w:vMerge w:val="restart"/>
          </w:tcPr>
          <w:p w14:paraId="3502DEA4" w14:textId="77777777" w:rsidR="00AB2BED" w:rsidRPr="004C01DA"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37</w:t>
            </w:r>
          </w:p>
        </w:tc>
        <w:tc>
          <w:tcPr>
            <w:tcW w:w="1876" w:type="dxa"/>
            <w:vMerge w:val="restart"/>
          </w:tcPr>
          <w:p w14:paraId="4A240B40" w14:textId="77777777" w:rsidR="00AB2BED" w:rsidRPr="00997533" w:rsidRDefault="00AB2BED" w:rsidP="00AB2BED">
            <w:pPr>
              <w:rPr>
                <w:rFonts w:ascii="Times New Roman" w:hAnsi="Times New Roman" w:cs="Times New Roman"/>
                <w:color w:val="auto"/>
              </w:rPr>
            </w:pPr>
            <w:r w:rsidRPr="00997533">
              <w:rPr>
                <w:rFonts w:ascii="Times New Roman" w:hAnsi="Times New Roman" w:cs="Times New Roman"/>
                <w:color w:val="auto"/>
              </w:rPr>
              <w:t>ОПС 692251 Хороль-1</w:t>
            </w:r>
          </w:p>
        </w:tc>
        <w:tc>
          <w:tcPr>
            <w:tcW w:w="1804" w:type="dxa"/>
            <w:vMerge w:val="restart"/>
          </w:tcPr>
          <w:p w14:paraId="63D06FA3" w14:textId="77777777" w:rsidR="00AB2BED" w:rsidRDefault="00AB2BED" w:rsidP="00AB2BED">
            <w:pPr>
              <w:rPr>
                <w:rFonts w:ascii="Times New Roman" w:hAnsi="Times New Roman" w:cs="Times New Roman"/>
                <w:i/>
                <w:color w:val="auto"/>
                <w:lang w:val="ru-RU"/>
              </w:rPr>
            </w:pPr>
            <w:r>
              <w:rPr>
                <w:rFonts w:ascii="Times New Roman" w:hAnsi="Times New Roman" w:cs="Times New Roman"/>
              </w:rPr>
              <w:t>с. Хороль,  ул. Лазо, д.5 кв.</w:t>
            </w:r>
            <w:r w:rsidRPr="009434AB">
              <w:rPr>
                <w:rFonts w:ascii="Times New Roman" w:hAnsi="Times New Roman" w:cs="Times New Roman"/>
              </w:rPr>
              <w:t>26</w:t>
            </w:r>
          </w:p>
        </w:tc>
        <w:tc>
          <w:tcPr>
            <w:tcW w:w="2102" w:type="dxa"/>
            <w:vMerge w:val="restart"/>
          </w:tcPr>
          <w:p w14:paraId="4E57B4CD" w14:textId="77777777" w:rsidR="00AB2BED" w:rsidRDefault="00AB2BED" w:rsidP="00AB2BED">
            <w:pPr>
              <w:rPr>
                <w:rFonts w:ascii="Times New Roman" w:hAnsi="Times New Roman" w:cs="Times New Roman"/>
                <w:i/>
                <w:color w:val="auto"/>
                <w:lang w:val="ru-RU"/>
              </w:rPr>
            </w:pPr>
            <w:r>
              <w:rPr>
                <w:rFonts w:ascii="Times New Roman" w:hAnsi="Times New Roman" w:cs="Times New Roman"/>
                <w:color w:val="auto"/>
                <w:lang w:val="ru-RU"/>
              </w:rPr>
              <w:t>Видеонаблюдение</w:t>
            </w:r>
          </w:p>
        </w:tc>
        <w:tc>
          <w:tcPr>
            <w:tcW w:w="2358" w:type="dxa"/>
            <w:vMerge w:val="restart"/>
          </w:tcPr>
          <w:p w14:paraId="15C00E97" w14:textId="77777777" w:rsidR="00AB2BED" w:rsidRPr="00EA64C9" w:rsidRDefault="00AB2BED" w:rsidP="00AB2BED">
            <w:pPr>
              <w:rPr>
                <w:rFonts w:ascii="Times New Roman" w:hAnsi="Times New Roman" w:cs="Times New Roman"/>
                <w:i/>
                <w:color w:val="auto"/>
                <w:lang w:val="ru-RU"/>
              </w:rPr>
            </w:pPr>
            <w:r w:rsidRPr="00EA64C9">
              <w:rPr>
                <w:rFonts w:ascii="Times New Roman" w:hAnsi="Times New Roman" w:cs="Times New Roman"/>
                <w:color w:val="auto"/>
              </w:rPr>
              <w:t>1/</w:t>
            </w:r>
            <w:r w:rsidRPr="00EA64C9">
              <w:rPr>
                <w:rFonts w:ascii="Times New Roman" w:hAnsi="Times New Roman" w:cs="Times New Roman"/>
                <w:color w:val="auto"/>
                <w:lang w:val="ru-RU"/>
              </w:rPr>
              <w:t>10/</w:t>
            </w:r>
            <w:r w:rsidRPr="00EA64C9">
              <w:rPr>
                <w:rFonts w:ascii="Times New Roman" w:hAnsi="Times New Roman" w:cs="Times New Roman"/>
                <w:color w:val="auto"/>
              </w:rPr>
              <w:t>155,5</w:t>
            </w:r>
          </w:p>
        </w:tc>
        <w:tc>
          <w:tcPr>
            <w:tcW w:w="4317" w:type="dxa"/>
          </w:tcPr>
          <w:p w14:paraId="03FC82D6" w14:textId="77777777" w:rsidR="00AB2BED" w:rsidRPr="008357EA" w:rsidRDefault="00AB2BED" w:rsidP="00AB2BED">
            <w:pPr>
              <w:rPr>
                <w:rFonts w:ascii="Times New Roman" w:hAnsi="Times New Roman" w:cs="Times New Roman"/>
                <w:color w:val="auto"/>
                <w:sz w:val="18"/>
                <w:szCs w:val="18"/>
                <w:lang w:val="ru-RU"/>
              </w:rPr>
            </w:pPr>
            <w:r w:rsidRPr="008357EA">
              <w:rPr>
                <w:rFonts w:ascii="Times New Roman" w:hAnsi="Times New Roman" w:cs="Times New Roman"/>
                <w:color w:val="auto"/>
                <w:sz w:val="18"/>
                <w:szCs w:val="18"/>
                <w:lang w:val="ru-RU"/>
              </w:rPr>
              <w:t xml:space="preserve">Купольная камера </w:t>
            </w:r>
          </w:p>
        </w:tc>
        <w:tc>
          <w:tcPr>
            <w:tcW w:w="1691" w:type="dxa"/>
          </w:tcPr>
          <w:p w14:paraId="09340644" w14:textId="77777777" w:rsidR="00AB2BED" w:rsidRPr="004E5204" w:rsidRDefault="00AB2BED" w:rsidP="00AB2BED">
            <w:pPr>
              <w:jc w:val="center"/>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3</w:t>
            </w:r>
          </w:p>
        </w:tc>
      </w:tr>
      <w:tr w:rsidR="00AB2BED" w:rsidRPr="00A77483" w14:paraId="20F4CD86" w14:textId="77777777" w:rsidTr="00AB2BED">
        <w:trPr>
          <w:trHeight w:val="110"/>
        </w:trPr>
        <w:tc>
          <w:tcPr>
            <w:tcW w:w="843" w:type="dxa"/>
            <w:vMerge/>
          </w:tcPr>
          <w:p w14:paraId="73B72990" w14:textId="77777777" w:rsidR="00AB2BED" w:rsidRPr="004E5204" w:rsidRDefault="00AB2BED" w:rsidP="00AB2BED">
            <w:pPr>
              <w:jc w:val="center"/>
              <w:rPr>
                <w:rFonts w:ascii="Times New Roman" w:hAnsi="Times New Roman" w:cs="Times New Roman"/>
                <w:color w:val="auto"/>
                <w:lang w:val="en-US"/>
              </w:rPr>
            </w:pPr>
          </w:p>
        </w:tc>
        <w:tc>
          <w:tcPr>
            <w:tcW w:w="1876" w:type="dxa"/>
            <w:vMerge/>
          </w:tcPr>
          <w:p w14:paraId="54C26AC1" w14:textId="77777777" w:rsidR="00AB2BED" w:rsidRPr="004E5204" w:rsidRDefault="00AB2BED" w:rsidP="00AB2BED">
            <w:pPr>
              <w:rPr>
                <w:rFonts w:ascii="Times New Roman" w:hAnsi="Times New Roman" w:cs="Times New Roman"/>
                <w:color w:val="auto"/>
                <w:lang w:val="en-US"/>
              </w:rPr>
            </w:pPr>
          </w:p>
        </w:tc>
        <w:tc>
          <w:tcPr>
            <w:tcW w:w="1804" w:type="dxa"/>
            <w:vMerge/>
          </w:tcPr>
          <w:p w14:paraId="41864841" w14:textId="77777777" w:rsidR="00AB2BED" w:rsidRPr="004E5204" w:rsidRDefault="00AB2BED" w:rsidP="00AB2BED">
            <w:pPr>
              <w:rPr>
                <w:rFonts w:ascii="Times New Roman" w:hAnsi="Times New Roman" w:cs="Times New Roman"/>
                <w:lang w:val="en-US"/>
              </w:rPr>
            </w:pPr>
          </w:p>
        </w:tc>
        <w:tc>
          <w:tcPr>
            <w:tcW w:w="2102" w:type="dxa"/>
            <w:vMerge/>
          </w:tcPr>
          <w:p w14:paraId="578EACCB" w14:textId="77777777" w:rsidR="00AB2BED" w:rsidRPr="004E5204" w:rsidRDefault="00AB2BED" w:rsidP="00AB2BED">
            <w:pPr>
              <w:rPr>
                <w:rFonts w:ascii="Times New Roman" w:hAnsi="Times New Roman" w:cs="Times New Roman"/>
                <w:i/>
                <w:color w:val="auto"/>
                <w:lang w:val="en-US"/>
              </w:rPr>
            </w:pPr>
          </w:p>
        </w:tc>
        <w:tc>
          <w:tcPr>
            <w:tcW w:w="2358" w:type="dxa"/>
            <w:vMerge/>
          </w:tcPr>
          <w:p w14:paraId="1787D704" w14:textId="77777777" w:rsidR="00AB2BED" w:rsidRPr="004E5204" w:rsidRDefault="00AB2BED" w:rsidP="00AB2BED">
            <w:pPr>
              <w:rPr>
                <w:rFonts w:ascii="Times New Roman" w:hAnsi="Times New Roman" w:cs="Times New Roman"/>
                <w:color w:val="auto"/>
                <w:lang w:val="en-US"/>
              </w:rPr>
            </w:pPr>
          </w:p>
        </w:tc>
        <w:tc>
          <w:tcPr>
            <w:tcW w:w="4317" w:type="dxa"/>
          </w:tcPr>
          <w:p w14:paraId="5150842D" w14:textId="77777777" w:rsidR="00AB2BED" w:rsidRPr="008357EA" w:rsidRDefault="00AB2BED" w:rsidP="00AB2BED">
            <w:pPr>
              <w:rPr>
                <w:rFonts w:ascii="Times New Roman" w:hAnsi="Times New Roman" w:cs="Times New Roman"/>
                <w:color w:val="auto"/>
                <w:sz w:val="18"/>
                <w:szCs w:val="18"/>
                <w:lang w:val="ru-RU"/>
              </w:rPr>
            </w:pPr>
            <w:r w:rsidRPr="008357EA">
              <w:rPr>
                <w:rFonts w:ascii="Times New Roman" w:hAnsi="Times New Roman" w:cs="Times New Roman"/>
                <w:color w:val="auto"/>
                <w:sz w:val="18"/>
                <w:szCs w:val="18"/>
                <w:lang w:val="ru-RU"/>
              </w:rPr>
              <w:t>Купольная камера с встроенным микрофоном</w:t>
            </w:r>
          </w:p>
        </w:tc>
        <w:tc>
          <w:tcPr>
            <w:tcW w:w="1691" w:type="dxa"/>
          </w:tcPr>
          <w:p w14:paraId="18EB9661" w14:textId="77777777" w:rsidR="00AB2BED" w:rsidRPr="00A77483" w:rsidRDefault="00AB2BED" w:rsidP="00AB2BED">
            <w:pPr>
              <w:jc w:val="center"/>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2</w:t>
            </w:r>
          </w:p>
        </w:tc>
      </w:tr>
      <w:tr w:rsidR="00AB2BED" w:rsidRPr="000C3F6F" w14:paraId="1B32E8C6" w14:textId="77777777" w:rsidTr="00AB2BED">
        <w:trPr>
          <w:trHeight w:val="150"/>
        </w:trPr>
        <w:tc>
          <w:tcPr>
            <w:tcW w:w="843" w:type="dxa"/>
            <w:vMerge/>
          </w:tcPr>
          <w:p w14:paraId="6A7D4FB0" w14:textId="77777777" w:rsidR="00AB2BED" w:rsidRPr="00A77483" w:rsidRDefault="00AB2BED" w:rsidP="00AB2BED">
            <w:pPr>
              <w:jc w:val="center"/>
              <w:rPr>
                <w:rFonts w:ascii="Times New Roman" w:hAnsi="Times New Roman" w:cs="Times New Roman"/>
                <w:color w:val="auto"/>
                <w:lang w:val="en-US"/>
              </w:rPr>
            </w:pPr>
          </w:p>
        </w:tc>
        <w:tc>
          <w:tcPr>
            <w:tcW w:w="1876" w:type="dxa"/>
            <w:vMerge/>
          </w:tcPr>
          <w:p w14:paraId="6467141D" w14:textId="77777777" w:rsidR="00AB2BED" w:rsidRPr="00A77483" w:rsidRDefault="00AB2BED" w:rsidP="00AB2BED">
            <w:pPr>
              <w:rPr>
                <w:rFonts w:ascii="Times New Roman" w:hAnsi="Times New Roman" w:cs="Times New Roman"/>
                <w:color w:val="auto"/>
                <w:lang w:val="en-US"/>
              </w:rPr>
            </w:pPr>
          </w:p>
        </w:tc>
        <w:tc>
          <w:tcPr>
            <w:tcW w:w="1804" w:type="dxa"/>
            <w:vMerge/>
          </w:tcPr>
          <w:p w14:paraId="617B7C11" w14:textId="77777777" w:rsidR="00AB2BED" w:rsidRPr="00A77483" w:rsidRDefault="00AB2BED" w:rsidP="00AB2BED">
            <w:pPr>
              <w:rPr>
                <w:rFonts w:ascii="Times New Roman" w:hAnsi="Times New Roman" w:cs="Times New Roman"/>
                <w:lang w:val="en-US"/>
              </w:rPr>
            </w:pPr>
          </w:p>
        </w:tc>
        <w:tc>
          <w:tcPr>
            <w:tcW w:w="2102" w:type="dxa"/>
            <w:vMerge/>
          </w:tcPr>
          <w:p w14:paraId="595388B8" w14:textId="77777777" w:rsidR="00AB2BED" w:rsidRPr="00A77483" w:rsidRDefault="00AB2BED" w:rsidP="00AB2BED">
            <w:pPr>
              <w:rPr>
                <w:rFonts w:ascii="Times New Roman" w:hAnsi="Times New Roman" w:cs="Times New Roman"/>
                <w:i/>
                <w:color w:val="auto"/>
                <w:lang w:val="en-US"/>
              </w:rPr>
            </w:pPr>
          </w:p>
        </w:tc>
        <w:tc>
          <w:tcPr>
            <w:tcW w:w="2358" w:type="dxa"/>
            <w:vMerge/>
          </w:tcPr>
          <w:p w14:paraId="74B0CDF0" w14:textId="77777777" w:rsidR="00AB2BED" w:rsidRPr="00A77483" w:rsidRDefault="00AB2BED" w:rsidP="00AB2BED">
            <w:pPr>
              <w:rPr>
                <w:rFonts w:ascii="Times New Roman" w:hAnsi="Times New Roman" w:cs="Times New Roman"/>
                <w:color w:val="auto"/>
                <w:lang w:val="en-US"/>
              </w:rPr>
            </w:pPr>
          </w:p>
        </w:tc>
        <w:tc>
          <w:tcPr>
            <w:tcW w:w="4317" w:type="dxa"/>
          </w:tcPr>
          <w:p w14:paraId="3DD95AE3" w14:textId="77777777" w:rsidR="00AB2BED" w:rsidRPr="008357EA" w:rsidRDefault="00AB2BED" w:rsidP="00AB2BED">
            <w:pPr>
              <w:rPr>
                <w:rFonts w:ascii="Times New Roman" w:hAnsi="Times New Roman" w:cs="Times New Roman"/>
                <w:color w:val="auto"/>
                <w:sz w:val="18"/>
                <w:szCs w:val="18"/>
                <w:lang w:val="ru-RU"/>
              </w:rPr>
            </w:pPr>
            <w:r w:rsidRPr="008357EA">
              <w:rPr>
                <w:rFonts w:ascii="Times New Roman" w:hAnsi="Times New Roman" w:cs="Times New Roman"/>
                <w:color w:val="auto"/>
                <w:sz w:val="18"/>
                <w:szCs w:val="18"/>
                <w:lang w:val="ru-RU"/>
              </w:rPr>
              <w:t xml:space="preserve">Цилиндрическая камера </w:t>
            </w:r>
            <w:r w:rsidRPr="008357EA">
              <w:rPr>
                <w:rFonts w:ascii="Times New Roman" w:hAnsi="Times New Roman" w:cs="Times New Roman"/>
                <w:color w:val="auto"/>
                <w:sz w:val="18"/>
                <w:szCs w:val="18"/>
                <w:lang w:val="en-US"/>
              </w:rPr>
              <w:t>IP</w:t>
            </w:r>
            <w:r w:rsidRPr="008357EA">
              <w:rPr>
                <w:rFonts w:ascii="Times New Roman" w:hAnsi="Times New Roman" w:cs="Times New Roman"/>
                <w:color w:val="auto"/>
                <w:sz w:val="18"/>
                <w:szCs w:val="18"/>
                <w:lang w:val="ru-RU"/>
              </w:rPr>
              <w:t>67</w:t>
            </w:r>
          </w:p>
        </w:tc>
        <w:tc>
          <w:tcPr>
            <w:tcW w:w="1691" w:type="dxa"/>
          </w:tcPr>
          <w:p w14:paraId="5680831E" w14:textId="77777777" w:rsidR="00AB2BED" w:rsidRPr="000C3F6F" w:rsidRDefault="00AB2BED" w:rsidP="00AB2BED">
            <w:pPr>
              <w:jc w:val="center"/>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3</w:t>
            </w:r>
          </w:p>
        </w:tc>
      </w:tr>
      <w:tr w:rsidR="00AB2BED" w14:paraId="5A2F9162" w14:textId="77777777" w:rsidTr="00AB2BED">
        <w:trPr>
          <w:trHeight w:val="150"/>
        </w:trPr>
        <w:tc>
          <w:tcPr>
            <w:tcW w:w="843" w:type="dxa"/>
            <w:vMerge/>
          </w:tcPr>
          <w:p w14:paraId="0B18A35D" w14:textId="77777777" w:rsidR="00AB2BED" w:rsidRPr="000C3F6F" w:rsidRDefault="00AB2BED" w:rsidP="00AB2BED">
            <w:pPr>
              <w:jc w:val="center"/>
              <w:rPr>
                <w:rFonts w:ascii="Times New Roman" w:hAnsi="Times New Roman" w:cs="Times New Roman"/>
                <w:color w:val="auto"/>
                <w:lang w:val="en-US"/>
              </w:rPr>
            </w:pPr>
          </w:p>
        </w:tc>
        <w:tc>
          <w:tcPr>
            <w:tcW w:w="1876" w:type="dxa"/>
            <w:vMerge/>
          </w:tcPr>
          <w:p w14:paraId="4B3FD970" w14:textId="77777777" w:rsidR="00AB2BED" w:rsidRPr="000C3F6F" w:rsidRDefault="00AB2BED" w:rsidP="00AB2BED">
            <w:pPr>
              <w:rPr>
                <w:rFonts w:ascii="Times New Roman" w:hAnsi="Times New Roman" w:cs="Times New Roman"/>
                <w:color w:val="auto"/>
                <w:lang w:val="en-US"/>
              </w:rPr>
            </w:pPr>
          </w:p>
        </w:tc>
        <w:tc>
          <w:tcPr>
            <w:tcW w:w="1804" w:type="dxa"/>
            <w:vMerge/>
          </w:tcPr>
          <w:p w14:paraId="6B856F6F" w14:textId="77777777" w:rsidR="00AB2BED" w:rsidRPr="000C3F6F" w:rsidRDefault="00AB2BED" w:rsidP="00AB2BED">
            <w:pPr>
              <w:rPr>
                <w:rFonts w:ascii="Times New Roman" w:hAnsi="Times New Roman" w:cs="Times New Roman"/>
                <w:lang w:val="en-US"/>
              </w:rPr>
            </w:pPr>
          </w:p>
        </w:tc>
        <w:tc>
          <w:tcPr>
            <w:tcW w:w="2102" w:type="dxa"/>
            <w:vMerge/>
          </w:tcPr>
          <w:p w14:paraId="7910D5AE" w14:textId="77777777" w:rsidR="00AB2BED" w:rsidRPr="000C3F6F" w:rsidRDefault="00AB2BED" w:rsidP="00AB2BED">
            <w:pPr>
              <w:rPr>
                <w:rFonts w:ascii="Times New Roman" w:hAnsi="Times New Roman" w:cs="Times New Roman"/>
                <w:i/>
                <w:color w:val="auto"/>
                <w:lang w:val="en-US"/>
              </w:rPr>
            </w:pPr>
          </w:p>
        </w:tc>
        <w:tc>
          <w:tcPr>
            <w:tcW w:w="2358" w:type="dxa"/>
            <w:vMerge/>
          </w:tcPr>
          <w:p w14:paraId="15E264D5" w14:textId="77777777" w:rsidR="00AB2BED" w:rsidRPr="000C3F6F" w:rsidRDefault="00AB2BED" w:rsidP="00AB2BED">
            <w:pPr>
              <w:rPr>
                <w:rFonts w:ascii="Times New Roman" w:hAnsi="Times New Roman" w:cs="Times New Roman"/>
                <w:color w:val="auto"/>
                <w:lang w:val="en-US"/>
              </w:rPr>
            </w:pPr>
          </w:p>
        </w:tc>
        <w:tc>
          <w:tcPr>
            <w:tcW w:w="4317" w:type="dxa"/>
          </w:tcPr>
          <w:p w14:paraId="2942F328" w14:textId="77777777" w:rsidR="00AB2BED" w:rsidRPr="008357EA" w:rsidRDefault="00AB2BED" w:rsidP="00AB2BED">
            <w:pPr>
              <w:rPr>
                <w:rFonts w:ascii="Times New Roman" w:hAnsi="Times New Roman" w:cs="Times New Roman"/>
                <w:color w:val="auto"/>
                <w:sz w:val="18"/>
                <w:szCs w:val="18"/>
                <w:lang w:val="ru-RU"/>
              </w:rPr>
            </w:pPr>
            <w:r w:rsidRPr="008357EA">
              <w:rPr>
                <w:rFonts w:ascii="Times New Roman" w:hAnsi="Times New Roman" w:cs="Times New Roman"/>
                <w:color w:val="auto"/>
                <w:sz w:val="18"/>
                <w:szCs w:val="18"/>
                <w:lang w:val="ru-RU"/>
              </w:rPr>
              <w:t>Видеорегистратор</w:t>
            </w:r>
          </w:p>
        </w:tc>
        <w:tc>
          <w:tcPr>
            <w:tcW w:w="1691" w:type="dxa"/>
          </w:tcPr>
          <w:p w14:paraId="08770CB8" w14:textId="77777777" w:rsidR="00AB2BED" w:rsidRPr="00DA6335" w:rsidRDefault="00AB2BED" w:rsidP="00AB2BED">
            <w:pPr>
              <w:jc w:val="center"/>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1</w:t>
            </w:r>
          </w:p>
        </w:tc>
      </w:tr>
      <w:tr w:rsidR="00AB2BED" w:rsidRPr="009F576E" w14:paraId="79DA7CFA" w14:textId="77777777" w:rsidTr="00AB2BED">
        <w:trPr>
          <w:trHeight w:val="180"/>
        </w:trPr>
        <w:tc>
          <w:tcPr>
            <w:tcW w:w="843" w:type="dxa"/>
            <w:vMerge/>
          </w:tcPr>
          <w:p w14:paraId="6DE952B0" w14:textId="77777777" w:rsidR="00AB2BED" w:rsidRDefault="00AB2BED" w:rsidP="00AB2BED">
            <w:pPr>
              <w:jc w:val="center"/>
              <w:rPr>
                <w:rFonts w:ascii="Times New Roman" w:hAnsi="Times New Roman" w:cs="Times New Roman"/>
                <w:color w:val="auto"/>
                <w:lang w:val="ru-RU"/>
              </w:rPr>
            </w:pPr>
          </w:p>
        </w:tc>
        <w:tc>
          <w:tcPr>
            <w:tcW w:w="1876" w:type="dxa"/>
            <w:vMerge/>
          </w:tcPr>
          <w:p w14:paraId="2B160DF8" w14:textId="77777777" w:rsidR="00AB2BED" w:rsidRPr="00997533" w:rsidRDefault="00AB2BED" w:rsidP="00AB2BED">
            <w:pPr>
              <w:rPr>
                <w:rFonts w:ascii="Times New Roman" w:hAnsi="Times New Roman" w:cs="Times New Roman"/>
                <w:color w:val="auto"/>
              </w:rPr>
            </w:pPr>
          </w:p>
        </w:tc>
        <w:tc>
          <w:tcPr>
            <w:tcW w:w="1804" w:type="dxa"/>
            <w:vMerge/>
          </w:tcPr>
          <w:p w14:paraId="0822A975" w14:textId="77777777" w:rsidR="00AB2BED" w:rsidRDefault="00AB2BED" w:rsidP="00AB2BED">
            <w:pPr>
              <w:rPr>
                <w:rFonts w:ascii="Times New Roman" w:hAnsi="Times New Roman" w:cs="Times New Roman"/>
              </w:rPr>
            </w:pPr>
          </w:p>
        </w:tc>
        <w:tc>
          <w:tcPr>
            <w:tcW w:w="2102" w:type="dxa"/>
            <w:vMerge/>
          </w:tcPr>
          <w:p w14:paraId="34CB901F" w14:textId="77777777" w:rsidR="00AB2BED" w:rsidRDefault="00AB2BED" w:rsidP="00AB2BED">
            <w:pPr>
              <w:rPr>
                <w:rFonts w:ascii="Times New Roman" w:hAnsi="Times New Roman" w:cs="Times New Roman"/>
                <w:i/>
                <w:color w:val="auto"/>
                <w:lang w:val="ru-RU"/>
              </w:rPr>
            </w:pPr>
          </w:p>
        </w:tc>
        <w:tc>
          <w:tcPr>
            <w:tcW w:w="2358" w:type="dxa"/>
            <w:vMerge/>
          </w:tcPr>
          <w:p w14:paraId="0064CBF5" w14:textId="77777777" w:rsidR="00AB2BED" w:rsidRPr="00EA64C9" w:rsidRDefault="00AB2BED" w:rsidP="00AB2BED">
            <w:pPr>
              <w:rPr>
                <w:rFonts w:ascii="Times New Roman" w:hAnsi="Times New Roman" w:cs="Times New Roman"/>
                <w:color w:val="auto"/>
              </w:rPr>
            </w:pPr>
          </w:p>
        </w:tc>
        <w:tc>
          <w:tcPr>
            <w:tcW w:w="4317" w:type="dxa"/>
          </w:tcPr>
          <w:p w14:paraId="35F12F8D" w14:textId="77777777" w:rsidR="00AB2BED" w:rsidRPr="008357EA" w:rsidRDefault="00AB2BED" w:rsidP="00AB2BED">
            <w:pPr>
              <w:rPr>
                <w:rFonts w:ascii="Times New Roman" w:hAnsi="Times New Roman" w:cs="Times New Roman"/>
                <w:color w:val="auto"/>
                <w:sz w:val="18"/>
                <w:szCs w:val="18"/>
                <w:lang w:val="en-US"/>
              </w:rPr>
            </w:pPr>
            <w:r w:rsidRPr="008357EA">
              <w:rPr>
                <w:rFonts w:ascii="Times New Roman" w:hAnsi="Times New Roman" w:cs="Times New Roman"/>
                <w:color w:val="auto"/>
                <w:sz w:val="18"/>
                <w:szCs w:val="18"/>
                <w:lang w:val="ru-RU"/>
              </w:rPr>
              <w:t xml:space="preserve">Коннектор </w:t>
            </w:r>
            <w:r w:rsidRPr="008357EA">
              <w:rPr>
                <w:rFonts w:ascii="Times New Roman" w:hAnsi="Times New Roman" w:cs="Times New Roman"/>
                <w:color w:val="auto"/>
                <w:sz w:val="18"/>
                <w:szCs w:val="18"/>
                <w:lang w:val="en-US"/>
              </w:rPr>
              <w:t>RJ45</w:t>
            </w:r>
          </w:p>
        </w:tc>
        <w:tc>
          <w:tcPr>
            <w:tcW w:w="1691" w:type="dxa"/>
          </w:tcPr>
          <w:p w14:paraId="00B9FAE3" w14:textId="77777777" w:rsidR="00AB2BED" w:rsidRPr="009F576E" w:rsidRDefault="00AB2BED" w:rsidP="00AB2BED">
            <w:pPr>
              <w:jc w:val="center"/>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10</w:t>
            </w:r>
          </w:p>
        </w:tc>
      </w:tr>
      <w:tr w:rsidR="00AB2BED" w14:paraId="34B298A5" w14:textId="77777777" w:rsidTr="00AB2BED">
        <w:trPr>
          <w:trHeight w:val="150"/>
        </w:trPr>
        <w:tc>
          <w:tcPr>
            <w:tcW w:w="843" w:type="dxa"/>
            <w:vMerge/>
          </w:tcPr>
          <w:p w14:paraId="4DF96A99" w14:textId="77777777" w:rsidR="00AB2BED" w:rsidRPr="009F576E" w:rsidRDefault="00AB2BED" w:rsidP="00AB2BED">
            <w:pPr>
              <w:jc w:val="center"/>
              <w:rPr>
                <w:rFonts w:ascii="Times New Roman" w:hAnsi="Times New Roman" w:cs="Times New Roman"/>
                <w:color w:val="auto"/>
                <w:lang w:val="en-US"/>
              </w:rPr>
            </w:pPr>
          </w:p>
        </w:tc>
        <w:tc>
          <w:tcPr>
            <w:tcW w:w="1876" w:type="dxa"/>
            <w:vMerge/>
          </w:tcPr>
          <w:p w14:paraId="747B449F" w14:textId="77777777" w:rsidR="00AB2BED" w:rsidRPr="009F576E" w:rsidRDefault="00AB2BED" w:rsidP="00AB2BED">
            <w:pPr>
              <w:rPr>
                <w:rFonts w:ascii="Times New Roman" w:hAnsi="Times New Roman" w:cs="Times New Roman"/>
                <w:color w:val="auto"/>
                <w:lang w:val="en-US"/>
              </w:rPr>
            </w:pPr>
          </w:p>
        </w:tc>
        <w:tc>
          <w:tcPr>
            <w:tcW w:w="1804" w:type="dxa"/>
            <w:vMerge/>
          </w:tcPr>
          <w:p w14:paraId="38048E2F" w14:textId="77777777" w:rsidR="00AB2BED" w:rsidRPr="009F576E" w:rsidRDefault="00AB2BED" w:rsidP="00AB2BED">
            <w:pPr>
              <w:rPr>
                <w:rFonts w:ascii="Times New Roman" w:hAnsi="Times New Roman" w:cs="Times New Roman"/>
                <w:lang w:val="en-US"/>
              </w:rPr>
            </w:pPr>
          </w:p>
        </w:tc>
        <w:tc>
          <w:tcPr>
            <w:tcW w:w="2102" w:type="dxa"/>
            <w:vMerge/>
          </w:tcPr>
          <w:p w14:paraId="21CF75D2" w14:textId="77777777" w:rsidR="00AB2BED" w:rsidRDefault="00AB2BED" w:rsidP="00AB2BED">
            <w:pPr>
              <w:rPr>
                <w:rFonts w:ascii="Times New Roman" w:hAnsi="Times New Roman" w:cs="Times New Roman"/>
                <w:i/>
                <w:color w:val="auto"/>
                <w:lang w:val="ru-RU"/>
              </w:rPr>
            </w:pPr>
          </w:p>
        </w:tc>
        <w:tc>
          <w:tcPr>
            <w:tcW w:w="2358" w:type="dxa"/>
            <w:vMerge/>
          </w:tcPr>
          <w:p w14:paraId="2EE7BD7A" w14:textId="77777777" w:rsidR="00AB2BED" w:rsidRPr="00EA64C9" w:rsidRDefault="00AB2BED" w:rsidP="00AB2BED">
            <w:pPr>
              <w:rPr>
                <w:rFonts w:ascii="Times New Roman" w:hAnsi="Times New Roman" w:cs="Times New Roman"/>
                <w:color w:val="auto"/>
              </w:rPr>
            </w:pPr>
          </w:p>
        </w:tc>
        <w:tc>
          <w:tcPr>
            <w:tcW w:w="4317" w:type="dxa"/>
          </w:tcPr>
          <w:p w14:paraId="0B5CB00A" w14:textId="77777777" w:rsidR="00AB2BED" w:rsidRPr="008357EA" w:rsidRDefault="00AB2BED" w:rsidP="00AB2BED">
            <w:pPr>
              <w:rPr>
                <w:rFonts w:ascii="Times New Roman" w:hAnsi="Times New Roman" w:cs="Times New Roman"/>
                <w:color w:val="auto"/>
                <w:sz w:val="18"/>
                <w:szCs w:val="18"/>
                <w:lang w:val="ru-RU"/>
              </w:rPr>
            </w:pPr>
            <w:r w:rsidRPr="008357EA">
              <w:rPr>
                <w:rFonts w:ascii="Times New Roman" w:hAnsi="Times New Roman" w:cs="Times New Roman"/>
                <w:color w:val="auto"/>
                <w:sz w:val="18"/>
                <w:szCs w:val="18"/>
                <w:lang w:val="ru-RU"/>
              </w:rPr>
              <w:t>Жесткий диск на 2ТВ</w:t>
            </w:r>
          </w:p>
        </w:tc>
        <w:tc>
          <w:tcPr>
            <w:tcW w:w="1691" w:type="dxa"/>
          </w:tcPr>
          <w:p w14:paraId="7DDA2461" w14:textId="77777777" w:rsidR="00AB2BED" w:rsidRPr="00DA6335" w:rsidRDefault="00AB2BED" w:rsidP="00AB2BED">
            <w:pPr>
              <w:jc w:val="center"/>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2</w:t>
            </w:r>
          </w:p>
        </w:tc>
      </w:tr>
      <w:tr w:rsidR="00AB2BED" w14:paraId="665C1A18" w14:textId="77777777" w:rsidTr="00AB2BED">
        <w:trPr>
          <w:trHeight w:val="120"/>
        </w:trPr>
        <w:tc>
          <w:tcPr>
            <w:tcW w:w="843" w:type="dxa"/>
            <w:vMerge/>
          </w:tcPr>
          <w:p w14:paraId="4296D213" w14:textId="77777777" w:rsidR="00AB2BED" w:rsidRDefault="00AB2BED" w:rsidP="00AB2BED">
            <w:pPr>
              <w:jc w:val="center"/>
              <w:rPr>
                <w:rFonts w:ascii="Times New Roman" w:hAnsi="Times New Roman" w:cs="Times New Roman"/>
                <w:color w:val="auto"/>
                <w:lang w:val="ru-RU"/>
              </w:rPr>
            </w:pPr>
          </w:p>
        </w:tc>
        <w:tc>
          <w:tcPr>
            <w:tcW w:w="1876" w:type="dxa"/>
            <w:vMerge/>
          </w:tcPr>
          <w:p w14:paraId="2F05FE77" w14:textId="77777777" w:rsidR="00AB2BED" w:rsidRPr="00997533" w:rsidRDefault="00AB2BED" w:rsidP="00AB2BED">
            <w:pPr>
              <w:rPr>
                <w:rFonts w:ascii="Times New Roman" w:hAnsi="Times New Roman" w:cs="Times New Roman"/>
                <w:color w:val="auto"/>
              </w:rPr>
            </w:pPr>
          </w:p>
        </w:tc>
        <w:tc>
          <w:tcPr>
            <w:tcW w:w="1804" w:type="dxa"/>
            <w:vMerge/>
          </w:tcPr>
          <w:p w14:paraId="13FFF3B9" w14:textId="77777777" w:rsidR="00AB2BED" w:rsidRDefault="00AB2BED" w:rsidP="00AB2BED">
            <w:pPr>
              <w:rPr>
                <w:rFonts w:ascii="Times New Roman" w:hAnsi="Times New Roman" w:cs="Times New Roman"/>
              </w:rPr>
            </w:pPr>
          </w:p>
        </w:tc>
        <w:tc>
          <w:tcPr>
            <w:tcW w:w="2102" w:type="dxa"/>
            <w:vMerge/>
          </w:tcPr>
          <w:p w14:paraId="5D35C78A" w14:textId="77777777" w:rsidR="00AB2BED" w:rsidRDefault="00AB2BED" w:rsidP="00AB2BED">
            <w:pPr>
              <w:rPr>
                <w:rFonts w:ascii="Times New Roman" w:hAnsi="Times New Roman" w:cs="Times New Roman"/>
                <w:i/>
                <w:color w:val="auto"/>
                <w:lang w:val="ru-RU"/>
              </w:rPr>
            </w:pPr>
          </w:p>
        </w:tc>
        <w:tc>
          <w:tcPr>
            <w:tcW w:w="2358" w:type="dxa"/>
            <w:vMerge/>
          </w:tcPr>
          <w:p w14:paraId="7334CFF9" w14:textId="77777777" w:rsidR="00AB2BED" w:rsidRPr="00EA64C9" w:rsidRDefault="00AB2BED" w:rsidP="00AB2BED">
            <w:pPr>
              <w:rPr>
                <w:rFonts w:ascii="Times New Roman" w:hAnsi="Times New Roman" w:cs="Times New Roman"/>
                <w:color w:val="auto"/>
              </w:rPr>
            </w:pPr>
          </w:p>
        </w:tc>
        <w:tc>
          <w:tcPr>
            <w:tcW w:w="4317" w:type="dxa"/>
          </w:tcPr>
          <w:p w14:paraId="4C1B714D" w14:textId="77777777" w:rsidR="00AB2BED" w:rsidRPr="008357EA" w:rsidRDefault="00AB2BED" w:rsidP="00AB2BED">
            <w:pPr>
              <w:rPr>
                <w:rFonts w:ascii="Times New Roman" w:hAnsi="Times New Roman" w:cs="Times New Roman"/>
                <w:color w:val="auto"/>
                <w:sz w:val="18"/>
                <w:szCs w:val="18"/>
                <w:lang w:val="ru-RU"/>
              </w:rPr>
            </w:pPr>
            <w:r w:rsidRPr="008357EA">
              <w:rPr>
                <w:rFonts w:ascii="Times New Roman" w:hAnsi="Times New Roman" w:cs="Times New Roman"/>
                <w:color w:val="auto"/>
                <w:sz w:val="18"/>
                <w:szCs w:val="18"/>
                <w:lang w:val="ru-RU"/>
              </w:rPr>
              <w:t>Монитор 24»</w:t>
            </w:r>
          </w:p>
        </w:tc>
        <w:tc>
          <w:tcPr>
            <w:tcW w:w="1691" w:type="dxa"/>
          </w:tcPr>
          <w:p w14:paraId="53D67BE6" w14:textId="77777777" w:rsidR="00AB2BED" w:rsidRPr="0079078E" w:rsidRDefault="00AB2BED" w:rsidP="00AB2BED">
            <w:pPr>
              <w:jc w:val="center"/>
              <w:rPr>
                <w:rFonts w:ascii="Times New Roman" w:hAnsi="Times New Roman" w:cs="Times New Roman"/>
                <w:color w:val="auto"/>
                <w:sz w:val="18"/>
                <w:szCs w:val="18"/>
                <w:lang w:val="en-US"/>
              </w:rPr>
            </w:pPr>
            <w:r w:rsidRPr="0079078E">
              <w:rPr>
                <w:rFonts w:ascii="Times New Roman" w:hAnsi="Times New Roman" w:cs="Times New Roman"/>
                <w:color w:val="auto"/>
                <w:sz w:val="18"/>
                <w:szCs w:val="18"/>
                <w:lang w:val="en-US"/>
              </w:rPr>
              <w:t>1</w:t>
            </w:r>
          </w:p>
        </w:tc>
      </w:tr>
      <w:tr w:rsidR="00AB2BED" w14:paraId="70D12099" w14:textId="77777777" w:rsidTr="00AB2BED">
        <w:trPr>
          <w:trHeight w:val="120"/>
        </w:trPr>
        <w:tc>
          <w:tcPr>
            <w:tcW w:w="843" w:type="dxa"/>
            <w:vMerge/>
          </w:tcPr>
          <w:p w14:paraId="7661E800" w14:textId="77777777" w:rsidR="00AB2BED" w:rsidRDefault="00AB2BED" w:rsidP="00AB2BED">
            <w:pPr>
              <w:jc w:val="center"/>
              <w:rPr>
                <w:rFonts w:ascii="Times New Roman" w:hAnsi="Times New Roman" w:cs="Times New Roman"/>
                <w:color w:val="auto"/>
                <w:lang w:val="ru-RU"/>
              </w:rPr>
            </w:pPr>
          </w:p>
        </w:tc>
        <w:tc>
          <w:tcPr>
            <w:tcW w:w="1876" w:type="dxa"/>
            <w:vMerge/>
          </w:tcPr>
          <w:p w14:paraId="250E4DAD" w14:textId="77777777" w:rsidR="00AB2BED" w:rsidRPr="00997533" w:rsidRDefault="00AB2BED" w:rsidP="00AB2BED">
            <w:pPr>
              <w:rPr>
                <w:rFonts w:ascii="Times New Roman" w:hAnsi="Times New Roman" w:cs="Times New Roman"/>
                <w:color w:val="auto"/>
              </w:rPr>
            </w:pPr>
          </w:p>
        </w:tc>
        <w:tc>
          <w:tcPr>
            <w:tcW w:w="1804" w:type="dxa"/>
            <w:vMerge/>
          </w:tcPr>
          <w:p w14:paraId="30C69B1F" w14:textId="77777777" w:rsidR="00AB2BED" w:rsidRDefault="00AB2BED" w:rsidP="00AB2BED">
            <w:pPr>
              <w:rPr>
                <w:rFonts w:ascii="Times New Roman" w:hAnsi="Times New Roman" w:cs="Times New Roman"/>
              </w:rPr>
            </w:pPr>
          </w:p>
        </w:tc>
        <w:tc>
          <w:tcPr>
            <w:tcW w:w="2102" w:type="dxa"/>
            <w:vMerge w:val="restart"/>
          </w:tcPr>
          <w:p w14:paraId="4E39D3B8" w14:textId="77777777" w:rsidR="00AB2BED" w:rsidRDefault="00AB2BED" w:rsidP="00AB2BED">
            <w:pPr>
              <w:rPr>
                <w:rFonts w:ascii="Times New Roman" w:hAnsi="Times New Roman" w:cs="Times New Roman"/>
                <w:i/>
                <w:color w:val="auto"/>
                <w:lang w:val="ru-RU"/>
              </w:rPr>
            </w:pPr>
            <w:r>
              <w:rPr>
                <w:rFonts w:ascii="Times New Roman" w:hAnsi="Times New Roman" w:cs="Times New Roman"/>
                <w:color w:val="auto"/>
                <w:lang w:val="ru-RU"/>
              </w:rPr>
              <w:t>Система пожарной сигнализации</w:t>
            </w:r>
          </w:p>
        </w:tc>
        <w:tc>
          <w:tcPr>
            <w:tcW w:w="2358" w:type="dxa"/>
            <w:vMerge/>
          </w:tcPr>
          <w:p w14:paraId="1B7C236C" w14:textId="77777777" w:rsidR="00AB2BED" w:rsidRPr="00EA64C9" w:rsidRDefault="00AB2BED" w:rsidP="00AB2BED">
            <w:pPr>
              <w:rPr>
                <w:rFonts w:ascii="Times New Roman" w:hAnsi="Times New Roman" w:cs="Times New Roman"/>
                <w:color w:val="auto"/>
              </w:rPr>
            </w:pPr>
          </w:p>
        </w:tc>
        <w:tc>
          <w:tcPr>
            <w:tcW w:w="4317" w:type="dxa"/>
          </w:tcPr>
          <w:p w14:paraId="04679717" w14:textId="77777777" w:rsidR="00AB2BED" w:rsidRDefault="00AB2BED" w:rsidP="00AB2BED">
            <w:pPr>
              <w:rPr>
                <w:rFonts w:ascii="Times New Roman" w:hAnsi="Times New Roman" w:cs="Times New Roman"/>
                <w:i/>
                <w:color w:val="auto"/>
                <w:lang w:val="ru-RU"/>
              </w:rPr>
            </w:pPr>
            <w:r w:rsidRPr="00360AB6">
              <w:rPr>
                <w:rFonts w:ascii="Times New Roman" w:hAnsi="Times New Roman" w:cs="Times New Roman"/>
                <w:color w:val="auto"/>
                <w:sz w:val="18"/>
                <w:szCs w:val="18"/>
                <w:lang w:val="ru-RU"/>
              </w:rPr>
              <w:t>Пульт приемо-контрольный</w:t>
            </w:r>
          </w:p>
        </w:tc>
        <w:tc>
          <w:tcPr>
            <w:tcW w:w="1691" w:type="dxa"/>
          </w:tcPr>
          <w:p w14:paraId="151C1152"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7F2B8D4B" w14:textId="77777777" w:rsidTr="00AB2BED">
        <w:trPr>
          <w:trHeight w:val="120"/>
        </w:trPr>
        <w:tc>
          <w:tcPr>
            <w:tcW w:w="843" w:type="dxa"/>
            <w:vMerge/>
          </w:tcPr>
          <w:p w14:paraId="21DC750F" w14:textId="77777777" w:rsidR="00AB2BED" w:rsidRDefault="00AB2BED" w:rsidP="00AB2BED">
            <w:pPr>
              <w:jc w:val="center"/>
              <w:rPr>
                <w:rFonts w:ascii="Times New Roman" w:hAnsi="Times New Roman" w:cs="Times New Roman"/>
                <w:color w:val="auto"/>
                <w:lang w:val="ru-RU"/>
              </w:rPr>
            </w:pPr>
          </w:p>
        </w:tc>
        <w:tc>
          <w:tcPr>
            <w:tcW w:w="1876" w:type="dxa"/>
            <w:vMerge/>
          </w:tcPr>
          <w:p w14:paraId="21839472" w14:textId="77777777" w:rsidR="00AB2BED" w:rsidRPr="00997533" w:rsidRDefault="00AB2BED" w:rsidP="00AB2BED">
            <w:pPr>
              <w:rPr>
                <w:rFonts w:ascii="Times New Roman" w:hAnsi="Times New Roman" w:cs="Times New Roman"/>
                <w:color w:val="auto"/>
              </w:rPr>
            </w:pPr>
          </w:p>
        </w:tc>
        <w:tc>
          <w:tcPr>
            <w:tcW w:w="1804" w:type="dxa"/>
            <w:vMerge/>
          </w:tcPr>
          <w:p w14:paraId="4FE2A4A4" w14:textId="77777777" w:rsidR="00AB2BED" w:rsidRDefault="00AB2BED" w:rsidP="00AB2BED">
            <w:pPr>
              <w:rPr>
                <w:rFonts w:ascii="Times New Roman" w:hAnsi="Times New Roman" w:cs="Times New Roman"/>
              </w:rPr>
            </w:pPr>
          </w:p>
        </w:tc>
        <w:tc>
          <w:tcPr>
            <w:tcW w:w="2102" w:type="dxa"/>
            <w:vMerge/>
          </w:tcPr>
          <w:p w14:paraId="44D30F81" w14:textId="77777777" w:rsidR="00AB2BED" w:rsidRDefault="00AB2BED" w:rsidP="00AB2BED">
            <w:pPr>
              <w:rPr>
                <w:rFonts w:ascii="Times New Roman" w:hAnsi="Times New Roman" w:cs="Times New Roman"/>
                <w:i/>
                <w:color w:val="auto"/>
                <w:lang w:val="ru-RU"/>
              </w:rPr>
            </w:pPr>
          </w:p>
        </w:tc>
        <w:tc>
          <w:tcPr>
            <w:tcW w:w="2358" w:type="dxa"/>
            <w:vMerge/>
          </w:tcPr>
          <w:p w14:paraId="70069F3A" w14:textId="77777777" w:rsidR="00AB2BED" w:rsidRPr="00EA64C9" w:rsidRDefault="00AB2BED" w:rsidP="00AB2BED">
            <w:pPr>
              <w:rPr>
                <w:rFonts w:ascii="Times New Roman" w:hAnsi="Times New Roman" w:cs="Times New Roman"/>
                <w:color w:val="auto"/>
              </w:rPr>
            </w:pPr>
          </w:p>
        </w:tc>
        <w:tc>
          <w:tcPr>
            <w:tcW w:w="4317" w:type="dxa"/>
          </w:tcPr>
          <w:p w14:paraId="49176C54" w14:textId="77777777" w:rsidR="00AB2BED" w:rsidRDefault="00AB2BED" w:rsidP="00AB2BED">
            <w:pPr>
              <w:rPr>
                <w:rFonts w:ascii="Times New Roman" w:hAnsi="Times New Roman" w:cs="Times New Roman"/>
                <w:i/>
                <w:color w:val="auto"/>
                <w:lang w:val="ru-RU"/>
              </w:rPr>
            </w:pPr>
            <w:r w:rsidRPr="00360AB6">
              <w:rPr>
                <w:rFonts w:ascii="Times New Roman" w:hAnsi="Times New Roman" w:cs="Times New Roman"/>
                <w:color w:val="auto"/>
                <w:sz w:val="18"/>
                <w:szCs w:val="18"/>
                <w:lang w:val="ru-RU"/>
              </w:rPr>
              <w:t>Контроллер двухпроводной линии связи</w:t>
            </w:r>
          </w:p>
        </w:tc>
        <w:tc>
          <w:tcPr>
            <w:tcW w:w="1691" w:type="dxa"/>
          </w:tcPr>
          <w:p w14:paraId="22A3C0E3"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2</w:t>
            </w:r>
          </w:p>
        </w:tc>
      </w:tr>
      <w:tr w:rsidR="00AB2BED" w14:paraId="11DE1F88" w14:textId="77777777" w:rsidTr="00AB2BED">
        <w:trPr>
          <w:trHeight w:val="120"/>
        </w:trPr>
        <w:tc>
          <w:tcPr>
            <w:tcW w:w="843" w:type="dxa"/>
            <w:vMerge/>
          </w:tcPr>
          <w:p w14:paraId="44D8655D" w14:textId="77777777" w:rsidR="00AB2BED" w:rsidRDefault="00AB2BED" w:rsidP="00AB2BED">
            <w:pPr>
              <w:jc w:val="center"/>
              <w:rPr>
                <w:rFonts w:ascii="Times New Roman" w:hAnsi="Times New Roman" w:cs="Times New Roman"/>
                <w:color w:val="auto"/>
                <w:lang w:val="ru-RU"/>
              </w:rPr>
            </w:pPr>
          </w:p>
        </w:tc>
        <w:tc>
          <w:tcPr>
            <w:tcW w:w="1876" w:type="dxa"/>
            <w:vMerge/>
          </w:tcPr>
          <w:p w14:paraId="3CB58903" w14:textId="77777777" w:rsidR="00AB2BED" w:rsidRPr="00997533" w:rsidRDefault="00AB2BED" w:rsidP="00AB2BED">
            <w:pPr>
              <w:rPr>
                <w:rFonts w:ascii="Times New Roman" w:hAnsi="Times New Roman" w:cs="Times New Roman"/>
                <w:color w:val="auto"/>
              </w:rPr>
            </w:pPr>
          </w:p>
        </w:tc>
        <w:tc>
          <w:tcPr>
            <w:tcW w:w="1804" w:type="dxa"/>
            <w:vMerge/>
          </w:tcPr>
          <w:p w14:paraId="1B5604F8" w14:textId="77777777" w:rsidR="00AB2BED" w:rsidRDefault="00AB2BED" w:rsidP="00AB2BED">
            <w:pPr>
              <w:rPr>
                <w:rFonts w:ascii="Times New Roman" w:hAnsi="Times New Roman" w:cs="Times New Roman"/>
              </w:rPr>
            </w:pPr>
          </w:p>
        </w:tc>
        <w:tc>
          <w:tcPr>
            <w:tcW w:w="2102" w:type="dxa"/>
            <w:vMerge/>
          </w:tcPr>
          <w:p w14:paraId="4E095F81" w14:textId="77777777" w:rsidR="00AB2BED" w:rsidRDefault="00AB2BED" w:rsidP="00AB2BED">
            <w:pPr>
              <w:rPr>
                <w:rFonts w:ascii="Times New Roman" w:hAnsi="Times New Roman" w:cs="Times New Roman"/>
                <w:i/>
                <w:color w:val="auto"/>
                <w:lang w:val="ru-RU"/>
              </w:rPr>
            </w:pPr>
          </w:p>
        </w:tc>
        <w:tc>
          <w:tcPr>
            <w:tcW w:w="2358" w:type="dxa"/>
            <w:vMerge/>
          </w:tcPr>
          <w:p w14:paraId="58A1C7A8" w14:textId="77777777" w:rsidR="00AB2BED" w:rsidRPr="00EA64C9" w:rsidRDefault="00AB2BED" w:rsidP="00AB2BED">
            <w:pPr>
              <w:rPr>
                <w:rFonts w:ascii="Times New Roman" w:hAnsi="Times New Roman" w:cs="Times New Roman"/>
                <w:color w:val="auto"/>
              </w:rPr>
            </w:pPr>
          </w:p>
        </w:tc>
        <w:tc>
          <w:tcPr>
            <w:tcW w:w="4317" w:type="dxa"/>
          </w:tcPr>
          <w:p w14:paraId="5175522B" w14:textId="77777777" w:rsidR="00AB2BED" w:rsidRDefault="00AB2BED" w:rsidP="00AB2BED">
            <w:pPr>
              <w:rPr>
                <w:rFonts w:ascii="Times New Roman" w:hAnsi="Times New Roman" w:cs="Times New Roman"/>
                <w:i/>
                <w:color w:val="auto"/>
                <w:lang w:val="ru-RU"/>
              </w:rPr>
            </w:pPr>
            <w:r w:rsidRPr="00360AB6">
              <w:rPr>
                <w:rFonts w:ascii="Times New Roman" w:hAnsi="Times New Roman" w:cs="Times New Roman"/>
                <w:color w:val="auto"/>
                <w:sz w:val="18"/>
                <w:szCs w:val="18"/>
                <w:lang w:val="ru-RU"/>
              </w:rPr>
              <w:t>Блок контрольно-пусковой</w:t>
            </w:r>
          </w:p>
        </w:tc>
        <w:tc>
          <w:tcPr>
            <w:tcW w:w="1691" w:type="dxa"/>
          </w:tcPr>
          <w:p w14:paraId="1CDE292B"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39321E94" w14:textId="77777777" w:rsidTr="00AB2BED">
        <w:trPr>
          <w:trHeight w:val="120"/>
        </w:trPr>
        <w:tc>
          <w:tcPr>
            <w:tcW w:w="843" w:type="dxa"/>
            <w:vMerge/>
          </w:tcPr>
          <w:p w14:paraId="116C4DC5" w14:textId="77777777" w:rsidR="00AB2BED" w:rsidRDefault="00AB2BED" w:rsidP="00AB2BED">
            <w:pPr>
              <w:jc w:val="center"/>
              <w:rPr>
                <w:rFonts w:ascii="Times New Roman" w:hAnsi="Times New Roman" w:cs="Times New Roman"/>
                <w:color w:val="auto"/>
                <w:lang w:val="ru-RU"/>
              </w:rPr>
            </w:pPr>
          </w:p>
        </w:tc>
        <w:tc>
          <w:tcPr>
            <w:tcW w:w="1876" w:type="dxa"/>
            <w:vMerge/>
          </w:tcPr>
          <w:p w14:paraId="02F03C3D" w14:textId="77777777" w:rsidR="00AB2BED" w:rsidRPr="00997533" w:rsidRDefault="00AB2BED" w:rsidP="00AB2BED">
            <w:pPr>
              <w:rPr>
                <w:rFonts w:ascii="Times New Roman" w:hAnsi="Times New Roman" w:cs="Times New Roman"/>
                <w:color w:val="auto"/>
              </w:rPr>
            </w:pPr>
          </w:p>
        </w:tc>
        <w:tc>
          <w:tcPr>
            <w:tcW w:w="1804" w:type="dxa"/>
            <w:vMerge/>
          </w:tcPr>
          <w:p w14:paraId="55439014" w14:textId="77777777" w:rsidR="00AB2BED" w:rsidRDefault="00AB2BED" w:rsidP="00AB2BED">
            <w:pPr>
              <w:rPr>
                <w:rFonts w:ascii="Times New Roman" w:hAnsi="Times New Roman" w:cs="Times New Roman"/>
              </w:rPr>
            </w:pPr>
          </w:p>
        </w:tc>
        <w:tc>
          <w:tcPr>
            <w:tcW w:w="2102" w:type="dxa"/>
            <w:vMerge/>
          </w:tcPr>
          <w:p w14:paraId="1BFB37A5" w14:textId="77777777" w:rsidR="00AB2BED" w:rsidRDefault="00AB2BED" w:rsidP="00AB2BED">
            <w:pPr>
              <w:rPr>
                <w:rFonts w:ascii="Times New Roman" w:hAnsi="Times New Roman" w:cs="Times New Roman"/>
                <w:i/>
                <w:color w:val="auto"/>
                <w:lang w:val="ru-RU"/>
              </w:rPr>
            </w:pPr>
          </w:p>
        </w:tc>
        <w:tc>
          <w:tcPr>
            <w:tcW w:w="2358" w:type="dxa"/>
            <w:vMerge/>
          </w:tcPr>
          <w:p w14:paraId="0F928066" w14:textId="77777777" w:rsidR="00AB2BED" w:rsidRPr="00EA64C9" w:rsidRDefault="00AB2BED" w:rsidP="00AB2BED">
            <w:pPr>
              <w:rPr>
                <w:rFonts w:ascii="Times New Roman" w:hAnsi="Times New Roman" w:cs="Times New Roman"/>
                <w:color w:val="auto"/>
              </w:rPr>
            </w:pPr>
          </w:p>
        </w:tc>
        <w:tc>
          <w:tcPr>
            <w:tcW w:w="4317" w:type="dxa"/>
          </w:tcPr>
          <w:p w14:paraId="0254792A" w14:textId="77777777" w:rsidR="00AB2BED" w:rsidRDefault="00AB2BED" w:rsidP="00AB2BED">
            <w:pPr>
              <w:rPr>
                <w:rFonts w:ascii="Times New Roman" w:hAnsi="Times New Roman" w:cs="Times New Roman"/>
                <w:i/>
                <w:color w:val="auto"/>
                <w:lang w:val="ru-RU"/>
              </w:rPr>
            </w:pPr>
            <w:r w:rsidRPr="00360AB6">
              <w:rPr>
                <w:rFonts w:ascii="Times New Roman" w:hAnsi="Times New Roman" w:cs="Times New Roman"/>
                <w:color w:val="auto"/>
                <w:sz w:val="18"/>
                <w:szCs w:val="18"/>
                <w:lang w:val="ru-RU"/>
              </w:rPr>
              <w:t>Блок сигнально-пусковой</w:t>
            </w:r>
          </w:p>
        </w:tc>
        <w:tc>
          <w:tcPr>
            <w:tcW w:w="1691" w:type="dxa"/>
          </w:tcPr>
          <w:p w14:paraId="7DB8E4E5"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1DB894E6" w14:textId="77777777" w:rsidTr="00AB2BED">
        <w:trPr>
          <w:trHeight w:val="120"/>
        </w:trPr>
        <w:tc>
          <w:tcPr>
            <w:tcW w:w="843" w:type="dxa"/>
            <w:vMerge/>
          </w:tcPr>
          <w:p w14:paraId="52CBE836" w14:textId="77777777" w:rsidR="00AB2BED" w:rsidRDefault="00AB2BED" w:rsidP="00AB2BED">
            <w:pPr>
              <w:jc w:val="center"/>
              <w:rPr>
                <w:rFonts w:ascii="Times New Roman" w:hAnsi="Times New Roman" w:cs="Times New Roman"/>
                <w:color w:val="auto"/>
                <w:lang w:val="ru-RU"/>
              </w:rPr>
            </w:pPr>
          </w:p>
        </w:tc>
        <w:tc>
          <w:tcPr>
            <w:tcW w:w="1876" w:type="dxa"/>
            <w:vMerge/>
          </w:tcPr>
          <w:p w14:paraId="73982E4A" w14:textId="77777777" w:rsidR="00AB2BED" w:rsidRPr="00997533" w:rsidRDefault="00AB2BED" w:rsidP="00AB2BED">
            <w:pPr>
              <w:rPr>
                <w:rFonts w:ascii="Times New Roman" w:hAnsi="Times New Roman" w:cs="Times New Roman"/>
                <w:color w:val="auto"/>
              </w:rPr>
            </w:pPr>
          </w:p>
        </w:tc>
        <w:tc>
          <w:tcPr>
            <w:tcW w:w="1804" w:type="dxa"/>
            <w:vMerge/>
          </w:tcPr>
          <w:p w14:paraId="3034C272" w14:textId="77777777" w:rsidR="00AB2BED" w:rsidRDefault="00AB2BED" w:rsidP="00AB2BED">
            <w:pPr>
              <w:rPr>
                <w:rFonts w:ascii="Times New Roman" w:hAnsi="Times New Roman" w:cs="Times New Roman"/>
              </w:rPr>
            </w:pPr>
          </w:p>
        </w:tc>
        <w:tc>
          <w:tcPr>
            <w:tcW w:w="2102" w:type="dxa"/>
            <w:vMerge/>
          </w:tcPr>
          <w:p w14:paraId="7314691A" w14:textId="77777777" w:rsidR="00AB2BED" w:rsidRDefault="00AB2BED" w:rsidP="00AB2BED">
            <w:pPr>
              <w:rPr>
                <w:rFonts w:ascii="Times New Roman" w:hAnsi="Times New Roman" w:cs="Times New Roman"/>
                <w:i/>
                <w:color w:val="auto"/>
                <w:lang w:val="ru-RU"/>
              </w:rPr>
            </w:pPr>
          </w:p>
        </w:tc>
        <w:tc>
          <w:tcPr>
            <w:tcW w:w="2358" w:type="dxa"/>
            <w:vMerge/>
          </w:tcPr>
          <w:p w14:paraId="7110F48B" w14:textId="77777777" w:rsidR="00AB2BED" w:rsidRPr="00EA64C9" w:rsidRDefault="00AB2BED" w:rsidP="00AB2BED">
            <w:pPr>
              <w:rPr>
                <w:rFonts w:ascii="Times New Roman" w:hAnsi="Times New Roman" w:cs="Times New Roman"/>
                <w:color w:val="auto"/>
              </w:rPr>
            </w:pPr>
          </w:p>
        </w:tc>
        <w:tc>
          <w:tcPr>
            <w:tcW w:w="4317" w:type="dxa"/>
          </w:tcPr>
          <w:p w14:paraId="32825A21" w14:textId="77777777" w:rsidR="00AB2BED" w:rsidRDefault="00AB2BED" w:rsidP="00AB2BED">
            <w:pPr>
              <w:rPr>
                <w:rFonts w:ascii="Times New Roman" w:hAnsi="Times New Roman" w:cs="Times New Roman"/>
                <w:i/>
                <w:color w:val="auto"/>
                <w:lang w:val="ru-RU"/>
              </w:rPr>
            </w:pPr>
            <w:r w:rsidRPr="00360AB6">
              <w:rPr>
                <w:rFonts w:ascii="Times New Roman" w:hAnsi="Times New Roman" w:cs="Times New Roman"/>
                <w:color w:val="auto"/>
                <w:sz w:val="18"/>
                <w:szCs w:val="18"/>
                <w:lang w:val="ru-RU"/>
              </w:rPr>
              <w:t>Блок индикации с клавиатурой</w:t>
            </w:r>
          </w:p>
        </w:tc>
        <w:tc>
          <w:tcPr>
            <w:tcW w:w="1691" w:type="dxa"/>
          </w:tcPr>
          <w:p w14:paraId="4DC8718A"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3606A73A" w14:textId="77777777" w:rsidTr="00AB2BED">
        <w:trPr>
          <w:trHeight w:val="120"/>
        </w:trPr>
        <w:tc>
          <w:tcPr>
            <w:tcW w:w="843" w:type="dxa"/>
            <w:vMerge/>
          </w:tcPr>
          <w:p w14:paraId="4D350642" w14:textId="77777777" w:rsidR="00AB2BED" w:rsidRDefault="00AB2BED" w:rsidP="00AB2BED">
            <w:pPr>
              <w:jc w:val="center"/>
              <w:rPr>
                <w:rFonts w:ascii="Times New Roman" w:hAnsi="Times New Roman" w:cs="Times New Roman"/>
                <w:color w:val="auto"/>
                <w:lang w:val="ru-RU"/>
              </w:rPr>
            </w:pPr>
          </w:p>
        </w:tc>
        <w:tc>
          <w:tcPr>
            <w:tcW w:w="1876" w:type="dxa"/>
            <w:vMerge/>
          </w:tcPr>
          <w:p w14:paraId="063DEF7E" w14:textId="77777777" w:rsidR="00AB2BED" w:rsidRPr="00997533" w:rsidRDefault="00AB2BED" w:rsidP="00AB2BED">
            <w:pPr>
              <w:rPr>
                <w:rFonts w:ascii="Times New Roman" w:hAnsi="Times New Roman" w:cs="Times New Roman"/>
                <w:color w:val="auto"/>
              </w:rPr>
            </w:pPr>
          </w:p>
        </w:tc>
        <w:tc>
          <w:tcPr>
            <w:tcW w:w="1804" w:type="dxa"/>
            <w:vMerge/>
          </w:tcPr>
          <w:p w14:paraId="11195C44" w14:textId="77777777" w:rsidR="00AB2BED" w:rsidRDefault="00AB2BED" w:rsidP="00AB2BED">
            <w:pPr>
              <w:rPr>
                <w:rFonts w:ascii="Times New Roman" w:hAnsi="Times New Roman" w:cs="Times New Roman"/>
              </w:rPr>
            </w:pPr>
          </w:p>
        </w:tc>
        <w:tc>
          <w:tcPr>
            <w:tcW w:w="2102" w:type="dxa"/>
            <w:vMerge/>
          </w:tcPr>
          <w:p w14:paraId="14F5459E" w14:textId="77777777" w:rsidR="00AB2BED" w:rsidRDefault="00AB2BED" w:rsidP="00AB2BED">
            <w:pPr>
              <w:rPr>
                <w:rFonts w:ascii="Times New Roman" w:hAnsi="Times New Roman" w:cs="Times New Roman"/>
                <w:i/>
                <w:color w:val="auto"/>
                <w:lang w:val="ru-RU"/>
              </w:rPr>
            </w:pPr>
          </w:p>
        </w:tc>
        <w:tc>
          <w:tcPr>
            <w:tcW w:w="2358" w:type="dxa"/>
            <w:vMerge/>
          </w:tcPr>
          <w:p w14:paraId="207C789F" w14:textId="77777777" w:rsidR="00AB2BED" w:rsidRPr="00EA64C9" w:rsidRDefault="00AB2BED" w:rsidP="00AB2BED">
            <w:pPr>
              <w:rPr>
                <w:rFonts w:ascii="Times New Roman" w:hAnsi="Times New Roman" w:cs="Times New Roman"/>
                <w:color w:val="auto"/>
              </w:rPr>
            </w:pPr>
          </w:p>
        </w:tc>
        <w:tc>
          <w:tcPr>
            <w:tcW w:w="4317" w:type="dxa"/>
          </w:tcPr>
          <w:p w14:paraId="622C2468" w14:textId="77777777" w:rsidR="00AB2BED" w:rsidRDefault="00AB2BED" w:rsidP="00AB2BED">
            <w:pPr>
              <w:rPr>
                <w:rFonts w:ascii="Times New Roman" w:hAnsi="Times New Roman" w:cs="Times New Roman"/>
                <w:i/>
                <w:color w:val="auto"/>
                <w:lang w:val="ru-RU"/>
              </w:rPr>
            </w:pPr>
            <w:r w:rsidRPr="00360AB6">
              <w:rPr>
                <w:rFonts w:ascii="Times New Roman" w:hAnsi="Times New Roman" w:cs="Times New Roman"/>
                <w:color w:val="auto"/>
                <w:sz w:val="18"/>
                <w:szCs w:val="18"/>
                <w:lang w:val="ru-RU"/>
              </w:rPr>
              <w:t>Устройство оконечное</w:t>
            </w:r>
          </w:p>
        </w:tc>
        <w:tc>
          <w:tcPr>
            <w:tcW w:w="1691" w:type="dxa"/>
          </w:tcPr>
          <w:p w14:paraId="527D8FE8"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3A71FF48" w14:textId="77777777" w:rsidTr="00AB2BED">
        <w:trPr>
          <w:trHeight w:val="120"/>
        </w:trPr>
        <w:tc>
          <w:tcPr>
            <w:tcW w:w="843" w:type="dxa"/>
            <w:vMerge/>
          </w:tcPr>
          <w:p w14:paraId="384A1DC9" w14:textId="77777777" w:rsidR="00AB2BED" w:rsidRDefault="00AB2BED" w:rsidP="00AB2BED">
            <w:pPr>
              <w:jc w:val="center"/>
              <w:rPr>
                <w:rFonts w:ascii="Times New Roman" w:hAnsi="Times New Roman" w:cs="Times New Roman"/>
                <w:color w:val="auto"/>
                <w:lang w:val="ru-RU"/>
              </w:rPr>
            </w:pPr>
          </w:p>
        </w:tc>
        <w:tc>
          <w:tcPr>
            <w:tcW w:w="1876" w:type="dxa"/>
            <w:vMerge/>
          </w:tcPr>
          <w:p w14:paraId="0E6566F6" w14:textId="77777777" w:rsidR="00AB2BED" w:rsidRPr="00997533" w:rsidRDefault="00AB2BED" w:rsidP="00AB2BED">
            <w:pPr>
              <w:rPr>
                <w:rFonts w:ascii="Times New Roman" w:hAnsi="Times New Roman" w:cs="Times New Roman"/>
                <w:color w:val="auto"/>
              </w:rPr>
            </w:pPr>
          </w:p>
        </w:tc>
        <w:tc>
          <w:tcPr>
            <w:tcW w:w="1804" w:type="dxa"/>
            <w:vMerge/>
          </w:tcPr>
          <w:p w14:paraId="632BB505" w14:textId="77777777" w:rsidR="00AB2BED" w:rsidRDefault="00AB2BED" w:rsidP="00AB2BED">
            <w:pPr>
              <w:rPr>
                <w:rFonts w:ascii="Times New Roman" w:hAnsi="Times New Roman" w:cs="Times New Roman"/>
              </w:rPr>
            </w:pPr>
          </w:p>
        </w:tc>
        <w:tc>
          <w:tcPr>
            <w:tcW w:w="2102" w:type="dxa"/>
            <w:vMerge/>
          </w:tcPr>
          <w:p w14:paraId="1ECC6FDD" w14:textId="77777777" w:rsidR="00AB2BED" w:rsidRDefault="00AB2BED" w:rsidP="00AB2BED">
            <w:pPr>
              <w:rPr>
                <w:rFonts w:ascii="Times New Roman" w:hAnsi="Times New Roman" w:cs="Times New Roman"/>
                <w:i/>
                <w:color w:val="auto"/>
                <w:lang w:val="ru-RU"/>
              </w:rPr>
            </w:pPr>
          </w:p>
        </w:tc>
        <w:tc>
          <w:tcPr>
            <w:tcW w:w="2358" w:type="dxa"/>
            <w:vMerge/>
          </w:tcPr>
          <w:p w14:paraId="23EC2C1B" w14:textId="77777777" w:rsidR="00AB2BED" w:rsidRPr="00EA64C9" w:rsidRDefault="00AB2BED" w:rsidP="00AB2BED">
            <w:pPr>
              <w:rPr>
                <w:rFonts w:ascii="Times New Roman" w:hAnsi="Times New Roman" w:cs="Times New Roman"/>
                <w:color w:val="auto"/>
              </w:rPr>
            </w:pPr>
          </w:p>
        </w:tc>
        <w:tc>
          <w:tcPr>
            <w:tcW w:w="4317" w:type="dxa"/>
          </w:tcPr>
          <w:p w14:paraId="3664D1D7" w14:textId="77777777" w:rsidR="00AB2BED" w:rsidRDefault="00AB2BED" w:rsidP="00AB2BED">
            <w:pPr>
              <w:rPr>
                <w:rFonts w:ascii="Times New Roman" w:hAnsi="Times New Roman" w:cs="Times New Roman"/>
                <w:i/>
                <w:color w:val="auto"/>
                <w:lang w:val="ru-RU"/>
              </w:rPr>
            </w:pPr>
            <w:r w:rsidRPr="00360AB6">
              <w:rPr>
                <w:rFonts w:ascii="Times New Roman" w:hAnsi="Times New Roman" w:cs="Times New Roman"/>
                <w:color w:val="auto"/>
                <w:sz w:val="18"/>
                <w:szCs w:val="18"/>
                <w:lang w:val="ru-RU"/>
              </w:rPr>
              <w:t>Извещатель пожарный адресный</w:t>
            </w:r>
          </w:p>
        </w:tc>
        <w:tc>
          <w:tcPr>
            <w:tcW w:w="1691" w:type="dxa"/>
          </w:tcPr>
          <w:p w14:paraId="54D2EA43"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14</w:t>
            </w:r>
          </w:p>
        </w:tc>
      </w:tr>
      <w:tr w:rsidR="00AB2BED" w14:paraId="43720DA0" w14:textId="77777777" w:rsidTr="00AB2BED">
        <w:trPr>
          <w:trHeight w:val="120"/>
        </w:trPr>
        <w:tc>
          <w:tcPr>
            <w:tcW w:w="843" w:type="dxa"/>
            <w:vMerge/>
          </w:tcPr>
          <w:p w14:paraId="425B390F" w14:textId="77777777" w:rsidR="00AB2BED" w:rsidRDefault="00AB2BED" w:rsidP="00AB2BED">
            <w:pPr>
              <w:jc w:val="center"/>
              <w:rPr>
                <w:rFonts w:ascii="Times New Roman" w:hAnsi="Times New Roman" w:cs="Times New Roman"/>
                <w:color w:val="auto"/>
                <w:lang w:val="ru-RU"/>
              </w:rPr>
            </w:pPr>
          </w:p>
        </w:tc>
        <w:tc>
          <w:tcPr>
            <w:tcW w:w="1876" w:type="dxa"/>
            <w:vMerge/>
          </w:tcPr>
          <w:p w14:paraId="40A8CE5D" w14:textId="77777777" w:rsidR="00AB2BED" w:rsidRPr="00997533" w:rsidRDefault="00AB2BED" w:rsidP="00AB2BED">
            <w:pPr>
              <w:rPr>
                <w:rFonts w:ascii="Times New Roman" w:hAnsi="Times New Roman" w:cs="Times New Roman"/>
                <w:color w:val="auto"/>
              </w:rPr>
            </w:pPr>
          </w:p>
        </w:tc>
        <w:tc>
          <w:tcPr>
            <w:tcW w:w="1804" w:type="dxa"/>
            <w:vMerge/>
          </w:tcPr>
          <w:p w14:paraId="27019E6D" w14:textId="77777777" w:rsidR="00AB2BED" w:rsidRDefault="00AB2BED" w:rsidP="00AB2BED">
            <w:pPr>
              <w:rPr>
                <w:rFonts w:ascii="Times New Roman" w:hAnsi="Times New Roman" w:cs="Times New Roman"/>
              </w:rPr>
            </w:pPr>
          </w:p>
        </w:tc>
        <w:tc>
          <w:tcPr>
            <w:tcW w:w="2102" w:type="dxa"/>
            <w:vMerge/>
          </w:tcPr>
          <w:p w14:paraId="042790DF" w14:textId="77777777" w:rsidR="00AB2BED" w:rsidRDefault="00AB2BED" w:rsidP="00AB2BED">
            <w:pPr>
              <w:rPr>
                <w:rFonts w:ascii="Times New Roman" w:hAnsi="Times New Roman" w:cs="Times New Roman"/>
                <w:i/>
                <w:color w:val="auto"/>
                <w:lang w:val="ru-RU"/>
              </w:rPr>
            </w:pPr>
          </w:p>
        </w:tc>
        <w:tc>
          <w:tcPr>
            <w:tcW w:w="2358" w:type="dxa"/>
            <w:vMerge/>
          </w:tcPr>
          <w:p w14:paraId="7CED633F" w14:textId="77777777" w:rsidR="00AB2BED" w:rsidRPr="00EA64C9" w:rsidRDefault="00AB2BED" w:rsidP="00AB2BED">
            <w:pPr>
              <w:rPr>
                <w:rFonts w:ascii="Times New Roman" w:hAnsi="Times New Roman" w:cs="Times New Roman"/>
                <w:color w:val="auto"/>
              </w:rPr>
            </w:pPr>
          </w:p>
        </w:tc>
        <w:tc>
          <w:tcPr>
            <w:tcW w:w="4317" w:type="dxa"/>
          </w:tcPr>
          <w:p w14:paraId="3A05567B" w14:textId="77777777" w:rsidR="00AB2BED" w:rsidRDefault="00AB2BED" w:rsidP="00AB2BED">
            <w:pPr>
              <w:rPr>
                <w:rFonts w:ascii="Times New Roman" w:hAnsi="Times New Roman" w:cs="Times New Roman"/>
                <w:i/>
                <w:color w:val="auto"/>
                <w:lang w:val="ru-RU"/>
              </w:rPr>
            </w:pPr>
            <w:r w:rsidRPr="00360AB6">
              <w:rPr>
                <w:rFonts w:ascii="Times New Roman" w:hAnsi="Times New Roman" w:cs="Times New Roman"/>
                <w:color w:val="auto"/>
                <w:sz w:val="18"/>
                <w:szCs w:val="18"/>
                <w:lang w:val="ru-RU"/>
              </w:rPr>
              <w:t>Извещатель пожарный ручной</w:t>
            </w:r>
          </w:p>
        </w:tc>
        <w:tc>
          <w:tcPr>
            <w:tcW w:w="1691" w:type="dxa"/>
          </w:tcPr>
          <w:p w14:paraId="79D38A6A"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4</w:t>
            </w:r>
          </w:p>
        </w:tc>
      </w:tr>
      <w:tr w:rsidR="00AB2BED" w14:paraId="234D76AD" w14:textId="77777777" w:rsidTr="00AB2BED">
        <w:trPr>
          <w:trHeight w:val="120"/>
        </w:trPr>
        <w:tc>
          <w:tcPr>
            <w:tcW w:w="843" w:type="dxa"/>
            <w:vMerge/>
          </w:tcPr>
          <w:p w14:paraId="09819C8E" w14:textId="77777777" w:rsidR="00AB2BED" w:rsidRDefault="00AB2BED" w:rsidP="00AB2BED">
            <w:pPr>
              <w:jc w:val="center"/>
              <w:rPr>
                <w:rFonts w:ascii="Times New Roman" w:hAnsi="Times New Roman" w:cs="Times New Roman"/>
                <w:color w:val="auto"/>
                <w:lang w:val="ru-RU"/>
              </w:rPr>
            </w:pPr>
          </w:p>
        </w:tc>
        <w:tc>
          <w:tcPr>
            <w:tcW w:w="1876" w:type="dxa"/>
            <w:vMerge/>
          </w:tcPr>
          <w:p w14:paraId="4C5F9681" w14:textId="77777777" w:rsidR="00AB2BED" w:rsidRPr="00997533" w:rsidRDefault="00AB2BED" w:rsidP="00AB2BED">
            <w:pPr>
              <w:rPr>
                <w:rFonts w:ascii="Times New Roman" w:hAnsi="Times New Roman" w:cs="Times New Roman"/>
                <w:color w:val="auto"/>
              </w:rPr>
            </w:pPr>
          </w:p>
        </w:tc>
        <w:tc>
          <w:tcPr>
            <w:tcW w:w="1804" w:type="dxa"/>
            <w:vMerge/>
          </w:tcPr>
          <w:p w14:paraId="0A1D9F12" w14:textId="77777777" w:rsidR="00AB2BED" w:rsidRDefault="00AB2BED" w:rsidP="00AB2BED">
            <w:pPr>
              <w:rPr>
                <w:rFonts w:ascii="Times New Roman" w:hAnsi="Times New Roman" w:cs="Times New Roman"/>
              </w:rPr>
            </w:pPr>
          </w:p>
        </w:tc>
        <w:tc>
          <w:tcPr>
            <w:tcW w:w="2102" w:type="dxa"/>
            <w:vMerge/>
          </w:tcPr>
          <w:p w14:paraId="2D6C1E9A" w14:textId="77777777" w:rsidR="00AB2BED" w:rsidRDefault="00AB2BED" w:rsidP="00AB2BED">
            <w:pPr>
              <w:rPr>
                <w:rFonts w:ascii="Times New Roman" w:hAnsi="Times New Roman" w:cs="Times New Roman"/>
                <w:i/>
                <w:color w:val="auto"/>
                <w:lang w:val="ru-RU"/>
              </w:rPr>
            </w:pPr>
          </w:p>
        </w:tc>
        <w:tc>
          <w:tcPr>
            <w:tcW w:w="2358" w:type="dxa"/>
            <w:vMerge/>
          </w:tcPr>
          <w:p w14:paraId="27DEC21A" w14:textId="77777777" w:rsidR="00AB2BED" w:rsidRPr="00EA64C9" w:rsidRDefault="00AB2BED" w:rsidP="00AB2BED">
            <w:pPr>
              <w:rPr>
                <w:rFonts w:ascii="Times New Roman" w:hAnsi="Times New Roman" w:cs="Times New Roman"/>
                <w:color w:val="auto"/>
              </w:rPr>
            </w:pPr>
          </w:p>
        </w:tc>
        <w:tc>
          <w:tcPr>
            <w:tcW w:w="4317" w:type="dxa"/>
          </w:tcPr>
          <w:p w14:paraId="27C93637" w14:textId="77777777" w:rsidR="00AB2BED" w:rsidRDefault="00AB2BED" w:rsidP="00AB2BED">
            <w:pPr>
              <w:rPr>
                <w:rFonts w:ascii="Times New Roman" w:hAnsi="Times New Roman" w:cs="Times New Roman"/>
                <w:i/>
                <w:color w:val="auto"/>
                <w:lang w:val="ru-RU"/>
              </w:rPr>
            </w:pPr>
            <w:r w:rsidRPr="00360AB6">
              <w:rPr>
                <w:rFonts w:ascii="Times New Roman" w:hAnsi="Times New Roman" w:cs="Times New Roman"/>
                <w:color w:val="auto"/>
                <w:sz w:val="18"/>
                <w:szCs w:val="18"/>
                <w:lang w:val="ru-RU"/>
              </w:rPr>
              <w:t>Извещатель охранный магнитоконтактный</w:t>
            </w:r>
          </w:p>
        </w:tc>
        <w:tc>
          <w:tcPr>
            <w:tcW w:w="1691" w:type="dxa"/>
          </w:tcPr>
          <w:p w14:paraId="6D319C7E"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8</w:t>
            </w:r>
          </w:p>
        </w:tc>
      </w:tr>
      <w:tr w:rsidR="00AB2BED" w14:paraId="2B775957" w14:textId="77777777" w:rsidTr="00AB2BED">
        <w:trPr>
          <w:trHeight w:val="120"/>
        </w:trPr>
        <w:tc>
          <w:tcPr>
            <w:tcW w:w="843" w:type="dxa"/>
            <w:vMerge w:val="restart"/>
          </w:tcPr>
          <w:p w14:paraId="6DCE89B6" w14:textId="77777777" w:rsidR="00AB2BED" w:rsidRDefault="00AB2BED" w:rsidP="00AB2BED">
            <w:pPr>
              <w:jc w:val="center"/>
              <w:rPr>
                <w:rFonts w:ascii="Times New Roman" w:hAnsi="Times New Roman" w:cs="Times New Roman"/>
                <w:color w:val="auto"/>
                <w:lang w:val="ru-RU"/>
              </w:rPr>
            </w:pPr>
          </w:p>
        </w:tc>
        <w:tc>
          <w:tcPr>
            <w:tcW w:w="1876" w:type="dxa"/>
            <w:vMerge w:val="restart"/>
          </w:tcPr>
          <w:p w14:paraId="2785F42B" w14:textId="77777777" w:rsidR="00AB2BED" w:rsidRPr="00997533" w:rsidRDefault="00AB2BED" w:rsidP="00AB2BED">
            <w:pPr>
              <w:rPr>
                <w:rFonts w:ascii="Times New Roman" w:hAnsi="Times New Roman" w:cs="Times New Roman"/>
                <w:color w:val="auto"/>
              </w:rPr>
            </w:pPr>
          </w:p>
        </w:tc>
        <w:tc>
          <w:tcPr>
            <w:tcW w:w="1804" w:type="dxa"/>
            <w:vMerge w:val="restart"/>
          </w:tcPr>
          <w:p w14:paraId="58F4E292" w14:textId="77777777" w:rsidR="00AB2BED" w:rsidRDefault="00AB2BED" w:rsidP="00AB2BED">
            <w:pPr>
              <w:rPr>
                <w:rFonts w:ascii="Times New Roman" w:hAnsi="Times New Roman" w:cs="Times New Roman"/>
              </w:rPr>
            </w:pPr>
          </w:p>
        </w:tc>
        <w:tc>
          <w:tcPr>
            <w:tcW w:w="2102" w:type="dxa"/>
            <w:vMerge w:val="restart"/>
          </w:tcPr>
          <w:p w14:paraId="45A4E9C8" w14:textId="77777777" w:rsidR="00AB2BED" w:rsidRPr="000F0E52" w:rsidRDefault="00AB2BED" w:rsidP="00AB2BED">
            <w:pPr>
              <w:rPr>
                <w:rFonts w:ascii="Times New Roman" w:hAnsi="Times New Roman" w:cs="Times New Roman"/>
                <w:color w:val="auto"/>
                <w:lang w:val="ru-RU"/>
              </w:rPr>
            </w:pPr>
            <w:r w:rsidRPr="000F0E52">
              <w:rPr>
                <w:rFonts w:ascii="Times New Roman" w:hAnsi="Times New Roman" w:cs="Times New Roman"/>
                <w:color w:val="auto"/>
                <w:lang w:val="ru-RU"/>
              </w:rPr>
              <w:t>Система охранной сигнализации</w:t>
            </w:r>
          </w:p>
        </w:tc>
        <w:tc>
          <w:tcPr>
            <w:tcW w:w="2358" w:type="dxa"/>
            <w:vMerge w:val="restart"/>
          </w:tcPr>
          <w:p w14:paraId="62A98954" w14:textId="77777777" w:rsidR="00AB2BED" w:rsidRPr="00EA64C9" w:rsidRDefault="00AB2BED" w:rsidP="00AB2BED">
            <w:pPr>
              <w:rPr>
                <w:rFonts w:ascii="Times New Roman" w:hAnsi="Times New Roman" w:cs="Times New Roman"/>
                <w:color w:val="auto"/>
              </w:rPr>
            </w:pPr>
          </w:p>
        </w:tc>
        <w:tc>
          <w:tcPr>
            <w:tcW w:w="4317" w:type="dxa"/>
          </w:tcPr>
          <w:p w14:paraId="1D063608" w14:textId="77777777" w:rsidR="00AB2BED" w:rsidRDefault="00AB2BED" w:rsidP="00AB2BED">
            <w:pPr>
              <w:rPr>
                <w:rFonts w:ascii="Times New Roman" w:hAnsi="Times New Roman" w:cs="Times New Roman"/>
                <w:i/>
                <w:color w:val="auto"/>
                <w:lang w:val="ru-RU"/>
              </w:rPr>
            </w:pPr>
            <w:r w:rsidRPr="00360AB6">
              <w:rPr>
                <w:rFonts w:ascii="Times New Roman" w:hAnsi="Times New Roman" w:cs="Times New Roman"/>
                <w:color w:val="auto"/>
                <w:sz w:val="18"/>
                <w:szCs w:val="18"/>
                <w:lang w:val="ru-RU"/>
              </w:rPr>
              <w:t>Извещатель охранный магнитоконтактный</w:t>
            </w:r>
          </w:p>
        </w:tc>
        <w:tc>
          <w:tcPr>
            <w:tcW w:w="1691" w:type="dxa"/>
          </w:tcPr>
          <w:p w14:paraId="12539492"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3</w:t>
            </w:r>
          </w:p>
        </w:tc>
      </w:tr>
      <w:tr w:rsidR="00AB2BED" w14:paraId="4B4B8696" w14:textId="77777777" w:rsidTr="00AB2BED">
        <w:trPr>
          <w:trHeight w:val="120"/>
        </w:trPr>
        <w:tc>
          <w:tcPr>
            <w:tcW w:w="843" w:type="dxa"/>
            <w:vMerge/>
          </w:tcPr>
          <w:p w14:paraId="1CAB3034" w14:textId="77777777" w:rsidR="00AB2BED" w:rsidRDefault="00AB2BED" w:rsidP="00AB2BED">
            <w:pPr>
              <w:jc w:val="center"/>
              <w:rPr>
                <w:rFonts w:ascii="Times New Roman" w:hAnsi="Times New Roman" w:cs="Times New Roman"/>
                <w:color w:val="auto"/>
                <w:lang w:val="ru-RU"/>
              </w:rPr>
            </w:pPr>
          </w:p>
        </w:tc>
        <w:tc>
          <w:tcPr>
            <w:tcW w:w="1876" w:type="dxa"/>
            <w:vMerge/>
          </w:tcPr>
          <w:p w14:paraId="6E650D4F" w14:textId="77777777" w:rsidR="00AB2BED" w:rsidRPr="00997533" w:rsidRDefault="00AB2BED" w:rsidP="00AB2BED">
            <w:pPr>
              <w:rPr>
                <w:rFonts w:ascii="Times New Roman" w:hAnsi="Times New Roman" w:cs="Times New Roman"/>
                <w:color w:val="auto"/>
              </w:rPr>
            </w:pPr>
          </w:p>
        </w:tc>
        <w:tc>
          <w:tcPr>
            <w:tcW w:w="1804" w:type="dxa"/>
            <w:vMerge/>
          </w:tcPr>
          <w:p w14:paraId="35BC8869" w14:textId="77777777" w:rsidR="00AB2BED" w:rsidRDefault="00AB2BED" w:rsidP="00AB2BED">
            <w:pPr>
              <w:rPr>
                <w:rFonts w:ascii="Times New Roman" w:hAnsi="Times New Roman" w:cs="Times New Roman"/>
              </w:rPr>
            </w:pPr>
          </w:p>
        </w:tc>
        <w:tc>
          <w:tcPr>
            <w:tcW w:w="2102" w:type="dxa"/>
            <w:vMerge/>
          </w:tcPr>
          <w:p w14:paraId="1CC9EF9A" w14:textId="77777777" w:rsidR="00AB2BED" w:rsidRDefault="00AB2BED" w:rsidP="00AB2BED">
            <w:pPr>
              <w:rPr>
                <w:rFonts w:ascii="Times New Roman" w:hAnsi="Times New Roman" w:cs="Times New Roman"/>
                <w:i/>
                <w:color w:val="auto"/>
                <w:lang w:val="ru-RU"/>
              </w:rPr>
            </w:pPr>
          </w:p>
        </w:tc>
        <w:tc>
          <w:tcPr>
            <w:tcW w:w="2358" w:type="dxa"/>
            <w:vMerge/>
          </w:tcPr>
          <w:p w14:paraId="09F9970E" w14:textId="77777777" w:rsidR="00AB2BED" w:rsidRPr="00EA64C9" w:rsidRDefault="00AB2BED" w:rsidP="00AB2BED">
            <w:pPr>
              <w:rPr>
                <w:rFonts w:ascii="Times New Roman" w:hAnsi="Times New Roman" w:cs="Times New Roman"/>
                <w:color w:val="auto"/>
              </w:rPr>
            </w:pPr>
          </w:p>
        </w:tc>
        <w:tc>
          <w:tcPr>
            <w:tcW w:w="4317" w:type="dxa"/>
          </w:tcPr>
          <w:p w14:paraId="472498BA" w14:textId="77777777" w:rsidR="00AB2BED" w:rsidRDefault="00AB2BED" w:rsidP="00AB2BED">
            <w:pPr>
              <w:rPr>
                <w:rFonts w:ascii="Times New Roman" w:hAnsi="Times New Roman" w:cs="Times New Roman"/>
                <w:i/>
                <w:color w:val="auto"/>
                <w:lang w:val="ru-RU"/>
              </w:rPr>
            </w:pPr>
            <w:r w:rsidRPr="00360AB6">
              <w:rPr>
                <w:rFonts w:ascii="Times New Roman" w:hAnsi="Times New Roman" w:cs="Times New Roman"/>
                <w:color w:val="auto"/>
                <w:sz w:val="18"/>
                <w:szCs w:val="18"/>
                <w:lang w:val="ru-RU"/>
              </w:rPr>
              <w:t>Извещатель охранный вибрационный</w:t>
            </w:r>
          </w:p>
        </w:tc>
        <w:tc>
          <w:tcPr>
            <w:tcW w:w="1691" w:type="dxa"/>
          </w:tcPr>
          <w:p w14:paraId="6203EA97"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1</w:t>
            </w:r>
          </w:p>
        </w:tc>
      </w:tr>
      <w:tr w:rsidR="00AB2BED" w14:paraId="74F5560D" w14:textId="77777777" w:rsidTr="00AB2BED">
        <w:trPr>
          <w:trHeight w:val="120"/>
        </w:trPr>
        <w:tc>
          <w:tcPr>
            <w:tcW w:w="843" w:type="dxa"/>
            <w:vMerge/>
          </w:tcPr>
          <w:p w14:paraId="2B76F944" w14:textId="77777777" w:rsidR="00AB2BED" w:rsidRDefault="00AB2BED" w:rsidP="00AB2BED">
            <w:pPr>
              <w:jc w:val="center"/>
              <w:rPr>
                <w:rFonts w:ascii="Times New Roman" w:hAnsi="Times New Roman" w:cs="Times New Roman"/>
                <w:color w:val="auto"/>
                <w:lang w:val="ru-RU"/>
              </w:rPr>
            </w:pPr>
          </w:p>
        </w:tc>
        <w:tc>
          <w:tcPr>
            <w:tcW w:w="1876" w:type="dxa"/>
            <w:vMerge/>
          </w:tcPr>
          <w:p w14:paraId="0E457834" w14:textId="77777777" w:rsidR="00AB2BED" w:rsidRPr="00997533" w:rsidRDefault="00AB2BED" w:rsidP="00AB2BED">
            <w:pPr>
              <w:rPr>
                <w:rFonts w:ascii="Times New Roman" w:hAnsi="Times New Roman" w:cs="Times New Roman"/>
                <w:color w:val="auto"/>
              </w:rPr>
            </w:pPr>
          </w:p>
        </w:tc>
        <w:tc>
          <w:tcPr>
            <w:tcW w:w="1804" w:type="dxa"/>
            <w:vMerge/>
          </w:tcPr>
          <w:p w14:paraId="1A2115D8" w14:textId="77777777" w:rsidR="00AB2BED" w:rsidRDefault="00AB2BED" w:rsidP="00AB2BED">
            <w:pPr>
              <w:rPr>
                <w:rFonts w:ascii="Times New Roman" w:hAnsi="Times New Roman" w:cs="Times New Roman"/>
              </w:rPr>
            </w:pPr>
          </w:p>
        </w:tc>
        <w:tc>
          <w:tcPr>
            <w:tcW w:w="2102" w:type="dxa"/>
            <w:vMerge/>
          </w:tcPr>
          <w:p w14:paraId="024FC6BB" w14:textId="77777777" w:rsidR="00AB2BED" w:rsidRDefault="00AB2BED" w:rsidP="00AB2BED">
            <w:pPr>
              <w:rPr>
                <w:rFonts w:ascii="Times New Roman" w:hAnsi="Times New Roman" w:cs="Times New Roman"/>
                <w:i/>
                <w:color w:val="auto"/>
                <w:lang w:val="ru-RU"/>
              </w:rPr>
            </w:pPr>
          </w:p>
        </w:tc>
        <w:tc>
          <w:tcPr>
            <w:tcW w:w="2358" w:type="dxa"/>
            <w:vMerge/>
          </w:tcPr>
          <w:p w14:paraId="49879D72" w14:textId="77777777" w:rsidR="00AB2BED" w:rsidRPr="00EA64C9" w:rsidRDefault="00AB2BED" w:rsidP="00AB2BED">
            <w:pPr>
              <w:rPr>
                <w:rFonts w:ascii="Times New Roman" w:hAnsi="Times New Roman" w:cs="Times New Roman"/>
                <w:color w:val="auto"/>
              </w:rPr>
            </w:pPr>
          </w:p>
        </w:tc>
        <w:tc>
          <w:tcPr>
            <w:tcW w:w="4317" w:type="dxa"/>
          </w:tcPr>
          <w:p w14:paraId="72AFEA04" w14:textId="77777777" w:rsidR="00AB2BED" w:rsidRDefault="00AB2BED" w:rsidP="00AB2BED">
            <w:pPr>
              <w:rPr>
                <w:rFonts w:ascii="Times New Roman" w:hAnsi="Times New Roman" w:cs="Times New Roman"/>
                <w:i/>
                <w:color w:val="auto"/>
                <w:lang w:val="ru-RU"/>
              </w:rPr>
            </w:pPr>
            <w:r w:rsidRPr="00360AB6">
              <w:rPr>
                <w:rFonts w:ascii="Times New Roman" w:hAnsi="Times New Roman" w:cs="Times New Roman"/>
                <w:color w:val="auto"/>
                <w:sz w:val="18"/>
                <w:szCs w:val="18"/>
                <w:lang w:val="ru-RU"/>
              </w:rPr>
              <w:t>Извещатель охранный объемный</w:t>
            </w:r>
          </w:p>
        </w:tc>
        <w:tc>
          <w:tcPr>
            <w:tcW w:w="1691" w:type="dxa"/>
          </w:tcPr>
          <w:p w14:paraId="61B196DC"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9</w:t>
            </w:r>
          </w:p>
        </w:tc>
      </w:tr>
      <w:tr w:rsidR="00AB2BED" w14:paraId="25370DB6" w14:textId="77777777" w:rsidTr="00AB2BED">
        <w:trPr>
          <w:trHeight w:val="120"/>
        </w:trPr>
        <w:tc>
          <w:tcPr>
            <w:tcW w:w="843" w:type="dxa"/>
            <w:vMerge/>
          </w:tcPr>
          <w:p w14:paraId="02F332A7" w14:textId="77777777" w:rsidR="00AB2BED" w:rsidRDefault="00AB2BED" w:rsidP="00AB2BED">
            <w:pPr>
              <w:jc w:val="center"/>
              <w:rPr>
                <w:rFonts w:ascii="Times New Roman" w:hAnsi="Times New Roman" w:cs="Times New Roman"/>
                <w:color w:val="auto"/>
                <w:lang w:val="ru-RU"/>
              </w:rPr>
            </w:pPr>
          </w:p>
        </w:tc>
        <w:tc>
          <w:tcPr>
            <w:tcW w:w="1876" w:type="dxa"/>
            <w:vMerge/>
          </w:tcPr>
          <w:p w14:paraId="46EAE2F2" w14:textId="77777777" w:rsidR="00AB2BED" w:rsidRPr="00997533" w:rsidRDefault="00AB2BED" w:rsidP="00AB2BED">
            <w:pPr>
              <w:rPr>
                <w:rFonts w:ascii="Times New Roman" w:hAnsi="Times New Roman" w:cs="Times New Roman"/>
                <w:color w:val="auto"/>
              </w:rPr>
            </w:pPr>
          </w:p>
        </w:tc>
        <w:tc>
          <w:tcPr>
            <w:tcW w:w="1804" w:type="dxa"/>
            <w:vMerge/>
          </w:tcPr>
          <w:p w14:paraId="3C11332F" w14:textId="77777777" w:rsidR="00AB2BED" w:rsidRDefault="00AB2BED" w:rsidP="00AB2BED">
            <w:pPr>
              <w:rPr>
                <w:rFonts w:ascii="Times New Roman" w:hAnsi="Times New Roman" w:cs="Times New Roman"/>
              </w:rPr>
            </w:pPr>
          </w:p>
        </w:tc>
        <w:tc>
          <w:tcPr>
            <w:tcW w:w="2102" w:type="dxa"/>
            <w:vMerge/>
          </w:tcPr>
          <w:p w14:paraId="7AE577AC" w14:textId="77777777" w:rsidR="00AB2BED" w:rsidRDefault="00AB2BED" w:rsidP="00AB2BED">
            <w:pPr>
              <w:rPr>
                <w:rFonts w:ascii="Times New Roman" w:hAnsi="Times New Roman" w:cs="Times New Roman"/>
                <w:i/>
                <w:color w:val="auto"/>
                <w:lang w:val="ru-RU"/>
              </w:rPr>
            </w:pPr>
          </w:p>
        </w:tc>
        <w:tc>
          <w:tcPr>
            <w:tcW w:w="2358" w:type="dxa"/>
            <w:vMerge/>
          </w:tcPr>
          <w:p w14:paraId="502D0D60" w14:textId="77777777" w:rsidR="00AB2BED" w:rsidRPr="00EA64C9" w:rsidRDefault="00AB2BED" w:rsidP="00AB2BED">
            <w:pPr>
              <w:rPr>
                <w:rFonts w:ascii="Times New Roman" w:hAnsi="Times New Roman" w:cs="Times New Roman"/>
                <w:color w:val="auto"/>
              </w:rPr>
            </w:pPr>
          </w:p>
        </w:tc>
        <w:tc>
          <w:tcPr>
            <w:tcW w:w="4317" w:type="dxa"/>
          </w:tcPr>
          <w:p w14:paraId="6B66FA82" w14:textId="77777777" w:rsidR="00AB2BED" w:rsidRDefault="00AB2BED" w:rsidP="00AB2BED">
            <w:pPr>
              <w:rPr>
                <w:rFonts w:ascii="Times New Roman" w:hAnsi="Times New Roman" w:cs="Times New Roman"/>
                <w:i/>
                <w:color w:val="auto"/>
                <w:lang w:val="ru-RU"/>
              </w:rPr>
            </w:pPr>
            <w:r w:rsidRPr="00360AB6">
              <w:rPr>
                <w:rFonts w:ascii="Times New Roman" w:hAnsi="Times New Roman" w:cs="Times New Roman"/>
                <w:color w:val="auto"/>
                <w:sz w:val="18"/>
                <w:szCs w:val="18"/>
                <w:lang w:val="ru-RU"/>
              </w:rPr>
              <w:t>Извещатель охранный ручной</w:t>
            </w:r>
          </w:p>
        </w:tc>
        <w:tc>
          <w:tcPr>
            <w:tcW w:w="1691" w:type="dxa"/>
          </w:tcPr>
          <w:p w14:paraId="68A536E0"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3</w:t>
            </w:r>
          </w:p>
        </w:tc>
      </w:tr>
      <w:tr w:rsidR="00AB2BED" w14:paraId="16C3D065" w14:textId="77777777" w:rsidTr="00AB2BED">
        <w:trPr>
          <w:trHeight w:val="120"/>
        </w:trPr>
        <w:tc>
          <w:tcPr>
            <w:tcW w:w="843" w:type="dxa"/>
            <w:vMerge/>
          </w:tcPr>
          <w:p w14:paraId="4C15CCE4" w14:textId="77777777" w:rsidR="00AB2BED" w:rsidRDefault="00AB2BED" w:rsidP="00AB2BED">
            <w:pPr>
              <w:jc w:val="center"/>
              <w:rPr>
                <w:rFonts w:ascii="Times New Roman" w:hAnsi="Times New Roman" w:cs="Times New Roman"/>
                <w:color w:val="auto"/>
                <w:lang w:val="ru-RU"/>
              </w:rPr>
            </w:pPr>
          </w:p>
        </w:tc>
        <w:tc>
          <w:tcPr>
            <w:tcW w:w="1876" w:type="dxa"/>
            <w:vMerge/>
          </w:tcPr>
          <w:p w14:paraId="7B62357E" w14:textId="77777777" w:rsidR="00AB2BED" w:rsidRPr="00997533" w:rsidRDefault="00AB2BED" w:rsidP="00AB2BED">
            <w:pPr>
              <w:rPr>
                <w:rFonts w:ascii="Times New Roman" w:hAnsi="Times New Roman" w:cs="Times New Roman"/>
                <w:color w:val="auto"/>
              </w:rPr>
            </w:pPr>
          </w:p>
        </w:tc>
        <w:tc>
          <w:tcPr>
            <w:tcW w:w="1804" w:type="dxa"/>
            <w:vMerge/>
          </w:tcPr>
          <w:p w14:paraId="01AB2DD8" w14:textId="77777777" w:rsidR="00AB2BED" w:rsidRDefault="00AB2BED" w:rsidP="00AB2BED">
            <w:pPr>
              <w:rPr>
                <w:rFonts w:ascii="Times New Roman" w:hAnsi="Times New Roman" w:cs="Times New Roman"/>
              </w:rPr>
            </w:pPr>
          </w:p>
        </w:tc>
        <w:tc>
          <w:tcPr>
            <w:tcW w:w="2102" w:type="dxa"/>
            <w:vMerge/>
          </w:tcPr>
          <w:p w14:paraId="1F0A6FBE" w14:textId="77777777" w:rsidR="00AB2BED" w:rsidRDefault="00AB2BED" w:rsidP="00AB2BED">
            <w:pPr>
              <w:rPr>
                <w:rFonts w:ascii="Times New Roman" w:hAnsi="Times New Roman" w:cs="Times New Roman"/>
                <w:i/>
                <w:color w:val="auto"/>
                <w:lang w:val="ru-RU"/>
              </w:rPr>
            </w:pPr>
          </w:p>
        </w:tc>
        <w:tc>
          <w:tcPr>
            <w:tcW w:w="2358" w:type="dxa"/>
            <w:vMerge/>
          </w:tcPr>
          <w:p w14:paraId="6E6D8F4F" w14:textId="77777777" w:rsidR="00AB2BED" w:rsidRPr="00EA64C9" w:rsidRDefault="00AB2BED" w:rsidP="00AB2BED">
            <w:pPr>
              <w:rPr>
                <w:rFonts w:ascii="Times New Roman" w:hAnsi="Times New Roman" w:cs="Times New Roman"/>
                <w:color w:val="auto"/>
              </w:rPr>
            </w:pPr>
          </w:p>
        </w:tc>
        <w:tc>
          <w:tcPr>
            <w:tcW w:w="4317" w:type="dxa"/>
          </w:tcPr>
          <w:p w14:paraId="7C1FBEE2" w14:textId="77777777" w:rsidR="00AB2BED" w:rsidRDefault="00AB2BED" w:rsidP="00AB2BED">
            <w:pPr>
              <w:rPr>
                <w:rFonts w:ascii="Times New Roman" w:hAnsi="Times New Roman" w:cs="Times New Roman"/>
                <w:i/>
                <w:color w:val="auto"/>
                <w:lang w:val="ru-RU"/>
              </w:rPr>
            </w:pPr>
            <w:r w:rsidRPr="00360AB6">
              <w:rPr>
                <w:rFonts w:ascii="Times New Roman" w:hAnsi="Times New Roman" w:cs="Times New Roman"/>
                <w:color w:val="auto"/>
                <w:sz w:val="18"/>
                <w:szCs w:val="18"/>
                <w:lang w:val="ru-RU"/>
              </w:rPr>
              <w:t>Извещатель охранный поверхностно-звуковой</w:t>
            </w:r>
          </w:p>
        </w:tc>
        <w:tc>
          <w:tcPr>
            <w:tcW w:w="1691" w:type="dxa"/>
          </w:tcPr>
          <w:p w14:paraId="68EAE799"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6</w:t>
            </w:r>
          </w:p>
        </w:tc>
      </w:tr>
      <w:tr w:rsidR="00AB2BED" w14:paraId="4108D66D" w14:textId="77777777" w:rsidTr="00AB2BED">
        <w:trPr>
          <w:trHeight w:val="120"/>
        </w:trPr>
        <w:tc>
          <w:tcPr>
            <w:tcW w:w="843" w:type="dxa"/>
            <w:vMerge/>
          </w:tcPr>
          <w:p w14:paraId="711E772C" w14:textId="77777777" w:rsidR="00AB2BED" w:rsidRDefault="00AB2BED" w:rsidP="00AB2BED">
            <w:pPr>
              <w:jc w:val="center"/>
              <w:rPr>
                <w:rFonts w:ascii="Times New Roman" w:hAnsi="Times New Roman" w:cs="Times New Roman"/>
                <w:color w:val="auto"/>
                <w:lang w:val="ru-RU"/>
              </w:rPr>
            </w:pPr>
          </w:p>
        </w:tc>
        <w:tc>
          <w:tcPr>
            <w:tcW w:w="1876" w:type="dxa"/>
            <w:vMerge/>
          </w:tcPr>
          <w:p w14:paraId="38CED3F0" w14:textId="77777777" w:rsidR="00AB2BED" w:rsidRPr="00997533" w:rsidRDefault="00AB2BED" w:rsidP="00AB2BED">
            <w:pPr>
              <w:rPr>
                <w:rFonts w:ascii="Times New Roman" w:hAnsi="Times New Roman" w:cs="Times New Roman"/>
                <w:color w:val="auto"/>
              </w:rPr>
            </w:pPr>
          </w:p>
        </w:tc>
        <w:tc>
          <w:tcPr>
            <w:tcW w:w="1804" w:type="dxa"/>
            <w:vMerge/>
          </w:tcPr>
          <w:p w14:paraId="71A568E3" w14:textId="77777777" w:rsidR="00AB2BED" w:rsidRDefault="00AB2BED" w:rsidP="00AB2BED">
            <w:pPr>
              <w:rPr>
                <w:rFonts w:ascii="Times New Roman" w:hAnsi="Times New Roman" w:cs="Times New Roman"/>
              </w:rPr>
            </w:pPr>
          </w:p>
        </w:tc>
        <w:tc>
          <w:tcPr>
            <w:tcW w:w="2102" w:type="dxa"/>
            <w:vMerge/>
          </w:tcPr>
          <w:p w14:paraId="71B5D056" w14:textId="77777777" w:rsidR="00AB2BED" w:rsidRDefault="00AB2BED" w:rsidP="00AB2BED">
            <w:pPr>
              <w:rPr>
                <w:rFonts w:ascii="Times New Roman" w:hAnsi="Times New Roman" w:cs="Times New Roman"/>
                <w:i/>
                <w:color w:val="auto"/>
                <w:lang w:val="ru-RU"/>
              </w:rPr>
            </w:pPr>
          </w:p>
        </w:tc>
        <w:tc>
          <w:tcPr>
            <w:tcW w:w="2358" w:type="dxa"/>
            <w:vMerge/>
          </w:tcPr>
          <w:p w14:paraId="67066774" w14:textId="77777777" w:rsidR="00AB2BED" w:rsidRPr="00EA64C9" w:rsidRDefault="00AB2BED" w:rsidP="00AB2BED">
            <w:pPr>
              <w:rPr>
                <w:rFonts w:ascii="Times New Roman" w:hAnsi="Times New Roman" w:cs="Times New Roman"/>
                <w:color w:val="auto"/>
              </w:rPr>
            </w:pPr>
          </w:p>
        </w:tc>
        <w:tc>
          <w:tcPr>
            <w:tcW w:w="4317" w:type="dxa"/>
          </w:tcPr>
          <w:p w14:paraId="7BBBC2DA" w14:textId="77777777" w:rsidR="00AB2BED" w:rsidRDefault="00AB2BED" w:rsidP="00AB2BED">
            <w:pPr>
              <w:rPr>
                <w:rFonts w:ascii="Times New Roman" w:hAnsi="Times New Roman" w:cs="Times New Roman"/>
                <w:i/>
                <w:color w:val="auto"/>
                <w:lang w:val="ru-RU"/>
              </w:rPr>
            </w:pPr>
            <w:r w:rsidRPr="00360AB6">
              <w:rPr>
                <w:rFonts w:ascii="Times New Roman" w:hAnsi="Times New Roman" w:cs="Times New Roman"/>
                <w:color w:val="auto"/>
                <w:sz w:val="18"/>
                <w:szCs w:val="18"/>
                <w:lang w:val="ru-RU"/>
              </w:rPr>
              <w:t>Аккумуляторная батарея</w:t>
            </w:r>
          </w:p>
        </w:tc>
        <w:tc>
          <w:tcPr>
            <w:tcW w:w="1691" w:type="dxa"/>
          </w:tcPr>
          <w:p w14:paraId="6D2F0CBE"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6</w:t>
            </w:r>
          </w:p>
        </w:tc>
      </w:tr>
      <w:tr w:rsidR="00AB2BED" w14:paraId="4089D797" w14:textId="77777777" w:rsidTr="00AB2BED">
        <w:trPr>
          <w:trHeight w:val="120"/>
        </w:trPr>
        <w:tc>
          <w:tcPr>
            <w:tcW w:w="843" w:type="dxa"/>
            <w:vMerge/>
          </w:tcPr>
          <w:p w14:paraId="0B16E1C0" w14:textId="77777777" w:rsidR="00AB2BED" w:rsidRDefault="00AB2BED" w:rsidP="00AB2BED">
            <w:pPr>
              <w:jc w:val="center"/>
              <w:rPr>
                <w:rFonts w:ascii="Times New Roman" w:hAnsi="Times New Roman" w:cs="Times New Roman"/>
                <w:color w:val="auto"/>
                <w:lang w:val="ru-RU"/>
              </w:rPr>
            </w:pPr>
          </w:p>
        </w:tc>
        <w:tc>
          <w:tcPr>
            <w:tcW w:w="1876" w:type="dxa"/>
            <w:vMerge/>
          </w:tcPr>
          <w:p w14:paraId="07DF478A" w14:textId="77777777" w:rsidR="00AB2BED" w:rsidRPr="00997533" w:rsidRDefault="00AB2BED" w:rsidP="00AB2BED">
            <w:pPr>
              <w:rPr>
                <w:rFonts w:ascii="Times New Roman" w:hAnsi="Times New Roman" w:cs="Times New Roman"/>
                <w:color w:val="auto"/>
              </w:rPr>
            </w:pPr>
          </w:p>
        </w:tc>
        <w:tc>
          <w:tcPr>
            <w:tcW w:w="1804" w:type="dxa"/>
            <w:vMerge/>
          </w:tcPr>
          <w:p w14:paraId="1BC822DF" w14:textId="77777777" w:rsidR="00AB2BED" w:rsidRDefault="00AB2BED" w:rsidP="00AB2BED">
            <w:pPr>
              <w:rPr>
                <w:rFonts w:ascii="Times New Roman" w:hAnsi="Times New Roman" w:cs="Times New Roman"/>
              </w:rPr>
            </w:pPr>
          </w:p>
        </w:tc>
        <w:tc>
          <w:tcPr>
            <w:tcW w:w="2102" w:type="dxa"/>
            <w:vMerge/>
          </w:tcPr>
          <w:p w14:paraId="67EE7F27" w14:textId="77777777" w:rsidR="00AB2BED" w:rsidRDefault="00AB2BED" w:rsidP="00AB2BED">
            <w:pPr>
              <w:rPr>
                <w:rFonts w:ascii="Times New Roman" w:hAnsi="Times New Roman" w:cs="Times New Roman"/>
                <w:i/>
                <w:color w:val="auto"/>
                <w:lang w:val="ru-RU"/>
              </w:rPr>
            </w:pPr>
          </w:p>
        </w:tc>
        <w:tc>
          <w:tcPr>
            <w:tcW w:w="2358" w:type="dxa"/>
            <w:vMerge/>
          </w:tcPr>
          <w:p w14:paraId="4390F992" w14:textId="77777777" w:rsidR="00AB2BED" w:rsidRPr="00EA64C9" w:rsidRDefault="00AB2BED" w:rsidP="00AB2BED">
            <w:pPr>
              <w:rPr>
                <w:rFonts w:ascii="Times New Roman" w:hAnsi="Times New Roman" w:cs="Times New Roman"/>
                <w:color w:val="auto"/>
              </w:rPr>
            </w:pPr>
          </w:p>
        </w:tc>
        <w:tc>
          <w:tcPr>
            <w:tcW w:w="4317" w:type="dxa"/>
          </w:tcPr>
          <w:p w14:paraId="2BC3404A" w14:textId="77777777" w:rsidR="00AB2BED" w:rsidRPr="00EB4D17" w:rsidRDefault="00AB2BED" w:rsidP="00AB2BED">
            <w:pPr>
              <w:rPr>
                <w:rFonts w:ascii="Times New Roman" w:hAnsi="Times New Roman" w:cs="Times New Roman"/>
                <w:i/>
                <w:color w:val="auto"/>
                <w:lang w:val="ru-RU"/>
              </w:rPr>
            </w:pPr>
            <w:proofErr w:type="spellStart"/>
            <w:r w:rsidRPr="00360AB6">
              <w:rPr>
                <w:rFonts w:ascii="Times New Roman" w:hAnsi="Times New Roman" w:cs="Times New Roman"/>
                <w:color w:val="auto"/>
                <w:sz w:val="18"/>
                <w:szCs w:val="18"/>
                <w:lang w:val="ru-RU"/>
              </w:rPr>
              <w:t>Извещатель</w:t>
            </w:r>
            <w:proofErr w:type="spellEnd"/>
            <w:r w:rsidRPr="00360AB6">
              <w:rPr>
                <w:rFonts w:ascii="Times New Roman" w:hAnsi="Times New Roman" w:cs="Times New Roman"/>
                <w:color w:val="auto"/>
                <w:sz w:val="18"/>
                <w:szCs w:val="18"/>
                <w:lang w:val="ru-RU"/>
              </w:rPr>
              <w:t xml:space="preserve"> охранный</w:t>
            </w:r>
            <w:r>
              <w:rPr>
                <w:rFonts w:ascii="Times New Roman" w:hAnsi="Times New Roman" w:cs="Times New Roman"/>
                <w:color w:val="auto"/>
                <w:sz w:val="18"/>
                <w:szCs w:val="18"/>
                <w:lang w:val="en-US"/>
              </w:rPr>
              <w:t xml:space="preserve"> </w:t>
            </w:r>
            <w:proofErr w:type="spellStart"/>
            <w:r>
              <w:rPr>
                <w:rFonts w:ascii="Times New Roman" w:hAnsi="Times New Roman" w:cs="Times New Roman"/>
                <w:color w:val="auto"/>
                <w:sz w:val="18"/>
                <w:szCs w:val="18"/>
                <w:lang w:val="ru-RU"/>
              </w:rPr>
              <w:t>типо</w:t>
            </w:r>
            <w:proofErr w:type="spellEnd"/>
            <w:r>
              <w:rPr>
                <w:rFonts w:ascii="Times New Roman" w:hAnsi="Times New Roman" w:cs="Times New Roman"/>
                <w:color w:val="auto"/>
                <w:sz w:val="18"/>
                <w:szCs w:val="18"/>
                <w:lang w:val="ru-RU"/>
              </w:rPr>
              <w:t xml:space="preserve"> штора</w:t>
            </w:r>
          </w:p>
        </w:tc>
        <w:tc>
          <w:tcPr>
            <w:tcW w:w="1691" w:type="dxa"/>
          </w:tcPr>
          <w:p w14:paraId="7C862016"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2</w:t>
            </w:r>
          </w:p>
        </w:tc>
      </w:tr>
      <w:tr w:rsidR="00AB2BED" w14:paraId="3318BF88" w14:textId="77777777" w:rsidTr="00AB2BED">
        <w:trPr>
          <w:trHeight w:val="120"/>
        </w:trPr>
        <w:tc>
          <w:tcPr>
            <w:tcW w:w="843" w:type="dxa"/>
            <w:vMerge/>
          </w:tcPr>
          <w:p w14:paraId="03208F68" w14:textId="77777777" w:rsidR="00AB2BED" w:rsidRDefault="00AB2BED" w:rsidP="00AB2BED">
            <w:pPr>
              <w:jc w:val="center"/>
              <w:rPr>
                <w:rFonts w:ascii="Times New Roman" w:hAnsi="Times New Roman" w:cs="Times New Roman"/>
                <w:color w:val="auto"/>
                <w:lang w:val="ru-RU"/>
              </w:rPr>
            </w:pPr>
          </w:p>
        </w:tc>
        <w:tc>
          <w:tcPr>
            <w:tcW w:w="1876" w:type="dxa"/>
            <w:vMerge/>
          </w:tcPr>
          <w:p w14:paraId="132A2A34" w14:textId="77777777" w:rsidR="00AB2BED" w:rsidRPr="00997533" w:rsidRDefault="00AB2BED" w:rsidP="00AB2BED">
            <w:pPr>
              <w:rPr>
                <w:rFonts w:ascii="Times New Roman" w:hAnsi="Times New Roman" w:cs="Times New Roman"/>
                <w:color w:val="auto"/>
              </w:rPr>
            </w:pPr>
          </w:p>
        </w:tc>
        <w:tc>
          <w:tcPr>
            <w:tcW w:w="1804" w:type="dxa"/>
            <w:vMerge/>
          </w:tcPr>
          <w:p w14:paraId="53A1C0D1" w14:textId="77777777" w:rsidR="00AB2BED" w:rsidRDefault="00AB2BED" w:rsidP="00AB2BED">
            <w:pPr>
              <w:rPr>
                <w:rFonts w:ascii="Times New Roman" w:hAnsi="Times New Roman" w:cs="Times New Roman"/>
              </w:rPr>
            </w:pPr>
          </w:p>
        </w:tc>
        <w:tc>
          <w:tcPr>
            <w:tcW w:w="2102" w:type="dxa"/>
            <w:vMerge/>
          </w:tcPr>
          <w:p w14:paraId="7F6EFE0B" w14:textId="77777777" w:rsidR="00AB2BED" w:rsidRDefault="00AB2BED" w:rsidP="00AB2BED">
            <w:pPr>
              <w:rPr>
                <w:rFonts w:ascii="Times New Roman" w:hAnsi="Times New Roman" w:cs="Times New Roman"/>
                <w:i/>
                <w:color w:val="auto"/>
                <w:lang w:val="ru-RU"/>
              </w:rPr>
            </w:pPr>
          </w:p>
        </w:tc>
        <w:tc>
          <w:tcPr>
            <w:tcW w:w="2358" w:type="dxa"/>
            <w:vMerge/>
          </w:tcPr>
          <w:p w14:paraId="6014F051" w14:textId="77777777" w:rsidR="00AB2BED" w:rsidRPr="00EA64C9" w:rsidRDefault="00AB2BED" w:rsidP="00AB2BED">
            <w:pPr>
              <w:rPr>
                <w:rFonts w:ascii="Times New Roman" w:hAnsi="Times New Roman" w:cs="Times New Roman"/>
                <w:color w:val="auto"/>
              </w:rPr>
            </w:pPr>
          </w:p>
        </w:tc>
        <w:tc>
          <w:tcPr>
            <w:tcW w:w="4317" w:type="dxa"/>
          </w:tcPr>
          <w:p w14:paraId="1E544B3D" w14:textId="77777777" w:rsidR="00AB2BED" w:rsidRDefault="00AB2BED" w:rsidP="00AB2BED">
            <w:pPr>
              <w:rPr>
                <w:rFonts w:ascii="Times New Roman" w:hAnsi="Times New Roman" w:cs="Times New Roman"/>
                <w:i/>
                <w:color w:val="auto"/>
                <w:lang w:val="ru-RU"/>
              </w:rPr>
            </w:pPr>
            <w:r w:rsidRPr="00360AB6">
              <w:rPr>
                <w:rFonts w:ascii="Times New Roman" w:hAnsi="Times New Roman" w:cs="Times New Roman"/>
                <w:color w:val="auto"/>
                <w:sz w:val="18"/>
                <w:szCs w:val="18"/>
                <w:lang w:val="ru-RU"/>
              </w:rPr>
              <w:t>Оповещатель свето-звуковой комбинированный</w:t>
            </w:r>
          </w:p>
        </w:tc>
        <w:tc>
          <w:tcPr>
            <w:tcW w:w="1691" w:type="dxa"/>
          </w:tcPr>
          <w:p w14:paraId="22D727A6"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3</w:t>
            </w:r>
          </w:p>
        </w:tc>
      </w:tr>
      <w:tr w:rsidR="00AB2BED" w14:paraId="70BC7A2E" w14:textId="77777777" w:rsidTr="00AB2BED">
        <w:trPr>
          <w:trHeight w:val="120"/>
        </w:trPr>
        <w:tc>
          <w:tcPr>
            <w:tcW w:w="843" w:type="dxa"/>
            <w:vMerge/>
          </w:tcPr>
          <w:p w14:paraId="57788F09" w14:textId="77777777" w:rsidR="00AB2BED" w:rsidRDefault="00AB2BED" w:rsidP="00AB2BED">
            <w:pPr>
              <w:jc w:val="center"/>
              <w:rPr>
                <w:rFonts w:ascii="Times New Roman" w:hAnsi="Times New Roman" w:cs="Times New Roman"/>
                <w:color w:val="auto"/>
                <w:lang w:val="ru-RU"/>
              </w:rPr>
            </w:pPr>
          </w:p>
        </w:tc>
        <w:tc>
          <w:tcPr>
            <w:tcW w:w="1876" w:type="dxa"/>
            <w:vMerge/>
          </w:tcPr>
          <w:p w14:paraId="471422D0" w14:textId="77777777" w:rsidR="00AB2BED" w:rsidRPr="00997533" w:rsidRDefault="00AB2BED" w:rsidP="00AB2BED">
            <w:pPr>
              <w:rPr>
                <w:rFonts w:ascii="Times New Roman" w:hAnsi="Times New Roman" w:cs="Times New Roman"/>
                <w:color w:val="auto"/>
              </w:rPr>
            </w:pPr>
          </w:p>
        </w:tc>
        <w:tc>
          <w:tcPr>
            <w:tcW w:w="1804" w:type="dxa"/>
            <w:vMerge/>
          </w:tcPr>
          <w:p w14:paraId="6A885788" w14:textId="77777777" w:rsidR="00AB2BED" w:rsidRDefault="00AB2BED" w:rsidP="00AB2BED">
            <w:pPr>
              <w:rPr>
                <w:rFonts w:ascii="Times New Roman" w:hAnsi="Times New Roman" w:cs="Times New Roman"/>
              </w:rPr>
            </w:pPr>
          </w:p>
        </w:tc>
        <w:tc>
          <w:tcPr>
            <w:tcW w:w="2102" w:type="dxa"/>
            <w:vMerge/>
          </w:tcPr>
          <w:p w14:paraId="0B92F1AC" w14:textId="77777777" w:rsidR="00AB2BED" w:rsidRDefault="00AB2BED" w:rsidP="00AB2BED">
            <w:pPr>
              <w:rPr>
                <w:rFonts w:ascii="Times New Roman" w:hAnsi="Times New Roman" w:cs="Times New Roman"/>
                <w:i/>
                <w:color w:val="auto"/>
                <w:lang w:val="ru-RU"/>
              </w:rPr>
            </w:pPr>
          </w:p>
        </w:tc>
        <w:tc>
          <w:tcPr>
            <w:tcW w:w="2358" w:type="dxa"/>
            <w:vMerge/>
          </w:tcPr>
          <w:p w14:paraId="1F4E113A" w14:textId="77777777" w:rsidR="00AB2BED" w:rsidRPr="00EA64C9" w:rsidRDefault="00AB2BED" w:rsidP="00AB2BED">
            <w:pPr>
              <w:rPr>
                <w:rFonts w:ascii="Times New Roman" w:hAnsi="Times New Roman" w:cs="Times New Roman"/>
                <w:color w:val="auto"/>
              </w:rPr>
            </w:pPr>
          </w:p>
        </w:tc>
        <w:tc>
          <w:tcPr>
            <w:tcW w:w="4317" w:type="dxa"/>
          </w:tcPr>
          <w:p w14:paraId="10F7AB53" w14:textId="77777777" w:rsidR="00AB2BED" w:rsidRDefault="00AB2BED" w:rsidP="00AB2BED">
            <w:pPr>
              <w:rPr>
                <w:rFonts w:ascii="Times New Roman" w:hAnsi="Times New Roman" w:cs="Times New Roman"/>
                <w:i/>
                <w:color w:val="auto"/>
                <w:lang w:val="ru-RU"/>
              </w:rPr>
            </w:pPr>
            <w:r>
              <w:rPr>
                <w:rFonts w:ascii="Times New Roman" w:hAnsi="Times New Roman" w:cs="Times New Roman"/>
                <w:color w:val="auto"/>
                <w:sz w:val="18"/>
                <w:szCs w:val="18"/>
                <w:lang w:val="ru-RU"/>
              </w:rPr>
              <w:t xml:space="preserve">Оповещатель световой </w:t>
            </w:r>
          </w:p>
        </w:tc>
        <w:tc>
          <w:tcPr>
            <w:tcW w:w="1691" w:type="dxa"/>
          </w:tcPr>
          <w:p w14:paraId="08744D0C" w14:textId="77777777" w:rsidR="00AB2BED" w:rsidRPr="0079078E" w:rsidRDefault="00AB2BED" w:rsidP="00AB2BED">
            <w:pPr>
              <w:jc w:val="center"/>
              <w:rPr>
                <w:rFonts w:ascii="Times New Roman" w:hAnsi="Times New Roman" w:cs="Times New Roman"/>
                <w:color w:val="auto"/>
                <w:sz w:val="18"/>
                <w:szCs w:val="18"/>
                <w:lang w:val="ru-RU"/>
              </w:rPr>
            </w:pPr>
            <w:r w:rsidRPr="0079078E">
              <w:rPr>
                <w:rFonts w:ascii="Times New Roman" w:hAnsi="Times New Roman" w:cs="Times New Roman"/>
                <w:color w:val="auto"/>
                <w:sz w:val="18"/>
                <w:szCs w:val="18"/>
                <w:lang w:val="ru-RU"/>
              </w:rPr>
              <w:t>4</w:t>
            </w:r>
          </w:p>
        </w:tc>
      </w:tr>
    </w:tbl>
    <w:p w14:paraId="09A83917" w14:textId="77777777" w:rsidR="00AB2BED" w:rsidRDefault="00AB2BED" w:rsidP="00AB2BED">
      <w:pPr>
        <w:rPr>
          <w:rFonts w:ascii="Times New Roman" w:hAnsi="Times New Roman" w:cs="Times New Roman"/>
          <w:i/>
          <w:color w:val="auto"/>
          <w:lang w:val="ru-RU"/>
        </w:rPr>
      </w:pPr>
    </w:p>
    <w:p w14:paraId="15A2DCEF" w14:textId="77777777" w:rsidR="00AB2BED" w:rsidRDefault="00AB2BED" w:rsidP="00AB2BED">
      <w:pPr>
        <w:rPr>
          <w:rFonts w:ascii="Times New Roman" w:hAnsi="Times New Roman" w:cs="Times New Roman"/>
          <w:i/>
          <w:color w:val="auto"/>
          <w:lang w:val="ru-RU"/>
        </w:rPr>
      </w:pPr>
    </w:p>
    <w:p w14:paraId="24026B6F" w14:textId="77777777" w:rsidR="00AB2BED" w:rsidRDefault="00AB2BED" w:rsidP="00AB2BED">
      <w:pPr>
        <w:rPr>
          <w:rFonts w:ascii="Times New Roman" w:hAnsi="Times New Roman" w:cs="Times New Roman"/>
          <w:i/>
          <w:color w:val="auto"/>
          <w:lang w:val="ru-RU"/>
        </w:rPr>
      </w:pPr>
    </w:p>
    <w:p w14:paraId="0BE0340E" w14:textId="77777777" w:rsidR="00AB2BED" w:rsidRDefault="00AB2BED" w:rsidP="00AB2BED">
      <w:pPr>
        <w:rPr>
          <w:rFonts w:ascii="Times New Roman" w:hAnsi="Times New Roman" w:cs="Times New Roman"/>
          <w:i/>
          <w:color w:val="auto"/>
          <w:lang w:val="ru-RU"/>
        </w:rPr>
      </w:pPr>
    </w:p>
    <w:p w14:paraId="3339AF70" w14:textId="77777777" w:rsidR="00AB2BED" w:rsidRDefault="00AB2BED" w:rsidP="00AB2BED">
      <w:pPr>
        <w:rPr>
          <w:rFonts w:ascii="Times New Roman" w:hAnsi="Times New Roman" w:cs="Times New Roman"/>
          <w:i/>
          <w:color w:val="auto"/>
          <w:lang w:val="ru-RU"/>
        </w:rPr>
      </w:pPr>
      <w:r>
        <w:rPr>
          <w:rFonts w:ascii="Times New Roman" w:hAnsi="Times New Roman" w:cs="Times New Roman"/>
          <w:i/>
          <w:color w:val="auto"/>
          <w:lang w:val="ru-RU"/>
        </w:rPr>
        <w:t xml:space="preserve">                                                                                                                                                                           </w:t>
      </w:r>
    </w:p>
    <w:p w14:paraId="470C37ED" w14:textId="77777777" w:rsidR="00AB2BED" w:rsidRDefault="00AB2BED" w:rsidP="00AB2BED">
      <w:pPr>
        <w:rPr>
          <w:rFonts w:ascii="Times New Roman" w:hAnsi="Times New Roman" w:cs="Times New Roman"/>
          <w:i/>
          <w:color w:val="auto"/>
          <w:lang w:val="ru-RU"/>
        </w:rPr>
      </w:pPr>
    </w:p>
    <w:p w14:paraId="3ACA4994" w14:textId="77777777" w:rsidR="00AB2BED" w:rsidRDefault="00AB2BED" w:rsidP="00AB2BED">
      <w:pPr>
        <w:rPr>
          <w:rFonts w:ascii="Times New Roman" w:eastAsia="Times New Roman" w:hAnsi="Times New Roman"/>
          <w:color w:val="auto"/>
          <w:lang w:val="ru-RU"/>
        </w:rPr>
      </w:pPr>
    </w:p>
    <w:p w14:paraId="7D757B5E" w14:textId="77777777" w:rsidR="00AB2BED" w:rsidRDefault="00AB2BED" w:rsidP="00AB2BED">
      <w:pPr>
        <w:jc w:val="center"/>
        <w:rPr>
          <w:rFonts w:ascii="Times New Roman" w:hAnsi="Times New Roman" w:cs="Times New Roman"/>
          <w:lang w:val="ru-RU"/>
        </w:rPr>
      </w:pPr>
    </w:p>
    <w:p w14:paraId="1F0AC5BA" w14:textId="77777777" w:rsidR="00AB2BED" w:rsidRDefault="00AB2BED" w:rsidP="00AB2BED">
      <w:pPr>
        <w:rPr>
          <w:rFonts w:ascii="Times New Roman" w:hAnsi="Times New Roman" w:cs="Times New Roman"/>
        </w:rPr>
      </w:pPr>
    </w:p>
    <w:tbl>
      <w:tblPr>
        <w:tblpPr w:leftFromText="180" w:rightFromText="180" w:vertAnchor="text" w:horzAnchor="margin" w:tblpY="-1700"/>
        <w:tblW w:w="14837" w:type="dxa"/>
        <w:tblLayout w:type="fixed"/>
        <w:tblLook w:val="04A0" w:firstRow="1" w:lastRow="0" w:firstColumn="1" w:lastColumn="0" w:noHBand="0" w:noVBand="1"/>
      </w:tblPr>
      <w:tblGrid>
        <w:gridCol w:w="742"/>
        <w:gridCol w:w="1929"/>
        <w:gridCol w:w="2432"/>
        <w:gridCol w:w="2268"/>
        <w:gridCol w:w="851"/>
        <w:gridCol w:w="567"/>
        <w:gridCol w:w="709"/>
        <w:gridCol w:w="850"/>
        <w:gridCol w:w="1134"/>
        <w:gridCol w:w="1134"/>
        <w:gridCol w:w="992"/>
        <w:gridCol w:w="991"/>
        <w:gridCol w:w="238"/>
      </w:tblGrid>
      <w:tr w:rsidR="00AB2BED" w:rsidRPr="00C74088" w14:paraId="54493324" w14:textId="77777777" w:rsidTr="00AB2BED">
        <w:trPr>
          <w:trHeight w:val="2078"/>
        </w:trPr>
        <w:tc>
          <w:tcPr>
            <w:tcW w:w="14837" w:type="dxa"/>
            <w:gridSpan w:val="13"/>
            <w:tcBorders>
              <w:top w:val="single" w:sz="4" w:space="0" w:color="auto"/>
            </w:tcBorders>
            <w:shd w:val="clear" w:color="auto" w:fill="auto"/>
            <w:vAlign w:val="center"/>
          </w:tcPr>
          <w:p w14:paraId="7B503EB8" w14:textId="77777777" w:rsidR="00AB2BED" w:rsidRPr="00C74088" w:rsidRDefault="00AB2BED" w:rsidP="00AB2BED">
            <w:pPr>
              <w:rPr>
                <w:rFonts w:ascii="Times New Roman" w:eastAsia="Times New Roman" w:hAnsi="Times New Roman"/>
              </w:rPr>
            </w:pPr>
          </w:p>
          <w:p w14:paraId="508303FE" w14:textId="77777777" w:rsidR="00AB2BED" w:rsidRPr="007D0606" w:rsidRDefault="00AB2BED" w:rsidP="00AB2BED">
            <w:pPr>
              <w:rPr>
                <w:rFonts w:ascii="Times New Roman" w:eastAsia="Times New Roman" w:hAnsi="Times New Roman"/>
              </w:rPr>
            </w:pPr>
            <w:r w:rsidRPr="00C74088">
              <w:rPr>
                <w:rFonts w:ascii="Times New Roman" w:eastAsia="Times New Roman" w:hAnsi="Times New Roman"/>
              </w:rPr>
              <w:t xml:space="preserve">                                                                                                                                                        </w:t>
            </w:r>
            <w:r>
              <w:rPr>
                <w:rFonts w:ascii="Times New Roman" w:eastAsia="Times New Roman" w:hAnsi="Times New Roman"/>
              </w:rPr>
              <w:t xml:space="preserve">  </w:t>
            </w:r>
            <w:r>
              <w:rPr>
                <w:rFonts w:ascii="Times New Roman" w:eastAsia="Times New Roman" w:hAnsi="Times New Roman" w:cs="Times New Roman"/>
                <w:color w:val="auto"/>
                <w:lang w:val="ru-RU" w:eastAsia="x-none"/>
              </w:rPr>
              <w:t xml:space="preserve">                                                                                        </w:t>
            </w:r>
          </w:p>
          <w:p w14:paraId="4D3CF785" w14:textId="77777777" w:rsidR="00AB2BED" w:rsidRPr="00C74088" w:rsidRDefault="00AB2BED" w:rsidP="00AB2BED">
            <w:pPr>
              <w:jc w:val="right"/>
              <w:rPr>
                <w:rFonts w:ascii="Times New Roman" w:eastAsia="Times New Roman" w:hAnsi="Times New Roman"/>
              </w:rPr>
            </w:pPr>
            <w:r w:rsidRPr="00C74088">
              <w:rPr>
                <w:rFonts w:ascii="Times New Roman" w:eastAsia="Times New Roman" w:hAnsi="Times New Roman"/>
                <w:lang w:val="ru-RU"/>
              </w:rPr>
              <w:t xml:space="preserve">                                                                                                                                                                      </w:t>
            </w:r>
            <w:r>
              <w:rPr>
                <w:rFonts w:ascii="Times New Roman" w:eastAsia="Times New Roman" w:hAnsi="Times New Roman"/>
              </w:rPr>
              <w:t xml:space="preserve"> </w:t>
            </w:r>
          </w:p>
          <w:p w14:paraId="36F097C3" w14:textId="77777777" w:rsidR="00AB2BED" w:rsidRDefault="00AB2BED" w:rsidP="00AB2BED">
            <w:pPr>
              <w:shd w:val="clear" w:color="auto" w:fill="FFFFFF"/>
              <w:autoSpaceDE w:val="0"/>
              <w:autoSpaceDN w:val="0"/>
              <w:adjustRightInd w:val="0"/>
              <w:ind w:firstLine="709"/>
              <w:contextualSpacing/>
              <w:jc w:val="center"/>
              <w:rPr>
                <w:rFonts w:ascii="Times New Roman" w:eastAsia="Times New Roman" w:hAnsi="Times New Roman" w:cs="Times New Roman"/>
                <w:color w:val="auto"/>
                <w:lang w:val="ru-RU" w:eastAsia="x-none"/>
              </w:rPr>
            </w:pPr>
            <w:r w:rsidRPr="002F79DC">
              <w:rPr>
                <w:rFonts w:ascii="Times New Roman" w:hAnsi="Times New Roman" w:cs="Times New Roman"/>
              </w:rPr>
              <w:t xml:space="preserve">Перечень технических систем безопасности на объектах </w:t>
            </w:r>
            <w:r w:rsidRPr="002F79DC">
              <w:rPr>
                <w:rFonts w:ascii="Times New Roman" w:hAnsi="Times New Roman" w:cs="Times New Roman"/>
                <w:lang w:val="ru-RU"/>
              </w:rPr>
              <w:t xml:space="preserve">ОСП </w:t>
            </w:r>
            <w:r>
              <w:rPr>
                <w:rFonts w:ascii="Times New Roman" w:hAnsi="Times New Roman" w:cs="Times New Roman"/>
                <w:lang w:val="ru-RU"/>
              </w:rPr>
              <w:t xml:space="preserve">Уссурийского </w:t>
            </w:r>
            <w:r w:rsidRPr="002F79DC">
              <w:rPr>
                <w:rFonts w:ascii="Times New Roman" w:hAnsi="Times New Roman" w:cs="Times New Roman"/>
              </w:rPr>
              <w:t>почтамта УФПС Приморского края АО «Почта России», подлежащих ТО и ТР</w:t>
            </w:r>
            <w:r>
              <w:rPr>
                <w:rFonts w:ascii="Times New Roman" w:hAnsi="Times New Roman" w:cs="Times New Roman"/>
                <w:lang w:val="ru-RU"/>
              </w:rPr>
              <w:t>.</w:t>
            </w:r>
            <w:r w:rsidRPr="00C11B40">
              <w:rPr>
                <w:rFonts w:ascii="Times New Roman" w:eastAsia="Times New Roman" w:hAnsi="Times New Roman" w:cs="Times New Roman"/>
                <w:color w:val="auto"/>
                <w:lang w:val="x-none" w:eastAsia="x-none"/>
              </w:rPr>
              <w:t xml:space="preserve"> </w:t>
            </w:r>
            <w:r>
              <w:rPr>
                <w:rFonts w:ascii="Times New Roman" w:eastAsia="Times New Roman" w:hAnsi="Times New Roman" w:cs="Times New Roman"/>
                <w:color w:val="auto"/>
                <w:lang w:val="ru-RU" w:eastAsia="x-none"/>
              </w:rPr>
              <w:t xml:space="preserve">   </w:t>
            </w:r>
          </w:p>
          <w:p w14:paraId="46FAE3A3" w14:textId="77777777" w:rsidR="00AB2BED" w:rsidRDefault="00AB2BED" w:rsidP="00AB2BED">
            <w:pPr>
              <w:rPr>
                <w:rFonts w:ascii="Times New Roman" w:hAnsi="Times New Roman" w:cs="Times New Roman"/>
              </w:rPr>
            </w:pPr>
          </w:p>
          <w:p w14:paraId="21FBCF37" w14:textId="77777777" w:rsidR="00AB2BED" w:rsidRPr="00C74088" w:rsidRDefault="00AB2BED" w:rsidP="00AB2BED">
            <w:pPr>
              <w:tabs>
                <w:tab w:val="left" w:pos="13267"/>
              </w:tabs>
              <w:jc w:val="center"/>
              <w:rPr>
                <w:rFonts w:ascii="Times New Roman" w:eastAsiaTheme="minorHAnsi" w:hAnsi="Times New Roman"/>
                <w:b/>
                <w:bCs/>
              </w:rPr>
            </w:pPr>
          </w:p>
        </w:tc>
      </w:tr>
      <w:tr w:rsidR="00AB2BED" w:rsidRPr="00C74088" w14:paraId="2D8A26FD" w14:textId="77777777" w:rsidTr="00AB2BED">
        <w:trPr>
          <w:gridAfter w:val="1"/>
          <w:wAfter w:w="238" w:type="dxa"/>
          <w:trHeight w:val="669"/>
        </w:trPr>
        <w:tc>
          <w:tcPr>
            <w:tcW w:w="742"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173BD4D5" w14:textId="77777777" w:rsidR="00AB2BED" w:rsidRPr="00C74088" w:rsidRDefault="00AB2BED" w:rsidP="00AB2BED">
            <w:pPr>
              <w:rPr>
                <w:rFonts w:ascii="Times New Roman" w:eastAsia="Times New Roman" w:hAnsi="Times New Roman"/>
              </w:rPr>
            </w:pPr>
            <w:r w:rsidRPr="00C74088">
              <w:rPr>
                <w:rFonts w:ascii="Times New Roman" w:eastAsiaTheme="minorHAnsi" w:hAnsi="Times New Roman"/>
                <w:b/>
              </w:rPr>
              <w:t>№</w:t>
            </w:r>
          </w:p>
        </w:tc>
        <w:tc>
          <w:tcPr>
            <w:tcW w:w="192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6D60A04E" w14:textId="77777777" w:rsidR="00AB2BED" w:rsidRPr="00C74088" w:rsidRDefault="00AB2BED" w:rsidP="00AB2BED">
            <w:pPr>
              <w:rPr>
                <w:rFonts w:ascii="Times New Roman" w:eastAsiaTheme="minorHAnsi" w:hAnsi="Times New Roman"/>
                <w:b/>
              </w:rPr>
            </w:pPr>
            <w:r w:rsidRPr="00C74088">
              <w:rPr>
                <w:rFonts w:ascii="Times New Roman" w:eastAsiaTheme="minorHAnsi" w:hAnsi="Times New Roman"/>
                <w:b/>
              </w:rPr>
              <w:t>Наименование объекта</w:t>
            </w:r>
          </w:p>
        </w:tc>
        <w:tc>
          <w:tcPr>
            <w:tcW w:w="2432"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2EF2C1A1" w14:textId="77777777" w:rsidR="00AB2BED" w:rsidRPr="00C74088" w:rsidRDefault="00AB2BED" w:rsidP="00AB2BED">
            <w:pPr>
              <w:rPr>
                <w:rFonts w:ascii="Times New Roman" w:eastAsiaTheme="minorHAnsi" w:hAnsi="Times New Roman"/>
                <w:b/>
              </w:rPr>
            </w:pPr>
            <w:r w:rsidRPr="00C74088">
              <w:rPr>
                <w:rFonts w:ascii="Times New Roman" w:eastAsiaTheme="minorHAnsi" w:hAnsi="Times New Roman"/>
                <w:b/>
              </w:rPr>
              <w:t>Адрес объекта</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1FB098B" w14:textId="77777777" w:rsidR="00AB2BED" w:rsidRPr="00C74088" w:rsidRDefault="00AB2BED" w:rsidP="00AB2BED">
            <w:pPr>
              <w:rPr>
                <w:rFonts w:ascii="Times New Roman" w:eastAsiaTheme="minorHAnsi" w:hAnsi="Times New Roman"/>
                <w:b/>
              </w:rPr>
            </w:pPr>
            <w:r w:rsidRPr="00C74088">
              <w:rPr>
                <w:rFonts w:ascii="Times New Roman" w:eastAsiaTheme="minorHAnsi" w:hAnsi="Times New Roman"/>
                <w:b/>
              </w:rPr>
              <w:t>Кол-во этаж</w:t>
            </w:r>
            <w:r w:rsidRPr="00C74088">
              <w:rPr>
                <w:rFonts w:ascii="Times New Roman" w:eastAsiaTheme="minorHAnsi" w:hAnsi="Times New Roman"/>
                <w:b/>
                <w:lang w:val="ru-RU"/>
              </w:rPr>
              <w:t>ей</w:t>
            </w:r>
            <w:r w:rsidRPr="00C74088">
              <w:rPr>
                <w:rFonts w:ascii="Times New Roman" w:eastAsiaTheme="minorHAnsi" w:hAnsi="Times New Roman"/>
                <w:b/>
              </w:rPr>
              <w:t>/</w:t>
            </w:r>
          </w:p>
          <w:p w14:paraId="06A9DAFD" w14:textId="77777777" w:rsidR="00AB2BED" w:rsidRPr="00C74088" w:rsidRDefault="00AB2BED" w:rsidP="00AB2BED">
            <w:pPr>
              <w:jc w:val="center"/>
              <w:rPr>
                <w:rFonts w:ascii="Times New Roman" w:eastAsiaTheme="minorHAnsi" w:hAnsi="Times New Roman"/>
                <w:b/>
              </w:rPr>
            </w:pPr>
            <w:r w:rsidRPr="00C74088">
              <w:rPr>
                <w:rFonts w:ascii="Times New Roman" w:eastAsiaTheme="minorHAnsi" w:hAnsi="Times New Roman"/>
                <w:b/>
              </w:rPr>
              <w:t>помещений/</w:t>
            </w:r>
          </w:p>
          <w:p w14:paraId="3D42C5F2" w14:textId="77777777" w:rsidR="00AB2BED" w:rsidRPr="00C74088" w:rsidRDefault="00AB2BED" w:rsidP="00AB2BED">
            <w:pPr>
              <w:jc w:val="center"/>
              <w:rPr>
                <w:rFonts w:ascii="Times New Roman" w:eastAsiaTheme="minorHAnsi" w:hAnsi="Times New Roman"/>
                <w:b/>
              </w:rPr>
            </w:pPr>
            <w:r w:rsidRPr="00C74088">
              <w:rPr>
                <w:rFonts w:ascii="Times New Roman" w:eastAsiaTheme="minorHAnsi" w:hAnsi="Times New Roman"/>
                <w:b/>
              </w:rPr>
              <w:t>площадь</w:t>
            </w:r>
          </w:p>
        </w:tc>
        <w:tc>
          <w:tcPr>
            <w:tcW w:w="7228" w:type="dxa"/>
            <w:gridSpan w:val="8"/>
            <w:tcBorders>
              <w:top w:val="single" w:sz="4" w:space="0" w:color="auto"/>
              <w:left w:val="nil"/>
              <w:bottom w:val="single" w:sz="4" w:space="0" w:color="auto"/>
              <w:right w:val="single" w:sz="4" w:space="0" w:color="auto"/>
            </w:tcBorders>
            <w:shd w:val="clear" w:color="auto" w:fill="auto"/>
            <w:vAlign w:val="center"/>
          </w:tcPr>
          <w:p w14:paraId="45B0AAEF" w14:textId="77777777" w:rsidR="00AB2BED" w:rsidRPr="00C74088" w:rsidRDefault="00AB2BED" w:rsidP="00AB2BED">
            <w:pPr>
              <w:rPr>
                <w:rFonts w:ascii="Times New Roman" w:eastAsiaTheme="minorHAnsi" w:hAnsi="Times New Roman"/>
                <w:b/>
                <w:bCs/>
              </w:rPr>
            </w:pPr>
          </w:p>
          <w:p w14:paraId="259A5A62" w14:textId="77777777" w:rsidR="00AB2BED" w:rsidRPr="00C74088" w:rsidRDefault="00AB2BED" w:rsidP="00AB2BED">
            <w:pPr>
              <w:jc w:val="center"/>
              <w:rPr>
                <w:rFonts w:ascii="Times New Roman" w:eastAsiaTheme="minorHAnsi" w:hAnsi="Times New Roman"/>
                <w:b/>
                <w:bCs/>
              </w:rPr>
            </w:pPr>
            <w:r w:rsidRPr="00C74088">
              <w:rPr>
                <w:rFonts w:ascii="Times New Roman" w:eastAsiaTheme="minorHAnsi" w:hAnsi="Times New Roman"/>
                <w:b/>
                <w:bCs/>
              </w:rPr>
              <w:t>Наименование и количество оборудования</w:t>
            </w:r>
          </w:p>
        </w:tc>
      </w:tr>
      <w:tr w:rsidR="00AB2BED" w:rsidRPr="00C74088" w14:paraId="3568DB9F" w14:textId="77777777" w:rsidTr="00AB2BED">
        <w:trPr>
          <w:gridAfter w:val="1"/>
          <w:wAfter w:w="238" w:type="dxa"/>
          <w:trHeight w:val="525"/>
        </w:trPr>
        <w:tc>
          <w:tcPr>
            <w:tcW w:w="742" w:type="dxa"/>
            <w:vMerge/>
            <w:tcBorders>
              <w:top w:val="nil"/>
              <w:left w:val="single" w:sz="4" w:space="0" w:color="auto"/>
              <w:bottom w:val="single" w:sz="4" w:space="0" w:color="000000"/>
              <w:right w:val="single" w:sz="4" w:space="0" w:color="auto"/>
            </w:tcBorders>
            <w:vAlign w:val="center"/>
            <w:hideMark/>
          </w:tcPr>
          <w:p w14:paraId="28067308" w14:textId="77777777" w:rsidR="00AB2BED" w:rsidRPr="00C74088" w:rsidRDefault="00AB2BED" w:rsidP="00AB2BED">
            <w:pPr>
              <w:rPr>
                <w:rFonts w:ascii="Times New Roman" w:eastAsiaTheme="minorHAnsi" w:hAnsi="Times New Roman"/>
              </w:rPr>
            </w:pPr>
          </w:p>
        </w:tc>
        <w:tc>
          <w:tcPr>
            <w:tcW w:w="1929" w:type="dxa"/>
            <w:vMerge/>
            <w:tcBorders>
              <w:top w:val="nil"/>
              <w:left w:val="single" w:sz="4" w:space="0" w:color="auto"/>
              <w:bottom w:val="single" w:sz="4" w:space="0" w:color="000000"/>
              <w:right w:val="single" w:sz="4" w:space="0" w:color="auto"/>
            </w:tcBorders>
            <w:vAlign w:val="center"/>
            <w:hideMark/>
          </w:tcPr>
          <w:p w14:paraId="1A77B973" w14:textId="77777777" w:rsidR="00AB2BED" w:rsidRPr="00C74088" w:rsidRDefault="00AB2BED" w:rsidP="00AB2BED">
            <w:pPr>
              <w:rPr>
                <w:rFonts w:ascii="Times New Roman" w:eastAsiaTheme="minorHAnsi" w:hAnsi="Times New Roman"/>
              </w:rPr>
            </w:pPr>
          </w:p>
        </w:tc>
        <w:tc>
          <w:tcPr>
            <w:tcW w:w="2432" w:type="dxa"/>
            <w:vMerge/>
            <w:tcBorders>
              <w:top w:val="nil"/>
              <w:left w:val="single" w:sz="4" w:space="0" w:color="auto"/>
              <w:bottom w:val="single" w:sz="4" w:space="0" w:color="000000"/>
              <w:right w:val="single" w:sz="4" w:space="0" w:color="auto"/>
            </w:tcBorders>
            <w:vAlign w:val="center"/>
            <w:hideMark/>
          </w:tcPr>
          <w:p w14:paraId="7E122573" w14:textId="77777777" w:rsidR="00AB2BED" w:rsidRPr="00C74088" w:rsidRDefault="00AB2BED" w:rsidP="00AB2BED">
            <w:pPr>
              <w:rPr>
                <w:rFonts w:ascii="Times New Roman" w:eastAsiaTheme="minorHAnsi" w:hAnsi="Times New Roman"/>
              </w:rPr>
            </w:pPr>
          </w:p>
        </w:tc>
        <w:tc>
          <w:tcPr>
            <w:tcW w:w="2268" w:type="dxa"/>
            <w:vMerge/>
            <w:tcBorders>
              <w:top w:val="nil"/>
              <w:left w:val="single" w:sz="4" w:space="0" w:color="auto"/>
              <w:bottom w:val="single" w:sz="4" w:space="0" w:color="auto"/>
              <w:right w:val="single" w:sz="4" w:space="0" w:color="auto"/>
            </w:tcBorders>
            <w:vAlign w:val="center"/>
            <w:hideMark/>
          </w:tcPr>
          <w:p w14:paraId="1933A138" w14:textId="77777777" w:rsidR="00AB2BED" w:rsidRPr="00C74088" w:rsidRDefault="00AB2BED" w:rsidP="00AB2BED">
            <w:pPr>
              <w:rPr>
                <w:rFonts w:ascii="Times New Roman" w:eastAsiaTheme="minorHAnsi" w:hAnsi="Times New Roman"/>
              </w:rPr>
            </w:pPr>
          </w:p>
        </w:tc>
        <w:tc>
          <w:tcPr>
            <w:tcW w:w="851" w:type="dxa"/>
            <w:tcBorders>
              <w:top w:val="nil"/>
              <w:left w:val="nil"/>
              <w:bottom w:val="single" w:sz="4" w:space="0" w:color="auto"/>
              <w:right w:val="nil"/>
            </w:tcBorders>
            <w:shd w:val="clear" w:color="auto" w:fill="auto"/>
            <w:vAlign w:val="center"/>
            <w:hideMark/>
          </w:tcPr>
          <w:p w14:paraId="6CBC9F4F"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ППК</w:t>
            </w:r>
          </w:p>
        </w:tc>
        <w:tc>
          <w:tcPr>
            <w:tcW w:w="567" w:type="dxa"/>
            <w:tcBorders>
              <w:top w:val="nil"/>
              <w:left w:val="single" w:sz="4" w:space="0" w:color="auto"/>
              <w:bottom w:val="single" w:sz="4" w:space="0" w:color="auto"/>
              <w:right w:val="nil"/>
            </w:tcBorders>
            <w:shd w:val="clear" w:color="auto" w:fill="auto"/>
            <w:vAlign w:val="center"/>
            <w:hideMark/>
          </w:tcPr>
          <w:p w14:paraId="1B387BDC"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ИП</w:t>
            </w:r>
          </w:p>
        </w:tc>
        <w:tc>
          <w:tcPr>
            <w:tcW w:w="709" w:type="dxa"/>
            <w:tcBorders>
              <w:top w:val="nil"/>
              <w:left w:val="single" w:sz="4" w:space="0" w:color="auto"/>
              <w:bottom w:val="single" w:sz="4" w:space="0" w:color="auto"/>
              <w:right w:val="nil"/>
            </w:tcBorders>
            <w:shd w:val="clear" w:color="auto" w:fill="auto"/>
            <w:vAlign w:val="center"/>
            <w:hideMark/>
          </w:tcPr>
          <w:p w14:paraId="60F45899"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ИПР</w:t>
            </w:r>
          </w:p>
        </w:tc>
        <w:tc>
          <w:tcPr>
            <w:tcW w:w="850" w:type="dxa"/>
            <w:tcBorders>
              <w:top w:val="nil"/>
              <w:left w:val="single" w:sz="4" w:space="0" w:color="auto"/>
              <w:bottom w:val="single" w:sz="4" w:space="0" w:color="auto"/>
              <w:right w:val="nil"/>
            </w:tcBorders>
            <w:shd w:val="clear" w:color="auto" w:fill="auto"/>
            <w:vAlign w:val="center"/>
            <w:hideMark/>
          </w:tcPr>
          <w:p w14:paraId="18F7CFD5"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ДРС</w:t>
            </w:r>
          </w:p>
        </w:tc>
        <w:tc>
          <w:tcPr>
            <w:tcW w:w="1134" w:type="dxa"/>
            <w:tcBorders>
              <w:top w:val="nil"/>
              <w:left w:val="single" w:sz="4" w:space="0" w:color="auto"/>
              <w:bottom w:val="single" w:sz="4" w:space="0" w:color="auto"/>
              <w:right w:val="nil"/>
            </w:tcBorders>
            <w:shd w:val="clear" w:color="000000" w:fill="FFFFFF"/>
            <w:vAlign w:val="center"/>
            <w:hideMark/>
          </w:tcPr>
          <w:p w14:paraId="75ECE795"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ДД/ДМ</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1C7D2ABA"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КТС</w:t>
            </w:r>
          </w:p>
          <w:p w14:paraId="08DCF51E"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(СТС)</w:t>
            </w:r>
          </w:p>
        </w:tc>
        <w:tc>
          <w:tcPr>
            <w:tcW w:w="992" w:type="dxa"/>
            <w:tcBorders>
              <w:top w:val="nil"/>
              <w:left w:val="nil"/>
              <w:bottom w:val="single" w:sz="4" w:space="0" w:color="auto"/>
              <w:right w:val="single" w:sz="4" w:space="0" w:color="auto"/>
            </w:tcBorders>
            <w:shd w:val="clear" w:color="000000" w:fill="FFFFFF"/>
            <w:vAlign w:val="center"/>
            <w:hideMark/>
          </w:tcPr>
          <w:p w14:paraId="1FB447AF"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СОУЭ</w:t>
            </w:r>
          </w:p>
        </w:tc>
        <w:tc>
          <w:tcPr>
            <w:tcW w:w="991" w:type="dxa"/>
            <w:tcBorders>
              <w:top w:val="nil"/>
              <w:left w:val="nil"/>
              <w:bottom w:val="single" w:sz="4" w:space="0" w:color="auto"/>
              <w:right w:val="single" w:sz="4" w:space="0" w:color="auto"/>
            </w:tcBorders>
            <w:shd w:val="clear" w:color="auto" w:fill="auto"/>
            <w:vAlign w:val="center"/>
          </w:tcPr>
          <w:p w14:paraId="622EB87F" w14:textId="77777777" w:rsidR="00AB2BED" w:rsidRPr="00C74088" w:rsidRDefault="00AB2BED" w:rsidP="00AB2BED">
            <w:pPr>
              <w:rPr>
                <w:rFonts w:ascii="Times New Roman" w:eastAsiaTheme="minorHAnsi" w:hAnsi="Times New Roman"/>
                <w:color w:val="FF0000"/>
              </w:rPr>
            </w:pPr>
            <w:r w:rsidRPr="00C74088">
              <w:rPr>
                <w:rFonts w:ascii="Times New Roman" w:eastAsiaTheme="minorHAnsi" w:hAnsi="Times New Roman"/>
                <w:lang w:val="ru-RU"/>
              </w:rPr>
              <w:t>СОТ</w:t>
            </w:r>
          </w:p>
        </w:tc>
      </w:tr>
      <w:tr w:rsidR="00AB2BED" w:rsidRPr="00C74088" w14:paraId="209150AA" w14:textId="77777777" w:rsidTr="00AB2BED">
        <w:trPr>
          <w:gridAfter w:val="1"/>
          <w:wAfter w:w="238" w:type="dxa"/>
          <w:trHeight w:val="406"/>
        </w:trPr>
        <w:tc>
          <w:tcPr>
            <w:tcW w:w="742" w:type="dxa"/>
            <w:tcBorders>
              <w:top w:val="nil"/>
              <w:left w:val="single" w:sz="4" w:space="0" w:color="auto"/>
              <w:bottom w:val="single" w:sz="4" w:space="0" w:color="auto"/>
              <w:right w:val="single" w:sz="4" w:space="0" w:color="auto"/>
            </w:tcBorders>
            <w:shd w:val="clear" w:color="000000" w:fill="FFFFFF"/>
            <w:vAlign w:val="center"/>
          </w:tcPr>
          <w:p w14:paraId="12BE236E" w14:textId="77777777" w:rsidR="00AB2BED" w:rsidRPr="00C74088" w:rsidRDefault="00AB2BED" w:rsidP="00AB2BED">
            <w:pPr>
              <w:jc w:val="center"/>
              <w:rPr>
                <w:rFonts w:ascii="Times New Roman" w:eastAsiaTheme="minorHAnsi" w:hAnsi="Times New Roman" w:cs="Times New Roman"/>
                <w:lang w:val="ru-RU"/>
              </w:rPr>
            </w:pPr>
            <w:r w:rsidRPr="00C74088">
              <w:rPr>
                <w:rFonts w:ascii="Times New Roman" w:eastAsiaTheme="minorHAnsi" w:hAnsi="Times New Roman" w:cs="Times New Roman"/>
              </w:rPr>
              <w:t>1</w:t>
            </w:r>
          </w:p>
        </w:tc>
        <w:tc>
          <w:tcPr>
            <w:tcW w:w="1929" w:type="dxa"/>
            <w:tcBorders>
              <w:top w:val="nil"/>
              <w:left w:val="nil"/>
              <w:bottom w:val="single" w:sz="4" w:space="0" w:color="auto"/>
              <w:right w:val="single" w:sz="4" w:space="0" w:color="auto"/>
            </w:tcBorders>
            <w:shd w:val="clear" w:color="000000" w:fill="FFFFFF"/>
            <w:vAlign w:val="center"/>
          </w:tcPr>
          <w:p w14:paraId="2361DD13" w14:textId="77777777" w:rsidR="00AB2BED" w:rsidRPr="00C74088" w:rsidRDefault="00AB2BED" w:rsidP="00AB2BED">
            <w:pPr>
              <w:rPr>
                <w:rFonts w:ascii="Times New Roman" w:eastAsiaTheme="minorHAnsi" w:hAnsi="Times New Roman" w:cs="Times New Roman"/>
              </w:rPr>
            </w:pPr>
            <w:r w:rsidRPr="00C74088">
              <w:rPr>
                <w:rFonts w:ascii="Times New Roman" w:eastAsiaTheme="minorHAnsi" w:hAnsi="Times New Roman" w:cs="Times New Roman"/>
              </w:rPr>
              <w:t>Почтамт  692500</w:t>
            </w:r>
          </w:p>
        </w:tc>
        <w:tc>
          <w:tcPr>
            <w:tcW w:w="2432" w:type="dxa"/>
            <w:tcBorders>
              <w:top w:val="nil"/>
              <w:left w:val="nil"/>
              <w:bottom w:val="single" w:sz="4" w:space="0" w:color="auto"/>
              <w:right w:val="single" w:sz="4" w:space="0" w:color="auto"/>
            </w:tcBorders>
            <w:shd w:val="clear" w:color="000000" w:fill="FFFFFF"/>
            <w:vAlign w:val="center"/>
          </w:tcPr>
          <w:p w14:paraId="7C6AD886" w14:textId="77777777" w:rsidR="00AB2BED" w:rsidRPr="00C74088" w:rsidRDefault="00AB2BED" w:rsidP="00AB2BED">
            <w:pPr>
              <w:rPr>
                <w:rFonts w:ascii="Times New Roman" w:eastAsiaTheme="minorHAnsi" w:hAnsi="Times New Roman" w:cs="Times New Roman"/>
              </w:rPr>
            </w:pPr>
            <w:r w:rsidRPr="00C74088">
              <w:rPr>
                <w:rFonts w:ascii="Times New Roman" w:eastAsiaTheme="minorHAnsi" w:hAnsi="Times New Roman" w:cs="Times New Roman"/>
              </w:rPr>
              <w:t>г. Уссурийск, ул. Калинина, 51</w:t>
            </w:r>
          </w:p>
        </w:tc>
        <w:tc>
          <w:tcPr>
            <w:tcW w:w="2268" w:type="dxa"/>
            <w:tcBorders>
              <w:top w:val="nil"/>
              <w:left w:val="nil"/>
              <w:bottom w:val="single" w:sz="4" w:space="0" w:color="auto"/>
              <w:right w:val="single" w:sz="4" w:space="0" w:color="auto"/>
            </w:tcBorders>
            <w:shd w:val="clear" w:color="000000" w:fill="FFFFFF"/>
            <w:vAlign w:val="center"/>
          </w:tcPr>
          <w:p w14:paraId="2A01767B"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 xml:space="preserve">2,3 этаж/ 30 помещений/ </w:t>
            </w:r>
            <w:r w:rsidRPr="00C74088">
              <w:rPr>
                <w:rFonts w:ascii="Times New Roman" w:eastAsiaTheme="minorHAnsi" w:hAnsi="Times New Roman" w:cs="Times New Roman"/>
                <w:lang w:val="en-US"/>
              </w:rPr>
              <w:t>S</w:t>
            </w:r>
            <w:r w:rsidRPr="00C74088">
              <w:rPr>
                <w:rFonts w:ascii="Times New Roman" w:eastAsiaTheme="minorHAnsi" w:hAnsi="Times New Roman" w:cs="Times New Roman"/>
              </w:rPr>
              <w:t xml:space="preserve">= 529 </w:t>
            </w:r>
            <w:proofErr w:type="spellStart"/>
            <w:r w:rsidRPr="00C74088">
              <w:rPr>
                <w:rFonts w:ascii="Times New Roman" w:eastAsiaTheme="minorHAnsi" w:hAnsi="Times New Roman" w:cs="Times New Roman"/>
              </w:rPr>
              <w:t>кв.м</w:t>
            </w:r>
            <w:proofErr w:type="spellEnd"/>
            <w:r w:rsidRPr="00C74088">
              <w:rPr>
                <w:rFonts w:ascii="Times New Roman" w:eastAsiaTheme="minorHAnsi" w:hAnsi="Times New Roman" w:cs="Times New Roman"/>
              </w:rPr>
              <w:t>.</w:t>
            </w:r>
          </w:p>
        </w:tc>
        <w:tc>
          <w:tcPr>
            <w:tcW w:w="851" w:type="dxa"/>
            <w:tcBorders>
              <w:top w:val="nil"/>
              <w:left w:val="nil"/>
              <w:bottom w:val="nil"/>
              <w:right w:val="single" w:sz="4" w:space="0" w:color="auto"/>
            </w:tcBorders>
            <w:shd w:val="clear" w:color="000000" w:fill="FFFFFF"/>
            <w:vAlign w:val="center"/>
          </w:tcPr>
          <w:p w14:paraId="152B1272"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1</w:t>
            </w:r>
          </w:p>
        </w:tc>
        <w:tc>
          <w:tcPr>
            <w:tcW w:w="567" w:type="dxa"/>
            <w:tcBorders>
              <w:top w:val="nil"/>
              <w:left w:val="nil"/>
              <w:bottom w:val="nil"/>
              <w:right w:val="single" w:sz="4" w:space="0" w:color="auto"/>
            </w:tcBorders>
            <w:shd w:val="clear" w:color="000000" w:fill="FFFFFF"/>
            <w:vAlign w:val="center"/>
          </w:tcPr>
          <w:p w14:paraId="306F5703"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96</w:t>
            </w:r>
          </w:p>
        </w:tc>
        <w:tc>
          <w:tcPr>
            <w:tcW w:w="709" w:type="dxa"/>
            <w:tcBorders>
              <w:top w:val="nil"/>
              <w:left w:val="nil"/>
              <w:bottom w:val="nil"/>
              <w:right w:val="single" w:sz="4" w:space="0" w:color="auto"/>
            </w:tcBorders>
            <w:shd w:val="clear" w:color="000000" w:fill="FFFFFF"/>
            <w:vAlign w:val="center"/>
          </w:tcPr>
          <w:p w14:paraId="3A69DF63"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3</w:t>
            </w:r>
          </w:p>
        </w:tc>
        <w:tc>
          <w:tcPr>
            <w:tcW w:w="850" w:type="dxa"/>
            <w:tcBorders>
              <w:top w:val="nil"/>
              <w:left w:val="nil"/>
              <w:bottom w:val="nil"/>
              <w:right w:val="single" w:sz="4" w:space="0" w:color="auto"/>
            </w:tcBorders>
            <w:shd w:val="clear" w:color="000000" w:fill="FFFFFF"/>
            <w:vAlign w:val="center"/>
          </w:tcPr>
          <w:p w14:paraId="0AABB5E1"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w:t>
            </w:r>
          </w:p>
        </w:tc>
        <w:tc>
          <w:tcPr>
            <w:tcW w:w="1134" w:type="dxa"/>
            <w:tcBorders>
              <w:top w:val="nil"/>
              <w:left w:val="nil"/>
              <w:bottom w:val="nil"/>
              <w:right w:val="single" w:sz="4" w:space="0" w:color="auto"/>
            </w:tcBorders>
            <w:shd w:val="clear" w:color="000000" w:fill="FFFFFF"/>
            <w:vAlign w:val="center"/>
          </w:tcPr>
          <w:p w14:paraId="786D3534"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w:t>
            </w:r>
          </w:p>
        </w:tc>
        <w:tc>
          <w:tcPr>
            <w:tcW w:w="1134" w:type="dxa"/>
            <w:tcBorders>
              <w:top w:val="nil"/>
              <w:left w:val="nil"/>
              <w:bottom w:val="nil"/>
              <w:right w:val="single" w:sz="4" w:space="0" w:color="auto"/>
            </w:tcBorders>
            <w:shd w:val="clear" w:color="000000" w:fill="FFFFFF"/>
            <w:vAlign w:val="center"/>
          </w:tcPr>
          <w:p w14:paraId="109EFC23"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w:t>
            </w:r>
          </w:p>
        </w:tc>
        <w:tc>
          <w:tcPr>
            <w:tcW w:w="992" w:type="dxa"/>
            <w:tcBorders>
              <w:top w:val="nil"/>
              <w:left w:val="nil"/>
              <w:bottom w:val="single" w:sz="4" w:space="0" w:color="auto"/>
              <w:right w:val="single" w:sz="4" w:space="0" w:color="auto"/>
            </w:tcBorders>
            <w:shd w:val="clear" w:color="000000" w:fill="FFFFFF"/>
            <w:vAlign w:val="center"/>
          </w:tcPr>
          <w:p w14:paraId="3E3B8216"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0BFA68C0"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56C6FFE1" w14:textId="77777777" w:rsidTr="00AB2BED">
        <w:trPr>
          <w:gridAfter w:val="1"/>
          <w:wAfter w:w="238" w:type="dxa"/>
          <w:trHeight w:val="406"/>
        </w:trPr>
        <w:tc>
          <w:tcPr>
            <w:tcW w:w="742" w:type="dxa"/>
            <w:tcBorders>
              <w:top w:val="nil"/>
              <w:left w:val="single" w:sz="4" w:space="0" w:color="auto"/>
              <w:bottom w:val="single" w:sz="4" w:space="0" w:color="auto"/>
              <w:right w:val="single" w:sz="4" w:space="0" w:color="auto"/>
            </w:tcBorders>
            <w:shd w:val="clear" w:color="000000" w:fill="FFFFFF"/>
            <w:vAlign w:val="center"/>
          </w:tcPr>
          <w:p w14:paraId="01D0451B" w14:textId="77777777" w:rsidR="00AB2BED" w:rsidRPr="00C74088" w:rsidRDefault="00AB2BED" w:rsidP="00AB2BED">
            <w:pPr>
              <w:jc w:val="center"/>
              <w:rPr>
                <w:rFonts w:ascii="Times New Roman" w:eastAsiaTheme="minorHAnsi" w:hAnsi="Times New Roman" w:cs="Times New Roman"/>
                <w:lang w:val="ru-RU"/>
              </w:rPr>
            </w:pPr>
            <w:r w:rsidRPr="00C74088">
              <w:rPr>
                <w:rFonts w:ascii="Times New Roman" w:eastAsiaTheme="minorHAnsi" w:hAnsi="Times New Roman" w:cs="Times New Roman"/>
              </w:rPr>
              <w:t>2</w:t>
            </w:r>
          </w:p>
        </w:tc>
        <w:tc>
          <w:tcPr>
            <w:tcW w:w="1929" w:type="dxa"/>
            <w:tcBorders>
              <w:top w:val="nil"/>
              <w:left w:val="nil"/>
              <w:bottom w:val="single" w:sz="4" w:space="0" w:color="auto"/>
              <w:right w:val="single" w:sz="4" w:space="0" w:color="auto"/>
            </w:tcBorders>
            <w:shd w:val="clear" w:color="000000" w:fill="FFFFFF"/>
            <w:vAlign w:val="center"/>
          </w:tcPr>
          <w:p w14:paraId="2DF7CAE4" w14:textId="77777777" w:rsidR="00AB2BED" w:rsidRPr="00C74088" w:rsidRDefault="00AB2BED" w:rsidP="00AB2BED">
            <w:pPr>
              <w:rPr>
                <w:rFonts w:ascii="Times New Roman" w:eastAsiaTheme="minorHAnsi" w:hAnsi="Times New Roman" w:cs="Times New Roman"/>
              </w:rPr>
            </w:pPr>
            <w:r w:rsidRPr="00C74088">
              <w:rPr>
                <w:rFonts w:ascii="Times New Roman" w:eastAsiaTheme="minorHAnsi" w:hAnsi="Times New Roman" w:cs="Times New Roman"/>
              </w:rPr>
              <w:t>УООП     692559</w:t>
            </w:r>
          </w:p>
        </w:tc>
        <w:tc>
          <w:tcPr>
            <w:tcW w:w="2432" w:type="dxa"/>
            <w:tcBorders>
              <w:top w:val="nil"/>
              <w:left w:val="nil"/>
              <w:bottom w:val="single" w:sz="4" w:space="0" w:color="auto"/>
              <w:right w:val="single" w:sz="4" w:space="0" w:color="auto"/>
            </w:tcBorders>
            <w:shd w:val="clear" w:color="000000" w:fill="FFFFFF"/>
            <w:vAlign w:val="center"/>
          </w:tcPr>
          <w:p w14:paraId="162F5B82" w14:textId="77777777" w:rsidR="00AB2BED" w:rsidRPr="00C74088" w:rsidRDefault="00AB2BED" w:rsidP="00AB2BED">
            <w:pPr>
              <w:rPr>
                <w:rFonts w:ascii="Times New Roman" w:eastAsiaTheme="minorHAnsi" w:hAnsi="Times New Roman" w:cs="Times New Roman"/>
              </w:rPr>
            </w:pPr>
            <w:r w:rsidRPr="00C74088">
              <w:rPr>
                <w:rFonts w:ascii="Times New Roman" w:eastAsiaTheme="minorHAnsi" w:hAnsi="Times New Roman" w:cs="Times New Roman"/>
              </w:rPr>
              <w:t>г. Уссурийск, ул. Вокзальная, 5а</w:t>
            </w:r>
          </w:p>
        </w:tc>
        <w:tc>
          <w:tcPr>
            <w:tcW w:w="2268" w:type="dxa"/>
            <w:tcBorders>
              <w:top w:val="nil"/>
              <w:left w:val="nil"/>
              <w:bottom w:val="single" w:sz="4" w:space="0" w:color="auto"/>
              <w:right w:val="single" w:sz="4" w:space="0" w:color="auto"/>
            </w:tcBorders>
            <w:shd w:val="clear" w:color="000000" w:fill="FFFFFF"/>
            <w:vAlign w:val="center"/>
          </w:tcPr>
          <w:p w14:paraId="31D64A11"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 xml:space="preserve">1,2 этаж/ 25 помещений/ </w:t>
            </w:r>
            <w:r w:rsidRPr="00C74088">
              <w:rPr>
                <w:rFonts w:ascii="Times New Roman" w:eastAsiaTheme="minorHAnsi" w:hAnsi="Times New Roman" w:cs="Times New Roman"/>
                <w:lang w:val="en-US"/>
              </w:rPr>
              <w:t>S</w:t>
            </w:r>
            <w:r w:rsidRPr="00C74088">
              <w:rPr>
                <w:rFonts w:ascii="Times New Roman" w:eastAsiaTheme="minorHAnsi" w:hAnsi="Times New Roman" w:cs="Times New Roman"/>
              </w:rPr>
              <w:t>=586,2кв.м.</w:t>
            </w:r>
          </w:p>
        </w:tc>
        <w:tc>
          <w:tcPr>
            <w:tcW w:w="851" w:type="dxa"/>
            <w:tcBorders>
              <w:top w:val="single" w:sz="4" w:space="0" w:color="auto"/>
              <w:left w:val="nil"/>
              <w:bottom w:val="single" w:sz="4" w:space="0" w:color="auto"/>
              <w:right w:val="single" w:sz="4" w:space="0" w:color="auto"/>
            </w:tcBorders>
            <w:shd w:val="clear" w:color="000000" w:fill="FFFFFF"/>
            <w:vAlign w:val="center"/>
          </w:tcPr>
          <w:p w14:paraId="04E43EBA"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1</w:t>
            </w:r>
          </w:p>
        </w:tc>
        <w:tc>
          <w:tcPr>
            <w:tcW w:w="567" w:type="dxa"/>
            <w:tcBorders>
              <w:top w:val="single" w:sz="4" w:space="0" w:color="auto"/>
              <w:left w:val="nil"/>
              <w:bottom w:val="single" w:sz="4" w:space="0" w:color="auto"/>
              <w:right w:val="single" w:sz="4" w:space="0" w:color="auto"/>
            </w:tcBorders>
            <w:shd w:val="clear" w:color="000000" w:fill="FFFFFF"/>
            <w:vAlign w:val="center"/>
          </w:tcPr>
          <w:p w14:paraId="43472329"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59 </w:t>
            </w:r>
          </w:p>
        </w:tc>
        <w:tc>
          <w:tcPr>
            <w:tcW w:w="709" w:type="dxa"/>
            <w:tcBorders>
              <w:top w:val="single" w:sz="4" w:space="0" w:color="auto"/>
              <w:left w:val="nil"/>
              <w:bottom w:val="single" w:sz="4" w:space="0" w:color="auto"/>
              <w:right w:val="single" w:sz="4" w:space="0" w:color="auto"/>
            </w:tcBorders>
            <w:shd w:val="clear" w:color="000000" w:fill="FFFFFF"/>
            <w:vAlign w:val="center"/>
          </w:tcPr>
          <w:p w14:paraId="1B1CC193"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6</w:t>
            </w:r>
          </w:p>
        </w:tc>
        <w:tc>
          <w:tcPr>
            <w:tcW w:w="850" w:type="dxa"/>
            <w:tcBorders>
              <w:top w:val="single" w:sz="4" w:space="0" w:color="auto"/>
              <w:left w:val="nil"/>
              <w:bottom w:val="single" w:sz="4" w:space="0" w:color="auto"/>
              <w:right w:val="single" w:sz="4" w:space="0" w:color="auto"/>
            </w:tcBorders>
            <w:shd w:val="clear" w:color="000000" w:fill="FFFFFF"/>
            <w:vAlign w:val="center"/>
          </w:tcPr>
          <w:p w14:paraId="393AEA89"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 </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24446436"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6EC5284E"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w:t>
            </w:r>
          </w:p>
        </w:tc>
        <w:tc>
          <w:tcPr>
            <w:tcW w:w="992" w:type="dxa"/>
            <w:tcBorders>
              <w:top w:val="nil"/>
              <w:left w:val="nil"/>
              <w:bottom w:val="single" w:sz="4" w:space="0" w:color="auto"/>
              <w:right w:val="single" w:sz="4" w:space="0" w:color="auto"/>
            </w:tcBorders>
            <w:shd w:val="clear" w:color="000000" w:fill="FFFFFF"/>
            <w:vAlign w:val="center"/>
          </w:tcPr>
          <w:p w14:paraId="1CA83D7C"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7D4B8F57"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22282C4C" w14:textId="77777777" w:rsidTr="00AB2BED">
        <w:trPr>
          <w:gridAfter w:val="1"/>
          <w:wAfter w:w="238" w:type="dxa"/>
          <w:trHeight w:val="406"/>
        </w:trPr>
        <w:tc>
          <w:tcPr>
            <w:tcW w:w="742" w:type="dxa"/>
            <w:tcBorders>
              <w:top w:val="nil"/>
              <w:left w:val="single" w:sz="4" w:space="0" w:color="auto"/>
              <w:bottom w:val="single" w:sz="4" w:space="0" w:color="auto"/>
              <w:right w:val="single" w:sz="4" w:space="0" w:color="auto"/>
            </w:tcBorders>
            <w:shd w:val="clear" w:color="auto" w:fill="auto"/>
            <w:vAlign w:val="center"/>
          </w:tcPr>
          <w:p w14:paraId="2B533D92" w14:textId="77777777" w:rsidR="00AB2BED" w:rsidRPr="00C74088" w:rsidRDefault="00AB2BED" w:rsidP="00AB2BED">
            <w:pPr>
              <w:jc w:val="center"/>
              <w:rPr>
                <w:rFonts w:ascii="Times New Roman" w:eastAsiaTheme="minorHAnsi" w:hAnsi="Times New Roman" w:cs="Times New Roman"/>
                <w:lang w:val="ru-RU"/>
              </w:rPr>
            </w:pPr>
            <w:r w:rsidRPr="00C74088">
              <w:rPr>
                <w:rFonts w:ascii="Times New Roman" w:eastAsiaTheme="minorHAnsi" w:hAnsi="Times New Roman" w:cs="Times New Roman"/>
              </w:rPr>
              <w:t>3</w:t>
            </w:r>
          </w:p>
        </w:tc>
        <w:tc>
          <w:tcPr>
            <w:tcW w:w="1929" w:type="dxa"/>
            <w:tcBorders>
              <w:top w:val="nil"/>
              <w:left w:val="nil"/>
              <w:bottom w:val="single" w:sz="4" w:space="0" w:color="auto"/>
              <w:right w:val="single" w:sz="4" w:space="0" w:color="auto"/>
            </w:tcBorders>
            <w:shd w:val="clear" w:color="auto" w:fill="auto"/>
            <w:vAlign w:val="center"/>
          </w:tcPr>
          <w:p w14:paraId="336DD3EB" w14:textId="77777777" w:rsidR="00AB2BED" w:rsidRPr="00C74088" w:rsidRDefault="00AB2BED" w:rsidP="00AB2BED">
            <w:pPr>
              <w:rPr>
                <w:rFonts w:ascii="Times New Roman" w:eastAsiaTheme="minorHAnsi" w:hAnsi="Times New Roman" w:cs="Times New Roman"/>
              </w:rPr>
            </w:pPr>
            <w:r w:rsidRPr="00C74088">
              <w:rPr>
                <w:rFonts w:ascii="Times New Roman" w:eastAsiaTheme="minorHAnsi" w:hAnsi="Times New Roman" w:cs="Times New Roman"/>
              </w:rPr>
              <w:t>ОПС Уссурийск        692501</w:t>
            </w:r>
          </w:p>
        </w:tc>
        <w:tc>
          <w:tcPr>
            <w:tcW w:w="2432" w:type="dxa"/>
            <w:tcBorders>
              <w:top w:val="nil"/>
              <w:left w:val="nil"/>
              <w:bottom w:val="single" w:sz="4" w:space="0" w:color="auto"/>
              <w:right w:val="single" w:sz="4" w:space="0" w:color="auto"/>
            </w:tcBorders>
            <w:shd w:val="clear" w:color="auto" w:fill="auto"/>
            <w:vAlign w:val="center"/>
          </w:tcPr>
          <w:p w14:paraId="1767BBF6" w14:textId="77777777" w:rsidR="00AB2BED" w:rsidRPr="00C74088" w:rsidRDefault="00AB2BED" w:rsidP="00AB2BED">
            <w:pPr>
              <w:rPr>
                <w:rFonts w:ascii="Times New Roman" w:eastAsiaTheme="minorHAnsi" w:hAnsi="Times New Roman" w:cs="Times New Roman"/>
              </w:rPr>
            </w:pPr>
            <w:r w:rsidRPr="00C74088">
              <w:rPr>
                <w:rFonts w:ascii="Times New Roman" w:eastAsiaTheme="minorHAnsi" w:hAnsi="Times New Roman" w:cs="Times New Roman"/>
              </w:rPr>
              <w:t>г. Уссурийск, ул. Вострецова,43</w:t>
            </w:r>
          </w:p>
        </w:tc>
        <w:tc>
          <w:tcPr>
            <w:tcW w:w="2268" w:type="dxa"/>
            <w:tcBorders>
              <w:top w:val="nil"/>
              <w:left w:val="nil"/>
              <w:bottom w:val="single" w:sz="4" w:space="0" w:color="auto"/>
              <w:right w:val="single" w:sz="4" w:space="0" w:color="auto"/>
            </w:tcBorders>
            <w:shd w:val="clear" w:color="000000" w:fill="FFFFFF"/>
            <w:vAlign w:val="center"/>
          </w:tcPr>
          <w:p w14:paraId="01A27AD4"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 xml:space="preserve">1 этаж/ 4 помещений/ </w:t>
            </w:r>
            <w:r w:rsidRPr="00C74088">
              <w:rPr>
                <w:rFonts w:ascii="Times New Roman" w:eastAsiaTheme="minorHAnsi" w:hAnsi="Times New Roman" w:cs="Times New Roman"/>
                <w:lang w:val="en-US"/>
              </w:rPr>
              <w:t>S</w:t>
            </w:r>
            <w:r w:rsidRPr="00C74088">
              <w:rPr>
                <w:rFonts w:ascii="Times New Roman" w:eastAsiaTheme="minorHAnsi" w:hAnsi="Times New Roman" w:cs="Times New Roman"/>
              </w:rPr>
              <w:t>=91,1кв.м.</w:t>
            </w:r>
          </w:p>
        </w:tc>
        <w:tc>
          <w:tcPr>
            <w:tcW w:w="851" w:type="dxa"/>
            <w:tcBorders>
              <w:top w:val="nil"/>
              <w:left w:val="nil"/>
              <w:bottom w:val="single" w:sz="4" w:space="0" w:color="auto"/>
              <w:right w:val="single" w:sz="4" w:space="0" w:color="auto"/>
            </w:tcBorders>
            <w:shd w:val="clear" w:color="000000" w:fill="FFFFFF"/>
            <w:vAlign w:val="center"/>
          </w:tcPr>
          <w:p w14:paraId="514EBBCE"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1</w:t>
            </w:r>
          </w:p>
        </w:tc>
        <w:tc>
          <w:tcPr>
            <w:tcW w:w="567" w:type="dxa"/>
            <w:tcBorders>
              <w:top w:val="nil"/>
              <w:left w:val="nil"/>
              <w:bottom w:val="single" w:sz="4" w:space="0" w:color="auto"/>
              <w:right w:val="single" w:sz="4" w:space="0" w:color="auto"/>
            </w:tcBorders>
            <w:shd w:val="clear" w:color="000000" w:fill="FFFFFF"/>
            <w:vAlign w:val="center"/>
          </w:tcPr>
          <w:p w14:paraId="5487AECB"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12</w:t>
            </w:r>
          </w:p>
        </w:tc>
        <w:tc>
          <w:tcPr>
            <w:tcW w:w="709" w:type="dxa"/>
            <w:tcBorders>
              <w:top w:val="nil"/>
              <w:left w:val="nil"/>
              <w:bottom w:val="single" w:sz="4" w:space="0" w:color="auto"/>
              <w:right w:val="single" w:sz="4" w:space="0" w:color="auto"/>
            </w:tcBorders>
            <w:shd w:val="clear" w:color="000000" w:fill="FFFFFF"/>
            <w:vAlign w:val="center"/>
          </w:tcPr>
          <w:p w14:paraId="744988B2"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2</w:t>
            </w:r>
          </w:p>
        </w:tc>
        <w:tc>
          <w:tcPr>
            <w:tcW w:w="850" w:type="dxa"/>
            <w:tcBorders>
              <w:top w:val="nil"/>
              <w:left w:val="nil"/>
              <w:bottom w:val="single" w:sz="4" w:space="0" w:color="auto"/>
              <w:right w:val="single" w:sz="4" w:space="0" w:color="auto"/>
            </w:tcBorders>
            <w:shd w:val="clear" w:color="000000" w:fill="FFFFFF"/>
            <w:vAlign w:val="center"/>
          </w:tcPr>
          <w:p w14:paraId="440E0488"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1</w:t>
            </w:r>
          </w:p>
        </w:tc>
        <w:tc>
          <w:tcPr>
            <w:tcW w:w="1134" w:type="dxa"/>
            <w:tcBorders>
              <w:top w:val="nil"/>
              <w:left w:val="nil"/>
              <w:bottom w:val="single" w:sz="4" w:space="0" w:color="auto"/>
              <w:right w:val="single" w:sz="4" w:space="0" w:color="auto"/>
            </w:tcBorders>
            <w:shd w:val="clear" w:color="000000" w:fill="FFFFFF"/>
            <w:vAlign w:val="center"/>
          </w:tcPr>
          <w:p w14:paraId="68D0B696"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5/3</w:t>
            </w:r>
          </w:p>
        </w:tc>
        <w:tc>
          <w:tcPr>
            <w:tcW w:w="1134" w:type="dxa"/>
            <w:tcBorders>
              <w:top w:val="nil"/>
              <w:left w:val="nil"/>
              <w:bottom w:val="single" w:sz="4" w:space="0" w:color="auto"/>
              <w:right w:val="single" w:sz="4" w:space="0" w:color="auto"/>
            </w:tcBorders>
            <w:shd w:val="clear" w:color="000000" w:fill="FFFFFF"/>
            <w:vAlign w:val="center"/>
          </w:tcPr>
          <w:p w14:paraId="29F988E3"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2</w:t>
            </w:r>
          </w:p>
        </w:tc>
        <w:tc>
          <w:tcPr>
            <w:tcW w:w="992" w:type="dxa"/>
            <w:tcBorders>
              <w:top w:val="nil"/>
              <w:left w:val="nil"/>
              <w:bottom w:val="single" w:sz="4" w:space="0" w:color="auto"/>
              <w:right w:val="single" w:sz="4" w:space="0" w:color="auto"/>
            </w:tcBorders>
            <w:shd w:val="clear" w:color="000000" w:fill="FFFFFF"/>
            <w:vAlign w:val="center"/>
          </w:tcPr>
          <w:p w14:paraId="6505319F"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134D93B4"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770E7F73" w14:textId="77777777" w:rsidTr="00AB2BED">
        <w:trPr>
          <w:gridAfter w:val="1"/>
          <w:wAfter w:w="238" w:type="dxa"/>
          <w:trHeight w:val="406"/>
        </w:trPr>
        <w:tc>
          <w:tcPr>
            <w:tcW w:w="742" w:type="dxa"/>
            <w:tcBorders>
              <w:top w:val="nil"/>
              <w:left w:val="single" w:sz="4" w:space="0" w:color="auto"/>
              <w:bottom w:val="single" w:sz="4" w:space="0" w:color="auto"/>
              <w:right w:val="single" w:sz="4" w:space="0" w:color="auto"/>
            </w:tcBorders>
            <w:shd w:val="clear" w:color="auto" w:fill="auto"/>
            <w:vAlign w:val="center"/>
          </w:tcPr>
          <w:p w14:paraId="7A381328" w14:textId="77777777" w:rsidR="00AB2BED" w:rsidRPr="00C74088" w:rsidRDefault="00AB2BED" w:rsidP="00AB2BED">
            <w:pPr>
              <w:jc w:val="center"/>
              <w:rPr>
                <w:rFonts w:ascii="Times New Roman" w:eastAsiaTheme="minorHAnsi" w:hAnsi="Times New Roman" w:cs="Times New Roman"/>
                <w:lang w:val="ru-RU"/>
              </w:rPr>
            </w:pPr>
            <w:r w:rsidRPr="00C74088">
              <w:rPr>
                <w:rFonts w:ascii="Times New Roman" w:eastAsiaTheme="minorHAnsi" w:hAnsi="Times New Roman" w:cs="Times New Roman"/>
              </w:rPr>
              <w:t>4</w:t>
            </w:r>
          </w:p>
        </w:tc>
        <w:tc>
          <w:tcPr>
            <w:tcW w:w="1929" w:type="dxa"/>
            <w:tcBorders>
              <w:top w:val="nil"/>
              <w:left w:val="nil"/>
              <w:bottom w:val="single" w:sz="4" w:space="0" w:color="auto"/>
              <w:right w:val="single" w:sz="4" w:space="0" w:color="auto"/>
            </w:tcBorders>
            <w:shd w:val="clear" w:color="auto" w:fill="auto"/>
            <w:vAlign w:val="center"/>
          </w:tcPr>
          <w:p w14:paraId="5443E489" w14:textId="77777777" w:rsidR="00AB2BED" w:rsidRPr="00C74088" w:rsidRDefault="00AB2BED" w:rsidP="00AB2BED">
            <w:pPr>
              <w:rPr>
                <w:rFonts w:ascii="Times New Roman" w:eastAsiaTheme="minorHAnsi" w:hAnsi="Times New Roman" w:cs="Times New Roman"/>
              </w:rPr>
            </w:pPr>
            <w:r w:rsidRPr="00C74088">
              <w:rPr>
                <w:rFonts w:ascii="Times New Roman" w:eastAsiaTheme="minorHAnsi" w:hAnsi="Times New Roman" w:cs="Times New Roman"/>
              </w:rPr>
              <w:t>ОПС Уссурийск       692502</w:t>
            </w:r>
          </w:p>
        </w:tc>
        <w:tc>
          <w:tcPr>
            <w:tcW w:w="2432" w:type="dxa"/>
            <w:tcBorders>
              <w:top w:val="nil"/>
              <w:left w:val="nil"/>
              <w:bottom w:val="single" w:sz="4" w:space="0" w:color="auto"/>
              <w:right w:val="single" w:sz="4" w:space="0" w:color="auto"/>
            </w:tcBorders>
            <w:shd w:val="clear" w:color="auto" w:fill="auto"/>
            <w:vAlign w:val="center"/>
          </w:tcPr>
          <w:p w14:paraId="4BA3311D" w14:textId="77777777" w:rsidR="00AB2BED" w:rsidRPr="00C74088" w:rsidRDefault="00AB2BED" w:rsidP="00AB2BED">
            <w:pPr>
              <w:rPr>
                <w:rFonts w:ascii="Times New Roman" w:eastAsiaTheme="minorHAnsi" w:hAnsi="Times New Roman" w:cs="Times New Roman"/>
              </w:rPr>
            </w:pPr>
            <w:r w:rsidRPr="00C74088">
              <w:rPr>
                <w:rFonts w:ascii="Times New Roman" w:eastAsiaTheme="minorHAnsi" w:hAnsi="Times New Roman" w:cs="Times New Roman"/>
              </w:rPr>
              <w:t>г. Уссурийск, Владивостокское шоссе, 67а</w:t>
            </w:r>
          </w:p>
        </w:tc>
        <w:tc>
          <w:tcPr>
            <w:tcW w:w="2268" w:type="dxa"/>
            <w:tcBorders>
              <w:top w:val="nil"/>
              <w:left w:val="nil"/>
              <w:bottom w:val="single" w:sz="4" w:space="0" w:color="auto"/>
              <w:right w:val="single" w:sz="4" w:space="0" w:color="auto"/>
            </w:tcBorders>
            <w:shd w:val="clear" w:color="auto" w:fill="auto"/>
            <w:vAlign w:val="center"/>
          </w:tcPr>
          <w:p w14:paraId="4E9FFB1A"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 xml:space="preserve">1этаж/ 4 помещений/ </w:t>
            </w:r>
            <w:r w:rsidRPr="00C74088">
              <w:rPr>
                <w:rFonts w:ascii="Times New Roman" w:eastAsiaTheme="minorHAnsi" w:hAnsi="Times New Roman" w:cs="Times New Roman"/>
                <w:lang w:val="en-US"/>
              </w:rPr>
              <w:t>S</w:t>
            </w:r>
            <w:r w:rsidRPr="00C74088">
              <w:rPr>
                <w:rFonts w:ascii="Times New Roman" w:eastAsiaTheme="minorHAnsi" w:hAnsi="Times New Roman" w:cs="Times New Roman"/>
              </w:rPr>
              <w:t>=149,6кв. м.</w:t>
            </w:r>
          </w:p>
        </w:tc>
        <w:tc>
          <w:tcPr>
            <w:tcW w:w="851" w:type="dxa"/>
            <w:tcBorders>
              <w:top w:val="nil"/>
              <w:left w:val="nil"/>
              <w:bottom w:val="single" w:sz="4" w:space="0" w:color="auto"/>
              <w:right w:val="single" w:sz="4" w:space="0" w:color="auto"/>
            </w:tcBorders>
            <w:shd w:val="clear" w:color="auto" w:fill="auto"/>
            <w:vAlign w:val="center"/>
          </w:tcPr>
          <w:p w14:paraId="6A70FEEB"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1</w:t>
            </w:r>
          </w:p>
        </w:tc>
        <w:tc>
          <w:tcPr>
            <w:tcW w:w="567" w:type="dxa"/>
            <w:tcBorders>
              <w:top w:val="nil"/>
              <w:left w:val="nil"/>
              <w:bottom w:val="single" w:sz="4" w:space="0" w:color="auto"/>
              <w:right w:val="single" w:sz="4" w:space="0" w:color="auto"/>
            </w:tcBorders>
            <w:shd w:val="clear" w:color="auto" w:fill="auto"/>
            <w:vAlign w:val="center"/>
          </w:tcPr>
          <w:p w14:paraId="0BF05B7C"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20</w:t>
            </w:r>
          </w:p>
        </w:tc>
        <w:tc>
          <w:tcPr>
            <w:tcW w:w="709" w:type="dxa"/>
            <w:tcBorders>
              <w:top w:val="nil"/>
              <w:left w:val="nil"/>
              <w:bottom w:val="single" w:sz="4" w:space="0" w:color="auto"/>
              <w:right w:val="single" w:sz="4" w:space="0" w:color="auto"/>
            </w:tcBorders>
            <w:shd w:val="clear" w:color="auto" w:fill="auto"/>
            <w:vAlign w:val="center"/>
          </w:tcPr>
          <w:p w14:paraId="1EF25CEB"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2</w:t>
            </w:r>
          </w:p>
        </w:tc>
        <w:tc>
          <w:tcPr>
            <w:tcW w:w="850" w:type="dxa"/>
            <w:tcBorders>
              <w:top w:val="nil"/>
              <w:left w:val="nil"/>
              <w:bottom w:val="single" w:sz="4" w:space="0" w:color="auto"/>
              <w:right w:val="single" w:sz="4" w:space="0" w:color="auto"/>
            </w:tcBorders>
            <w:shd w:val="clear" w:color="auto" w:fill="auto"/>
            <w:vAlign w:val="center"/>
          </w:tcPr>
          <w:p w14:paraId="52E3780A"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3</w:t>
            </w:r>
          </w:p>
        </w:tc>
        <w:tc>
          <w:tcPr>
            <w:tcW w:w="1134" w:type="dxa"/>
            <w:tcBorders>
              <w:top w:val="nil"/>
              <w:left w:val="nil"/>
              <w:bottom w:val="single" w:sz="4" w:space="0" w:color="auto"/>
              <w:right w:val="single" w:sz="4" w:space="0" w:color="auto"/>
            </w:tcBorders>
            <w:shd w:val="clear" w:color="000000" w:fill="FFFFFF"/>
            <w:vAlign w:val="center"/>
          </w:tcPr>
          <w:p w14:paraId="7B80FB36"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4/3</w:t>
            </w:r>
          </w:p>
        </w:tc>
        <w:tc>
          <w:tcPr>
            <w:tcW w:w="1134" w:type="dxa"/>
            <w:tcBorders>
              <w:top w:val="nil"/>
              <w:left w:val="nil"/>
              <w:bottom w:val="single" w:sz="4" w:space="0" w:color="auto"/>
              <w:right w:val="single" w:sz="4" w:space="0" w:color="auto"/>
            </w:tcBorders>
            <w:shd w:val="clear" w:color="auto" w:fill="auto"/>
            <w:vAlign w:val="center"/>
          </w:tcPr>
          <w:p w14:paraId="1E322FD2"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2</w:t>
            </w:r>
          </w:p>
        </w:tc>
        <w:tc>
          <w:tcPr>
            <w:tcW w:w="992" w:type="dxa"/>
            <w:tcBorders>
              <w:top w:val="nil"/>
              <w:left w:val="nil"/>
              <w:bottom w:val="single" w:sz="4" w:space="0" w:color="auto"/>
              <w:right w:val="single" w:sz="4" w:space="0" w:color="auto"/>
            </w:tcBorders>
            <w:shd w:val="clear" w:color="auto" w:fill="auto"/>
            <w:vAlign w:val="center"/>
          </w:tcPr>
          <w:p w14:paraId="06613FAB"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5BD43552"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434A9997" w14:textId="77777777" w:rsidTr="00AB2BED">
        <w:trPr>
          <w:gridAfter w:val="1"/>
          <w:wAfter w:w="238" w:type="dxa"/>
          <w:trHeight w:val="406"/>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023C57DE" w14:textId="77777777" w:rsidR="00AB2BED" w:rsidRPr="00C74088" w:rsidRDefault="00AB2BED" w:rsidP="00AB2BED">
            <w:pPr>
              <w:jc w:val="center"/>
              <w:rPr>
                <w:rFonts w:ascii="Times New Roman" w:eastAsiaTheme="minorHAnsi" w:hAnsi="Times New Roman" w:cs="Times New Roman"/>
                <w:lang w:val="ru-RU"/>
              </w:rPr>
            </w:pPr>
            <w:r w:rsidRPr="00C74088">
              <w:rPr>
                <w:rFonts w:ascii="Times New Roman" w:eastAsiaTheme="minorHAnsi" w:hAnsi="Times New Roman" w:cs="Times New Roman"/>
              </w:rPr>
              <w:t>5</w:t>
            </w:r>
          </w:p>
        </w:tc>
        <w:tc>
          <w:tcPr>
            <w:tcW w:w="1929" w:type="dxa"/>
            <w:tcBorders>
              <w:top w:val="single" w:sz="4" w:space="0" w:color="auto"/>
              <w:left w:val="nil"/>
              <w:bottom w:val="single" w:sz="4" w:space="0" w:color="auto"/>
              <w:right w:val="single" w:sz="4" w:space="0" w:color="auto"/>
            </w:tcBorders>
            <w:shd w:val="clear" w:color="auto" w:fill="auto"/>
            <w:vAlign w:val="center"/>
          </w:tcPr>
          <w:p w14:paraId="60038124" w14:textId="77777777" w:rsidR="00AB2BED" w:rsidRPr="00C74088" w:rsidRDefault="00AB2BED" w:rsidP="00AB2BED">
            <w:pPr>
              <w:rPr>
                <w:rFonts w:ascii="Times New Roman" w:eastAsiaTheme="minorHAnsi" w:hAnsi="Times New Roman" w:cs="Times New Roman"/>
              </w:rPr>
            </w:pPr>
            <w:r w:rsidRPr="00C74088">
              <w:rPr>
                <w:rFonts w:ascii="Times New Roman" w:eastAsiaTheme="minorHAnsi" w:hAnsi="Times New Roman" w:cs="Times New Roman"/>
              </w:rPr>
              <w:t>ОПС Уссурийск 692503</w:t>
            </w:r>
          </w:p>
        </w:tc>
        <w:tc>
          <w:tcPr>
            <w:tcW w:w="2432" w:type="dxa"/>
            <w:tcBorders>
              <w:top w:val="single" w:sz="4" w:space="0" w:color="auto"/>
              <w:left w:val="nil"/>
              <w:bottom w:val="single" w:sz="4" w:space="0" w:color="auto"/>
              <w:right w:val="single" w:sz="4" w:space="0" w:color="auto"/>
            </w:tcBorders>
            <w:shd w:val="clear" w:color="auto" w:fill="auto"/>
            <w:vAlign w:val="center"/>
          </w:tcPr>
          <w:p w14:paraId="017E2357" w14:textId="77777777" w:rsidR="00AB2BED" w:rsidRPr="00C74088" w:rsidRDefault="00AB2BED" w:rsidP="00AB2BED">
            <w:pPr>
              <w:rPr>
                <w:rFonts w:ascii="Times New Roman" w:eastAsiaTheme="minorHAnsi" w:hAnsi="Times New Roman" w:cs="Times New Roman"/>
              </w:rPr>
            </w:pPr>
            <w:r w:rsidRPr="00C74088">
              <w:rPr>
                <w:rFonts w:ascii="Times New Roman" w:eastAsiaTheme="minorHAnsi" w:hAnsi="Times New Roman" w:cs="Times New Roman"/>
              </w:rPr>
              <w:t>г. Уссурийск, ул. Краснознаменная, 145</w:t>
            </w:r>
          </w:p>
        </w:tc>
        <w:tc>
          <w:tcPr>
            <w:tcW w:w="2268" w:type="dxa"/>
            <w:tcBorders>
              <w:top w:val="single" w:sz="4" w:space="0" w:color="auto"/>
              <w:left w:val="nil"/>
              <w:bottom w:val="single" w:sz="4" w:space="0" w:color="auto"/>
              <w:right w:val="single" w:sz="4" w:space="0" w:color="auto"/>
            </w:tcBorders>
            <w:shd w:val="clear" w:color="auto" w:fill="auto"/>
            <w:vAlign w:val="center"/>
          </w:tcPr>
          <w:p w14:paraId="5F1E823E"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 xml:space="preserve">1 этаж/ 3 помещений/ </w:t>
            </w:r>
            <w:r w:rsidRPr="00C74088">
              <w:rPr>
                <w:rFonts w:ascii="Times New Roman" w:eastAsiaTheme="minorHAnsi" w:hAnsi="Times New Roman" w:cs="Times New Roman"/>
                <w:lang w:val="en-US"/>
              </w:rPr>
              <w:t>S</w:t>
            </w:r>
            <w:r w:rsidRPr="00C74088">
              <w:rPr>
                <w:rFonts w:ascii="Times New Roman" w:eastAsiaTheme="minorHAnsi" w:hAnsi="Times New Roman" w:cs="Times New Roman"/>
              </w:rPr>
              <w:t>=130кв.м.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307762DC"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6F186B29"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16D3EA8D"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2</w:t>
            </w:r>
          </w:p>
        </w:tc>
        <w:tc>
          <w:tcPr>
            <w:tcW w:w="850" w:type="dxa"/>
            <w:tcBorders>
              <w:top w:val="single" w:sz="4" w:space="0" w:color="auto"/>
              <w:left w:val="nil"/>
              <w:bottom w:val="single" w:sz="4" w:space="0" w:color="auto"/>
              <w:right w:val="single" w:sz="4" w:space="0" w:color="auto"/>
            </w:tcBorders>
            <w:shd w:val="clear" w:color="auto" w:fill="auto"/>
            <w:vAlign w:val="center"/>
          </w:tcPr>
          <w:p w14:paraId="5AD9D101"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3</w:t>
            </w:r>
          </w:p>
        </w:tc>
        <w:tc>
          <w:tcPr>
            <w:tcW w:w="1134" w:type="dxa"/>
            <w:tcBorders>
              <w:top w:val="single" w:sz="4" w:space="0" w:color="auto"/>
              <w:left w:val="nil"/>
              <w:bottom w:val="single" w:sz="4" w:space="0" w:color="auto"/>
              <w:right w:val="single" w:sz="4" w:space="0" w:color="auto"/>
            </w:tcBorders>
            <w:shd w:val="clear" w:color="auto" w:fill="auto"/>
            <w:vAlign w:val="center"/>
          </w:tcPr>
          <w:p w14:paraId="7133EC86"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2/5</w:t>
            </w:r>
          </w:p>
        </w:tc>
        <w:tc>
          <w:tcPr>
            <w:tcW w:w="1134" w:type="dxa"/>
            <w:tcBorders>
              <w:top w:val="single" w:sz="4" w:space="0" w:color="auto"/>
              <w:left w:val="nil"/>
              <w:bottom w:val="single" w:sz="4" w:space="0" w:color="auto"/>
              <w:right w:val="single" w:sz="4" w:space="0" w:color="auto"/>
            </w:tcBorders>
            <w:shd w:val="clear" w:color="auto" w:fill="auto"/>
            <w:vAlign w:val="center"/>
          </w:tcPr>
          <w:p w14:paraId="7005D6B9"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4</w:t>
            </w:r>
          </w:p>
        </w:tc>
        <w:tc>
          <w:tcPr>
            <w:tcW w:w="992" w:type="dxa"/>
            <w:tcBorders>
              <w:top w:val="single" w:sz="4" w:space="0" w:color="auto"/>
              <w:left w:val="nil"/>
              <w:bottom w:val="single" w:sz="4" w:space="0" w:color="auto"/>
              <w:right w:val="single" w:sz="4" w:space="0" w:color="auto"/>
            </w:tcBorders>
            <w:shd w:val="clear" w:color="auto" w:fill="auto"/>
            <w:vAlign w:val="center"/>
          </w:tcPr>
          <w:p w14:paraId="2B0B75C3"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71B18BBC"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2DF3B21E" w14:textId="77777777" w:rsidTr="00AB2BED">
        <w:trPr>
          <w:gridAfter w:val="1"/>
          <w:wAfter w:w="238" w:type="dxa"/>
          <w:trHeight w:val="406"/>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1FF31E15" w14:textId="77777777" w:rsidR="00AB2BED" w:rsidRPr="00C74088" w:rsidRDefault="00AB2BED" w:rsidP="00AB2BED">
            <w:pPr>
              <w:jc w:val="center"/>
              <w:rPr>
                <w:rFonts w:ascii="Times New Roman" w:eastAsiaTheme="minorHAnsi" w:hAnsi="Times New Roman" w:cs="Times New Roman"/>
                <w:lang w:val="ru-RU"/>
              </w:rPr>
            </w:pPr>
            <w:r w:rsidRPr="00C74088">
              <w:rPr>
                <w:rFonts w:ascii="Times New Roman" w:eastAsiaTheme="minorHAnsi" w:hAnsi="Times New Roman" w:cs="Times New Roman"/>
                <w:lang w:val="ru-RU"/>
              </w:rPr>
              <w:t>6</w:t>
            </w:r>
          </w:p>
        </w:tc>
        <w:tc>
          <w:tcPr>
            <w:tcW w:w="1929" w:type="dxa"/>
            <w:tcBorders>
              <w:top w:val="single" w:sz="4" w:space="0" w:color="auto"/>
              <w:left w:val="nil"/>
              <w:bottom w:val="single" w:sz="4" w:space="0" w:color="auto"/>
              <w:right w:val="single" w:sz="4" w:space="0" w:color="auto"/>
            </w:tcBorders>
            <w:shd w:val="clear" w:color="auto" w:fill="auto"/>
            <w:vAlign w:val="center"/>
          </w:tcPr>
          <w:p w14:paraId="4CD5D881" w14:textId="77777777" w:rsidR="00AB2BED" w:rsidRPr="00C74088" w:rsidRDefault="00AB2BED" w:rsidP="00AB2BED">
            <w:pPr>
              <w:rPr>
                <w:rFonts w:ascii="Times New Roman" w:eastAsiaTheme="minorHAnsi" w:hAnsi="Times New Roman" w:cs="Times New Roman"/>
              </w:rPr>
            </w:pPr>
            <w:r w:rsidRPr="00C74088">
              <w:rPr>
                <w:rFonts w:ascii="Times New Roman" w:eastAsiaTheme="minorHAnsi" w:hAnsi="Times New Roman" w:cs="Times New Roman"/>
              </w:rPr>
              <w:t xml:space="preserve">Главная касса </w:t>
            </w:r>
            <w:r w:rsidRPr="00C74088">
              <w:rPr>
                <w:rFonts w:ascii="Times New Roman" w:eastAsiaTheme="minorHAnsi" w:hAnsi="Times New Roman" w:cs="Times New Roman"/>
                <w:lang w:val="ru-RU"/>
              </w:rPr>
              <w:t xml:space="preserve">Уссурийск </w:t>
            </w:r>
            <w:r w:rsidRPr="00C74088">
              <w:rPr>
                <w:rFonts w:ascii="Times New Roman" w:eastAsiaTheme="minorHAnsi" w:hAnsi="Times New Roman" w:cs="Times New Roman"/>
              </w:rPr>
              <w:t>692500</w:t>
            </w:r>
          </w:p>
        </w:tc>
        <w:tc>
          <w:tcPr>
            <w:tcW w:w="2432" w:type="dxa"/>
            <w:tcBorders>
              <w:top w:val="single" w:sz="4" w:space="0" w:color="auto"/>
              <w:left w:val="nil"/>
              <w:bottom w:val="single" w:sz="4" w:space="0" w:color="auto"/>
              <w:right w:val="single" w:sz="4" w:space="0" w:color="auto"/>
            </w:tcBorders>
            <w:shd w:val="clear" w:color="auto" w:fill="auto"/>
            <w:vAlign w:val="center"/>
          </w:tcPr>
          <w:p w14:paraId="42DFB4A4" w14:textId="77777777" w:rsidR="00AB2BED" w:rsidRPr="00C74088" w:rsidRDefault="00AB2BED" w:rsidP="00AB2BED">
            <w:pPr>
              <w:rPr>
                <w:rFonts w:ascii="Times New Roman" w:eastAsiaTheme="minorHAnsi" w:hAnsi="Times New Roman" w:cs="Times New Roman"/>
              </w:rPr>
            </w:pPr>
            <w:r w:rsidRPr="00C74088">
              <w:rPr>
                <w:rFonts w:ascii="Times New Roman" w:eastAsiaTheme="minorHAnsi" w:hAnsi="Times New Roman" w:cs="Times New Roman"/>
              </w:rPr>
              <w:t>г. Уссурийск ул. Калинина,51</w:t>
            </w:r>
          </w:p>
        </w:tc>
        <w:tc>
          <w:tcPr>
            <w:tcW w:w="2268" w:type="dxa"/>
            <w:tcBorders>
              <w:top w:val="single" w:sz="4" w:space="0" w:color="auto"/>
              <w:left w:val="nil"/>
              <w:bottom w:val="single" w:sz="4" w:space="0" w:color="auto"/>
              <w:right w:val="single" w:sz="4" w:space="0" w:color="auto"/>
            </w:tcBorders>
            <w:shd w:val="clear" w:color="auto" w:fill="auto"/>
            <w:vAlign w:val="center"/>
          </w:tcPr>
          <w:p w14:paraId="1B21C103" w14:textId="77777777" w:rsidR="00AB2BED" w:rsidRPr="00C74088" w:rsidRDefault="00AB2BED" w:rsidP="00AB2BED">
            <w:pPr>
              <w:jc w:val="center"/>
              <w:rPr>
                <w:rFonts w:ascii="Times New Roman" w:eastAsiaTheme="minorHAnsi" w:hAnsi="Times New Roman" w:cs="Times New Roman"/>
              </w:rPr>
            </w:pPr>
            <w:r w:rsidRPr="00C74088">
              <w:rPr>
                <w:rFonts w:ascii="Times New Roman" w:eastAsiaTheme="minorHAnsi" w:hAnsi="Times New Roman" w:cs="Times New Roman"/>
              </w:rPr>
              <w:t xml:space="preserve">2 этаж/ 3 помещений/ </w:t>
            </w:r>
            <w:r w:rsidRPr="00C74088">
              <w:rPr>
                <w:rFonts w:ascii="Times New Roman" w:eastAsiaTheme="minorHAnsi" w:hAnsi="Times New Roman" w:cs="Times New Roman"/>
                <w:lang w:val="en-US"/>
              </w:rPr>
              <w:t>S</w:t>
            </w:r>
            <w:r w:rsidRPr="00C74088">
              <w:rPr>
                <w:rFonts w:ascii="Times New Roman" w:eastAsiaTheme="minorHAnsi" w:hAnsi="Times New Roman" w:cs="Times New Roman"/>
              </w:rPr>
              <w:t>=30,0</w:t>
            </w:r>
          </w:p>
        </w:tc>
        <w:tc>
          <w:tcPr>
            <w:tcW w:w="851" w:type="dxa"/>
            <w:tcBorders>
              <w:top w:val="single" w:sz="4" w:space="0" w:color="auto"/>
              <w:left w:val="nil"/>
              <w:bottom w:val="single" w:sz="4" w:space="0" w:color="auto"/>
              <w:right w:val="single" w:sz="4" w:space="0" w:color="auto"/>
            </w:tcBorders>
            <w:shd w:val="clear" w:color="auto" w:fill="auto"/>
            <w:vAlign w:val="center"/>
          </w:tcPr>
          <w:p w14:paraId="78F643DD" w14:textId="77777777" w:rsidR="00AB2BED" w:rsidRPr="00C74088" w:rsidRDefault="00AB2BED" w:rsidP="00AB2BED">
            <w:pPr>
              <w:jc w:val="center"/>
              <w:rPr>
                <w:rFonts w:ascii="Times New Roman" w:eastAsiaTheme="minorHAnsi" w:hAnsi="Times New Roman" w:cs="Times New Roman"/>
                <w:lang w:val="ru-RU"/>
              </w:rPr>
            </w:pPr>
            <w:r w:rsidRPr="00C74088">
              <w:rPr>
                <w:rFonts w:ascii="Times New Roman" w:eastAsiaTheme="minorHAnsi" w:hAnsi="Times New Roman" w:cs="Times New Roman"/>
                <w:lang w:val="ru-RU"/>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1A9662D5" w14:textId="77777777" w:rsidR="00AB2BED" w:rsidRPr="00C74088" w:rsidRDefault="00AB2BED" w:rsidP="00AB2BED">
            <w:pPr>
              <w:jc w:val="center"/>
              <w:rPr>
                <w:rFonts w:ascii="Times New Roman" w:eastAsiaTheme="minorHAnsi" w:hAnsi="Times New Roman" w:cs="Times New Roman"/>
                <w:lang w:val="ru-RU"/>
              </w:rPr>
            </w:pPr>
            <w:r w:rsidRPr="00C74088">
              <w:rPr>
                <w:rFonts w:ascii="Times New Roman" w:eastAsiaTheme="minorHAnsi" w:hAnsi="Times New Roman" w:cs="Times New Roman"/>
                <w:lang w:val="ru-RU"/>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165A4E70" w14:textId="77777777" w:rsidR="00AB2BED" w:rsidRPr="00C74088" w:rsidRDefault="00AB2BED" w:rsidP="00AB2BED">
            <w:pPr>
              <w:jc w:val="center"/>
              <w:rPr>
                <w:rFonts w:ascii="Times New Roman" w:eastAsiaTheme="minorHAnsi" w:hAnsi="Times New Roman" w:cs="Times New Roman"/>
                <w:lang w:val="ru-RU"/>
              </w:rPr>
            </w:pPr>
            <w:r w:rsidRPr="00C74088">
              <w:rPr>
                <w:rFonts w:ascii="Times New Roman" w:eastAsiaTheme="minorHAnsi" w:hAnsi="Times New Roman" w:cs="Times New Roman"/>
                <w:lang w:val="ru-RU"/>
              </w:rPr>
              <w:t>2</w:t>
            </w:r>
          </w:p>
        </w:tc>
        <w:tc>
          <w:tcPr>
            <w:tcW w:w="850" w:type="dxa"/>
            <w:tcBorders>
              <w:top w:val="single" w:sz="4" w:space="0" w:color="auto"/>
              <w:left w:val="nil"/>
              <w:bottom w:val="single" w:sz="4" w:space="0" w:color="auto"/>
              <w:right w:val="single" w:sz="4" w:space="0" w:color="auto"/>
            </w:tcBorders>
            <w:shd w:val="clear" w:color="auto" w:fill="auto"/>
            <w:vAlign w:val="center"/>
          </w:tcPr>
          <w:p w14:paraId="217FD5FD" w14:textId="77777777" w:rsidR="00AB2BED" w:rsidRPr="00C74088" w:rsidRDefault="00AB2BED" w:rsidP="00AB2BED">
            <w:pPr>
              <w:jc w:val="center"/>
              <w:rPr>
                <w:rFonts w:ascii="Times New Roman" w:eastAsiaTheme="minorHAnsi" w:hAnsi="Times New Roman" w:cs="Times New Roman"/>
                <w:lang w:val="ru-RU"/>
              </w:rPr>
            </w:pPr>
            <w:r w:rsidRPr="00C74088">
              <w:rPr>
                <w:rFonts w:ascii="Times New Roman" w:eastAsiaTheme="minorHAnsi" w:hAnsi="Times New Roman" w:cs="Times New Roman"/>
                <w:lang w:val="ru-RU"/>
              </w:rPr>
              <w:t>1</w:t>
            </w:r>
          </w:p>
        </w:tc>
        <w:tc>
          <w:tcPr>
            <w:tcW w:w="1134" w:type="dxa"/>
            <w:tcBorders>
              <w:top w:val="single" w:sz="4" w:space="0" w:color="auto"/>
              <w:left w:val="nil"/>
              <w:bottom w:val="single" w:sz="4" w:space="0" w:color="auto"/>
              <w:right w:val="single" w:sz="4" w:space="0" w:color="auto"/>
            </w:tcBorders>
            <w:shd w:val="clear" w:color="auto" w:fill="auto"/>
            <w:vAlign w:val="center"/>
          </w:tcPr>
          <w:p w14:paraId="40410056" w14:textId="77777777" w:rsidR="00AB2BED" w:rsidRPr="00C74088" w:rsidRDefault="00AB2BED" w:rsidP="00AB2BED">
            <w:pPr>
              <w:jc w:val="center"/>
              <w:rPr>
                <w:rFonts w:ascii="Times New Roman" w:eastAsiaTheme="minorHAnsi" w:hAnsi="Times New Roman" w:cs="Times New Roman"/>
                <w:lang w:val="ru-RU"/>
              </w:rPr>
            </w:pPr>
            <w:r w:rsidRPr="00C74088">
              <w:rPr>
                <w:rFonts w:ascii="Times New Roman" w:eastAsiaTheme="minorHAnsi" w:hAnsi="Times New Roman" w:cs="Times New Roman"/>
                <w:lang w:val="ru-RU"/>
              </w:rPr>
              <w:t>1/5</w:t>
            </w:r>
          </w:p>
        </w:tc>
        <w:tc>
          <w:tcPr>
            <w:tcW w:w="1134" w:type="dxa"/>
            <w:tcBorders>
              <w:top w:val="single" w:sz="4" w:space="0" w:color="auto"/>
              <w:left w:val="nil"/>
              <w:bottom w:val="single" w:sz="4" w:space="0" w:color="auto"/>
              <w:right w:val="single" w:sz="4" w:space="0" w:color="auto"/>
            </w:tcBorders>
            <w:shd w:val="clear" w:color="auto" w:fill="auto"/>
            <w:vAlign w:val="center"/>
          </w:tcPr>
          <w:p w14:paraId="18B6AA47" w14:textId="77777777" w:rsidR="00AB2BED" w:rsidRPr="00C74088" w:rsidRDefault="00AB2BED" w:rsidP="00AB2BED">
            <w:pPr>
              <w:jc w:val="center"/>
              <w:rPr>
                <w:rFonts w:ascii="Times New Roman" w:eastAsiaTheme="minorHAnsi" w:hAnsi="Times New Roman" w:cs="Times New Roman"/>
                <w:lang w:val="ru-RU"/>
              </w:rPr>
            </w:pPr>
            <w:r w:rsidRPr="00C74088">
              <w:rPr>
                <w:rFonts w:ascii="Times New Roman" w:eastAsiaTheme="minorHAnsi" w:hAnsi="Times New Roman" w:cs="Times New Roman"/>
                <w:lang w:val="ru-RU"/>
              </w:rPr>
              <w:t>2</w:t>
            </w:r>
          </w:p>
        </w:tc>
        <w:tc>
          <w:tcPr>
            <w:tcW w:w="992" w:type="dxa"/>
            <w:tcBorders>
              <w:top w:val="single" w:sz="4" w:space="0" w:color="auto"/>
              <w:left w:val="nil"/>
              <w:bottom w:val="single" w:sz="4" w:space="0" w:color="auto"/>
              <w:right w:val="single" w:sz="4" w:space="0" w:color="auto"/>
            </w:tcBorders>
            <w:shd w:val="clear" w:color="auto" w:fill="auto"/>
            <w:vAlign w:val="center"/>
          </w:tcPr>
          <w:p w14:paraId="32AF20C3" w14:textId="77777777" w:rsidR="00AB2BED" w:rsidRPr="00C74088" w:rsidRDefault="00AB2BED" w:rsidP="00AB2BED">
            <w:pPr>
              <w:jc w:val="center"/>
              <w:rPr>
                <w:rFonts w:ascii="Times New Roman" w:eastAsiaTheme="minorHAnsi" w:hAnsi="Times New Roman" w:cs="Times New Roman"/>
                <w:lang w:val="ru-RU"/>
              </w:rPr>
            </w:pPr>
            <w:r w:rsidRPr="00C74088">
              <w:rPr>
                <w:rFonts w:ascii="Times New Roman" w:eastAsiaTheme="minorHAnsi" w:hAnsi="Times New Roman" w:cs="Times New Roman"/>
                <w:lang w:val="ru-RU"/>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0388B0CF" w14:textId="77777777" w:rsidR="00AB2BED" w:rsidRPr="00C74088" w:rsidRDefault="00AB2BED" w:rsidP="00AB2BED">
            <w:pPr>
              <w:jc w:val="center"/>
              <w:rPr>
                <w:rFonts w:ascii="Times New Roman" w:eastAsiaTheme="minorHAnsi" w:hAnsi="Times New Roman" w:cs="Times New Roman"/>
                <w:color w:val="auto"/>
                <w:lang w:val="ru-RU"/>
              </w:rPr>
            </w:pPr>
            <w:r w:rsidRPr="00C74088">
              <w:rPr>
                <w:rFonts w:ascii="Times New Roman" w:eastAsiaTheme="minorHAnsi" w:hAnsi="Times New Roman" w:cs="Times New Roman"/>
                <w:color w:val="auto"/>
                <w:lang w:val="ru-RU"/>
              </w:rPr>
              <w:t>-</w:t>
            </w:r>
          </w:p>
        </w:tc>
      </w:tr>
      <w:tr w:rsidR="00AB2BED" w:rsidRPr="00C74088" w14:paraId="4683C3FE" w14:textId="77777777" w:rsidTr="00AB2BED">
        <w:trPr>
          <w:gridAfter w:val="1"/>
          <w:wAfter w:w="238" w:type="dxa"/>
          <w:trHeight w:val="406"/>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7904F639" w14:textId="77777777" w:rsidR="00AB2BED" w:rsidRPr="00C74088" w:rsidRDefault="00AB2BED" w:rsidP="00AB2BED">
            <w:pPr>
              <w:jc w:val="center"/>
              <w:rPr>
                <w:rFonts w:ascii="Times New Roman" w:eastAsiaTheme="minorHAnsi" w:hAnsi="Times New Roman"/>
                <w:lang w:val="ru-RU"/>
              </w:rPr>
            </w:pPr>
            <w:r w:rsidRPr="00C74088">
              <w:rPr>
                <w:rFonts w:ascii="Times New Roman" w:eastAsiaTheme="minorHAnsi" w:hAnsi="Times New Roman"/>
                <w:lang w:val="ru-RU"/>
              </w:rPr>
              <w:t>7</w:t>
            </w:r>
          </w:p>
        </w:tc>
        <w:tc>
          <w:tcPr>
            <w:tcW w:w="1929" w:type="dxa"/>
            <w:tcBorders>
              <w:top w:val="single" w:sz="4" w:space="0" w:color="auto"/>
              <w:left w:val="nil"/>
              <w:bottom w:val="single" w:sz="4" w:space="0" w:color="auto"/>
              <w:right w:val="single" w:sz="4" w:space="0" w:color="auto"/>
            </w:tcBorders>
            <w:shd w:val="clear" w:color="auto" w:fill="auto"/>
            <w:vAlign w:val="center"/>
          </w:tcPr>
          <w:p w14:paraId="4E66D3EE"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ОПС Уссурийск       692506 </w:t>
            </w:r>
          </w:p>
        </w:tc>
        <w:tc>
          <w:tcPr>
            <w:tcW w:w="2432" w:type="dxa"/>
            <w:tcBorders>
              <w:top w:val="single" w:sz="4" w:space="0" w:color="auto"/>
              <w:left w:val="nil"/>
              <w:bottom w:val="single" w:sz="4" w:space="0" w:color="auto"/>
              <w:right w:val="single" w:sz="4" w:space="0" w:color="auto"/>
            </w:tcBorders>
            <w:shd w:val="clear" w:color="auto" w:fill="auto"/>
            <w:vAlign w:val="center"/>
          </w:tcPr>
          <w:p w14:paraId="59DD289A"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г. Уссурийск, ул. Теодора Тихого, </w:t>
            </w:r>
            <w:r w:rsidRPr="00C74088">
              <w:rPr>
                <w:rFonts w:ascii="Times New Roman" w:eastAsiaTheme="minorHAnsi" w:hAnsi="Times New Roman"/>
                <w:lang w:val="ru-RU"/>
              </w:rPr>
              <w:t>д.</w:t>
            </w:r>
            <w:r w:rsidRPr="00C74088">
              <w:rPr>
                <w:rFonts w:ascii="Times New Roman" w:eastAsiaTheme="minorHAnsi" w:hAnsi="Times New Roman"/>
              </w:rPr>
              <w:t>7</w:t>
            </w:r>
          </w:p>
        </w:tc>
        <w:tc>
          <w:tcPr>
            <w:tcW w:w="2268" w:type="dxa"/>
            <w:tcBorders>
              <w:top w:val="single" w:sz="4" w:space="0" w:color="auto"/>
              <w:left w:val="nil"/>
              <w:bottom w:val="single" w:sz="4" w:space="0" w:color="auto"/>
              <w:right w:val="single" w:sz="4" w:space="0" w:color="auto"/>
            </w:tcBorders>
            <w:shd w:val="clear" w:color="auto" w:fill="auto"/>
            <w:vAlign w:val="center"/>
          </w:tcPr>
          <w:p w14:paraId="146B7F4E"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4 помещений/ </w:t>
            </w:r>
            <w:r w:rsidRPr="00C74088">
              <w:rPr>
                <w:rFonts w:ascii="Times New Roman" w:eastAsiaTheme="minorHAnsi" w:hAnsi="Times New Roman"/>
                <w:lang w:val="en-US"/>
              </w:rPr>
              <w:t>S</w:t>
            </w:r>
            <w:r w:rsidRPr="00C74088">
              <w:rPr>
                <w:rFonts w:ascii="Times New Roman" w:eastAsiaTheme="minorHAnsi" w:hAnsi="Times New Roman"/>
              </w:rPr>
              <w:t>=178,4кв.м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7AFF814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370EF4CE"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9</w:t>
            </w:r>
          </w:p>
        </w:tc>
        <w:tc>
          <w:tcPr>
            <w:tcW w:w="709" w:type="dxa"/>
            <w:tcBorders>
              <w:top w:val="single" w:sz="4" w:space="0" w:color="auto"/>
              <w:left w:val="nil"/>
              <w:bottom w:val="single" w:sz="4" w:space="0" w:color="auto"/>
              <w:right w:val="single" w:sz="4" w:space="0" w:color="auto"/>
            </w:tcBorders>
            <w:shd w:val="clear" w:color="auto" w:fill="auto"/>
            <w:vAlign w:val="center"/>
          </w:tcPr>
          <w:p w14:paraId="53D25A47"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w:t>
            </w:r>
          </w:p>
        </w:tc>
        <w:tc>
          <w:tcPr>
            <w:tcW w:w="850" w:type="dxa"/>
            <w:tcBorders>
              <w:top w:val="single" w:sz="4" w:space="0" w:color="auto"/>
              <w:left w:val="nil"/>
              <w:bottom w:val="single" w:sz="4" w:space="0" w:color="auto"/>
              <w:right w:val="single" w:sz="4" w:space="0" w:color="auto"/>
            </w:tcBorders>
            <w:shd w:val="clear" w:color="auto" w:fill="auto"/>
            <w:vAlign w:val="center"/>
          </w:tcPr>
          <w:p w14:paraId="47DE2EA8"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1134" w:type="dxa"/>
            <w:tcBorders>
              <w:top w:val="single" w:sz="4" w:space="0" w:color="auto"/>
              <w:left w:val="nil"/>
              <w:bottom w:val="single" w:sz="4" w:space="0" w:color="auto"/>
              <w:right w:val="single" w:sz="4" w:space="0" w:color="auto"/>
            </w:tcBorders>
            <w:shd w:val="clear" w:color="auto" w:fill="auto"/>
            <w:vAlign w:val="center"/>
          </w:tcPr>
          <w:p w14:paraId="31B0CD35"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3/4</w:t>
            </w:r>
          </w:p>
        </w:tc>
        <w:tc>
          <w:tcPr>
            <w:tcW w:w="1134" w:type="dxa"/>
            <w:tcBorders>
              <w:top w:val="single" w:sz="4" w:space="0" w:color="auto"/>
              <w:left w:val="nil"/>
              <w:bottom w:val="single" w:sz="4" w:space="0" w:color="auto"/>
              <w:right w:val="single" w:sz="4" w:space="0" w:color="auto"/>
            </w:tcBorders>
            <w:shd w:val="clear" w:color="auto" w:fill="auto"/>
            <w:vAlign w:val="center"/>
          </w:tcPr>
          <w:p w14:paraId="66BD2C7D"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992" w:type="dxa"/>
            <w:tcBorders>
              <w:top w:val="single" w:sz="4" w:space="0" w:color="auto"/>
              <w:left w:val="nil"/>
              <w:bottom w:val="single" w:sz="4" w:space="0" w:color="auto"/>
              <w:right w:val="single" w:sz="4" w:space="0" w:color="auto"/>
            </w:tcBorders>
            <w:shd w:val="clear" w:color="auto" w:fill="auto"/>
            <w:vAlign w:val="center"/>
          </w:tcPr>
          <w:p w14:paraId="0260A722"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50F87028"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p w14:paraId="65F3A033" w14:textId="77777777" w:rsidR="00AB2BED" w:rsidRPr="00C74088" w:rsidRDefault="00AB2BED" w:rsidP="00AB2BED">
            <w:pPr>
              <w:jc w:val="center"/>
              <w:rPr>
                <w:rFonts w:ascii="Times New Roman" w:eastAsiaTheme="minorHAnsi" w:hAnsi="Times New Roman"/>
                <w:color w:val="auto"/>
                <w:lang w:val="ru-RU"/>
              </w:rPr>
            </w:pPr>
          </w:p>
          <w:p w14:paraId="4E55A40F" w14:textId="77777777" w:rsidR="00AB2BED" w:rsidRPr="00C74088" w:rsidRDefault="00AB2BED" w:rsidP="00AB2BED">
            <w:pPr>
              <w:jc w:val="center"/>
              <w:rPr>
                <w:rFonts w:ascii="Times New Roman" w:eastAsiaTheme="minorHAnsi" w:hAnsi="Times New Roman"/>
                <w:color w:val="auto"/>
                <w:lang w:val="ru-RU"/>
              </w:rPr>
            </w:pPr>
          </w:p>
        </w:tc>
      </w:tr>
      <w:tr w:rsidR="00AB2BED" w:rsidRPr="00C74088" w14:paraId="400A9C81"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4802BA5E" w14:textId="77777777" w:rsidR="00AB2BED" w:rsidRPr="00C74088" w:rsidRDefault="00AB2BED" w:rsidP="00AB2BED">
            <w:pPr>
              <w:jc w:val="center"/>
              <w:rPr>
                <w:rFonts w:ascii="Times New Roman" w:eastAsiaTheme="minorHAnsi" w:hAnsi="Times New Roman"/>
                <w:lang w:val="ru-RU"/>
              </w:rPr>
            </w:pPr>
            <w:r w:rsidRPr="00C74088">
              <w:rPr>
                <w:rFonts w:ascii="Times New Roman" w:eastAsiaTheme="minorHAnsi" w:hAnsi="Times New Roman"/>
                <w:lang w:val="ru-RU"/>
              </w:rPr>
              <w:t>8</w:t>
            </w:r>
          </w:p>
        </w:tc>
        <w:tc>
          <w:tcPr>
            <w:tcW w:w="1929" w:type="dxa"/>
            <w:tcBorders>
              <w:top w:val="single" w:sz="4" w:space="0" w:color="auto"/>
              <w:left w:val="nil"/>
              <w:bottom w:val="single" w:sz="4" w:space="0" w:color="auto"/>
              <w:right w:val="single" w:sz="4" w:space="0" w:color="auto"/>
            </w:tcBorders>
            <w:shd w:val="clear" w:color="auto" w:fill="auto"/>
            <w:vAlign w:val="center"/>
          </w:tcPr>
          <w:p w14:paraId="2BB492D9"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Уссурийск      692508</w:t>
            </w:r>
          </w:p>
        </w:tc>
        <w:tc>
          <w:tcPr>
            <w:tcW w:w="2432" w:type="dxa"/>
            <w:tcBorders>
              <w:top w:val="single" w:sz="4" w:space="0" w:color="auto"/>
              <w:left w:val="nil"/>
              <w:bottom w:val="single" w:sz="4" w:space="0" w:color="auto"/>
              <w:right w:val="single" w:sz="4" w:space="0" w:color="auto"/>
            </w:tcBorders>
            <w:shd w:val="clear" w:color="auto" w:fill="auto"/>
          </w:tcPr>
          <w:p w14:paraId="49725B7C"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г. Уссурийск, ул. Калинина, </w:t>
            </w:r>
            <w:r w:rsidRPr="00C74088">
              <w:rPr>
                <w:rFonts w:ascii="Times New Roman" w:eastAsiaTheme="minorHAnsi" w:hAnsi="Times New Roman"/>
                <w:lang w:val="ru-RU"/>
              </w:rPr>
              <w:t>д.</w:t>
            </w:r>
            <w:r w:rsidRPr="00C74088">
              <w:rPr>
                <w:rFonts w:ascii="Times New Roman" w:eastAsiaTheme="minorHAnsi" w:hAnsi="Times New Roman"/>
              </w:rPr>
              <w:t>51</w:t>
            </w:r>
          </w:p>
        </w:tc>
        <w:tc>
          <w:tcPr>
            <w:tcW w:w="2268" w:type="dxa"/>
            <w:tcBorders>
              <w:top w:val="single" w:sz="4" w:space="0" w:color="auto"/>
              <w:left w:val="nil"/>
              <w:bottom w:val="single" w:sz="4" w:space="0" w:color="auto"/>
              <w:right w:val="single" w:sz="4" w:space="0" w:color="auto"/>
            </w:tcBorders>
            <w:shd w:val="clear" w:color="auto" w:fill="auto"/>
            <w:vAlign w:val="center"/>
          </w:tcPr>
          <w:p w14:paraId="432C76EB"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1этаж/3 помещений/ </w:t>
            </w:r>
            <w:r w:rsidRPr="00C74088">
              <w:rPr>
                <w:rFonts w:ascii="Times New Roman" w:eastAsiaTheme="minorHAnsi" w:hAnsi="Times New Roman"/>
                <w:lang w:val="en-US"/>
              </w:rPr>
              <w:t>S</w:t>
            </w:r>
            <w:r w:rsidRPr="00C74088">
              <w:rPr>
                <w:rFonts w:ascii="Times New Roman" w:eastAsiaTheme="minorHAnsi" w:hAnsi="Times New Roman"/>
              </w:rPr>
              <w:t>= 272,2кв.м.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1BDAEB2B"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387C8346"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46</w:t>
            </w:r>
          </w:p>
        </w:tc>
        <w:tc>
          <w:tcPr>
            <w:tcW w:w="709" w:type="dxa"/>
            <w:tcBorders>
              <w:top w:val="single" w:sz="4" w:space="0" w:color="auto"/>
              <w:left w:val="nil"/>
              <w:bottom w:val="single" w:sz="4" w:space="0" w:color="auto"/>
              <w:right w:val="single" w:sz="4" w:space="0" w:color="auto"/>
            </w:tcBorders>
            <w:shd w:val="clear" w:color="auto" w:fill="auto"/>
            <w:vAlign w:val="center"/>
          </w:tcPr>
          <w:p w14:paraId="1BC4E62E"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w:t>
            </w:r>
          </w:p>
        </w:tc>
        <w:tc>
          <w:tcPr>
            <w:tcW w:w="850" w:type="dxa"/>
            <w:tcBorders>
              <w:top w:val="single" w:sz="4" w:space="0" w:color="auto"/>
              <w:left w:val="nil"/>
              <w:bottom w:val="single" w:sz="4" w:space="0" w:color="auto"/>
              <w:right w:val="single" w:sz="4" w:space="0" w:color="auto"/>
            </w:tcBorders>
            <w:shd w:val="clear" w:color="auto" w:fill="auto"/>
            <w:vAlign w:val="center"/>
          </w:tcPr>
          <w:p w14:paraId="6BBF2CB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w:t>
            </w:r>
          </w:p>
        </w:tc>
        <w:tc>
          <w:tcPr>
            <w:tcW w:w="1134" w:type="dxa"/>
            <w:tcBorders>
              <w:top w:val="single" w:sz="4" w:space="0" w:color="auto"/>
              <w:left w:val="nil"/>
              <w:bottom w:val="single" w:sz="4" w:space="0" w:color="auto"/>
              <w:right w:val="single" w:sz="4" w:space="0" w:color="auto"/>
            </w:tcBorders>
            <w:shd w:val="clear" w:color="auto" w:fill="auto"/>
            <w:vAlign w:val="center"/>
          </w:tcPr>
          <w:p w14:paraId="2022E5DC"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5/3</w:t>
            </w:r>
          </w:p>
        </w:tc>
        <w:tc>
          <w:tcPr>
            <w:tcW w:w="1134" w:type="dxa"/>
            <w:tcBorders>
              <w:top w:val="single" w:sz="4" w:space="0" w:color="auto"/>
              <w:left w:val="nil"/>
              <w:bottom w:val="single" w:sz="4" w:space="0" w:color="auto"/>
              <w:right w:val="single" w:sz="4" w:space="0" w:color="auto"/>
            </w:tcBorders>
            <w:shd w:val="clear" w:color="auto" w:fill="auto"/>
            <w:vAlign w:val="center"/>
          </w:tcPr>
          <w:p w14:paraId="75D8F51F"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992" w:type="dxa"/>
            <w:tcBorders>
              <w:top w:val="single" w:sz="4" w:space="0" w:color="auto"/>
              <w:left w:val="nil"/>
              <w:bottom w:val="single" w:sz="4" w:space="0" w:color="auto"/>
              <w:right w:val="single" w:sz="4" w:space="0" w:color="auto"/>
            </w:tcBorders>
            <w:shd w:val="clear" w:color="auto" w:fill="auto"/>
            <w:vAlign w:val="center"/>
          </w:tcPr>
          <w:p w14:paraId="1F409C0D"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0CAF66E2"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6BF349FE"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7222E7BD" w14:textId="77777777" w:rsidR="00AB2BED" w:rsidRPr="00C74088" w:rsidRDefault="00AB2BED" w:rsidP="00AB2BED">
            <w:pPr>
              <w:jc w:val="center"/>
              <w:rPr>
                <w:rFonts w:ascii="Times New Roman" w:eastAsiaTheme="minorHAnsi" w:hAnsi="Times New Roman"/>
                <w:lang w:val="ru-RU"/>
              </w:rPr>
            </w:pPr>
            <w:r w:rsidRPr="00C74088">
              <w:rPr>
                <w:rFonts w:ascii="Times New Roman" w:eastAsiaTheme="minorHAnsi" w:hAnsi="Times New Roman"/>
                <w:lang w:val="ru-RU"/>
              </w:rPr>
              <w:t>9</w:t>
            </w:r>
          </w:p>
        </w:tc>
        <w:tc>
          <w:tcPr>
            <w:tcW w:w="1929" w:type="dxa"/>
            <w:tcBorders>
              <w:top w:val="single" w:sz="4" w:space="0" w:color="auto"/>
              <w:left w:val="nil"/>
              <w:bottom w:val="single" w:sz="4" w:space="0" w:color="auto"/>
              <w:right w:val="single" w:sz="4" w:space="0" w:color="auto"/>
            </w:tcBorders>
            <w:shd w:val="clear" w:color="auto" w:fill="auto"/>
            <w:vAlign w:val="center"/>
          </w:tcPr>
          <w:p w14:paraId="4021268F"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Уссурийск      692509</w:t>
            </w:r>
          </w:p>
        </w:tc>
        <w:tc>
          <w:tcPr>
            <w:tcW w:w="2432" w:type="dxa"/>
            <w:tcBorders>
              <w:top w:val="single" w:sz="4" w:space="0" w:color="auto"/>
              <w:left w:val="nil"/>
              <w:bottom w:val="single" w:sz="4" w:space="0" w:color="auto"/>
              <w:right w:val="single" w:sz="4" w:space="0" w:color="auto"/>
            </w:tcBorders>
            <w:shd w:val="clear" w:color="auto" w:fill="auto"/>
          </w:tcPr>
          <w:p w14:paraId="52D1212D"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г. Уссурийск, ул. Губрия,</w:t>
            </w:r>
            <w:r w:rsidRPr="00C74088">
              <w:rPr>
                <w:rFonts w:ascii="Times New Roman" w:eastAsiaTheme="minorHAnsi" w:hAnsi="Times New Roman"/>
                <w:lang w:val="ru-RU"/>
              </w:rPr>
              <w:t xml:space="preserve"> д.</w:t>
            </w:r>
            <w:r w:rsidRPr="00C74088">
              <w:rPr>
                <w:rFonts w:ascii="Times New Roman" w:eastAsiaTheme="minorHAnsi" w:hAnsi="Times New Roman"/>
              </w:rPr>
              <w:t>7а</w:t>
            </w:r>
          </w:p>
        </w:tc>
        <w:tc>
          <w:tcPr>
            <w:tcW w:w="2268" w:type="dxa"/>
            <w:tcBorders>
              <w:top w:val="single" w:sz="4" w:space="0" w:color="auto"/>
              <w:left w:val="nil"/>
              <w:bottom w:val="single" w:sz="4" w:space="0" w:color="auto"/>
              <w:right w:val="single" w:sz="4" w:space="0" w:color="auto"/>
            </w:tcBorders>
            <w:shd w:val="clear" w:color="auto" w:fill="auto"/>
            <w:vAlign w:val="center"/>
          </w:tcPr>
          <w:p w14:paraId="3BF2A466"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1этаж/4 помещений/ </w:t>
            </w:r>
            <w:r w:rsidRPr="00C74088">
              <w:rPr>
                <w:rFonts w:ascii="Times New Roman" w:eastAsiaTheme="minorHAnsi" w:hAnsi="Times New Roman"/>
                <w:lang w:val="en-US"/>
              </w:rPr>
              <w:t>S</w:t>
            </w:r>
            <w:r w:rsidRPr="00C74088">
              <w:rPr>
                <w:rFonts w:ascii="Times New Roman" w:eastAsiaTheme="minorHAnsi" w:hAnsi="Times New Roman"/>
              </w:rPr>
              <w:t>=78,6кв.м.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6699A9DB"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3016175E"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5A8B3EB3"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850" w:type="dxa"/>
            <w:tcBorders>
              <w:top w:val="single" w:sz="4" w:space="0" w:color="auto"/>
              <w:left w:val="nil"/>
              <w:bottom w:val="single" w:sz="4" w:space="0" w:color="auto"/>
              <w:right w:val="single" w:sz="4" w:space="0" w:color="auto"/>
            </w:tcBorders>
            <w:shd w:val="clear" w:color="auto" w:fill="auto"/>
            <w:vAlign w:val="center"/>
          </w:tcPr>
          <w:p w14:paraId="2AF132CB"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1134" w:type="dxa"/>
            <w:tcBorders>
              <w:top w:val="single" w:sz="4" w:space="0" w:color="auto"/>
              <w:left w:val="nil"/>
              <w:bottom w:val="single" w:sz="4" w:space="0" w:color="auto"/>
              <w:right w:val="single" w:sz="4" w:space="0" w:color="auto"/>
            </w:tcBorders>
            <w:shd w:val="clear" w:color="auto" w:fill="auto"/>
            <w:vAlign w:val="center"/>
          </w:tcPr>
          <w:p w14:paraId="0236607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3/3</w:t>
            </w:r>
          </w:p>
        </w:tc>
        <w:tc>
          <w:tcPr>
            <w:tcW w:w="1134" w:type="dxa"/>
            <w:tcBorders>
              <w:top w:val="single" w:sz="4" w:space="0" w:color="auto"/>
              <w:left w:val="nil"/>
              <w:bottom w:val="single" w:sz="4" w:space="0" w:color="auto"/>
              <w:right w:val="single" w:sz="4" w:space="0" w:color="auto"/>
            </w:tcBorders>
            <w:shd w:val="clear" w:color="auto" w:fill="auto"/>
            <w:vAlign w:val="center"/>
          </w:tcPr>
          <w:p w14:paraId="7B1EF949"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992" w:type="dxa"/>
            <w:tcBorders>
              <w:top w:val="single" w:sz="4" w:space="0" w:color="auto"/>
              <w:left w:val="nil"/>
              <w:bottom w:val="single" w:sz="4" w:space="0" w:color="auto"/>
              <w:right w:val="single" w:sz="4" w:space="0" w:color="auto"/>
            </w:tcBorders>
            <w:shd w:val="clear" w:color="auto" w:fill="auto"/>
            <w:vAlign w:val="center"/>
          </w:tcPr>
          <w:p w14:paraId="6E4E59BC"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4ED56793"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397F88FD"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6F6A7C13" w14:textId="77777777" w:rsidR="00AB2BED" w:rsidRPr="00C74088" w:rsidRDefault="00AB2BED" w:rsidP="00AB2BED">
            <w:pPr>
              <w:jc w:val="center"/>
              <w:rPr>
                <w:rFonts w:ascii="Times New Roman" w:eastAsiaTheme="minorHAnsi" w:hAnsi="Times New Roman"/>
                <w:lang w:val="ru-RU"/>
              </w:rPr>
            </w:pPr>
            <w:r w:rsidRPr="00C74088">
              <w:rPr>
                <w:rFonts w:ascii="Times New Roman" w:eastAsiaTheme="minorHAnsi" w:hAnsi="Times New Roman"/>
                <w:lang w:val="ru-RU"/>
              </w:rPr>
              <w:lastRenderedPageBreak/>
              <w:t>10</w:t>
            </w:r>
          </w:p>
        </w:tc>
        <w:tc>
          <w:tcPr>
            <w:tcW w:w="1929" w:type="dxa"/>
            <w:tcBorders>
              <w:top w:val="single" w:sz="4" w:space="0" w:color="auto"/>
              <w:left w:val="nil"/>
              <w:bottom w:val="single" w:sz="4" w:space="0" w:color="auto"/>
              <w:right w:val="single" w:sz="4" w:space="0" w:color="auto"/>
            </w:tcBorders>
            <w:shd w:val="clear" w:color="auto" w:fill="auto"/>
            <w:vAlign w:val="center"/>
          </w:tcPr>
          <w:p w14:paraId="6326C6D5"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Уссурийск       692510</w:t>
            </w:r>
          </w:p>
        </w:tc>
        <w:tc>
          <w:tcPr>
            <w:tcW w:w="2432" w:type="dxa"/>
            <w:tcBorders>
              <w:top w:val="single" w:sz="4" w:space="0" w:color="auto"/>
              <w:left w:val="nil"/>
              <w:bottom w:val="single" w:sz="4" w:space="0" w:color="auto"/>
              <w:right w:val="single" w:sz="4" w:space="0" w:color="auto"/>
            </w:tcBorders>
            <w:shd w:val="clear" w:color="auto" w:fill="auto"/>
          </w:tcPr>
          <w:p w14:paraId="61A6C2CD"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г. Уссурийск, ул. Блюхера</w:t>
            </w:r>
            <w:r w:rsidRPr="00C74088">
              <w:rPr>
                <w:rFonts w:ascii="Times New Roman" w:eastAsiaTheme="minorHAnsi" w:hAnsi="Times New Roman"/>
                <w:lang w:val="ru-RU"/>
              </w:rPr>
              <w:t xml:space="preserve"> д.</w:t>
            </w:r>
            <w:r w:rsidRPr="00C74088">
              <w:rPr>
                <w:rFonts w:ascii="Times New Roman" w:eastAsiaTheme="minorHAnsi" w:hAnsi="Times New Roman"/>
              </w:rPr>
              <w:t>,19</w:t>
            </w:r>
          </w:p>
        </w:tc>
        <w:tc>
          <w:tcPr>
            <w:tcW w:w="2268" w:type="dxa"/>
            <w:tcBorders>
              <w:top w:val="single" w:sz="4" w:space="0" w:color="auto"/>
              <w:left w:val="nil"/>
              <w:bottom w:val="single" w:sz="4" w:space="0" w:color="auto"/>
              <w:right w:val="single" w:sz="4" w:space="0" w:color="auto"/>
            </w:tcBorders>
            <w:shd w:val="clear" w:color="auto" w:fill="auto"/>
            <w:vAlign w:val="center"/>
          </w:tcPr>
          <w:p w14:paraId="558C221D"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4 помещений/ </w:t>
            </w:r>
            <w:r w:rsidRPr="00C74088">
              <w:rPr>
                <w:rFonts w:ascii="Times New Roman" w:eastAsiaTheme="minorHAnsi" w:hAnsi="Times New Roman"/>
                <w:lang w:val="en-US"/>
              </w:rPr>
              <w:t>S</w:t>
            </w:r>
            <w:r w:rsidRPr="00C74088">
              <w:rPr>
                <w:rFonts w:ascii="Times New Roman" w:eastAsiaTheme="minorHAnsi" w:hAnsi="Times New Roman"/>
              </w:rPr>
              <w:t>=127,3кв.м.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7C05A519"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7F9BA5DE"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1137242C"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850" w:type="dxa"/>
            <w:tcBorders>
              <w:top w:val="single" w:sz="4" w:space="0" w:color="auto"/>
              <w:left w:val="nil"/>
              <w:bottom w:val="single" w:sz="4" w:space="0" w:color="auto"/>
              <w:right w:val="single" w:sz="4" w:space="0" w:color="auto"/>
            </w:tcBorders>
            <w:shd w:val="clear" w:color="auto" w:fill="auto"/>
            <w:vAlign w:val="center"/>
          </w:tcPr>
          <w:p w14:paraId="0B735C77"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1134" w:type="dxa"/>
            <w:tcBorders>
              <w:top w:val="single" w:sz="4" w:space="0" w:color="auto"/>
              <w:left w:val="nil"/>
              <w:bottom w:val="single" w:sz="4" w:space="0" w:color="auto"/>
              <w:right w:val="single" w:sz="4" w:space="0" w:color="auto"/>
            </w:tcBorders>
            <w:shd w:val="clear" w:color="auto" w:fill="auto"/>
            <w:vAlign w:val="center"/>
          </w:tcPr>
          <w:p w14:paraId="63AF08B6"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4/3</w:t>
            </w:r>
          </w:p>
        </w:tc>
        <w:tc>
          <w:tcPr>
            <w:tcW w:w="1134" w:type="dxa"/>
            <w:tcBorders>
              <w:top w:val="single" w:sz="4" w:space="0" w:color="auto"/>
              <w:left w:val="nil"/>
              <w:bottom w:val="single" w:sz="4" w:space="0" w:color="auto"/>
              <w:right w:val="single" w:sz="4" w:space="0" w:color="auto"/>
            </w:tcBorders>
            <w:shd w:val="clear" w:color="auto" w:fill="auto"/>
            <w:vAlign w:val="center"/>
          </w:tcPr>
          <w:p w14:paraId="4CEE12E5"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992" w:type="dxa"/>
            <w:tcBorders>
              <w:top w:val="single" w:sz="4" w:space="0" w:color="auto"/>
              <w:left w:val="nil"/>
              <w:bottom w:val="single" w:sz="4" w:space="0" w:color="auto"/>
              <w:right w:val="single" w:sz="4" w:space="0" w:color="auto"/>
            </w:tcBorders>
            <w:shd w:val="clear" w:color="auto" w:fill="auto"/>
            <w:vAlign w:val="center"/>
          </w:tcPr>
          <w:p w14:paraId="6457C0CB"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158C1147"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63659DCC"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6CB73497" w14:textId="77777777" w:rsidR="00AB2BED" w:rsidRPr="00C74088" w:rsidRDefault="00AB2BED" w:rsidP="00AB2BED">
            <w:pPr>
              <w:jc w:val="center"/>
              <w:rPr>
                <w:rFonts w:ascii="Times New Roman" w:eastAsiaTheme="minorHAnsi" w:hAnsi="Times New Roman"/>
                <w:lang w:val="ru-RU"/>
              </w:rPr>
            </w:pPr>
            <w:r w:rsidRPr="00C74088">
              <w:rPr>
                <w:rFonts w:ascii="Times New Roman" w:eastAsiaTheme="minorHAnsi" w:hAnsi="Times New Roman"/>
                <w:lang w:val="ru-RU"/>
              </w:rPr>
              <w:t>11</w:t>
            </w:r>
          </w:p>
        </w:tc>
        <w:tc>
          <w:tcPr>
            <w:tcW w:w="1929" w:type="dxa"/>
            <w:tcBorders>
              <w:top w:val="single" w:sz="4" w:space="0" w:color="auto"/>
              <w:left w:val="nil"/>
              <w:bottom w:val="single" w:sz="4" w:space="0" w:color="auto"/>
              <w:right w:val="single" w:sz="4" w:space="0" w:color="auto"/>
            </w:tcBorders>
            <w:shd w:val="clear" w:color="auto" w:fill="auto"/>
            <w:vAlign w:val="center"/>
          </w:tcPr>
          <w:p w14:paraId="4B696729"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Уссурийск       692511</w:t>
            </w:r>
          </w:p>
        </w:tc>
        <w:tc>
          <w:tcPr>
            <w:tcW w:w="2432" w:type="dxa"/>
            <w:tcBorders>
              <w:top w:val="single" w:sz="4" w:space="0" w:color="auto"/>
              <w:left w:val="nil"/>
              <w:bottom w:val="single" w:sz="4" w:space="0" w:color="auto"/>
              <w:right w:val="single" w:sz="4" w:space="0" w:color="auto"/>
            </w:tcBorders>
            <w:shd w:val="clear" w:color="auto" w:fill="auto"/>
          </w:tcPr>
          <w:p w14:paraId="25A775B9"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г. Уссурийск, ул. Карбышева, </w:t>
            </w:r>
            <w:r w:rsidRPr="00C74088">
              <w:rPr>
                <w:rFonts w:ascii="Times New Roman" w:eastAsiaTheme="minorHAnsi" w:hAnsi="Times New Roman"/>
                <w:lang w:val="ru-RU"/>
              </w:rPr>
              <w:t>д.</w:t>
            </w:r>
            <w:r w:rsidRPr="00C74088">
              <w:rPr>
                <w:rFonts w:ascii="Times New Roman" w:eastAsiaTheme="minorHAnsi" w:hAnsi="Times New Roman"/>
              </w:rPr>
              <w:t>21а</w:t>
            </w:r>
          </w:p>
        </w:tc>
        <w:tc>
          <w:tcPr>
            <w:tcW w:w="2268" w:type="dxa"/>
            <w:tcBorders>
              <w:top w:val="single" w:sz="4" w:space="0" w:color="auto"/>
              <w:left w:val="nil"/>
              <w:bottom w:val="single" w:sz="4" w:space="0" w:color="auto"/>
              <w:right w:val="single" w:sz="4" w:space="0" w:color="auto"/>
            </w:tcBorders>
            <w:shd w:val="clear" w:color="auto" w:fill="auto"/>
            <w:vAlign w:val="center"/>
          </w:tcPr>
          <w:p w14:paraId="245C0E47"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5 помещений/ </w:t>
            </w:r>
            <w:r w:rsidRPr="00C74088">
              <w:rPr>
                <w:rFonts w:ascii="Times New Roman" w:eastAsiaTheme="minorHAnsi" w:hAnsi="Times New Roman"/>
                <w:lang w:val="en-US"/>
              </w:rPr>
              <w:t>S</w:t>
            </w:r>
            <w:r w:rsidRPr="00C74088">
              <w:rPr>
                <w:rFonts w:ascii="Times New Roman" w:eastAsiaTheme="minorHAnsi" w:hAnsi="Times New Roman"/>
              </w:rPr>
              <w:t>=153,8кв.м.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7A9C8BFC"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62B34CB6"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34</w:t>
            </w:r>
          </w:p>
        </w:tc>
        <w:tc>
          <w:tcPr>
            <w:tcW w:w="709" w:type="dxa"/>
            <w:tcBorders>
              <w:top w:val="single" w:sz="4" w:space="0" w:color="auto"/>
              <w:left w:val="nil"/>
              <w:bottom w:val="single" w:sz="4" w:space="0" w:color="auto"/>
              <w:right w:val="single" w:sz="4" w:space="0" w:color="auto"/>
            </w:tcBorders>
            <w:shd w:val="clear" w:color="auto" w:fill="auto"/>
            <w:vAlign w:val="center"/>
          </w:tcPr>
          <w:p w14:paraId="1392E039"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w:t>
            </w:r>
          </w:p>
        </w:tc>
        <w:tc>
          <w:tcPr>
            <w:tcW w:w="850" w:type="dxa"/>
            <w:tcBorders>
              <w:top w:val="single" w:sz="4" w:space="0" w:color="auto"/>
              <w:left w:val="nil"/>
              <w:bottom w:val="single" w:sz="4" w:space="0" w:color="auto"/>
              <w:right w:val="single" w:sz="4" w:space="0" w:color="auto"/>
            </w:tcBorders>
            <w:shd w:val="clear" w:color="auto" w:fill="auto"/>
            <w:vAlign w:val="center"/>
          </w:tcPr>
          <w:p w14:paraId="04B0B916"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5</w:t>
            </w:r>
          </w:p>
        </w:tc>
        <w:tc>
          <w:tcPr>
            <w:tcW w:w="1134" w:type="dxa"/>
            <w:tcBorders>
              <w:top w:val="single" w:sz="4" w:space="0" w:color="auto"/>
              <w:left w:val="nil"/>
              <w:bottom w:val="single" w:sz="4" w:space="0" w:color="auto"/>
              <w:right w:val="single" w:sz="4" w:space="0" w:color="auto"/>
            </w:tcBorders>
            <w:shd w:val="clear" w:color="auto" w:fill="auto"/>
            <w:vAlign w:val="center"/>
          </w:tcPr>
          <w:p w14:paraId="0AB93452"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3/19</w:t>
            </w:r>
          </w:p>
        </w:tc>
        <w:tc>
          <w:tcPr>
            <w:tcW w:w="1134" w:type="dxa"/>
            <w:tcBorders>
              <w:top w:val="single" w:sz="4" w:space="0" w:color="auto"/>
              <w:left w:val="nil"/>
              <w:bottom w:val="single" w:sz="4" w:space="0" w:color="auto"/>
              <w:right w:val="single" w:sz="4" w:space="0" w:color="auto"/>
            </w:tcBorders>
            <w:shd w:val="clear" w:color="auto" w:fill="auto"/>
            <w:vAlign w:val="center"/>
          </w:tcPr>
          <w:p w14:paraId="7E18F185"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w:t>
            </w:r>
          </w:p>
        </w:tc>
        <w:tc>
          <w:tcPr>
            <w:tcW w:w="992" w:type="dxa"/>
            <w:tcBorders>
              <w:top w:val="single" w:sz="4" w:space="0" w:color="auto"/>
              <w:left w:val="nil"/>
              <w:bottom w:val="single" w:sz="4" w:space="0" w:color="auto"/>
              <w:right w:val="single" w:sz="4" w:space="0" w:color="auto"/>
            </w:tcBorders>
            <w:shd w:val="clear" w:color="auto" w:fill="auto"/>
            <w:vAlign w:val="center"/>
          </w:tcPr>
          <w:p w14:paraId="1DF68350"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1518619E"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6116ABA1"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4C638C2D" w14:textId="77777777" w:rsidR="00AB2BED" w:rsidRPr="00C74088" w:rsidRDefault="00AB2BED" w:rsidP="00AB2BED">
            <w:pPr>
              <w:jc w:val="center"/>
              <w:rPr>
                <w:rFonts w:ascii="Times New Roman" w:eastAsiaTheme="minorHAnsi" w:hAnsi="Times New Roman"/>
                <w:lang w:val="ru-RU"/>
              </w:rPr>
            </w:pPr>
            <w:r w:rsidRPr="00C74088">
              <w:rPr>
                <w:rFonts w:ascii="Times New Roman" w:eastAsiaTheme="minorHAnsi" w:hAnsi="Times New Roman"/>
                <w:lang w:val="ru-RU"/>
              </w:rPr>
              <w:t>12</w:t>
            </w:r>
          </w:p>
        </w:tc>
        <w:tc>
          <w:tcPr>
            <w:tcW w:w="1929" w:type="dxa"/>
            <w:tcBorders>
              <w:top w:val="single" w:sz="4" w:space="0" w:color="auto"/>
              <w:left w:val="nil"/>
              <w:bottom w:val="single" w:sz="4" w:space="0" w:color="auto"/>
              <w:right w:val="single" w:sz="4" w:space="0" w:color="auto"/>
            </w:tcBorders>
            <w:shd w:val="clear" w:color="auto" w:fill="auto"/>
            <w:vAlign w:val="center"/>
          </w:tcPr>
          <w:p w14:paraId="220577DC"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Уссурийск       692512</w:t>
            </w:r>
          </w:p>
        </w:tc>
        <w:tc>
          <w:tcPr>
            <w:tcW w:w="2432" w:type="dxa"/>
            <w:tcBorders>
              <w:left w:val="nil"/>
              <w:bottom w:val="single" w:sz="4" w:space="0" w:color="auto"/>
              <w:right w:val="single" w:sz="4" w:space="0" w:color="auto"/>
            </w:tcBorders>
            <w:shd w:val="clear" w:color="auto" w:fill="auto"/>
          </w:tcPr>
          <w:p w14:paraId="46D400C6"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г. Уссурийск, ул. Дзержинского,</w:t>
            </w:r>
            <w:r w:rsidRPr="00C74088">
              <w:rPr>
                <w:rFonts w:ascii="Times New Roman" w:eastAsiaTheme="minorHAnsi" w:hAnsi="Times New Roman"/>
                <w:lang w:val="ru-RU"/>
              </w:rPr>
              <w:t xml:space="preserve"> д.</w:t>
            </w:r>
            <w:r w:rsidRPr="00C74088">
              <w:rPr>
                <w:rFonts w:ascii="Times New Roman" w:eastAsiaTheme="minorHAnsi" w:hAnsi="Times New Roman"/>
              </w:rPr>
              <w:t>51а</w:t>
            </w:r>
          </w:p>
        </w:tc>
        <w:tc>
          <w:tcPr>
            <w:tcW w:w="2268" w:type="dxa"/>
            <w:tcBorders>
              <w:left w:val="nil"/>
              <w:bottom w:val="single" w:sz="4" w:space="0" w:color="auto"/>
              <w:right w:val="single" w:sz="4" w:space="0" w:color="auto"/>
            </w:tcBorders>
            <w:shd w:val="clear" w:color="auto" w:fill="auto"/>
            <w:vAlign w:val="center"/>
          </w:tcPr>
          <w:p w14:paraId="4E2E7B3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6 помещений/ </w:t>
            </w:r>
            <w:r w:rsidRPr="00C74088">
              <w:rPr>
                <w:rFonts w:ascii="Times New Roman" w:eastAsiaTheme="minorHAnsi" w:hAnsi="Times New Roman"/>
                <w:lang w:val="en-US"/>
              </w:rPr>
              <w:t>S</w:t>
            </w:r>
            <w:r w:rsidRPr="00C74088">
              <w:rPr>
                <w:rFonts w:ascii="Times New Roman" w:eastAsiaTheme="minorHAnsi" w:hAnsi="Times New Roman"/>
              </w:rPr>
              <w:t>=293кв.м</w:t>
            </w:r>
          </w:p>
        </w:tc>
        <w:tc>
          <w:tcPr>
            <w:tcW w:w="851" w:type="dxa"/>
            <w:tcBorders>
              <w:left w:val="nil"/>
              <w:bottom w:val="single" w:sz="4" w:space="0" w:color="auto"/>
              <w:right w:val="single" w:sz="4" w:space="0" w:color="auto"/>
            </w:tcBorders>
            <w:shd w:val="clear" w:color="auto" w:fill="auto"/>
            <w:vAlign w:val="center"/>
          </w:tcPr>
          <w:p w14:paraId="68395A79"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left w:val="nil"/>
              <w:bottom w:val="single" w:sz="4" w:space="0" w:color="auto"/>
              <w:right w:val="single" w:sz="4" w:space="0" w:color="auto"/>
            </w:tcBorders>
            <w:shd w:val="clear" w:color="auto" w:fill="auto"/>
            <w:vAlign w:val="center"/>
          </w:tcPr>
          <w:p w14:paraId="7B50B2F6"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38</w:t>
            </w:r>
          </w:p>
        </w:tc>
        <w:tc>
          <w:tcPr>
            <w:tcW w:w="709" w:type="dxa"/>
            <w:tcBorders>
              <w:left w:val="nil"/>
              <w:bottom w:val="single" w:sz="4" w:space="0" w:color="auto"/>
              <w:right w:val="single" w:sz="4" w:space="0" w:color="auto"/>
            </w:tcBorders>
            <w:shd w:val="clear" w:color="auto" w:fill="auto"/>
            <w:vAlign w:val="center"/>
          </w:tcPr>
          <w:p w14:paraId="61EE93DB"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w:t>
            </w:r>
          </w:p>
        </w:tc>
        <w:tc>
          <w:tcPr>
            <w:tcW w:w="850" w:type="dxa"/>
            <w:tcBorders>
              <w:left w:val="nil"/>
              <w:bottom w:val="single" w:sz="4" w:space="0" w:color="auto"/>
              <w:right w:val="single" w:sz="4" w:space="0" w:color="auto"/>
            </w:tcBorders>
            <w:shd w:val="clear" w:color="auto" w:fill="auto"/>
            <w:vAlign w:val="center"/>
          </w:tcPr>
          <w:p w14:paraId="18AB289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4</w:t>
            </w:r>
          </w:p>
        </w:tc>
        <w:tc>
          <w:tcPr>
            <w:tcW w:w="1134" w:type="dxa"/>
            <w:tcBorders>
              <w:left w:val="nil"/>
              <w:bottom w:val="single" w:sz="4" w:space="0" w:color="auto"/>
              <w:right w:val="single" w:sz="4" w:space="0" w:color="auto"/>
            </w:tcBorders>
            <w:shd w:val="clear" w:color="auto" w:fill="auto"/>
            <w:vAlign w:val="center"/>
          </w:tcPr>
          <w:p w14:paraId="79407E71"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6/5</w:t>
            </w:r>
          </w:p>
        </w:tc>
        <w:tc>
          <w:tcPr>
            <w:tcW w:w="1134" w:type="dxa"/>
            <w:tcBorders>
              <w:left w:val="nil"/>
              <w:bottom w:val="single" w:sz="4" w:space="0" w:color="auto"/>
              <w:right w:val="single" w:sz="4" w:space="0" w:color="auto"/>
            </w:tcBorders>
            <w:shd w:val="clear" w:color="auto" w:fill="auto"/>
            <w:vAlign w:val="center"/>
          </w:tcPr>
          <w:p w14:paraId="3A3FBC99"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992" w:type="dxa"/>
            <w:tcBorders>
              <w:left w:val="nil"/>
              <w:bottom w:val="single" w:sz="4" w:space="0" w:color="auto"/>
              <w:right w:val="single" w:sz="4" w:space="0" w:color="auto"/>
            </w:tcBorders>
            <w:shd w:val="clear" w:color="auto" w:fill="auto"/>
            <w:vAlign w:val="center"/>
          </w:tcPr>
          <w:p w14:paraId="3A3303B0"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left w:val="nil"/>
              <w:bottom w:val="single" w:sz="4" w:space="0" w:color="auto"/>
              <w:right w:val="single" w:sz="4" w:space="0" w:color="auto"/>
            </w:tcBorders>
            <w:shd w:val="clear" w:color="auto" w:fill="auto"/>
            <w:vAlign w:val="center"/>
          </w:tcPr>
          <w:p w14:paraId="52214310"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6D98E319"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3DC33221" w14:textId="77777777" w:rsidR="00AB2BED" w:rsidRPr="00C74088" w:rsidRDefault="00AB2BED" w:rsidP="00AB2BED">
            <w:pPr>
              <w:jc w:val="center"/>
              <w:rPr>
                <w:rFonts w:ascii="Times New Roman" w:eastAsiaTheme="minorHAnsi" w:hAnsi="Times New Roman"/>
                <w:lang w:val="ru-RU"/>
              </w:rPr>
            </w:pPr>
            <w:r w:rsidRPr="00C74088">
              <w:rPr>
                <w:rFonts w:ascii="Times New Roman" w:eastAsiaTheme="minorHAnsi" w:hAnsi="Times New Roman"/>
                <w:lang w:val="ru-RU"/>
              </w:rPr>
              <w:t>13</w:t>
            </w:r>
          </w:p>
        </w:tc>
        <w:tc>
          <w:tcPr>
            <w:tcW w:w="1929" w:type="dxa"/>
            <w:tcBorders>
              <w:top w:val="single" w:sz="4" w:space="0" w:color="auto"/>
              <w:left w:val="nil"/>
              <w:bottom w:val="single" w:sz="4" w:space="0" w:color="auto"/>
              <w:right w:val="single" w:sz="4" w:space="0" w:color="auto"/>
            </w:tcBorders>
            <w:shd w:val="clear" w:color="auto" w:fill="auto"/>
            <w:vAlign w:val="center"/>
          </w:tcPr>
          <w:p w14:paraId="0466F262"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Уссурийск      692515</w:t>
            </w:r>
          </w:p>
        </w:tc>
        <w:tc>
          <w:tcPr>
            <w:tcW w:w="2432" w:type="dxa"/>
            <w:tcBorders>
              <w:top w:val="single" w:sz="4" w:space="0" w:color="auto"/>
              <w:left w:val="nil"/>
              <w:bottom w:val="single" w:sz="4" w:space="0" w:color="auto"/>
              <w:right w:val="single" w:sz="4" w:space="0" w:color="auto"/>
            </w:tcBorders>
            <w:shd w:val="clear" w:color="auto" w:fill="auto"/>
          </w:tcPr>
          <w:p w14:paraId="7C6D5DA2"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г. Уссурийск, Новоникольское шоссе, </w:t>
            </w:r>
            <w:r w:rsidRPr="00C74088">
              <w:rPr>
                <w:rFonts w:ascii="Times New Roman" w:eastAsiaTheme="minorHAnsi" w:hAnsi="Times New Roman"/>
                <w:lang w:val="ru-RU"/>
              </w:rPr>
              <w:t>д.</w:t>
            </w:r>
            <w:r w:rsidRPr="00C74088">
              <w:rPr>
                <w:rFonts w:ascii="Times New Roman" w:eastAsiaTheme="minorHAnsi" w:hAnsi="Times New Roman"/>
              </w:rPr>
              <w:t>2</w:t>
            </w:r>
          </w:p>
        </w:tc>
        <w:tc>
          <w:tcPr>
            <w:tcW w:w="2268" w:type="dxa"/>
            <w:tcBorders>
              <w:top w:val="single" w:sz="4" w:space="0" w:color="auto"/>
              <w:left w:val="nil"/>
              <w:bottom w:val="single" w:sz="4" w:space="0" w:color="auto"/>
              <w:right w:val="single" w:sz="4" w:space="0" w:color="auto"/>
            </w:tcBorders>
            <w:shd w:val="clear" w:color="auto" w:fill="auto"/>
            <w:vAlign w:val="center"/>
          </w:tcPr>
          <w:p w14:paraId="0AAE0D5C"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4 помещений/ </w:t>
            </w:r>
            <w:r w:rsidRPr="00C74088">
              <w:rPr>
                <w:rFonts w:ascii="Times New Roman" w:eastAsiaTheme="minorHAnsi" w:hAnsi="Times New Roman"/>
                <w:lang w:val="en-US"/>
              </w:rPr>
              <w:t>S</w:t>
            </w:r>
            <w:r w:rsidRPr="00C74088">
              <w:rPr>
                <w:rFonts w:ascii="Times New Roman" w:eastAsiaTheme="minorHAnsi" w:hAnsi="Times New Roman"/>
              </w:rPr>
              <w:t>=64кв.м.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52433F7D"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78E779AB"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63339E76"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850" w:type="dxa"/>
            <w:tcBorders>
              <w:top w:val="single" w:sz="4" w:space="0" w:color="auto"/>
              <w:left w:val="nil"/>
              <w:bottom w:val="single" w:sz="4" w:space="0" w:color="auto"/>
              <w:right w:val="single" w:sz="4" w:space="0" w:color="auto"/>
            </w:tcBorders>
            <w:shd w:val="clear" w:color="auto" w:fill="auto"/>
            <w:vAlign w:val="center"/>
          </w:tcPr>
          <w:p w14:paraId="4E53131F"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1134" w:type="dxa"/>
            <w:tcBorders>
              <w:top w:val="single" w:sz="4" w:space="0" w:color="auto"/>
              <w:left w:val="nil"/>
              <w:bottom w:val="single" w:sz="4" w:space="0" w:color="auto"/>
              <w:right w:val="single" w:sz="4" w:space="0" w:color="auto"/>
            </w:tcBorders>
            <w:shd w:val="clear" w:color="auto" w:fill="auto"/>
            <w:vAlign w:val="center"/>
          </w:tcPr>
          <w:p w14:paraId="64116892"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3/3</w:t>
            </w:r>
          </w:p>
        </w:tc>
        <w:tc>
          <w:tcPr>
            <w:tcW w:w="1134" w:type="dxa"/>
            <w:tcBorders>
              <w:top w:val="single" w:sz="4" w:space="0" w:color="auto"/>
              <w:left w:val="nil"/>
              <w:bottom w:val="single" w:sz="4" w:space="0" w:color="auto"/>
              <w:right w:val="single" w:sz="4" w:space="0" w:color="auto"/>
            </w:tcBorders>
            <w:shd w:val="clear" w:color="auto" w:fill="auto"/>
            <w:vAlign w:val="center"/>
          </w:tcPr>
          <w:p w14:paraId="0AE5A0DA"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992" w:type="dxa"/>
            <w:tcBorders>
              <w:top w:val="single" w:sz="4" w:space="0" w:color="auto"/>
              <w:left w:val="nil"/>
              <w:bottom w:val="single" w:sz="4" w:space="0" w:color="auto"/>
              <w:right w:val="single" w:sz="4" w:space="0" w:color="auto"/>
            </w:tcBorders>
            <w:shd w:val="clear" w:color="auto" w:fill="auto"/>
            <w:vAlign w:val="center"/>
          </w:tcPr>
          <w:p w14:paraId="26588FAF"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2E8CE0CD"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5450672E"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1D4D32FD" w14:textId="77777777" w:rsidR="00AB2BED" w:rsidRPr="00C74088" w:rsidRDefault="00AB2BED" w:rsidP="00AB2BED">
            <w:pPr>
              <w:jc w:val="center"/>
              <w:rPr>
                <w:rFonts w:ascii="Times New Roman" w:eastAsiaTheme="minorHAnsi" w:hAnsi="Times New Roman"/>
                <w:lang w:val="ru-RU"/>
              </w:rPr>
            </w:pPr>
            <w:r w:rsidRPr="00C74088">
              <w:rPr>
                <w:rFonts w:ascii="Times New Roman" w:eastAsiaTheme="minorHAnsi" w:hAnsi="Times New Roman"/>
                <w:lang w:val="ru-RU"/>
              </w:rPr>
              <w:t>14</w:t>
            </w:r>
          </w:p>
        </w:tc>
        <w:tc>
          <w:tcPr>
            <w:tcW w:w="1929" w:type="dxa"/>
            <w:tcBorders>
              <w:top w:val="single" w:sz="4" w:space="0" w:color="auto"/>
              <w:left w:val="nil"/>
              <w:bottom w:val="single" w:sz="4" w:space="0" w:color="auto"/>
              <w:right w:val="single" w:sz="4" w:space="0" w:color="auto"/>
            </w:tcBorders>
            <w:shd w:val="clear" w:color="auto" w:fill="auto"/>
            <w:vAlign w:val="center"/>
          </w:tcPr>
          <w:p w14:paraId="35A9E5F5"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Уссурийск      692519</w:t>
            </w:r>
          </w:p>
        </w:tc>
        <w:tc>
          <w:tcPr>
            <w:tcW w:w="2432" w:type="dxa"/>
            <w:tcBorders>
              <w:top w:val="single" w:sz="4" w:space="0" w:color="auto"/>
              <w:left w:val="nil"/>
              <w:bottom w:val="single" w:sz="4" w:space="0" w:color="auto"/>
              <w:right w:val="single" w:sz="4" w:space="0" w:color="auto"/>
            </w:tcBorders>
            <w:shd w:val="clear" w:color="auto" w:fill="auto"/>
          </w:tcPr>
          <w:p w14:paraId="51E7BDDF"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г. Уссурийск, ул. Советская, </w:t>
            </w:r>
            <w:r w:rsidRPr="00C74088">
              <w:rPr>
                <w:rFonts w:ascii="Times New Roman" w:eastAsiaTheme="minorHAnsi" w:hAnsi="Times New Roman"/>
                <w:lang w:val="ru-RU"/>
              </w:rPr>
              <w:t>д.</w:t>
            </w:r>
            <w:r w:rsidRPr="00C74088">
              <w:rPr>
                <w:rFonts w:ascii="Times New Roman" w:eastAsiaTheme="minorHAnsi" w:hAnsi="Times New Roman"/>
              </w:rPr>
              <w:t>56</w:t>
            </w:r>
          </w:p>
        </w:tc>
        <w:tc>
          <w:tcPr>
            <w:tcW w:w="2268" w:type="dxa"/>
            <w:tcBorders>
              <w:top w:val="single" w:sz="4" w:space="0" w:color="auto"/>
              <w:left w:val="nil"/>
              <w:bottom w:val="single" w:sz="4" w:space="0" w:color="auto"/>
              <w:right w:val="single" w:sz="4" w:space="0" w:color="auto"/>
            </w:tcBorders>
            <w:shd w:val="clear" w:color="auto" w:fill="auto"/>
            <w:vAlign w:val="center"/>
          </w:tcPr>
          <w:p w14:paraId="426BF3FF"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5 помещений/ </w:t>
            </w:r>
            <w:r w:rsidRPr="00C74088">
              <w:rPr>
                <w:rFonts w:ascii="Times New Roman" w:eastAsiaTheme="minorHAnsi" w:hAnsi="Times New Roman"/>
                <w:lang w:val="en-US"/>
              </w:rPr>
              <w:t>S</w:t>
            </w:r>
            <w:r w:rsidRPr="00C74088">
              <w:rPr>
                <w:rFonts w:ascii="Times New Roman" w:eastAsiaTheme="minorHAnsi" w:hAnsi="Times New Roman"/>
              </w:rPr>
              <w:t>=181,5кв.м.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427C4B43"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35602A13"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22</w:t>
            </w:r>
          </w:p>
        </w:tc>
        <w:tc>
          <w:tcPr>
            <w:tcW w:w="709" w:type="dxa"/>
            <w:tcBorders>
              <w:top w:val="single" w:sz="4" w:space="0" w:color="auto"/>
              <w:left w:val="nil"/>
              <w:bottom w:val="single" w:sz="4" w:space="0" w:color="auto"/>
              <w:right w:val="single" w:sz="4" w:space="0" w:color="auto"/>
            </w:tcBorders>
            <w:shd w:val="clear" w:color="auto" w:fill="auto"/>
            <w:vAlign w:val="center"/>
          </w:tcPr>
          <w:p w14:paraId="453AE17C"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w:t>
            </w:r>
          </w:p>
        </w:tc>
        <w:tc>
          <w:tcPr>
            <w:tcW w:w="850" w:type="dxa"/>
            <w:tcBorders>
              <w:top w:val="single" w:sz="4" w:space="0" w:color="auto"/>
              <w:left w:val="nil"/>
              <w:bottom w:val="single" w:sz="4" w:space="0" w:color="auto"/>
              <w:right w:val="single" w:sz="4" w:space="0" w:color="auto"/>
            </w:tcBorders>
            <w:shd w:val="clear" w:color="auto" w:fill="auto"/>
            <w:vAlign w:val="center"/>
          </w:tcPr>
          <w:p w14:paraId="7EE92FEE"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1134" w:type="dxa"/>
            <w:tcBorders>
              <w:top w:val="single" w:sz="4" w:space="0" w:color="auto"/>
              <w:left w:val="nil"/>
              <w:bottom w:val="single" w:sz="4" w:space="0" w:color="auto"/>
              <w:right w:val="single" w:sz="4" w:space="0" w:color="auto"/>
            </w:tcBorders>
            <w:shd w:val="clear" w:color="auto" w:fill="auto"/>
            <w:vAlign w:val="center"/>
          </w:tcPr>
          <w:p w14:paraId="52E0AE27"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4/15</w:t>
            </w:r>
          </w:p>
        </w:tc>
        <w:tc>
          <w:tcPr>
            <w:tcW w:w="1134" w:type="dxa"/>
            <w:tcBorders>
              <w:top w:val="single" w:sz="4" w:space="0" w:color="auto"/>
              <w:left w:val="nil"/>
              <w:bottom w:val="single" w:sz="4" w:space="0" w:color="auto"/>
              <w:right w:val="single" w:sz="4" w:space="0" w:color="auto"/>
            </w:tcBorders>
            <w:shd w:val="clear" w:color="auto" w:fill="auto"/>
            <w:vAlign w:val="center"/>
          </w:tcPr>
          <w:p w14:paraId="1085EF3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992" w:type="dxa"/>
            <w:tcBorders>
              <w:top w:val="single" w:sz="4" w:space="0" w:color="auto"/>
              <w:left w:val="nil"/>
              <w:bottom w:val="single" w:sz="4" w:space="0" w:color="auto"/>
              <w:right w:val="single" w:sz="4" w:space="0" w:color="auto"/>
            </w:tcBorders>
            <w:shd w:val="clear" w:color="auto" w:fill="auto"/>
            <w:vAlign w:val="center"/>
          </w:tcPr>
          <w:p w14:paraId="7D3659FB"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2926E5F3"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3002869F"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2B9329A0" w14:textId="77777777" w:rsidR="00AB2BED" w:rsidRPr="00C74088" w:rsidRDefault="00AB2BED" w:rsidP="00AB2BED">
            <w:pPr>
              <w:jc w:val="center"/>
              <w:rPr>
                <w:rFonts w:ascii="Times New Roman" w:eastAsiaTheme="minorHAnsi" w:hAnsi="Times New Roman"/>
                <w:lang w:val="ru-RU"/>
              </w:rPr>
            </w:pPr>
            <w:r w:rsidRPr="00C74088">
              <w:rPr>
                <w:rFonts w:ascii="Times New Roman" w:eastAsiaTheme="minorHAnsi" w:hAnsi="Times New Roman"/>
                <w:lang w:val="ru-RU"/>
              </w:rPr>
              <w:t>15</w:t>
            </w:r>
          </w:p>
        </w:tc>
        <w:tc>
          <w:tcPr>
            <w:tcW w:w="1929" w:type="dxa"/>
            <w:tcBorders>
              <w:left w:val="nil"/>
              <w:bottom w:val="single" w:sz="4" w:space="0" w:color="auto"/>
              <w:right w:val="single" w:sz="4" w:space="0" w:color="auto"/>
            </w:tcBorders>
            <w:shd w:val="clear" w:color="auto" w:fill="auto"/>
            <w:vAlign w:val="center"/>
          </w:tcPr>
          <w:p w14:paraId="47B0B7C4"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Уссурийск       692522</w:t>
            </w:r>
          </w:p>
        </w:tc>
        <w:tc>
          <w:tcPr>
            <w:tcW w:w="2432" w:type="dxa"/>
            <w:tcBorders>
              <w:left w:val="nil"/>
              <w:bottom w:val="single" w:sz="4" w:space="0" w:color="auto"/>
              <w:right w:val="single" w:sz="4" w:space="0" w:color="auto"/>
            </w:tcBorders>
            <w:shd w:val="clear" w:color="auto" w:fill="auto"/>
          </w:tcPr>
          <w:p w14:paraId="6186AF78"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г. Уссурийск, ул. Вокзальная, </w:t>
            </w:r>
            <w:r w:rsidRPr="00C74088">
              <w:rPr>
                <w:rFonts w:ascii="Times New Roman" w:eastAsiaTheme="minorHAnsi" w:hAnsi="Times New Roman"/>
                <w:lang w:val="ru-RU"/>
              </w:rPr>
              <w:t>д.</w:t>
            </w:r>
            <w:r w:rsidRPr="00C74088">
              <w:rPr>
                <w:rFonts w:ascii="Times New Roman" w:eastAsiaTheme="minorHAnsi" w:hAnsi="Times New Roman"/>
              </w:rPr>
              <w:t>5а</w:t>
            </w:r>
          </w:p>
        </w:tc>
        <w:tc>
          <w:tcPr>
            <w:tcW w:w="2268" w:type="dxa"/>
            <w:tcBorders>
              <w:left w:val="nil"/>
              <w:bottom w:val="single" w:sz="4" w:space="0" w:color="auto"/>
              <w:right w:val="single" w:sz="4" w:space="0" w:color="auto"/>
            </w:tcBorders>
            <w:shd w:val="clear" w:color="auto" w:fill="auto"/>
            <w:vAlign w:val="center"/>
          </w:tcPr>
          <w:p w14:paraId="07068390"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2 помещений/ </w:t>
            </w:r>
            <w:r w:rsidRPr="00C74088">
              <w:rPr>
                <w:rFonts w:ascii="Times New Roman" w:eastAsiaTheme="minorHAnsi" w:hAnsi="Times New Roman"/>
                <w:lang w:val="en-US"/>
              </w:rPr>
              <w:t>S</w:t>
            </w:r>
            <w:r w:rsidRPr="00C74088">
              <w:rPr>
                <w:rFonts w:ascii="Times New Roman" w:eastAsiaTheme="minorHAnsi" w:hAnsi="Times New Roman"/>
              </w:rPr>
              <w:t>=46,6кв.м.</w:t>
            </w:r>
          </w:p>
        </w:tc>
        <w:tc>
          <w:tcPr>
            <w:tcW w:w="851" w:type="dxa"/>
            <w:tcBorders>
              <w:left w:val="nil"/>
              <w:bottom w:val="single" w:sz="4" w:space="0" w:color="auto"/>
              <w:right w:val="single" w:sz="4" w:space="0" w:color="auto"/>
            </w:tcBorders>
            <w:shd w:val="clear" w:color="auto" w:fill="auto"/>
            <w:vAlign w:val="center"/>
          </w:tcPr>
          <w:p w14:paraId="1FF1CD2F"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left w:val="nil"/>
              <w:bottom w:val="single" w:sz="4" w:space="0" w:color="auto"/>
              <w:right w:val="single" w:sz="4" w:space="0" w:color="auto"/>
            </w:tcBorders>
            <w:shd w:val="clear" w:color="auto" w:fill="auto"/>
            <w:vAlign w:val="center"/>
          </w:tcPr>
          <w:p w14:paraId="1A593B73"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8</w:t>
            </w:r>
          </w:p>
        </w:tc>
        <w:tc>
          <w:tcPr>
            <w:tcW w:w="709" w:type="dxa"/>
            <w:tcBorders>
              <w:left w:val="nil"/>
              <w:bottom w:val="single" w:sz="4" w:space="0" w:color="auto"/>
              <w:right w:val="single" w:sz="4" w:space="0" w:color="auto"/>
            </w:tcBorders>
            <w:shd w:val="clear" w:color="auto" w:fill="auto"/>
            <w:vAlign w:val="center"/>
          </w:tcPr>
          <w:p w14:paraId="6C4A672B"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850" w:type="dxa"/>
            <w:tcBorders>
              <w:left w:val="nil"/>
              <w:bottom w:val="single" w:sz="4" w:space="0" w:color="auto"/>
              <w:right w:val="single" w:sz="4" w:space="0" w:color="auto"/>
            </w:tcBorders>
            <w:shd w:val="clear" w:color="auto" w:fill="auto"/>
            <w:vAlign w:val="center"/>
          </w:tcPr>
          <w:p w14:paraId="7D64C5E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1134" w:type="dxa"/>
            <w:tcBorders>
              <w:left w:val="nil"/>
              <w:bottom w:val="single" w:sz="4" w:space="0" w:color="auto"/>
              <w:right w:val="single" w:sz="4" w:space="0" w:color="auto"/>
            </w:tcBorders>
            <w:shd w:val="clear" w:color="auto" w:fill="auto"/>
            <w:vAlign w:val="center"/>
          </w:tcPr>
          <w:p w14:paraId="1E08C3FA"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2/2</w:t>
            </w:r>
          </w:p>
        </w:tc>
        <w:tc>
          <w:tcPr>
            <w:tcW w:w="1134" w:type="dxa"/>
            <w:tcBorders>
              <w:left w:val="nil"/>
              <w:bottom w:val="single" w:sz="4" w:space="0" w:color="auto"/>
              <w:right w:val="single" w:sz="4" w:space="0" w:color="auto"/>
            </w:tcBorders>
            <w:shd w:val="clear" w:color="auto" w:fill="auto"/>
            <w:vAlign w:val="center"/>
          </w:tcPr>
          <w:p w14:paraId="515302F2"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992" w:type="dxa"/>
            <w:tcBorders>
              <w:left w:val="nil"/>
              <w:bottom w:val="single" w:sz="4" w:space="0" w:color="auto"/>
              <w:right w:val="single" w:sz="4" w:space="0" w:color="auto"/>
            </w:tcBorders>
            <w:shd w:val="clear" w:color="auto" w:fill="auto"/>
            <w:vAlign w:val="center"/>
          </w:tcPr>
          <w:p w14:paraId="78A4CF6F"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left w:val="nil"/>
              <w:bottom w:val="single" w:sz="4" w:space="0" w:color="auto"/>
              <w:right w:val="single" w:sz="4" w:space="0" w:color="auto"/>
            </w:tcBorders>
            <w:shd w:val="clear" w:color="auto" w:fill="auto"/>
            <w:vAlign w:val="center"/>
          </w:tcPr>
          <w:p w14:paraId="65B6C723"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07B7719D"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6BF353BB" w14:textId="77777777" w:rsidR="00AB2BED" w:rsidRPr="00C74088" w:rsidRDefault="00AB2BED" w:rsidP="00AB2BED">
            <w:pPr>
              <w:jc w:val="center"/>
              <w:rPr>
                <w:rFonts w:ascii="Times New Roman" w:eastAsiaTheme="minorHAnsi" w:hAnsi="Times New Roman"/>
                <w:lang w:val="ru-RU"/>
              </w:rPr>
            </w:pPr>
            <w:r w:rsidRPr="00C74088">
              <w:rPr>
                <w:rFonts w:ascii="Times New Roman" w:eastAsiaTheme="minorHAnsi" w:hAnsi="Times New Roman"/>
                <w:lang w:val="ru-RU"/>
              </w:rPr>
              <w:t>16</w:t>
            </w:r>
          </w:p>
        </w:tc>
        <w:tc>
          <w:tcPr>
            <w:tcW w:w="1929" w:type="dxa"/>
            <w:tcBorders>
              <w:top w:val="single" w:sz="4" w:space="0" w:color="auto"/>
              <w:left w:val="nil"/>
              <w:bottom w:val="single" w:sz="4" w:space="0" w:color="auto"/>
              <w:right w:val="single" w:sz="4" w:space="0" w:color="auto"/>
            </w:tcBorders>
            <w:shd w:val="clear" w:color="auto" w:fill="auto"/>
            <w:vAlign w:val="center"/>
          </w:tcPr>
          <w:p w14:paraId="70E02232"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Уссурийск  ЦВПП 692523</w:t>
            </w:r>
          </w:p>
        </w:tc>
        <w:tc>
          <w:tcPr>
            <w:tcW w:w="2432" w:type="dxa"/>
            <w:tcBorders>
              <w:top w:val="single" w:sz="4" w:space="0" w:color="auto"/>
              <w:left w:val="nil"/>
              <w:bottom w:val="single" w:sz="4" w:space="0" w:color="auto"/>
              <w:right w:val="single" w:sz="4" w:space="0" w:color="auto"/>
            </w:tcBorders>
            <w:shd w:val="clear" w:color="auto" w:fill="auto"/>
          </w:tcPr>
          <w:p w14:paraId="618CBC57"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г. Уссурийск, Калинина, </w:t>
            </w:r>
            <w:r w:rsidRPr="00C74088">
              <w:rPr>
                <w:rFonts w:ascii="Times New Roman" w:eastAsiaTheme="minorHAnsi" w:hAnsi="Times New Roman"/>
                <w:lang w:val="ru-RU"/>
              </w:rPr>
              <w:t>д.</w:t>
            </w:r>
            <w:r w:rsidRPr="00C74088">
              <w:rPr>
                <w:rFonts w:ascii="Times New Roman" w:eastAsiaTheme="minorHAnsi" w:hAnsi="Times New Roman"/>
              </w:rPr>
              <w:t>51</w:t>
            </w:r>
          </w:p>
        </w:tc>
        <w:tc>
          <w:tcPr>
            <w:tcW w:w="2268" w:type="dxa"/>
            <w:tcBorders>
              <w:top w:val="single" w:sz="4" w:space="0" w:color="auto"/>
              <w:left w:val="nil"/>
              <w:bottom w:val="single" w:sz="4" w:space="0" w:color="auto"/>
              <w:right w:val="single" w:sz="4" w:space="0" w:color="auto"/>
            </w:tcBorders>
            <w:shd w:val="clear" w:color="auto" w:fill="auto"/>
            <w:vAlign w:val="center"/>
          </w:tcPr>
          <w:p w14:paraId="6F225043"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2 помещений/ </w:t>
            </w:r>
            <w:r w:rsidRPr="00C74088">
              <w:rPr>
                <w:rFonts w:ascii="Times New Roman" w:eastAsiaTheme="minorHAnsi" w:hAnsi="Times New Roman"/>
                <w:lang w:val="en-US"/>
              </w:rPr>
              <w:t>S</w:t>
            </w:r>
            <w:r w:rsidRPr="00C74088">
              <w:rPr>
                <w:rFonts w:ascii="Times New Roman" w:eastAsiaTheme="minorHAnsi" w:hAnsi="Times New Roman"/>
              </w:rPr>
              <w:t>=47кв.м.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126E0172"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213A237F"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4E7071A3"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850" w:type="dxa"/>
            <w:tcBorders>
              <w:top w:val="single" w:sz="4" w:space="0" w:color="auto"/>
              <w:left w:val="nil"/>
              <w:bottom w:val="single" w:sz="4" w:space="0" w:color="auto"/>
              <w:right w:val="single" w:sz="4" w:space="0" w:color="auto"/>
            </w:tcBorders>
            <w:shd w:val="clear" w:color="auto" w:fill="auto"/>
            <w:vAlign w:val="center"/>
          </w:tcPr>
          <w:p w14:paraId="4AC46463"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6B4C1290"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5/1</w:t>
            </w:r>
          </w:p>
        </w:tc>
        <w:tc>
          <w:tcPr>
            <w:tcW w:w="1134" w:type="dxa"/>
            <w:tcBorders>
              <w:top w:val="single" w:sz="4" w:space="0" w:color="auto"/>
              <w:left w:val="nil"/>
              <w:bottom w:val="single" w:sz="4" w:space="0" w:color="auto"/>
              <w:right w:val="single" w:sz="4" w:space="0" w:color="auto"/>
            </w:tcBorders>
            <w:shd w:val="clear" w:color="auto" w:fill="auto"/>
            <w:vAlign w:val="center"/>
          </w:tcPr>
          <w:p w14:paraId="60710E07"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992" w:type="dxa"/>
            <w:tcBorders>
              <w:top w:val="single" w:sz="4" w:space="0" w:color="auto"/>
              <w:left w:val="nil"/>
              <w:bottom w:val="single" w:sz="4" w:space="0" w:color="auto"/>
              <w:right w:val="single" w:sz="4" w:space="0" w:color="auto"/>
            </w:tcBorders>
            <w:shd w:val="clear" w:color="auto" w:fill="auto"/>
            <w:vAlign w:val="center"/>
          </w:tcPr>
          <w:p w14:paraId="6C341C26"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2628D671"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77DFAF9C"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238E4F3B" w14:textId="77777777" w:rsidR="00AB2BED" w:rsidRPr="00C74088" w:rsidRDefault="00AB2BED" w:rsidP="00AB2BED">
            <w:pPr>
              <w:jc w:val="center"/>
              <w:rPr>
                <w:rFonts w:ascii="Times New Roman" w:eastAsiaTheme="minorHAnsi" w:hAnsi="Times New Roman"/>
                <w:lang w:val="ru-RU"/>
              </w:rPr>
            </w:pPr>
            <w:r w:rsidRPr="00C74088">
              <w:rPr>
                <w:rFonts w:ascii="Times New Roman" w:eastAsiaTheme="minorHAnsi" w:hAnsi="Times New Roman"/>
                <w:lang w:val="ru-RU"/>
              </w:rPr>
              <w:t>17</w:t>
            </w:r>
          </w:p>
        </w:tc>
        <w:tc>
          <w:tcPr>
            <w:tcW w:w="1929" w:type="dxa"/>
            <w:tcBorders>
              <w:top w:val="single" w:sz="4" w:space="0" w:color="auto"/>
              <w:left w:val="nil"/>
              <w:bottom w:val="single" w:sz="4" w:space="0" w:color="auto"/>
              <w:right w:val="single" w:sz="4" w:space="0" w:color="auto"/>
            </w:tcBorders>
            <w:shd w:val="clear" w:color="auto" w:fill="auto"/>
            <w:vAlign w:val="center"/>
          </w:tcPr>
          <w:p w14:paraId="258250F1"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Уссурийск       692524</w:t>
            </w:r>
          </w:p>
        </w:tc>
        <w:tc>
          <w:tcPr>
            <w:tcW w:w="2432" w:type="dxa"/>
            <w:tcBorders>
              <w:top w:val="single" w:sz="4" w:space="0" w:color="auto"/>
              <w:left w:val="nil"/>
              <w:bottom w:val="single" w:sz="4" w:space="0" w:color="auto"/>
              <w:right w:val="single" w:sz="4" w:space="0" w:color="auto"/>
            </w:tcBorders>
            <w:shd w:val="clear" w:color="auto" w:fill="auto"/>
          </w:tcPr>
          <w:p w14:paraId="13680478"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г. Уссурийск, ул. Беляева,</w:t>
            </w:r>
            <w:r w:rsidRPr="00C74088">
              <w:rPr>
                <w:rFonts w:ascii="Times New Roman" w:eastAsiaTheme="minorHAnsi" w:hAnsi="Times New Roman"/>
                <w:lang w:val="ru-RU"/>
              </w:rPr>
              <w:t xml:space="preserve"> д.</w:t>
            </w:r>
            <w:r w:rsidRPr="00C74088">
              <w:rPr>
                <w:rFonts w:ascii="Times New Roman" w:eastAsiaTheme="minorHAnsi" w:hAnsi="Times New Roman"/>
              </w:rPr>
              <w:t>34а</w:t>
            </w:r>
          </w:p>
        </w:tc>
        <w:tc>
          <w:tcPr>
            <w:tcW w:w="2268" w:type="dxa"/>
            <w:tcBorders>
              <w:top w:val="single" w:sz="4" w:space="0" w:color="auto"/>
              <w:left w:val="nil"/>
              <w:bottom w:val="single" w:sz="4" w:space="0" w:color="auto"/>
              <w:right w:val="single" w:sz="4" w:space="0" w:color="auto"/>
            </w:tcBorders>
            <w:shd w:val="clear" w:color="auto" w:fill="auto"/>
            <w:vAlign w:val="center"/>
          </w:tcPr>
          <w:p w14:paraId="18803E0C"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5 помещений/ </w:t>
            </w:r>
            <w:r w:rsidRPr="00C74088">
              <w:rPr>
                <w:rFonts w:ascii="Times New Roman" w:eastAsiaTheme="minorHAnsi" w:hAnsi="Times New Roman"/>
                <w:lang w:val="en-US"/>
              </w:rPr>
              <w:t>S</w:t>
            </w:r>
            <w:r w:rsidRPr="00C74088">
              <w:rPr>
                <w:rFonts w:ascii="Times New Roman" w:eastAsiaTheme="minorHAnsi" w:hAnsi="Times New Roman"/>
              </w:rPr>
              <w:t>=121,6кв.м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0AD90CA8"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567" w:type="dxa"/>
            <w:tcBorders>
              <w:top w:val="single" w:sz="4" w:space="0" w:color="auto"/>
              <w:left w:val="nil"/>
              <w:bottom w:val="single" w:sz="4" w:space="0" w:color="auto"/>
              <w:right w:val="single" w:sz="4" w:space="0" w:color="auto"/>
            </w:tcBorders>
            <w:shd w:val="clear" w:color="auto" w:fill="auto"/>
            <w:vAlign w:val="center"/>
          </w:tcPr>
          <w:p w14:paraId="43C748A5"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4F3AC3F2"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4</w:t>
            </w:r>
          </w:p>
        </w:tc>
        <w:tc>
          <w:tcPr>
            <w:tcW w:w="850" w:type="dxa"/>
            <w:tcBorders>
              <w:top w:val="single" w:sz="4" w:space="0" w:color="auto"/>
              <w:left w:val="nil"/>
              <w:bottom w:val="single" w:sz="4" w:space="0" w:color="auto"/>
              <w:right w:val="single" w:sz="4" w:space="0" w:color="auto"/>
            </w:tcBorders>
            <w:shd w:val="clear" w:color="auto" w:fill="auto"/>
            <w:vAlign w:val="center"/>
          </w:tcPr>
          <w:p w14:paraId="1C7C0B3C"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8</w:t>
            </w:r>
          </w:p>
        </w:tc>
        <w:tc>
          <w:tcPr>
            <w:tcW w:w="1134" w:type="dxa"/>
            <w:tcBorders>
              <w:top w:val="single" w:sz="4" w:space="0" w:color="auto"/>
              <w:left w:val="nil"/>
              <w:bottom w:val="single" w:sz="4" w:space="0" w:color="auto"/>
              <w:right w:val="single" w:sz="4" w:space="0" w:color="auto"/>
            </w:tcBorders>
            <w:shd w:val="clear" w:color="auto" w:fill="auto"/>
            <w:vAlign w:val="center"/>
          </w:tcPr>
          <w:p w14:paraId="5DC7BAFC"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10/20</w:t>
            </w:r>
          </w:p>
        </w:tc>
        <w:tc>
          <w:tcPr>
            <w:tcW w:w="1134" w:type="dxa"/>
            <w:tcBorders>
              <w:top w:val="single" w:sz="4" w:space="0" w:color="auto"/>
              <w:left w:val="nil"/>
              <w:bottom w:val="single" w:sz="4" w:space="0" w:color="auto"/>
              <w:right w:val="single" w:sz="4" w:space="0" w:color="auto"/>
            </w:tcBorders>
            <w:shd w:val="clear" w:color="auto" w:fill="auto"/>
            <w:vAlign w:val="center"/>
          </w:tcPr>
          <w:p w14:paraId="525D4C9B"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6</w:t>
            </w:r>
          </w:p>
        </w:tc>
        <w:tc>
          <w:tcPr>
            <w:tcW w:w="992" w:type="dxa"/>
            <w:tcBorders>
              <w:top w:val="single" w:sz="4" w:space="0" w:color="auto"/>
              <w:left w:val="nil"/>
              <w:bottom w:val="single" w:sz="4" w:space="0" w:color="auto"/>
              <w:right w:val="single" w:sz="4" w:space="0" w:color="auto"/>
            </w:tcBorders>
            <w:shd w:val="clear" w:color="auto" w:fill="auto"/>
            <w:vAlign w:val="center"/>
          </w:tcPr>
          <w:p w14:paraId="6050C833"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161D29F7"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4F028FA5"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5B60ED6E" w14:textId="77777777" w:rsidR="00AB2BED" w:rsidRPr="00C74088" w:rsidRDefault="00AB2BED" w:rsidP="00AB2BED">
            <w:pPr>
              <w:jc w:val="center"/>
              <w:rPr>
                <w:rFonts w:ascii="Times New Roman" w:eastAsiaTheme="minorHAnsi" w:hAnsi="Times New Roman"/>
                <w:lang w:val="ru-RU"/>
              </w:rPr>
            </w:pPr>
            <w:r>
              <w:rPr>
                <w:rFonts w:ascii="Times New Roman" w:eastAsiaTheme="minorHAnsi" w:hAnsi="Times New Roman"/>
                <w:lang w:val="ru-RU"/>
              </w:rPr>
              <w:t>18</w:t>
            </w:r>
          </w:p>
        </w:tc>
        <w:tc>
          <w:tcPr>
            <w:tcW w:w="1929" w:type="dxa"/>
            <w:tcBorders>
              <w:top w:val="single" w:sz="4" w:space="0" w:color="auto"/>
              <w:left w:val="nil"/>
              <w:bottom w:val="single" w:sz="4" w:space="0" w:color="auto"/>
              <w:right w:val="single" w:sz="4" w:space="0" w:color="auto"/>
            </w:tcBorders>
            <w:shd w:val="clear" w:color="auto" w:fill="auto"/>
            <w:vAlign w:val="center"/>
          </w:tcPr>
          <w:p w14:paraId="3081753F"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Усс</w:t>
            </w:r>
            <w:r>
              <w:rPr>
                <w:rFonts w:ascii="Times New Roman" w:eastAsiaTheme="minorHAnsi" w:hAnsi="Times New Roman"/>
              </w:rPr>
              <w:t>урийск       692525</w:t>
            </w:r>
          </w:p>
        </w:tc>
        <w:tc>
          <w:tcPr>
            <w:tcW w:w="2432" w:type="dxa"/>
            <w:tcBorders>
              <w:top w:val="single" w:sz="4" w:space="0" w:color="auto"/>
              <w:left w:val="nil"/>
              <w:bottom w:val="single" w:sz="4" w:space="0" w:color="auto"/>
              <w:right w:val="single" w:sz="4" w:space="0" w:color="auto"/>
            </w:tcBorders>
            <w:shd w:val="clear" w:color="auto" w:fill="auto"/>
          </w:tcPr>
          <w:p w14:paraId="717BB505"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г. Уссурийск, ул. Советская, </w:t>
            </w:r>
            <w:r w:rsidRPr="00C74088">
              <w:rPr>
                <w:rFonts w:ascii="Times New Roman" w:eastAsiaTheme="minorHAnsi" w:hAnsi="Times New Roman"/>
                <w:lang w:val="ru-RU"/>
              </w:rPr>
              <w:t>д.</w:t>
            </w:r>
            <w:r w:rsidRPr="00C74088">
              <w:rPr>
                <w:rFonts w:ascii="Times New Roman" w:eastAsiaTheme="minorHAnsi" w:hAnsi="Times New Roman"/>
              </w:rPr>
              <w:t>56</w:t>
            </w:r>
          </w:p>
        </w:tc>
        <w:tc>
          <w:tcPr>
            <w:tcW w:w="2268" w:type="dxa"/>
            <w:tcBorders>
              <w:top w:val="single" w:sz="4" w:space="0" w:color="auto"/>
              <w:left w:val="nil"/>
              <w:bottom w:val="single" w:sz="4" w:space="0" w:color="auto"/>
              <w:right w:val="single" w:sz="4" w:space="0" w:color="auto"/>
            </w:tcBorders>
            <w:shd w:val="clear" w:color="auto" w:fill="auto"/>
            <w:vAlign w:val="center"/>
          </w:tcPr>
          <w:p w14:paraId="31DC776E" w14:textId="77777777" w:rsidR="00AB2BED" w:rsidRPr="00C74088" w:rsidRDefault="00AB2BED" w:rsidP="00AB2BED">
            <w:pPr>
              <w:jc w:val="center"/>
              <w:rPr>
                <w:rFonts w:ascii="Times New Roman" w:eastAsiaTheme="minorHAnsi" w:hAnsi="Times New Roman"/>
              </w:rPr>
            </w:pPr>
            <w:r>
              <w:rPr>
                <w:rFonts w:ascii="Times New Roman" w:eastAsiaTheme="minorHAnsi" w:hAnsi="Times New Roman"/>
              </w:rPr>
              <w:t xml:space="preserve">1этаж/ </w:t>
            </w:r>
            <w:r>
              <w:rPr>
                <w:rFonts w:ascii="Times New Roman" w:eastAsiaTheme="minorHAnsi" w:hAnsi="Times New Roman"/>
                <w:lang w:val="ru-RU"/>
              </w:rPr>
              <w:t>3</w:t>
            </w:r>
            <w:r w:rsidRPr="00181F48">
              <w:rPr>
                <w:rFonts w:ascii="Times New Roman" w:eastAsiaTheme="minorHAnsi" w:hAnsi="Times New Roman"/>
              </w:rPr>
              <w:t xml:space="preserve"> помещений/ </w:t>
            </w:r>
            <w:r w:rsidRPr="00181F48">
              <w:rPr>
                <w:rFonts w:ascii="Times New Roman" w:eastAsiaTheme="minorHAnsi" w:hAnsi="Times New Roman"/>
                <w:lang w:val="en-US"/>
              </w:rPr>
              <w:t>S</w:t>
            </w:r>
            <w:r>
              <w:rPr>
                <w:rFonts w:ascii="Times New Roman" w:eastAsiaTheme="minorHAnsi" w:hAnsi="Times New Roman"/>
              </w:rPr>
              <w:t>=40</w:t>
            </w:r>
            <w:r w:rsidRPr="00181F48">
              <w:rPr>
                <w:rFonts w:ascii="Times New Roman" w:eastAsiaTheme="minorHAnsi" w:hAnsi="Times New Roman"/>
              </w:rPr>
              <w:t>,3кв.м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71DE7F1D" w14:textId="77777777" w:rsidR="00AB2BED" w:rsidRPr="00C74088" w:rsidRDefault="00AB2BED" w:rsidP="00AB2BED">
            <w:pPr>
              <w:jc w:val="center"/>
              <w:rPr>
                <w:rFonts w:ascii="Times New Roman" w:eastAsiaTheme="minorHAnsi" w:hAnsi="Times New Roman"/>
              </w:rPr>
            </w:pPr>
            <w:r w:rsidRPr="00181F4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7FBF78A9" w14:textId="77777777" w:rsidR="00AB2BED" w:rsidRPr="00C74088" w:rsidRDefault="00AB2BED" w:rsidP="00AB2BED">
            <w:pPr>
              <w:jc w:val="center"/>
              <w:rPr>
                <w:rFonts w:ascii="Times New Roman" w:eastAsiaTheme="minorHAnsi" w:hAnsi="Times New Roman"/>
              </w:rPr>
            </w:pPr>
            <w:r w:rsidRPr="00181F48">
              <w:rPr>
                <w:rFonts w:ascii="Times New Roman" w:eastAsiaTheme="minorHAnsi" w:hAnsi="Times New Roman"/>
              </w:rPr>
              <w:t>28</w:t>
            </w:r>
          </w:p>
        </w:tc>
        <w:tc>
          <w:tcPr>
            <w:tcW w:w="709" w:type="dxa"/>
            <w:tcBorders>
              <w:top w:val="single" w:sz="4" w:space="0" w:color="auto"/>
              <w:left w:val="nil"/>
              <w:bottom w:val="single" w:sz="4" w:space="0" w:color="auto"/>
              <w:right w:val="single" w:sz="4" w:space="0" w:color="auto"/>
            </w:tcBorders>
            <w:shd w:val="clear" w:color="auto" w:fill="auto"/>
            <w:vAlign w:val="center"/>
          </w:tcPr>
          <w:p w14:paraId="6F84F8C8" w14:textId="77777777" w:rsidR="00AB2BED" w:rsidRPr="00C74088" w:rsidRDefault="00AB2BED" w:rsidP="00AB2BED">
            <w:pPr>
              <w:jc w:val="center"/>
              <w:rPr>
                <w:rFonts w:ascii="Times New Roman" w:eastAsiaTheme="minorHAnsi" w:hAnsi="Times New Roman"/>
              </w:rPr>
            </w:pPr>
            <w:r w:rsidRPr="00181F48">
              <w:rPr>
                <w:rFonts w:ascii="Times New Roman" w:eastAsiaTheme="minorHAnsi" w:hAnsi="Times New Roman"/>
              </w:rPr>
              <w:t>4</w:t>
            </w:r>
          </w:p>
        </w:tc>
        <w:tc>
          <w:tcPr>
            <w:tcW w:w="850" w:type="dxa"/>
            <w:tcBorders>
              <w:top w:val="single" w:sz="4" w:space="0" w:color="auto"/>
              <w:left w:val="nil"/>
              <w:bottom w:val="single" w:sz="4" w:space="0" w:color="auto"/>
              <w:right w:val="single" w:sz="4" w:space="0" w:color="auto"/>
            </w:tcBorders>
            <w:shd w:val="clear" w:color="auto" w:fill="auto"/>
            <w:vAlign w:val="center"/>
          </w:tcPr>
          <w:p w14:paraId="5B490791" w14:textId="77777777" w:rsidR="00AB2BED" w:rsidRPr="00C74088" w:rsidRDefault="00AB2BED" w:rsidP="00AB2BED">
            <w:pPr>
              <w:jc w:val="center"/>
              <w:rPr>
                <w:rFonts w:ascii="Times New Roman" w:eastAsiaTheme="minorHAnsi" w:hAnsi="Times New Roman"/>
              </w:rPr>
            </w:pPr>
            <w:r w:rsidRPr="00181F48">
              <w:rPr>
                <w:rFonts w:ascii="Times New Roman" w:eastAsiaTheme="minorHAnsi" w:hAnsi="Times New Roman"/>
              </w:rPr>
              <w:t>2</w:t>
            </w:r>
          </w:p>
        </w:tc>
        <w:tc>
          <w:tcPr>
            <w:tcW w:w="1134" w:type="dxa"/>
            <w:tcBorders>
              <w:top w:val="single" w:sz="4" w:space="0" w:color="auto"/>
              <w:left w:val="nil"/>
              <w:bottom w:val="single" w:sz="4" w:space="0" w:color="auto"/>
              <w:right w:val="single" w:sz="4" w:space="0" w:color="auto"/>
            </w:tcBorders>
            <w:shd w:val="clear" w:color="auto" w:fill="auto"/>
            <w:vAlign w:val="center"/>
          </w:tcPr>
          <w:p w14:paraId="1BB429B5" w14:textId="77777777" w:rsidR="00AB2BED" w:rsidRPr="00C74088" w:rsidRDefault="00AB2BED" w:rsidP="00AB2BED">
            <w:pPr>
              <w:jc w:val="center"/>
              <w:rPr>
                <w:rFonts w:ascii="Times New Roman" w:eastAsiaTheme="minorHAnsi" w:hAnsi="Times New Roman"/>
              </w:rPr>
            </w:pPr>
            <w:r w:rsidRPr="00181F48">
              <w:rPr>
                <w:rFonts w:ascii="Times New Roman" w:eastAsiaTheme="minorHAnsi" w:hAnsi="Times New Roman"/>
              </w:rPr>
              <w:t>4/5</w:t>
            </w:r>
          </w:p>
        </w:tc>
        <w:tc>
          <w:tcPr>
            <w:tcW w:w="1134" w:type="dxa"/>
            <w:tcBorders>
              <w:top w:val="single" w:sz="4" w:space="0" w:color="auto"/>
              <w:left w:val="nil"/>
              <w:bottom w:val="single" w:sz="4" w:space="0" w:color="auto"/>
              <w:right w:val="single" w:sz="4" w:space="0" w:color="auto"/>
            </w:tcBorders>
            <w:shd w:val="clear" w:color="auto" w:fill="auto"/>
            <w:vAlign w:val="center"/>
          </w:tcPr>
          <w:p w14:paraId="69B0CB09" w14:textId="77777777" w:rsidR="00AB2BED" w:rsidRPr="00C74088" w:rsidRDefault="00AB2BED" w:rsidP="00AB2BED">
            <w:pPr>
              <w:jc w:val="center"/>
              <w:rPr>
                <w:rFonts w:ascii="Times New Roman" w:eastAsiaTheme="minorHAnsi" w:hAnsi="Times New Roman"/>
              </w:rPr>
            </w:pPr>
            <w:r w:rsidRPr="00181F48">
              <w:rPr>
                <w:rFonts w:ascii="Times New Roman" w:eastAsiaTheme="minorHAnsi" w:hAnsi="Times New Roman"/>
              </w:rPr>
              <w:t>2</w:t>
            </w:r>
          </w:p>
        </w:tc>
        <w:tc>
          <w:tcPr>
            <w:tcW w:w="992" w:type="dxa"/>
            <w:tcBorders>
              <w:top w:val="single" w:sz="4" w:space="0" w:color="auto"/>
              <w:left w:val="nil"/>
              <w:bottom w:val="single" w:sz="4" w:space="0" w:color="auto"/>
              <w:right w:val="single" w:sz="4" w:space="0" w:color="auto"/>
            </w:tcBorders>
            <w:shd w:val="clear" w:color="auto" w:fill="auto"/>
            <w:vAlign w:val="center"/>
          </w:tcPr>
          <w:p w14:paraId="3E6A00A5" w14:textId="77777777" w:rsidR="00AB2BED" w:rsidRPr="00C74088" w:rsidRDefault="00AB2BED" w:rsidP="00AB2BED">
            <w:pPr>
              <w:jc w:val="center"/>
              <w:rPr>
                <w:rFonts w:ascii="Times New Roman" w:eastAsiaTheme="minorHAnsi" w:hAnsi="Times New Roman"/>
              </w:rPr>
            </w:pPr>
            <w:r w:rsidRPr="00181F4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03A794C2" w14:textId="77777777" w:rsidR="00AB2BED" w:rsidRPr="00C74088" w:rsidRDefault="00AB2BED" w:rsidP="00AB2BED">
            <w:pPr>
              <w:jc w:val="center"/>
              <w:rPr>
                <w:rFonts w:ascii="Times New Roman" w:eastAsiaTheme="minorHAnsi" w:hAnsi="Times New Roman"/>
                <w:color w:val="auto"/>
                <w:lang w:val="ru-RU"/>
              </w:rPr>
            </w:pPr>
            <w:r w:rsidRPr="00181F48">
              <w:rPr>
                <w:rFonts w:ascii="Times New Roman" w:eastAsiaTheme="minorHAnsi" w:hAnsi="Times New Roman"/>
                <w:color w:val="auto"/>
                <w:lang w:val="ru-RU"/>
              </w:rPr>
              <w:t>-</w:t>
            </w:r>
          </w:p>
        </w:tc>
      </w:tr>
      <w:tr w:rsidR="00AB2BED" w:rsidRPr="00C74088" w14:paraId="113F7F47"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304D9D7C" w14:textId="77777777" w:rsidR="00AB2BED" w:rsidRPr="00C74088" w:rsidRDefault="00AB2BED" w:rsidP="00AB2BED">
            <w:pPr>
              <w:jc w:val="center"/>
              <w:rPr>
                <w:rFonts w:ascii="Times New Roman" w:eastAsiaTheme="minorHAnsi" w:hAnsi="Times New Roman"/>
                <w:lang w:val="ru-RU"/>
              </w:rPr>
            </w:pPr>
            <w:r>
              <w:rPr>
                <w:rFonts w:ascii="Times New Roman" w:eastAsiaTheme="minorHAnsi" w:hAnsi="Times New Roman"/>
                <w:lang w:val="ru-RU"/>
              </w:rPr>
              <w:t>19</w:t>
            </w:r>
          </w:p>
        </w:tc>
        <w:tc>
          <w:tcPr>
            <w:tcW w:w="1929" w:type="dxa"/>
            <w:tcBorders>
              <w:top w:val="single" w:sz="4" w:space="0" w:color="auto"/>
              <w:left w:val="nil"/>
              <w:bottom w:val="single" w:sz="4" w:space="0" w:color="auto"/>
              <w:right w:val="single" w:sz="4" w:space="0" w:color="auto"/>
            </w:tcBorders>
            <w:shd w:val="clear" w:color="auto" w:fill="auto"/>
            <w:vAlign w:val="center"/>
          </w:tcPr>
          <w:p w14:paraId="2C9F7125"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Уссурийск      692526</w:t>
            </w:r>
          </w:p>
        </w:tc>
        <w:tc>
          <w:tcPr>
            <w:tcW w:w="2432" w:type="dxa"/>
            <w:tcBorders>
              <w:top w:val="single" w:sz="4" w:space="0" w:color="auto"/>
              <w:left w:val="nil"/>
              <w:bottom w:val="single" w:sz="4" w:space="0" w:color="auto"/>
              <w:right w:val="single" w:sz="4" w:space="0" w:color="auto"/>
            </w:tcBorders>
            <w:shd w:val="clear" w:color="auto" w:fill="auto"/>
          </w:tcPr>
          <w:p w14:paraId="7BC45CC6"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г. Уссурийск, ул. Раковская, </w:t>
            </w:r>
            <w:r w:rsidRPr="00C74088">
              <w:rPr>
                <w:rFonts w:ascii="Times New Roman" w:eastAsiaTheme="minorHAnsi" w:hAnsi="Times New Roman"/>
                <w:lang w:val="ru-RU"/>
              </w:rPr>
              <w:t>д.</w:t>
            </w:r>
            <w:r w:rsidRPr="00C74088">
              <w:rPr>
                <w:rFonts w:ascii="Times New Roman" w:eastAsiaTheme="minorHAnsi" w:hAnsi="Times New Roman"/>
              </w:rPr>
              <w:t>1б</w:t>
            </w:r>
          </w:p>
        </w:tc>
        <w:tc>
          <w:tcPr>
            <w:tcW w:w="2268" w:type="dxa"/>
            <w:tcBorders>
              <w:top w:val="single" w:sz="4" w:space="0" w:color="auto"/>
              <w:left w:val="nil"/>
              <w:bottom w:val="single" w:sz="4" w:space="0" w:color="auto"/>
              <w:right w:val="single" w:sz="4" w:space="0" w:color="auto"/>
            </w:tcBorders>
            <w:shd w:val="clear" w:color="auto" w:fill="auto"/>
            <w:vAlign w:val="center"/>
          </w:tcPr>
          <w:p w14:paraId="37280AF2"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4 помещений/ </w:t>
            </w:r>
            <w:r w:rsidRPr="00C74088">
              <w:rPr>
                <w:rFonts w:ascii="Times New Roman" w:eastAsiaTheme="minorHAnsi" w:hAnsi="Times New Roman"/>
                <w:lang w:val="en-US"/>
              </w:rPr>
              <w:t>S</w:t>
            </w:r>
            <w:r w:rsidRPr="00C74088">
              <w:rPr>
                <w:rFonts w:ascii="Times New Roman" w:eastAsiaTheme="minorHAnsi" w:hAnsi="Times New Roman"/>
              </w:rPr>
              <w:t>=85,9кв.м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1638B8DD"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1918ACB0"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14</w:t>
            </w:r>
          </w:p>
        </w:tc>
        <w:tc>
          <w:tcPr>
            <w:tcW w:w="709" w:type="dxa"/>
            <w:tcBorders>
              <w:top w:val="single" w:sz="4" w:space="0" w:color="auto"/>
              <w:left w:val="nil"/>
              <w:bottom w:val="single" w:sz="4" w:space="0" w:color="auto"/>
              <w:right w:val="single" w:sz="4" w:space="0" w:color="auto"/>
            </w:tcBorders>
            <w:shd w:val="clear" w:color="auto" w:fill="auto"/>
            <w:vAlign w:val="center"/>
          </w:tcPr>
          <w:p w14:paraId="62A58A77"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850" w:type="dxa"/>
            <w:tcBorders>
              <w:top w:val="single" w:sz="4" w:space="0" w:color="auto"/>
              <w:left w:val="nil"/>
              <w:bottom w:val="single" w:sz="4" w:space="0" w:color="auto"/>
              <w:right w:val="single" w:sz="4" w:space="0" w:color="auto"/>
            </w:tcBorders>
            <w:shd w:val="clear" w:color="auto" w:fill="auto"/>
            <w:vAlign w:val="center"/>
          </w:tcPr>
          <w:p w14:paraId="03BDEFB8"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1134" w:type="dxa"/>
            <w:tcBorders>
              <w:top w:val="single" w:sz="4" w:space="0" w:color="auto"/>
              <w:left w:val="nil"/>
              <w:bottom w:val="single" w:sz="4" w:space="0" w:color="auto"/>
              <w:right w:val="single" w:sz="4" w:space="0" w:color="auto"/>
            </w:tcBorders>
            <w:shd w:val="clear" w:color="auto" w:fill="auto"/>
            <w:vAlign w:val="center"/>
          </w:tcPr>
          <w:p w14:paraId="28A21C52"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3/4</w:t>
            </w:r>
          </w:p>
        </w:tc>
        <w:tc>
          <w:tcPr>
            <w:tcW w:w="1134" w:type="dxa"/>
            <w:tcBorders>
              <w:top w:val="single" w:sz="4" w:space="0" w:color="auto"/>
              <w:left w:val="nil"/>
              <w:bottom w:val="single" w:sz="4" w:space="0" w:color="auto"/>
              <w:right w:val="single" w:sz="4" w:space="0" w:color="auto"/>
            </w:tcBorders>
            <w:shd w:val="clear" w:color="auto" w:fill="auto"/>
            <w:vAlign w:val="center"/>
          </w:tcPr>
          <w:p w14:paraId="6E252B49" w14:textId="77777777" w:rsidR="00AB2BED" w:rsidRPr="00FD0662" w:rsidRDefault="00AB2BED" w:rsidP="00AB2BED">
            <w:pPr>
              <w:jc w:val="center"/>
              <w:rPr>
                <w:rFonts w:ascii="Times New Roman" w:eastAsiaTheme="minorHAnsi" w:hAnsi="Times New Roman"/>
                <w:lang w:val="en-US"/>
              </w:rPr>
            </w:pPr>
            <w:r w:rsidRPr="00C74088">
              <w:rPr>
                <w:rFonts w:ascii="Times New Roman" w:eastAsiaTheme="minorHAnsi" w:hAnsi="Times New Roman"/>
              </w:rPr>
              <w:t>2</w:t>
            </w:r>
          </w:p>
        </w:tc>
        <w:tc>
          <w:tcPr>
            <w:tcW w:w="992" w:type="dxa"/>
            <w:tcBorders>
              <w:top w:val="single" w:sz="4" w:space="0" w:color="auto"/>
              <w:left w:val="nil"/>
              <w:bottom w:val="single" w:sz="4" w:space="0" w:color="auto"/>
              <w:right w:val="single" w:sz="4" w:space="0" w:color="auto"/>
            </w:tcBorders>
            <w:shd w:val="clear" w:color="auto" w:fill="auto"/>
            <w:vAlign w:val="center"/>
          </w:tcPr>
          <w:p w14:paraId="22FA83E3"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7FA25262"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20D599AC"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4C027C11" w14:textId="77777777" w:rsidR="00AB2BED" w:rsidRPr="00C74088" w:rsidRDefault="00AB2BED" w:rsidP="00AB2BED">
            <w:pPr>
              <w:jc w:val="center"/>
              <w:rPr>
                <w:rFonts w:ascii="Times New Roman" w:eastAsiaTheme="minorHAnsi" w:hAnsi="Times New Roman"/>
                <w:lang w:val="ru-RU"/>
              </w:rPr>
            </w:pPr>
            <w:r>
              <w:rPr>
                <w:rFonts w:ascii="Times New Roman" w:eastAsiaTheme="minorHAnsi" w:hAnsi="Times New Roman"/>
                <w:lang w:val="ru-RU"/>
              </w:rPr>
              <w:t>20</w:t>
            </w:r>
          </w:p>
        </w:tc>
        <w:tc>
          <w:tcPr>
            <w:tcW w:w="1929" w:type="dxa"/>
            <w:tcBorders>
              <w:top w:val="single" w:sz="4" w:space="0" w:color="auto"/>
              <w:left w:val="nil"/>
              <w:bottom w:val="single" w:sz="4" w:space="0" w:color="auto"/>
              <w:right w:val="single" w:sz="4" w:space="0" w:color="auto"/>
            </w:tcBorders>
            <w:shd w:val="clear" w:color="auto" w:fill="auto"/>
            <w:vAlign w:val="center"/>
          </w:tcPr>
          <w:p w14:paraId="165E77A3"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Уссурийск       692527</w:t>
            </w:r>
          </w:p>
        </w:tc>
        <w:tc>
          <w:tcPr>
            <w:tcW w:w="2432" w:type="dxa"/>
            <w:tcBorders>
              <w:top w:val="single" w:sz="4" w:space="0" w:color="auto"/>
              <w:left w:val="nil"/>
              <w:bottom w:val="single" w:sz="4" w:space="0" w:color="auto"/>
              <w:right w:val="single" w:sz="4" w:space="0" w:color="auto"/>
            </w:tcBorders>
            <w:shd w:val="clear" w:color="auto" w:fill="auto"/>
          </w:tcPr>
          <w:p w14:paraId="41206B6D"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г. Уссурийск, ул. Францева, </w:t>
            </w:r>
            <w:r w:rsidRPr="00C74088">
              <w:rPr>
                <w:rFonts w:ascii="Times New Roman" w:eastAsiaTheme="minorHAnsi" w:hAnsi="Times New Roman"/>
                <w:lang w:val="ru-RU"/>
              </w:rPr>
              <w:t>д.</w:t>
            </w:r>
            <w:r w:rsidRPr="00C74088">
              <w:rPr>
                <w:rFonts w:ascii="Times New Roman" w:eastAsiaTheme="minorHAnsi" w:hAnsi="Times New Roman"/>
              </w:rPr>
              <w:t>15</w:t>
            </w:r>
          </w:p>
        </w:tc>
        <w:tc>
          <w:tcPr>
            <w:tcW w:w="2268" w:type="dxa"/>
            <w:tcBorders>
              <w:top w:val="single" w:sz="4" w:space="0" w:color="auto"/>
              <w:left w:val="nil"/>
              <w:bottom w:val="single" w:sz="4" w:space="0" w:color="auto"/>
              <w:right w:val="single" w:sz="4" w:space="0" w:color="auto"/>
            </w:tcBorders>
            <w:shd w:val="clear" w:color="auto" w:fill="auto"/>
            <w:vAlign w:val="center"/>
          </w:tcPr>
          <w:p w14:paraId="13C60BD1"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4 помещений/ </w:t>
            </w:r>
            <w:r w:rsidRPr="00C74088">
              <w:rPr>
                <w:rFonts w:ascii="Times New Roman" w:eastAsiaTheme="minorHAnsi" w:hAnsi="Times New Roman"/>
                <w:lang w:val="en-US"/>
              </w:rPr>
              <w:t>S</w:t>
            </w:r>
            <w:r w:rsidRPr="00C74088">
              <w:rPr>
                <w:rFonts w:ascii="Times New Roman" w:eastAsiaTheme="minorHAnsi" w:hAnsi="Times New Roman"/>
              </w:rPr>
              <w:t>=159,3кв.м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2FC014E3"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76EE18A3"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10</w:t>
            </w:r>
          </w:p>
        </w:tc>
        <w:tc>
          <w:tcPr>
            <w:tcW w:w="709" w:type="dxa"/>
            <w:tcBorders>
              <w:top w:val="single" w:sz="4" w:space="0" w:color="auto"/>
              <w:left w:val="nil"/>
              <w:bottom w:val="single" w:sz="4" w:space="0" w:color="auto"/>
              <w:right w:val="single" w:sz="4" w:space="0" w:color="auto"/>
            </w:tcBorders>
            <w:shd w:val="clear" w:color="auto" w:fill="auto"/>
            <w:vAlign w:val="center"/>
          </w:tcPr>
          <w:p w14:paraId="27340CB1"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850" w:type="dxa"/>
            <w:tcBorders>
              <w:top w:val="single" w:sz="4" w:space="0" w:color="auto"/>
              <w:left w:val="nil"/>
              <w:bottom w:val="single" w:sz="4" w:space="0" w:color="auto"/>
              <w:right w:val="single" w:sz="4" w:space="0" w:color="auto"/>
            </w:tcBorders>
            <w:shd w:val="clear" w:color="auto" w:fill="auto"/>
            <w:vAlign w:val="center"/>
          </w:tcPr>
          <w:p w14:paraId="12D7B64C"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1134" w:type="dxa"/>
            <w:tcBorders>
              <w:top w:val="single" w:sz="4" w:space="0" w:color="auto"/>
              <w:left w:val="nil"/>
              <w:bottom w:val="single" w:sz="4" w:space="0" w:color="auto"/>
              <w:right w:val="single" w:sz="4" w:space="0" w:color="auto"/>
            </w:tcBorders>
            <w:shd w:val="clear" w:color="auto" w:fill="auto"/>
            <w:vAlign w:val="center"/>
          </w:tcPr>
          <w:p w14:paraId="78794CD6"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2/2</w:t>
            </w:r>
          </w:p>
        </w:tc>
        <w:tc>
          <w:tcPr>
            <w:tcW w:w="1134" w:type="dxa"/>
            <w:tcBorders>
              <w:top w:val="single" w:sz="4" w:space="0" w:color="auto"/>
              <w:left w:val="nil"/>
              <w:bottom w:val="single" w:sz="4" w:space="0" w:color="auto"/>
              <w:right w:val="single" w:sz="4" w:space="0" w:color="auto"/>
            </w:tcBorders>
            <w:shd w:val="clear" w:color="auto" w:fill="auto"/>
            <w:vAlign w:val="center"/>
          </w:tcPr>
          <w:p w14:paraId="608595AB"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992" w:type="dxa"/>
            <w:tcBorders>
              <w:top w:val="single" w:sz="4" w:space="0" w:color="auto"/>
              <w:left w:val="nil"/>
              <w:bottom w:val="single" w:sz="4" w:space="0" w:color="auto"/>
              <w:right w:val="single" w:sz="4" w:space="0" w:color="auto"/>
            </w:tcBorders>
            <w:shd w:val="clear" w:color="auto" w:fill="auto"/>
            <w:vAlign w:val="center"/>
          </w:tcPr>
          <w:p w14:paraId="7FCB988F"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40A8A52E"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18EC9F20"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3D752BA8" w14:textId="77777777" w:rsidR="00AB2BED" w:rsidRPr="00C74088" w:rsidRDefault="00AB2BED" w:rsidP="00AB2BED">
            <w:pPr>
              <w:rPr>
                <w:rFonts w:ascii="Times New Roman" w:eastAsiaTheme="minorHAnsi" w:hAnsi="Times New Roman"/>
                <w:lang w:val="ru-RU"/>
              </w:rPr>
            </w:pPr>
            <w:r>
              <w:rPr>
                <w:rFonts w:ascii="Times New Roman" w:eastAsiaTheme="minorHAnsi" w:hAnsi="Times New Roman"/>
                <w:lang w:val="ru-RU"/>
              </w:rPr>
              <w:lastRenderedPageBreak/>
              <w:t>21</w:t>
            </w:r>
          </w:p>
        </w:tc>
        <w:tc>
          <w:tcPr>
            <w:tcW w:w="1929" w:type="dxa"/>
            <w:tcBorders>
              <w:top w:val="single" w:sz="4" w:space="0" w:color="auto"/>
              <w:left w:val="nil"/>
              <w:bottom w:val="single" w:sz="4" w:space="0" w:color="auto"/>
              <w:right w:val="single" w:sz="4" w:space="0" w:color="auto"/>
            </w:tcBorders>
            <w:shd w:val="clear" w:color="auto" w:fill="auto"/>
            <w:vAlign w:val="center"/>
          </w:tcPr>
          <w:p w14:paraId="5318B382"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Гараж Уссурийск  692500</w:t>
            </w:r>
          </w:p>
        </w:tc>
        <w:tc>
          <w:tcPr>
            <w:tcW w:w="2432" w:type="dxa"/>
            <w:tcBorders>
              <w:top w:val="single" w:sz="4" w:space="0" w:color="auto"/>
              <w:left w:val="nil"/>
              <w:bottom w:val="single" w:sz="4" w:space="0" w:color="auto"/>
              <w:right w:val="single" w:sz="4" w:space="0" w:color="auto"/>
            </w:tcBorders>
            <w:shd w:val="clear" w:color="auto" w:fill="auto"/>
          </w:tcPr>
          <w:p w14:paraId="75AB5625"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г. Уссурийск, ул. Калинина, </w:t>
            </w:r>
            <w:r w:rsidRPr="00C74088">
              <w:rPr>
                <w:rFonts w:ascii="Times New Roman" w:eastAsiaTheme="minorHAnsi" w:hAnsi="Times New Roman"/>
                <w:lang w:val="ru-RU"/>
              </w:rPr>
              <w:t>д.</w:t>
            </w:r>
            <w:r w:rsidRPr="00C74088">
              <w:rPr>
                <w:rFonts w:ascii="Times New Roman" w:eastAsiaTheme="minorHAnsi" w:hAnsi="Times New Roman"/>
              </w:rPr>
              <w:t>51</w:t>
            </w:r>
          </w:p>
        </w:tc>
        <w:tc>
          <w:tcPr>
            <w:tcW w:w="2268" w:type="dxa"/>
            <w:tcBorders>
              <w:top w:val="single" w:sz="4" w:space="0" w:color="auto"/>
              <w:left w:val="nil"/>
              <w:bottom w:val="single" w:sz="4" w:space="0" w:color="auto"/>
              <w:right w:val="single" w:sz="4" w:space="0" w:color="auto"/>
            </w:tcBorders>
            <w:shd w:val="clear" w:color="auto" w:fill="auto"/>
            <w:vAlign w:val="center"/>
          </w:tcPr>
          <w:p w14:paraId="4914B410"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3 помещений/ </w:t>
            </w:r>
            <w:r w:rsidRPr="00C74088">
              <w:rPr>
                <w:rFonts w:ascii="Times New Roman" w:eastAsiaTheme="minorHAnsi" w:hAnsi="Times New Roman"/>
                <w:lang w:val="en-US"/>
              </w:rPr>
              <w:t>S</w:t>
            </w:r>
            <w:r w:rsidRPr="00C74088">
              <w:rPr>
                <w:rFonts w:ascii="Times New Roman" w:eastAsiaTheme="minorHAnsi" w:hAnsi="Times New Roman"/>
              </w:rPr>
              <w:t xml:space="preserve">=243 </w:t>
            </w:r>
            <w:proofErr w:type="spellStart"/>
            <w:r w:rsidRPr="00C74088">
              <w:rPr>
                <w:rFonts w:ascii="Times New Roman" w:eastAsiaTheme="minorHAnsi" w:hAnsi="Times New Roman"/>
              </w:rPr>
              <w:t>кв.м</w:t>
            </w:r>
            <w:proofErr w:type="spellEnd"/>
            <w:r w:rsidRPr="00C74088">
              <w:rPr>
                <w:rFonts w:ascii="Times New Roman" w:eastAsiaTheme="minorHAnsi" w:hAnsi="Times New Roman"/>
              </w:rPr>
              <w:t>.</w:t>
            </w:r>
          </w:p>
        </w:tc>
        <w:tc>
          <w:tcPr>
            <w:tcW w:w="851" w:type="dxa"/>
            <w:tcBorders>
              <w:top w:val="single" w:sz="4" w:space="0" w:color="auto"/>
              <w:left w:val="nil"/>
              <w:bottom w:val="single" w:sz="4" w:space="0" w:color="auto"/>
              <w:right w:val="single" w:sz="4" w:space="0" w:color="auto"/>
            </w:tcBorders>
            <w:shd w:val="clear" w:color="auto" w:fill="auto"/>
            <w:vAlign w:val="center"/>
          </w:tcPr>
          <w:p w14:paraId="3A4CB5EF"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2BEC6FC9"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18</w:t>
            </w:r>
          </w:p>
        </w:tc>
        <w:tc>
          <w:tcPr>
            <w:tcW w:w="709" w:type="dxa"/>
            <w:tcBorders>
              <w:top w:val="single" w:sz="4" w:space="0" w:color="auto"/>
              <w:left w:val="nil"/>
              <w:bottom w:val="single" w:sz="4" w:space="0" w:color="auto"/>
              <w:right w:val="single" w:sz="4" w:space="0" w:color="auto"/>
            </w:tcBorders>
            <w:shd w:val="clear" w:color="auto" w:fill="auto"/>
            <w:vAlign w:val="center"/>
          </w:tcPr>
          <w:p w14:paraId="28894352"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w:t>
            </w:r>
          </w:p>
        </w:tc>
        <w:tc>
          <w:tcPr>
            <w:tcW w:w="850" w:type="dxa"/>
            <w:tcBorders>
              <w:top w:val="single" w:sz="4" w:space="0" w:color="auto"/>
              <w:left w:val="nil"/>
              <w:bottom w:val="single" w:sz="4" w:space="0" w:color="auto"/>
              <w:right w:val="single" w:sz="4" w:space="0" w:color="auto"/>
            </w:tcBorders>
            <w:shd w:val="clear" w:color="auto" w:fill="auto"/>
            <w:vAlign w:val="center"/>
          </w:tcPr>
          <w:p w14:paraId="34E85756"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506B6112"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3/6</w:t>
            </w:r>
          </w:p>
        </w:tc>
        <w:tc>
          <w:tcPr>
            <w:tcW w:w="1134" w:type="dxa"/>
            <w:tcBorders>
              <w:top w:val="single" w:sz="4" w:space="0" w:color="auto"/>
              <w:left w:val="nil"/>
              <w:bottom w:val="single" w:sz="4" w:space="0" w:color="auto"/>
              <w:right w:val="single" w:sz="4" w:space="0" w:color="auto"/>
            </w:tcBorders>
            <w:shd w:val="clear" w:color="auto" w:fill="auto"/>
            <w:vAlign w:val="center"/>
          </w:tcPr>
          <w:p w14:paraId="4277DFC8"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992" w:type="dxa"/>
            <w:tcBorders>
              <w:top w:val="single" w:sz="4" w:space="0" w:color="auto"/>
              <w:left w:val="nil"/>
              <w:bottom w:val="single" w:sz="4" w:space="0" w:color="auto"/>
              <w:right w:val="single" w:sz="4" w:space="0" w:color="auto"/>
            </w:tcBorders>
            <w:shd w:val="clear" w:color="auto" w:fill="auto"/>
            <w:vAlign w:val="center"/>
          </w:tcPr>
          <w:p w14:paraId="0BD0D93F"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662AF457"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6C63131F"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48A14938" w14:textId="77777777" w:rsidR="00AB2BED" w:rsidRDefault="00AB2BED" w:rsidP="00AB2BED">
            <w:pPr>
              <w:rPr>
                <w:rFonts w:ascii="Times New Roman" w:eastAsiaTheme="minorHAnsi" w:hAnsi="Times New Roman"/>
                <w:lang w:val="ru-RU"/>
              </w:rPr>
            </w:pPr>
            <w:r>
              <w:rPr>
                <w:rFonts w:ascii="Times New Roman" w:eastAsiaTheme="minorHAnsi" w:hAnsi="Times New Roman"/>
                <w:lang w:val="ru-RU"/>
              </w:rPr>
              <w:t>22</w:t>
            </w:r>
          </w:p>
        </w:tc>
        <w:tc>
          <w:tcPr>
            <w:tcW w:w="1929" w:type="dxa"/>
            <w:tcBorders>
              <w:top w:val="single" w:sz="4" w:space="0" w:color="auto"/>
              <w:left w:val="nil"/>
              <w:bottom w:val="single" w:sz="4" w:space="0" w:color="auto"/>
              <w:right w:val="single" w:sz="4" w:space="0" w:color="auto"/>
            </w:tcBorders>
            <w:shd w:val="clear" w:color="auto" w:fill="auto"/>
            <w:vAlign w:val="center"/>
          </w:tcPr>
          <w:p w14:paraId="6E82C4D4"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lang w:val="ru-RU"/>
              </w:rPr>
              <w:t>УКД Уссурийск 692512</w:t>
            </w:r>
          </w:p>
        </w:tc>
        <w:tc>
          <w:tcPr>
            <w:tcW w:w="2432" w:type="dxa"/>
            <w:tcBorders>
              <w:top w:val="single" w:sz="4" w:space="0" w:color="auto"/>
              <w:left w:val="nil"/>
              <w:bottom w:val="single" w:sz="4" w:space="0" w:color="auto"/>
              <w:right w:val="single" w:sz="4" w:space="0" w:color="auto"/>
            </w:tcBorders>
            <w:shd w:val="clear" w:color="auto" w:fill="auto"/>
          </w:tcPr>
          <w:p w14:paraId="29C5F0E7"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lang w:val="ru-RU"/>
              </w:rPr>
              <w:t>г. Уссурийск, ул. Дзержинского, д.51а</w:t>
            </w:r>
          </w:p>
        </w:tc>
        <w:tc>
          <w:tcPr>
            <w:tcW w:w="2268" w:type="dxa"/>
            <w:tcBorders>
              <w:top w:val="single" w:sz="4" w:space="0" w:color="auto"/>
              <w:left w:val="nil"/>
              <w:bottom w:val="single" w:sz="4" w:space="0" w:color="auto"/>
              <w:right w:val="single" w:sz="4" w:space="0" w:color="auto"/>
            </w:tcBorders>
            <w:shd w:val="clear" w:color="auto" w:fill="auto"/>
            <w:vAlign w:val="center"/>
          </w:tcPr>
          <w:p w14:paraId="29B7995F"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lang w:val="ru-RU"/>
              </w:rPr>
              <w:t xml:space="preserve">1этаж </w:t>
            </w:r>
            <w:r>
              <w:rPr>
                <w:rFonts w:ascii="Times New Roman" w:eastAsiaTheme="minorHAnsi" w:hAnsi="Times New Roman"/>
                <w:lang w:val="ru-RU"/>
              </w:rPr>
              <w:t>/2</w:t>
            </w:r>
            <w:r w:rsidRPr="00C74088">
              <w:rPr>
                <w:rFonts w:ascii="Times New Roman" w:eastAsiaTheme="minorHAnsi" w:hAnsi="Times New Roman"/>
                <w:lang w:val="ru-RU"/>
              </w:rPr>
              <w:t xml:space="preserve"> </w:t>
            </w:r>
            <w:r>
              <w:rPr>
                <w:rFonts w:ascii="Times New Roman" w:eastAsiaTheme="minorHAnsi" w:hAnsi="Times New Roman"/>
                <w:lang w:val="ru-RU"/>
              </w:rPr>
              <w:t>помещений</w:t>
            </w:r>
            <w:r w:rsidRPr="00C74088">
              <w:rPr>
                <w:rFonts w:ascii="Times New Roman" w:eastAsiaTheme="minorHAnsi" w:hAnsi="Times New Roman"/>
                <w:lang w:val="ru-RU"/>
              </w:rPr>
              <w:t xml:space="preserve"> / </w:t>
            </w:r>
            <w:r w:rsidRPr="00C74088">
              <w:rPr>
                <w:rFonts w:ascii="Times New Roman" w:eastAsiaTheme="minorHAnsi" w:hAnsi="Times New Roman"/>
                <w:lang w:val="en-US"/>
              </w:rPr>
              <w:t>S</w:t>
            </w:r>
            <w:r w:rsidRPr="00C74088">
              <w:rPr>
                <w:rFonts w:ascii="Times New Roman" w:eastAsiaTheme="minorHAnsi" w:hAnsi="Times New Roman"/>
                <w:lang w:val="ru-RU"/>
              </w:rPr>
              <w:t xml:space="preserve"> =</w:t>
            </w:r>
          </w:p>
        </w:tc>
        <w:tc>
          <w:tcPr>
            <w:tcW w:w="851" w:type="dxa"/>
            <w:tcBorders>
              <w:top w:val="single" w:sz="4" w:space="0" w:color="auto"/>
              <w:left w:val="nil"/>
              <w:bottom w:val="single" w:sz="4" w:space="0" w:color="auto"/>
              <w:right w:val="single" w:sz="4" w:space="0" w:color="auto"/>
            </w:tcBorders>
            <w:shd w:val="clear" w:color="auto" w:fill="auto"/>
            <w:vAlign w:val="center"/>
          </w:tcPr>
          <w:p w14:paraId="0383A7FC" w14:textId="77777777" w:rsidR="00AB2BED" w:rsidRPr="00C74088" w:rsidRDefault="00AB2BED" w:rsidP="00AB2BED">
            <w:pPr>
              <w:jc w:val="center"/>
              <w:rPr>
                <w:rFonts w:ascii="Times New Roman" w:eastAsiaTheme="minorHAnsi" w:hAnsi="Times New Roman"/>
              </w:rPr>
            </w:pPr>
          </w:p>
        </w:tc>
        <w:tc>
          <w:tcPr>
            <w:tcW w:w="567" w:type="dxa"/>
            <w:tcBorders>
              <w:top w:val="single" w:sz="4" w:space="0" w:color="auto"/>
              <w:left w:val="nil"/>
              <w:bottom w:val="single" w:sz="4" w:space="0" w:color="auto"/>
              <w:right w:val="single" w:sz="4" w:space="0" w:color="auto"/>
            </w:tcBorders>
            <w:shd w:val="clear" w:color="auto" w:fill="auto"/>
            <w:vAlign w:val="center"/>
          </w:tcPr>
          <w:p w14:paraId="6CD0132F" w14:textId="77777777" w:rsidR="00AB2BED" w:rsidRPr="00C74088" w:rsidRDefault="00AB2BED" w:rsidP="00AB2BED">
            <w:pPr>
              <w:jc w:val="center"/>
              <w:rPr>
                <w:rFonts w:ascii="Times New Roman" w:eastAsiaTheme="minorHAnsi" w:hAnsi="Times New Roman"/>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57CEB76" w14:textId="77777777" w:rsidR="00AB2BED" w:rsidRPr="00C74088" w:rsidRDefault="00AB2BED" w:rsidP="00AB2BED">
            <w:pPr>
              <w:jc w:val="center"/>
              <w:rPr>
                <w:rFonts w:ascii="Times New Roman" w:eastAsiaTheme="minorHAnsi" w:hAnsi="Times New Roman"/>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2461CB3C" w14:textId="77777777" w:rsidR="00AB2BED" w:rsidRPr="00C74088" w:rsidRDefault="00AB2BED" w:rsidP="00AB2BED">
            <w:pPr>
              <w:jc w:val="center"/>
              <w:rPr>
                <w:rFonts w:ascii="Times New Roman" w:eastAsiaTheme="minorHAnsi" w:hAnsi="Times New Roman"/>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56BE8D92" w14:textId="77777777" w:rsidR="00AB2BED" w:rsidRPr="00C74088" w:rsidRDefault="00AB2BED" w:rsidP="00AB2BED">
            <w:pPr>
              <w:jc w:val="center"/>
              <w:rPr>
                <w:rFonts w:ascii="Times New Roman" w:eastAsiaTheme="minorHAnsi" w:hAnsi="Times New Roman"/>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749EC88" w14:textId="77777777" w:rsidR="00AB2BED" w:rsidRPr="00C74088" w:rsidRDefault="00AB2BED" w:rsidP="00AB2BED">
            <w:pPr>
              <w:jc w:val="center"/>
              <w:rPr>
                <w:rFonts w:ascii="Times New Roman" w:eastAsiaTheme="minorHAnsi" w:hAnsi="Times New Roman"/>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A041D16" w14:textId="77777777" w:rsidR="00AB2BED" w:rsidRPr="00C74088" w:rsidRDefault="00AB2BED" w:rsidP="00AB2BED">
            <w:pPr>
              <w:jc w:val="center"/>
              <w:rPr>
                <w:rFonts w:ascii="Times New Roman" w:eastAsiaTheme="minorHAnsi" w:hAnsi="Times New Roman"/>
              </w:rPr>
            </w:pPr>
          </w:p>
        </w:tc>
        <w:tc>
          <w:tcPr>
            <w:tcW w:w="991" w:type="dxa"/>
            <w:tcBorders>
              <w:top w:val="single" w:sz="4" w:space="0" w:color="auto"/>
              <w:left w:val="nil"/>
              <w:bottom w:val="single" w:sz="4" w:space="0" w:color="auto"/>
              <w:right w:val="single" w:sz="4" w:space="0" w:color="auto"/>
            </w:tcBorders>
            <w:shd w:val="clear" w:color="auto" w:fill="auto"/>
            <w:vAlign w:val="center"/>
          </w:tcPr>
          <w:p w14:paraId="2ADC9C40"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lang w:val="ru-RU"/>
              </w:rPr>
              <w:t xml:space="preserve">3 </w:t>
            </w:r>
            <w:proofErr w:type="spellStart"/>
            <w:r w:rsidRPr="00C74088">
              <w:rPr>
                <w:rFonts w:ascii="Times New Roman" w:eastAsiaTheme="minorHAnsi" w:hAnsi="Times New Roman"/>
                <w:lang w:val="ru-RU"/>
              </w:rPr>
              <w:t>каме</w:t>
            </w:r>
            <w:proofErr w:type="spellEnd"/>
            <w:r w:rsidRPr="00C74088">
              <w:rPr>
                <w:rFonts w:ascii="Times New Roman" w:eastAsiaTheme="minorHAnsi" w:hAnsi="Times New Roman"/>
                <w:lang w:val="ru-RU"/>
              </w:rPr>
              <w:t xml:space="preserve"> </w:t>
            </w:r>
            <w:proofErr w:type="spellStart"/>
            <w:r w:rsidRPr="00C74088">
              <w:rPr>
                <w:rFonts w:ascii="Times New Roman" w:eastAsiaTheme="minorHAnsi" w:hAnsi="Times New Roman"/>
                <w:lang w:val="ru-RU"/>
              </w:rPr>
              <w:t>ры</w:t>
            </w:r>
            <w:proofErr w:type="spellEnd"/>
          </w:p>
        </w:tc>
      </w:tr>
      <w:tr w:rsidR="00AB2BED" w:rsidRPr="00C74088" w14:paraId="71D027F7"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2FE17E3B" w14:textId="77777777" w:rsidR="00AB2BED" w:rsidRDefault="00AB2BED" w:rsidP="00AB2BED">
            <w:pPr>
              <w:rPr>
                <w:rFonts w:ascii="Times New Roman" w:eastAsiaTheme="minorHAnsi" w:hAnsi="Times New Roman"/>
                <w:lang w:val="ru-RU"/>
              </w:rPr>
            </w:pPr>
            <w:r>
              <w:rPr>
                <w:rFonts w:ascii="Times New Roman" w:eastAsiaTheme="minorHAnsi" w:hAnsi="Times New Roman"/>
                <w:lang w:val="ru-RU"/>
              </w:rPr>
              <w:t>23</w:t>
            </w:r>
          </w:p>
        </w:tc>
        <w:tc>
          <w:tcPr>
            <w:tcW w:w="1929" w:type="dxa"/>
            <w:tcBorders>
              <w:top w:val="single" w:sz="4" w:space="0" w:color="auto"/>
              <w:left w:val="nil"/>
              <w:bottom w:val="single" w:sz="4" w:space="0" w:color="auto"/>
              <w:right w:val="single" w:sz="4" w:space="0" w:color="auto"/>
            </w:tcBorders>
            <w:shd w:val="clear" w:color="auto" w:fill="auto"/>
            <w:vAlign w:val="center"/>
          </w:tcPr>
          <w:p w14:paraId="78B45B8C" w14:textId="77777777" w:rsidR="00AB2BED" w:rsidRPr="00C74088" w:rsidRDefault="00AB2BED" w:rsidP="00AB2BED">
            <w:pPr>
              <w:rPr>
                <w:rFonts w:ascii="Times New Roman" w:eastAsiaTheme="minorHAnsi" w:hAnsi="Times New Roman"/>
                <w:lang w:val="ru-RU"/>
              </w:rPr>
            </w:pPr>
            <w:r w:rsidRPr="00C74088">
              <w:rPr>
                <w:rFonts w:ascii="Times New Roman" w:eastAsiaTheme="minorHAnsi" w:hAnsi="Times New Roman"/>
              </w:rPr>
              <w:t>ОПС Раковка  692534</w:t>
            </w:r>
          </w:p>
        </w:tc>
        <w:tc>
          <w:tcPr>
            <w:tcW w:w="2432" w:type="dxa"/>
            <w:tcBorders>
              <w:top w:val="single" w:sz="4" w:space="0" w:color="auto"/>
              <w:left w:val="nil"/>
              <w:bottom w:val="single" w:sz="4" w:space="0" w:color="auto"/>
              <w:right w:val="single" w:sz="4" w:space="0" w:color="auto"/>
            </w:tcBorders>
            <w:shd w:val="clear" w:color="auto" w:fill="auto"/>
          </w:tcPr>
          <w:p w14:paraId="3A28F9F4" w14:textId="77777777" w:rsidR="00AB2BED" w:rsidRPr="00C74088" w:rsidRDefault="00AB2BED" w:rsidP="00AB2BED">
            <w:pPr>
              <w:rPr>
                <w:rFonts w:ascii="Times New Roman" w:eastAsiaTheme="minorHAnsi" w:hAnsi="Times New Roman"/>
                <w:lang w:val="ru-RU"/>
              </w:rPr>
            </w:pPr>
            <w:r w:rsidRPr="00C74088">
              <w:rPr>
                <w:rFonts w:ascii="Times New Roman" w:eastAsiaTheme="minorHAnsi" w:hAnsi="Times New Roman"/>
              </w:rPr>
              <w:t xml:space="preserve">с. Раковка, ул. Первомайская, </w:t>
            </w:r>
            <w:r w:rsidRPr="00C74088">
              <w:rPr>
                <w:rFonts w:ascii="Times New Roman" w:eastAsiaTheme="minorHAnsi" w:hAnsi="Times New Roman"/>
                <w:lang w:val="ru-RU"/>
              </w:rPr>
              <w:t>д.</w:t>
            </w:r>
            <w:r w:rsidRPr="00C74088">
              <w:rPr>
                <w:rFonts w:ascii="Times New Roman" w:eastAsiaTheme="minorHAnsi" w:hAnsi="Times New Roman"/>
              </w:rPr>
              <w:t>43 Уссурийский район</w:t>
            </w:r>
          </w:p>
        </w:tc>
        <w:tc>
          <w:tcPr>
            <w:tcW w:w="2268" w:type="dxa"/>
            <w:tcBorders>
              <w:top w:val="single" w:sz="4" w:space="0" w:color="auto"/>
              <w:left w:val="nil"/>
              <w:bottom w:val="single" w:sz="4" w:space="0" w:color="auto"/>
              <w:right w:val="single" w:sz="4" w:space="0" w:color="auto"/>
            </w:tcBorders>
            <w:shd w:val="clear" w:color="auto" w:fill="auto"/>
            <w:vAlign w:val="center"/>
          </w:tcPr>
          <w:p w14:paraId="5109D54A" w14:textId="77777777" w:rsidR="00AB2BED" w:rsidRPr="00C74088" w:rsidRDefault="00AB2BED" w:rsidP="00AB2BED">
            <w:pPr>
              <w:jc w:val="center"/>
              <w:rPr>
                <w:rFonts w:ascii="Times New Roman" w:eastAsiaTheme="minorHAnsi" w:hAnsi="Times New Roman"/>
                <w:lang w:val="ru-RU"/>
              </w:rPr>
            </w:pPr>
            <w:r w:rsidRPr="00C74088">
              <w:rPr>
                <w:rFonts w:ascii="Times New Roman" w:eastAsiaTheme="minorHAnsi" w:hAnsi="Times New Roman"/>
              </w:rPr>
              <w:t xml:space="preserve">1этаж/ 3 помещений/ </w:t>
            </w:r>
            <w:r w:rsidRPr="00C74088">
              <w:rPr>
                <w:rFonts w:ascii="Times New Roman" w:eastAsiaTheme="minorHAnsi" w:hAnsi="Times New Roman"/>
                <w:lang w:val="en-US"/>
              </w:rPr>
              <w:t>S</w:t>
            </w:r>
            <w:r w:rsidRPr="00C74088">
              <w:rPr>
                <w:rFonts w:ascii="Times New Roman" w:eastAsiaTheme="minorHAnsi" w:hAnsi="Times New Roman"/>
              </w:rPr>
              <w:t>=58,9кв.м.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014854F3" w14:textId="77777777" w:rsidR="00AB2BED" w:rsidRPr="00066D4A" w:rsidRDefault="00AB2BED" w:rsidP="00AB2BED">
            <w:pPr>
              <w:jc w:val="center"/>
              <w:rPr>
                <w:rFonts w:ascii="Times New Roman" w:eastAsiaTheme="minorHAnsi" w:hAnsi="Times New Roman"/>
                <w:lang w:val="ru-RU"/>
              </w:rPr>
            </w:pPr>
            <w:r>
              <w:rPr>
                <w:rFonts w:ascii="Times New Roman" w:eastAsiaTheme="minorHAnsi" w:hAnsi="Times New Roman"/>
                <w:lang w:val="ru-RU"/>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4EEF9251" w14:textId="77777777" w:rsidR="00AB2BED" w:rsidRPr="00066D4A" w:rsidRDefault="00AB2BED" w:rsidP="00AB2BED">
            <w:pPr>
              <w:jc w:val="center"/>
              <w:rPr>
                <w:rFonts w:ascii="Times New Roman" w:eastAsiaTheme="minorHAnsi" w:hAnsi="Times New Roman"/>
                <w:lang w:val="ru-RU"/>
              </w:rPr>
            </w:pPr>
            <w:r>
              <w:rPr>
                <w:rFonts w:ascii="Times New Roman" w:eastAsiaTheme="minorHAnsi" w:hAnsi="Times New Roman"/>
                <w:lang w:val="ru-RU"/>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57CD156D" w14:textId="77777777" w:rsidR="00AB2BED" w:rsidRPr="00066D4A" w:rsidRDefault="00AB2BED" w:rsidP="00AB2BED">
            <w:pPr>
              <w:jc w:val="center"/>
              <w:rPr>
                <w:rFonts w:ascii="Times New Roman" w:eastAsiaTheme="minorHAnsi" w:hAnsi="Times New Roman"/>
                <w:lang w:val="ru-RU"/>
              </w:rPr>
            </w:pPr>
            <w:r>
              <w:rPr>
                <w:rFonts w:ascii="Times New Roman" w:eastAsiaTheme="minorHAnsi" w:hAnsi="Times New Roman"/>
                <w:lang w:val="ru-RU"/>
              </w:rPr>
              <w:t>1</w:t>
            </w:r>
          </w:p>
        </w:tc>
        <w:tc>
          <w:tcPr>
            <w:tcW w:w="850" w:type="dxa"/>
            <w:tcBorders>
              <w:top w:val="single" w:sz="4" w:space="0" w:color="auto"/>
              <w:left w:val="nil"/>
              <w:bottom w:val="single" w:sz="4" w:space="0" w:color="auto"/>
              <w:right w:val="single" w:sz="4" w:space="0" w:color="auto"/>
            </w:tcBorders>
            <w:shd w:val="clear" w:color="auto" w:fill="auto"/>
            <w:vAlign w:val="center"/>
          </w:tcPr>
          <w:p w14:paraId="71BBE065" w14:textId="77777777" w:rsidR="00AB2BED" w:rsidRPr="00066D4A" w:rsidRDefault="00AB2BED" w:rsidP="00AB2BED">
            <w:pPr>
              <w:jc w:val="center"/>
              <w:rPr>
                <w:rFonts w:ascii="Times New Roman" w:eastAsiaTheme="minorHAnsi" w:hAnsi="Times New Roman"/>
                <w:lang w:val="ru-RU"/>
              </w:rPr>
            </w:pPr>
            <w:r>
              <w:rPr>
                <w:rFonts w:ascii="Times New Roman" w:eastAsiaTheme="minorHAnsi" w:hAnsi="Times New Roman"/>
                <w:lang w:val="ru-RU"/>
              </w:rPr>
              <w:t>1</w:t>
            </w:r>
          </w:p>
        </w:tc>
        <w:tc>
          <w:tcPr>
            <w:tcW w:w="1134" w:type="dxa"/>
            <w:tcBorders>
              <w:top w:val="single" w:sz="4" w:space="0" w:color="auto"/>
              <w:left w:val="nil"/>
              <w:bottom w:val="single" w:sz="4" w:space="0" w:color="auto"/>
              <w:right w:val="single" w:sz="4" w:space="0" w:color="auto"/>
            </w:tcBorders>
            <w:shd w:val="clear" w:color="auto" w:fill="auto"/>
            <w:vAlign w:val="center"/>
          </w:tcPr>
          <w:p w14:paraId="4F9C6ED0" w14:textId="77777777" w:rsidR="00AB2BED" w:rsidRPr="00066D4A" w:rsidRDefault="00AB2BED" w:rsidP="00AB2BED">
            <w:pPr>
              <w:jc w:val="center"/>
              <w:rPr>
                <w:rFonts w:ascii="Times New Roman" w:eastAsiaTheme="minorHAnsi" w:hAnsi="Times New Roman"/>
                <w:lang w:val="ru-RU"/>
              </w:rPr>
            </w:pPr>
            <w:r>
              <w:rPr>
                <w:rFonts w:ascii="Times New Roman" w:eastAsiaTheme="minorHAnsi" w:hAnsi="Times New Roman"/>
                <w:lang w:val="ru-RU"/>
              </w:rPr>
              <w:t>2/1</w:t>
            </w:r>
          </w:p>
        </w:tc>
        <w:tc>
          <w:tcPr>
            <w:tcW w:w="1134" w:type="dxa"/>
            <w:tcBorders>
              <w:top w:val="single" w:sz="4" w:space="0" w:color="auto"/>
              <w:left w:val="nil"/>
              <w:bottom w:val="single" w:sz="4" w:space="0" w:color="auto"/>
              <w:right w:val="single" w:sz="4" w:space="0" w:color="auto"/>
            </w:tcBorders>
            <w:shd w:val="clear" w:color="auto" w:fill="auto"/>
            <w:vAlign w:val="center"/>
          </w:tcPr>
          <w:p w14:paraId="3F53FF99" w14:textId="77777777" w:rsidR="00AB2BED" w:rsidRPr="00C74088" w:rsidRDefault="00AB2BED" w:rsidP="00AB2BED">
            <w:pPr>
              <w:jc w:val="center"/>
              <w:rPr>
                <w:rFonts w:ascii="Times New Roman" w:eastAsiaTheme="minorHAnsi" w:hAnsi="Times New Roman"/>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48168DA" w14:textId="77777777" w:rsidR="00AB2BED" w:rsidRPr="00066D4A" w:rsidRDefault="00AB2BED" w:rsidP="00AB2BED">
            <w:pPr>
              <w:jc w:val="center"/>
              <w:rPr>
                <w:rFonts w:ascii="Times New Roman" w:eastAsiaTheme="minorHAnsi" w:hAnsi="Times New Roman"/>
                <w:lang w:val="ru-RU"/>
              </w:rPr>
            </w:pPr>
            <w:r>
              <w:rPr>
                <w:rFonts w:ascii="Times New Roman" w:eastAsiaTheme="minorHAnsi" w:hAnsi="Times New Roman"/>
                <w:lang w:val="ru-RU"/>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43A0259F" w14:textId="77777777" w:rsidR="00AB2BED" w:rsidRPr="00C74088" w:rsidRDefault="00AB2BED" w:rsidP="00AB2BED">
            <w:pPr>
              <w:jc w:val="center"/>
              <w:rPr>
                <w:rFonts w:ascii="Times New Roman" w:eastAsiaTheme="minorHAnsi" w:hAnsi="Times New Roman"/>
                <w:lang w:val="ru-RU"/>
              </w:rPr>
            </w:pPr>
          </w:p>
        </w:tc>
      </w:tr>
      <w:tr w:rsidR="00AB2BED" w:rsidRPr="00C74088" w14:paraId="6EAFE45A"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599A1B73" w14:textId="77777777" w:rsidR="00AB2BED" w:rsidRDefault="00AB2BED" w:rsidP="00AB2BED">
            <w:pPr>
              <w:rPr>
                <w:rFonts w:ascii="Times New Roman" w:eastAsiaTheme="minorHAnsi" w:hAnsi="Times New Roman"/>
                <w:lang w:val="ru-RU"/>
              </w:rPr>
            </w:pPr>
            <w:r>
              <w:rPr>
                <w:rFonts w:ascii="Times New Roman" w:eastAsiaTheme="minorHAnsi" w:hAnsi="Times New Roman"/>
                <w:lang w:val="ru-RU"/>
              </w:rPr>
              <w:t>24</w:t>
            </w:r>
          </w:p>
        </w:tc>
        <w:tc>
          <w:tcPr>
            <w:tcW w:w="1929" w:type="dxa"/>
            <w:tcBorders>
              <w:top w:val="single" w:sz="4" w:space="0" w:color="auto"/>
              <w:left w:val="nil"/>
              <w:bottom w:val="single" w:sz="4" w:space="0" w:color="auto"/>
              <w:right w:val="single" w:sz="4" w:space="0" w:color="auto"/>
            </w:tcBorders>
            <w:shd w:val="clear" w:color="auto" w:fill="auto"/>
            <w:vAlign w:val="center"/>
          </w:tcPr>
          <w:p w14:paraId="081BFA33" w14:textId="77777777" w:rsidR="00AB2BED" w:rsidRPr="00E06ED7" w:rsidRDefault="00AB2BED" w:rsidP="00AB2BED">
            <w:pPr>
              <w:rPr>
                <w:rFonts w:ascii="Times New Roman" w:eastAsiaTheme="minorHAnsi" w:hAnsi="Times New Roman"/>
                <w:lang w:val="ru-RU"/>
              </w:rPr>
            </w:pPr>
            <w:r>
              <w:rPr>
                <w:rFonts w:ascii="Times New Roman" w:eastAsiaTheme="minorHAnsi" w:hAnsi="Times New Roman"/>
                <w:lang w:val="ru-RU"/>
              </w:rPr>
              <w:t>ОПС Новоникольское692537</w:t>
            </w:r>
          </w:p>
        </w:tc>
        <w:tc>
          <w:tcPr>
            <w:tcW w:w="2432" w:type="dxa"/>
            <w:tcBorders>
              <w:top w:val="single" w:sz="4" w:space="0" w:color="auto"/>
              <w:left w:val="nil"/>
              <w:bottom w:val="single" w:sz="4" w:space="0" w:color="auto"/>
              <w:right w:val="single" w:sz="4" w:space="0" w:color="auto"/>
            </w:tcBorders>
            <w:shd w:val="clear" w:color="auto" w:fill="auto"/>
          </w:tcPr>
          <w:p w14:paraId="345A2DD3" w14:textId="77777777" w:rsidR="00AB2BED" w:rsidRDefault="00AB2BED" w:rsidP="00AB2BED">
            <w:pPr>
              <w:rPr>
                <w:rFonts w:ascii="Times New Roman" w:eastAsiaTheme="minorHAnsi" w:hAnsi="Times New Roman"/>
                <w:lang w:val="ru-RU"/>
              </w:rPr>
            </w:pPr>
            <w:r>
              <w:rPr>
                <w:rFonts w:ascii="Times New Roman" w:eastAsiaTheme="minorHAnsi" w:hAnsi="Times New Roman"/>
                <w:lang w:val="ru-RU"/>
              </w:rPr>
              <w:t>с.  Новоникольское, ул. Советская, д.70</w:t>
            </w:r>
          </w:p>
          <w:p w14:paraId="029CD372" w14:textId="77777777" w:rsidR="00AB2BED" w:rsidRDefault="00AB2BED" w:rsidP="00AB2BED">
            <w:pPr>
              <w:rPr>
                <w:rFonts w:ascii="Times New Roman" w:eastAsiaTheme="minorHAnsi" w:hAnsi="Times New Roman"/>
              </w:rPr>
            </w:pPr>
            <w:r>
              <w:rPr>
                <w:rFonts w:ascii="Times New Roman" w:eastAsiaTheme="minorHAnsi" w:hAnsi="Times New Roman"/>
                <w:lang w:val="ru-RU"/>
              </w:rPr>
              <w:t xml:space="preserve"> </w:t>
            </w:r>
            <w:r w:rsidRPr="00C74088">
              <w:rPr>
                <w:rFonts w:ascii="Times New Roman" w:eastAsiaTheme="minorHAnsi" w:hAnsi="Times New Roman"/>
              </w:rPr>
              <w:t xml:space="preserve"> Уссурийский район</w:t>
            </w:r>
          </w:p>
          <w:p w14:paraId="55685D15" w14:textId="77777777" w:rsidR="00AB2BED" w:rsidRDefault="00AB2BED" w:rsidP="00AB2BED">
            <w:pPr>
              <w:rPr>
                <w:rFonts w:ascii="Times New Roman" w:eastAsiaTheme="minorHAnsi" w:hAnsi="Times New Roman"/>
              </w:rPr>
            </w:pPr>
          </w:p>
          <w:p w14:paraId="1FC7CFF7" w14:textId="77777777" w:rsidR="00AB2BED" w:rsidRDefault="00AB2BED" w:rsidP="00AB2BED">
            <w:pPr>
              <w:rPr>
                <w:rFonts w:ascii="Times New Roman" w:eastAsiaTheme="minorHAnsi" w:hAnsi="Times New Roman"/>
              </w:rPr>
            </w:pPr>
          </w:p>
          <w:p w14:paraId="4F81FF56" w14:textId="77777777" w:rsidR="00AB2BED" w:rsidRPr="00E06ED7" w:rsidRDefault="00AB2BED" w:rsidP="00AB2BED">
            <w:pPr>
              <w:rPr>
                <w:rFonts w:ascii="Times New Roman" w:eastAsiaTheme="minorHAnsi" w:hAnsi="Times New Roman"/>
                <w:lang w:val="ru-RU"/>
              </w:rPr>
            </w:pPr>
          </w:p>
        </w:tc>
        <w:tc>
          <w:tcPr>
            <w:tcW w:w="2268" w:type="dxa"/>
            <w:tcBorders>
              <w:top w:val="single" w:sz="4" w:space="0" w:color="auto"/>
              <w:left w:val="nil"/>
              <w:bottom w:val="single" w:sz="4" w:space="0" w:color="auto"/>
              <w:right w:val="single" w:sz="4" w:space="0" w:color="auto"/>
            </w:tcBorders>
            <w:shd w:val="clear" w:color="auto" w:fill="auto"/>
            <w:vAlign w:val="center"/>
          </w:tcPr>
          <w:p w14:paraId="492D6075"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3 помещений/ </w:t>
            </w:r>
            <w:r w:rsidRPr="00C74088">
              <w:rPr>
                <w:rFonts w:ascii="Times New Roman" w:eastAsiaTheme="minorHAnsi" w:hAnsi="Times New Roman"/>
                <w:lang w:val="en-US"/>
              </w:rPr>
              <w:t>S</w:t>
            </w:r>
            <w:r w:rsidRPr="00C74088">
              <w:rPr>
                <w:rFonts w:ascii="Times New Roman" w:eastAsiaTheme="minorHAnsi" w:hAnsi="Times New Roman"/>
              </w:rPr>
              <w:t>=</w:t>
            </w:r>
          </w:p>
        </w:tc>
        <w:tc>
          <w:tcPr>
            <w:tcW w:w="851" w:type="dxa"/>
            <w:tcBorders>
              <w:top w:val="single" w:sz="4" w:space="0" w:color="auto"/>
              <w:left w:val="nil"/>
              <w:bottom w:val="single" w:sz="4" w:space="0" w:color="auto"/>
              <w:right w:val="single" w:sz="4" w:space="0" w:color="auto"/>
            </w:tcBorders>
            <w:shd w:val="clear" w:color="auto" w:fill="auto"/>
            <w:vAlign w:val="center"/>
          </w:tcPr>
          <w:p w14:paraId="6CDA36A7" w14:textId="77777777" w:rsidR="00AB2BED" w:rsidRDefault="00AB2BED" w:rsidP="00AB2BED">
            <w:pPr>
              <w:jc w:val="center"/>
              <w:rPr>
                <w:rFonts w:ascii="Times New Roman" w:eastAsiaTheme="minorHAnsi" w:hAnsi="Times New Roman"/>
                <w:lang w:val="ru-RU"/>
              </w:rPr>
            </w:pPr>
            <w:r>
              <w:rPr>
                <w:rFonts w:ascii="Times New Roman" w:eastAsiaTheme="minorHAnsi" w:hAnsi="Times New Roman"/>
                <w:lang w:val="ru-RU"/>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0A6F8FD2" w14:textId="77777777" w:rsidR="00AB2BED" w:rsidRDefault="00AB2BED" w:rsidP="00AB2BED">
            <w:pPr>
              <w:jc w:val="center"/>
              <w:rPr>
                <w:rFonts w:ascii="Times New Roman" w:eastAsiaTheme="minorHAnsi" w:hAnsi="Times New Roman"/>
                <w:lang w:val="ru-RU"/>
              </w:rPr>
            </w:pPr>
            <w:r>
              <w:rPr>
                <w:rFonts w:ascii="Times New Roman" w:eastAsiaTheme="minorHAnsi" w:hAnsi="Times New Roman"/>
                <w:lang w:val="ru-RU"/>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74ED152C" w14:textId="77777777" w:rsidR="00AB2BED" w:rsidRDefault="00AB2BED" w:rsidP="00AB2BED">
            <w:pPr>
              <w:jc w:val="center"/>
              <w:rPr>
                <w:rFonts w:ascii="Times New Roman" w:eastAsiaTheme="minorHAnsi" w:hAnsi="Times New Roman"/>
                <w:lang w:val="ru-RU"/>
              </w:rPr>
            </w:pPr>
            <w:r>
              <w:rPr>
                <w:rFonts w:ascii="Times New Roman" w:eastAsiaTheme="minorHAnsi" w:hAnsi="Times New Roman"/>
                <w:lang w:val="ru-RU"/>
              </w:rPr>
              <w:t>1</w:t>
            </w:r>
          </w:p>
        </w:tc>
        <w:tc>
          <w:tcPr>
            <w:tcW w:w="850" w:type="dxa"/>
            <w:tcBorders>
              <w:top w:val="single" w:sz="4" w:space="0" w:color="auto"/>
              <w:left w:val="nil"/>
              <w:bottom w:val="single" w:sz="4" w:space="0" w:color="auto"/>
              <w:right w:val="single" w:sz="4" w:space="0" w:color="auto"/>
            </w:tcBorders>
            <w:shd w:val="clear" w:color="auto" w:fill="auto"/>
            <w:vAlign w:val="center"/>
          </w:tcPr>
          <w:p w14:paraId="4652276E" w14:textId="77777777" w:rsidR="00AB2BED" w:rsidRDefault="00AB2BED" w:rsidP="00AB2BED">
            <w:pPr>
              <w:jc w:val="center"/>
              <w:rPr>
                <w:rFonts w:ascii="Times New Roman" w:eastAsiaTheme="minorHAnsi" w:hAnsi="Times New Roman"/>
                <w:lang w:val="ru-RU"/>
              </w:rPr>
            </w:pPr>
            <w:r>
              <w:rPr>
                <w:rFonts w:ascii="Times New Roman" w:eastAsiaTheme="minorHAnsi" w:hAnsi="Times New Roman"/>
                <w:lang w:val="ru-RU"/>
              </w:rPr>
              <w:t>1</w:t>
            </w:r>
          </w:p>
        </w:tc>
        <w:tc>
          <w:tcPr>
            <w:tcW w:w="1134" w:type="dxa"/>
            <w:tcBorders>
              <w:top w:val="single" w:sz="4" w:space="0" w:color="auto"/>
              <w:left w:val="nil"/>
              <w:bottom w:val="single" w:sz="4" w:space="0" w:color="auto"/>
              <w:right w:val="single" w:sz="4" w:space="0" w:color="auto"/>
            </w:tcBorders>
            <w:shd w:val="clear" w:color="auto" w:fill="auto"/>
            <w:vAlign w:val="center"/>
          </w:tcPr>
          <w:p w14:paraId="58BF76E9" w14:textId="77777777" w:rsidR="00AB2BED" w:rsidRDefault="00AB2BED" w:rsidP="00AB2BED">
            <w:pPr>
              <w:jc w:val="center"/>
              <w:rPr>
                <w:rFonts w:ascii="Times New Roman" w:eastAsiaTheme="minorHAnsi" w:hAnsi="Times New Roman"/>
                <w:lang w:val="ru-RU"/>
              </w:rPr>
            </w:pPr>
            <w:r>
              <w:rPr>
                <w:rFonts w:ascii="Times New Roman" w:eastAsiaTheme="minorHAnsi" w:hAnsi="Times New Roman"/>
                <w:lang w:val="ru-RU"/>
              </w:rPr>
              <w:t>2/1</w:t>
            </w:r>
          </w:p>
        </w:tc>
        <w:tc>
          <w:tcPr>
            <w:tcW w:w="1134" w:type="dxa"/>
            <w:tcBorders>
              <w:top w:val="single" w:sz="4" w:space="0" w:color="auto"/>
              <w:left w:val="nil"/>
              <w:bottom w:val="single" w:sz="4" w:space="0" w:color="auto"/>
              <w:right w:val="single" w:sz="4" w:space="0" w:color="auto"/>
            </w:tcBorders>
            <w:shd w:val="clear" w:color="auto" w:fill="auto"/>
            <w:vAlign w:val="center"/>
          </w:tcPr>
          <w:p w14:paraId="44419B37" w14:textId="77777777" w:rsidR="00AB2BED" w:rsidRPr="00C74088" w:rsidRDefault="00AB2BED" w:rsidP="00AB2BED">
            <w:pPr>
              <w:jc w:val="center"/>
              <w:rPr>
                <w:rFonts w:ascii="Times New Roman" w:eastAsiaTheme="minorHAnsi" w:hAnsi="Times New Roman"/>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3EC6D44" w14:textId="77777777" w:rsidR="00AB2BED" w:rsidRDefault="00AB2BED" w:rsidP="00AB2BED">
            <w:pPr>
              <w:jc w:val="center"/>
              <w:rPr>
                <w:rFonts w:ascii="Times New Roman" w:eastAsiaTheme="minorHAnsi" w:hAnsi="Times New Roman"/>
                <w:lang w:val="ru-RU"/>
              </w:rPr>
            </w:pPr>
            <w:r>
              <w:rPr>
                <w:rFonts w:ascii="Times New Roman" w:eastAsiaTheme="minorHAnsi" w:hAnsi="Times New Roman"/>
                <w:lang w:val="ru-RU"/>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40288CD7" w14:textId="77777777" w:rsidR="00AB2BED" w:rsidRPr="00C74088" w:rsidRDefault="00AB2BED" w:rsidP="00AB2BED">
            <w:pPr>
              <w:jc w:val="center"/>
              <w:rPr>
                <w:rFonts w:ascii="Times New Roman" w:eastAsiaTheme="minorHAnsi" w:hAnsi="Times New Roman"/>
                <w:lang w:val="ru-RU"/>
              </w:rPr>
            </w:pPr>
          </w:p>
        </w:tc>
      </w:tr>
      <w:tr w:rsidR="00AB2BED" w:rsidRPr="00C74088" w14:paraId="5D435F0E"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6CD83F23" w14:textId="77777777" w:rsidR="00AB2BED" w:rsidRDefault="00AB2BED" w:rsidP="00AB2BED">
            <w:pPr>
              <w:jc w:val="center"/>
              <w:rPr>
                <w:rFonts w:ascii="Times New Roman" w:eastAsiaTheme="minorHAnsi" w:hAnsi="Times New Roman"/>
                <w:lang w:val="ru-RU"/>
              </w:rPr>
            </w:pPr>
            <w:r>
              <w:rPr>
                <w:rFonts w:ascii="Times New Roman" w:eastAsiaTheme="minorHAnsi" w:hAnsi="Times New Roman"/>
                <w:lang w:val="ru-RU"/>
              </w:rPr>
              <w:t xml:space="preserve">25 </w:t>
            </w:r>
          </w:p>
          <w:p w14:paraId="3EFB1807" w14:textId="77777777" w:rsidR="00AB2BED" w:rsidRPr="00C74088" w:rsidRDefault="00AB2BED" w:rsidP="00AB2BED">
            <w:pPr>
              <w:jc w:val="center"/>
              <w:rPr>
                <w:rFonts w:ascii="Times New Roman" w:eastAsiaTheme="minorHAnsi" w:hAnsi="Times New Roman"/>
                <w:lang w:val="ru-RU"/>
              </w:rPr>
            </w:pPr>
            <w:r>
              <w:rPr>
                <w:rFonts w:ascii="Times New Roman" w:eastAsiaTheme="minorHAnsi" w:hAnsi="Times New Roman"/>
                <w:lang w:val="ru-RU"/>
              </w:rPr>
              <w:t xml:space="preserve"> </w:t>
            </w:r>
          </w:p>
        </w:tc>
        <w:tc>
          <w:tcPr>
            <w:tcW w:w="1929" w:type="dxa"/>
            <w:tcBorders>
              <w:top w:val="single" w:sz="4" w:space="0" w:color="auto"/>
              <w:left w:val="nil"/>
              <w:bottom w:val="single" w:sz="4" w:space="0" w:color="auto"/>
              <w:right w:val="single" w:sz="4" w:space="0" w:color="auto"/>
            </w:tcBorders>
            <w:shd w:val="clear" w:color="auto" w:fill="auto"/>
            <w:vAlign w:val="center"/>
          </w:tcPr>
          <w:p w14:paraId="41D59730"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Борисовка 692542</w:t>
            </w:r>
          </w:p>
        </w:tc>
        <w:tc>
          <w:tcPr>
            <w:tcW w:w="2432" w:type="dxa"/>
            <w:tcBorders>
              <w:top w:val="single" w:sz="4" w:space="0" w:color="auto"/>
              <w:left w:val="nil"/>
              <w:bottom w:val="single" w:sz="4" w:space="0" w:color="auto"/>
              <w:right w:val="single" w:sz="4" w:space="0" w:color="auto"/>
            </w:tcBorders>
            <w:shd w:val="clear" w:color="auto" w:fill="auto"/>
          </w:tcPr>
          <w:p w14:paraId="3A15F3B0"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с. Борисовка, ул. Советская, </w:t>
            </w:r>
            <w:r w:rsidRPr="00C74088">
              <w:rPr>
                <w:rFonts w:ascii="Times New Roman" w:eastAsiaTheme="minorHAnsi" w:hAnsi="Times New Roman"/>
                <w:lang w:val="ru-RU"/>
              </w:rPr>
              <w:t>д.</w:t>
            </w:r>
            <w:r w:rsidRPr="00C74088">
              <w:rPr>
                <w:rFonts w:ascii="Times New Roman" w:eastAsiaTheme="minorHAnsi" w:hAnsi="Times New Roman"/>
              </w:rPr>
              <w:t>38 Уссурийский район</w:t>
            </w:r>
          </w:p>
        </w:tc>
        <w:tc>
          <w:tcPr>
            <w:tcW w:w="2268" w:type="dxa"/>
            <w:tcBorders>
              <w:top w:val="single" w:sz="4" w:space="0" w:color="auto"/>
              <w:left w:val="nil"/>
              <w:bottom w:val="single" w:sz="4" w:space="0" w:color="auto"/>
              <w:right w:val="single" w:sz="4" w:space="0" w:color="auto"/>
            </w:tcBorders>
            <w:shd w:val="clear" w:color="auto" w:fill="auto"/>
            <w:vAlign w:val="center"/>
          </w:tcPr>
          <w:p w14:paraId="77328C50"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3 помещений/ </w:t>
            </w:r>
            <w:r w:rsidRPr="00C74088">
              <w:rPr>
                <w:rFonts w:ascii="Times New Roman" w:eastAsiaTheme="minorHAnsi" w:hAnsi="Times New Roman"/>
                <w:lang w:val="en-US"/>
              </w:rPr>
              <w:t>S</w:t>
            </w:r>
            <w:r w:rsidRPr="00C74088">
              <w:rPr>
                <w:rFonts w:ascii="Times New Roman" w:eastAsiaTheme="minorHAnsi" w:hAnsi="Times New Roman"/>
              </w:rPr>
              <w:t>=46кв.м.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693DD00C"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03634749"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12B276B7"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850" w:type="dxa"/>
            <w:tcBorders>
              <w:top w:val="single" w:sz="4" w:space="0" w:color="auto"/>
              <w:left w:val="nil"/>
              <w:bottom w:val="single" w:sz="4" w:space="0" w:color="auto"/>
              <w:right w:val="single" w:sz="4" w:space="0" w:color="auto"/>
            </w:tcBorders>
            <w:shd w:val="clear" w:color="auto" w:fill="auto"/>
            <w:vAlign w:val="center"/>
          </w:tcPr>
          <w:p w14:paraId="638110FC"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697590D3"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3/2</w:t>
            </w:r>
          </w:p>
        </w:tc>
        <w:tc>
          <w:tcPr>
            <w:tcW w:w="1134" w:type="dxa"/>
            <w:tcBorders>
              <w:top w:val="single" w:sz="4" w:space="0" w:color="auto"/>
              <w:left w:val="nil"/>
              <w:bottom w:val="single" w:sz="4" w:space="0" w:color="auto"/>
              <w:right w:val="single" w:sz="4" w:space="0" w:color="auto"/>
            </w:tcBorders>
            <w:shd w:val="clear" w:color="auto" w:fill="auto"/>
            <w:vAlign w:val="center"/>
          </w:tcPr>
          <w:p w14:paraId="5E41E377"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992" w:type="dxa"/>
            <w:tcBorders>
              <w:top w:val="single" w:sz="4" w:space="0" w:color="auto"/>
              <w:left w:val="nil"/>
              <w:bottom w:val="single" w:sz="4" w:space="0" w:color="auto"/>
              <w:right w:val="single" w:sz="4" w:space="0" w:color="auto"/>
            </w:tcBorders>
            <w:shd w:val="clear" w:color="auto" w:fill="auto"/>
            <w:vAlign w:val="center"/>
          </w:tcPr>
          <w:p w14:paraId="20C02CE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0786E672"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7EDCE29C" w14:textId="77777777" w:rsidTr="00AB2BED">
        <w:trPr>
          <w:gridAfter w:val="1"/>
          <w:wAfter w:w="238" w:type="dxa"/>
          <w:trHeight w:val="345"/>
        </w:trPr>
        <w:tc>
          <w:tcPr>
            <w:tcW w:w="742" w:type="dxa"/>
            <w:tcBorders>
              <w:left w:val="single" w:sz="4" w:space="0" w:color="auto"/>
              <w:bottom w:val="single" w:sz="4" w:space="0" w:color="auto"/>
              <w:right w:val="single" w:sz="4" w:space="0" w:color="auto"/>
            </w:tcBorders>
            <w:shd w:val="clear" w:color="auto" w:fill="auto"/>
            <w:vAlign w:val="center"/>
          </w:tcPr>
          <w:p w14:paraId="7CA28C66" w14:textId="77777777" w:rsidR="00AB2BED" w:rsidRPr="00C74088" w:rsidRDefault="00AB2BED" w:rsidP="00AB2BED">
            <w:pPr>
              <w:jc w:val="center"/>
              <w:rPr>
                <w:rFonts w:ascii="Times New Roman" w:eastAsiaTheme="minorHAnsi" w:hAnsi="Times New Roman"/>
                <w:lang w:val="ru-RU"/>
              </w:rPr>
            </w:pPr>
            <w:r>
              <w:rPr>
                <w:rFonts w:ascii="Times New Roman" w:eastAsiaTheme="minorHAnsi" w:hAnsi="Times New Roman"/>
                <w:lang w:val="ru-RU"/>
              </w:rPr>
              <w:t>26</w:t>
            </w:r>
          </w:p>
        </w:tc>
        <w:tc>
          <w:tcPr>
            <w:tcW w:w="1929" w:type="dxa"/>
            <w:tcBorders>
              <w:left w:val="nil"/>
              <w:bottom w:val="single" w:sz="4" w:space="0" w:color="auto"/>
              <w:right w:val="single" w:sz="4" w:space="0" w:color="auto"/>
            </w:tcBorders>
            <w:shd w:val="clear" w:color="auto" w:fill="auto"/>
            <w:vAlign w:val="center"/>
          </w:tcPr>
          <w:p w14:paraId="02F12FFA"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Воздвиженка 692557</w:t>
            </w:r>
          </w:p>
        </w:tc>
        <w:tc>
          <w:tcPr>
            <w:tcW w:w="2432" w:type="dxa"/>
            <w:tcBorders>
              <w:left w:val="nil"/>
              <w:bottom w:val="single" w:sz="4" w:space="0" w:color="auto"/>
              <w:right w:val="single" w:sz="4" w:space="0" w:color="auto"/>
            </w:tcBorders>
            <w:shd w:val="clear" w:color="auto" w:fill="auto"/>
          </w:tcPr>
          <w:p w14:paraId="79CA344D"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с. Воздвиженка, ул. Ленина, </w:t>
            </w:r>
            <w:r w:rsidRPr="00C74088">
              <w:rPr>
                <w:rFonts w:ascii="Times New Roman" w:eastAsiaTheme="minorHAnsi" w:hAnsi="Times New Roman"/>
                <w:lang w:val="ru-RU"/>
              </w:rPr>
              <w:t>д.</w:t>
            </w:r>
            <w:r w:rsidRPr="00C74088">
              <w:rPr>
                <w:rFonts w:ascii="Times New Roman" w:eastAsiaTheme="minorHAnsi" w:hAnsi="Times New Roman"/>
              </w:rPr>
              <w:t>3б Уссурийский район</w:t>
            </w:r>
          </w:p>
        </w:tc>
        <w:tc>
          <w:tcPr>
            <w:tcW w:w="2268" w:type="dxa"/>
            <w:tcBorders>
              <w:left w:val="nil"/>
              <w:bottom w:val="single" w:sz="4" w:space="0" w:color="auto"/>
              <w:right w:val="single" w:sz="4" w:space="0" w:color="auto"/>
            </w:tcBorders>
            <w:shd w:val="clear" w:color="auto" w:fill="auto"/>
            <w:vAlign w:val="center"/>
          </w:tcPr>
          <w:p w14:paraId="5D456DCD"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5 помещений/ </w:t>
            </w:r>
            <w:r w:rsidRPr="00C74088">
              <w:rPr>
                <w:rFonts w:ascii="Times New Roman" w:eastAsiaTheme="minorHAnsi" w:hAnsi="Times New Roman"/>
                <w:lang w:val="en-US"/>
              </w:rPr>
              <w:t>S</w:t>
            </w:r>
            <w:r w:rsidRPr="00C74088">
              <w:rPr>
                <w:rFonts w:ascii="Times New Roman" w:eastAsiaTheme="minorHAnsi" w:hAnsi="Times New Roman"/>
              </w:rPr>
              <w:t>=162,7кв.м</w:t>
            </w:r>
          </w:p>
        </w:tc>
        <w:tc>
          <w:tcPr>
            <w:tcW w:w="851" w:type="dxa"/>
            <w:tcBorders>
              <w:left w:val="nil"/>
              <w:bottom w:val="single" w:sz="4" w:space="0" w:color="auto"/>
              <w:right w:val="single" w:sz="4" w:space="0" w:color="auto"/>
            </w:tcBorders>
            <w:shd w:val="clear" w:color="auto" w:fill="auto"/>
            <w:vAlign w:val="center"/>
          </w:tcPr>
          <w:p w14:paraId="4B923DBE"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left w:val="nil"/>
              <w:bottom w:val="single" w:sz="4" w:space="0" w:color="auto"/>
              <w:right w:val="single" w:sz="4" w:space="0" w:color="auto"/>
            </w:tcBorders>
            <w:shd w:val="clear" w:color="auto" w:fill="auto"/>
            <w:vAlign w:val="center"/>
          </w:tcPr>
          <w:p w14:paraId="44578DEC"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20</w:t>
            </w:r>
          </w:p>
        </w:tc>
        <w:tc>
          <w:tcPr>
            <w:tcW w:w="709" w:type="dxa"/>
            <w:tcBorders>
              <w:left w:val="nil"/>
              <w:bottom w:val="single" w:sz="4" w:space="0" w:color="auto"/>
              <w:right w:val="single" w:sz="4" w:space="0" w:color="auto"/>
            </w:tcBorders>
            <w:shd w:val="clear" w:color="auto" w:fill="auto"/>
            <w:vAlign w:val="center"/>
          </w:tcPr>
          <w:p w14:paraId="6DEC5FC9"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850" w:type="dxa"/>
            <w:tcBorders>
              <w:left w:val="nil"/>
              <w:bottom w:val="single" w:sz="4" w:space="0" w:color="auto"/>
              <w:right w:val="single" w:sz="4" w:space="0" w:color="auto"/>
            </w:tcBorders>
            <w:shd w:val="clear" w:color="auto" w:fill="auto"/>
            <w:vAlign w:val="center"/>
          </w:tcPr>
          <w:p w14:paraId="2023A60C"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1134" w:type="dxa"/>
            <w:tcBorders>
              <w:left w:val="nil"/>
              <w:bottom w:val="single" w:sz="4" w:space="0" w:color="auto"/>
              <w:right w:val="single" w:sz="4" w:space="0" w:color="auto"/>
            </w:tcBorders>
            <w:shd w:val="clear" w:color="auto" w:fill="auto"/>
            <w:vAlign w:val="center"/>
          </w:tcPr>
          <w:p w14:paraId="12A5CFF0"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9/2</w:t>
            </w:r>
          </w:p>
        </w:tc>
        <w:tc>
          <w:tcPr>
            <w:tcW w:w="1134" w:type="dxa"/>
            <w:tcBorders>
              <w:left w:val="nil"/>
              <w:bottom w:val="single" w:sz="4" w:space="0" w:color="auto"/>
              <w:right w:val="single" w:sz="4" w:space="0" w:color="auto"/>
            </w:tcBorders>
            <w:shd w:val="clear" w:color="auto" w:fill="auto"/>
            <w:vAlign w:val="center"/>
          </w:tcPr>
          <w:p w14:paraId="7E26D8CA"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992" w:type="dxa"/>
            <w:tcBorders>
              <w:left w:val="nil"/>
              <w:bottom w:val="single" w:sz="4" w:space="0" w:color="auto"/>
              <w:right w:val="single" w:sz="4" w:space="0" w:color="auto"/>
            </w:tcBorders>
            <w:shd w:val="clear" w:color="auto" w:fill="auto"/>
            <w:vAlign w:val="center"/>
          </w:tcPr>
          <w:p w14:paraId="3357BCD6"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left w:val="nil"/>
              <w:bottom w:val="single" w:sz="4" w:space="0" w:color="auto"/>
              <w:right w:val="single" w:sz="4" w:space="0" w:color="auto"/>
            </w:tcBorders>
            <w:shd w:val="clear" w:color="auto" w:fill="auto"/>
            <w:vAlign w:val="center"/>
          </w:tcPr>
          <w:p w14:paraId="47F43688"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6CEE8E96"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7AEE6764" w14:textId="77777777" w:rsidR="00AB2BED" w:rsidRPr="00C74088" w:rsidRDefault="00AB2BED" w:rsidP="00AB2BED">
            <w:pPr>
              <w:jc w:val="center"/>
              <w:rPr>
                <w:rFonts w:ascii="Times New Roman" w:eastAsiaTheme="minorHAnsi" w:hAnsi="Times New Roman"/>
                <w:lang w:val="ru-RU"/>
              </w:rPr>
            </w:pPr>
            <w:r>
              <w:rPr>
                <w:rFonts w:ascii="Times New Roman" w:eastAsiaTheme="minorHAnsi" w:hAnsi="Times New Roman"/>
                <w:lang w:val="ru-RU"/>
              </w:rPr>
              <w:t>27</w:t>
            </w:r>
          </w:p>
        </w:tc>
        <w:tc>
          <w:tcPr>
            <w:tcW w:w="1929" w:type="dxa"/>
            <w:tcBorders>
              <w:top w:val="single" w:sz="4" w:space="0" w:color="auto"/>
              <w:left w:val="nil"/>
              <w:bottom w:val="single" w:sz="4" w:space="0" w:color="auto"/>
              <w:right w:val="single" w:sz="4" w:space="0" w:color="auto"/>
            </w:tcBorders>
            <w:shd w:val="clear" w:color="auto" w:fill="auto"/>
            <w:vAlign w:val="center"/>
          </w:tcPr>
          <w:p w14:paraId="270156C0"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Воздвиженка 692555</w:t>
            </w:r>
          </w:p>
        </w:tc>
        <w:tc>
          <w:tcPr>
            <w:tcW w:w="2432" w:type="dxa"/>
            <w:tcBorders>
              <w:top w:val="single" w:sz="4" w:space="0" w:color="auto"/>
              <w:left w:val="nil"/>
              <w:bottom w:val="single" w:sz="4" w:space="0" w:color="auto"/>
              <w:right w:val="single" w:sz="4" w:space="0" w:color="auto"/>
            </w:tcBorders>
            <w:shd w:val="clear" w:color="auto" w:fill="auto"/>
          </w:tcPr>
          <w:p w14:paraId="7969BB1E"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с. Воздвиженка, ул. Бадыгина,</w:t>
            </w:r>
            <w:r w:rsidRPr="00C74088">
              <w:rPr>
                <w:rFonts w:ascii="Times New Roman" w:eastAsiaTheme="minorHAnsi" w:hAnsi="Times New Roman"/>
                <w:lang w:val="ru-RU"/>
              </w:rPr>
              <w:t xml:space="preserve"> д.</w:t>
            </w:r>
            <w:r w:rsidRPr="00C74088">
              <w:rPr>
                <w:rFonts w:ascii="Times New Roman" w:eastAsiaTheme="minorHAnsi" w:hAnsi="Times New Roman"/>
              </w:rPr>
              <w:t>61 Уссурийский район</w:t>
            </w:r>
          </w:p>
        </w:tc>
        <w:tc>
          <w:tcPr>
            <w:tcW w:w="2268" w:type="dxa"/>
            <w:tcBorders>
              <w:top w:val="single" w:sz="4" w:space="0" w:color="auto"/>
              <w:left w:val="nil"/>
              <w:bottom w:val="single" w:sz="4" w:space="0" w:color="auto"/>
              <w:right w:val="single" w:sz="4" w:space="0" w:color="auto"/>
            </w:tcBorders>
            <w:shd w:val="clear" w:color="auto" w:fill="auto"/>
            <w:vAlign w:val="center"/>
          </w:tcPr>
          <w:p w14:paraId="683C770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3 помещений/ </w:t>
            </w:r>
            <w:r w:rsidRPr="00C74088">
              <w:rPr>
                <w:rFonts w:ascii="Times New Roman" w:eastAsiaTheme="minorHAnsi" w:hAnsi="Times New Roman"/>
                <w:lang w:val="en-US"/>
              </w:rPr>
              <w:t>S</w:t>
            </w:r>
            <w:r w:rsidRPr="00C74088">
              <w:rPr>
                <w:rFonts w:ascii="Times New Roman" w:eastAsiaTheme="minorHAnsi" w:hAnsi="Times New Roman"/>
              </w:rPr>
              <w:t>=72кв.м.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72AEBDE0"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34B72A05"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71D3CE2A"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850" w:type="dxa"/>
            <w:tcBorders>
              <w:top w:val="single" w:sz="4" w:space="0" w:color="auto"/>
              <w:left w:val="nil"/>
              <w:bottom w:val="single" w:sz="4" w:space="0" w:color="auto"/>
              <w:right w:val="single" w:sz="4" w:space="0" w:color="auto"/>
            </w:tcBorders>
            <w:shd w:val="clear" w:color="auto" w:fill="auto"/>
            <w:vAlign w:val="center"/>
          </w:tcPr>
          <w:p w14:paraId="659924FB"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3F2C979C"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6/1</w:t>
            </w:r>
          </w:p>
        </w:tc>
        <w:tc>
          <w:tcPr>
            <w:tcW w:w="1134" w:type="dxa"/>
            <w:tcBorders>
              <w:top w:val="single" w:sz="4" w:space="0" w:color="auto"/>
              <w:left w:val="nil"/>
              <w:bottom w:val="single" w:sz="4" w:space="0" w:color="auto"/>
              <w:right w:val="single" w:sz="4" w:space="0" w:color="auto"/>
            </w:tcBorders>
            <w:shd w:val="clear" w:color="auto" w:fill="auto"/>
            <w:vAlign w:val="center"/>
          </w:tcPr>
          <w:p w14:paraId="2CC12120"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992" w:type="dxa"/>
            <w:tcBorders>
              <w:top w:val="single" w:sz="4" w:space="0" w:color="auto"/>
              <w:left w:val="nil"/>
              <w:bottom w:val="single" w:sz="4" w:space="0" w:color="auto"/>
              <w:right w:val="single" w:sz="4" w:space="0" w:color="auto"/>
            </w:tcBorders>
            <w:shd w:val="clear" w:color="auto" w:fill="auto"/>
            <w:vAlign w:val="center"/>
          </w:tcPr>
          <w:p w14:paraId="0820A038"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66AF44C8"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743E112C"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16E0F9D8" w14:textId="77777777" w:rsidR="00AB2BED" w:rsidRPr="00C74088" w:rsidRDefault="00AB2BED" w:rsidP="00AB2BED">
            <w:pPr>
              <w:jc w:val="center"/>
              <w:rPr>
                <w:rFonts w:ascii="Times New Roman" w:eastAsiaTheme="minorHAnsi" w:hAnsi="Times New Roman"/>
                <w:lang w:val="ru-RU"/>
              </w:rPr>
            </w:pPr>
            <w:r>
              <w:rPr>
                <w:rFonts w:ascii="Times New Roman" w:eastAsiaTheme="minorHAnsi" w:hAnsi="Times New Roman"/>
                <w:lang w:val="ru-RU"/>
              </w:rPr>
              <w:t>28</w:t>
            </w:r>
          </w:p>
        </w:tc>
        <w:tc>
          <w:tcPr>
            <w:tcW w:w="1929" w:type="dxa"/>
            <w:tcBorders>
              <w:top w:val="single" w:sz="4" w:space="0" w:color="auto"/>
              <w:left w:val="nil"/>
              <w:bottom w:val="single" w:sz="4" w:space="0" w:color="auto"/>
              <w:right w:val="single" w:sz="4" w:space="0" w:color="auto"/>
            </w:tcBorders>
            <w:shd w:val="clear" w:color="auto" w:fill="auto"/>
            <w:vAlign w:val="center"/>
          </w:tcPr>
          <w:p w14:paraId="4FDD95EE"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Михайловка  692651</w:t>
            </w:r>
          </w:p>
        </w:tc>
        <w:tc>
          <w:tcPr>
            <w:tcW w:w="2432" w:type="dxa"/>
            <w:tcBorders>
              <w:top w:val="single" w:sz="4" w:space="0" w:color="auto"/>
              <w:left w:val="nil"/>
              <w:bottom w:val="single" w:sz="4" w:space="0" w:color="auto"/>
              <w:right w:val="single" w:sz="4" w:space="0" w:color="auto"/>
            </w:tcBorders>
            <w:shd w:val="clear" w:color="auto" w:fill="auto"/>
          </w:tcPr>
          <w:p w14:paraId="02CDA9BA"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с. Михайловка, Квартал 1, д.7 Михайловский район</w:t>
            </w:r>
          </w:p>
        </w:tc>
        <w:tc>
          <w:tcPr>
            <w:tcW w:w="2268" w:type="dxa"/>
            <w:tcBorders>
              <w:top w:val="single" w:sz="4" w:space="0" w:color="auto"/>
              <w:left w:val="nil"/>
              <w:bottom w:val="single" w:sz="4" w:space="0" w:color="auto"/>
              <w:right w:val="single" w:sz="4" w:space="0" w:color="auto"/>
            </w:tcBorders>
            <w:shd w:val="clear" w:color="auto" w:fill="auto"/>
            <w:vAlign w:val="center"/>
          </w:tcPr>
          <w:p w14:paraId="26F4E50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9 помещений/ </w:t>
            </w:r>
            <w:r w:rsidRPr="00C74088">
              <w:rPr>
                <w:rFonts w:ascii="Times New Roman" w:eastAsiaTheme="minorHAnsi" w:hAnsi="Times New Roman"/>
                <w:lang w:val="en-US"/>
              </w:rPr>
              <w:t>S</w:t>
            </w:r>
            <w:r w:rsidRPr="00C74088">
              <w:rPr>
                <w:rFonts w:ascii="Times New Roman" w:eastAsiaTheme="minorHAnsi" w:hAnsi="Times New Roman"/>
              </w:rPr>
              <w:t>=250кв.м.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1C0296E3"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2A633112"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30</w:t>
            </w:r>
          </w:p>
        </w:tc>
        <w:tc>
          <w:tcPr>
            <w:tcW w:w="709" w:type="dxa"/>
            <w:tcBorders>
              <w:top w:val="single" w:sz="4" w:space="0" w:color="auto"/>
              <w:left w:val="nil"/>
              <w:bottom w:val="single" w:sz="4" w:space="0" w:color="auto"/>
              <w:right w:val="single" w:sz="4" w:space="0" w:color="auto"/>
            </w:tcBorders>
            <w:shd w:val="clear" w:color="auto" w:fill="auto"/>
            <w:vAlign w:val="center"/>
          </w:tcPr>
          <w:p w14:paraId="3A5E58A1"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w:t>
            </w:r>
          </w:p>
        </w:tc>
        <w:tc>
          <w:tcPr>
            <w:tcW w:w="850" w:type="dxa"/>
            <w:tcBorders>
              <w:top w:val="single" w:sz="4" w:space="0" w:color="auto"/>
              <w:left w:val="nil"/>
              <w:bottom w:val="single" w:sz="4" w:space="0" w:color="auto"/>
              <w:right w:val="single" w:sz="4" w:space="0" w:color="auto"/>
            </w:tcBorders>
            <w:shd w:val="clear" w:color="auto" w:fill="auto"/>
            <w:vAlign w:val="center"/>
          </w:tcPr>
          <w:p w14:paraId="507AF13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12</w:t>
            </w:r>
          </w:p>
        </w:tc>
        <w:tc>
          <w:tcPr>
            <w:tcW w:w="1134" w:type="dxa"/>
            <w:tcBorders>
              <w:top w:val="single" w:sz="4" w:space="0" w:color="auto"/>
              <w:left w:val="nil"/>
              <w:bottom w:val="single" w:sz="4" w:space="0" w:color="auto"/>
              <w:right w:val="single" w:sz="4" w:space="0" w:color="auto"/>
            </w:tcBorders>
            <w:shd w:val="clear" w:color="auto" w:fill="auto"/>
            <w:vAlign w:val="center"/>
          </w:tcPr>
          <w:p w14:paraId="17843421"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2/10</w:t>
            </w:r>
          </w:p>
        </w:tc>
        <w:tc>
          <w:tcPr>
            <w:tcW w:w="1134" w:type="dxa"/>
            <w:tcBorders>
              <w:top w:val="single" w:sz="4" w:space="0" w:color="auto"/>
              <w:left w:val="nil"/>
              <w:bottom w:val="single" w:sz="4" w:space="0" w:color="auto"/>
              <w:right w:val="single" w:sz="4" w:space="0" w:color="auto"/>
            </w:tcBorders>
            <w:shd w:val="clear" w:color="auto" w:fill="auto"/>
            <w:vAlign w:val="center"/>
          </w:tcPr>
          <w:p w14:paraId="45D0A078"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992" w:type="dxa"/>
            <w:tcBorders>
              <w:top w:val="single" w:sz="4" w:space="0" w:color="auto"/>
              <w:left w:val="nil"/>
              <w:bottom w:val="single" w:sz="4" w:space="0" w:color="auto"/>
              <w:right w:val="single" w:sz="4" w:space="0" w:color="auto"/>
            </w:tcBorders>
            <w:shd w:val="clear" w:color="auto" w:fill="auto"/>
            <w:vAlign w:val="center"/>
          </w:tcPr>
          <w:p w14:paraId="6FA8E432"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3D4752BE"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323B2E91"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0C25B023" w14:textId="77777777" w:rsidR="00AB2BED" w:rsidRPr="00C74088" w:rsidRDefault="00AB2BED" w:rsidP="00AB2BED">
            <w:pPr>
              <w:jc w:val="center"/>
              <w:rPr>
                <w:rFonts w:ascii="Times New Roman" w:eastAsiaTheme="minorHAnsi" w:hAnsi="Times New Roman"/>
                <w:lang w:val="ru-RU"/>
              </w:rPr>
            </w:pPr>
            <w:r>
              <w:rPr>
                <w:rFonts w:ascii="Times New Roman" w:eastAsiaTheme="minorHAnsi" w:hAnsi="Times New Roman"/>
                <w:lang w:val="ru-RU"/>
              </w:rPr>
              <w:t>29</w:t>
            </w:r>
          </w:p>
        </w:tc>
        <w:tc>
          <w:tcPr>
            <w:tcW w:w="1929" w:type="dxa"/>
            <w:tcBorders>
              <w:top w:val="single" w:sz="4" w:space="0" w:color="auto"/>
              <w:left w:val="nil"/>
              <w:bottom w:val="single" w:sz="4" w:space="0" w:color="auto"/>
              <w:right w:val="single" w:sz="4" w:space="0" w:color="auto"/>
            </w:tcBorders>
            <w:shd w:val="clear" w:color="auto" w:fill="auto"/>
            <w:vAlign w:val="center"/>
          </w:tcPr>
          <w:p w14:paraId="1CE2D89A"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ОПС Новошахтинский  692656 </w:t>
            </w:r>
          </w:p>
        </w:tc>
        <w:tc>
          <w:tcPr>
            <w:tcW w:w="2432" w:type="dxa"/>
            <w:tcBorders>
              <w:top w:val="single" w:sz="4" w:space="0" w:color="auto"/>
              <w:left w:val="nil"/>
              <w:bottom w:val="single" w:sz="4" w:space="0" w:color="auto"/>
              <w:right w:val="single" w:sz="4" w:space="0" w:color="auto"/>
            </w:tcBorders>
            <w:shd w:val="clear" w:color="auto" w:fill="auto"/>
          </w:tcPr>
          <w:p w14:paraId="459C5407"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с. Новошахтинский, ул. Советская, </w:t>
            </w:r>
            <w:r w:rsidRPr="00C74088">
              <w:rPr>
                <w:rFonts w:ascii="Times New Roman" w:eastAsiaTheme="minorHAnsi" w:hAnsi="Times New Roman"/>
                <w:lang w:val="ru-RU"/>
              </w:rPr>
              <w:t>д.</w:t>
            </w:r>
            <w:r w:rsidRPr="00C74088">
              <w:rPr>
                <w:rFonts w:ascii="Times New Roman" w:eastAsiaTheme="minorHAnsi" w:hAnsi="Times New Roman"/>
              </w:rPr>
              <w:t xml:space="preserve">10 Михайловский район     </w:t>
            </w:r>
          </w:p>
        </w:tc>
        <w:tc>
          <w:tcPr>
            <w:tcW w:w="2268" w:type="dxa"/>
            <w:tcBorders>
              <w:top w:val="single" w:sz="4" w:space="0" w:color="auto"/>
              <w:left w:val="nil"/>
              <w:bottom w:val="single" w:sz="4" w:space="0" w:color="auto"/>
              <w:right w:val="single" w:sz="4" w:space="0" w:color="auto"/>
            </w:tcBorders>
            <w:shd w:val="clear" w:color="auto" w:fill="auto"/>
            <w:vAlign w:val="center"/>
          </w:tcPr>
          <w:p w14:paraId="19506058"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3 помещений/ </w:t>
            </w:r>
            <w:r w:rsidRPr="00C74088">
              <w:rPr>
                <w:rFonts w:ascii="Times New Roman" w:eastAsiaTheme="minorHAnsi" w:hAnsi="Times New Roman"/>
                <w:lang w:val="en-US"/>
              </w:rPr>
              <w:t>S</w:t>
            </w:r>
            <w:r w:rsidRPr="00C74088">
              <w:rPr>
                <w:rFonts w:ascii="Times New Roman" w:eastAsiaTheme="minorHAnsi" w:hAnsi="Times New Roman"/>
              </w:rPr>
              <w:t>=104,3кв.м.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3B8CD49B"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24C50079"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34AFE458"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850" w:type="dxa"/>
            <w:tcBorders>
              <w:top w:val="single" w:sz="4" w:space="0" w:color="auto"/>
              <w:left w:val="nil"/>
              <w:bottom w:val="single" w:sz="4" w:space="0" w:color="auto"/>
              <w:right w:val="single" w:sz="4" w:space="0" w:color="auto"/>
            </w:tcBorders>
            <w:shd w:val="clear" w:color="auto" w:fill="auto"/>
            <w:vAlign w:val="center"/>
          </w:tcPr>
          <w:p w14:paraId="5AD7DB42"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1134" w:type="dxa"/>
            <w:tcBorders>
              <w:top w:val="single" w:sz="4" w:space="0" w:color="auto"/>
              <w:left w:val="nil"/>
              <w:bottom w:val="single" w:sz="4" w:space="0" w:color="auto"/>
              <w:right w:val="single" w:sz="4" w:space="0" w:color="auto"/>
            </w:tcBorders>
            <w:shd w:val="clear" w:color="auto" w:fill="auto"/>
            <w:vAlign w:val="center"/>
          </w:tcPr>
          <w:p w14:paraId="26036445"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4/8</w:t>
            </w:r>
          </w:p>
        </w:tc>
        <w:tc>
          <w:tcPr>
            <w:tcW w:w="1134" w:type="dxa"/>
            <w:tcBorders>
              <w:top w:val="single" w:sz="4" w:space="0" w:color="auto"/>
              <w:left w:val="nil"/>
              <w:bottom w:val="single" w:sz="4" w:space="0" w:color="auto"/>
              <w:right w:val="single" w:sz="4" w:space="0" w:color="auto"/>
            </w:tcBorders>
            <w:shd w:val="clear" w:color="auto" w:fill="auto"/>
            <w:vAlign w:val="center"/>
          </w:tcPr>
          <w:p w14:paraId="6B2A771E"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992" w:type="dxa"/>
            <w:tcBorders>
              <w:top w:val="single" w:sz="4" w:space="0" w:color="auto"/>
              <w:left w:val="nil"/>
              <w:bottom w:val="single" w:sz="4" w:space="0" w:color="auto"/>
              <w:right w:val="single" w:sz="4" w:space="0" w:color="auto"/>
            </w:tcBorders>
            <w:shd w:val="clear" w:color="auto" w:fill="auto"/>
            <w:vAlign w:val="center"/>
          </w:tcPr>
          <w:p w14:paraId="5728A1BF"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4CD2134C"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6A2BE22D"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23762FFE" w14:textId="77777777" w:rsidR="00AB2BED" w:rsidRPr="00C74088" w:rsidRDefault="00AB2BED" w:rsidP="00AB2BED">
            <w:pPr>
              <w:jc w:val="center"/>
              <w:rPr>
                <w:rFonts w:ascii="Times New Roman" w:eastAsiaTheme="minorHAnsi" w:hAnsi="Times New Roman"/>
                <w:lang w:val="ru-RU"/>
              </w:rPr>
            </w:pPr>
            <w:r>
              <w:rPr>
                <w:rFonts w:ascii="Times New Roman" w:eastAsiaTheme="minorHAnsi" w:hAnsi="Times New Roman"/>
                <w:lang w:val="ru-RU"/>
              </w:rPr>
              <w:t>30</w:t>
            </w:r>
          </w:p>
        </w:tc>
        <w:tc>
          <w:tcPr>
            <w:tcW w:w="1929" w:type="dxa"/>
            <w:tcBorders>
              <w:top w:val="single" w:sz="4" w:space="0" w:color="auto"/>
              <w:left w:val="nil"/>
              <w:bottom w:val="single" w:sz="4" w:space="0" w:color="auto"/>
              <w:right w:val="single" w:sz="4" w:space="0" w:color="auto"/>
            </w:tcBorders>
            <w:shd w:val="clear" w:color="auto" w:fill="auto"/>
            <w:vAlign w:val="center"/>
          </w:tcPr>
          <w:p w14:paraId="081BE969"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Осиновка  692662</w:t>
            </w:r>
          </w:p>
        </w:tc>
        <w:tc>
          <w:tcPr>
            <w:tcW w:w="2432" w:type="dxa"/>
            <w:tcBorders>
              <w:top w:val="single" w:sz="4" w:space="0" w:color="auto"/>
              <w:left w:val="nil"/>
              <w:bottom w:val="single" w:sz="4" w:space="0" w:color="auto"/>
              <w:right w:val="single" w:sz="4" w:space="0" w:color="auto"/>
            </w:tcBorders>
            <w:shd w:val="clear" w:color="auto" w:fill="auto"/>
          </w:tcPr>
          <w:p w14:paraId="31D61539"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с. Осиновка, ул. Ленинская, </w:t>
            </w:r>
            <w:r w:rsidRPr="00C74088">
              <w:rPr>
                <w:rFonts w:ascii="Times New Roman" w:eastAsiaTheme="minorHAnsi" w:hAnsi="Times New Roman"/>
                <w:lang w:val="ru-RU"/>
              </w:rPr>
              <w:t>д.</w:t>
            </w:r>
            <w:r w:rsidRPr="00C74088">
              <w:rPr>
                <w:rFonts w:ascii="Times New Roman" w:eastAsiaTheme="minorHAnsi" w:hAnsi="Times New Roman"/>
              </w:rPr>
              <w:t>121 Михайловский район</w:t>
            </w:r>
          </w:p>
        </w:tc>
        <w:tc>
          <w:tcPr>
            <w:tcW w:w="2268" w:type="dxa"/>
            <w:tcBorders>
              <w:top w:val="single" w:sz="4" w:space="0" w:color="auto"/>
              <w:left w:val="nil"/>
              <w:bottom w:val="single" w:sz="4" w:space="0" w:color="auto"/>
              <w:right w:val="single" w:sz="4" w:space="0" w:color="auto"/>
            </w:tcBorders>
            <w:shd w:val="clear" w:color="auto" w:fill="auto"/>
            <w:vAlign w:val="center"/>
          </w:tcPr>
          <w:p w14:paraId="7CF8E865"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8 помещений/ </w:t>
            </w:r>
            <w:r w:rsidRPr="00C74088">
              <w:rPr>
                <w:rFonts w:ascii="Times New Roman" w:eastAsiaTheme="minorHAnsi" w:hAnsi="Times New Roman"/>
                <w:lang w:val="en-US"/>
              </w:rPr>
              <w:t>S</w:t>
            </w:r>
            <w:r w:rsidRPr="00C74088">
              <w:rPr>
                <w:rFonts w:ascii="Times New Roman" w:eastAsiaTheme="minorHAnsi" w:hAnsi="Times New Roman"/>
              </w:rPr>
              <w:t>=145,3кв.м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73F86FD6"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1CE75C68"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24</w:t>
            </w:r>
          </w:p>
        </w:tc>
        <w:tc>
          <w:tcPr>
            <w:tcW w:w="709" w:type="dxa"/>
            <w:tcBorders>
              <w:top w:val="single" w:sz="4" w:space="0" w:color="auto"/>
              <w:left w:val="nil"/>
              <w:bottom w:val="single" w:sz="4" w:space="0" w:color="auto"/>
              <w:right w:val="single" w:sz="4" w:space="0" w:color="auto"/>
            </w:tcBorders>
            <w:shd w:val="clear" w:color="auto" w:fill="auto"/>
            <w:vAlign w:val="center"/>
          </w:tcPr>
          <w:p w14:paraId="72D0B867"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3</w:t>
            </w:r>
          </w:p>
        </w:tc>
        <w:tc>
          <w:tcPr>
            <w:tcW w:w="850" w:type="dxa"/>
            <w:tcBorders>
              <w:top w:val="single" w:sz="4" w:space="0" w:color="auto"/>
              <w:left w:val="nil"/>
              <w:bottom w:val="single" w:sz="4" w:space="0" w:color="auto"/>
              <w:right w:val="single" w:sz="4" w:space="0" w:color="auto"/>
            </w:tcBorders>
            <w:shd w:val="clear" w:color="auto" w:fill="auto"/>
            <w:vAlign w:val="center"/>
          </w:tcPr>
          <w:p w14:paraId="4C3F3137"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1134" w:type="dxa"/>
            <w:tcBorders>
              <w:top w:val="single" w:sz="4" w:space="0" w:color="auto"/>
              <w:left w:val="nil"/>
              <w:bottom w:val="single" w:sz="4" w:space="0" w:color="auto"/>
              <w:right w:val="single" w:sz="4" w:space="0" w:color="auto"/>
            </w:tcBorders>
            <w:shd w:val="clear" w:color="auto" w:fill="auto"/>
            <w:vAlign w:val="center"/>
          </w:tcPr>
          <w:p w14:paraId="2F4FF71A"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4/3</w:t>
            </w:r>
          </w:p>
        </w:tc>
        <w:tc>
          <w:tcPr>
            <w:tcW w:w="1134" w:type="dxa"/>
            <w:tcBorders>
              <w:top w:val="single" w:sz="4" w:space="0" w:color="auto"/>
              <w:left w:val="nil"/>
              <w:bottom w:val="single" w:sz="4" w:space="0" w:color="auto"/>
              <w:right w:val="single" w:sz="4" w:space="0" w:color="auto"/>
            </w:tcBorders>
            <w:shd w:val="clear" w:color="auto" w:fill="auto"/>
            <w:vAlign w:val="center"/>
          </w:tcPr>
          <w:p w14:paraId="29C77E68"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992" w:type="dxa"/>
            <w:tcBorders>
              <w:top w:val="single" w:sz="4" w:space="0" w:color="auto"/>
              <w:left w:val="nil"/>
              <w:bottom w:val="single" w:sz="4" w:space="0" w:color="auto"/>
              <w:right w:val="single" w:sz="4" w:space="0" w:color="auto"/>
            </w:tcBorders>
            <w:shd w:val="clear" w:color="auto" w:fill="auto"/>
            <w:vAlign w:val="center"/>
          </w:tcPr>
          <w:p w14:paraId="65492D1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4353352D"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3E3E9F4B"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3090C897" w14:textId="77777777" w:rsidR="00AB2BED" w:rsidRPr="00C74088" w:rsidRDefault="00AB2BED" w:rsidP="00AB2BED">
            <w:pPr>
              <w:jc w:val="center"/>
              <w:rPr>
                <w:rFonts w:ascii="Times New Roman" w:eastAsiaTheme="minorHAnsi" w:hAnsi="Times New Roman"/>
                <w:lang w:val="ru-RU"/>
              </w:rPr>
            </w:pPr>
            <w:r>
              <w:rPr>
                <w:rFonts w:ascii="Times New Roman" w:eastAsiaTheme="minorHAnsi" w:hAnsi="Times New Roman"/>
                <w:lang w:val="ru-RU"/>
              </w:rPr>
              <w:t>31</w:t>
            </w:r>
          </w:p>
        </w:tc>
        <w:tc>
          <w:tcPr>
            <w:tcW w:w="1929" w:type="dxa"/>
            <w:tcBorders>
              <w:top w:val="single" w:sz="4" w:space="0" w:color="auto"/>
              <w:left w:val="nil"/>
              <w:bottom w:val="single" w:sz="4" w:space="0" w:color="auto"/>
              <w:right w:val="single" w:sz="4" w:space="0" w:color="auto"/>
            </w:tcBorders>
            <w:shd w:val="clear" w:color="auto" w:fill="auto"/>
            <w:vAlign w:val="center"/>
          </w:tcPr>
          <w:p w14:paraId="3D6C2671"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ОПС Первомайское 692641 </w:t>
            </w:r>
          </w:p>
        </w:tc>
        <w:tc>
          <w:tcPr>
            <w:tcW w:w="2432" w:type="dxa"/>
            <w:tcBorders>
              <w:top w:val="single" w:sz="4" w:space="0" w:color="auto"/>
              <w:left w:val="nil"/>
              <w:bottom w:val="single" w:sz="4" w:space="0" w:color="auto"/>
              <w:right w:val="single" w:sz="4" w:space="0" w:color="auto"/>
            </w:tcBorders>
            <w:shd w:val="clear" w:color="auto" w:fill="auto"/>
          </w:tcPr>
          <w:p w14:paraId="790B91DE"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с. Первомайское, ул. Школьная, </w:t>
            </w:r>
            <w:r w:rsidRPr="00C74088">
              <w:rPr>
                <w:rFonts w:ascii="Times New Roman" w:eastAsiaTheme="minorHAnsi" w:hAnsi="Times New Roman"/>
                <w:lang w:val="ru-RU"/>
              </w:rPr>
              <w:t>д.</w:t>
            </w:r>
            <w:r w:rsidRPr="00C74088">
              <w:rPr>
                <w:rFonts w:ascii="Times New Roman" w:eastAsiaTheme="minorHAnsi" w:hAnsi="Times New Roman"/>
              </w:rPr>
              <w:t xml:space="preserve">11 Михайловский район    </w:t>
            </w:r>
          </w:p>
        </w:tc>
        <w:tc>
          <w:tcPr>
            <w:tcW w:w="2268" w:type="dxa"/>
            <w:tcBorders>
              <w:top w:val="single" w:sz="4" w:space="0" w:color="auto"/>
              <w:left w:val="nil"/>
              <w:bottom w:val="single" w:sz="4" w:space="0" w:color="auto"/>
              <w:right w:val="single" w:sz="4" w:space="0" w:color="auto"/>
            </w:tcBorders>
            <w:shd w:val="clear" w:color="auto" w:fill="auto"/>
            <w:vAlign w:val="center"/>
          </w:tcPr>
          <w:p w14:paraId="4BE7E32A"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4 помещений/ </w:t>
            </w:r>
            <w:r w:rsidRPr="00C74088">
              <w:rPr>
                <w:rFonts w:ascii="Times New Roman" w:eastAsiaTheme="minorHAnsi" w:hAnsi="Times New Roman"/>
                <w:lang w:val="en-US"/>
              </w:rPr>
              <w:t>S</w:t>
            </w:r>
            <w:r w:rsidRPr="00C74088">
              <w:rPr>
                <w:rFonts w:ascii="Times New Roman" w:eastAsiaTheme="minorHAnsi" w:hAnsi="Times New Roman"/>
              </w:rPr>
              <w:t>=101,2кв.м.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1A02A34B"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723F3056"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18</w:t>
            </w:r>
          </w:p>
        </w:tc>
        <w:tc>
          <w:tcPr>
            <w:tcW w:w="709" w:type="dxa"/>
            <w:tcBorders>
              <w:top w:val="single" w:sz="4" w:space="0" w:color="auto"/>
              <w:left w:val="nil"/>
              <w:bottom w:val="single" w:sz="4" w:space="0" w:color="auto"/>
              <w:right w:val="single" w:sz="4" w:space="0" w:color="auto"/>
            </w:tcBorders>
            <w:shd w:val="clear" w:color="auto" w:fill="auto"/>
            <w:vAlign w:val="center"/>
          </w:tcPr>
          <w:p w14:paraId="7D2E4701"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850" w:type="dxa"/>
            <w:tcBorders>
              <w:top w:val="single" w:sz="4" w:space="0" w:color="auto"/>
              <w:left w:val="nil"/>
              <w:bottom w:val="single" w:sz="4" w:space="0" w:color="auto"/>
              <w:right w:val="single" w:sz="4" w:space="0" w:color="auto"/>
            </w:tcBorders>
            <w:shd w:val="clear" w:color="auto" w:fill="auto"/>
            <w:vAlign w:val="center"/>
          </w:tcPr>
          <w:p w14:paraId="7366E3A0"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4D37717A"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8/8</w:t>
            </w:r>
          </w:p>
        </w:tc>
        <w:tc>
          <w:tcPr>
            <w:tcW w:w="1134" w:type="dxa"/>
            <w:tcBorders>
              <w:top w:val="single" w:sz="4" w:space="0" w:color="auto"/>
              <w:left w:val="nil"/>
              <w:bottom w:val="single" w:sz="4" w:space="0" w:color="auto"/>
              <w:right w:val="single" w:sz="4" w:space="0" w:color="auto"/>
            </w:tcBorders>
            <w:shd w:val="clear" w:color="auto" w:fill="auto"/>
            <w:vAlign w:val="center"/>
          </w:tcPr>
          <w:p w14:paraId="63093500"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992" w:type="dxa"/>
            <w:tcBorders>
              <w:top w:val="single" w:sz="4" w:space="0" w:color="auto"/>
              <w:left w:val="nil"/>
              <w:bottom w:val="single" w:sz="4" w:space="0" w:color="auto"/>
              <w:right w:val="single" w:sz="4" w:space="0" w:color="auto"/>
            </w:tcBorders>
            <w:shd w:val="clear" w:color="auto" w:fill="auto"/>
            <w:vAlign w:val="center"/>
          </w:tcPr>
          <w:p w14:paraId="73433F7A"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75E71C89"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35550772" w14:textId="77777777" w:rsidTr="00AB2BED">
        <w:trPr>
          <w:gridAfter w:val="1"/>
          <w:wAfter w:w="238" w:type="dxa"/>
          <w:trHeight w:val="980"/>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0371CCE7" w14:textId="77777777" w:rsidR="00AB2BED" w:rsidRPr="00C74088" w:rsidRDefault="00AB2BED" w:rsidP="00AB2BED">
            <w:pPr>
              <w:jc w:val="center"/>
              <w:rPr>
                <w:rFonts w:ascii="Times New Roman" w:eastAsiaTheme="minorHAnsi" w:hAnsi="Times New Roman"/>
                <w:lang w:val="ru-RU"/>
              </w:rPr>
            </w:pPr>
            <w:r>
              <w:rPr>
                <w:rFonts w:ascii="Times New Roman" w:eastAsiaTheme="minorHAnsi" w:hAnsi="Times New Roman"/>
                <w:lang w:val="ru-RU"/>
              </w:rPr>
              <w:lastRenderedPageBreak/>
              <w:t>32</w:t>
            </w:r>
          </w:p>
        </w:tc>
        <w:tc>
          <w:tcPr>
            <w:tcW w:w="1929" w:type="dxa"/>
            <w:tcBorders>
              <w:top w:val="single" w:sz="4" w:space="0" w:color="auto"/>
              <w:left w:val="nil"/>
              <w:bottom w:val="single" w:sz="4" w:space="0" w:color="auto"/>
              <w:right w:val="single" w:sz="4" w:space="0" w:color="auto"/>
            </w:tcBorders>
            <w:shd w:val="clear" w:color="auto" w:fill="auto"/>
            <w:vAlign w:val="center"/>
          </w:tcPr>
          <w:p w14:paraId="3FCE666D"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Кремово    692657</w:t>
            </w:r>
          </w:p>
        </w:tc>
        <w:tc>
          <w:tcPr>
            <w:tcW w:w="2432" w:type="dxa"/>
            <w:tcBorders>
              <w:top w:val="single" w:sz="4" w:space="0" w:color="auto"/>
              <w:left w:val="nil"/>
              <w:bottom w:val="single" w:sz="4" w:space="0" w:color="auto"/>
              <w:right w:val="single" w:sz="4" w:space="0" w:color="auto"/>
            </w:tcBorders>
            <w:shd w:val="clear" w:color="auto" w:fill="auto"/>
          </w:tcPr>
          <w:p w14:paraId="6C3C3963"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с. Кремово, ул. Кирова,</w:t>
            </w:r>
            <w:r w:rsidRPr="00C74088">
              <w:rPr>
                <w:rFonts w:ascii="Times New Roman" w:eastAsiaTheme="minorHAnsi" w:hAnsi="Times New Roman"/>
                <w:lang w:val="ru-RU"/>
              </w:rPr>
              <w:t xml:space="preserve"> д.</w:t>
            </w:r>
            <w:r w:rsidRPr="00C74088">
              <w:rPr>
                <w:rFonts w:ascii="Times New Roman" w:eastAsiaTheme="minorHAnsi" w:hAnsi="Times New Roman"/>
              </w:rPr>
              <w:t xml:space="preserve">4 Михайловский район  </w:t>
            </w:r>
          </w:p>
        </w:tc>
        <w:tc>
          <w:tcPr>
            <w:tcW w:w="2268" w:type="dxa"/>
            <w:tcBorders>
              <w:top w:val="single" w:sz="4" w:space="0" w:color="auto"/>
              <w:left w:val="nil"/>
              <w:bottom w:val="single" w:sz="4" w:space="0" w:color="auto"/>
              <w:right w:val="single" w:sz="4" w:space="0" w:color="auto"/>
            </w:tcBorders>
            <w:shd w:val="clear" w:color="auto" w:fill="auto"/>
            <w:vAlign w:val="center"/>
          </w:tcPr>
          <w:p w14:paraId="5D728A57"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6 помещений/ </w:t>
            </w:r>
            <w:r w:rsidRPr="00C74088">
              <w:rPr>
                <w:rFonts w:ascii="Times New Roman" w:eastAsiaTheme="minorHAnsi" w:hAnsi="Times New Roman"/>
                <w:lang w:val="en-US"/>
              </w:rPr>
              <w:t>S</w:t>
            </w:r>
            <w:r w:rsidRPr="00C74088">
              <w:rPr>
                <w:rFonts w:ascii="Times New Roman" w:eastAsiaTheme="minorHAnsi" w:hAnsi="Times New Roman"/>
              </w:rPr>
              <w:t>=114кв.м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0E3223B8"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349103D7"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14</w:t>
            </w:r>
          </w:p>
        </w:tc>
        <w:tc>
          <w:tcPr>
            <w:tcW w:w="709" w:type="dxa"/>
            <w:tcBorders>
              <w:top w:val="single" w:sz="4" w:space="0" w:color="auto"/>
              <w:left w:val="nil"/>
              <w:bottom w:val="single" w:sz="4" w:space="0" w:color="auto"/>
              <w:right w:val="single" w:sz="4" w:space="0" w:color="auto"/>
            </w:tcBorders>
            <w:shd w:val="clear" w:color="auto" w:fill="auto"/>
            <w:vAlign w:val="center"/>
          </w:tcPr>
          <w:p w14:paraId="3A4D1936"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850" w:type="dxa"/>
            <w:tcBorders>
              <w:top w:val="single" w:sz="4" w:space="0" w:color="auto"/>
              <w:left w:val="nil"/>
              <w:bottom w:val="single" w:sz="4" w:space="0" w:color="auto"/>
              <w:right w:val="single" w:sz="4" w:space="0" w:color="auto"/>
            </w:tcBorders>
            <w:shd w:val="clear" w:color="auto" w:fill="auto"/>
            <w:vAlign w:val="center"/>
          </w:tcPr>
          <w:p w14:paraId="3ACCF8BF"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646F7FD7"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6/3</w:t>
            </w:r>
          </w:p>
        </w:tc>
        <w:tc>
          <w:tcPr>
            <w:tcW w:w="1134" w:type="dxa"/>
            <w:tcBorders>
              <w:top w:val="single" w:sz="4" w:space="0" w:color="auto"/>
              <w:left w:val="nil"/>
              <w:bottom w:val="single" w:sz="4" w:space="0" w:color="auto"/>
              <w:right w:val="single" w:sz="4" w:space="0" w:color="auto"/>
            </w:tcBorders>
            <w:shd w:val="clear" w:color="auto" w:fill="auto"/>
            <w:vAlign w:val="center"/>
          </w:tcPr>
          <w:p w14:paraId="24884DBF" w14:textId="77777777" w:rsidR="00AB2BED" w:rsidRPr="00C74088" w:rsidRDefault="00AB2BED" w:rsidP="00AB2BED">
            <w:pPr>
              <w:rPr>
                <w:rFonts w:ascii="Times New Roman" w:eastAsiaTheme="minorHAnsi" w:hAnsi="Times New Roman"/>
                <w:lang w:val="ru-RU"/>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C1B6EC8"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6375B2B0"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6845DDDA"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1A0B5D69" w14:textId="77777777" w:rsidR="00AB2BED" w:rsidRPr="00C74088" w:rsidRDefault="00AB2BED" w:rsidP="00AB2BED">
            <w:pPr>
              <w:jc w:val="center"/>
              <w:rPr>
                <w:rFonts w:ascii="Times New Roman" w:eastAsiaTheme="minorHAnsi" w:hAnsi="Times New Roman"/>
                <w:lang w:val="ru-RU"/>
              </w:rPr>
            </w:pPr>
            <w:r>
              <w:rPr>
                <w:rFonts w:ascii="Times New Roman" w:eastAsiaTheme="minorHAnsi" w:hAnsi="Times New Roman"/>
                <w:lang w:val="ru-RU"/>
              </w:rPr>
              <w:t>33</w:t>
            </w:r>
          </w:p>
        </w:tc>
        <w:tc>
          <w:tcPr>
            <w:tcW w:w="1929" w:type="dxa"/>
            <w:tcBorders>
              <w:top w:val="single" w:sz="4" w:space="0" w:color="auto"/>
              <w:left w:val="nil"/>
              <w:bottom w:val="single" w:sz="4" w:space="0" w:color="auto"/>
              <w:right w:val="single" w:sz="4" w:space="0" w:color="auto"/>
            </w:tcBorders>
            <w:shd w:val="clear" w:color="auto" w:fill="auto"/>
            <w:vAlign w:val="center"/>
          </w:tcPr>
          <w:p w14:paraId="410B3313"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Липовцы  692567</w:t>
            </w:r>
          </w:p>
        </w:tc>
        <w:tc>
          <w:tcPr>
            <w:tcW w:w="2432" w:type="dxa"/>
            <w:tcBorders>
              <w:top w:val="single" w:sz="4" w:space="0" w:color="auto"/>
              <w:left w:val="nil"/>
              <w:bottom w:val="single" w:sz="4" w:space="0" w:color="auto"/>
              <w:right w:val="single" w:sz="4" w:space="0" w:color="auto"/>
            </w:tcBorders>
            <w:shd w:val="clear" w:color="auto" w:fill="auto"/>
          </w:tcPr>
          <w:p w14:paraId="65B34700"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с. Липовцы, ул. Ленина, </w:t>
            </w:r>
            <w:r w:rsidRPr="00C74088">
              <w:rPr>
                <w:rFonts w:ascii="Times New Roman" w:eastAsiaTheme="minorHAnsi" w:hAnsi="Times New Roman"/>
                <w:lang w:val="ru-RU"/>
              </w:rPr>
              <w:t>д.</w:t>
            </w:r>
            <w:r w:rsidRPr="00C74088">
              <w:rPr>
                <w:rFonts w:ascii="Times New Roman" w:eastAsiaTheme="minorHAnsi" w:hAnsi="Times New Roman"/>
              </w:rPr>
              <w:t>27 Октябрьский район</w:t>
            </w:r>
          </w:p>
        </w:tc>
        <w:tc>
          <w:tcPr>
            <w:tcW w:w="2268" w:type="dxa"/>
            <w:tcBorders>
              <w:top w:val="single" w:sz="4" w:space="0" w:color="auto"/>
              <w:left w:val="nil"/>
              <w:bottom w:val="single" w:sz="4" w:space="0" w:color="auto"/>
              <w:right w:val="single" w:sz="4" w:space="0" w:color="auto"/>
            </w:tcBorders>
            <w:shd w:val="clear" w:color="auto" w:fill="auto"/>
            <w:vAlign w:val="center"/>
          </w:tcPr>
          <w:p w14:paraId="29B7C8CE"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6 помещений/ </w:t>
            </w:r>
            <w:r w:rsidRPr="00C74088">
              <w:rPr>
                <w:rFonts w:ascii="Times New Roman" w:eastAsiaTheme="minorHAnsi" w:hAnsi="Times New Roman"/>
                <w:lang w:val="en-US"/>
              </w:rPr>
              <w:t>S</w:t>
            </w:r>
            <w:r w:rsidRPr="00C74088">
              <w:rPr>
                <w:rFonts w:ascii="Times New Roman" w:eastAsiaTheme="minorHAnsi" w:hAnsi="Times New Roman"/>
              </w:rPr>
              <w:t xml:space="preserve">=93,7 </w:t>
            </w:r>
            <w:proofErr w:type="spellStart"/>
            <w:r w:rsidRPr="00C74088">
              <w:rPr>
                <w:rFonts w:ascii="Times New Roman" w:eastAsiaTheme="minorHAnsi" w:hAnsi="Times New Roman"/>
              </w:rPr>
              <w:t>кв.м</w:t>
            </w:r>
            <w:proofErr w:type="spellEnd"/>
            <w:r w:rsidRPr="00C74088">
              <w:rPr>
                <w:rFonts w:ascii="Times New Roman" w:eastAsiaTheme="minorHAnsi" w:hAnsi="Times New Roman"/>
              </w:rPr>
              <w:t>.</w:t>
            </w:r>
          </w:p>
        </w:tc>
        <w:tc>
          <w:tcPr>
            <w:tcW w:w="851" w:type="dxa"/>
            <w:tcBorders>
              <w:top w:val="single" w:sz="4" w:space="0" w:color="auto"/>
              <w:left w:val="nil"/>
              <w:bottom w:val="single" w:sz="4" w:space="0" w:color="auto"/>
              <w:right w:val="single" w:sz="4" w:space="0" w:color="auto"/>
            </w:tcBorders>
            <w:shd w:val="clear" w:color="auto" w:fill="auto"/>
            <w:vAlign w:val="center"/>
          </w:tcPr>
          <w:p w14:paraId="0A9F5FB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1F27403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3FD6CD21"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850" w:type="dxa"/>
            <w:tcBorders>
              <w:top w:val="single" w:sz="4" w:space="0" w:color="auto"/>
              <w:left w:val="nil"/>
              <w:bottom w:val="single" w:sz="4" w:space="0" w:color="auto"/>
              <w:right w:val="single" w:sz="4" w:space="0" w:color="auto"/>
            </w:tcBorders>
            <w:shd w:val="clear" w:color="auto" w:fill="auto"/>
            <w:vAlign w:val="center"/>
          </w:tcPr>
          <w:p w14:paraId="2E883458"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3A4CE72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7/5</w:t>
            </w:r>
          </w:p>
        </w:tc>
        <w:tc>
          <w:tcPr>
            <w:tcW w:w="1134" w:type="dxa"/>
            <w:tcBorders>
              <w:top w:val="single" w:sz="4" w:space="0" w:color="auto"/>
              <w:left w:val="nil"/>
              <w:bottom w:val="single" w:sz="4" w:space="0" w:color="auto"/>
              <w:right w:val="single" w:sz="4" w:space="0" w:color="auto"/>
            </w:tcBorders>
            <w:shd w:val="clear" w:color="auto" w:fill="auto"/>
            <w:vAlign w:val="center"/>
          </w:tcPr>
          <w:p w14:paraId="334C1B62"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992" w:type="dxa"/>
            <w:tcBorders>
              <w:top w:val="single" w:sz="4" w:space="0" w:color="auto"/>
              <w:left w:val="nil"/>
              <w:bottom w:val="single" w:sz="4" w:space="0" w:color="auto"/>
              <w:right w:val="single" w:sz="4" w:space="0" w:color="auto"/>
            </w:tcBorders>
            <w:shd w:val="clear" w:color="auto" w:fill="auto"/>
            <w:vAlign w:val="center"/>
          </w:tcPr>
          <w:p w14:paraId="09C34723"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238CB699"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7295F26E"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5B5CDEF7" w14:textId="77777777" w:rsidR="00AB2BED" w:rsidRPr="00C74088" w:rsidRDefault="00AB2BED" w:rsidP="00AB2BED">
            <w:pPr>
              <w:jc w:val="center"/>
              <w:rPr>
                <w:rFonts w:ascii="Times New Roman" w:eastAsiaTheme="minorHAnsi" w:hAnsi="Times New Roman"/>
                <w:lang w:val="ru-RU"/>
              </w:rPr>
            </w:pPr>
            <w:r>
              <w:rPr>
                <w:rFonts w:ascii="Times New Roman" w:eastAsiaTheme="minorHAnsi" w:hAnsi="Times New Roman"/>
                <w:lang w:val="ru-RU"/>
              </w:rPr>
              <w:t>34</w:t>
            </w:r>
          </w:p>
        </w:tc>
        <w:tc>
          <w:tcPr>
            <w:tcW w:w="1929" w:type="dxa"/>
            <w:tcBorders>
              <w:top w:val="single" w:sz="4" w:space="0" w:color="auto"/>
              <w:left w:val="nil"/>
              <w:bottom w:val="single" w:sz="4" w:space="0" w:color="auto"/>
              <w:right w:val="single" w:sz="4" w:space="0" w:color="auto"/>
            </w:tcBorders>
            <w:shd w:val="clear" w:color="auto" w:fill="auto"/>
            <w:vAlign w:val="center"/>
          </w:tcPr>
          <w:p w14:paraId="14E2A3B7"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ОПС Фадеевка  692579</w:t>
            </w:r>
          </w:p>
        </w:tc>
        <w:tc>
          <w:tcPr>
            <w:tcW w:w="2432" w:type="dxa"/>
            <w:tcBorders>
              <w:top w:val="single" w:sz="4" w:space="0" w:color="auto"/>
              <w:left w:val="nil"/>
              <w:bottom w:val="single" w:sz="4" w:space="0" w:color="auto"/>
              <w:right w:val="single" w:sz="4" w:space="0" w:color="auto"/>
            </w:tcBorders>
            <w:shd w:val="clear" w:color="auto" w:fill="auto"/>
          </w:tcPr>
          <w:p w14:paraId="55AF723B"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 xml:space="preserve">с. Фадеевка, ул. Кирова, </w:t>
            </w:r>
            <w:r w:rsidRPr="00C74088">
              <w:rPr>
                <w:rFonts w:ascii="Times New Roman" w:eastAsiaTheme="minorHAnsi" w:hAnsi="Times New Roman"/>
                <w:lang w:val="ru-RU"/>
              </w:rPr>
              <w:t>д.</w:t>
            </w:r>
            <w:r w:rsidRPr="00C74088">
              <w:rPr>
                <w:rFonts w:ascii="Times New Roman" w:eastAsiaTheme="minorHAnsi" w:hAnsi="Times New Roman"/>
              </w:rPr>
              <w:t>24в Октябрьский район</w:t>
            </w:r>
          </w:p>
        </w:tc>
        <w:tc>
          <w:tcPr>
            <w:tcW w:w="2268" w:type="dxa"/>
            <w:tcBorders>
              <w:top w:val="single" w:sz="4" w:space="0" w:color="auto"/>
              <w:left w:val="nil"/>
              <w:bottom w:val="single" w:sz="4" w:space="0" w:color="auto"/>
              <w:right w:val="single" w:sz="4" w:space="0" w:color="auto"/>
            </w:tcBorders>
            <w:shd w:val="clear" w:color="auto" w:fill="auto"/>
            <w:vAlign w:val="center"/>
          </w:tcPr>
          <w:p w14:paraId="46BE179A"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3 помещений/ </w:t>
            </w:r>
            <w:r w:rsidRPr="00C74088">
              <w:rPr>
                <w:rFonts w:ascii="Times New Roman" w:eastAsiaTheme="minorHAnsi" w:hAnsi="Times New Roman"/>
                <w:lang w:val="en-US"/>
              </w:rPr>
              <w:t>S</w:t>
            </w:r>
            <w:r w:rsidRPr="00C74088">
              <w:rPr>
                <w:rFonts w:ascii="Times New Roman" w:eastAsiaTheme="minorHAnsi" w:hAnsi="Times New Roman"/>
              </w:rPr>
              <w:t>= 25кв.м.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059C4471"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56FA6031"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5E491A08"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850" w:type="dxa"/>
            <w:tcBorders>
              <w:top w:val="single" w:sz="4" w:space="0" w:color="auto"/>
              <w:left w:val="nil"/>
              <w:bottom w:val="single" w:sz="4" w:space="0" w:color="auto"/>
              <w:right w:val="single" w:sz="4" w:space="0" w:color="auto"/>
            </w:tcBorders>
            <w:shd w:val="clear" w:color="auto" w:fill="auto"/>
            <w:vAlign w:val="center"/>
          </w:tcPr>
          <w:p w14:paraId="357883C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6B63CE6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4/2</w:t>
            </w:r>
          </w:p>
        </w:tc>
        <w:tc>
          <w:tcPr>
            <w:tcW w:w="1134" w:type="dxa"/>
            <w:tcBorders>
              <w:top w:val="single" w:sz="4" w:space="0" w:color="auto"/>
              <w:left w:val="nil"/>
              <w:bottom w:val="single" w:sz="4" w:space="0" w:color="auto"/>
              <w:right w:val="single" w:sz="4" w:space="0" w:color="auto"/>
            </w:tcBorders>
            <w:shd w:val="clear" w:color="auto" w:fill="auto"/>
            <w:vAlign w:val="center"/>
          </w:tcPr>
          <w:p w14:paraId="6EF1CA83"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992" w:type="dxa"/>
            <w:tcBorders>
              <w:top w:val="single" w:sz="4" w:space="0" w:color="auto"/>
              <w:left w:val="nil"/>
              <w:bottom w:val="single" w:sz="4" w:space="0" w:color="auto"/>
              <w:right w:val="single" w:sz="4" w:space="0" w:color="auto"/>
            </w:tcBorders>
            <w:shd w:val="clear" w:color="auto" w:fill="auto"/>
            <w:vAlign w:val="center"/>
          </w:tcPr>
          <w:p w14:paraId="4CF2EAEA"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1E2AFF6E"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r w:rsidR="00AB2BED" w:rsidRPr="00C74088" w14:paraId="74A5F39B" w14:textId="77777777" w:rsidTr="00AB2BED">
        <w:trPr>
          <w:gridAfter w:val="1"/>
          <w:wAfter w:w="238" w:type="dxa"/>
          <w:trHeight w:val="345"/>
        </w:trPr>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7D824D22" w14:textId="77777777" w:rsidR="00AB2BED" w:rsidRPr="00C74088" w:rsidRDefault="00AB2BED" w:rsidP="00AB2BED">
            <w:pPr>
              <w:jc w:val="center"/>
              <w:rPr>
                <w:rFonts w:ascii="Times New Roman" w:eastAsiaTheme="minorHAnsi" w:hAnsi="Times New Roman"/>
                <w:lang w:val="ru-RU"/>
              </w:rPr>
            </w:pPr>
            <w:r>
              <w:rPr>
                <w:rFonts w:ascii="Times New Roman" w:eastAsiaTheme="minorHAnsi" w:hAnsi="Times New Roman"/>
                <w:lang w:val="ru-RU"/>
              </w:rPr>
              <w:t>35</w:t>
            </w:r>
          </w:p>
        </w:tc>
        <w:tc>
          <w:tcPr>
            <w:tcW w:w="1929" w:type="dxa"/>
            <w:tcBorders>
              <w:top w:val="single" w:sz="4" w:space="0" w:color="auto"/>
              <w:left w:val="nil"/>
              <w:bottom w:val="single" w:sz="4" w:space="0" w:color="auto"/>
              <w:right w:val="single" w:sz="4" w:space="0" w:color="auto"/>
            </w:tcBorders>
            <w:shd w:val="clear" w:color="auto" w:fill="auto"/>
            <w:vAlign w:val="center"/>
          </w:tcPr>
          <w:p w14:paraId="0AD61634"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Почтальонская Поречье     692575</w:t>
            </w:r>
          </w:p>
        </w:tc>
        <w:tc>
          <w:tcPr>
            <w:tcW w:w="2432" w:type="dxa"/>
            <w:tcBorders>
              <w:top w:val="single" w:sz="4" w:space="0" w:color="auto"/>
              <w:left w:val="nil"/>
              <w:bottom w:val="single" w:sz="4" w:space="0" w:color="auto"/>
              <w:right w:val="single" w:sz="4" w:space="0" w:color="auto"/>
            </w:tcBorders>
            <w:shd w:val="clear" w:color="auto" w:fill="auto"/>
          </w:tcPr>
          <w:p w14:paraId="521E7E50" w14:textId="77777777" w:rsidR="00AB2BED" w:rsidRPr="00C74088" w:rsidRDefault="00AB2BED" w:rsidP="00AB2BED">
            <w:pPr>
              <w:rPr>
                <w:rFonts w:ascii="Times New Roman" w:eastAsiaTheme="minorHAnsi" w:hAnsi="Times New Roman"/>
              </w:rPr>
            </w:pPr>
            <w:r w:rsidRPr="00C74088">
              <w:rPr>
                <w:rFonts w:ascii="Times New Roman" w:eastAsiaTheme="minorHAnsi" w:hAnsi="Times New Roman"/>
              </w:rPr>
              <w:t>с. Поречье,  ул. Советов,</w:t>
            </w:r>
            <w:r w:rsidRPr="00C74088">
              <w:rPr>
                <w:rFonts w:ascii="Times New Roman" w:eastAsiaTheme="minorHAnsi" w:hAnsi="Times New Roman"/>
                <w:lang w:val="ru-RU"/>
              </w:rPr>
              <w:t xml:space="preserve"> д.</w:t>
            </w:r>
            <w:r w:rsidRPr="00C74088">
              <w:rPr>
                <w:rFonts w:ascii="Times New Roman" w:eastAsiaTheme="minorHAnsi" w:hAnsi="Times New Roman"/>
              </w:rPr>
              <w:t>43     Октябрьский район</w:t>
            </w:r>
          </w:p>
        </w:tc>
        <w:tc>
          <w:tcPr>
            <w:tcW w:w="2268" w:type="dxa"/>
            <w:tcBorders>
              <w:top w:val="single" w:sz="4" w:space="0" w:color="auto"/>
              <w:left w:val="nil"/>
              <w:bottom w:val="single" w:sz="4" w:space="0" w:color="auto"/>
              <w:right w:val="single" w:sz="4" w:space="0" w:color="auto"/>
            </w:tcBorders>
            <w:shd w:val="clear" w:color="auto" w:fill="auto"/>
            <w:vAlign w:val="center"/>
          </w:tcPr>
          <w:p w14:paraId="76E0B07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 xml:space="preserve">1этаж/ 3 помещений/ </w:t>
            </w:r>
            <w:r w:rsidRPr="00C74088">
              <w:rPr>
                <w:rFonts w:ascii="Times New Roman" w:eastAsiaTheme="minorHAnsi" w:hAnsi="Times New Roman"/>
                <w:lang w:val="en-US"/>
              </w:rPr>
              <w:t>S</w:t>
            </w:r>
            <w:r w:rsidRPr="00C74088">
              <w:rPr>
                <w:rFonts w:ascii="Times New Roman" w:eastAsiaTheme="minorHAnsi" w:hAnsi="Times New Roman"/>
              </w:rPr>
              <w:t>=45,8кв.м.</w:t>
            </w:r>
          </w:p>
        </w:tc>
        <w:tc>
          <w:tcPr>
            <w:tcW w:w="851" w:type="dxa"/>
            <w:tcBorders>
              <w:top w:val="single" w:sz="4" w:space="0" w:color="auto"/>
              <w:left w:val="nil"/>
              <w:bottom w:val="single" w:sz="4" w:space="0" w:color="auto"/>
              <w:right w:val="single" w:sz="4" w:space="0" w:color="auto"/>
            </w:tcBorders>
            <w:shd w:val="clear" w:color="auto" w:fill="auto"/>
            <w:vAlign w:val="center"/>
          </w:tcPr>
          <w:p w14:paraId="24DE59D6"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01293EC9"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265A68E8"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w:t>
            </w:r>
          </w:p>
        </w:tc>
        <w:tc>
          <w:tcPr>
            <w:tcW w:w="850" w:type="dxa"/>
            <w:tcBorders>
              <w:top w:val="single" w:sz="4" w:space="0" w:color="auto"/>
              <w:left w:val="nil"/>
              <w:bottom w:val="single" w:sz="4" w:space="0" w:color="auto"/>
              <w:right w:val="single" w:sz="4" w:space="0" w:color="auto"/>
            </w:tcBorders>
            <w:shd w:val="clear" w:color="auto" w:fill="auto"/>
            <w:vAlign w:val="center"/>
          </w:tcPr>
          <w:p w14:paraId="7577557C"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7E176D24"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2/2</w:t>
            </w:r>
          </w:p>
        </w:tc>
        <w:tc>
          <w:tcPr>
            <w:tcW w:w="1134" w:type="dxa"/>
            <w:tcBorders>
              <w:top w:val="single" w:sz="4" w:space="0" w:color="auto"/>
              <w:left w:val="nil"/>
              <w:bottom w:val="single" w:sz="4" w:space="0" w:color="auto"/>
              <w:right w:val="single" w:sz="4" w:space="0" w:color="auto"/>
            </w:tcBorders>
            <w:shd w:val="clear" w:color="auto" w:fill="auto"/>
            <w:vAlign w:val="center"/>
          </w:tcPr>
          <w:p w14:paraId="63C306AC"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w:t>
            </w:r>
          </w:p>
        </w:tc>
        <w:tc>
          <w:tcPr>
            <w:tcW w:w="992" w:type="dxa"/>
            <w:tcBorders>
              <w:top w:val="single" w:sz="4" w:space="0" w:color="auto"/>
              <w:left w:val="nil"/>
              <w:bottom w:val="single" w:sz="4" w:space="0" w:color="auto"/>
              <w:right w:val="single" w:sz="4" w:space="0" w:color="auto"/>
            </w:tcBorders>
            <w:shd w:val="clear" w:color="auto" w:fill="auto"/>
            <w:vAlign w:val="center"/>
          </w:tcPr>
          <w:p w14:paraId="4BE3D36B" w14:textId="77777777" w:rsidR="00AB2BED" w:rsidRPr="00C74088" w:rsidRDefault="00AB2BED" w:rsidP="00AB2BED">
            <w:pPr>
              <w:jc w:val="center"/>
              <w:rPr>
                <w:rFonts w:ascii="Times New Roman" w:eastAsiaTheme="minorHAnsi" w:hAnsi="Times New Roman"/>
              </w:rPr>
            </w:pPr>
            <w:r w:rsidRPr="00C74088">
              <w:rPr>
                <w:rFonts w:ascii="Times New Roman" w:eastAsiaTheme="minorHAnsi" w:hAnsi="Times New Roman"/>
              </w:rPr>
              <w:t>1</w:t>
            </w:r>
          </w:p>
        </w:tc>
        <w:tc>
          <w:tcPr>
            <w:tcW w:w="991" w:type="dxa"/>
            <w:tcBorders>
              <w:top w:val="single" w:sz="4" w:space="0" w:color="auto"/>
              <w:left w:val="nil"/>
              <w:bottom w:val="single" w:sz="4" w:space="0" w:color="auto"/>
              <w:right w:val="single" w:sz="4" w:space="0" w:color="auto"/>
            </w:tcBorders>
            <w:shd w:val="clear" w:color="auto" w:fill="auto"/>
            <w:vAlign w:val="center"/>
          </w:tcPr>
          <w:p w14:paraId="7E328F07" w14:textId="77777777" w:rsidR="00AB2BED" w:rsidRPr="00C74088" w:rsidRDefault="00AB2BED" w:rsidP="00AB2BED">
            <w:pPr>
              <w:jc w:val="center"/>
              <w:rPr>
                <w:rFonts w:ascii="Times New Roman" w:eastAsiaTheme="minorHAnsi" w:hAnsi="Times New Roman"/>
                <w:color w:val="auto"/>
                <w:lang w:val="ru-RU"/>
              </w:rPr>
            </w:pPr>
            <w:r w:rsidRPr="00C74088">
              <w:rPr>
                <w:rFonts w:ascii="Times New Roman" w:eastAsiaTheme="minorHAnsi" w:hAnsi="Times New Roman"/>
                <w:color w:val="auto"/>
                <w:lang w:val="ru-RU"/>
              </w:rPr>
              <w:t>-</w:t>
            </w:r>
          </w:p>
        </w:tc>
      </w:tr>
    </w:tbl>
    <w:p w14:paraId="169DDC75" w14:textId="541F8015" w:rsidR="00AB2BED" w:rsidRPr="00B17842" w:rsidRDefault="00AB2BED" w:rsidP="009A17AC">
      <w:pPr>
        <w:rPr>
          <w:rFonts w:ascii="Times New Roman" w:eastAsia="Times New Roman" w:hAnsi="Times New Roman"/>
          <w:color w:val="auto"/>
          <w:lang w:val="ru-RU"/>
        </w:rPr>
      </w:pPr>
    </w:p>
    <w:p w14:paraId="411F370A" w14:textId="77777777" w:rsidR="00AB2BED" w:rsidRPr="000C6393" w:rsidRDefault="00AB2BED" w:rsidP="00AB2BED">
      <w:pPr>
        <w:jc w:val="center"/>
        <w:rPr>
          <w:rFonts w:ascii="Times New Roman" w:hAnsi="Times New Roman" w:cs="Times New Roman"/>
          <w:b/>
          <w:sz w:val="28"/>
          <w:szCs w:val="28"/>
          <w:lang w:val="ru-RU"/>
        </w:rPr>
      </w:pPr>
    </w:p>
    <w:tbl>
      <w:tblPr>
        <w:tblStyle w:val="a6"/>
        <w:tblW w:w="14743" w:type="dxa"/>
        <w:tblInd w:w="-147" w:type="dxa"/>
        <w:tblLook w:val="04A0" w:firstRow="1" w:lastRow="0" w:firstColumn="1" w:lastColumn="0" w:noHBand="0" w:noVBand="1"/>
      </w:tblPr>
      <w:tblGrid>
        <w:gridCol w:w="818"/>
        <w:gridCol w:w="1876"/>
        <w:gridCol w:w="1555"/>
        <w:gridCol w:w="2122"/>
        <w:gridCol w:w="2382"/>
        <w:gridCol w:w="4342"/>
        <w:gridCol w:w="1648"/>
      </w:tblGrid>
      <w:tr w:rsidR="00AB2BED" w14:paraId="38AE6DCB" w14:textId="77777777" w:rsidTr="00AB2BED">
        <w:trPr>
          <w:trHeight w:val="794"/>
        </w:trPr>
        <w:tc>
          <w:tcPr>
            <w:tcW w:w="818" w:type="dxa"/>
          </w:tcPr>
          <w:p w14:paraId="658F5FDC" w14:textId="77777777" w:rsidR="00AB2BED" w:rsidRDefault="00AB2BED" w:rsidP="00AB2BED">
            <w:pPr>
              <w:jc w:val="center"/>
              <w:rPr>
                <w:rFonts w:ascii="Times New Roman" w:hAnsi="Times New Roman" w:cs="Times New Roman"/>
                <w:i/>
                <w:color w:val="auto"/>
                <w:lang w:val="ru-RU"/>
              </w:rPr>
            </w:pPr>
            <w:r w:rsidRPr="00AC6C1E">
              <w:rPr>
                <w:rFonts w:ascii="Times New Roman" w:hAnsi="Times New Roman" w:cs="Times New Roman"/>
                <w:color w:val="auto"/>
                <w:lang w:val="ru-RU"/>
              </w:rPr>
              <w:t>№ п/п</w:t>
            </w:r>
          </w:p>
        </w:tc>
        <w:tc>
          <w:tcPr>
            <w:tcW w:w="1876" w:type="dxa"/>
          </w:tcPr>
          <w:p w14:paraId="485D63F9" w14:textId="77777777" w:rsidR="00AB2BED" w:rsidRDefault="00AB2BED" w:rsidP="00AB2BED">
            <w:pPr>
              <w:jc w:val="center"/>
              <w:rPr>
                <w:rFonts w:ascii="Times New Roman" w:hAnsi="Times New Roman" w:cs="Times New Roman"/>
                <w:i/>
                <w:color w:val="auto"/>
                <w:lang w:val="ru-RU"/>
              </w:rPr>
            </w:pPr>
            <w:r w:rsidRPr="00AC6C1E">
              <w:rPr>
                <w:rFonts w:ascii="Times New Roman" w:hAnsi="Times New Roman" w:cs="Times New Roman"/>
                <w:color w:val="auto"/>
                <w:lang w:val="ru-RU"/>
              </w:rPr>
              <w:t>Неименованные объекта</w:t>
            </w:r>
          </w:p>
        </w:tc>
        <w:tc>
          <w:tcPr>
            <w:tcW w:w="1555" w:type="dxa"/>
          </w:tcPr>
          <w:p w14:paraId="41D11442" w14:textId="77777777" w:rsidR="00AB2BED" w:rsidRDefault="00AB2BED" w:rsidP="00AB2BED">
            <w:pPr>
              <w:jc w:val="center"/>
              <w:rPr>
                <w:rFonts w:ascii="Times New Roman" w:hAnsi="Times New Roman" w:cs="Times New Roman"/>
                <w:i/>
                <w:color w:val="auto"/>
                <w:lang w:val="ru-RU"/>
              </w:rPr>
            </w:pPr>
            <w:r w:rsidRPr="00AC6C1E">
              <w:rPr>
                <w:rFonts w:ascii="Times New Roman" w:hAnsi="Times New Roman" w:cs="Times New Roman"/>
                <w:color w:val="auto"/>
                <w:lang w:val="ru-RU"/>
              </w:rPr>
              <w:t>Адрес объекта</w:t>
            </w:r>
          </w:p>
        </w:tc>
        <w:tc>
          <w:tcPr>
            <w:tcW w:w="2122" w:type="dxa"/>
          </w:tcPr>
          <w:p w14:paraId="0D0308CA" w14:textId="77777777" w:rsidR="00AB2BED" w:rsidRDefault="00AB2BED" w:rsidP="00AB2BED">
            <w:pPr>
              <w:jc w:val="center"/>
              <w:rPr>
                <w:rFonts w:ascii="Times New Roman" w:hAnsi="Times New Roman" w:cs="Times New Roman"/>
                <w:i/>
                <w:color w:val="auto"/>
                <w:lang w:val="ru-RU"/>
              </w:rPr>
            </w:pPr>
            <w:r w:rsidRPr="00AC6C1E">
              <w:rPr>
                <w:rFonts w:ascii="Times New Roman" w:hAnsi="Times New Roman" w:cs="Times New Roman"/>
                <w:color w:val="auto"/>
                <w:lang w:val="ru-RU"/>
              </w:rPr>
              <w:t>Технические средства охраны</w:t>
            </w:r>
          </w:p>
        </w:tc>
        <w:tc>
          <w:tcPr>
            <w:tcW w:w="2382" w:type="dxa"/>
          </w:tcPr>
          <w:p w14:paraId="4874D492" w14:textId="77777777" w:rsidR="00AB2BED" w:rsidRPr="00AC6C1E" w:rsidRDefault="00AB2BED" w:rsidP="00AB2BED">
            <w:pPr>
              <w:jc w:val="center"/>
              <w:rPr>
                <w:rFonts w:ascii="Times New Roman" w:hAnsi="Times New Roman" w:cs="Times New Roman"/>
                <w:color w:val="auto"/>
              </w:rPr>
            </w:pPr>
            <w:r w:rsidRPr="00AC6C1E">
              <w:rPr>
                <w:rFonts w:ascii="Times New Roman" w:hAnsi="Times New Roman" w:cs="Times New Roman"/>
                <w:color w:val="auto"/>
              </w:rPr>
              <w:t>Кол - во этажи/</w:t>
            </w:r>
          </w:p>
          <w:p w14:paraId="450BBECE" w14:textId="77777777" w:rsidR="00AB2BED" w:rsidRDefault="00AB2BED" w:rsidP="00AB2BED">
            <w:pPr>
              <w:jc w:val="center"/>
              <w:rPr>
                <w:rFonts w:ascii="Times New Roman" w:hAnsi="Times New Roman" w:cs="Times New Roman"/>
                <w:i/>
                <w:color w:val="auto"/>
                <w:lang w:val="ru-RU"/>
              </w:rPr>
            </w:pPr>
            <w:r w:rsidRPr="00AC6C1E">
              <w:rPr>
                <w:rFonts w:ascii="Times New Roman" w:hAnsi="Times New Roman" w:cs="Times New Roman"/>
                <w:color w:val="auto"/>
              </w:rPr>
              <w:t>помещений/площадь</w:t>
            </w:r>
          </w:p>
        </w:tc>
        <w:tc>
          <w:tcPr>
            <w:tcW w:w="4342" w:type="dxa"/>
          </w:tcPr>
          <w:p w14:paraId="6EA3AF89" w14:textId="77777777" w:rsidR="00AB2BED" w:rsidRPr="0048532C" w:rsidRDefault="00AB2BED" w:rsidP="00AB2BED">
            <w:pPr>
              <w:jc w:val="center"/>
              <w:rPr>
                <w:rFonts w:ascii="Times New Roman" w:hAnsi="Times New Roman" w:cs="Times New Roman"/>
                <w:color w:val="auto"/>
                <w:lang w:val="ru-RU"/>
              </w:rPr>
            </w:pPr>
            <w:r w:rsidRPr="0048532C">
              <w:rPr>
                <w:rFonts w:ascii="Times New Roman" w:hAnsi="Times New Roman" w:cs="Times New Roman"/>
                <w:color w:val="auto"/>
                <w:lang w:val="ru-RU"/>
              </w:rPr>
              <w:t>Наименование оборудования</w:t>
            </w:r>
          </w:p>
        </w:tc>
        <w:tc>
          <w:tcPr>
            <w:tcW w:w="1648" w:type="dxa"/>
          </w:tcPr>
          <w:p w14:paraId="18921EA5" w14:textId="77777777" w:rsidR="00AB2BED" w:rsidRDefault="00AB2BED" w:rsidP="00AB2BED">
            <w:pPr>
              <w:jc w:val="center"/>
              <w:rPr>
                <w:rFonts w:ascii="Times New Roman" w:hAnsi="Times New Roman" w:cs="Times New Roman"/>
                <w:i/>
                <w:color w:val="auto"/>
                <w:lang w:val="ru-RU"/>
              </w:rPr>
            </w:pPr>
            <w:r w:rsidRPr="00AC6C1E">
              <w:rPr>
                <w:rFonts w:ascii="Times New Roman" w:hAnsi="Times New Roman" w:cs="Times New Roman"/>
                <w:color w:val="auto"/>
                <w:lang w:val="ru-RU"/>
              </w:rPr>
              <w:t>Кол-во оборудования</w:t>
            </w:r>
          </w:p>
        </w:tc>
      </w:tr>
      <w:tr w:rsidR="00AB2BED" w:rsidRPr="00290DD2" w14:paraId="224ACBC2" w14:textId="77777777" w:rsidTr="00AB2BED">
        <w:trPr>
          <w:trHeight w:val="230"/>
        </w:trPr>
        <w:tc>
          <w:tcPr>
            <w:tcW w:w="818" w:type="dxa"/>
            <w:vMerge w:val="restart"/>
          </w:tcPr>
          <w:p w14:paraId="16B6D406" w14:textId="77777777" w:rsidR="00AB2BED" w:rsidRPr="004C01DA"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36</w:t>
            </w:r>
          </w:p>
        </w:tc>
        <w:tc>
          <w:tcPr>
            <w:tcW w:w="1876" w:type="dxa"/>
            <w:vMerge w:val="restart"/>
          </w:tcPr>
          <w:p w14:paraId="7EF0A465" w14:textId="77777777" w:rsidR="00AB2BED" w:rsidRPr="00295495" w:rsidRDefault="00AB2BED" w:rsidP="00AB2BED">
            <w:pPr>
              <w:rPr>
                <w:rFonts w:ascii="Times New Roman" w:hAnsi="Times New Roman" w:cs="Times New Roman"/>
                <w:color w:val="auto"/>
                <w:lang w:val="ru-RU"/>
              </w:rPr>
            </w:pPr>
            <w:r>
              <w:rPr>
                <w:rFonts w:ascii="Times New Roman" w:hAnsi="Times New Roman" w:cs="Times New Roman"/>
                <w:color w:val="auto"/>
              </w:rPr>
              <w:t>ОПС 692</w:t>
            </w:r>
            <w:r>
              <w:rPr>
                <w:rFonts w:ascii="Times New Roman" w:hAnsi="Times New Roman" w:cs="Times New Roman"/>
                <w:color w:val="auto"/>
                <w:lang w:val="ru-RU"/>
              </w:rPr>
              <w:t>665 Ивановка</w:t>
            </w:r>
          </w:p>
        </w:tc>
        <w:tc>
          <w:tcPr>
            <w:tcW w:w="1555" w:type="dxa"/>
            <w:vMerge w:val="restart"/>
          </w:tcPr>
          <w:p w14:paraId="70DFBC10"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rPr>
              <w:t xml:space="preserve">с. </w:t>
            </w:r>
            <w:proofErr w:type="spellStart"/>
            <w:r>
              <w:rPr>
                <w:rFonts w:ascii="Times New Roman" w:hAnsi="Times New Roman" w:cs="Times New Roman"/>
              </w:rPr>
              <w:t>Ивано</w:t>
            </w:r>
            <w:r>
              <w:rPr>
                <w:rFonts w:ascii="Times New Roman" w:hAnsi="Times New Roman" w:cs="Times New Roman"/>
                <w:lang w:val="ru-RU"/>
              </w:rPr>
              <w:t>вка</w:t>
            </w:r>
            <w:proofErr w:type="spellEnd"/>
            <w:r>
              <w:rPr>
                <w:rFonts w:ascii="Times New Roman" w:hAnsi="Times New Roman" w:cs="Times New Roman"/>
              </w:rPr>
              <w:t>, ул. Советская, д.13Б</w:t>
            </w:r>
          </w:p>
        </w:tc>
        <w:tc>
          <w:tcPr>
            <w:tcW w:w="2122" w:type="dxa"/>
            <w:vMerge w:val="restart"/>
          </w:tcPr>
          <w:p w14:paraId="523E97F0" w14:textId="77777777" w:rsidR="00AB2BED" w:rsidRPr="00AC6C1E"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Видеонаблюдение</w:t>
            </w:r>
          </w:p>
        </w:tc>
        <w:tc>
          <w:tcPr>
            <w:tcW w:w="2382" w:type="dxa"/>
            <w:vMerge w:val="restart"/>
          </w:tcPr>
          <w:p w14:paraId="4657C235" w14:textId="77777777" w:rsidR="00AB2BED" w:rsidRPr="00EA64C9" w:rsidRDefault="00AB2BED" w:rsidP="00AB2BED">
            <w:pPr>
              <w:rPr>
                <w:rFonts w:ascii="Times New Roman" w:hAnsi="Times New Roman" w:cs="Times New Roman"/>
                <w:color w:val="auto"/>
              </w:rPr>
            </w:pPr>
            <w:r w:rsidRPr="00EA64C9">
              <w:rPr>
                <w:rFonts w:ascii="Times New Roman" w:hAnsi="Times New Roman" w:cs="Times New Roman"/>
                <w:color w:val="auto"/>
              </w:rPr>
              <w:t>1/</w:t>
            </w:r>
            <w:r>
              <w:rPr>
                <w:rFonts w:ascii="Times New Roman" w:hAnsi="Times New Roman" w:cs="Times New Roman"/>
                <w:color w:val="auto"/>
                <w:lang w:val="ru-RU"/>
              </w:rPr>
              <w:t>3</w:t>
            </w:r>
            <w:r>
              <w:rPr>
                <w:rFonts w:ascii="Times New Roman" w:hAnsi="Times New Roman" w:cs="Times New Roman"/>
                <w:color w:val="auto"/>
              </w:rPr>
              <w:t>/103,8</w:t>
            </w:r>
          </w:p>
        </w:tc>
        <w:tc>
          <w:tcPr>
            <w:tcW w:w="4342" w:type="dxa"/>
          </w:tcPr>
          <w:p w14:paraId="2FC233F0"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Купольная камера</w:t>
            </w:r>
          </w:p>
        </w:tc>
        <w:tc>
          <w:tcPr>
            <w:tcW w:w="1648" w:type="dxa"/>
          </w:tcPr>
          <w:p w14:paraId="484F3902" w14:textId="77777777" w:rsidR="00AB2BED" w:rsidRPr="00290DD2" w:rsidRDefault="00AB2BED" w:rsidP="00AB2BED">
            <w:pPr>
              <w:jc w:val="center"/>
              <w:rPr>
                <w:rFonts w:ascii="Times New Roman" w:hAnsi="Times New Roman" w:cs="Times New Roman"/>
                <w:color w:val="auto"/>
                <w:sz w:val="18"/>
                <w:szCs w:val="18"/>
                <w:lang w:val="ru-RU"/>
              </w:rPr>
            </w:pPr>
            <w:r w:rsidRPr="00290DD2">
              <w:rPr>
                <w:rFonts w:ascii="Times New Roman" w:hAnsi="Times New Roman" w:cs="Times New Roman"/>
                <w:color w:val="auto"/>
                <w:sz w:val="18"/>
                <w:szCs w:val="18"/>
                <w:lang w:val="ru-RU"/>
              </w:rPr>
              <w:t>2</w:t>
            </w:r>
          </w:p>
        </w:tc>
      </w:tr>
      <w:tr w:rsidR="00AB2BED" w:rsidRPr="00290DD2" w14:paraId="783E8B03" w14:textId="77777777" w:rsidTr="00AB2BED">
        <w:trPr>
          <w:trHeight w:val="230"/>
        </w:trPr>
        <w:tc>
          <w:tcPr>
            <w:tcW w:w="818" w:type="dxa"/>
            <w:vMerge/>
          </w:tcPr>
          <w:p w14:paraId="2A7796A3" w14:textId="77777777" w:rsidR="00AB2BED" w:rsidRPr="006A6BDD" w:rsidRDefault="00AB2BED" w:rsidP="00AB2BED">
            <w:pPr>
              <w:jc w:val="center"/>
              <w:rPr>
                <w:rFonts w:ascii="Times New Roman" w:hAnsi="Times New Roman" w:cs="Times New Roman"/>
                <w:color w:val="auto"/>
                <w:lang w:val="en-US"/>
              </w:rPr>
            </w:pPr>
          </w:p>
        </w:tc>
        <w:tc>
          <w:tcPr>
            <w:tcW w:w="1876" w:type="dxa"/>
            <w:vMerge/>
          </w:tcPr>
          <w:p w14:paraId="48DAB7CB" w14:textId="77777777" w:rsidR="00AB2BED" w:rsidRPr="006A6BDD" w:rsidRDefault="00AB2BED" w:rsidP="00AB2BED">
            <w:pPr>
              <w:rPr>
                <w:rFonts w:ascii="Times New Roman" w:hAnsi="Times New Roman" w:cs="Times New Roman"/>
                <w:color w:val="auto"/>
                <w:lang w:val="en-US"/>
              </w:rPr>
            </w:pPr>
          </w:p>
        </w:tc>
        <w:tc>
          <w:tcPr>
            <w:tcW w:w="1555" w:type="dxa"/>
            <w:vMerge/>
          </w:tcPr>
          <w:p w14:paraId="09C9B2A7" w14:textId="77777777" w:rsidR="00AB2BED" w:rsidRPr="006A6BDD" w:rsidRDefault="00AB2BED" w:rsidP="00AB2BED">
            <w:pPr>
              <w:jc w:val="center"/>
              <w:rPr>
                <w:rFonts w:ascii="Times New Roman" w:hAnsi="Times New Roman" w:cs="Times New Roman"/>
                <w:lang w:val="en-US"/>
              </w:rPr>
            </w:pPr>
          </w:p>
        </w:tc>
        <w:tc>
          <w:tcPr>
            <w:tcW w:w="2122" w:type="dxa"/>
            <w:vMerge/>
          </w:tcPr>
          <w:p w14:paraId="19D76439" w14:textId="77777777" w:rsidR="00AB2BED" w:rsidRPr="006A6BDD" w:rsidRDefault="00AB2BED" w:rsidP="00AB2BED">
            <w:pPr>
              <w:jc w:val="center"/>
              <w:rPr>
                <w:rFonts w:ascii="Times New Roman" w:hAnsi="Times New Roman" w:cs="Times New Roman"/>
                <w:color w:val="auto"/>
                <w:lang w:val="en-US"/>
              </w:rPr>
            </w:pPr>
          </w:p>
        </w:tc>
        <w:tc>
          <w:tcPr>
            <w:tcW w:w="2382" w:type="dxa"/>
            <w:vMerge/>
          </w:tcPr>
          <w:p w14:paraId="772C90FB" w14:textId="77777777" w:rsidR="00AB2BED" w:rsidRPr="006A6BDD" w:rsidRDefault="00AB2BED" w:rsidP="00AB2BED">
            <w:pPr>
              <w:rPr>
                <w:rFonts w:ascii="Times New Roman" w:hAnsi="Times New Roman" w:cs="Times New Roman"/>
                <w:color w:val="auto"/>
                <w:lang w:val="en-US"/>
              </w:rPr>
            </w:pPr>
          </w:p>
        </w:tc>
        <w:tc>
          <w:tcPr>
            <w:tcW w:w="4342" w:type="dxa"/>
          </w:tcPr>
          <w:p w14:paraId="03C2E8D2"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Купольная камера с встроенным микрофоном</w:t>
            </w:r>
          </w:p>
        </w:tc>
        <w:tc>
          <w:tcPr>
            <w:tcW w:w="1648" w:type="dxa"/>
          </w:tcPr>
          <w:p w14:paraId="676A68AC" w14:textId="77777777" w:rsidR="00AB2BED" w:rsidRPr="00290DD2" w:rsidRDefault="00AB2BED" w:rsidP="00AB2BED">
            <w:pPr>
              <w:jc w:val="center"/>
              <w:rPr>
                <w:rFonts w:ascii="Times New Roman" w:hAnsi="Times New Roman" w:cs="Times New Roman"/>
                <w:color w:val="auto"/>
                <w:sz w:val="18"/>
                <w:szCs w:val="18"/>
                <w:lang w:val="ru-RU"/>
              </w:rPr>
            </w:pPr>
            <w:r w:rsidRPr="00290DD2">
              <w:rPr>
                <w:rFonts w:ascii="Times New Roman" w:hAnsi="Times New Roman" w:cs="Times New Roman"/>
                <w:color w:val="auto"/>
                <w:sz w:val="18"/>
                <w:szCs w:val="18"/>
                <w:lang w:val="ru-RU"/>
              </w:rPr>
              <w:t>2</w:t>
            </w:r>
          </w:p>
        </w:tc>
      </w:tr>
      <w:tr w:rsidR="00AB2BED" w:rsidRPr="00290DD2" w14:paraId="1246A50C" w14:textId="77777777" w:rsidTr="00AB2BED">
        <w:trPr>
          <w:trHeight w:val="152"/>
        </w:trPr>
        <w:tc>
          <w:tcPr>
            <w:tcW w:w="818" w:type="dxa"/>
            <w:vMerge/>
          </w:tcPr>
          <w:p w14:paraId="1267EDF3" w14:textId="77777777" w:rsidR="00AB2BED" w:rsidRPr="00D52124" w:rsidRDefault="00AB2BED" w:rsidP="00AB2BED">
            <w:pPr>
              <w:jc w:val="center"/>
              <w:rPr>
                <w:rFonts w:ascii="Times New Roman" w:hAnsi="Times New Roman" w:cs="Times New Roman"/>
                <w:color w:val="auto"/>
                <w:lang w:val="en-US"/>
              </w:rPr>
            </w:pPr>
          </w:p>
        </w:tc>
        <w:tc>
          <w:tcPr>
            <w:tcW w:w="1876" w:type="dxa"/>
            <w:vMerge/>
          </w:tcPr>
          <w:p w14:paraId="3820407F" w14:textId="77777777" w:rsidR="00AB2BED" w:rsidRPr="00D52124" w:rsidRDefault="00AB2BED" w:rsidP="00AB2BED">
            <w:pPr>
              <w:rPr>
                <w:rFonts w:ascii="Times New Roman" w:hAnsi="Times New Roman" w:cs="Times New Roman"/>
                <w:color w:val="auto"/>
                <w:lang w:val="en-US"/>
              </w:rPr>
            </w:pPr>
          </w:p>
        </w:tc>
        <w:tc>
          <w:tcPr>
            <w:tcW w:w="1555" w:type="dxa"/>
            <w:vMerge/>
          </w:tcPr>
          <w:p w14:paraId="48570AF9" w14:textId="77777777" w:rsidR="00AB2BED" w:rsidRPr="00D52124" w:rsidRDefault="00AB2BED" w:rsidP="00AB2BED">
            <w:pPr>
              <w:jc w:val="center"/>
              <w:rPr>
                <w:rFonts w:ascii="Times New Roman" w:hAnsi="Times New Roman" w:cs="Times New Roman"/>
                <w:lang w:val="en-US"/>
              </w:rPr>
            </w:pPr>
          </w:p>
        </w:tc>
        <w:tc>
          <w:tcPr>
            <w:tcW w:w="2122" w:type="dxa"/>
            <w:vMerge/>
          </w:tcPr>
          <w:p w14:paraId="4E4CCD32" w14:textId="77777777" w:rsidR="00AB2BED" w:rsidRPr="00D52124" w:rsidRDefault="00AB2BED" w:rsidP="00AB2BED">
            <w:pPr>
              <w:jc w:val="center"/>
              <w:rPr>
                <w:rFonts w:ascii="Times New Roman" w:hAnsi="Times New Roman" w:cs="Times New Roman"/>
                <w:color w:val="auto"/>
                <w:lang w:val="en-US"/>
              </w:rPr>
            </w:pPr>
          </w:p>
        </w:tc>
        <w:tc>
          <w:tcPr>
            <w:tcW w:w="2382" w:type="dxa"/>
            <w:vMerge/>
          </w:tcPr>
          <w:p w14:paraId="7368CFBA" w14:textId="77777777" w:rsidR="00AB2BED" w:rsidRPr="00D52124" w:rsidRDefault="00AB2BED" w:rsidP="00AB2BED">
            <w:pPr>
              <w:rPr>
                <w:rFonts w:ascii="Times New Roman" w:hAnsi="Times New Roman" w:cs="Times New Roman"/>
                <w:color w:val="auto"/>
                <w:lang w:val="en-US"/>
              </w:rPr>
            </w:pPr>
          </w:p>
        </w:tc>
        <w:tc>
          <w:tcPr>
            <w:tcW w:w="4342" w:type="dxa"/>
          </w:tcPr>
          <w:p w14:paraId="16F6073D" w14:textId="77777777" w:rsidR="00AB2BED" w:rsidRPr="000152CB" w:rsidRDefault="00AB2BED" w:rsidP="00AB2BED">
            <w:pPr>
              <w:rPr>
                <w:rFonts w:ascii="Times New Roman" w:hAnsi="Times New Roman" w:cs="Times New Roman"/>
                <w:color w:val="auto"/>
                <w:sz w:val="18"/>
                <w:szCs w:val="18"/>
                <w:lang w:val="ru-RU"/>
              </w:rPr>
            </w:pPr>
            <w:r w:rsidRPr="000152CB">
              <w:rPr>
                <w:rFonts w:ascii="Times New Roman" w:eastAsiaTheme="minorHAnsi" w:hAnsi="Times New Roman" w:cs="Times New Roman"/>
                <w:iCs/>
                <w:color w:val="auto"/>
                <w:sz w:val="18"/>
                <w:szCs w:val="18"/>
                <w:lang w:val="ru-RU" w:eastAsia="en-US"/>
              </w:rPr>
              <w:t>Цилиндрическая камера IP67</w:t>
            </w:r>
          </w:p>
        </w:tc>
        <w:tc>
          <w:tcPr>
            <w:tcW w:w="1648" w:type="dxa"/>
          </w:tcPr>
          <w:p w14:paraId="77805B97" w14:textId="77777777" w:rsidR="00AB2BED" w:rsidRPr="00290DD2" w:rsidRDefault="00AB2BED" w:rsidP="00AB2BED">
            <w:pPr>
              <w:jc w:val="center"/>
              <w:rPr>
                <w:rFonts w:ascii="Times New Roman" w:hAnsi="Times New Roman" w:cs="Times New Roman"/>
                <w:color w:val="auto"/>
                <w:sz w:val="18"/>
                <w:szCs w:val="18"/>
                <w:lang w:val="ru-RU"/>
              </w:rPr>
            </w:pPr>
            <w:r w:rsidRPr="00290DD2">
              <w:rPr>
                <w:rFonts w:ascii="Times New Roman" w:hAnsi="Times New Roman" w:cs="Times New Roman"/>
                <w:color w:val="auto"/>
                <w:sz w:val="18"/>
                <w:szCs w:val="18"/>
                <w:lang w:val="ru-RU"/>
              </w:rPr>
              <w:t>1</w:t>
            </w:r>
          </w:p>
        </w:tc>
      </w:tr>
      <w:tr w:rsidR="00AB2BED" w:rsidRPr="00290DD2" w14:paraId="19EB3194" w14:textId="77777777" w:rsidTr="00AB2BED">
        <w:trPr>
          <w:trHeight w:val="152"/>
        </w:trPr>
        <w:tc>
          <w:tcPr>
            <w:tcW w:w="818" w:type="dxa"/>
            <w:vMerge w:val="restart"/>
          </w:tcPr>
          <w:p w14:paraId="3B367422" w14:textId="77777777" w:rsidR="00AB2BED" w:rsidRPr="00D52124" w:rsidRDefault="00AB2BED" w:rsidP="00AB2BED">
            <w:pPr>
              <w:jc w:val="center"/>
              <w:rPr>
                <w:rFonts w:ascii="Times New Roman" w:hAnsi="Times New Roman" w:cs="Times New Roman"/>
                <w:color w:val="auto"/>
                <w:lang w:val="en-US"/>
              </w:rPr>
            </w:pPr>
          </w:p>
        </w:tc>
        <w:tc>
          <w:tcPr>
            <w:tcW w:w="1876" w:type="dxa"/>
            <w:vMerge w:val="restart"/>
          </w:tcPr>
          <w:p w14:paraId="33120DBA" w14:textId="77777777" w:rsidR="00AB2BED" w:rsidRPr="00D52124" w:rsidRDefault="00AB2BED" w:rsidP="00AB2BED">
            <w:pPr>
              <w:rPr>
                <w:rFonts w:ascii="Times New Roman" w:hAnsi="Times New Roman" w:cs="Times New Roman"/>
                <w:color w:val="auto"/>
                <w:lang w:val="en-US"/>
              </w:rPr>
            </w:pPr>
          </w:p>
        </w:tc>
        <w:tc>
          <w:tcPr>
            <w:tcW w:w="1555" w:type="dxa"/>
            <w:vMerge w:val="restart"/>
          </w:tcPr>
          <w:p w14:paraId="56A55616" w14:textId="77777777" w:rsidR="00AB2BED" w:rsidRPr="00D52124" w:rsidRDefault="00AB2BED" w:rsidP="00AB2BED">
            <w:pPr>
              <w:jc w:val="center"/>
              <w:rPr>
                <w:rFonts w:ascii="Times New Roman" w:hAnsi="Times New Roman" w:cs="Times New Roman"/>
                <w:lang w:val="en-US"/>
              </w:rPr>
            </w:pPr>
          </w:p>
        </w:tc>
        <w:tc>
          <w:tcPr>
            <w:tcW w:w="2122" w:type="dxa"/>
            <w:vMerge w:val="restart"/>
          </w:tcPr>
          <w:p w14:paraId="1FE468B4" w14:textId="77777777" w:rsidR="00AB2BED" w:rsidRPr="00A27A13"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Система охранной сигнализации</w:t>
            </w:r>
          </w:p>
        </w:tc>
        <w:tc>
          <w:tcPr>
            <w:tcW w:w="2382" w:type="dxa"/>
            <w:vMerge w:val="restart"/>
          </w:tcPr>
          <w:p w14:paraId="18918BA6" w14:textId="77777777" w:rsidR="00AB2BED" w:rsidRPr="00D52124" w:rsidRDefault="00AB2BED" w:rsidP="00AB2BED">
            <w:pPr>
              <w:rPr>
                <w:rFonts w:ascii="Times New Roman" w:hAnsi="Times New Roman" w:cs="Times New Roman"/>
                <w:color w:val="auto"/>
                <w:lang w:val="en-US"/>
              </w:rPr>
            </w:pPr>
          </w:p>
        </w:tc>
        <w:tc>
          <w:tcPr>
            <w:tcW w:w="4342" w:type="dxa"/>
          </w:tcPr>
          <w:p w14:paraId="22A71302" w14:textId="77777777" w:rsidR="00AB2BED" w:rsidRPr="000152CB"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Прибор приемно-контрольный</w:t>
            </w:r>
          </w:p>
        </w:tc>
        <w:tc>
          <w:tcPr>
            <w:tcW w:w="1648" w:type="dxa"/>
          </w:tcPr>
          <w:p w14:paraId="7E90F3F0" w14:textId="77777777" w:rsidR="00AB2BED" w:rsidRPr="00290DD2"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4F2467B3" w14:textId="77777777" w:rsidTr="00AB2BED">
        <w:trPr>
          <w:trHeight w:val="152"/>
        </w:trPr>
        <w:tc>
          <w:tcPr>
            <w:tcW w:w="818" w:type="dxa"/>
            <w:vMerge/>
          </w:tcPr>
          <w:p w14:paraId="6ED9CA1D" w14:textId="77777777" w:rsidR="00AB2BED" w:rsidRPr="00D52124" w:rsidRDefault="00AB2BED" w:rsidP="00AB2BED">
            <w:pPr>
              <w:jc w:val="center"/>
              <w:rPr>
                <w:rFonts w:ascii="Times New Roman" w:hAnsi="Times New Roman" w:cs="Times New Roman"/>
                <w:color w:val="auto"/>
                <w:lang w:val="en-US"/>
              </w:rPr>
            </w:pPr>
          </w:p>
        </w:tc>
        <w:tc>
          <w:tcPr>
            <w:tcW w:w="1876" w:type="dxa"/>
            <w:vMerge/>
          </w:tcPr>
          <w:p w14:paraId="342BA216" w14:textId="77777777" w:rsidR="00AB2BED" w:rsidRPr="00D52124" w:rsidRDefault="00AB2BED" w:rsidP="00AB2BED">
            <w:pPr>
              <w:rPr>
                <w:rFonts w:ascii="Times New Roman" w:hAnsi="Times New Roman" w:cs="Times New Roman"/>
                <w:color w:val="auto"/>
                <w:lang w:val="en-US"/>
              </w:rPr>
            </w:pPr>
          </w:p>
        </w:tc>
        <w:tc>
          <w:tcPr>
            <w:tcW w:w="1555" w:type="dxa"/>
            <w:vMerge/>
          </w:tcPr>
          <w:p w14:paraId="08F60109" w14:textId="77777777" w:rsidR="00AB2BED" w:rsidRPr="00D52124" w:rsidRDefault="00AB2BED" w:rsidP="00AB2BED">
            <w:pPr>
              <w:jc w:val="center"/>
              <w:rPr>
                <w:rFonts w:ascii="Times New Roman" w:hAnsi="Times New Roman" w:cs="Times New Roman"/>
                <w:lang w:val="en-US"/>
              </w:rPr>
            </w:pPr>
          </w:p>
        </w:tc>
        <w:tc>
          <w:tcPr>
            <w:tcW w:w="2122" w:type="dxa"/>
            <w:vMerge/>
          </w:tcPr>
          <w:p w14:paraId="60925DFB" w14:textId="77777777" w:rsidR="00AB2BED" w:rsidRDefault="00AB2BED" w:rsidP="00AB2BED"/>
        </w:tc>
        <w:tc>
          <w:tcPr>
            <w:tcW w:w="2382" w:type="dxa"/>
            <w:vMerge/>
          </w:tcPr>
          <w:p w14:paraId="6A2C4A5C" w14:textId="77777777" w:rsidR="00AB2BED" w:rsidRPr="00D52124" w:rsidRDefault="00AB2BED" w:rsidP="00AB2BED">
            <w:pPr>
              <w:rPr>
                <w:rFonts w:ascii="Times New Roman" w:hAnsi="Times New Roman" w:cs="Times New Roman"/>
                <w:color w:val="auto"/>
                <w:lang w:val="en-US"/>
              </w:rPr>
            </w:pPr>
          </w:p>
        </w:tc>
        <w:tc>
          <w:tcPr>
            <w:tcW w:w="4342" w:type="dxa"/>
          </w:tcPr>
          <w:p w14:paraId="402DA601" w14:textId="77777777" w:rsidR="00AB2BED" w:rsidRPr="000152CB"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Пульт контроля и управления С2000-КС</w:t>
            </w:r>
          </w:p>
        </w:tc>
        <w:tc>
          <w:tcPr>
            <w:tcW w:w="1648" w:type="dxa"/>
          </w:tcPr>
          <w:p w14:paraId="3246547F" w14:textId="77777777" w:rsidR="00AB2BED" w:rsidRPr="00290DD2"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543C7C00" w14:textId="77777777" w:rsidTr="00AB2BED">
        <w:trPr>
          <w:trHeight w:val="152"/>
        </w:trPr>
        <w:tc>
          <w:tcPr>
            <w:tcW w:w="818" w:type="dxa"/>
            <w:vMerge/>
          </w:tcPr>
          <w:p w14:paraId="42AB1685"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388BB3A6" w14:textId="77777777" w:rsidR="00AB2BED" w:rsidRPr="00A27A13" w:rsidRDefault="00AB2BED" w:rsidP="00AB2BED">
            <w:pPr>
              <w:rPr>
                <w:rFonts w:ascii="Times New Roman" w:hAnsi="Times New Roman" w:cs="Times New Roman"/>
                <w:color w:val="auto"/>
                <w:lang w:val="ru-RU"/>
              </w:rPr>
            </w:pPr>
          </w:p>
        </w:tc>
        <w:tc>
          <w:tcPr>
            <w:tcW w:w="1555" w:type="dxa"/>
            <w:vMerge/>
          </w:tcPr>
          <w:p w14:paraId="6277BE25" w14:textId="77777777" w:rsidR="00AB2BED" w:rsidRPr="00A27A13" w:rsidRDefault="00AB2BED" w:rsidP="00AB2BED">
            <w:pPr>
              <w:jc w:val="center"/>
              <w:rPr>
                <w:rFonts w:ascii="Times New Roman" w:hAnsi="Times New Roman" w:cs="Times New Roman"/>
                <w:lang w:val="ru-RU"/>
              </w:rPr>
            </w:pPr>
          </w:p>
        </w:tc>
        <w:tc>
          <w:tcPr>
            <w:tcW w:w="2122" w:type="dxa"/>
            <w:vMerge/>
          </w:tcPr>
          <w:p w14:paraId="26C67F4A" w14:textId="77777777" w:rsidR="00AB2BED" w:rsidRDefault="00AB2BED" w:rsidP="00AB2BED"/>
        </w:tc>
        <w:tc>
          <w:tcPr>
            <w:tcW w:w="2382" w:type="dxa"/>
            <w:vMerge/>
          </w:tcPr>
          <w:p w14:paraId="280DF84D" w14:textId="77777777" w:rsidR="00AB2BED" w:rsidRPr="00A27A13" w:rsidRDefault="00AB2BED" w:rsidP="00AB2BED">
            <w:pPr>
              <w:rPr>
                <w:rFonts w:ascii="Times New Roman" w:hAnsi="Times New Roman" w:cs="Times New Roman"/>
                <w:color w:val="auto"/>
                <w:lang w:val="ru-RU"/>
              </w:rPr>
            </w:pPr>
          </w:p>
        </w:tc>
        <w:tc>
          <w:tcPr>
            <w:tcW w:w="4342" w:type="dxa"/>
          </w:tcPr>
          <w:p w14:paraId="3AFB6136" w14:textId="77777777" w:rsidR="00AB2BED" w:rsidRPr="000152CB"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Блок приемно-контрольный охранно-пожарный Сигнал-10</w:t>
            </w:r>
          </w:p>
        </w:tc>
        <w:tc>
          <w:tcPr>
            <w:tcW w:w="1648" w:type="dxa"/>
          </w:tcPr>
          <w:p w14:paraId="58CD3A25" w14:textId="77777777" w:rsidR="00AB2BED" w:rsidRPr="00290DD2"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1B9B15F9" w14:textId="77777777" w:rsidTr="00AB2BED">
        <w:trPr>
          <w:trHeight w:val="152"/>
        </w:trPr>
        <w:tc>
          <w:tcPr>
            <w:tcW w:w="818" w:type="dxa"/>
            <w:vMerge/>
          </w:tcPr>
          <w:p w14:paraId="2F6DEEAF"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276A6B85" w14:textId="77777777" w:rsidR="00AB2BED" w:rsidRPr="00A27A13" w:rsidRDefault="00AB2BED" w:rsidP="00AB2BED">
            <w:pPr>
              <w:rPr>
                <w:rFonts w:ascii="Times New Roman" w:hAnsi="Times New Roman" w:cs="Times New Roman"/>
                <w:color w:val="auto"/>
                <w:lang w:val="ru-RU"/>
              </w:rPr>
            </w:pPr>
          </w:p>
        </w:tc>
        <w:tc>
          <w:tcPr>
            <w:tcW w:w="1555" w:type="dxa"/>
            <w:vMerge/>
          </w:tcPr>
          <w:p w14:paraId="38AB8CC8" w14:textId="77777777" w:rsidR="00AB2BED" w:rsidRPr="00A27A13" w:rsidRDefault="00AB2BED" w:rsidP="00AB2BED">
            <w:pPr>
              <w:jc w:val="center"/>
              <w:rPr>
                <w:rFonts w:ascii="Times New Roman" w:hAnsi="Times New Roman" w:cs="Times New Roman"/>
                <w:lang w:val="ru-RU"/>
              </w:rPr>
            </w:pPr>
          </w:p>
        </w:tc>
        <w:tc>
          <w:tcPr>
            <w:tcW w:w="2122" w:type="dxa"/>
            <w:vMerge/>
          </w:tcPr>
          <w:p w14:paraId="2844A8BA" w14:textId="77777777" w:rsidR="00AB2BED" w:rsidRDefault="00AB2BED" w:rsidP="00AB2BED"/>
        </w:tc>
        <w:tc>
          <w:tcPr>
            <w:tcW w:w="2382" w:type="dxa"/>
            <w:vMerge/>
          </w:tcPr>
          <w:p w14:paraId="6D09B9C4" w14:textId="77777777" w:rsidR="00AB2BED" w:rsidRPr="00A27A13" w:rsidRDefault="00AB2BED" w:rsidP="00AB2BED">
            <w:pPr>
              <w:rPr>
                <w:rFonts w:ascii="Times New Roman" w:hAnsi="Times New Roman" w:cs="Times New Roman"/>
                <w:color w:val="auto"/>
                <w:lang w:val="ru-RU"/>
              </w:rPr>
            </w:pPr>
          </w:p>
        </w:tc>
        <w:tc>
          <w:tcPr>
            <w:tcW w:w="4342" w:type="dxa"/>
          </w:tcPr>
          <w:p w14:paraId="29287802" w14:textId="77777777" w:rsidR="00AB2BED" w:rsidRPr="000152CB"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 xml:space="preserve">Устройство сигнально-блокировочное </w:t>
            </w:r>
          </w:p>
        </w:tc>
        <w:tc>
          <w:tcPr>
            <w:tcW w:w="1648" w:type="dxa"/>
          </w:tcPr>
          <w:p w14:paraId="1090BC79" w14:textId="77777777" w:rsidR="00AB2BED" w:rsidRPr="00290DD2"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1E2B65EE" w14:textId="77777777" w:rsidTr="00AB2BED">
        <w:trPr>
          <w:trHeight w:val="152"/>
        </w:trPr>
        <w:tc>
          <w:tcPr>
            <w:tcW w:w="818" w:type="dxa"/>
            <w:vMerge/>
          </w:tcPr>
          <w:p w14:paraId="27A6A4C9"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3F0C76C1" w14:textId="77777777" w:rsidR="00AB2BED" w:rsidRPr="00A27A13" w:rsidRDefault="00AB2BED" w:rsidP="00AB2BED">
            <w:pPr>
              <w:rPr>
                <w:rFonts w:ascii="Times New Roman" w:hAnsi="Times New Roman" w:cs="Times New Roman"/>
                <w:color w:val="auto"/>
                <w:lang w:val="ru-RU"/>
              </w:rPr>
            </w:pPr>
          </w:p>
        </w:tc>
        <w:tc>
          <w:tcPr>
            <w:tcW w:w="1555" w:type="dxa"/>
            <w:vMerge/>
          </w:tcPr>
          <w:p w14:paraId="5C34ABBE" w14:textId="77777777" w:rsidR="00AB2BED" w:rsidRPr="00A27A13" w:rsidRDefault="00AB2BED" w:rsidP="00AB2BED">
            <w:pPr>
              <w:jc w:val="center"/>
              <w:rPr>
                <w:rFonts w:ascii="Times New Roman" w:hAnsi="Times New Roman" w:cs="Times New Roman"/>
                <w:lang w:val="ru-RU"/>
              </w:rPr>
            </w:pPr>
          </w:p>
        </w:tc>
        <w:tc>
          <w:tcPr>
            <w:tcW w:w="2122" w:type="dxa"/>
            <w:vMerge/>
          </w:tcPr>
          <w:p w14:paraId="6BAD8BDC" w14:textId="77777777" w:rsidR="00AB2BED" w:rsidRDefault="00AB2BED" w:rsidP="00AB2BED"/>
        </w:tc>
        <w:tc>
          <w:tcPr>
            <w:tcW w:w="2382" w:type="dxa"/>
            <w:vMerge/>
          </w:tcPr>
          <w:p w14:paraId="7BDB7014" w14:textId="77777777" w:rsidR="00AB2BED" w:rsidRPr="00A27A13" w:rsidRDefault="00AB2BED" w:rsidP="00AB2BED">
            <w:pPr>
              <w:rPr>
                <w:rFonts w:ascii="Times New Roman" w:hAnsi="Times New Roman" w:cs="Times New Roman"/>
                <w:color w:val="auto"/>
                <w:lang w:val="ru-RU"/>
              </w:rPr>
            </w:pPr>
          </w:p>
        </w:tc>
        <w:tc>
          <w:tcPr>
            <w:tcW w:w="4342" w:type="dxa"/>
          </w:tcPr>
          <w:p w14:paraId="2C67A488" w14:textId="77777777" w:rsidR="00AB2BED" w:rsidRPr="000152CB"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Блок защитный коммутационный БЗК исп.02</w:t>
            </w:r>
          </w:p>
        </w:tc>
        <w:tc>
          <w:tcPr>
            <w:tcW w:w="1648" w:type="dxa"/>
          </w:tcPr>
          <w:p w14:paraId="1F1FB339" w14:textId="77777777" w:rsidR="00AB2BED" w:rsidRPr="00290DD2"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316E7AEB" w14:textId="77777777" w:rsidTr="00AB2BED">
        <w:trPr>
          <w:trHeight w:val="152"/>
        </w:trPr>
        <w:tc>
          <w:tcPr>
            <w:tcW w:w="818" w:type="dxa"/>
            <w:vMerge/>
          </w:tcPr>
          <w:p w14:paraId="01F2153C"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3F2553FF" w14:textId="77777777" w:rsidR="00AB2BED" w:rsidRPr="00A27A13" w:rsidRDefault="00AB2BED" w:rsidP="00AB2BED">
            <w:pPr>
              <w:rPr>
                <w:rFonts w:ascii="Times New Roman" w:hAnsi="Times New Roman" w:cs="Times New Roman"/>
                <w:color w:val="auto"/>
                <w:lang w:val="ru-RU"/>
              </w:rPr>
            </w:pPr>
          </w:p>
        </w:tc>
        <w:tc>
          <w:tcPr>
            <w:tcW w:w="1555" w:type="dxa"/>
            <w:vMerge/>
          </w:tcPr>
          <w:p w14:paraId="16143622" w14:textId="77777777" w:rsidR="00AB2BED" w:rsidRPr="00A27A13" w:rsidRDefault="00AB2BED" w:rsidP="00AB2BED">
            <w:pPr>
              <w:jc w:val="center"/>
              <w:rPr>
                <w:rFonts w:ascii="Times New Roman" w:hAnsi="Times New Roman" w:cs="Times New Roman"/>
                <w:lang w:val="ru-RU"/>
              </w:rPr>
            </w:pPr>
          </w:p>
        </w:tc>
        <w:tc>
          <w:tcPr>
            <w:tcW w:w="2122" w:type="dxa"/>
            <w:vMerge/>
          </w:tcPr>
          <w:p w14:paraId="206D6E53" w14:textId="77777777" w:rsidR="00AB2BED" w:rsidRDefault="00AB2BED" w:rsidP="00AB2BED"/>
        </w:tc>
        <w:tc>
          <w:tcPr>
            <w:tcW w:w="2382" w:type="dxa"/>
            <w:vMerge/>
          </w:tcPr>
          <w:p w14:paraId="212E33EE" w14:textId="77777777" w:rsidR="00AB2BED" w:rsidRPr="00A27A13" w:rsidRDefault="00AB2BED" w:rsidP="00AB2BED">
            <w:pPr>
              <w:rPr>
                <w:rFonts w:ascii="Times New Roman" w:hAnsi="Times New Roman" w:cs="Times New Roman"/>
                <w:color w:val="auto"/>
                <w:lang w:val="ru-RU"/>
              </w:rPr>
            </w:pPr>
          </w:p>
        </w:tc>
        <w:tc>
          <w:tcPr>
            <w:tcW w:w="4342" w:type="dxa"/>
          </w:tcPr>
          <w:p w14:paraId="048AF9C5" w14:textId="77777777" w:rsidR="00AB2BED" w:rsidRPr="00A27A13"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 xml:space="preserve">Контрольная панель со встроенным </w:t>
            </w:r>
            <w:r>
              <w:rPr>
                <w:rFonts w:ascii="Times New Roman" w:eastAsiaTheme="minorHAnsi" w:hAnsi="Times New Roman" w:cs="Times New Roman"/>
                <w:iCs/>
                <w:color w:val="auto"/>
                <w:sz w:val="18"/>
                <w:szCs w:val="18"/>
                <w:lang w:val="en-US" w:eastAsia="en-US"/>
              </w:rPr>
              <w:t>GSM</w:t>
            </w:r>
            <w:r>
              <w:rPr>
                <w:rFonts w:ascii="Times New Roman" w:eastAsiaTheme="minorHAnsi" w:hAnsi="Times New Roman" w:cs="Times New Roman"/>
                <w:iCs/>
                <w:color w:val="auto"/>
                <w:sz w:val="18"/>
                <w:szCs w:val="18"/>
                <w:lang w:val="ru-RU" w:eastAsia="en-US"/>
              </w:rPr>
              <w:t xml:space="preserve"> модулем </w:t>
            </w:r>
            <w:r>
              <w:rPr>
                <w:rFonts w:ascii="Times New Roman" w:eastAsiaTheme="minorHAnsi" w:hAnsi="Times New Roman" w:cs="Times New Roman"/>
                <w:iCs/>
                <w:color w:val="auto"/>
                <w:sz w:val="18"/>
                <w:szCs w:val="18"/>
                <w:lang w:val="en-US" w:eastAsia="en-US"/>
              </w:rPr>
              <w:t>Nord</w:t>
            </w:r>
            <w:r w:rsidRPr="00A27A13">
              <w:rPr>
                <w:rFonts w:ascii="Times New Roman" w:eastAsiaTheme="minorHAnsi" w:hAnsi="Times New Roman" w:cs="Times New Roman"/>
                <w:iCs/>
                <w:color w:val="auto"/>
                <w:sz w:val="18"/>
                <w:szCs w:val="18"/>
                <w:lang w:val="ru-RU" w:eastAsia="en-US"/>
              </w:rPr>
              <w:t xml:space="preserve"> </w:t>
            </w:r>
            <w:r>
              <w:rPr>
                <w:rFonts w:ascii="Times New Roman" w:eastAsiaTheme="minorHAnsi" w:hAnsi="Times New Roman" w:cs="Times New Roman"/>
                <w:iCs/>
                <w:color w:val="auto"/>
                <w:sz w:val="18"/>
                <w:szCs w:val="18"/>
                <w:lang w:val="en-US" w:eastAsia="en-US"/>
              </w:rPr>
              <w:t>Pro</w:t>
            </w:r>
          </w:p>
        </w:tc>
        <w:tc>
          <w:tcPr>
            <w:tcW w:w="1648" w:type="dxa"/>
          </w:tcPr>
          <w:p w14:paraId="629CB8E8"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6232BAC8" w14:textId="77777777" w:rsidTr="00AB2BED">
        <w:trPr>
          <w:trHeight w:val="152"/>
        </w:trPr>
        <w:tc>
          <w:tcPr>
            <w:tcW w:w="818" w:type="dxa"/>
            <w:vMerge/>
          </w:tcPr>
          <w:p w14:paraId="766E4CA7"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007FA738" w14:textId="77777777" w:rsidR="00AB2BED" w:rsidRPr="00A27A13" w:rsidRDefault="00AB2BED" w:rsidP="00AB2BED">
            <w:pPr>
              <w:rPr>
                <w:rFonts w:ascii="Times New Roman" w:hAnsi="Times New Roman" w:cs="Times New Roman"/>
                <w:color w:val="auto"/>
                <w:lang w:val="ru-RU"/>
              </w:rPr>
            </w:pPr>
          </w:p>
        </w:tc>
        <w:tc>
          <w:tcPr>
            <w:tcW w:w="1555" w:type="dxa"/>
            <w:vMerge/>
          </w:tcPr>
          <w:p w14:paraId="3C3ECF42" w14:textId="77777777" w:rsidR="00AB2BED" w:rsidRPr="00A27A13" w:rsidRDefault="00AB2BED" w:rsidP="00AB2BED">
            <w:pPr>
              <w:jc w:val="center"/>
              <w:rPr>
                <w:rFonts w:ascii="Times New Roman" w:hAnsi="Times New Roman" w:cs="Times New Roman"/>
                <w:lang w:val="ru-RU"/>
              </w:rPr>
            </w:pPr>
          </w:p>
        </w:tc>
        <w:tc>
          <w:tcPr>
            <w:tcW w:w="2122" w:type="dxa"/>
            <w:vMerge/>
          </w:tcPr>
          <w:p w14:paraId="50A1EE7E" w14:textId="77777777" w:rsidR="00AB2BED" w:rsidRDefault="00AB2BED" w:rsidP="00AB2BED"/>
        </w:tc>
        <w:tc>
          <w:tcPr>
            <w:tcW w:w="2382" w:type="dxa"/>
            <w:vMerge/>
          </w:tcPr>
          <w:p w14:paraId="6F474311" w14:textId="77777777" w:rsidR="00AB2BED" w:rsidRPr="00A27A13" w:rsidRDefault="00AB2BED" w:rsidP="00AB2BED">
            <w:pPr>
              <w:rPr>
                <w:rFonts w:ascii="Times New Roman" w:hAnsi="Times New Roman" w:cs="Times New Roman"/>
                <w:color w:val="auto"/>
                <w:lang w:val="ru-RU"/>
              </w:rPr>
            </w:pPr>
          </w:p>
        </w:tc>
        <w:tc>
          <w:tcPr>
            <w:tcW w:w="4342" w:type="dxa"/>
          </w:tcPr>
          <w:p w14:paraId="1BE4E794"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автоматический</w:t>
            </w:r>
          </w:p>
        </w:tc>
        <w:tc>
          <w:tcPr>
            <w:tcW w:w="1648" w:type="dxa"/>
          </w:tcPr>
          <w:p w14:paraId="3794CABE"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7</w:t>
            </w:r>
          </w:p>
        </w:tc>
      </w:tr>
      <w:tr w:rsidR="00AB2BED" w:rsidRPr="00290DD2" w14:paraId="2330CC9D" w14:textId="77777777" w:rsidTr="00AB2BED">
        <w:trPr>
          <w:trHeight w:val="152"/>
        </w:trPr>
        <w:tc>
          <w:tcPr>
            <w:tcW w:w="818" w:type="dxa"/>
            <w:vMerge/>
          </w:tcPr>
          <w:p w14:paraId="4F3469BD"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28C964C2" w14:textId="77777777" w:rsidR="00AB2BED" w:rsidRPr="00A27A13" w:rsidRDefault="00AB2BED" w:rsidP="00AB2BED">
            <w:pPr>
              <w:rPr>
                <w:rFonts w:ascii="Times New Roman" w:hAnsi="Times New Roman" w:cs="Times New Roman"/>
                <w:color w:val="auto"/>
                <w:lang w:val="ru-RU"/>
              </w:rPr>
            </w:pPr>
          </w:p>
        </w:tc>
        <w:tc>
          <w:tcPr>
            <w:tcW w:w="1555" w:type="dxa"/>
            <w:vMerge/>
          </w:tcPr>
          <w:p w14:paraId="512B2BEF" w14:textId="77777777" w:rsidR="00AB2BED" w:rsidRPr="00A27A13" w:rsidRDefault="00AB2BED" w:rsidP="00AB2BED">
            <w:pPr>
              <w:jc w:val="center"/>
              <w:rPr>
                <w:rFonts w:ascii="Times New Roman" w:hAnsi="Times New Roman" w:cs="Times New Roman"/>
                <w:lang w:val="ru-RU"/>
              </w:rPr>
            </w:pPr>
          </w:p>
        </w:tc>
        <w:tc>
          <w:tcPr>
            <w:tcW w:w="2122" w:type="dxa"/>
            <w:vMerge/>
          </w:tcPr>
          <w:p w14:paraId="00415847" w14:textId="77777777" w:rsidR="00AB2BED" w:rsidRDefault="00AB2BED" w:rsidP="00AB2BED"/>
        </w:tc>
        <w:tc>
          <w:tcPr>
            <w:tcW w:w="2382" w:type="dxa"/>
            <w:vMerge/>
          </w:tcPr>
          <w:p w14:paraId="65E45736" w14:textId="77777777" w:rsidR="00AB2BED" w:rsidRPr="00A27A13" w:rsidRDefault="00AB2BED" w:rsidP="00AB2BED">
            <w:pPr>
              <w:rPr>
                <w:rFonts w:ascii="Times New Roman" w:hAnsi="Times New Roman" w:cs="Times New Roman"/>
                <w:color w:val="auto"/>
                <w:lang w:val="ru-RU"/>
              </w:rPr>
            </w:pPr>
          </w:p>
        </w:tc>
        <w:tc>
          <w:tcPr>
            <w:tcW w:w="4342" w:type="dxa"/>
          </w:tcPr>
          <w:p w14:paraId="03F28E09"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оптико-электронный объемный</w:t>
            </w:r>
          </w:p>
        </w:tc>
        <w:tc>
          <w:tcPr>
            <w:tcW w:w="1648" w:type="dxa"/>
          </w:tcPr>
          <w:p w14:paraId="0B3FA1DA"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7</w:t>
            </w:r>
          </w:p>
        </w:tc>
      </w:tr>
      <w:tr w:rsidR="00AB2BED" w:rsidRPr="00290DD2" w14:paraId="5AF99E3B" w14:textId="77777777" w:rsidTr="00AB2BED">
        <w:trPr>
          <w:trHeight w:val="152"/>
        </w:trPr>
        <w:tc>
          <w:tcPr>
            <w:tcW w:w="818" w:type="dxa"/>
            <w:vMerge/>
          </w:tcPr>
          <w:p w14:paraId="22266127"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3569DEE6" w14:textId="77777777" w:rsidR="00AB2BED" w:rsidRPr="00A27A13" w:rsidRDefault="00AB2BED" w:rsidP="00AB2BED">
            <w:pPr>
              <w:rPr>
                <w:rFonts w:ascii="Times New Roman" w:hAnsi="Times New Roman" w:cs="Times New Roman"/>
                <w:color w:val="auto"/>
                <w:lang w:val="ru-RU"/>
              </w:rPr>
            </w:pPr>
          </w:p>
        </w:tc>
        <w:tc>
          <w:tcPr>
            <w:tcW w:w="1555" w:type="dxa"/>
            <w:vMerge/>
          </w:tcPr>
          <w:p w14:paraId="3998ED34" w14:textId="77777777" w:rsidR="00AB2BED" w:rsidRPr="00A27A13" w:rsidRDefault="00AB2BED" w:rsidP="00AB2BED">
            <w:pPr>
              <w:jc w:val="center"/>
              <w:rPr>
                <w:rFonts w:ascii="Times New Roman" w:hAnsi="Times New Roman" w:cs="Times New Roman"/>
                <w:lang w:val="ru-RU"/>
              </w:rPr>
            </w:pPr>
          </w:p>
        </w:tc>
        <w:tc>
          <w:tcPr>
            <w:tcW w:w="2122" w:type="dxa"/>
            <w:vMerge/>
          </w:tcPr>
          <w:p w14:paraId="3AD0C0F4" w14:textId="77777777" w:rsidR="00AB2BED" w:rsidRDefault="00AB2BED" w:rsidP="00AB2BED"/>
        </w:tc>
        <w:tc>
          <w:tcPr>
            <w:tcW w:w="2382" w:type="dxa"/>
            <w:vMerge/>
          </w:tcPr>
          <w:p w14:paraId="75871B0B" w14:textId="77777777" w:rsidR="00AB2BED" w:rsidRPr="00A27A13" w:rsidRDefault="00AB2BED" w:rsidP="00AB2BED">
            <w:pPr>
              <w:rPr>
                <w:rFonts w:ascii="Times New Roman" w:hAnsi="Times New Roman" w:cs="Times New Roman"/>
                <w:color w:val="auto"/>
                <w:lang w:val="ru-RU"/>
              </w:rPr>
            </w:pPr>
          </w:p>
        </w:tc>
        <w:tc>
          <w:tcPr>
            <w:tcW w:w="4342" w:type="dxa"/>
          </w:tcPr>
          <w:p w14:paraId="5B255CFF"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 xml:space="preserve">Извещатель поверхностный звуковой </w:t>
            </w:r>
          </w:p>
        </w:tc>
        <w:tc>
          <w:tcPr>
            <w:tcW w:w="1648" w:type="dxa"/>
          </w:tcPr>
          <w:p w14:paraId="436D80F9"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4</w:t>
            </w:r>
          </w:p>
        </w:tc>
      </w:tr>
      <w:tr w:rsidR="00AB2BED" w:rsidRPr="00290DD2" w14:paraId="62BE78C5" w14:textId="77777777" w:rsidTr="00AB2BED">
        <w:trPr>
          <w:trHeight w:val="152"/>
        </w:trPr>
        <w:tc>
          <w:tcPr>
            <w:tcW w:w="818" w:type="dxa"/>
            <w:vMerge/>
          </w:tcPr>
          <w:p w14:paraId="35382C1B"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4700C626" w14:textId="77777777" w:rsidR="00AB2BED" w:rsidRPr="00A27A13" w:rsidRDefault="00AB2BED" w:rsidP="00AB2BED">
            <w:pPr>
              <w:rPr>
                <w:rFonts w:ascii="Times New Roman" w:hAnsi="Times New Roman" w:cs="Times New Roman"/>
                <w:color w:val="auto"/>
                <w:lang w:val="ru-RU"/>
              </w:rPr>
            </w:pPr>
          </w:p>
        </w:tc>
        <w:tc>
          <w:tcPr>
            <w:tcW w:w="1555" w:type="dxa"/>
            <w:vMerge/>
          </w:tcPr>
          <w:p w14:paraId="03BE7E71" w14:textId="77777777" w:rsidR="00AB2BED" w:rsidRPr="00A27A13" w:rsidRDefault="00AB2BED" w:rsidP="00AB2BED">
            <w:pPr>
              <w:jc w:val="center"/>
              <w:rPr>
                <w:rFonts w:ascii="Times New Roman" w:hAnsi="Times New Roman" w:cs="Times New Roman"/>
                <w:lang w:val="ru-RU"/>
              </w:rPr>
            </w:pPr>
          </w:p>
        </w:tc>
        <w:tc>
          <w:tcPr>
            <w:tcW w:w="2122" w:type="dxa"/>
            <w:vMerge/>
          </w:tcPr>
          <w:p w14:paraId="3E057856" w14:textId="77777777" w:rsidR="00AB2BED" w:rsidRDefault="00AB2BED" w:rsidP="00AB2BED"/>
        </w:tc>
        <w:tc>
          <w:tcPr>
            <w:tcW w:w="2382" w:type="dxa"/>
            <w:vMerge/>
          </w:tcPr>
          <w:p w14:paraId="72E6596D" w14:textId="77777777" w:rsidR="00AB2BED" w:rsidRPr="00A27A13" w:rsidRDefault="00AB2BED" w:rsidP="00AB2BED">
            <w:pPr>
              <w:rPr>
                <w:rFonts w:ascii="Times New Roman" w:hAnsi="Times New Roman" w:cs="Times New Roman"/>
                <w:color w:val="auto"/>
                <w:lang w:val="ru-RU"/>
              </w:rPr>
            </w:pPr>
          </w:p>
        </w:tc>
        <w:tc>
          <w:tcPr>
            <w:tcW w:w="4342" w:type="dxa"/>
          </w:tcPr>
          <w:p w14:paraId="0A0190CE"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Световой настенный указатель</w:t>
            </w:r>
          </w:p>
        </w:tc>
        <w:tc>
          <w:tcPr>
            <w:tcW w:w="1648" w:type="dxa"/>
          </w:tcPr>
          <w:p w14:paraId="791CD904"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7B517C00" w14:textId="77777777" w:rsidTr="00AB2BED">
        <w:trPr>
          <w:trHeight w:val="152"/>
        </w:trPr>
        <w:tc>
          <w:tcPr>
            <w:tcW w:w="818" w:type="dxa"/>
            <w:vMerge/>
          </w:tcPr>
          <w:p w14:paraId="402C0365"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738B0DC2" w14:textId="77777777" w:rsidR="00AB2BED" w:rsidRPr="00A27A13" w:rsidRDefault="00AB2BED" w:rsidP="00AB2BED">
            <w:pPr>
              <w:rPr>
                <w:rFonts w:ascii="Times New Roman" w:hAnsi="Times New Roman" w:cs="Times New Roman"/>
                <w:color w:val="auto"/>
                <w:lang w:val="ru-RU"/>
              </w:rPr>
            </w:pPr>
          </w:p>
        </w:tc>
        <w:tc>
          <w:tcPr>
            <w:tcW w:w="1555" w:type="dxa"/>
            <w:vMerge/>
          </w:tcPr>
          <w:p w14:paraId="389BC409" w14:textId="77777777" w:rsidR="00AB2BED" w:rsidRPr="00A27A13" w:rsidRDefault="00AB2BED" w:rsidP="00AB2BED">
            <w:pPr>
              <w:jc w:val="center"/>
              <w:rPr>
                <w:rFonts w:ascii="Times New Roman" w:hAnsi="Times New Roman" w:cs="Times New Roman"/>
                <w:lang w:val="ru-RU"/>
              </w:rPr>
            </w:pPr>
          </w:p>
        </w:tc>
        <w:tc>
          <w:tcPr>
            <w:tcW w:w="2122" w:type="dxa"/>
            <w:vMerge/>
          </w:tcPr>
          <w:p w14:paraId="4ABC7126" w14:textId="77777777" w:rsidR="00AB2BED" w:rsidRDefault="00AB2BED" w:rsidP="00AB2BED"/>
        </w:tc>
        <w:tc>
          <w:tcPr>
            <w:tcW w:w="2382" w:type="dxa"/>
            <w:vMerge/>
          </w:tcPr>
          <w:p w14:paraId="3A4D9D84" w14:textId="77777777" w:rsidR="00AB2BED" w:rsidRPr="00A27A13" w:rsidRDefault="00AB2BED" w:rsidP="00AB2BED">
            <w:pPr>
              <w:rPr>
                <w:rFonts w:ascii="Times New Roman" w:hAnsi="Times New Roman" w:cs="Times New Roman"/>
                <w:color w:val="auto"/>
                <w:lang w:val="ru-RU"/>
              </w:rPr>
            </w:pPr>
          </w:p>
        </w:tc>
        <w:tc>
          <w:tcPr>
            <w:tcW w:w="4342" w:type="dxa"/>
          </w:tcPr>
          <w:p w14:paraId="4EA09B35"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Оповещатель охранно-пожарный световой</w:t>
            </w:r>
          </w:p>
        </w:tc>
        <w:tc>
          <w:tcPr>
            <w:tcW w:w="1648" w:type="dxa"/>
          </w:tcPr>
          <w:p w14:paraId="026F1A52"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191454D5" w14:textId="77777777" w:rsidTr="00AB2BED">
        <w:trPr>
          <w:trHeight w:val="152"/>
        </w:trPr>
        <w:tc>
          <w:tcPr>
            <w:tcW w:w="818" w:type="dxa"/>
            <w:vMerge/>
          </w:tcPr>
          <w:p w14:paraId="000EFF65"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5A6885C1" w14:textId="77777777" w:rsidR="00AB2BED" w:rsidRPr="00A27A13" w:rsidRDefault="00AB2BED" w:rsidP="00AB2BED">
            <w:pPr>
              <w:rPr>
                <w:rFonts w:ascii="Times New Roman" w:hAnsi="Times New Roman" w:cs="Times New Roman"/>
                <w:color w:val="auto"/>
                <w:lang w:val="ru-RU"/>
              </w:rPr>
            </w:pPr>
          </w:p>
        </w:tc>
        <w:tc>
          <w:tcPr>
            <w:tcW w:w="1555" w:type="dxa"/>
            <w:vMerge/>
          </w:tcPr>
          <w:p w14:paraId="76E02291" w14:textId="77777777" w:rsidR="00AB2BED" w:rsidRPr="00A27A13" w:rsidRDefault="00AB2BED" w:rsidP="00AB2BED">
            <w:pPr>
              <w:jc w:val="center"/>
              <w:rPr>
                <w:rFonts w:ascii="Times New Roman" w:hAnsi="Times New Roman" w:cs="Times New Roman"/>
                <w:lang w:val="ru-RU"/>
              </w:rPr>
            </w:pPr>
          </w:p>
        </w:tc>
        <w:tc>
          <w:tcPr>
            <w:tcW w:w="2122" w:type="dxa"/>
            <w:vMerge/>
          </w:tcPr>
          <w:p w14:paraId="0F9AF9E8" w14:textId="77777777" w:rsidR="00AB2BED" w:rsidRDefault="00AB2BED" w:rsidP="00AB2BED"/>
        </w:tc>
        <w:tc>
          <w:tcPr>
            <w:tcW w:w="2382" w:type="dxa"/>
            <w:vMerge/>
          </w:tcPr>
          <w:p w14:paraId="4771FC0B" w14:textId="77777777" w:rsidR="00AB2BED" w:rsidRPr="00A27A13" w:rsidRDefault="00AB2BED" w:rsidP="00AB2BED">
            <w:pPr>
              <w:rPr>
                <w:rFonts w:ascii="Times New Roman" w:hAnsi="Times New Roman" w:cs="Times New Roman"/>
                <w:color w:val="auto"/>
                <w:lang w:val="ru-RU"/>
              </w:rPr>
            </w:pPr>
          </w:p>
        </w:tc>
        <w:tc>
          <w:tcPr>
            <w:tcW w:w="4342" w:type="dxa"/>
          </w:tcPr>
          <w:p w14:paraId="7ADF05C3"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Звонок электрический с кнопкой</w:t>
            </w:r>
          </w:p>
        </w:tc>
        <w:tc>
          <w:tcPr>
            <w:tcW w:w="1648" w:type="dxa"/>
          </w:tcPr>
          <w:p w14:paraId="58ED0CE3"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39CD9285" w14:textId="77777777" w:rsidTr="00AB2BED">
        <w:trPr>
          <w:trHeight w:val="152"/>
        </w:trPr>
        <w:tc>
          <w:tcPr>
            <w:tcW w:w="818" w:type="dxa"/>
            <w:vMerge/>
          </w:tcPr>
          <w:p w14:paraId="3C07263A"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79525768" w14:textId="77777777" w:rsidR="00AB2BED" w:rsidRPr="00A27A13" w:rsidRDefault="00AB2BED" w:rsidP="00AB2BED">
            <w:pPr>
              <w:rPr>
                <w:rFonts w:ascii="Times New Roman" w:hAnsi="Times New Roman" w:cs="Times New Roman"/>
                <w:color w:val="auto"/>
                <w:lang w:val="ru-RU"/>
              </w:rPr>
            </w:pPr>
          </w:p>
        </w:tc>
        <w:tc>
          <w:tcPr>
            <w:tcW w:w="1555" w:type="dxa"/>
            <w:vMerge/>
          </w:tcPr>
          <w:p w14:paraId="66F036E7" w14:textId="77777777" w:rsidR="00AB2BED" w:rsidRPr="00A27A13" w:rsidRDefault="00AB2BED" w:rsidP="00AB2BED">
            <w:pPr>
              <w:jc w:val="center"/>
              <w:rPr>
                <w:rFonts w:ascii="Times New Roman" w:hAnsi="Times New Roman" w:cs="Times New Roman"/>
                <w:lang w:val="ru-RU"/>
              </w:rPr>
            </w:pPr>
          </w:p>
        </w:tc>
        <w:tc>
          <w:tcPr>
            <w:tcW w:w="2122" w:type="dxa"/>
            <w:vMerge/>
          </w:tcPr>
          <w:p w14:paraId="28771B27" w14:textId="77777777" w:rsidR="00AB2BED" w:rsidRDefault="00AB2BED" w:rsidP="00AB2BED"/>
        </w:tc>
        <w:tc>
          <w:tcPr>
            <w:tcW w:w="2382" w:type="dxa"/>
            <w:vMerge/>
          </w:tcPr>
          <w:p w14:paraId="7C597BD5" w14:textId="77777777" w:rsidR="00AB2BED" w:rsidRPr="00A27A13" w:rsidRDefault="00AB2BED" w:rsidP="00AB2BED">
            <w:pPr>
              <w:rPr>
                <w:rFonts w:ascii="Times New Roman" w:hAnsi="Times New Roman" w:cs="Times New Roman"/>
                <w:color w:val="auto"/>
                <w:lang w:val="ru-RU"/>
              </w:rPr>
            </w:pPr>
          </w:p>
        </w:tc>
        <w:tc>
          <w:tcPr>
            <w:tcW w:w="4342" w:type="dxa"/>
          </w:tcPr>
          <w:p w14:paraId="0FF0A453"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Оповещатель охранно-пожарный звуковой</w:t>
            </w:r>
          </w:p>
        </w:tc>
        <w:tc>
          <w:tcPr>
            <w:tcW w:w="1648" w:type="dxa"/>
          </w:tcPr>
          <w:p w14:paraId="1DDCC711"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3FAD9E7A" w14:textId="77777777" w:rsidTr="00AB2BED">
        <w:trPr>
          <w:trHeight w:val="152"/>
        </w:trPr>
        <w:tc>
          <w:tcPr>
            <w:tcW w:w="818" w:type="dxa"/>
            <w:vMerge/>
          </w:tcPr>
          <w:p w14:paraId="1E7ACCC3"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680E2383" w14:textId="77777777" w:rsidR="00AB2BED" w:rsidRPr="00A27A13" w:rsidRDefault="00AB2BED" w:rsidP="00AB2BED">
            <w:pPr>
              <w:rPr>
                <w:rFonts w:ascii="Times New Roman" w:hAnsi="Times New Roman" w:cs="Times New Roman"/>
                <w:color w:val="auto"/>
                <w:lang w:val="ru-RU"/>
              </w:rPr>
            </w:pPr>
          </w:p>
        </w:tc>
        <w:tc>
          <w:tcPr>
            <w:tcW w:w="1555" w:type="dxa"/>
            <w:vMerge/>
          </w:tcPr>
          <w:p w14:paraId="01754E28" w14:textId="77777777" w:rsidR="00AB2BED" w:rsidRPr="00A27A13" w:rsidRDefault="00AB2BED" w:rsidP="00AB2BED">
            <w:pPr>
              <w:jc w:val="center"/>
              <w:rPr>
                <w:rFonts w:ascii="Times New Roman" w:hAnsi="Times New Roman" w:cs="Times New Roman"/>
                <w:lang w:val="ru-RU"/>
              </w:rPr>
            </w:pPr>
          </w:p>
        </w:tc>
        <w:tc>
          <w:tcPr>
            <w:tcW w:w="2122" w:type="dxa"/>
            <w:vMerge/>
          </w:tcPr>
          <w:p w14:paraId="0C4407C9" w14:textId="77777777" w:rsidR="00AB2BED" w:rsidRDefault="00AB2BED" w:rsidP="00AB2BED"/>
        </w:tc>
        <w:tc>
          <w:tcPr>
            <w:tcW w:w="2382" w:type="dxa"/>
            <w:vMerge/>
          </w:tcPr>
          <w:p w14:paraId="28EB66CA" w14:textId="77777777" w:rsidR="00AB2BED" w:rsidRPr="00A27A13" w:rsidRDefault="00AB2BED" w:rsidP="00AB2BED">
            <w:pPr>
              <w:rPr>
                <w:rFonts w:ascii="Times New Roman" w:hAnsi="Times New Roman" w:cs="Times New Roman"/>
                <w:color w:val="auto"/>
                <w:lang w:val="ru-RU"/>
              </w:rPr>
            </w:pPr>
          </w:p>
        </w:tc>
        <w:tc>
          <w:tcPr>
            <w:tcW w:w="4342" w:type="dxa"/>
          </w:tcPr>
          <w:p w14:paraId="69D31E45"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ОС магнитоконтактный на открывание окон, дверей</w:t>
            </w:r>
          </w:p>
        </w:tc>
        <w:tc>
          <w:tcPr>
            <w:tcW w:w="1648" w:type="dxa"/>
          </w:tcPr>
          <w:p w14:paraId="633D3F2D"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10</w:t>
            </w:r>
          </w:p>
        </w:tc>
      </w:tr>
      <w:tr w:rsidR="00AB2BED" w:rsidRPr="00290DD2" w14:paraId="46DF1EE0" w14:textId="77777777" w:rsidTr="00AB2BED">
        <w:trPr>
          <w:trHeight w:val="152"/>
        </w:trPr>
        <w:tc>
          <w:tcPr>
            <w:tcW w:w="818" w:type="dxa"/>
            <w:vMerge/>
          </w:tcPr>
          <w:p w14:paraId="02A59533"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25598811" w14:textId="77777777" w:rsidR="00AB2BED" w:rsidRPr="00A27A13" w:rsidRDefault="00AB2BED" w:rsidP="00AB2BED">
            <w:pPr>
              <w:rPr>
                <w:rFonts w:ascii="Times New Roman" w:hAnsi="Times New Roman" w:cs="Times New Roman"/>
                <w:color w:val="auto"/>
                <w:lang w:val="ru-RU"/>
              </w:rPr>
            </w:pPr>
          </w:p>
        </w:tc>
        <w:tc>
          <w:tcPr>
            <w:tcW w:w="1555" w:type="dxa"/>
            <w:vMerge/>
          </w:tcPr>
          <w:p w14:paraId="76C5B30A" w14:textId="77777777" w:rsidR="00AB2BED" w:rsidRPr="00A27A13" w:rsidRDefault="00AB2BED" w:rsidP="00AB2BED">
            <w:pPr>
              <w:jc w:val="center"/>
              <w:rPr>
                <w:rFonts w:ascii="Times New Roman" w:hAnsi="Times New Roman" w:cs="Times New Roman"/>
                <w:lang w:val="ru-RU"/>
              </w:rPr>
            </w:pPr>
          </w:p>
        </w:tc>
        <w:tc>
          <w:tcPr>
            <w:tcW w:w="2122" w:type="dxa"/>
            <w:vMerge w:val="restart"/>
          </w:tcPr>
          <w:p w14:paraId="197286B0" w14:textId="77777777" w:rsidR="00AB2BED" w:rsidRPr="00A27A13" w:rsidRDefault="00AB2BED" w:rsidP="00AB2BED">
            <w:pPr>
              <w:jc w:val="both"/>
              <w:rPr>
                <w:rFonts w:ascii="Times New Roman" w:hAnsi="Times New Roman" w:cs="Times New Roman"/>
                <w:color w:val="auto"/>
                <w:lang w:val="ru-RU"/>
              </w:rPr>
            </w:pPr>
            <w:r w:rsidRPr="00BE3D34">
              <w:rPr>
                <w:rFonts w:ascii="Times New Roman" w:hAnsi="Times New Roman" w:cs="Times New Roman"/>
                <w:color w:val="auto"/>
                <w:lang w:val="ru-RU"/>
              </w:rPr>
              <w:t xml:space="preserve">Система </w:t>
            </w:r>
            <w:r>
              <w:rPr>
                <w:rFonts w:ascii="Times New Roman" w:hAnsi="Times New Roman" w:cs="Times New Roman"/>
                <w:color w:val="auto"/>
                <w:lang w:val="ru-RU"/>
              </w:rPr>
              <w:t>пожарной сигнализации</w:t>
            </w:r>
          </w:p>
        </w:tc>
        <w:tc>
          <w:tcPr>
            <w:tcW w:w="2382" w:type="dxa"/>
            <w:vMerge w:val="restart"/>
          </w:tcPr>
          <w:p w14:paraId="59A5D1BF" w14:textId="77777777" w:rsidR="00AB2BED" w:rsidRPr="00A27A13" w:rsidRDefault="00AB2BED" w:rsidP="00AB2BED">
            <w:pPr>
              <w:rPr>
                <w:rFonts w:ascii="Times New Roman" w:hAnsi="Times New Roman" w:cs="Times New Roman"/>
                <w:color w:val="auto"/>
                <w:lang w:val="ru-RU"/>
              </w:rPr>
            </w:pPr>
          </w:p>
        </w:tc>
        <w:tc>
          <w:tcPr>
            <w:tcW w:w="4342" w:type="dxa"/>
          </w:tcPr>
          <w:p w14:paraId="496C74FD"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Прибор приемно-контрольный на 2 луча</w:t>
            </w:r>
          </w:p>
        </w:tc>
        <w:tc>
          <w:tcPr>
            <w:tcW w:w="1648" w:type="dxa"/>
          </w:tcPr>
          <w:p w14:paraId="60D0D743"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205F0E99" w14:textId="77777777" w:rsidTr="00AB2BED">
        <w:trPr>
          <w:trHeight w:val="152"/>
        </w:trPr>
        <w:tc>
          <w:tcPr>
            <w:tcW w:w="818" w:type="dxa"/>
            <w:vMerge/>
          </w:tcPr>
          <w:p w14:paraId="78B042AD"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1CFAD5BE" w14:textId="77777777" w:rsidR="00AB2BED" w:rsidRPr="00A27A13" w:rsidRDefault="00AB2BED" w:rsidP="00AB2BED">
            <w:pPr>
              <w:rPr>
                <w:rFonts w:ascii="Times New Roman" w:hAnsi="Times New Roman" w:cs="Times New Roman"/>
                <w:color w:val="auto"/>
                <w:lang w:val="ru-RU"/>
              </w:rPr>
            </w:pPr>
          </w:p>
        </w:tc>
        <w:tc>
          <w:tcPr>
            <w:tcW w:w="1555" w:type="dxa"/>
            <w:vMerge/>
          </w:tcPr>
          <w:p w14:paraId="5DE6AD44" w14:textId="77777777" w:rsidR="00AB2BED" w:rsidRPr="00A27A13" w:rsidRDefault="00AB2BED" w:rsidP="00AB2BED">
            <w:pPr>
              <w:jc w:val="center"/>
              <w:rPr>
                <w:rFonts w:ascii="Times New Roman" w:hAnsi="Times New Roman" w:cs="Times New Roman"/>
                <w:lang w:val="ru-RU"/>
              </w:rPr>
            </w:pPr>
          </w:p>
        </w:tc>
        <w:tc>
          <w:tcPr>
            <w:tcW w:w="2122" w:type="dxa"/>
            <w:vMerge/>
          </w:tcPr>
          <w:p w14:paraId="75920256" w14:textId="77777777" w:rsidR="00AB2BED" w:rsidRDefault="00AB2BED" w:rsidP="00AB2BED"/>
        </w:tc>
        <w:tc>
          <w:tcPr>
            <w:tcW w:w="2382" w:type="dxa"/>
            <w:vMerge/>
          </w:tcPr>
          <w:p w14:paraId="7D708803" w14:textId="77777777" w:rsidR="00AB2BED" w:rsidRPr="00A27A13" w:rsidRDefault="00AB2BED" w:rsidP="00AB2BED">
            <w:pPr>
              <w:rPr>
                <w:rFonts w:ascii="Times New Roman" w:hAnsi="Times New Roman" w:cs="Times New Roman"/>
                <w:color w:val="auto"/>
                <w:lang w:val="ru-RU"/>
              </w:rPr>
            </w:pPr>
          </w:p>
        </w:tc>
        <w:tc>
          <w:tcPr>
            <w:tcW w:w="4342" w:type="dxa"/>
          </w:tcPr>
          <w:p w14:paraId="611ED525"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Блок питания и контроля</w:t>
            </w:r>
          </w:p>
        </w:tc>
        <w:tc>
          <w:tcPr>
            <w:tcW w:w="1648" w:type="dxa"/>
          </w:tcPr>
          <w:p w14:paraId="76E3E898"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74313D61" w14:textId="77777777" w:rsidTr="00AB2BED">
        <w:trPr>
          <w:trHeight w:val="152"/>
        </w:trPr>
        <w:tc>
          <w:tcPr>
            <w:tcW w:w="818" w:type="dxa"/>
            <w:vMerge/>
          </w:tcPr>
          <w:p w14:paraId="79BFD553"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4F67D7DF" w14:textId="77777777" w:rsidR="00AB2BED" w:rsidRPr="00A27A13" w:rsidRDefault="00AB2BED" w:rsidP="00AB2BED">
            <w:pPr>
              <w:rPr>
                <w:rFonts w:ascii="Times New Roman" w:hAnsi="Times New Roman" w:cs="Times New Roman"/>
                <w:color w:val="auto"/>
                <w:lang w:val="ru-RU"/>
              </w:rPr>
            </w:pPr>
          </w:p>
        </w:tc>
        <w:tc>
          <w:tcPr>
            <w:tcW w:w="1555" w:type="dxa"/>
            <w:vMerge/>
          </w:tcPr>
          <w:p w14:paraId="5DD176A1" w14:textId="77777777" w:rsidR="00AB2BED" w:rsidRPr="00A27A13" w:rsidRDefault="00AB2BED" w:rsidP="00AB2BED">
            <w:pPr>
              <w:jc w:val="center"/>
              <w:rPr>
                <w:rFonts w:ascii="Times New Roman" w:hAnsi="Times New Roman" w:cs="Times New Roman"/>
                <w:lang w:val="ru-RU"/>
              </w:rPr>
            </w:pPr>
          </w:p>
        </w:tc>
        <w:tc>
          <w:tcPr>
            <w:tcW w:w="2122" w:type="dxa"/>
            <w:vMerge/>
          </w:tcPr>
          <w:p w14:paraId="47C0D88D" w14:textId="77777777" w:rsidR="00AB2BED" w:rsidRDefault="00AB2BED" w:rsidP="00AB2BED"/>
        </w:tc>
        <w:tc>
          <w:tcPr>
            <w:tcW w:w="2382" w:type="dxa"/>
            <w:vMerge/>
          </w:tcPr>
          <w:p w14:paraId="4C407FCD" w14:textId="77777777" w:rsidR="00AB2BED" w:rsidRPr="00A27A13" w:rsidRDefault="00AB2BED" w:rsidP="00AB2BED">
            <w:pPr>
              <w:rPr>
                <w:rFonts w:ascii="Times New Roman" w:hAnsi="Times New Roman" w:cs="Times New Roman"/>
                <w:color w:val="auto"/>
                <w:lang w:val="ru-RU"/>
              </w:rPr>
            </w:pPr>
          </w:p>
        </w:tc>
        <w:tc>
          <w:tcPr>
            <w:tcW w:w="4342" w:type="dxa"/>
          </w:tcPr>
          <w:p w14:paraId="6173A87F"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Световые настенные указатели (табло)</w:t>
            </w:r>
          </w:p>
        </w:tc>
        <w:tc>
          <w:tcPr>
            <w:tcW w:w="1648" w:type="dxa"/>
          </w:tcPr>
          <w:p w14:paraId="2D1405DA"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4</w:t>
            </w:r>
          </w:p>
        </w:tc>
      </w:tr>
      <w:tr w:rsidR="00AB2BED" w:rsidRPr="00290DD2" w14:paraId="4D7BE4C1" w14:textId="77777777" w:rsidTr="00AB2BED">
        <w:trPr>
          <w:trHeight w:val="152"/>
        </w:trPr>
        <w:tc>
          <w:tcPr>
            <w:tcW w:w="818" w:type="dxa"/>
            <w:vMerge/>
          </w:tcPr>
          <w:p w14:paraId="200CB37E"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224EA8FD" w14:textId="77777777" w:rsidR="00AB2BED" w:rsidRPr="00A27A13" w:rsidRDefault="00AB2BED" w:rsidP="00AB2BED">
            <w:pPr>
              <w:rPr>
                <w:rFonts w:ascii="Times New Roman" w:hAnsi="Times New Roman" w:cs="Times New Roman"/>
                <w:color w:val="auto"/>
                <w:lang w:val="ru-RU"/>
              </w:rPr>
            </w:pPr>
          </w:p>
        </w:tc>
        <w:tc>
          <w:tcPr>
            <w:tcW w:w="1555" w:type="dxa"/>
            <w:vMerge/>
          </w:tcPr>
          <w:p w14:paraId="3EB5BEF0" w14:textId="77777777" w:rsidR="00AB2BED" w:rsidRPr="00A27A13" w:rsidRDefault="00AB2BED" w:rsidP="00AB2BED">
            <w:pPr>
              <w:jc w:val="center"/>
              <w:rPr>
                <w:rFonts w:ascii="Times New Roman" w:hAnsi="Times New Roman" w:cs="Times New Roman"/>
                <w:lang w:val="ru-RU"/>
              </w:rPr>
            </w:pPr>
          </w:p>
        </w:tc>
        <w:tc>
          <w:tcPr>
            <w:tcW w:w="2122" w:type="dxa"/>
            <w:vMerge/>
          </w:tcPr>
          <w:p w14:paraId="5D6ACC89" w14:textId="77777777" w:rsidR="00AB2BED" w:rsidRDefault="00AB2BED" w:rsidP="00AB2BED"/>
        </w:tc>
        <w:tc>
          <w:tcPr>
            <w:tcW w:w="2382" w:type="dxa"/>
            <w:vMerge/>
          </w:tcPr>
          <w:p w14:paraId="65358B52" w14:textId="77777777" w:rsidR="00AB2BED" w:rsidRPr="00A27A13" w:rsidRDefault="00AB2BED" w:rsidP="00AB2BED">
            <w:pPr>
              <w:rPr>
                <w:rFonts w:ascii="Times New Roman" w:hAnsi="Times New Roman" w:cs="Times New Roman"/>
                <w:color w:val="auto"/>
                <w:lang w:val="ru-RU"/>
              </w:rPr>
            </w:pPr>
          </w:p>
        </w:tc>
        <w:tc>
          <w:tcPr>
            <w:tcW w:w="4342" w:type="dxa"/>
          </w:tcPr>
          <w:p w14:paraId="522EA3AD"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 xml:space="preserve">Дымовые пожарные извещатели </w:t>
            </w:r>
          </w:p>
        </w:tc>
        <w:tc>
          <w:tcPr>
            <w:tcW w:w="1648" w:type="dxa"/>
          </w:tcPr>
          <w:p w14:paraId="624A0A59"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26</w:t>
            </w:r>
          </w:p>
        </w:tc>
      </w:tr>
      <w:tr w:rsidR="00AB2BED" w:rsidRPr="00290DD2" w14:paraId="2189AFF6" w14:textId="77777777" w:rsidTr="00AB2BED">
        <w:trPr>
          <w:trHeight w:val="152"/>
        </w:trPr>
        <w:tc>
          <w:tcPr>
            <w:tcW w:w="818" w:type="dxa"/>
            <w:vMerge/>
          </w:tcPr>
          <w:p w14:paraId="25039396"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1541A24F" w14:textId="77777777" w:rsidR="00AB2BED" w:rsidRPr="00A27A13" w:rsidRDefault="00AB2BED" w:rsidP="00AB2BED">
            <w:pPr>
              <w:rPr>
                <w:rFonts w:ascii="Times New Roman" w:hAnsi="Times New Roman" w:cs="Times New Roman"/>
                <w:color w:val="auto"/>
                <w:lang w:val="ru-RU"/>
              </w:rPr>
            </w:pPr>
          </w:p>
        </w:tc>
        <w:tc>
          <w:tcPr>
            <w:tcW w:w="1555" w:type="dxa"/>
            <w:vMerge/>
          </w:tcPr>
          <w:p w14:paraId="11FC68C0" w14:textId="77777777" w:rsidR="00AB2BED" w:rsidRPr="00A27A13" w:rsidRDefault="00AB2BED" w:rsidP="00AB2BED">
            <w:pPr>
              <w:jc w:val="center"/>
              <w:rPr>
                <w:rFonts w:ascii="Times New Roman" w:hAnsi="Times New Roman" w:cs="Times New Roman"/>
                <w:lang w:val="ru-RU"/>
              </w:rPr>
            </w:pPr>
          </w:p>
        </w:tc>
        <w:tc>
          <w:tcPr>
            <w:tcW w:w="2122" w:type="dxa"/>
            <w:vMerge/>
          </w:tcPr>
          <w:p w14:paraId="1B4B3C22" w14:textId="77777777" w:rsidR="00AB2BED" w:rsidRDefault="00AB2BED" w:rsidP="00AB2BED"/>
        </w:tc>
        <w:tc>
          <w:tcPr>
            <w:tcW w:w="2382" w:type="dxa"/>
            <w:vMerge/>
          </w:tcPr>
          <w:p w14:paraId="304EA88A" w14:textId="77777777" w:rsidR="00AB2BED" w:rsidRPr="00A27A13" w:rsidRDefault="00AB2BED" w:rsidP="00AB2BED">
            <w:pPr>
              <w:rPr>
                <w:rFonts w:ascii="Times New Roman" w:hAnsi="Times New Roman" w:cs="Times New Roman"/>
                <w:color w:val="auto"/>
                <w:lang w:val="ru-RU"/>
              </w:rPr>
            </w:pPr>
          </w:p>
        </w:tc>
        <w:tc>
          <w:tcPr>
            <w:tcW w:w="4342" w:type="dxa"/>
          </w:tcPr>
          <w:p w14:paraId="54A474D9"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Тепловой пожарные извещатели</w:t>
            </w:r>
          </w:p>
        </w:tc>
        <w:tc>
          <w:tcPr>
            <w:tcW w:w="1648" w:type="dxa"/>
          </w:tcPr>
          <w:p w14:paraId="442383F2"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3</w:t>
            </w:r>
          </w:p>
        </w:tc>
      </w:tr>
      <w:tr w:rsidR="00AB2BED" w:rsidRPr="00290DD2" w14:paraId="5507D6BE" w14:textId="77777777" w:rsidTr="00AB2BED">
        <w:trPr>
          <w:trHeight w:val="152"/>
        </w:trPr>
        <w:tc>
          <w:tcPr>
            <w:tcW w:w="818" w:type="dxa"/>
            <w:vMerge/>
          </w:tcPr>
          <w:p w14:paraId="3A302A10"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64CA7C68" w14:textId="77777777" w:rsidR="00AB2BED" w:rsidRPr="00A27A13" w:rsidRDefault="00AB2BED" w:rsidP="00AB2BED">
            <w:pPr>
              <w:rPr>
                <w:rFonts w:ascii="Times New Roman" w:hAnsi="Times New Roman" w:cs="Times New Roman"/>
                <w:color w:val="auto"/>
                <w:lang w:val="ru-RU"/>
              </w:rPr>
            </w:pPr>
          </w:p>
        </w:tc>
        <w:tc>
          <w:tcPr>
            <w:tcW w:w="1555" w:type="dxa"/>
            <w:vMerge/>
          </w:tcPr>
          <w:p w14:paraId="47137E64" w14:textId="77777777" w:rsidR="00AB2BED" w:rsidRPr="00A27A13" w:rsidRDefault="00AB2BED" w:rsidP="00AB2BED">
            <w:pPr>
              <w:jc w:val="center"/>
              <w:rPr>
                <w:rFonts w:ascii="Times New Roman" w:hAnsi="Times New Roman" w:cs="Times New Roman"/>
                <w:lang w:val="ru-RU"/>
              </w:rPr>
            </w:pPr>
          </w:p>
        </w:tc>
        <w:tc>
          <w:tcPr>
            <w:tcW w:w="2122" w:type="dxa"/>
            <w:vMerge/>
          </w:tcPr>
          <w:p w14:paraId="51E4AFA6" w14:textId="77777777" w:rsidR="00AB2BED" w:rsidRDefault="00AB2BED" w:rsidP="00AB2BED"/>
        </w:tc>
        <w:tc>
          <w:tcPr>
            <w:tcW w:w="2382" w:type="dxa"/>
            <w:vMerge/>
          </w:tcPr>
          <w:p w14:paraId="4D334DAB" w14:textId="77777777" w:rsidR="00AB2BED" w:rsidRPr="00A27A13" w:rsidRDefault="00AB2BED" w:rsidP="00AB2BED">
            <w:pPr>
              <w:rPr>
                <w:rFonts w:ascii="Times New Roman" w:hAnsi="Times New Roman" w:cs="Times New Roman"/>
                <w:color w:val="auto"/>
                <w:lang w:val="ru-RU"/>
              </w:rPr>
            </w:pPr>
          </w:p>
        </w:tc>
        <w:tc>
          <w:tcPr>
            <w:tcW w:w="4342" w:type="dxa"/>
          </w:tcPr>
          <w:p w14:paraId="44377535"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Оповещатель звуковой</w:t>
            </w:r>
          </w:p>
        </w:tc>
        <w:tc>
          <w:tcPr>
            <w:tcW w:w="1648" w:type="dxa"/>
          </w:tcPr>
          <w:p w14:paraId="1E985529"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5</w:t>
            </w:r>
          </w:p>
        </w:tc>
      </w:tr>
      <w:tr w:rsidR="00AB2BED" w:rsidRPr="00290DD2" w14:paraId="2D9561EC" w14:textId="77777777" w:rsidTr="00AB2BED">
        <w:trPr>
          <w:trHeight w:val="173"/>
        </w:trPr>
        <w:tc>
          <w:tcPr>
            <w:tcW w:w="818" w:type="dxa"/>
            <w:vMerge w:val="restart"/>
            <w:tcBorders>
              <w:left w:val="single" w:sz="4" w:space="0" w:color="auto"/>
            </w:tcBorders>
          </w:tcPr>
          <w:p w14:paraId="28C6107D" w14:textId="77777777" w:rsidR="00AB2BED" w:rsidRPr="00A27A13"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37</w:t>
            </w:r>
          </w:p>
        </w:tc>
        <w:tc>
          <w:tcPr>
            <w:tcW w:w="1876" w:type="dxa"/>
            <w:vMerge w:val="restart"/>
          </w:tcPr>
          <w:p w14:paraId="5173609A" w14:textId="77777777" w:rsidR="00AB2BED" w:rsidRPr="00A27A13" w:rsidRDefault="00AB2BED" w:rsidP="00AB2BED">
            <w:pPr>
              <w:rPr>
                <w:rFonts w:ascii="Times New Roman" w:hAnsi="Times New Roman" w:cs="Times New Roman"/>
                <w:color w:val="auto"/>
                <w:lang w:val="ru-RU"/>
              </w:rPr>
            </w:pPr>
            <w:r>
              <w:rPr>
                <w:rFonts w:ascii="Times New Roman" w:hAnsi="Times New Roman" w:cs="Times New Roman"/>
                <w:color w:val="auto"/>
                <w:lang w:val="ru-RU"/>
              </w:rPr>
              <w:t>ОПС 692543 Григорьевка</w:t>
            </w:r>
          </w:p>
        </w:tc>
        <w:tc>
          <w:tcPr>
            <w:tcW w:w="1555" w:type="dxa"/>
            <w:vMerge w:val="restart"/>
          </w:tcPr>
          <w:p w14:paraId="524DE1F0" w14:textId="77777777" w:rsidR="00AB2BED" w:rsidRPr="00A27A13" w:rsidRDefault="00AB2BED" w:rsidP="00AB2BED">
            <w:pPr>
              <w:jc w:val="center"/>
              <w:rPr>
                <w:rFonts w:ascii="Times New Roman" w:hAnsi="Times New Roman" w:cs="Times New Roman"/>
                <w:lang w:val="ru-RU"/>
              </w:rPr>
            </w:pPr>
            <w:r>
              <w:rPr>
                <w:rFonts w:ascii="Times New Roman" w:hAnsi="Times New Roman" w:cs="Times New Roman"/>
                <w:lang w:val="ru-RU"/>
              </w:rPr>
              <w:t>с. Григорьевка, ул. Калинина, д.19 пом.1</w:t>
            </w:r>
          </w:p>
        </w:tc>
        <w:tc>
          <w:tcPr>
            <w:tcW w:w="2122" w:type="dxa"/>
            <w:vMerge w:val="restart"/>
          </w:tcPr>
          <w:p w14:paraId="10E1A6E8" w14:textId="77777777" w:rsidR="00AB2BED" w:rsidRPr="00A27A13"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Видеонаблюдение</w:t>
            </w:r>
          </w:p>
        </w:tc>
        <w:tc>
          <w:tcPr>
            <w:tcW w:w="2382" w:type="dxa"/>
            <w:vMerge w:val="restart"/>
          </w:tcPr>
          <w:p w14:paraId="3BCCC947" w14:textId="77777777" w:rsidR="00AB2BED" w:rsidRPr="00A27A13" w:rsidRDefault="00AB2BED" w:rsidP="00AB2BED">
            <w:pPr>
              <w:rPr>
                <w:rFonts w:ascii="Times New Roman" w:hAnsi="Times New Roman" w:cs="Times New Roman"/>
                <w:color w:val="auto"/>
                <w:lang w:val="ru-RU"/>
              </w:rPr>
            </w:pPr>
            <w:r>
              <w:rPr>
                <w:rFonts w:ascii="Times New Roman" w:hAnsi="Times New Roman" w:cs="Times New Roman"/>
                <w:color w:val="auto"/>
                <w:lang w:val="ru-RU"/>
              </w:rPr>
              <w:t>1/3/41,2</w:t>
            </w:r>
          </w:p>
        </w:tc>
        <w:tc>
          <w:tcPr>
            <w:tcW w:w="4342" w:type="dxa"/>
          </w:tcPr>
          <w:p w14:paraId="3A528F12"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Уличная цилиндрическая</w:t>
            </w:r>
            <w:r>
              <w:rPr>
                <w:rFonts w:ascii="Times New Roman" w:eastAsiaTheme="minorHAnsi" w:hAnsi="Times New Roman" w:cs="Times New Roman"/>
                <w:iCs/>
                <w:color w:val="auto"/>
                <w:sz w:val="18"/>
                <w:szCs w:val="18"/>
                <w:lang w:val="en-US" w:eastAsia="en-US"/>
              </w:rPr>
              <w:t xml:space="preserve"> IP-</w:t>
            </w:r>
            <w:r>
              <w:rPr>
                <w:rFonts w:ascii="Times New Roman" w:eastAsiaTheme="minorHAnsi" w:hAnsi="Times New Roman" w:cs="Times New Roman"/>
                <w:iCs/>
                <w:color w:val="auto"/>
                <w:sz w:val="18"/>
                <w:szCs w:val="18"/>
                <w:lang w:val="ru-RU" w:eastAsia="en-US"/>
              </w:rPr>
              <w:t xml:space="preserve"> камера</w:t>
            </w:r>
          </w:p>
        </w:tc>
        <w:tc>
          <w:tcPr>
            <w:tcW w:w="1648" w:type="dxa"/>
          </w:tcPr>
          <w:p w14:paraId="0C477D0F"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63F65C4D" w14:textId="77777777" w:rsidTr="00AB2BED">
        <w:trPr>
          <w:trHeight w:val="153"/>
        </w:trPr>
        <w:tc>
          <w:tcPr>
            <w:tcW w:w="818" w:type="dxa"/>
            <w:vMerge/>
            <w:tcBorders>
              <w:left w:val="single" w:sz="4" w:space="0" w:color="auto"/>
            </w:tcBorders>
          </w:tcPr>
          <w:p w14:paraId="56DA5A6C"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11CBCA36" w14:textId="77777777" w:rsidR="00AB2BED" w:rsidRDefault="00AB2BED" w:rsidP="00AB2BED">
            <w:pPr>
              <w:rPr>
                <w:rFonts w:ascii="Times New Roman" w:hAnsi="Times New Roman" w:cs="Times New Roman"/>
                <w:color w:val="auto"/>
                <w:lang w:val="ru-RU"/>
              </w:rPr>
            </w:pPr>
          </w:p>
        </w:tc>
        <w:tc>
          <w:tcPr>
            <w:tcW w:w="1555" w:type="dxa"/>
            <w:vMerge/>
          </w:tcPr>
          <w:p w14:paraId="52193F73" w14:textId="77777777" w:rsidR="00AB2BED" w:rsidRDefault="00AB2BED" w:rsidP="00AB2BED">
            <w:pPr>
              <w:jc w:val="center"/>
              <w:rPr>
                <w:rFonts w:ascii="Times New Roman" w:hAnsi="Times New Roman" w:cs="Times New Roman"/>
                <w:lang w:val="ru-RU"/>
              </w:rPr>
            </w:pPr>
          </w:p>
        </w:tc>
        <w:tc>
          <w:tcPr>
            <w:tcW w:w="2122" w:type="dxa"/>
            <w:vMerge/>
          </w:tcPr>
          <w:p w14:paraId="2DA403B5" w14:textId="77777777" w:rsidR="00AB2BED" w:rsidRDefault="00AB2BED" w:rsidP="00AB2BED">
            <w:pPr>
              <w:jc w:val="center"/>
              <w:rPr>
                <w:rFonts w:ascii="Times New Roman" w:hAnsi="Times New Roman" w:cs="Times New Roman"/>
                <w:color w:val="auto"/>
                <w:lang w:val="ru-RU"/>
              </w:rPr>
            </w:pPr>
          </w:p>
        </w:tc>
        <w:tc>
          <w:tcPr>
            <w:tcW w:w="2382" w:type="dxa"/>
            <w:vMerge/>
          </w:tcPr>
          <w:p w14:paraId="082F03EF" w14:textId="77777777" w:rsidR="00AB2BED" w:rsidRPr="00A27A13" w:rsidRDefault="00AB2BED" w:rsidP="00AB2BED">
            <w:pPr>
              <w:rPr>
                <w:rFonts w:ascii="Times New Roman" w:hAnsi="Times New Roman" w:cs="Times New Roman"/>
                <w:color w:val="auto"/>
                <w:lang w:val="ru-RU"/>
              </w:rPr>
            </w:pPr>
          </w:p>
        </w:tc>
        <w:tc>
          <w:tcPr>
            <w:tcW w:w="4342" w:type="dxa"/>
          </w:tcPr>
          <w:p w14:paraId="0EB69EC0"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 xml:space="preserve">Внутренняя купольная </w:t>
            </w:r>
            <w:r>
              <w:rPr>
                <w:rFonts w:ascii="Times New Roman" w:eastAsiaTheme="minorHAnsi" w:hAnsi="Times New Roman" w:cs="Times New Roman"/>
                <w:iCs/>
                <w:color w:val="auto"/>
                <w:sz w:val="18"/>
                <w:szCs w:val="18"/>
                <w:lang w:val="en-US" w:eastAsia="en-US"/>
              </w:rPr>
              <w:t>IP-</w:t>
            </w:r>
            <w:r>
              <w:rPr>
                <w:rFonts w:ascii="Times New Roman" w:eastAsiaTheme="minorHAnsi" w:hAnsi="Times New Roman" w:cs="Times New Roman"/>
                <w:iCs/>
                <w:color w:val="auto"/>
                <w:sz w:val="18"/>
                <w:szCs w:val="18"/>
                <w:lang w:val="ru-RU" w:eastAsia="en-US"/>
              </w:rPr>
              <w:t xml:space="preserve"> камера</w:t>
            </w:r>
          </w:p>
        </w:tc>
        <w:tc>
          <w:tcPr>
            <w:tcW w:w="1648" w:type="dxa"/>
          </w:tcPr>
          <w:p w14:paraId="0EF4E4B3" w14:textId="77777777" w:rsidR="00AB2BED" w:rsidRPr="00681853" w:rsidRDefault="00AB2BED" w:rsidP="00AB2BED">
            <w:pPr>
              <w:jc w:val="center"/>
              <w:rPr>
                <w:rFonts w:ascii="Times New Roman" w:hAnsi="Times New Roman" w:cs="Times New Roman"/>
                <w:color w:val="auto"/>
                <w:sz w:val="18"/>
                <w:szCs w:val="18"/>
                <w:lang w:val="en-US"/>
              </w:rPr>
            </w:pPr>
            <w:r>
              <w:rPr>
                <w:rFonts w:ascii="Times New Roman" w:hAnsi="Times New Roman" w:cs="Times New Roman"/>
                <w:color w:val="auto"/>
                <w:sz w:val="18"/>
                <w:szCs w:val="18"/>
                <w:lang w:val="en-US"/>
              </w:rPr>
              <w:t>4</w:t>
            </w:r>
          </w:p>
        </w:tc>
      </w:tr>
      <w:tr w:rsidR="00AB2BED" w:rsidRPr="00290DD2" w14:paraId="4F4B55AF" w14:textId="77777777" w:rsidTr="00AB2BED">
        <w:trPr>
          <w:trHeight w:val="122"/>
        </w:trPr>
        <w:tc>
          <w:tcPr>
            <w:tcW w:w="818" w:type="dxa"/>
            <w:vMerge/>
            <w:tcBorders>
              <w:left w:val="single" w:sz="4" w:space="0" w:color="auto"/>
            </w:tcBorders>
          </w:tcPr>
          <w:p w14:paraId="7D3FD56E"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14EBC68A" w14:textId="77777777" w:rsidR="00AB2BED" w:rsidRDefault="00AB2BED" w:rsidP="00AB2BED">
            <w:pPr>
              <w:rPr>
                <w:rFonts w:ascii="Times New Roman" w:hAnsi="Times New Roman" w:cs="Times New Roman"/>
                <w:color w:val="auto"/>
                <w:lang w:val="ru-RU"/>
              </w:rPr>
            </w:pPr>
          </w:p>
        </w:tc>
        <w:tc>
          <w:tcPr>
            <w:tcW w:w="1555" w:type="dxa"/>
            <w:vMerge/>
          </w:tcPr>
          <w:p w14:paraId="342C4D10" w14:textId="77777777" w:rsidR="00AB2BED" w:rsidRDefault="00AB2BED" w:rsidP="00AB2BED">
            <w:pPr>
              <w:jc w:val="center"/>
              <w:rPr>
                <w:rFonts w:ascii="Times New Roman" w:hAnsi="Times New Roman" w:cs="Times New Roman"/>
                <w:lang w:val="ru-RU"/>
              </w:rPr>
            </w:pPr>
          </w:p>
        </w:tc>
        <w:tc>
          <w:tcPr>
            <w:tcW w:w="2122" w:type="dxa"/>
            <w:vMerge/>
          </w:tcPr>
          <w:p w14:paraId="229529BE" w14:textId="77777777" w:rsidR="00AB2BED" w:rsidRDefault="00AB2BED" w:rsidP="00AB2BED">
            <w:pPr>
              <w:jc w:val="center"/>
              <w:rPr>
                <w:rFonts w:ascii="Times New Roman" w:hAnsi="Times New Roman" w:cs="Times New Roman"/>
                <w:color w:val="auto"/>
                <w:lang w:val="ru-RU"/>
              </w:rPr>
            </w:pPr>
          </w:p>
        </w:tc>
        <w:tc>
          <w:tcPr>
            <w:tcW w:w="2382" w:type="dxa"/>
            <w:vMerge/>
          </w:tcPr>
          <w:p w14:paraId="4F6F2A13" w14:textId="77777777" w:rsidR="00AB2BED" w:rsidRPr="00A27A13" w:rsidRDefault="00AB2BED" w:rsidP="00AB2BED">
            <w:pPr>
              <w:rPr>
                <w:rFonts w:ascii="Times New Roman" w:hAnsi="Times New Roman" w:cs="Times New Roman"/>
                <w:color w:val="auto"/>
                <w:lang w:val="ru-RU"/>
              </w:rPr>
            </w:pPr>
          </w:p>
        </w:tc>
        <w:tc>
          <w:tcPr>
            <w:tcW w:w="4342" w:type="dxa"/>
          </w:tcPr>
          <w:p w14:paraId="76AE02C0" w14:textId="77777777" w:rsidR="00AB2BED" w:rsidRPr="00681853"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en-US" w:eastAsia="en-US"/>
              </w:rPr>
              <w:t>IP</w:t>
            </w:r>
            <w:r>
              <w:rPr>
                <w:rFonts w:ascii="Times New Roman" w:eastAsiaTheme="minorHAnsi" w:hAnsi="Times New Roman" w:cs="Times New Roman"/>
                <w:iCs/>
                <w:color w:val="auto"/>
                <w:sz w:val="18"/>
                <w:szCs w:val="18"/>
                <w:lang w:val="ru-RU" w:eastAsia="en-US"/>
              </w:rPr>
              <w:t>-видеорегистратор</w:t>
            </w:r>
          </w:p>
        </w:tc>
        <w:tc>
          <w:tcPr>
            <w:tcW w:w="1648" w:type="dxa"/>
          </w:tcPr>
          <w:p w14:paraId="0CAC7684"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0A4840EB" w14:textId="77777777" w:rsidTr="00AB2BED">
        <w:trPr>
          <w:trHeight w:val="75"/>
        </w:trPr>
        <w:tc>
          <w:tcPr>
            <w:tcW w:w="818" w:type="dxa"/>
            <w:vMerge/>
            <w:tcBorders>
              <w:left w:val="single" w:sz="4" w:space="0" w:color="auto"/>
            </w:tcBorders>
          </w:tcPr>
          <w:p w14:paraId="1822E91A"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0E554BB6" w14:textId="77777777" w:rsidR="00AB2BED" w:rsidRDefault="00AB2BED" w:rsidP="00AB2BED">
            <w:pPr>
              <w:rPr>
                <w:rFonts w:ascii="Times New Roman" w:hAnsi="Times New Roman" w:cs="Times New Roman"/>
                <w:color w:val="auto"/>
                <w:lang w:val="ru-RU"/>
              </w:rPr>
            </w:pPr>
          </w:p>
        </w:tc>
        <w:tc>
          <w:tcPr>
            <w:tcW w:w="1555" w:type="dxa"/>
            <w:vMerge/>
          </w:tcPr>
          <w:p w14:paraId="7946409B" w14:textId="77777777" w:rsidR="00AB2BED" w:rsidRDefault="00AB2BED" w:rsidP="00AB2BED">
            <w:pPr>
              <w:jc w:val="center"/>
              <w:rPr>
                <w:rFonts w:ascii="Times New Roman" w:hAnsi="Times New Roman" w:cs="Times New Roman"/>
                <w:lang w:val="ru-RU"/>
              </w:rPr>
            </w:pPr>
          </w:p>
        </w:tc>
        <w:tc>
          <w:tcPr>
            <w:tcW w:w="2122" w:type="dxa"/>
            <w:vMerge/>
          </w:tcPr>
          <w:p w14:paraId="1729830E" w14:textId="77777777" w:rsidR="00AB2BED" w:rsidRDefault="00AB2BED" w:rsidP="00AB2BED">
            <w:pPr>
              <w:jc w:val="center"/>
              <w:rPr>
                <w:rFonts w:ascii="Times New Roman" w:hAnsi="Times New Roman" w:cs="Times New Roman"/>
                <w:color w:val="auto"/>
                <w:lang w:val="ru-RU"/>
              </w:rPr>
            </w:pPr>
          </w:p>
        </w:tc>
        <w:tc>
          <w:tcPr>
            <w:tcW w:w="2382" w:type="dxa"/>
            <w:vMerge/>
          </w:tcPr>
          <w:p w14:paraId="2E957698" w14:textId="77777777" w:rsidR="00AB2BED" w:rsidRPr="00A27A13" w:rsidRDefault="00AB2BED" w:rsidP="00AB2BED">
            <w:pPr>
              <w:rPr>
                <w:rFonts w:ascii="Times New Roman" w:hAnsi="Times New Roman" w:cs="Times New Roman"/>
                <w:color w:val="auto"/>
                <w:lang w:val="ru-RU"/>
              </w:rPr>
            </w:pPr>
          </w:p>
        </w:tc>
        <w:tc>
          <w:tcPr>
            <w:tcW w:w="4342" w:type="dxa"/>
          </w:tcPr>
          <w:p w14:paraId="36F37C23"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Монитор</w:t>
            </w:r>
          </w:p>
        </w:tc>
        <w:tc>
          <w:tcPr>
            <w:tcW w:w="1648" w:type="dxa"/>
          </w:tcPr>
          <w:p w14:paraId="35EE192A"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58F147EC" w14:textId="77777777" w:rsidTr="00AB2BED">
        <w:trPr>
          <w:trHeight w:val="95"/>
        </w:trPr>
        <w:tc>
          <w:tcPr>
            <w:tcW w:w="818" w:type="dxa"/>
            <w:vMerge/>
            <w:tcBorders>
              <w:left w:val="single" w:sz="4" w:space="0" w:color="auto"/>
            </w:tcBorders>
          </w:tcPr>
          <w:p w14:paraId="10EF36FD"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441D438E" w14:textId="77777777" w:rsidR="00AB2BED" w:rsidRDefault="00AB2BED" w:rsidP="00AB2BED">
            <w:pPr>
              <w:rPr>
                <w:rFonts w:ascii="Times New Roman" w:hAnsi="Times New Roman" w:cs="Times New Roman"/>
                <w:color w:val="auto"/>
                <w:lang w:val="ru-RU"/>
              </w:rPr>
            </w:pPr>
          </w:p>
        </w:tc>
        <w:tc>
          <w:tcPr>
            <w:tcW w:w="1555" w:type="dxa"/>
            <w:vMerge/>
          </w:tcPr>
          <w:p w14:paraId="31B5688B" w14:textId="77777777" w:rsidR="00AB2BED" w:rsidRDefault="00AB2BED" w:rsidP="00AB2BED">
            <w:pPr>
              <w:jc w:val="center"/>
              <w:rPr>
                <w:rFonts w:ascii="Times New Roman" w:hAnsi="Times New Roman" w:cs="Times New Roman"/>
                <w:lang w:val="ru-RU"/>
              </w:rPr>
            </w:pPr>
          </w:p>
        </w:tc>
        <w:tc>
          <w:tcPr>
            <w:tcW w:w="2122" w:type="dxa"/>
            <w:vMerge w:val="restart"/>
          </w:tcPr>
          <w:p w14:paraId="17785AB0" w14:textId="77777777" w:rsidR="00AB2BED"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Система охранной сигнализации</w:t>
            </w:r>
          </w:p>
          <w:p w14:paraId="7F3BE2A2" w14:textId="77777777" w:rsidR="00AB2BED" w:rsidRDefault="00AB2BED" w:rsidP="00AB2BED">
            <w:pPr>
              <w:jc w:val="center"/>
              <w:rPr>
                <w:rFonts w:ascii="Times New Roman" w:hAnsi="Times New Roman" w:cs="Times New Roman"/>
                <w:color w:val="auto"/>
                <w:lang w:val="ru-RU"/>
              </w:rPr>
            </w:pPr>
          </w:p>
          <w:p w14:paraId="377252BE" w14:textId="77777777" w:rsidR="00AB2BED" w:rsidRDefault="00AB2BED" w:rsidP="00AB2BED">
            <w:pPr>
              <w:jc w:val="center"/>
              <w:rPr>
                <w:rFonts w:ascii="Times New Roman" w:hAnsi="Times New Roman" w:cs="Times New Roman"/>
                <w:color w:val="auto"/>
                <w:lang w:val="ru-RU"/>
              </w:rPr>
            </w:pPr>
          </w:p>
          <w:p w14:paraId="37DD2076" w14:textId="77777777" w:rsidR="00AB2BED" w:rsidRDefault="00AB2BED" w:rsidP="00AB2BED">
            <w:pPr>
              <w:jc w:val="center"/>
              <w:rPr>
                <w:rFonts w:ascii="Times New Roman" w:hAnsi="Times New Roman" w:cs="Times New Roman"/>
                <w:color w:val="auto"/>
                <w:lang w:val="ru-RU"/>
              </w:rPr>
            </w:pPr>
          </w:p>
          <w:p w14:paraId="393315C0" w14:textId="77777777" w:rsidR="00AB2BED" w:rsidRDefault="00AB2BED" w:rsidP="00AB2BED">
            <w:pPr>
              <w:jc w:val="center"/>
              <w:rPr>
                <w:rFonts w:ascii="Times New Roman" w:hAnsi="Times New Roman" w:cs="Times New Roman"/>
                <w:color w:val="auto"/>
                <w:lang w:val="ru-RU"/>
              </w:rPr>
            </w:pPr>
          </w:p>
          <w:p w14:paraId="77D63A24" w14:textId="77777777" w:rsidR="00AB2BED" w:rsidRDefault="00AB2BED" w:rsidP="00AB2BED">
            <w:pPr>
              <w:jc w:val="center"/>
              <w:rPr>
                <w:rFonts w:ascii="Times New Roman" w:hAnsi="Times New Roman" w:cs="Times New Roman"/>
                <w:color w:val="auto"/>
                <w:lang w:val="ru-RU"/>
              </w:rPr>
            </w:pPr>
          </w:p>
          <w:p w14:paraId="70817DA6" w14:textId="77777777" w:rsidR="00AB2BED" w:rsidRDefault="00AB2BED" w:rsidP="00AB2BED">
            <w:pPr>
              <w:jc w:val="center"/>
              <w:rPr>
                <w:rFonts w:ascii="Times New Roman" w:hAnsi="Times New Roman" w:cs="Times New Roman"/>
                <w:color w:val="auto"/>
                <w:lang w:val="ru-RU"/>
              </w:rPr>
            </w:pPr>
          </w:p>
          <w:p w14:paraId="32BE2BD6" w14:textId="77777777" w:rsidR="00AB2BED" w:rsidRDefault="00AB2BED" w:rsidP="00AB2BED">
            <w:pPr>
              <w:jc w:val="center"/>
              <w:rPr>
                <w:rFonts w:ascii="Times New Roman" w:hAnsi="Times New Roman" w:cs="Times New Roman"/>
                <w:color w:val="auto"/>
                <w:lang w:val="ru-RU"/>
              </w:rPr>
            </w:pPr>
          </w:p>
          <w:p w14:paraId="44A48530" w14:textId="77777777" w:rsidR="00AB2BED" w:rsidRDefault="00AB2BED" w:rsidP="00AB2BED">
            <w:pPr>
              <w:jc w:val="center"/>
              <w:rPr>
                <w:rFonts w:ascii="Times New Roman" w:hAnsi="Times New Roman" w:cs="Times New Roman"/>
                <w:color w:val="auto"/>
                <w:lang w:val="ru-RU"/>
              </w:rPr>
            </w:pPr>
          </w:p>
          <w:p w14:paraId="7696511C" w14:textId="77777777" w:rsidR="00AB2BED" w:rsidRDefault="00AB2BED" w:rsidP="00AB2BED">
            <w:pPr>
              <w:jc w:val="center"/>
              <w:rPr>
                <w:rFonts w:ascii="Times New Roman" w:hAnsi="Times New Roman" w:cs="Times New Roman"/>
                <w:color w:val="auto"/>
                <w:lang w:val="ru-RU"/>
              </w:rPr>
            </w:pPr>
          </w:p>
          <w:p w14:paraId="7FB294BB" w14:textId="77777777" w:rsidR="00AB2BED" w:rsidRDefault="00AB2BED" w:rsidP="00AB2BED">
            <w:pPr>
              <w:jc w:val="center"/>
              <w:rPr>
                <w:rFonts w:ascii="Times New Roman" w:hAnsi="Times New Roman" w:cs="Times New Roman"/>
                <w:color w:val="auto"/>
                <w:lang w:val="ru-RU"/>
              </w:rPr>
            </w:pPr>
          </w:p>
          <w:p w14:paraId="0100C9FD" w14:textId="77777777" w:rsidR="00AB2BED" w:rsidRDefault="00AB2BED" w:rsidP="00AB2BED">
            <w:pPr>
              <w:rPr>
                <w:rFonts w:ascii="Times New Roman" w:hAnsi="Times New Roman" w:cs="Times New Roman"/>
                <w:color w:val="auto"/>
                <w:lang w:val="ru-RU"/>
              </w:rPr>
            </w:pPr>
          </w:p>
        </w:tc>
        <w:tc>
          <w:tcPr>
            <w:tcW w:w="2382" w:type="dxa"/>
            <w:vMerge w:val="restart"/>
          </w:tcPr>
          <w:p w14:paraId="1651B2B9" w14:textId="77777777" w:rsidR="00AB2BED" w:rsidRPr="00A27A13" w:rsidRDefault="00AB2BED" w:rsidP="00AB2BED">
            <w:pPr>
              <w:rPr>
                <w:rFonts w:ascii="Times New Roman" w:hAnsi="Times New Roman" w:cs="Times New Roman"/>
                <w:color w:val="auto"/>
                <w:lang w:val="ru-RU"/>
              </w:rPr>
            </w:pPr>
          </w:p>
        </w:tc>
        <w:tc>
          <w:tcPr>
            <w:tcW w:w="4342" w:type="dxa"/>
          </w:tcPr>
          <w:p w14:paraId="57422572"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Пульт контроля и управления светодиодный С2000-КС</w:t>
            </w:r>
          </w:p>
        </w:tc>
        <w:tc>
          <w:tcPr>
            <w:tcW w:w="1648" w:type="dxa"/>
          </w:tcPr>
          <w:p w14:paraId="1FA35B46"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70CA21D8" w14:textId="77777777" w:rsidTr="00AB2BED">
        <w:trPr>
          <w:trHeight w:val="75"/>
        </w:trPr>
        <w:tc>
          <w:tcPr>
            <w:tcW w:w="818" w:type="dxa"/>
            <w:vMerge/>
            <w:tcBorders>
              <w:left w:val="single" w:sz="4" w:space="0" w:color="auto"/>
            </w:tcBorders>
          </w:tcPr>
          <w:p w14:paraId="3B610B1E"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14F44456" w14:textId="77777777" w:rsidR="00AB2BED" w:rsidRDefault="00AB2BED" w:rsidP="00AB2BED">
            <w:pPr>
              <w:rPr>
                <w:rFonts w:ascii="Times New Roman" w:hAnsi="Times New Roman" w:cs="Times New Roman"/>
                <w:color w:val="auto"/>
                <w:lang w:val="ru-RU"/>
              </w:rPr>
            </w:pPr>
          </w:p>
        </w:tc>
        <w:tc>
          <w:tcPr>
            <w:tcW w:w="1555" w:type="dxa"/>
            <w:vMerge/>
          </w:tcPr>
          <w:p w14:paraId="79EE40D3" w14:textId="77777777" w:rsidR="00AB2BED" w:rsidRDefault="00AB2BED" w:rsidP="00AB2BED">
            <w:pPr>
              <w:jc w:val="center"/>
              <w:rPr>
                <w:rFonts w:ascii="Times New Roman" w:hAnsi="Times New Roman" w:cs="Times New Roman"/>
                <w:lang w:val="ru-RU"/>
              </w:rPr>
            </w:pPr>
          </w:p>
        </w:tc>
        <w:tc>
          <w:tcPr>
            <w:tcW w:w="2122" w:type="dxa"/>
            <w:vMerge/>
          </w:tcPr>
          <w:p w14:paraId="4439D796" w14:textId="77777777" w:rsidR="00AB2BED" w:rsidRDefault="00AB2BED" w:rsidP="00AB2BED">
            <w:pPr>
              <w:jc w:val="center"/>
              <w:rPr>
                <w:rFonts w:ascii="Times New Roman" w:hAnsi="Times New Roman" w:cs="Times New Roman"/>
                <w:color w:val="auto"/>
                <w:lang w:val="ru-RU"/>
              </w:rPr>
            </w:pPr>
          </w:p>
        </w:tc>
        <w:tc>
          <w:tcPr>
            <w:tcW w:w="2382" w:type="dxa"/>
            <w:vMerge/>
          </w:tcPr>
          <w:p w14:paraId="7A1075EC" w14:textId="77777777" w:rsidR="00AB2BED" w:rsidRPr="00A27A13" w:rsidRDefault="00AB2BED" w:rsidP="00AB2BED">
            <w:pPr>
              <w:rPr>
                <w:rFonts w:ascii="Times New Roman" w:hAnsi="Times New Roman" w:cs="Times New Roman"/>
                <w:color w:val="auto"/>
                <w:lang w:val="ru-RU"/>
              </w:rPr>
            </w:pPr>
          </w:p>
        </w:tc>
        <w:tc>
          <w:tcPr>
            <w:tcW w:w="4342" w:type="dxa"/>
          </w:tcPr>
          <w:p w14:paraId="6488D62B"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Прибор приемно-контрольный охранно-пожарный Сигнал-10</w:t>
            </w:r>
          </w:p>
        </w:tc>
        <w:tc>
          <w:tcPr>
            <w:tcW w:w="1648" w:type="dxa"/>
          </w:tcPr>
          <w:p w14:paraId="708D1E23"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615B7060" w14:textId="77777777" w:rsidTr="00AB2BED">
        <w:trPr>
          <w:trHeight w:val="65"/>
        </w:trPr>
        <w:tc>
          <w:tcPr>
            <w:tcW w:w="818" w:type="dxa"/>
            <w:vMerge/>
            <w:tcBorders>
              <w:left w:val="single" w:sz="4" w:space="0" w:color="auto"/>
            </w:tcBorders>
          </w:tcPr>
          <w:p w14:paraId="15814280"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1AE0D2B0" w14:textId="77777777" w:rsidR="00AB2BED" w:rsidRDefault="00AB2BED" w:rsidP="00AB2BED">
            <w:pPr>
              <w:rPr>
                <w:rFonts w:ascii="Times New Roman" w:hAnsi="Times New Roman" w:cs="Times New Roman"/>
                <w:color w:val="auto"/>
                <w:lang w:val="ru-RU"/>
              </w:rPr>
            </w:pPr>
          </w:p>
        </w:tc>
        <w:tc>
          <w:tcPr>
            <w:tcW w:w="1555" w:type="dxa"/>
            <w:vMerge/>
          </w:tcPr>
          <w:p w14:paraId="3DFF6787" w14:textId="77777777" w:rsidR="00AB2BED" w:rsidRDefault="00AB2BED" w:rsidP="00AB2BED">
            <w:pPr>
              <w:jc w:val="center"/>
              <w:rPr>
                <w:rFonts w:ascii="Times New Roman" w:hAnsi="Times New Roman" w:cs="Times New Roman"/>
                <w:lang w:val="ru-RU"/>
              </w:rPr>
            </w:pPr>
          </w:p>
        </w:tc>
        <w:tc>
          <w:tcPr>
            <w:tcW w:w="2122" w:type="dxa"/>
            <w:vMerge/>
          </w:tcPr>
          <w:p w14:paraId="0A338BB9" w14:textId="77777777" w:rsidR="00AB2BED" w:rsidRDefault="00AB2BED" w:rsidP="00AB2BED">
            <w:pPr>
              <w:jc w:val="center"/>
              <w:rPr>
                <w:rFonts w:ascii="Times New Roman" w:hAnsi="Times New Roman" w:cs="Times New Roman"/>
                <w:color w:val="auto"/>
                <w:lang w:val="ru-RU"/>
              </w:rPr>
            </w:pPr>
          </w:p>
        </w:tc>
        <w:tc>
          <w:tcPr>
            <w:tcW w:w="2382" w:type="dxa"/>
            <w:vMerge/>
          </w:tcPr>
          <w:p w14:paraId="7683FE56" w14:textId="77777777" w:rsidR="00AB2BED" w:rsidRPr="00A27A13" w:rsidRDefault="00AB2BED" w:rsidP="00AB2BED">
            <w:pPr>
              <w:rPr>
                <w:rFonts w:ascii="Times New Roman" w:hAnsi="Times New Roman" w:cs="Times New Roman"/>
                <w:color w:val="auto"/>
                <w:lang w:val="ru-RU"/>
              </w:rPr>
            </w:pPr>
          </w:p>
        </w:tc>
        <w:tc>
          <w:tcPr>
            <w:tcW w:w="4342" w:type="dxa"/>
          </w:tcPr>
          <w:p w14:paraId="40C12A0B"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Блок защитный коммутационный БЗК исп.02</w:t>
            </w:r>
          </w:p>
        </w:tc>
        <w:tc>
          <w:tcPr>
            <w:tcW w:w="1648" w:type="dxa"/>
          </w:tcPr>
          <w:p w14:paraId="4D76CB20"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2BA17F03" w14:textId="77777777" w:rsidTr="00AB2BED">
        <w:trPr>
          <w:trHeight w:val="75"/>
        </w:trPr>
        <w:tc>
          <w:tcPr>
            <w:tcW w:w="818" w:type="dxa"/>
            <w:vMerge/>
            <w:tcBorders>
              <w:left w:val="single" w:sz="4" w:space="0" w:color="auto"/>
            </w:tcBorders>
          </w:tcPr>
          <w:p w14:paraId="0BF30658"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05470DED" w14:textId="77777777" w:rsidR="00AB2BED" w:rsidRDefault="00AB2BED" w:rsidP="00AB2BED">
            <w:pPr>
              <w:rPr>
                <w:rFonts w:ascii="Times New Roman" w:hAnsi="Times New Roman" w:cs="Times New Roman"/>
                <w:color w:val="auto"/>
                <w:lang w:val="ru-RU"/>
              </w:rPr>
            </w:pPr>
          </w:p>
        </w:tc>
        <w:tc>
          <w:tcPr>
            <w:tcW w:w="1555" w:type="dxa"/>
            <w:vMerge/>
          </w:tcPr>
          <w:p w14:paraId="11EDFA2B" w14:textId="77777777" w:rsidR="00AB2BED" w:rsidRDefault="00AB2BED" w:rsidP="00AB2BED">
            <w:pPr>
              <w:jc w:val="center"/>
              <w:rPr>
                <w:rFonts w:ascii="Times New Roman" w:hAnsi="Times New Roman" w:cs="Times New Roman"/>
                <w:lang w:val="ru-RU"/>
              </w:rPr>
            </w:pPr>
          </w:p>
        </w:tc>
        <w:tc>
          <w:tcPr>
            <w:tcW w:w="2122" w:type="dxa"/>
            <w:vMerge/>
          </w:tcPr>
          <w:p w14:paraId="71A2F885" w14:textId="77777777" w:rsidR="00AB2BED" w:rsidRDefault="00AB2BED" w:rsidP="00AB2BED">
            <w:pPr>
              <w:jc w:val="center"/>
              <w:rPr>
                <w:rFonts w:ascii="Times New Roman" w:hAnsi="Times New Roman" w:cs="Times New Roman"/>
                <w:color w:val="auto"/>
                <w:lang w:val="ru-RU"/>
              </w:rPr>
            </w:pPr>
          </w:p>
        </w:tc>
        <w:tc>
          <w:tcPr>
            <w:tcW w:w="2382" w:type="dxa"/>
            <w:vMerge/>
          </w:tcPr>
          <w:p w14:paraId="1424E94D" w14:textId="77777777" w:rsidR="00AB2BED" w:rsidRPr="00A27A13" w:rsidRDefault="00AB2BED" w:rsidP="00AB2BED">
            <w:pPr>
              <w:rPr>
                <w:rFonts w:ascii="Times New Roman" w:hAnsi="Times New Roman" w:cs="Times New Roman"/>
                <w:color w:val="auto"/>
                <w:lang w:val="ru-RU"/>
              </w:rPr>
            </w:pPr>
          </w:p>
        </w:tc>
        <w:tc>
          <w:tcPr>
            <w:tcW w:w="4342" w:type="dxa"/>
          </w:tcPr>
          <w:p w14:paraId="6716E080"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 xml:space="preserve">Контрольная панель со встроенным </w:t>
            </w:r>
            <w:r>
              <w:rPr>
                <w:rFonts w:ascii="Times New Roman" w:eastAsiaTheme="minorHAnsi" w:hAnsi="Times New Roman" w:cs="Times New Roman"/>
                <w:iCs/>
                <w:color w:val="auto"/>
                <w:sz w:val="18"/>
                <w:szCs w:val="18"/>
                <w:lang w:val="en-US" w:eastAsia="en-US"/>
              </w:rPr>
              <w:t>GSM</w:t>
            </w:r>
            <w:r>
              <w:rPr>
                <w:rFonts w:ascii="Times New Roman" w:eastAsiaTheme="minorHAnsi" w:hAnsi="Times New Roman" w:cs="Times New Roman"/>
                <w:iCs/>
                <w:color w:val="auto"/>
                <w:sz w:val="18"/>
                <w:szCs w:val="18"/>
                <w:lang w:val="ru-RU" w:eastAsia="en-US"/>
              </w:rPr>
              <w:t xml:space="preserve"> модулем </w:t>
            </w:r>
            <w:r>
              <w:rPr>
                <w:rFonts w:ascii="Times New Roman" w:eastAsiaTheme="minorHAnsi" w:hAnsi="Times New Roman" w:cs="Times New Roman"/>
                <w:iCs/>
                <w:color w:val="auto"/>
                <w:sz w:val="18"/>
                <w:szCs w:val="18"/>
                <w:lang w:val="en-US" w:eastAsia="en-US"/>
              </w:rPr>
              <w:t>Nord</w:t>
            </w:r>
            <w:r w:rsidRPr="00A27A13">
              <w:rPr>
                <w:rFonts w:ascii="Times New Roman" w:eastAsiaTheme="minorHAnsi" w:hAnsi="Times New Roman" w:cs="Times New Roman"/>
                <w:iCs/>
                <w:color w:val="auto"/>
                <w:sz w:val="18"/>
                <w:szCs w:val="18"/>
                <w:lang w:val="ru-RU" w:eastAsia="en-US"/>
              </w:rPr>
              <w:t xml:space="preserve"> </w:t>
            </w:r>
            <w:r>
              <w:rPr>
                <w:rFonts w:ascii="Times New Roman" w:eastAsiaTheme="minorHAnsi" w:hAnsi="Times New Roman" w:cs="Times New Roman"/>
                <w:iCs/>
                <w:color w:val="auto"/>
                <w:sz w:val="18"/>
                <w:szCs w:val="18"/>
                <w:lang w:val="en-US" w:eastAsia="en-US"/>
              </w:rPr>
              <w:t>Pro</w:t>
            </w:r>
          </w:p>
        </w:tc>
        <w:tc>
          <w:tcPr>
            <w:tcW w:w="1648" w:type="dxa"/>
          </w:tcPr>
          <w:p w14:paraId="73AF6ACF"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67E67D94" w14:textId="77777777" w:rsidTr="00AB2BED">
        <w:trPr>
          <w:trHeight w:val="95"/>
        </w:trPr>
        <w:tc>
          <w:tcPr>
            <w:tcW w:w="818" w:type="dxa"/>
            <w:vMerge/>
            <w:tcBorders>
              <w:left w:val="single" w:sz="4" w:space="0" w:color="auto"/>
            </w:tcBorders>
          </w:tcPr>
          <w:p w14:paraId="6D925AA6"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22AC73DD" w14:textId="77777777" w:rsidR="00AB2BED" w:rsidRDefault="00AB2BED" w:rsidP="00AB2BED">
            <w:pPr>
              <w:rPr>
                <w:rFonts w:ascii="Times New Roman" w:hAnsi="Times New Roman" w:cs="Times New Roman"/>
                <w:color w:val="auto"/>
                <w:lang w:val="ru-RU"/>
              </w:rPr>
            </w:pPr>
          </w:p>
        </w:tc>
        <w:tc>
          <w:tcPr>
            <w:tcW w:w="1555" w:type="dxa"/>
            <w:vMerge/>
          </w:tcPr>
          <w:p w14:paraId="4CE5ABF1" w14:textId="77777777" w:rsidR="00AB2BED" w:rsidRDefault="00AB2BED" w:rsidP="00AB2BED">
            <w:pPr>
              <w:jc w:val="center"/>
              <w:rPr>
                <w:rFonts w:ascii="Times New Roman" w:hAnsi="Times New Roman" w:cs="Times New Roman"/>
                <w:lang w:val="ru-RU"/>
              </w:rPr>
            </w:pPr>
          </w:p>
        </w:tc>
        <w:tc>
          <w:tcPr>
            <w:tcW w:w="2122" w:type="dxa"/>
            <w:vMerge/>
          </w:tcPr>
          <w:p w14:paraId="22022168" w14:textId="77777777" w:rsidR="00AB2BED" w:rsidRDefault="00AB2BED" w:rsidP="00AB2BED">
            <w:pPr>
              <w:jc w:val="center"/>
              <w:rPr>
                <w:rFonts w:ascii="Times New Roman" w:hAnsi="Times New Roman" w:cs="Times New Roman"/>
                <w:color w:val="auto"/>
                <w:lang w:val="ru-RU"/>
              </w:rPr>
            </w:pPr>
          </w:p>
        </w:tc>
        <w:tc>
          <w:tcPr>
            <w:tcW w:w="2382" w:type="dxa"/>
            <w:vMerge/>
          </w:tcPr>
          <w:p w14:paraId="46C858FD" w14:textId="77777777" w:rsidR="00AB2BED" w:rsidRPr="00A27A13" w:rsidRDefault="00AB2BED" w:rsidP="00AB2BED">
            <w:pPr>
              <w:rPr>
                <w:rFonts w:ascii="Times New Roman" w:hAnsi="Times New Roman" w:cs="Times New Roman"/>
                <w:color w:val="auto"/>
                <w:lang w:val="ru-RU"/>
              </w:rPr>
            </w:pPr>
          </w:p>
        </w:tc>
        <w:tc>
          <w:tcPr>
            <w:tcW w:w="4342" w:type="dxa"/>
          </w:tcPr>
          <w:p w14:paraId="0F0AC352"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Аккумуляторная батарея</w:t>
            </w:r>
          </w:p>
        </w:tc>
        <w:tc>
          <w:tcPr>
            <w:tcW w:w="1648" w:type="dxa"/>
          </w:tcPr>
          <w:p w14:paraId="2AF3D95D"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57CA1419" w14:textId="77777777" w:rsidTr="00AB2BED">
        <w:trPr>
          <w:trHeight w:val="95"/>
        </w:trPr>
        <w:tc>
          <w:tcPr>
            <w:tcW w:w="818" w:type="dxa"/>
            <w:vMerge/>
            <w:tcBorders>
              <w:left w:val="single" w:sz="4" w:space="0" w:color="auto"/>
            </w:tcBorders>
          </w:tcPr>
          <w:p w14:paraId="106C8AD5"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2F16CEB8" w14:textId="77777777" w:rsidR="00AB2BED" w:rsidRDefault="00AB2BED" w:rsidP="00AB2BED">
            <w:pPr>
              <w:rPr>
                <w:rFonts w:ascii="Times New Roman" w:hAnsi="Times New Roman" w:cs="Times New Roman"/>
                <w:color w:val="auto"/>
                <w:lang w:val="ru-RU"/>
              </w:rPr>
            </w:pPr>
          </w:p>
        </w:tc>
        <w:tc>
          <w:tcPr>
            <w:tcW w:w="1555" w:type="dxa"/>
            <w:vMerge/>
          </w:tcPr>
          <w:p w14:paraId="19052B4F" w14:textId="77777777" w:rsidR="00AB2BED" w:rsidRDefault="00AB2BED" w:rsidP="00AB2BED">
            <w:pPr>
              <w:jc w:val="center"/>
              <w:rPr>
                <w:rFonts w:ascii="Times New Roman" w:hAnsi="Times New Roman" w:cs="Times New Roman"/>
                <w:lang w:val="ru-RU"/>
              </w:rPr>
            </w:pPr>
          </w:p>
        </w:tc>
        <w:tc>
          <w:tcPr>
            <w:tcW w:w="2122" w:type="dxa"/>
            <w:vMerge/>
          </w:tcPr>
          <w:p w14:paraId="765B2D98" w14:textId="77777777" w:rsidR="00AB2BED" w:rsidRDefault="00AB2BED" w:rsidP="00AB2BED">
            <w:pPr>
              <w:jc w:val="center"/>
              <w:rPr>
                <w:rFonts w:ascii="Times New Roman" w:hAnsi="Times New Roman" w:cs="Times New Roman"/>
                <w:color w:val="auto"/>
                <w:lang w:val="ru-RU"/>
              </w:rPr>
            </w:pPr>
          </w:p>
        </w:tc>
        <w:tc>
          <w:tcPr>
            <w:tcW w:w="2382" w:type="dxa"/>
            <w:vMerge/>
          </w:tcPr>
          <w:p w14:paraId="22F10D64" w14:textId="77777777" w:rsidR="00AB2BED" w:rsidRPr="00A27A13" w:rsidRDefault="00AB2BED" w:rsidP="00AB2BED">
            <w:pPr>
              <w:rPr>
                <w:rFonts w:ascii="Times New Roman" w:hAnsi="Times New Roman" w:cs="Times New Roman"/>
                <w:color w:val="auto"/>
                <w:lang w:val="ru-RU"/>
              </w:rPr>
            </w:pPr>
          </w:p>
        </w:tc>
        <w:tc>
          <w:tcPr>
            <w:tcW w:w="4342" w:type="dxa"/>
          </w:tcPr>
          <w:p w14:paraId="149B81D5"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оптико-электронный объемный</w:t>
            </w:r>
          </w:p>
        </w:tc>
        <w:tc>
          <w:tcPr>
            <w:tcW w:w="1648" w:type="dxa"/>
          </w:tcPr>
          <w:p w14:paraId="2CD08D50"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6</w:t>
            </w:r>
          </w:p>
        </w:tc>
      </w:tr>
      <w:tr w:rsidR="00AB2BED" w:rsidRPr="00290DD2" w14:paraId="45320BA8" w14:textId="77777777" w:rsidTr="00AB2BED">
        <w:trPr>
          <w:trHeight w:val="45"/>
        </w:trPr>
        <w:tc>
          <w:tcPr>
            <w:tcW w:w="818" w:type="dxa"/>
            <w:vMerge/>
            <w:tcBorders>
              <w:left w:val="single" w:sz="4" w:space="0" w:color="auto"/>
            </w:tcBorders>
          </w:tcPr>
          <w:p w14:paraId="7E71DB58"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70F8BE1F" w14:textId="77777777" w:rsidR="00AB2BED" w:rsidRDefault="00AB2BED" w:rsidP="00AB2BED">
            <w:pPr>
              <w:rPr>
                <w:rFonts w:ascii="Times New Roman" w:hAnsi="Times New Roman" w:cs="Times New Roman"/>
                <w:color w:val="auto"/>
                <w:lang w:val="ru-RU"/>
              </w:rPr>
            </w:pPr>
          </w:p>
        </w:tc>
        <w:tc>
          <w:tcPr>
            <w:tcW w:w="1555" w:type="dxa"/>
            <w:vMerge/>
          </w:tcPr>
          <w:p w14:paraId="11A28E8B" w14:textId="77777777" w:rsidR="00AB2BED" w:rsidRDefault="00AB2BED" w:rsidP="00AB2BED">
            <w:pPr>
              <w:jc w:val="center"/>
              <w:rPr>
                <w:rFonts w:ascii="Times New Roman" w:hAnsi="Times New Roman" w:cs="Times New Roman"/>
                <w:lang w:val="ru-RU"/>
              </w:rPr>
            </w:pPr>
          </w:p>
        </w:tc>
        <w:tc>
          <w:tcPr>
            <w:tcW w:w="2122" w:type="dxa"/>
            <w:vMerge/>
          </w:tcPr>
          <w:p w14:paraId="244337E6" w14:textId="77777777" w:rsidR="00AB2BED" w:rsidRDefault="00AB2BED" w:rsidP="00AB2BED">
            <w:pPr>
              <w:jc w:val="center"/>
              <w:rPr>
                <w:rFonts w:ascii="Times New Roman" w:hAnsi="Times New Roman" w:cs="Times New Roman"/>
                <w:color w:val="auto"/>
                <w:lang w:val="ru-RU"/>
              </w:rPr>
            </w:pPr>
          </w:p>
        </w:tc>
        <w:tc>
          <w:tcPr>
            <w:tcW w:w="2382" w:type="dxa"/>
            <w:vMerge/>
          </w:tcPr>
          <w:p w14:paraId="41C43E62" w14:textId="77777777" w:rsidR="00AB2BED" w:rsidRPr="00A27A13" w:rsidRDefault="00AB2BED" w:rsidP="00AB2BED">
            <w:pPr>
              <w:rPr>
                <w:rFonts w:ascii="Times New Roman" w:hAnsi="Times New Roman" w:cs="Times New Roman"/>
                <w:color w:val="auto"/>
                <w:lang w:val="ru-RU"/>
              </w:rPr>
            </w:pPr>
          </w:p>
        </w:tc>
        <w:tc>
          <w:tcPr>
            <w:tcW w:w="4342" w:type="dxa"/>
          </w:tcPr>
          <w:p w14:paraId="209A088D"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поверхностный оптико-электронный</w:t>
            </w:r>
          </w:p>
        </w:tc>
        <w:tc>
          <w:tcPr>
            <w:tcW w:w="1648" w:type="dxa"/>
          </w:tcPr>
          <w:p w14:paraId="5046BF9F"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4</w:t>
            </w:r>
          </w:p>
        </w:tc>
      </w:tr>
      <w:tr w:rsidR="00AB2BED" w:rsidRPr="00290DD2" w14:paraId="541FE69E" w14:textId="77777777" w:rsidTr="00AB2BED">
        <w:trPr>
          <w:trHeight w:val="101"/>
        </w:trPr>
        <w:tc>
          <w:tcPr>
            <w:tcW w:w="818" w:type="dxa"/>
            <w:vMerge/>
            <w:tcBorders>
              <w:left w:val="single" w:sz="4" w:space="0" w:color="auto"/>
            </w:tcBorders>
          </w:tcPr>
          <w:p w14:paraId="2BF5FE27"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1723FB02" w14:textId="77777777" w:rsidR="00AB2BED" w:rsidRDefault="00AB2BED" w:rsidP="00AB2BED">
            <w:pPr>
              <w:rPr>
                <w:rFonts w:ascii="Times New Roman" w:hAnsi="Times New Roman" w:cs="Times New Roman"/>
                <w:color w:val="auto"/>
                <w:lang w:val="ru-RU"/>
              </w:rPr>
            </w:pPr>
          </w:p>
        </w:tc>
        <w:tc>
          <w:tcPr>
            <w:tcW w:w="1555" w:type="dxa"/>
            <w:vMerge/>
          </w:tcPr>
          <w:p w14:paraId="5A613139" w14:textId="77777777" w:rsidR="00AB2BED" w:rsidRDefault="00AB2BED" w:rsidP="00AB2BED">
            <w:pPr>
              <w:jc w:val="center"/>
              <w:rPr>
                <w:rFonts w:ascii="Times New Roman" w:hAnsi="Times New Roman" w:cs="Times New Roman"/>
                <w:lang w:val="ru-RU"/>
              </w:rPr>
            </w:pPr>
          </w:p>
        </w:tc>
        <w:tc>
          <w:tcPr>
            <w:tcW w:w="2122" w:type="dxa"/>
            <w:vMerge/>
          </w:tcPr>
          <w:p w14:paraId="5DAA4C12" w14:textId="77777777" w:rsidR="00AB2BED" w:rsidRDefault="00AB2BED" w:rsidP="00AB2BED">
            <w:pPr>
              <w:jc w:val="center"/>
              <w:rPr>
                <w:rFonts w:ascii="Times New Roman" w:hAnsi="Times New Roman" w:cs="Times New Roman"/>
                <w:color w:val="auto"/>
                <w:lang w:val="ru-RU"/>
              </w:rPr>
            </w:pPr>
          </w:p>
        </w:tc>
        <w:tc>
          <w:tcPr>
            <w:tcW w:w="2382" w:type="dxa"/>
            <w:vMerge/>
          </w:tcPr>
          <w:p w14:paraId="69352BBF" w14:textId="77777777" w:rsidR="00AB2BED" w:rsidRPr="00A27A13" w:rsidRDefault="00AB2BED" w:rsidP="00AB2BED">
            <w:pPr>
              <w:rPr>
                <w:rFonts w:ascii="Times New Roman" w:hAnsi="Times New Roman" w:cs="Times New Roman"/>
                <w:color w:val="auto"/>
                <w:lang w:val="ru-RU"/>
              </w:rPr>
            </w:pPr>
          </w:p>
        </w:tc>
        <w:tc>
          <w:tcPr>
            <w:tcW w:w="4342" w:type="dxa"/>
          </w:tcPr>
          <w:p w14:paraId="37DC3D17"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ручной точечный электроконтактный</w:t>
            </w:r>
          </w:p>
        </w:tc>
        <w:tc>
          <w:tcPr>
            <w:tcW w:w="1648" w:type="dxa"/>
          </w:tcPr>
          <w:p w14:paraId="17207B1E"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600757A5" w14:textId="77777777" w:rsidTr="00AB2BED">
        <w:trPr>
          <w:trHeight w:val="85"/>
        </w:trPr>
        <w:tc>
          <w:tcPr>
            <w:tcW w:w="818" w:type="dxa"/>
            <w:vMerge/>
            <w:tcBorders>
              <w:left w:val="single" w:sz="4" w:space="0" w:color="auto"/>
            </w:tcBorders>
          </w:tcPr>
          <w:p w14:paraId="66DF287E"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1A215599" w14:textId="77777777" w:rsidR="00AB2BED" w:rsidRDefault="00AB2BED" w:rsidP="00AB2BED">
            <w:pPr>
              <w:rPr>
                <w:rFonts w:ascii="Times New Roman" w:hAnsi="Times New Roman" w:cs="Times New Roman"/>
                <w:color w:val="auto"/>
                <w:lang w:val="ru-RU"/>
              </w:rPr>
            </w:pPr>
          </w:p>
        </w:tc>
        <w:tc>
          <w:tcPr>
            <w:tcW w:w="1555" w:type="dxa"/>
            <w:vMerge/>
          </w:tcPr>
          <w:p w14:paraId="0BDD90AC" w14:textId="77777777" w:rsidR="00AB2BED" w:rsidRDefault="00AB2BED" w:rsidP="00AB2BED">
            <w:pPr>
              <w:jc w:val="center"/>
              <w:rPr>
                <w:rFonts w:ascii="Times New Roman" w:hAnsi="Times New Roman" w:cs="Times New Roman"/>
                <w:lang w:val="ru-RU"/>
              </w:rPr>
            </w:pPr>
          </w:p>
        </w:tc>
        <w:tc>
          <w:tcPr>
            <w:tcW w:w="2122" w:type="dxa"/>
            <w:vMerge/>
          </w:tcPr>
          <w:p w14:paraId="4E03D1E7" w14:textId="77777777" w:rsidR="00AB2BED" w:rsidRDefault="00AB2BED" w:rsidP="00AB2BED">
            <w:pPr>
              <w:jc w:val="center"/>
              <w:rPr>
                <w:rFonts w:ascii="Times New Roman" w:hAnsi="Times New Roman" w:cs="Times New Roman"/>
                <w:color w:val="auto"/>
                <w:lang w:val="ru-RU"/>
              </w:rPr>
            </w:pPr>
          </w:p>
        </w:tc>
        <w:tc>
          <w:tcPr>
            <w:tcW w:w="2382" w:type="dxa"/>
            <w:vMerge/>
          </w:tcPr>
          <w:p w14:paraId="03986656" w14:textId="77777777" w:rsidR="00AB2BED" w:rsidRPr="00A27A13" w:rsidRDefault="00AB2BED" w:rsidP="00AB2BED">
            <w:pPr>
              <w:rPr>
                <w:rFonts w:ascii="Times New Roman" w:hAnsi="Times New Roman" w:cs="Times New Roman"/>
                <w:color w:val="auto"/>
                <w:lang w:val="ru-RU"/>
              </w:rPr>
            </w:pPr>
          </w:p>
        </w:tc>
        <w:tc>
          <w:tcPr>
            <w:tcW w:w="4342" w:type="dxa"/>
          </w:tcPr>
          <w:p w14:paraId="089A9570"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точечный магнитоконтактный</w:t>
            </w:r>
          </w:p>
        </w:tc>
        <w:tc>
          <w:tcPr>
            <w:tcW w:w="1648" w:type="dxa"/>
          </w:tcPr>
          <w:p w14:paraId="2D6392E6"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7</w:t>
            </w:r>
          </w:p>
        </w:tc>
      </w:tr>
      <w:tr w:rsidR="00AB2BED" w:rsidRPr="00290DD2" w14:paraId="46C09534" w14:textId="77777777" w:rsidTr="00AB2BED">
        <w:trPr>
          <w:trHeight w:val="101"/>
        </w:trPr>
        <w:tc>
          <w:tcPr>
            <w:tcW w:w="818" w:type="dxa"/>
            <w:vMerge/>
            <w:tcBorders>
              <w:left w:val="single" w:sz="4" w:space="0" w:color="auto"/>
            </w:tcBorders>
          </w:tcPr>
          <w:p w14:paraId="14BA49D5"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49AF31A4" w14:textId="77777777" w:rsidR="00AB2BED" w:rsidRDefault="00AB2BED" w:rsidP="00AB2BED">
            <w:pPr>
              <w:rPr>
                <w:rFonts w:ascii="Times New Roman" w:hAnsi="Times New Roman" w:cs="Times New Roman"/>
                <w:color w:val="auto"/>
                <w:lang w:val="ru-RU"/>
              </w:rPr>
            </w:pPr>
          </w:p>
        </w:tc>
        <w:tc>
          <w:tcPr>
            <w:tcW w:w="1555" w:type="dxa"/>
            <w:vMerge/>
          </w:tcPr>
          <w:p w14:paraId="6110426F" w14:textId="77777777" w:rsidR="00AB2BED" w:rsidRDefault="00AB2BED" w:rsidP="00AB2BED">
            <w:pPr>
              <w:jc w:val="center"/>
              <w:rPr>
                <w:rFonts w:ascii="Times New Roman" w:hAnsi="Times New Roman" w:cs="Times New Roman"/>
                <w:lang w:val="ru-RU"/>
              </w:rPr>
            </w:pPr>
          </w:p>
        </w:tc>
        <w:tc>
          <w:tcPr>
            <w:tcW w:w="2122" w:type="dxa"/>
            <w:vMerge/>
          </w:tcPr>
          <w:p w14:paraId="47D17EB4" w14:textId="77777777" w:rsidR="00AB2BED" w:rsidRDefault="00AB2BED" w:rsidP="00AB2BED">
            <w:pPr>
              <w:jc w:val="center"/>
              <w:rPr>
                <w:rFonts w:ascii="Times New Roman" w:hAnsi="Times New Roman" w:cs="Times New Roman"/>
                <w:color w:val="auto"/>
                <w:lang w:val="ru-RU"/>
              </w:rPr>
            </w:pPr>
          </w:p>
        </w:tc>
        <w:tc>
          <w:tcPr>
            <w:tcW w:w="2382" w:type="dxa"/>
            <w:vMerge/>
          </w:tcPr>
          <w:p w14:paraId="4AF6AC30" w14:textId="77777777" w:rsidR="00AB2BED" w:rsidRPr="00A27A13" w:rsidRDefault="00AB2BED" w:rsidP="00AB2BED">
            <w:pPr>
              <w:rPr>
                <w:rFonts w:ascii="Times New Roman" w:hAnsi="Times New Roman" w:cs="Times New Roman"/>
                <w:color w:val="auto"/>
                <w:lang w:val="ru-RU"/>
              </w:rPr>
            </w:pPr>
          </w:p>
        </w:tc>
        <w:tc>
          <w:tcPr>
            <w:tcW w:w="4342" w:type="dxa"/>
          </w:tcPr>
          <w:p w14:paraId="74387D62"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совмещенный, вибрационный</w:t>
            </w:r>
          </w:p>
        </w:tc>
        <w:tc>
          <w:tcPr>
            <w:tcW w:w="1648" w:type="dxa"/>
          </w:tcPr>
          <w:p w14:paraId="362F1189"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3DA312BE" w14:textId="77777777" w:rsidTr="00AB2BED">
        <w:trPr>
          <w:trHeight w:val="122"/>
        </w:trPr>
        <w:tc>
          <w:tcPr>
            <w:tcW w:w="818" w:type="dxa"/>
            <w:vMerge/>
            <w:tcBorders>
              <w:left w:val="single" w:sz="4" w:space="0" w:color="auto"/>
            </w:tcBorders>
          </w:tcPr>
          <w:p w14:paraId="6528BCF6"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66E617BC" w14:textId="77777777" w:rsidR="00AB2BED" w:rsidRDefault="00AB2BED" w:rsidP="00AB2BED">
            <w:pPr>
              <w:rPr>
                <w:rFonts w:ascii="Times New Roman" w:hAnsi="Times New Roman" w:cs="Times New Roman"/>
                <w:color w:val="auto"/>
                <w:lang w:val="ru-RU"/>
              </w:rPr>
            </w:pPr>
          </w:p>
        </w:tc>
        <w:tc>
          <w:tcPr>
            <w:tcW w:w="1555" w:type="dxa"/>
            <w:vMerge/>
          </w:tcPr>
          <w:p w14:paraId="2429767E" w14:textId="77777777" w:rsidR="00AB2BED" w:rsidRDefault="00AB2BED" w:rsidP="00AB2BED">
            <w:pPr>
              <w:jc w:val="center"/>
              <w:rPr>
                <w:rFonts w:ascii="Times New Roman" w:hAnsi="Times New Roman" w:cs="Times New Roman"/>
                <w:lang w:val="ru-RU"/>
              </w:rPr>
            </w:pPr>
          </w:p>
        </w:tc>
        <w:tc>
          <w:tcPr>
            <w:tcW w:w="2122" w:type="dxa"/>
            <w:vMerge/>
          </w:tcPr>
          <w:p w14:paraId="65B38887" w14:textId="77777777" w:rsidR="00AB2BED" w:rsidRDefault="00AB2BED" w:rsidP="00AB2BED">
            <w:pPr>
              <w:jc w:val="center"/>
              <w:rPr>
                <w:rFonts w:ascii="Times New Roman" w:hAnsi="Times New Roman" w:cs="Times New Roman"/>
                <w:color w:val="auto"/>
                <w:lang w:val="ru-RU"/>
              </w:rPr>
            </w:pPr>
          </w:p>
        </w:tc>
        <w:tc>
          <w:tcPr>
            <w:tcW w:w="2382" w:type="dxa"/>
            <w:vMerge/>
          </w:tcPr>
          <w:p w14:paraId="33898B32" w14:textId="77777777" w:rsidR="00AB2BED" w:rsidRPr="00A27A13" w:rsidRDefault="00AB2BED" w:rsidP="00AB2BED">
            <w:pPr>
              <w:rPr>
                <w:rFonts w:ascii="Times New Roman" w:hAnsi="Times New Roman" w:cs="Times New Roman"/>
                <w:color w:val="auto"/>
                <w:lang w:val="ru-RU"/>
              </w:rPr>
            </w:pPr>
          </w:p>
        </w:tc>
        <w:tc>
          <w:tcPr>
            <w:tcW w:w="4342" w:type="dxa"/>
          </w:tcPr>
          <w:p w14:paraId="3EADC313"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Оповещатель охранно-пожарный звуковой</w:t>
            </w:r>
          </w:p>
        </w:tc>
        <w:tc>
          <w:tcPr>
            <w:tcW w:w="1648" w:type="dxa"/>
          </w:tcPr>
          <w:p w14:paraId="2B217570"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3943F19D" w14:textId="77777777" w:rsidTr="00AB2BED">
        <w:trPr>
          <w:trHeight w:val="91"/>
        </w:trPr>
        <w:tc>
          <w:tcPr>
            <w:tcW w:w="818" w:type="dxa"/>
            <w:vMerge/>
            <w:tcBorders>
              <w:left w:val="single" w:sz="4" w:space="0" w:color="auto"/>
            </w:tcBorders>
          </w:tcPr>
          <w:p w14:paraId="3412E0AF"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5342755C" w14:textId="77777777" w:rsidR="00AB2BED" w:rsidRDefault="00AB2BED" w:rsidP="00AB2BED">
            <w:pPr>
              <w:rPr>
                <w:rFonts w:ascii="Times New Roman" w:hAnsi="Times New Roman" w:cs="Times New Roman"/>
                <w:color w:val="auto"/>
                <w:lang w:val="ru-RU"/>
              </w:rPr>
            </w:pPr>
          </w:p>
        </w:tc>
        <w:tc>
          <w:tcPr>
            <w:tcW w:w="1555" w:type="dxa"/>
            <w:vMerge/>
          </w:tcPr>
          <w:p w14:paraId="379D37D1" w14:textId="77777777" w:rsidR="00AB2BED" w:rsidRDefault="00AB2BED" w:rsidP="00AB2BED">
            <w:pPr>
              <w:jc w:val="center"/>
              <w:rPr>
                <w:rFonts w:ascii="Times New Roman" w:hAnsi="Times New Roman" w:cs="Times New Roman"/>
                <w:lang w:val="ru-RU"/>
              </w:rPr>
            </w:pPr>
          </w:p>
        </w:tc>
        <w:tc>
          <w:tcPr>
            <w:tcW w:w="2122" w:type="dxa"/>
            <w:vMerge/>
          </w:tcPr>
          <w:p w14:paraId="25732E42" w14:textId="77777777" w:rsidR="00AB2BED" w:rsidRDefault="00AB2BED" w:rsidP="00AB2BED">
            <w:pPr>
              <w:jc w:val="center"/>
              <w:rPr>
                <w:rFonts w:ascii="Times New Roman" w:hAnsi="Times New Roman" w:cs="Times New Roman"/>
                <w:color w:val="auto"/>
                <w:lang w:val="ru-RU"/>
              </w:rPr>
            </w:pPr>
          </w:p>
        </w:tc>
        <w:tc>
          <w:tcPr>
            <w:tcW w:w="2382" w:type="dxa"/>
            <w:vMerge/>
          </w:tcPr>
          <w:p w14:paraId="4EC271F1" w14:textId="77777777" w:rsidR="00AB2BED" w:rsidRPr="00A27A13" w:rsidRDefault="00AB2BED" w:rsidP="00AB2BED">
            <w:pPr>
              <w:rPr>
                <w:rFonts w:ascii="Times New Roman" w:hAnsi="Times New Roman" w:cs="Times New Roman"/>
                <w:color w:val="auto"/>
                <w:lang w:val="ru-RU"/>
              </w:rPr>
            </w:pPr>
          </w:p>
        </w:tc>
        <w:tc>
          <w:tcPr>
            <w:tcW w:w="4342" w:type="dxa"/>
          </w:tcPr>
          <w:p w14:paraId="149A0DD5"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Оповещатель охранно-пожарный световой</w:t>
            </w:r>
          </w:p>
        </w:tc>
        <w:tc>
          <w:tcPr>
            <w:tcW w:w="1648" w:type="dxa"/>
          </w:tcPr>
          <w:p w14:paraId="751171B4"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4714A5C4" w14:textId="77777777" w:rsidTr="00AB2BED">
        <w:trPr>
          <w:trHeight w:val="112"/>
        </w:trPr>
        <w:tc>
          <w:tcPr>
            <w:tcW w:w="818" w:type="dxa"/>
            <w:vMerge/>
            <w:tcBorders>
              <w:left w:val="single" w:sz="4" w:space="0" w:color="auto"/>
            </w:tcBorders>
          </w:tcPr>
          <w:p w14:paraId="7E98EB2C"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4B8300B4" w14:textId="77777777" w:rsidR="00AB2BED" w:rsidRDefault="00AB2BED" w:rsidP="00AB2BED">
            <w:pPr>
              <w:rPr>
                <w:rFonts w:ascii="Times New Roman" w:hAnsi="Times New Roman" w:cs="Times New Roman"/>
                <w:color w:val="auto"/>
                <w:lang w:val="ru-RU"/>
              </w:rPr>
            </w:pPr>
          </w:p>
        </w:tc>
        <w:tc>
          <w:tcPr>
            <w:tcW w:w="1555" w:type="dxa"/>
            <w:vMerge/>
          </w:tcPr>
          <w:p w14:paraId="7BBECDD5" w14:textId="77777777" w:rsidR="00AB2BED" w:rsidRDefault="00AB2BED" w:rsidP="00AB2BED">
            <w:pPr>
              <w:jc w:val="center"/>
              <w:rPr>
                <w:rFonts w:ascii="Times New Roman" w:hAnsi="Times New Roman" w:cs="Times New Roman"/>
                <w:lang w:val="ru-RU"/>
              </w:rPr>
            </w:pPr>
          </w:p>
        </w:tc>
        <w:tc>
          <w:tcPr>
            <w:tcW w:w="2122" w:type="dxa"/>
            <w:vMerge/>
          </w:tcPr>
          <w:p w14:paraId="61EB596A" w14:textId="77777777" w:rsidR="00AB2BED" w:rsidRDefault="00AB2BED" w:rsidP="00AB2BED">
            <w:pPr>
              <w:jc w:val="center"/>
              <w:rPr>
                <w:rFonts w:ascii="Times New Roman" w:hAnsi="Times New Roman" w:cs="Times New Roman"/>
                <w:color w:val="auto"/>
                <w:lang w:val="ru-RU"/>
              </w:rPr>
            </w:pPr>
          </w:p>
        </w:tc>
        <w:tc>
          <w:tcPr>
            <w:tcW w:w="2382" w:type="dxa"/>
            <w:vMerge/>
          </w:tcPr>
          <w:p w14:paraId="1CD22D39" w14:textId="77777777" w:rsidR="00AB2BED" w:rsidRPr="00A27A13" w:rsidRDefault="00AB2BED" w:rsidP="00AB2BED">
            <w:pPr>
              <w:rPr>
                <w:rFonts w:ascii="Times New Roman" w:hAnsi="Times New Roman" w:cs="Times New Roman"/>
                <w:color w:val="auto"/>
                <w:lang w:val="ru-RU"/>
              </w:rPr>
            </w:pPr>
          </w:p>
        </w:tc>
        <w:tc>
          <w:tcPr>
            <w:tcW w:w="4342" w:type="dxa"/>
          </w:tcPr>
          <w:p w14:paraId="461DA4E5"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Прибор приемно-контрольный охранно-пожарный</w:t>
            </w:r>
          </w:p>
        </w:tc>
        <w:tc>
          <w:tcPr>
            <w:tcW w:w="1648" w:type="dxa"/>
          </w:tcPr>
          <w:p w14:paraId="7A4BC014"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2F49B075" w14:textId="77777777" w:rsidTr="00AB2BED">
        <w:trPr>
          <w:trHeight w:val="163"/>
        </w:trPr>
        <w:tc>
          <w:tcPr>
            <w:tcW w:w="818" w:type="dxa"/>
            <w:vMerge/>
            <w:tcBorders>
              <w:left w:val="single" w:sz="4" w:space="0" w:color="auto"/>
            </w:tcBorders>
          </w:tcPr>
          <w:p w14:paraId="7E283C9F"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68AA9998" w14:textId="77777777" w:rsidR="00AB2BED" w:rsidRDefault="00AB2BED" w:rsidP="00AB2BED">
            <w:pPr>
              <w:rPr>
                <w:rFonts w:ascii="Times New Roman" w:hAnsi="Times New Roman" w:cs="Times New Roman"/>
                <w:color w:val="auto"/>
                <w:lang w:val="ru-RU"/>
              </w:rPr>
            </w:pPr>
          </w:p>
        </w:tc>
        <w:tc>
          <w:tcPr>
            <w:tcW w:w="1555" w:type="dxa"/>
            <w:vMerge/>
          </w:tcPr>
          <w:p w14:paraId="73D3438B" w14:textId="77777777" w:rsidR="00AB2BED" w:rsidRDefault="00AB2BED" w:rsidP="00AB2BED">
            <w:pPr>
              <w:jc w:val="center"/>
              <w:rPr>
                <w:rFonts w:ascii="Times New Roman" w:hAnsi="Times New Roman" w:cs="Times New Roman"/>
                <w:lang w:val="ru-RU"/>
              </w:rPr>
            </w:pPr>
          </w:p>
        </w:tc>
        <w:tc>
          <w:tcPr>
            <w:tcW w:w="2122" w:type="dxa"/>
            <w:vMerge/>
          </w:tcPr>
          <w:p w14:paraId="0AD317D9" w14:textId="77777777" w:rsidR="00AB2BED" w:rsidRDefault="00AB2BED" w:rsidP="00AB2BED">
            <w:pPr>
              <w:jc w:val="center"/>
              <w:rPr>
                <w:rFonts w:ascii="Times New Roman" w:hAnsi="Times New Roman" w:cs="Times New Roman"/>
                <w:color w:val="auto"/>
                <w:lang w:val="ru-RU"/>
              </w:rPr>
            </w:pPr>
          </w:p>
        </w:tc>
        <w:tc>
          <w:tcPr>
            <w:tcW w:w="2382" w:type="dxa"/>
            <w:vMerge/>
          </w:tcPr>
          <w:p w14:paraId="5F46861E" w14:textId="77777777" w:rsidR="00AB2BED" w:rsidRPr="00A27A13" w:rsidRDefault="00AB2BED" w:rsidP="00AB2BED">
            <w:pPr>
              <w:rPr>
                <w:rFonts w:ascii="Times New Roman" w:hAnsi="Times New Roman" w:cs="Times New Roman"/>
                <w:color w:val="auto"/>
                <w:lang w:val="ru-RU"/>
              </w:rPr>
            </w:pPr>
          </w:p>
        </w:tc>
        <w:tc>
          <w:tcPr>
            <w:tcW w:w="4342" w:type="dxa"/>
          </w:tcPr>
          <w:p w14:paraId="2F942622"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Аккумуляторная батарея</w:t>
            </w:r>
          </w:p>
        </w:tc>
        <w:tc>
          <w:tcPr>
            <w:tcW w:w="1648" w:type="dxa"/>
          </w:tcPr>
          <w:p w14:paraId="6187BC25"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rsidRPr="00290DD2" w14:paraId="2707E2AC" w14:textId="77777777" w:rsidTr="00AB2BED">
        <w:trPr>
          <w:trHeight w:val="162"/>
        </w:trPr>
        <w:tc>
          <w:tcPr>
            <w:tcW w:w="818" w:type="dxa"/>
            <w:vMerge/>
            <w:tcBorders>
              <w:left w:val="single" w:sz="4" w:space="0" w:color="auto"/>
            </w:tcBorders>
          </w:tcPr>
          <w:p w14:paraId="39034A40"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4E44599B" w14:textId="77777777" w:rsidR="00AB2BED" w:rsidRDefault="00AB2BED" w:rsidP="00AB2BED">
            <w:pPr>
              <w:rPr>
                <w:rFonts w:ascii="Times New Roman" w:hAnsi="Times New Roman" w:cs="Times New Roman"/>
                <w:color w:val="auto"/>
                <w:lang w:val="ru-RU"/>
              </w:rPr>
            </w:pPr>
          </w:p>
        </w:tc>
        <w:tc>
          <w:tcPr>
            <w:tcW w:w="1555" w:type="dxa"/>
            <w:vMerge/>
          </w:tcPr>
          <w:p w14:paraId="2F2E7FC7" w14:textId="77777777" w:rsidR="00AB2BED" w:rsidRDefault="00AB2BED" w:rsidP="00AB2BED">
            <w:pPr>
              <w:jc w:val="center"/>
              <w:rPr>
                <w:rFonts w:ascii="Times New Roman" w:hAnsi="Times New Roman" w:cs="Times New Roman"/>
                <w:lang w:val="ru-RU"/>
              </w:rPr>
            </w:pPr>
          </w:p>
        </w:tc>
        <w:tc>
          <w:tcPr>
            <w:tcW w:w="2122" w:type="dxa"/>
            <w:vMerge/>
          </w:tcPr>
          <w:p w14:paraId="25E8C16C" w14:textId="77777777" w:rsidR="00AB2BED" w:rsidRDefault="00AB2BED" w:rsidP="00AB2BED">
            <w:pPr>
              <w:jc w:val="center"/>
              <w:rPr>
                <w:rFonts w:ascii="Times New Roman" w:hAnsi="Times New Roman" w:cs="Times New Roman"/>
                <w:color w:val="auto"/>
                <w:lang w:val="ru-RU"/>
              </w:rPr>
            </w:pPr>
          </w:p>
        </w:tc>
        <w:tc>
          <w:tcPr>
            <w:tcW w:w="2382" w:type="dxa"/>
            <w:vMerge/>
          </w:tcPr>
          <w:p w14:paraId="6D5114B0" w14:textId="77777777" w:rsidR="00AB2BED" w:rsidRPr="00A27A13" w:rsidRDefault="00AB2BED" w:rsidP="00AB2BED">
            <w:pPr>
              <w:rPr>
                <w:rFonts w:ascii="Times New Roman" w:hAnsi="Times New Roman" w:cs="Times New Roman"/>
                <w:color w:val="auto"/>
                <w:lang w:val="ru-RU"/>
              </w:rPr>
            </w:pPr>
          </w:p>
        </w:tc>
        <w:tc>
          <w:tcPr>
            <w:tcW w:w="4342" w:type="dxa"/>
          </w:tcPr>
          <w:p w14:paraId="5A939694"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Оповещатель охранно-пожарный световой(Выход)</w:t>
            </w:r>
          </w:p>
        </w:tc>
        <w:tc>
          <w:tcPr>
            <w:tcW w:w="1648" w:type="dxa"/>
          </w:tcPr>
          <w:p w14:paraId="6B04824E"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3</w:t>
            </w:r>
          </w:p>
        </w:tc>
      </w:tr>
      <w:tr w:rsidR="00AB2BED" w:rsidRPr="00290DD2" w14:paraId="142AAC45" w14:textId="77777777" w:rsidTr="00AB2BED">
        <w:trPr>
          <w:trHeight w:val="132"/>
        </w:trPr>
        <w:tc>
          <w:tcPr>
            <w:tcW w:w="818" w:type="dxa"/>
            <w:vMerge/>
            <w:tcBorders>
              <w:left w:val="single" w:sz="4" w:space="0" w:color="auto"/>
            </w:tcBorders>
          </w:tcPr>
          <w:p w14:paraId="748FAF88"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474DE672" w14:textId="77777777" w:rsidR="00AB2BED" w:rsidRDefault="00AB2BED" w:rsidP="00AB2BED">
            <w:pPr>
              <w:rPr>
                <w:rFonts w:ascii="Times New Roman" w:hAnsi="Times New Roman" w:cs="Times New Roman"/>
                <w:color w:val="auto"/>
                <w:lang w:val="ru-RU"/>
              </w:rPr>
            </w:pPr>
          </w:p>
        </w:tc>
        <w:tc>
          <w:tcPr>
            <w:tcW w:w="1555" w:type="dxa"/>
            <w:vMerge/>
          </w:tcPr>
          <w:p w14:paraId="128E8EF0" w14:textId="77777777" w:rsidR="00AB2BED" w:rsidRDefault="00AB2BED" w:rsidP="00AB2BED">
            <w:pPr>
              <w:jc w:val="center"/>
              <w:rPr>
                <w:rFonts w:ascii="Times New Roman" w:hAnsi="Times New Roman" w:cs="Times New Roman"/>
                <w:lang w:val="ru-RU"/>
              </w:rPr>
            </w:pPr>
          </w:p>
        </w:tc>
        <w:tc>
          <w:tcPr>
            <w:tcW w:w="2122" w:type="dxa"/>
            <w:vMerge/>
          </w:tcPr>
          <w:p w14:paraId="020E59C5" w14:textId="77777777" w:rsidR="00AB2BED" w:rsidRDefault="00AB2BED" w:rsidP="00AB2BED">
            <w:pPr>
              <w:jc w:val="center"/>
              <w:rPr>
                <w:rFonts w:ascii="Times New Roman" w:hAnsi="Times New Roman" w:cs="Times New Roman"/>
                <w:color w:val="auto"/>
                <w:lang w:val="ru-RU"/>
              </w:rPr>
            </w:pPr>
          </w:p>
        </w:tc>
        <w:tc>
          <w:tcPr>
            <w:tcW w:w="2382" w:type="dxa"/>
            <w:vMerge/>
          </w:tcPr>
          <w:p w14:paraId="7B96801A" w14:textId="77777777" w:rsidR="00AB2BED" w:rsidRPr="00A27A13" w:rsidRDefault="00AB2BED" w:rsidP="00AB2BED">
            <w:pPr>
              <w:rPr>
                <w:rFonts w:ascii="Times New Roman" w:hAnsi="Times New Roman" w:cs="Times New Roman"/>
                <w:color w:val="auto"/>
                <w:lang w:val="ru-RU"/>
              </w:rPr>
            </w:pPr>
          </w:p>
        </w:tc>
        <w:tc>
          <w:tcPr>
            <w:tcW w:w="4342" w:type="dxa"/>
          </w:tcPr>
          <w:p w14:paraId="57BD65B9"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Оповещатель охранно-пожарный световой(Стрелка влево)</w:t>
            </w:r>
          </w:p>
        </w:tc>
        <w:tc>
          <w:tcPr>
            <w:tcW w:w="1648" w:type="dxa"/>
          </w:tcPr>
          <w:p w14:paraId="17F459EE"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7103E95A" w14:textId="77777777" w:rsidTr="00AB2BED">
        <w:trPr>
          <w:trHeight w:val="71"/>
        </w:trPr>
        <w:tc>
          <w:tcPr>
            <w:tcW w:w="818" w:type="dxa"/>
            <w:vMerge/>
            <w:tcBorders>
              <w:left w:val="single" w:sz="4" w:space="0" w:color="auto"/>
            </w:tcBorders>
          </w:tcPr>
          <w:p w14:paraId="441F9E5F"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0C0B6B0C" w14:textId="77777777" w:rsidR="00AB2BED" w:rsidRDefault="00AB2BED" w:rsidP="00AB2BED">
            <w:pPr>
              <w:rPr>
                <w:rFonts w:ascii="Times New Roman" w:hAnsi="Times New Roman" w:cs="Times New Roman"/>
                <w:color w:val="auto"/>
                <w:lang w:val="ru-RU"/>
              </w:rPr>
            </w:pPr>
          </w:p>
        </w:tc>
        <w:tc>
          <w:tcPr>
            <w:tcW w:w="1555" w:type="dxa"/>
            <w:vMerge/>
          </w:tcPr>
          <w:p w14:paraId="2D16583E" w14:textId="77777777" w:rsidR="00AB2BED" w:rsidRDefault="00AB2BED" w:rsidP="00AB2BED">
            <w:pPr>
              <w:jc w:val="center"/>
              <w:rPr>
                <w:rFonts w:ascii="Times New Roman" w:hAnsi="Times New Roman" w:cs="Times New Roman"/>
                <w:lang w:val="ru-RU"/>
              </w:rPr>
            </w:pPr>
          </w:p>
        </w:tc>
        <w:tc>
          <w:tcPr>
            <w:tcW w:w="2122" w:type="dxa"/>
            <w:vMerge/>
          </w:tcPr>
          <w:p w14:paraId="4D4414CB" w14:textId="77777777" w:rsidR="00AB2BED" w:rsidRDefault="00AB2BED" w:rsidP="00AB2BED">
            <w:pPr>
              <w:jc w:val="center"/>
              <w:rPr>
                <w:rFonts w:ascii="Times New Roman" w:hAnsi="Times New Roman" w:cs="Times New Roman"/>
                <w:color w:val="auto"/>
                <w:lang w:val="ru-RU"/>
              </w:rPr>
            </w:pPr>
          </w:p>
        </w:tc>
        <w:tc>
          <w:tcPr>
            <w:tcW w:w="2382" w:type="dxa"/>
            <w:vMerge/>
          </w:tcPr>
          <w:p w14:paraId="47DE9A85" w14:textId="77777777" w:rsidR="00AB2BED" w:rsidRPr="00A27A13" w:rsidRDefault="00AB2BED" w:rsidP="00AB2BED">
            <w:pPr>
              <w:rPr>
                <w:rFonts w:ascii="Times New Roman" w:hAnsi="Times New Roman" w:cs="Times New Roman"/>
                <w:color w:val="auto"/>
                <w:lang w:val="ru-RU"/>
              </w:rPr>
            </w:pPr>
          </w:p>
        </w:tc>
        <w:tc>
          <w:tcPr>
            <w:tcW w:w="4342" w:type="dxa"/>
          </w:tcPr>
          <w:p w14:paraId="41DAB3F0"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Оповещатель охранно-пожарный свето-звуковой</w:t>
            </w:r>
          </w:p>
        </w:tc>
        <w:tc>
          <w:tcPr>
            <w:tcW w:w="1648" w:type="dxa"/>
          </w:tcPr>
          <w:p w14:paraId="7E35CCEF"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795EBB9A" w14:textId="77777777" w:rsidTr="00AB2BED">
        <w:trPr>
          <w:trHeight w:val="71"/>
        </w:trPr>
        <w:tc>
          <w:tcPr>
            <w:tcW w:w="818" w:type="dxa"/>
            <w:vMerge/>
            <w:tcBorders>
              <w:left w:val="single" w:sz="4" w:space="0" w:color="auto"/>
            </w:tcBorders>
          </w:tcPr>
          <w:p w14:paraId="3E1C1DB4"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57AC4D8B" w14:textId="77777777" w:rsidR="00AB2BED" w:rsidRDefault="00AB2BED" w:rsidP="00AB2BED">
            <w:pPr>
              <w:rPr>
                <w:rFonts w:ascii="Times New Roman" w:hAnsi="Times New Roman" w:cs="Times New Roman"/>
                <w:color w:val="auto"/>
                <w:lang w:val="ru-RU"/>
              </w:rPr>
            </w:pPr>
          </w:p>
        </w:tc>
        <w:tc>
          <w:tcPr>
            <w:tcW w:w="1555" w:type="dxa"/>
            <w:vMerge/>
          </w:tcPr>
          <w:p w14:paraId="0827AE75" w14:textId="77777777" w:rsidR="00AB2BED" w:rsidRDefault="00AB2BED" w:rsidP="00AB2BED">
            <w:pPr>
              <w:jc w:val="center"/>
              <w:rPr>
                <w:rFonts w:ascii="Times New Roman" w:hAnsi="Times New Roman" w:cs="Times New Roman"/>
                <w:lang w:val="ru-RU"/>
              </w:rPr>
            </w:pPr>
          </w:p>
        </w:tc>
        <w:tc>
          <w:tcPr>
            <w:tcW w:w="2122" w:type="dxa"/>
            <w:vMerge/>
          </w:tcPr>
          <w:p w14:paraId="755C73A0" w14:textId="77777777" w:rsidR="00AB2BED" w:rsidRDefault="00AB2BED" w:rsidP="00AB2BED">
            <w:pPr>
              <w:jc w:val="center"/>
              <w:rPr>
                <w:rFonts w:ascii="Times New Roman" w:hAnsi="Times New Roman" w:cs="Times New Roman"/>
                <w:color w:val="auto"/>
                <w:lang w:val="ru-RU"/>
              </w:rPr>
            </w:pPr>
          </w:p>
        </w:tc>
        <w:tc>
          <w:tcPr>
            <w:tcW w:w="2382" w:type="dxa"/>
            <w:vMerge/>
          </w:tcPr>
          <w:p w14:paraId="76CCB902" w14:textId="77777777" w:rsidR="00AB2BED" w:rsidRPr="00A27A13" w:rsidRDefault="00AB2BED" w:rsidP="00AB2BED">
            <w:pPr>
              <w:rPr>
                <w:rFonts w:ascii="Times New Roman" w:hAnsi="Times New Roman" w:cs="Times New Roman"/>
                <w:color w:val="auto"/>
                <w:lang w:val="ru-RU"/>
              </w:rPr>
            </w:pPr>
          </w:p>
        </w:tc>
        <w:tc>
          <w:tcPr>
            <w:tcW w:w="4342" w:type="dxa"/>
          </w:tcPr>
          <w:p w14:paraId="26E2738B"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Оповещатель охранно-пожарный звуковой</w:t>
            </w:r>
          </w:p>
        </w:tc>
        <w:tc>
          <w:tcPr>
            <w:tcW w:w="1648" w:type="dxa"/>
          </w:tcPr>
          <w:p w14:paraId="58777209"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5</w:t>
            </w:r>
          </w:p>
        </w:tc>
      </w:tr>
      <w:tr w:rsidR="00AB2BED" w:rsidRPr="00290DD2" w14:paraId="509D4AE7" w14:textId="77777777" w:rsidTr="00AB2BED">
        <w:trPr>
          <w:trHeight w:val="112"/>
        </w:trPr>
        <w:tc>
          <w:tcPr>
            <w:tcW w:w="818" w:type="dxa"/>
            <w:vMerge/>
            <w:tcBorders>
              <w:left w:val="single" w:sz="4" w:space="0" w:color="auto"/>
            </w:tcBorders>
          </w:tcPr>
          <w:p w14:paraId="424FF835"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10F1ED70" w14:textId="77777777" w:rsidR="00AB2BED" w:rsidRDefault="00AB2BED" w:rsidP="00AB2BED">
            <w:pPr>
              <w:rPr>
                <w:rFonts w:ascii="Times New Roman" w:hAnsi="Times New Roman" w:cs="Times New Roman"/>
                <w:color w:val="auto"/>
                <w:lang w:val="ru-RU"/>
              </w:rPr>
            </w:pPr>
          </w:p>
        </w:tc>
        <w:tc>
          <w:tcPr>
            <w:tcW w:w="1555" w:type="dxa"/>
            <w:vMerge/>
          </w:tcPr>
          <w:p w14:paraId="2C2E8F8C" w14:textId="77777777" w:rsidR="00AB2BED" w:rsidRDefault="00AB2BED" w:rsidP="00AB2BED">
            <w:pPr>
              <w:jc w:val="center"/>
              <w:rPr>
                <w:rFonts w:ascii="Times New Roman" w:hAnsi="Times New Roman" w:cs="Times New Roman"/>
                <w:lang w:val="ru-RU"/>
              </w:rPr>
            </w:pPr>
          </w:p>
        </w:tc>
        <w:tc>
          <w:tcPr>
            <w:tcW w:w="2122" w:type="dxa"/>
            <w:vMerge/>
          </w:tcPr>
          <w:p w14:paraId="1145A7A2" w14:textId="77777777" w:rsidR="00AB2BED" w:rsidRDefault="00AB2BED" w:rsidP="00AB2BED">
            <w:pPr>
              <w:jc w:val="center"/>
              <w:rPr>
                <w:rFonts w:ascii="Times New Roman" w:hAnsi="Times New Roman" w:cs="Times New Roman"/>
                <w:color w:val="auto"/>
                <w:lang w:val="ru-RU"/>
              </w:rPr>
            </w:pPr>
          </w:p>
        </w:tc>
        <w:tc>
          <w:tcPr>
            <w:tcW w:w="2382" w:type="dxa"/>
            <w:vMerge/>
          </w:tcPr>
          <w:p w14:paraId="383CA70D" w14:textId="77777777" w:rsidR="00AB2BED" w:rsidRPr="00A27A13" w:rsidRDefault="00AB2BED" w:rsidP="00AB2BED">
            <w:pPr>
              <w:rPr>
                <w:rFonts w:ascii="Times New Roman" w:hAnsi="Times New Roman" w:cs="Times New Roman"/>
                <w:color w:val="auto"/>
                <w:lang w:val="ru-RU"/>
              </w:rPr>
            </w:pPr>
          </w:p>
        </w:tc>
        <w:tc>
          <w:tcPr>
            <w:tcW w:w="4342" w:type="dxa"/>
          </w:tcPr>
          <w:p w14:paraId="09E17637"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пожарный дымовой оптико-электронный пороговый</w:t>
            </w:r>
          </w:p>
        </w:tc>
        <w:tc>
          <w:tcPr>
            <w:tcW w:w="1648" w:type="dxa"/>
          </w:tcPr>
          <w:p w14:paraId="2980E350"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23</w:t>
            </w:r>
          </w:p>
        </w:tc>
      </w:tr>
      <w:tr w:rsidR="00AB2BED" w:rsidRPr="00290DD2" w14:paraId="1A7EC2CB" w14:textId="77777777" w:rsidTr="00AB2BED">
        <w:trPr>
          <w:trHeight w:val="61"/>
        </w:trPr>
        <w:tc>
          <w:tcPr>
            <w:tcW w:w="818" w:type="dxa"/>
            <w:vMerge/>
            <w:tcBorders>
              <w:left w:val="single" w:sz="4" w:space="0" w:color="auto"/>
            </w:tcBorders>
          </w:tcPr>
          <w:p w14:paraId="3D4F6DC3" w14:textId="77777777" w:rsidR="00AB2BED" w:rsidRPr="00A27A13" w:rsidRDefault="00AB2BED" w:rsidP="00AB2BED">
            <w:pPr>
              <w:jc w:val="center"/>
              <w:rPr>
                <w:rFonts w:ascii="Times New Roman" w:hAnsi="Times New Roman" w:cs="Times New Roman"/>
                <w:color w:val="auto"/>
                <w:lang w:val="ru-RU"/>
              </w:rPr>
            </w:pPr>
          </w:p>
        </w:tc>
        <w:tc>
          <w:tcPr>
            <w:tcW w:w="1876" w:type="dxa"/>
            <w:vMerge/>
          </w:tcPr>
          <w:p w14:paraId="2B32B69F" w14:textId="77777777" w:rsidR="00AB2BED" w:rsidRDefault="00AB2BED" w:rsidP="00AB2BED">
            <w:pPr>
              <w:rPr>
                <w:rFonts w:ascii="Times New Roman" w:hAnsi="Times New Roman" w:cs="Times New Roman"/>
                <w:color w:val="auto"/>
                <w:lang w:val="ru-RU"/>
              </w:rPr>
            </w:pPr>
          </w:p>
        </w:tc>
        <w:tc>
          <w:tcPr>
            <w:tcW w:w="1555" w:type="dxa"/>
            <w:vMerge/>
          </w:tcPr>
          <w:p w14:paraId="5394B100" w14:textId="77777777" w:rsidR="00AB2BED" w:rsidRDefault="00AB2BED" w:rsidP="00AB2BED">
            <w:pPr>
              <w:jc w:val="center"/>
              <w:rPr>
                <w:rFonts w:ascii="Times New Roman" w:hAnsi="Times New Roman" w:cs="Times New Roman"/>
                <w:lang w:val="ru-RU"/>
              </w:rPr>
            </w:pPr>
          </w:p>
        </w:tc>
        <w:tc>
          <w:tcPr>
            <w:tcW w:w="2122" w:type="dxa"/>
            <w:vMerge/>
          </w:tcPr>
          <w:p w14:paraId="0A573288" w14:textId="77777777" w:rsidR="00AB2BED" w:rsidRDefault="00AB2BED" w:rsidP="00AB2BED">
            <w:pPr>
              <w:jc w:val="center"/>
              <w:rPr>
                <w:rFonts w:ascii="Times New Roman" w:hAnsi="Times New Roman" w:cs="Times New Roman"/>
                <w:color w:val="auto"/>
                <w:lang w:val="ru-RU"/>
              </w:rPr>
            </w:pPr>
          </w:p>
        </w:tc>
        <w:tc>
          <w:tcPr>
            <w:tcW w:w="2382" w:type="dxa"/>
            <w:vMerge/>
          </w:tcPr>
          <w:p w14:paraId="4E3A439A" w14:textId="77777777" w:rsidR="00AB2BED" w:rsidRPr="00A27A13" w:rsidRDefault="00AB2BED" w:rsidP="00AB2BED">
            <w:pPr>
              <w:rPr>
                <w:rFonts w:ascii="Times New Roman" w:hAnsi="Times New Roman" w:cs="Times New Roman"/>
                <w:color w:val="auto"/>
                <w:lang w:val="ru-RU"/>
              </w:rPr>
            </w:pPr>
          </w:p>
        </w:tc>
        <w:tc>
          <w:tcPr>
            <w:tcW w:w="4342" w:type="dxa"/>
          </w:tcPr>
          <w:p w14:paraId="2C404DA1"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пожарный ручной электроконтактный</w:t>
            </w:r>
          </w:p>
        </w:tc>
        <w:tc>
          <w:tcPr>
            <w:tcW w:w="1648" w:type="dxa"/>
          </w:tcPr>
          <w:p w14:paraId="39EED56E"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bl>
    <w:tbl>
      <w:tblPr>
        <w:tblW w:w="5618" w:type="dxa"/>
        <w:tblInd w:w="8388" w:type="dxa"/>
        <w:tblBorders>
          <w:top w:val="single" w:sz="4" w:space="0" w:color="auto"/>
        </w:tblBorders>
        <w:tblLook w:val="0000" w:firstRow="0" w:lastRow="0" w:firstColumn="0" w:lastColumn="0" w:noHBand="0" w:noVBand="0"/>
      </w:tblPr>
      <w:tblGrid>
        <w:gridCol w:w="5618"/>
      </w:tblGrid>
      <w:tr w:rsidR="00AB2BED" w14:paraId="003C9B57" w14:textId="77777777" w:rsidTr="00AB2BED">
        <w:trPr>
          <w:trHeight w:val="100"/>
        </w:trPr>
        <w:tc>
          <w:tcPr>
            <w:tcW w:w="5618" w:type="dxa"/>
          </w:tcPr>
          <w:p w14:paraId="0C039375" w14:textId="77777777" w:rsidR="00AB2BED" w:rsidRDefault="00AB2BED" w:rsidP="00AB2BED">
            <w:pPr>
              <w:jc w:val="center"/>
              <w:rPr>
                <w:rFonts w:ascii="Times New Roman" w:hAnsi="Times New Roman" w:cs="Times New Roman"/>
                <w:color w:val="auto"/>
                <w:lang w:val="ru-RU"/>
              </w:rPr>
            </w:pPr>
          </w:p>
        </w:tc>
      </w:tr>
    </w:tbl>
    <w:tbl>
      <w:tblPr>
        <w:tblStyle w:val="a6"/>
        <w:tblW w:w="14743" w:type="dxa"/>
        <w:tblInd w:w="-147" w:type="dxa"/>
        <w:tblLayout w:type="fixed"/>
        <w:tblLook w:val="04A0" w:firstRow="1" w:lastRow="0" w:firstColumn="1" w:lastColumn="0" w:noHBand="0" w:noVBand="1"/>
      </w:tblPr>
      <w:tblGrid>
        <w:gridCol w:w="788"/>
        <w:gridCol w:w="6"/>
        <w:gridCol w:w="1853"/>
        <w:gridCol w:w="1606"/>
        <w:gridCol w:w="2126"/>
        <w:gridCol w:w="2410"/>
        <w:gridCol w:w="4299"/>
        <w:gridCol w:w="1655"/>
      </w:tblGrid>
      <w:tr w:rsidR="00AB2BED" w:rsidRPr="00290DD2" w14:paraId="6AB827DC" w14:textId="77777777" w:rsidTr="00AB2BED">
        <w:trPr>
          <w:trHeight w:val="132"/>
        </w:trPr>
        <w:tc>
          <w:tcPr>
            <w:tcW w:w="788" w:type="dxa"/>
            <w:vMerge w:val="restart"/>
          </w:tcPr>
          <w:p w14:paraId="3020160C" w14:textId="77777777" w:rsidR="00AB2BED" w:rsidRPr="00A27A13"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38</w:t>
            </w:r>
          </w:p>
        </w:tc>
        <w:tc>
          <w:tcPr>
            <w:tcW w:w="1859" w:type="dxa"/>
            <w:gridSpan w:val="2"/>
            <w:vMerge w:val="restart"/>
          </w:tcPr>
          <w:p w14:paraId="59FAA21A" w14:textId="77777777" w:rsidR="00AB2BED" w:rsidRPr="00A27A13" w:rsidRDefault="00AB2BED" w:rsidP="00AB2BED">
            <w:pPr>
              <w:rPr>
                <w:rFonts w:ascii="Times New Roman" w:hAnsi="Times New Roman" w:cs="Times New Roman"/>
                <w:color w:val="auto"/>
                <w:lang w:val="ru-RU"/>
              </w:rPr>
            </w:pPr>
            <w:r>
              <w:rPr>
                <w:rFonts w:ascii="Times New Roman" w:hAnsi="Times New Roman" w:cs="Times New Roman"/>
                <w:color w:val="auto"/>
                <w:lang w:val="ru-RU"/>
              </w:rPr>
              <w:t>ОПС 692543 Корсаковка</w:t>
            </w:r>
          </w:p>
        </w:tc>
        <w:tc>
          <w:tcPr>
            <w:tcW w:w="1606" w:type="dxa"/>
            <w:vMerge w:val="restart"/>
          </w:tcPr>
          <w:p w14:paraId="7F299C34" w14:textId="77777777" w:rsidR="00AB2BED" w:rsidRPr="00A27A13" w:rsidRDefault="00AB2BED" w:rsidP="00AB2BED">
            <w:pPr>
              <w:jc w:val="center"/>
              <w:rPr>
                <w:rFonts w:ascii="Times New Roman" w:hAnsi="Times New Roman" w:cs="Times New Roman"/>
                <w:lang w:val="ru-RU"/>
              </w:rPr>
            </w:pPr>
            <w:r>
              <w:rPr>
                <w:rFonts w:ascii="Times New Roman" w:hAnsi="Times New Roman" w:cs="Times New Roman"/>
                <w:lang w:val="ru-RU"/>
              </w:rPr>
              <w:t xml:space="preserve">с. Корсаковка, ул. </w:t>
            </w:r>
            <w:r>
              <w:rPr>
                <w:rFonts w:ascii="Times New Roman" w:hAnsi="Times New Roman" w:cs="Times New Roman"/>
                <w:lang w:val="ru-RU"/>
              </w:rPr>
              <w:lastRenderedPageBreak/>
              <w:t>Комсомольская,</w:t>
            </w:r>
          </w:p>
          <w:p w14:paraId="7A5A7225" w14:textId="77777777" w:rsidR="00AB2BED" w:rsidRPr="00A27A13" w:rsidRDefault="00AB2BED" w:rsidP="00AB2BED">
            <w:pPr>
              <w:jc w:val="center"/>
              <w:rPr>
                <w:rFonts w:ascii="Times New Roman" w:hAnsi="Times New Roman" w:cs="Times New Roman"/>
                <w:lang w:val="ru-RU"/>
              </w:rPr>
            </w:pPr>
            <w:r>
              <w:rPr>
                <w:rFonts w:ascii="Times New Roman" w:hAnsi="Times New Roman" w:cs="Times New Roman"/>
                <w:lang w:val="ru-RU"/>
              </w:rPr>
              <w:t xml:space="preserve"> д. 12</w:t>
            </w:r>
          </w:p>
        </w:tc>
        <w:tc>
          <w:tcPr>
            <w:tcW w:w="2126" w:type="dxa"/>
            <w:vMerge w:val="restart"/>
          </w:tcPr>
          <w:p w14:paraId="7AD9EDFF" w14:textId="77777777" w:rsidR="00AB2BED" w:rsidRPr="00A27A13"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lastRenderedPageBreak/>
              <w:t>Видеонаблюдение</w:t>
            </w:r>
          </w:p>
        </w:tc>
        <w:tc>
          <w:tcPr>
            <w:tcW w:w="2410" w:type="dxa"/>
            <w:vMerge w:val="restart"/>
          </w:tcPr>
          <w:p w14:paraId="158C59E2" w14:textId="77777777" w:rsidR="00AB2BED" w:rsidRPr="00A27A13" w:rsidRDefault="00AB2BED" w:rsidP="00AB2BED">
            <w:pPr>
              <w:rPr>
                <w:rFonts w:ascii="Times New Roman" w:hAnsi="Times New Roman" w:cs="Times New Roman"/>
                <w:color w:val="auto"/>
                <w:lang w:val="ru-RU"/>
              </w:rPr>
            </w:pPr>
            <w:r>
              <w:rPr>
                <w:rFonts w:ascii="Times New Roman" w:hAnsi="Times New Roman" w:cs="Times New Roman"/>
                <w:color w:val="auto"/>
                <w:lang w:val="ru-RU"/>
              </w:rPr>
              <w:t>1/4/32</w:t>
            </w:r>
          </w:p>
        </w:tc>
        <w:tc>
          <w:tcPr>
            <w:tcW w:w="4299" w:type="dxa"/>
          </w:tcPr>
          <w:p w14:paraId="4460EB86"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Видеокамера  цилиндрическая</w:t>
            </w:r>
          </w:p>
        </w:tc>
        <w:tc>
          <w:tcPr>
            <w:tcW w:w="1655" w:type="dxa"/>
          </w:tcPr>
          <w:p w14:paraId="553844E7"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rsidRPr="00290DD2" w14:paraId="325D4BF2" w14:textId="77777777" w:rsidTr="00AB2BED">
        <w:trPr>
          <w:trHeight w:val="91"/>
        </w:trPr>
        <w:tc>
          <w:tcPr>
            <w:tcW w:w="788" w:type="dxa"/>
            <w:vMerge/>
          </w:tcPr>
          <w:p w14:paraId="35DE09E0"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222D9FE2" w14:textId="77777777" w:rsidR="00AB2BED" w:rsidRDefault="00AB2BED" w:rsidP="00AB2BED">
            <w:pPr>
              <w:rPr>
                <w:rFonts w:ascii="Times New Roman" w:hAnsi="Times New Roman" w:cs="Times New Roman"/>
                <w:color w:val="auto"/>
                <w:lang w:val="ru-RU"/>
              </w:rPr>
            </w:pPr>
          </w:p>
        </w:tc>
        <w:tc>
          <w:tcPr>
            <w:tcW w:w="1606" w:type="dxa"/>
            <w:vMerge/>
          </w:tcPr>
          <w:p w14:paraId="4B5B5BD8" w14:textId="77777777" w:rsidR="00AB2BED" w:rsidRDefault="00AB2BED" w:rsidP="00AB2BED">
            <w:pPr>
              <w:jc w:val="center"/>
              <w:rPr>
                <w:rFonts w:ascii="Times New Roman" w:hAnsi="Times New Roman" w:cs="Times New Roman"/>
                <w:lang w:val="ru-RU"/>
              </w:rPr>
            </w:pPr>
          </w:p>
        </w:tc>
        <w:tc>
          <w:tcPr>
            <w:tcW w:w="2126" w:type="dxa"/>
            <w:vMerge/>
          </w:tcPr>
          <w:p w14:paraId="0ADF56E5" w14:textId="77777777" w:rsidR="00AB2BED" w:rsidRDefault="00AB2BED" w:rsidP="00AB2BED">
            <w:pPr>
              <w:jc w:val="center"/>
              <w:rPr>
                <w:rFonts w:ascii="Times New Roman" w:hAnsi="Times New Roman" w:cs="Times New Roman"/>
                <w:color w:val="auto"/>
                <w:lang w:val="ru-RU"/>
              </w:rPr>
            </w:pPr>
          </w:p>
        </w:tc>
        <w:tc>
          <w:tcPr>
            <w:tcW w:w="2410" w:type="dxa"/>
            <w:vMerge/>
          </w:tcPr>
          <w:p w14:paraId="35155879" w14:textId="77777777" w:rsidR="00AB2BED" w:rsidRDefault="00AB2BED" w:rsidP="00AB2BED">
            <w:pPr>
              <w:rPr>
                <w:rFonts w:ascii="Times New Roman" w:hAnsi="Times New Roman" w:cs="Times New Roman"/>
                <w:color w:val="auto"/>
                <w:lang w:val="ru-RU"/>
              </w:rPr>
            </w:pPr>
          </w:p>
        </w:tc>
        <w:tc>
          <w:tcPr>
            <w:tcW w:w="4299" w:type="dxa"/>
          </w:tcPr>
          <w:p w14:paraId="0EEFE62A"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Видеокамера купольная</w:t>
            </w:r>
          </w:p>
        </w:tc>
        <w:tc>
          <w:tcPr>
            <w:tcW w:w="1655" w:type="dxa"/>
          </w:tcPr>
          <w:p w14:paraId="245D8252"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4</w:t>
            </w:r>
          </w:p>
        </w:tc>
      </w:tr>
      <w:tr w:rsidR="00AB2BED" w:rsidRPr="00290DD2" w14:paraId="7B63F6AA" w14:textId="77777777" w:rsidTr="00AB2BED">
        <w:trPr>
          <w:trHeight w:val="122"/>
        </w:trPr>
        <w:tc>
          <w:tcPr>
            <w:tcW w:w="788" w:type="dxa"/>
            <w:vMerge/>
          </w:tcPr>
          <w:p w14:paraId="403759AE"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26784F17" w14:textId="77777777" w:rsidR="00AB2BED" w:rsidRDefault="00AB2BED" w:rsidP="00AB2BED">
            <w:pPr>
              <w:rPr>
                <w:rFonts w:ascii="Times New Roman" w:hAnsi="Times New Roman" w:cs="Times New Roman"/>
                <w:color w:val="auto"/>
                <w:lang w:val="ru-RU"/>
              </w:rPr>
            </w:pPr>
          </w:p>
        </w:tc>
        <w:tc>
          <w:tcPr>
            <w:tcW w:w="1606" w:type="dxa"/>
            <w:vMerge/>
          </w:tcPr>
          <w:p w14:paraId="707EE7E4" w14:textId="77777777" w:rsidR="00AB2BED" w:rsidRDefault="00AB2BED" w:rsidP="00AB2BED">
            <w:pPr>
              <w:jc w:val="center"/>
              <w:rPr>
                <w:rFonts w:ascii="Times New Roman" w:hAnsi="Times New Roman" w:cs="Times New Roman"/>
                <w:lang w:val="ru-RU"/>
              </w:rPr>
            </w:pPr>
          </w:p>
        </w:tc>
        <w:tc>
          <w:tcPr>
            <w:tcW w:w="2126" w:type="dxa"/>
            <w:vMerge/>
          </w:tcPr>
          <w:p w14:paraId="4F92FB0E" w14:textId="77777777" w:rsidR="00AB2BED" w:rsidRDefault="00AB2BED" w:rsidP="00AB2BED">
            <w:pPr>
              <w:jc w:val="center"/>
              <w:rPr>
                <w:rFonts w:ascii="Times New Roman" w:hAnsi="Times New Roman" w:cs="Times New Roman"/>
                <w:color w:val="auto"/>
                <w:lang w:val="ru-RU"/>
              </w:rPr>
            </w:pPr>
          </w:p>
        </w:tc>
        <w:tc>
          <w:tcPr>
            <w:tcW w:w="2410" w:type="dxa"/>
            <w:vMerge/>
          </w:tcPr>
          <w:p w14:paraId="54B63136" w14:textId="77777777" w:rsidR="00AB2BED" w:rsidRDefault="00AB2BED" w:rsidP="00AB2BED">
            <w:pPr>
              <w:rPr>
                <w:rFonts w:ascii="Times New Roman" w:hAnsi="Times New Roman" w:cs="Times New Roman"/>
                <w:color w:val="auto"/>
                <w:lang w:val="ru-RU"/>
              </w:rPr>
            </w:pPr>
          </w:p>
        </w:tc>
        <w:tc>
          <w:tcPr>
            <w:tcW w:w="4299" w:type="dxa"/>
          </w:tcPr>
          <w:p w14:paraId="6C8AB862"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Видеорегистратор</w:t>
            </w:r>
          </w:p>
        </w:tc>
        <w:tc>
          <w:tcPr>
            <w:tcW w:w="1655" w:type="dxa"/>
          </w:tcPr>
          <w:p w14:paraId="20D08AA7"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65FF7D65" w14:textId="77777777" w:rsidTr="00AB2BED">
        <w:trPr>
          <w:trHeight w:val="91"/>
        </w:trPr>
        <w:tc>
          <w:tcPr>
            <w:tcW w:w="788" w:type="dxa"/>
            <w:vMerge/>
          </w:tcPr>
          <w:p w14:paraId="44FADB55"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66BD2438" w14:textId="77777777" w:rsidR="00AB2BED" w:rsidRDefault="00AB2BED" w:rsidP="00AB2BED">
            <w:pPr>
              <w:rPr>
                <w:rFonts w:ascii="Times New Roman" w:hAnsi="Times New Roman" w:cs="Times New Roman"/>
                <w:color w:val="auto"/>
                <w:lang w:val="ru-RU"/>
              </w:rPr>
            </w:pPr>
          </w:p>
        </w:tc>
        <w:tc>
          <w:tcPr>
            <w:tcW w:w="1606" w:type="dxa"/>
            <w:vMerge/>
          </w:tcPr>
          <w:p w14:paraId="0123581B" w14:textId="77777777" w:rsidR="00AB2BED" w:rsidRDefault="00AB2BED" w:rsidP="00AB2BED">
            <w:pPr>
              <w:jc w:val="center"/>
              <w:rPr>
                <w:rFonts w:ascii="Times New Roman" w:hAnsi="Times New Roman" w:cs="Times New Roman"/>
                <w:lang w:val="ru-RU"/>
              </w:rPr>
            </w:pPr>
          </w:p>
        </w:tc>
        <w:tc>
          <w:tcPr>
            <w:tcW w:w="2126" w:type="dxa"/>
            <w:vMerge/>
          </w:tcPr>
          <w:p w14:paraId="43F7BC88" w14:textId="77777777" w:rsidR="00AB2BED" w:rsidRDefault="00AB2BED" w:rsidP="00AB2BED">
            <w:pPr>
              <w:jc w:val="center"/>
              <w:rPr>
                <w:rFonts w:ascii="Times New Roman" w:hAnsi="Times New Roman" w:cs="Times New Roman"/>
                <w:color w:val="auto"/>
                <w:lang w:val="ru-RU"/>
              </w:rPr>
            </w:pPr>
          </w:p>
        </w:tc>
        <w:tc>
          <w:tcPr>
            <w:tcW w:w="2410" w:type="dxa"/>
            <w:vMerge/>
          </w:tcPr>
          <w:p w14:paraId="12087425" w14:textId="77777777" w:rsidR="00AB2BED" w:rsidRDefault="00AB2BED" w:rsidP="00AB2BED">
            <w:pPr>
              <w:rPr>
                <w:rFonts w:ascii="Times New Roman" w:hAnsi="Times New Roman" w:cs="Times New Roman"/>
                <w:color w:val="auto"/>
                <w:lang w:val="ru-RU"/>
              </w:rPr>
            </w:pPr>
          </w:p>
        </w:tc>
        <w:tc>
          <w:tcPr>
            <w:tcW w:w="4299" w:type="dxa"/>
          </w:tcPr>
          <w:p w14:paraId="695C5A00"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Жесткий диск на 6 Тб</w:t>
            </w:r>
          </w:p>
        </w:tc>
        <w:tc>
          <w:tcPr>
            <w:tcW w:w="1655" w:type="dxa"/>
          </w:tcPr>
          <w:p w14:paraId="16F5926F"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rsidRPr="00290DD2" w14:paraId="39F598CA" w14:textId="77777777" w:rsidTr="00AB2BED">
        <w:trPr>
          <w:trHeight w:val="85"/>
        </w:trPr>
        <w:tc>
          <w:tcPr>
            <w:tcW w:w="788" w:type="dxa"/>
            <w:vMerge/>
          </w:tcPr>
          <w:p w14:paraId="157A7A10"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16A980A5" w14:textId="77777777" w:rsidR="00AB2BED" w:rsidRDefault="00AB2BED" w:rsidP="00AB2BED">
            <w:pPr>
              <w:rPr>
                <w:rFonts w:ascii="Times New Roman" w:hAnsi="Times New Roman" w:cs="Times New Roman"/>
                <w:color w:val="auto"/>
                <w:lang w:val="ru-RU"/>
              </w:rPr>
            </w:pPr>
          </w:p>
        </w:tc>
        <w:tc>
          <w:tcPr>
            <w:tcW w:w="1606" w:type="dxa"/>
            <w:vMerge/>
          </w:tcPr>
          <w:p w14:paraId="7FB902B1" w14:textId="77777777" w:rsidR="00AB2BED" w:rsidRDefault="00AB2BED" w:rsidP="00AB2BED">
            <w:pPr>
              <w:jc w:val="center"/>
              <w:rPr>
                <w:rFonts w:ascii="Times New Roman" w:hAnsi="Times New Roman" w:cs="Times New Roman"/>
                <w:lang w:val="ru-RU"/>
              </w:rPr>
            </w:pPr>
          </w:p>
        </w:tc>
        <w:tc>
          <w:tcPr>
            <w:tcW w:w="2126" w:type="dxa"/>
            <w:vMerge w:val="restart"/>
          </w:tcPr>
          <w:p w14:paraId="77A94ED0" w14:textId="77777777" w:rsidR="00AB2BED"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Система охранно-пожарной сигнализации</w:t>
            </w:r>
          </w:p>
        </w:tc>
        <w:tc>
          <w:tcPr>
            <w:tcW w:w="2410" w:type="dxa"/>
            <w:vMerge w:val="restart"/>
          </w:tcPr>
          <w:p w14:paraId="35416DFC" w14:textId="77777777" w:rsidR="00AB2BED" w:rsidRDefault="00AB2BED" w:rsidP="00AB2BED">
            <w:pPr>
              <w:rPr>
                <w:rFonts w:ascii="Times New Roman" w:hAnsi="Times New Roman" w:cs="Times New Roman"/>
                <w:color w:val="auto"/>
                <w:lang w:val="ru-RU"/>
              </w:rPr>
            </w:pPr>
          </w:p>
        </w:tc>
        <w:tc>
          <w:tcPr>
            <w:tcW w:w="4299" w:type="dxa"/>
          </w:tcPr>
          <w:p w14:paraId="2A253018"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Пульт приемо-контрольный</w:t>
            </w:r>
          </w:p>
        </w:tc>
        <w:tc>
          <w:tcPr>
            <w:tcW w:w="1655" w:type="dxa"/>
          </w:tcPr>
          <w:p w14:paraId="6FB2D07F"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7D1DAB40" w14:textId="77777777" w:rsidTr="00AB2BED">
        <w:trPr>
          <w:trHeight w:val="96"/>
        </w:trPr>
        <w:tc>
          <w:tcPr>
            <w:tcW w:w="788" w:type="dxa"/>
            <w:vMerge/>
          </w:tcPr>
          <w:p w14:paraId="1DF35294"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1AB3BF66" w14:textId="77777777" w:rsidR="00AB2BED" w:rsidRDefault="00AB2BED" w:rsidP="00AB2BED">
            <w:pPr>
              <w:rPr>
                <w:rFonts w:ascii="Times New Roman" w:hAnsi="Times New Roman" w:cs="Times New Roman"/>
                <w:color w:val="auto"/>
                <w:lang w:val="ru-RU"/>
              </w:rPr>
            </w:pPr>
          </w:p>
        </w:tc>
        <w:tc>
          <w:tcPr>
            <w:tcW w:w="1606" w:type="dxa"/>
            <w:vMerge/>
          </w:tcPr>
          <w:p w14:paraId="7CC27867" w14:textId="77777777" w:rsidR="00AB2BED" w:rsidRDefault="00AB2BED" w:rsidP="00AB2BED">
            <w:pPr>
              <w:jc w:val="center"/>
              <w:rPr>
                <w:rFonts w:ascii="Times New Roman" w:hAnsi="Times New Roman" w:cs="Times New Roman"/>
                <w:lang w:val="ru-RU"/>
              </w:rPr>
            </w:pPr>
          </w:p>
        </w:tc>
        <w:tc>
          <w:tcPr>
            <w:tcW w:w="2126" w:type="dxa"/>
            <w:vMerge/>
          </w:tcPr>
          <w:p w14:paraId="4B920B24" w14:textId="77777777" w:rsidR="00AB2BED" w:rsidRDefault="00AB2BED" w:rsidP="00AB2BED">
            <w:pPr>
              <w:jc w:val="center"/>
              <w:rPr>
                <w:rFonts w:ascii="Times New Roman" w:hAnsi="Times New Roman" w:cs="Times New Roman"/>
                <w:color w:val="auto"/>
                <w:lang w:val="ru-RU"/>
              </w:rPr>
            </w:pPr>
          </w:p>
        </w:tc>
        <w:tc>
          <w:tcPr>
            <w:tcW w:w="2410" w:type="dxa"/>
            <w:vMerge/>
          </w:tcPr>
          <w:p w14:paraId="3CC24A81" w14:textId="77777777" w:rsidR="00AB2BED" w:rsidRDefault="00AB2BED" w:rsidP="00AB2BED">
            <w:pPr>
              <w:rPr>
                <w:rFonts w:ascii="Times New Roman" w:hAnsi="Times New Roman" w:cs="Times New Roman"/>
                <w:color w:val="auto"/>
                <w:lang w:val="ru-RU"/>
              </w:rPr>
            </w:pPr>
          </w:p>
        </w:tc>
        <w:tc>
          <w:tcPr>
            <w:tcW w:w="4299" w:type="dxa"/>
          </w:tcPr>
          <w:p w14:paraId="04B11C52"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Блок контрольно-пусковой</w:t>
            </w:r>
          </w:p>
        </w:tc>
        <w:tc>
          <w:tcPr>
            <w:tcW w:w="1655" w:type="dxa"/>
          </w:tcPr>
          <w:p w14:paraId="19982705"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728FE7AD" w14:textId="77777777" w:rsidTr="00AB2BED">
        <w:trPr>
          <w:trHeight w:val="91"/>
        </w:trPr>
        <w:tc>
          <w:tcPr>
            <w:tcW w:w="788" w:type="dxa"/>
            <w:vMerge/>
          </w:tcPr>
          <w:p w14:paraId="763FBE8B"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067DC3ED" w14:textId="77777777" w:rsidR="00AB2BED" w:rsidRDefault="00AB2BED" w:rsidP="00AB2BED">
            <w:pPr>
              <w:rPr>
                <w:rFonts w:ascii="Times New Roman" w:hAnsi="Times New Roman" w:cs="Times New Roman"/>
                <w:color w:val="auto"/>
                <w:lang w:val="ru-RU"/>
              </w:rPr>
            </w:pPr>
          </w:p>
        </w:tc>
        <w:tc>
          <w:tcPr>
            <w:tcW w:w="1606" w:type="dxa"/>
            <w:vMerge/>
          </w:tcPr>
          <w:p w14:paraId="21D1FE17" w14:textId="77777777" w:rsidR="00AB2BED" w:rsidRDefault="00AB2BED" w:rsidP="00AB2BED">
            <w:pPr>
              <w:jc w:val="center"/>
              <w:rPr>
                <w:rFonts w:ascii="Times New Roman" w:hAnsi="Times New Roman" w:cs="Times New Roman"/>
                <w:lang w:val="ru-RU"/>
              </w:rPr>
            </w:pPr>
          </w:p>
        </w:tc>
        <w:tc>
          <w:tcPr>
            <w:tcW w:w="2126" w:type="dxa"/>
            <w:vMerge/>
          </w:tcPr>
          <w:p w14:paraId="100D8B87" w14:textId="77777777" w:rsidR="00AB2BED" w:rsidRDefault="00AB2BED" w:rsidP="00AB2BED">
            <w:pPr>
              <w:jc w:val="center"/>
              <w:rPr>
                <w:rFonts w:ascii="Times New Roman" w:hAnsi="Times New Roman" w:cs="Times New Roman"/>
                <w:color w:val="auto"/>
                <w:lang w:val="ru-RU"/>
              </w:rPr>
            </w:pPr>
          </w:p>
        </w:tc>
        <w:tc>
          <w:tcPr>
            <w:tcW w:w="2410" w:type="dxa"/>
            <w:vMerge/>
          </w:tcPr>
          <w:p w14:paraId="72AE8558" w14:textId="77777777" w:rsidR="00AB2BED" w:rsidRDefault="00AB2BED" w:rsidP="00AB2BED">
            <w:pPr>
              <w:rPr>
                <w:rFonts w:ascii="Times New Roman" w:hAnsi="Times New Roman" w:cs="Times New Roman"/>
                <w:color w:val="auto"/>
                <w:lang w:val="ru-RU"/>
              </w:rPr>
            </w:pPr>
          </w:p>
        </w:tc>
        <w:tc>
          <w:tcPr>
            <w:tcW w:w="4299" w:type="dxa"/>
          </w:tcPr>
          <w:p w14:paraId="2C3E6FDD"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Блок сигнально-пусковой</w:t>
            </w:r>
          </w:p>
        </w:tc>
        <w:tc>
          <w:tcPr>
            <w:tcW w:w="1655" w:type="dxa"/>
          </w:tcPr>
          <w:p w14:paraId="72564487"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2EE1D377" w14:textId="77777777" w:rsidTr="00AB2BED">
        <w:trPr>
          <w:trHeight w:val="132"/>
        </w:trPr>
        <w:tc>
          <w:tcPr>
            <w:tcW w:w="788" w:type="dxa"/>
            <w:vMerge/>
          </w:tcPr>
          <w:p w14:paraId="15B7C2C6"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45B7E133" w14:textId="77777777" w:rsidR="00AB2BED" w:rsidRDefault="00AB2BED" w:rsidP="00AB2BED">
            <w:pPr>
              <w:rPr>
                <w:rFonts w:ascii="Times New Roman" w:hAnsi="Times New Roman" w:cs="Times New Roman"/>
                <w:color w:val="auto"/>
                <w:lang w:val="ru-RU"/>
              </w:rPr>
            </w:pPr>
          </w:p>
        </w:tc>
        <w:tc>
          <w:tcPr>
            <w:tcW w:w="1606" w:type="dxa"/>
            <w:vMerge/>
          </w:tcPr>
          <w:p w14:paraId="3A472F01" w14:textId="77777777" w:rsidR="00AB2BED" w:rsidRDefault="00AB2BED" w:rsidP="00AB2BED">
            <w:pPr>
              <w:jc w:val="center"/>
              <w:rPr>
                <w:rFonts w:ascii="Times New Roman" w:hAnsi="Times New Roman" w:cs="Times New Roman"/>
                <w:lang w:val="ru-RU"/>
              </w:rPr>
            </w:pPr>
          </w:p>
        </w:tc>
        <w:tc>
          <w:tcPr>
            <w:tcW w:w="2126" w:type="dxa"/>
            <w:vMerge/>
          </w:tcPr>
          <w:p w14:paraId="57E30C28" w14:textId="77777777" w:rsidR="00AB2BED" w:rsidRDefault="00AB2BED" w:rsidP="00AB2BED">
            <w:pPr>
              <w:jc w:val="center"/>
              <w:rPr>
                <w:rFonts w:ascii="Times New Roman" w:hAnsi="Times New Roman" w:cs="Times New Roman"/>
                <w:color w:val="auto"/>
                <w:lang w:val="ru-RU"/>
              </w:rPr>
            </w:pPr>
          </w:p>
        </w:tc>
        <w:tc>
          <w:tcPr>
            <w:tcW w:w="2410" w:type="dxa"/>
            <w:vMerge/>
          </w:tcPr>
          <w:p w14:paraId="3C564FB8" w14:textId="77777777" w:rsidR="00AB2BED" w:rsidRDefault="00AB2BED" w:rsidP="00AB2BED">
            <w:pPr>
              <w:rPr>
                <w:rFonts w:ascii="Times New Roman" w:hAnsi="Times New Roman" w:cs="Times New Roman"/>
                <w:color w:val="auto"/>
                <w:lang w:val="ru-RU"/>
              </w:rPr>
            </w:pPr>
          </w:p>
        </w:tc>
        <w:tc>
          <w:tcPr>
            <w:tcW w:w="4299" w:type="dxa"/>
          </w:tcPr>
          <w:p w14:paraId="563D22FB"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Блок индикации с клавиатурой</w:t>
            </w:r>
          </w:p>
        </w:tc>
        <w:tc>
          <w:tcPr>
            <w:tcW w:w="1655" w:type="dxa"/>
          </w:tcPr>
          <w:p w14:paraId="0273C88F"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0706F9AD" w14:textId="77777777" w:rsidTr="00AB2BED">
        <w:trPr>
          <w:trHeight w:val="112"/>
        </w:trPr>
        <w:tc>
          <w:tcPr>
            <w:tcW w:w="788" w:type="dxa"/>
            <w:vMerge/>
          </w:tcPr>
          <w:p w14:paraId="287A5AF2"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78FFB0CE" w14:textId="77777777" w:rsidR="00AB2BED" w:rsidRDefault="00AB2BED" w:rsidP="00AB2BED">
            <w:pPr>
              <w:rPr>
                <w:rFonts w:ascii="Times New Roman" w:hAnsi="Times New Roman" w:cs="Times New Roman"/>
                <w:color w:val="auto"/>
                <w:lang w:val="ru-RU"/>
              </w:rPr>
            </w:pPr>
          </w:p>
        </w:tc>
        <w:tc>
          <w:tcPr>
            <w:tcW w:w="1606" w:type="dxa"/>
            <w:vMerge/>
          </w:tcPr>
          <w:p w14:paraId="042EC633" w14:textId="77777777" w:rsidR="00AB2BED" w:rsidRDefault="00AB2BED" w:rsidP="00AB2BED">
            <w:pPr>
              <w:jc w:val="center"/>
              <w:rPr>
                <w:rFonts w:ascii="Times New Roman" w:hAnsi="Times New Roman" w:cs="Times New Roman"/>
                <w:lang w:val="ru-RU"/>
              </w:rPr>
            </w:pPr>
          </w:p>
        </w:tc>
        <w:tc>
          <w:tcPr>
            <w:tcW w:w="2126" w:type="dxa"/>
            <w:vMerge/>
          </w:tcPr>
          <w:p w14:paraId="117653A5" w14:textId="77777777" w:rsidR="00AB2BED" w:rsidRDefault="00AB2BED" w:rsidP="00AB2BED">
            <w:pPr>
              <w:jc w:val="center"/>
              <w:rPr>
                <w:rFonts w:ascii="Times New Roman" w:hAnsi="Times New Roman" w:cs="Times New Roman"/>
                <w:color w:val="auto"/>
                <w:lang w:val="ru-RU"/>
              </w:rPr>
            </w:pPr>
          </w:p>
        </w:tc>
        <w:tc>
          <w:tcPr>
            <w:tcW w:w="2410" w:type="dxa"/>
            <w:vMerge/>
          </w:tcPr>
          <w:p w14:paraId="03738E80" w14:textId="77777777" w:rsidR="00AB2BED" w:rsidRDefault="00AB2BED" w:rsidP="00AB2BED">
            <w:pPr>
              <w:rPr>
                <w:rFonts w:ascii="Times New Roman" w:hAnsi="Times New Roman" w:cs="Times New Roman"/>
                <w:color w:val="auto"/>
                <w:lang w:val="ru-RU"/>
              </w:rPr>
            </w:pPr>
          </w:p>
        </w:tc>
        <w:tc>
          <w:tcPr>
            <w:tcW w:w="4299" w:type="dxa"/>
          </w:tcPr>
          <w:p w14:paraId="032E88C4"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пожарный адресный</w:t>
            </w:r>
          </w:p>
        </w:tc>
        <w:tc>
          <w:tcPr>
            <w:tcW w:w="1655" w:type="dxa"/>
          </w:tcPr>
          <w:p w14:paraId="2B416686"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11</w:t>
            </w:r>
          </w:p>
        </w:tc>
      </w:tr>
      <w:tr w:rsidR="00AB2BED" w:rsidRPr="00290DD2" w14:paraId="78057908" w14:textId="77777777" w:rsidTr="00AB2BED">
        <w:trPr>
          <w:trHeight w:val="132"/>
        </w:trPr>
        <w:tc>
          <w:tcPr>
            <w:tcW w:w="788" w:type="dxa"/>
            <w:vMerge/>
          </w:tcPr>
          <w:p w14:paraId="31A527E8"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27F8C2C1" w14:textId="77777777" w:rsidR="00AB2BED" w:rsidRDefault="00AB2BED" w:rsidP="00AB2BED">
            <w:pPr>
              <w:rPr>
                <w:rFonts w:ascii="Times New Roman" w:hAnsi="Times New Roman" w:cs="Times New Roman"/>
                <w:color w:val="auto"/>
                <w:lang w:val="ru-RU"/>
              </w:rPr>
            </w:pPr>
          </w:p>
        </w:tc>
        <w:tc>
          <w:tcPr>
            <w:tcW w:w="1606" w:type="dxa"/>
            <w:vMerge/>
          </w:tcPr>
          <w:p w14:paraId="0D5426EE" w14:textId="77777777" w:rsidR="00AB2BED" w:rsidRDefault="00AB2BED" w:rsidP="00AB2BED">
            <w:pPr>
              <w:jc w:val="center"/>
              <w:rPr>
                <w:rFonts w:ascii="Times New Roman" w:hAnsi="Times New Roman" w:cs="Times New Roman"/>
                <w:lang w:val="ru-RU"/>
              </w:rPr>
            </w:pPr>
          </w:p>
        </w:tc>
        <w:tc>
          <w:tcPr>
            <w:tcW w:w="2126" w:type="dxa"/>
            <w:vMerge/>
          </w:tcPr>
          <w:p w14:paraId="70663081" w14:textId="77777777" w:rsidR="00AB2BED" w:rsidRDefault="00AB2BED" w:rsidP="00AB2BED">
            <w:pPr>
              <w:jc w:val="center"/>
              <w:rPr>
                <w:rFonts w:ascii="Times New Roman" w:hAnsi="Times New Roman" w:cs="Times New Roman"/>
                <w:color w:val="auto"/>
                <w:lang w:val="ru-RU"/>
              </w:rPr>
            </w:pPr>
          </w:p>
        </w:tc>
        <w:tc>
          <w:tcPr>
            <w:tcW w:w="2410" w:type="dxa"/>
            <w:vMerge/>
          </w:tcPr>
          <w:p w14:paraId="1B5FBFF9" w14:textId="77777777" w:rsidR="00AB2BED" w:rsidRDefault="00AB2BED" w:rsidP="00AB2BED">
            <w:pPr>
              <w:rPr>
                <w:rFonts w:ascii="Times New Roman" w:hAnsi="Times New Roman" w:cs="Times New Roman"/>
                <w:color w:val="auto"/>
                <w:lang w:val="ru-RU"/>
              </w:rPr>
            </w:pPr>
          </w:p>
        </w:tc>
        <w:tc>
          <w:tcPr>
            <w:tcW w:w="4299" w:type="dxa"/>
          </w:tcPr>
          <w:p w14:paraId="435477B8"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пожарный ручной</w:t>
            </w:r>
          </w:p>
        </w:tc>
        <w:tc>
          <w:tcPr>
            <w:tcW w:w="1655" w:type="dxa"/>
          </w:tcPr>
          <w:p w14:paraId="1A819388"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rsidRPr="00290DD2" w14:paraId="5BCC413D" w14:textId="77777777" w:rsidTr="00AB2BED">
        <w:trPr>
          <w:trHeight w:val="96"/>
        </w:trPr>
        <w:tc>
          <w:tcPr>
            <w:tcW w:w="788" w:type="dxa"/>
            <w:vMerge/>
          </w:tcPr>
          <w:p w14:paraId="050123B1"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17C2F37A" w14:textId="77777777" w:rsidR="00AB2BED" w:rsidRDefault="00AB2BED" w:rsidP="00AB2BED">
            <w:pPr>
              <w:rPr>
                <w:rFonts w:ascii="Times New Roman" w:hAnsi="Times New Roman" w:cs="Times New Roman"/>
                <w:color w:val="auto"/>
                <w:lang w:val="ru-RU"/>
              </w:rPr>
            </w:pPr>
          </w:p>
        </w:tc>
        <w:tc>
          <w:tcPr>
            <w:tcW w:w="1606" w:type="dxa"/>
            <w:vMerge/>
          </w:tcPr>
          <w:p w14:paraId="2D034F50" w14:textId="77777777" w:rsidR="00AB2BED" w:rsidRDefault="00AB2BED" w:rsidP="00AB2BED">
            <w:pPr>
              <w:jc w:val="center"/>
              <w:rPr>
                <w:rFonts w:ascii="Times New Roman" w:hAnsi="Times New Roman" w:cs="Times New Roman"/>
                <w:lang w:val="ru-RU"/>
              </w:rPr>
            </w:pPr>
          </w:p>
        </w:tc>
        <w:tc>
          <w:tcPr>
            <w:tcW w:w="2126" w:type="dxa"/>
            <w:vMerge/>
          </w:tcPr>
          <w:p w14:paraId="7306682E" w14:textId="77777777" w:rsidR="00AB2BED" w:rsidRDefault="00AB2BED" w:rsidP="00AB2BED">
            <w:pPr>
              <w:jc w:val="center"/>
              <w:rPr>
                <w:rFonts w:ascii="Times New Roman" w:hAnsi="Times New Roman" w:cs="Times New Roman"/>
                <w:color w:val="auto"/>
                <w:lang w:val="ru-RU"/>
              </w:rPr>
            </w:pPr>
          </w:p>
        </w:tc>
        <w:tc>
          <w:tcPr>
            <w:tcW w:w="2410" w:type="dxa"/>
            <w:vMerge/>
          </w:tcPr>
          <w:p w14:paraId="57D7AEC9" w14:textId="77777777" w:rsidR="00AB2BED" w:rsidRDefault="00AB2BED" w:rsidP="00AB2BED">
            <w:pPr>
              <w:rPr>
                <w:rFonts w:ascii="Times New Roman" w:hAnsi="Times New Roman" w:cs="Times New Roman"/>
                <w:color w:val="auto"/>
                <w:lang w:val="ru-RU"/>
              </w:rPr>
            </w:pPr>
          </w:p>
        </w:tc>
        <w:tc>
          <w:tcPr>
            <w:tcW w:w="4299" w:type="dxa"/>
          </w:tcPr>
          <w:p w14:paraId="08593B73"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магнитоконтактный</w:t>
            </w:r>
          </w:p>
        </w:tc>
        <w:tc>
          <w:tcPr>
            <w:tcW w:w="1655" w:type="dxa"/>
          </w:tcPr>
          <w:p w14:paraId="624A69DD"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4</w:t>
            </w:r>
          </w:p>
        </w:tc>
      </w:tr>
      <w:tr w:rsidR="00AB2BED" w:rsidRPr="00290DD2" w14:paraId="41079FF9" w14:textId="77777777" w:rsidTr="00AB2BED">
        <w:trPr>
          <w:trHeight w:val="101"/>
        </w:trPr>
        <w:tc>
          <w:tcPr>
            <w:tcW w:w="788" w:type="dxa"/>
            <w:vMerge/>
          </w:tcPr>
          <w:p w14:paraId="45EFA7F6"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160B6A4D" w14:textId="77777777" w:rsidR="00AB2BED" w:rsidRDefault="00AB2BED" w:rsidP="00AB2BED">
            <w:pPr>
              <w:rPr>
                <w:rFonts w:ascii="Times New Roman" w:hAnsi="Times New Roman" w:cs="Times New Roman"/>
                <w:color w:val="auto"/>
                <w:lang w:val="ru-RU"/>
              </w:rPr>
            </w:pPr>
          </w:p>
        </w:tc>
        <w:tc>
          <w:tcPr>
            <w:tcW w:w="1606" w:type="dxa"/>
            <w:vMerge/>
          </w:tcPr>
          <w:p w14:paraId="4EF9CEF5" w14:textId="77777777" w:rsidR="00AB2BED" w:rsidRDefault="00AB2BED" w:rsidP="00AB2BED">
            <w:pPr>
              <w:jc w:val="center"/>
              <w:rPr>
                <w:rFonts w:ascii="Times New Roman" w:hAnsi="Times New Roman" w:cs="Times New Roman"/>
                <w:lang w:val="ru-RU"/>
              </w:rPr>
            </w:pPr>
          </w:p>
        </w:tc>
        <w:tc>
          <w:tcPr>
            <w:tcW w:w="2126" w:type="dxa"/>
            <w:vMerge/>
          </w:tcPr>
          <w:p w14:paraId="608575AD" w14:textId="77777777" w:rsidR="00AB2BED" w:rsidRDefault="00AB2BED" w:rsidP="00AB2BED">
            <w:pPr>
              <w:jc w:val="center"/>
              <w:rPr>
                <w:rFonts w:ascii="Times New Roman" w:hAnsi="Times New Roman" w:cs="Times New Roman"/>
                <w:color w:val="auto"/>
                <w:lang w:val="ru-RU"/>
              </w:rPr>
            </w:pPr>
          </w:p>
        </w:tc>
        <w:tc>
          <w:tcPr>
            <w:tcW w:w="2410" w:type="dxa"/>
            <w:vMerge/>
          </w:tcPr>
          <w:p w14:paraId="7B006488" w14:textId="77777777" w:rsidR="00AB2BED" w:rsidRDefault="00AB2BED" w:rsidP="00AB2BED">
            <w:pPr>
              <w:rPr>
                <w:rFonts w:ascii="Times New Roman" w:hAnsi="Times New Roman" w:cs="Times New Roman"/>
                <w:color w:val="auto"/>
                <w:lang w:val="ru-RU"/>
              </w:rPr>
            </w:pPr>
          </w:p>
        </w:tc>
        <w:tc>
          <w:tcPr>
            <w:tcW w:w="4299" w:type="dxa"/>
          </w:tcPr>
          <w:p w14:paraId="591DAAD1"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магнитоконтактный Эстет</w:t>
            </w:r>
          </w:p>
        </w:tc>
        <w:tc>
          <w:tcPr>
            <w:tcW w:w="1655" w:type="dxa"/>
          </w:tcPr>
          <w:p w14:paraId="622F060A"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3</w:t>
            </w:r>
          </w:p>
        </w:tc>
      </w:tr>
      <w:tr w:rsidR="00AB2BED" w:rsidRPr="00290DD2" w14:paraId="0CCF976A" w14:textId="77777777" w:rsidTr="00AB2BED">
        <w:trPr>
          <w:trHeight w:val="152"/>
        </w:trPr>
        <w:tc>
          <w:tcPr>
            <w:tcW w:w="788" w:type="dxa"/>
            <w:vMerge/>
          </w:tcPr>
          <w:p w14:paraId="5C90F457"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3FFA8220" w14:textId="77777777" w:rsidR="00AB2BED" w:rsidRDefault="00AB2BED" w:rsidP="00AB2BED">
            <w:pPr>
              <w:rPr>
                <w:rFonts w:ascii="Times New Roman" w:hAnsi="Times New Roman" w:cs="Times New Roman"/>
                <w:color w:val="auto"/>
                <w:lang w:val="ru-RU"/>
              </w:rPr>
            </w:pPr>
          </w:p>
        </w:tc>
        <w:tc>
          <w:tcPr>
            <w:tcW w:w="1606" w:type="dxa"/>
            <w:vMerge/>
          </w:tcPr>
          <w:p w14:paraId="085EDB46" w14:textId="77777777" w:rsidR="00AB2BED" w:rsidRDefault="00AB2BED" w:rsidP="00AB2BED">
            <w:pPr>
              <w:jc w:val="center"/>
              <w:rPr>
                <w:rFonts w:ascii="Times New Roman" w:hAnsi="Times New Roman" w:cs="Times New Roman"/>
                <w:lang w:val="ru-RU"/>
              </w:rPr>
            </w:pPr>
          </w:p>
        </w:tc>
        <w:tc>
          <w:tcPr>
            <w:tcW w:w="2126" w:type="dxa"/>
            <w:vMerge/>
          </w:tcPr>
          <w:p w14:paraId="3A0EB125" w14:textId="77777777" w:rsidR="00AB2BED" w:rsidRDefault="00AB2BED" w:rsidP="00AB2BED">
            <w:pPr>
              <w:jc w:val="center"/>
              <w:rPr>
                <w:rFonts w:ascii="Times New Roman" w:hAnsi="Times New Roman" w:cs="Times New Roman"/>
                <w:color w:val="auto"/>
                <w:lang w:val="ru-RU"/>
              </w:rPr>
            </w:pPr>
          </w:p>
        </w:tc>
        <w:tc>
          <w:tcPr>
            <w:tcW w:w="2410" w:type="dxa"/>
            <w:vMerge/>
          </w:tcPr>
          <w:p w14:paraId="60AEB26E" w14:textId="77777777" w:rsidR="00AB2BED" w:rsidRDefault="00AB2BED" w:rsidP="00AB2BED">
            <w:pPr>
              <w:rPr>
                <w:rFonts w:ascii="Times New Roman" w:hAnsi="Times New Roman" w:cs="Times New Roman"/>
                <w:color w:val="auto"/>
                <w:lang w:val="ru-RU"/>
              </w:rPr>
            </w:pPr>
          </w:p>
        </w:tc>
        <w:tc>
          <w:tcPr>
            <w:tcW w:w="4299" w:type="dxa"/>
          </w:tcPr>
          <w:p w14:paraId="29000592"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вибрационный</w:t>
            </w:r>
          </w:p>
        </w:tc>
        <w:tc>
          <w:tcPr>
            <w:tcW w:w="1655" w:type="dxa"/>
          </w:tcPr>
          <w:p w14:paraId="00E28331"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318C5A2B" w14:textId="77777777" w:rsidTr="00AB2BED">
        <w:trPr>
          <w:trHeight w:val="51"/>
        </w:trPr>
        <w:tc>
          <w:tcPr>
            <w:tcW w:w="788" w:type="dxa"/>
            <w:vMerge/>
          </w:tcPr>
          <w:p w14:paraId="12F08239"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2FC072FA" w14:textId="77777777" w:rsidR="00AB2BED" w:rsidRDefault="00AB2BED" w:rsidP="00AB2BED">
            <w:pPr>
              <w:rPr>
                <w:rFonts w:ascii="Times New Roman" w:hAnsi="Times New Roman" w:cs="Times New Roman"/>
                <w:color w:val="auto"/>
                <w:lang w:val="ru-RU"/>
              </w:rPr>
            </w:pPr>
          </w:p>
        </w:tc>
        <w:tc>
          <w:tcPr>
            <w:tcW w:w="1606" w:type="dxa"/>
            <w:vMerge/>
          </w:tcPr>
          <w:p w14:paraId="0507ADBD" w14:textId="77777777" w:rsidR="00AB2BED" w:rsidRDefault="00AB2BED" w:rsidP="00AB2BED">
            <w:pPr>
              <w:jc w:val="center"/>
              <w:rPr>
                <w:rFonts w:ascii="Times New Roman" w:hAnsi="Times New Roman" w:cs="Times New Roman"/>
                <w:lang w:val="ru-RU"/>
              </w:rPr>
            </w:pPr>
          </w:p>
        </w:tc>
        <w:tc>
          <w:tcPr>
            <w:tcW w:w="2126" w:type="dxa"/>
            <w:vMerge/>
          </w:tcPr>
          <w:p w14:paraId="12A0DD61" w14:textId="77777777" w:rsidR="00AB2BED" w:rsidRDefault="00AB2BED" w:rsidP="00AB2BED">
            <w:pPr>
              <w:jc w:val="center"/>
              <w:rPr>
                <w:rFonts w:ascii="Times New Roman" w:hAnsi="Times New Roman" w:cs="Times New Roman"/>
                <w:color w:val="auto"/>
                <w:lang w:val="ru-RU"/>
              </w:rPr>
            </w:pPr>
          </w:p>
        </w:tc>
        <w:tc>
          <w:tcPr>
            <w:tcW w:w="2410" w:type="dxa"/>
            <w:vMerge/>
          </w:tcPr>
          <w:p w14:paraId="4059866D" w14:textId="77777777" w:rsidR="00AB2BED" w:rsidRDefault="00AB2BED" w:rsidP="00AB2BED">
            <w:pPr>
              <w:rPr>
                <w:rFonts w:ascii="Times New Roman" w:hAnsi="Times New Roman" w:cs="Times New Roman"/>
                <w:color w:val="auto"/>
                <w:lang w:val="ru-RU"/>
              </w:rPr>
            </w:pPr>
          </w:p>
        </w:tc>
        <w:tc>
          <w:tcPr>
            <w:tcW w:w="4299" w:type="dxa"/>
          </w:tcPr>
          <w:p w14:paraId="4586DDEC"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объемный</w:t>
            </w:r>
          </w:p>
        </w:tc>
        <w:tc>
          <w:tcPr>
            <w:tcW w:w="1655" w:type="dxa"/>
          </w:tcPr>
          <w:p w14:paraId="61FC927B"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6</w:t>
            </w:r>
          </w:p>
        </w:tc>
      </w:tr>
      <w:tr w:rsidR="00AB2BED" w:rsidRPr="00290DD2" w14:paraId="6B8C6459" w14:textId="77777777" w:rsidTr="00AB2BED">
        <w:trPr>
          <w:trHeight w:val="101"/>
        </w:trPr>
        <w:tc>
          <w:tcPr>
            <w:tcW w:w="788" w:type="dxa"/>
            <w:vMerge/>
          </w:tcPr>
          <w:p w14:paraId="706BE328"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75F676EE" w14:textId="77777777" w:rsidR="00AB2BED" w:rsidRDefault="00AB2BED" w:rsidP="00AB2BED">
            <w:pPr>
              <w:rPr>
                <w:rFonts w:ascii="Times New Roman" w:hAnsi="Times New Roman" w:cs="Times New Roman"/>
                <w:color w:val="auto"/>
                <w:lang w:val="ru-RU"/>
              </w:rPr>
            </w:pPr>
          </w:p>
        </w:tc>
        <w:tc>
          <w:tcPr>
            <w:tcW w:w="1606" w:type="dxa"/>
            <w:vMerge/>
          </w:tcPr>
          <w:p w14:paraId="0B3D7CFA" w14:textId="77777777" w:rsidR="00AB2BED" w:rsidRDefault="00AB2BED" w:rsidP="00AB2BED">
            <w:pPr>
              <w:jc w:val="center"/>
              <w:rPr>
                <w:rFonts w:ascii="Times New Roman" w:hAnsi="Times New Roman" w:cs="Times New Roman"/>
                <w:lang w:val="ru-RU"/>
              </w:rPr>
            </w:pPr>
          </w:p>
        </w:tc>
        <w:tc>
          <w:tcPr>
            <w:tcW w:w="2126" w:type="dxa"/>
            <w:vMerge/>
          </w:tcPr>
          <w:p w14:paraId="50F047AE" w14:textId="77777777" w:rsidR="00AB2BED" w:rsidRDefault="00AB2BED" w:rsidP="00AB2BED">
            <w:pPr>
              <w:jc w:val="center"/>
              <w:rPr>
                <w:rFonts w:ascii="Times New Roman" w:hAnsi="Times New Roman" w:cs="Times New Roman"/>
                <w:color w:val="auto"/>
                <w:lang w:val="ru-RU"/>
              </w:rPr>
            </w:pPr>
          </w:p>
        </w:tc>
        <w:tc>
          <w:tcPr>
            <w:tcW w:w="2410" w:type="dxa"/>
            <w:vMerge/>
          </w:tcPr>
          <w:p w14:paraId="2CFAB547" w14:textId="77777777" w:rsidR="00AB2BED" w:rsidRDefault="00AB2BED" w:rsidP="00AB2BED">
            <w:pPr>
              <w:rPr>
                <w:rFonts w:ascii="Times New Roman" w:hAnsi="Times New Roman" w:cs="Times New Roman"/>
                <w:color w:val="auto"/>
                <w:lang w:val="ru-RU"/>
              </w:rPr>
            </w:pPr>
          </w:p>
        </w:tc>
        <w:tc>
          <w:tcPr>
            <w:tcW w:w="4299" w:type="dxa"/>
          </w:tcPr>
          <w:p w14:paraId="2909412E"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ручной</w:t>
            </w:r>
          </w:p>
        </w:tc>
        <w:tc>
          <w:tcPr>
            <w:tcW w:w="1655" w:type="dxa"/>
          </w:tcPr>
          <w:p w14:paraId="63165A20"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rsidRPr="00290DD2" w14:paraId="24596401" w14:textId="77777777" w:rsidTr="00AB2BED">
        <w:trPr>
          <w:trHeight w:val="142"/>
        </w:trPr>
        <w:tc>
          <w:tcPr>
            <w:tcW w:w="788" w:type="dxa"/>
            <w:vMerge/>
          </w:tcPr>
          <w:p w14:paraId="03F2ABAA"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0FB039A8" w14:textId="77777777" w:rsidR="00AB2BED" w:rsidRDefault="00AB2BED" w:rsidP="00AB2BED">
            <w:pPr>
              <w:rPr>
                <w:rFonts w:ascii="Times New Roman" w:hAnsi="Times New Roman" w:cs="Times New Roman"/>
                <w:color w:val="auto"/>
                <w:lang w:val="ru-RU"/>
              </w:rPr>
            </w:pPr>
          </w:p>
        </w:tc>
        <w:tc>
          <w:tcPr>
            <w:tcW w:w="1606" w:type="dxa"/>
            <w:vMerge/>
          </w:tcPr>
          <w:p w14:paraId="76A08B8A" w14:textId="77777777" w:rsidR="00AB2BED" w:rsidRDefault="00AB2BED" w:rsidP="00AB2BED">
            <w:pPr>
              <w:jc w:val="center"/>
              <w:rPr>
                <w:rFonts w:ascii="Times New Roman" w:hAnsi="Times New Roman" w:cs="Times New Roman"/>
                <w:lang w:val="ru-RU"/>
              </w:rPr>
            </w:pPr>
          </w:p>
        </w:tc>
        <w:tc>
          <w:tcPr>
            <w:tcW w:w="2126" w:type="dxa"/>
            <w:vMerge/>
          </w:tcPr>
          <w:p w14:paraId="08161F1A" w14:textId="77777777" w:rsidR="00AB2BED" w:rsidRDefault="00AB2BED" w:rsidP="00AB2BED">
            <w:pPr>
              <w:jc w:val="center"/>
              <w:rPr>
                <w:rFonts w:ascii="Times New Roman" w:hAnsi="Times New Roman" w:cs="Times New Roman"/>
                <w:color w:val="auto"/>
                <w:lang w:val="ru-RU"/>
              </w:rPr>
            </w:pPr>
          </w:p>
        </w:tc>
        <w:tc>
          <w:tcPr>
            <w:tcW w:w="2410" w:type="dxa"/>
            <w:vMerge/>
          </w:tcPr>
          <w:p w14:paraId="53B3E68F" w14:textId="77777777" w:rsidR="00AB2BED" w:rsidRDefault="00AB2BED" w:rsidP="00AB2BED">
            <w:pPr>
              <w:rPr>
                <w:rFonts w:ascii="Times New Roman" w:hAnsi="Times New Roman" w:cs="Times New Roman"/>
                <w:color w:val="auto"/>
                <w:lang w:val="ru-RU"/>
              </w:rPr>
            </w:pPr>
          </w:p>
        </w:tc>
        <w:tc>
          <w:tcPr>
            <w:tcW w:w="4299" w:type="dxa"/>
          </w:tcPr>
          <w:p w14:paraId="37A0EC0B"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поверхностно-звуковой</w:t>
            </w:r>
          </w:p>
        </w:tc>
        <w:tc>
          <w:tcPr>
            <w:tcW w:w="1655" w:type="dxa"/>
          </w:tcPr>
          <w:p w14:paraId="338C31A5"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5</w:t>
            </w:r>
          </w:p>
        </w:tc>
      </w:tr>
      <w:tr w:rsidR="00AB2BED" w:rsidRPr="00290DD2" w14:paraId="2FACD2E2" w14:textId="77777777" w:rsidTr="00AB2BED">
        <w:trPr>
          <w:trHeight w:val="102"/>
        </w:trPr>
        <w:tc>
          <w:tcPr>
            <w:tcW w:w="788" w:type="dxa"/>
            <w:vMerge/>
          </w:tcPr>
          <w:p w14:paraId="145E44C5"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7F80FB33" w14:textId="77777777" w:rsidR="00AB2BED" w:rsidRDefault="00AB2BED" w:rsidP="00AB2BED">
            <w:pPr>
              <w:rPr>
                <w:rFonts w:ascii="Times New Roman" w:hAnsi="Times New Roman" w:cs="Times New Roman"/>
                <w:color w:val="auto"/>
                <w:lang w:val="ru-RU"/>
              </w:rPr>
            </w:pPr>
          </w:p>
        </w:tc>
        <w:tc>
          <w:tcPr>
            <w:tcW w:w="1606" w:type="dxa"/>
            <w:vMerge/>
          </w:tcPr>
          <w:p w14:paraId="1231D83A" w14:textId="77777777" w:rsidR="00AB2BED" w:rsidRDefault="00AB2BED" w:rsidP="00AB2BED">
            <w:pPr>
              <w:jc w:val="center"/>
              <w:rPr>
                <w:rFonts w:ascii="Times New Roman" w:hAnsi="Times New Roman" w:cs="Times New Roman"/>
                <w:lang w:val="ru-RU"/>
              </w:rPr>
            </w:pPr>
          </w:p>
        </w:tc>
        <w:tc>
          <w:tcPr>
            <w:tcW w:w="2126" w:type="dxa"/>
            <w:vMerge/>
          </w:tcPr>
          <w:p w14:paraId="1D40F6EC" w14:textId="77777777" w:rsidR="00AB2BED" w:rsidRDefault="00AB2BED" w:rsidP="00AB2BED">
            <w:pPr>
              <w:jc w:val="center"/>
              <w:rPr>
                <w:rFonts w:ascii="Times New Roman" w:hAnsi="Times New Roman" w:cs="Times New Roman"/>
                <w:color w:val="auto"/>
                <w:lang w:val="ru-RU"/>
              </w:rPr>
            </w:pPr>
          </w:p>
        </w:tc>
        <w:tc>
          <w:tcPr>
            <w:tcW w:w="2410" w:type="dxa"/>
            <w:vMerge/>
          </w:tcPr>
          <w:p w14:paraId="604D8B02" w14:textId="77777777" w:rsidR="00AB2BED" w:rsidRDefault="00AB2BED" w:rsidP="00AB2BED">
            <w:pPr>
              <w:rPr>
                <w:rFonts w:ascii="Times New Roman" w:hAnsi="Times New Roman" w:cs="Times New Roman"/>
                <w:color w:val="auto"/>
                <w:lang w:val="ru-RU"/>
              </w:rPr>
            </w:pPr>
          </w:p>
        </w:tc>
        <w:tc>
          <w:tcPr>
            <w:tcW w:w="4299" w:type="dxa"/>
          </w:tcPr>
          <w:p w14:paraId="19DAAC50"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Аккумуляторная батарея</w:t>
            </w:r>
          </w:p>
        </w:tc>
        <w:tc>
          <w:tcPr>
            <w:tcW w:w="1655" w:type="dxa"/>
          </w:tcPr>
          <w:p w14:paraId="751131B5"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rsidRPr="00290DD2" w14:paraId="0AAECDCA" w14:textId="77777777" w:rsidTr="00AB2BED">
        <w:trPr>
          <w:trHeight w:val="101"/>
        </w:trPr>
        <w:tc>
          <w:tcPr>
            <w:tcW w:w="788" w:type="dxa"/>
            <w:vMerge/>
          </w:tcPr>
          <w:p w14:paraId="1422F1C2"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1BA16829" w14:textId="77777777" w:rsidR="00AB2BED" w:rsidRDefault="00AB2BED" w:rsidP="00AB2BED">
            <w:pPr>
              <w:rPr>
                <w:rFonts w:ascii="Times New Roman" w:hAnsi="Times New Roman" w:cs="Times New Roman"/>
                <w:color w:val="auto"/>
                <w:lang w:val="ru-RU"/>
              </w:rPr>
            </w:pPr>
          </w:p>
        </w:tc>
        <w:tc>
          <w:tcPr>
            <w:tcW w:w="1606" w:type="dxa"/>
            <w:vMerge/>
          </w:tcPr>
          <w:p w14:paraId="1A25A7B7" w14:textId="77777777" w:rsidR="00AB2BED" w:rsidRDefault="00AB2BED" w:rsidP="00AB2BED">
            <w:pPr>
              <w:jc w:val="center"/>
              <w:rPr>
                <w:rFonts w:ascii="Times New Roman" w:hAnsi="Times New Roman" w:cs="Times New Roman"/>
                <w:lang w:val="ru-RU"/>
              </w:rPr>
            </w:pPr>
          </w:p>
        </w:tc>
        <w:tc>
          <w:tcPr>
            <w:tcW w:w="2126" w:type="dxa"/>
            <w:vMerge/>
          </w:tcPr>
          <w:p w14:paraId="319FE183" w14:textId="77777777" w:rsidR="00AB2BED" w:rsidRDefault="00AB2BED" w:rsidP="00AB2BED">
            <w:pPr>
              <w:jc w:val="center"/>
              <w:rPr>
                <w:rFonts w:ascii="Times New Roman" w:hAnsi="Times New Roman" w:cs="Times New Roman"/>
                <w:color w:val="auto"/>
                <w:lang w:val="ru-RU"/>
              </w:rPr>
            </w:pPr>
          </w:p>
        </w:tc>
        <w:tc>
          <w:tcPr>
            <w:tcW w:w="2410" w:type="dxa"/>
            <w:vMerge/>
          </w:tcPr>
          <w:p w14:paraId="5D9B23BF" w14:textId="77777777" w:rsidR="00AB2BED" w:rsidRDefault="00AB2BED" w:rsidP="00AB2BED">
            <w:pPr>
              <w:rPr>
                <w:rFonts w:ascii="Times New Roman" w:hAnsi="Times New Roman" w:cs="Times New Roman"/>
                <w:color w:val="auto"/>
                <w:lang w:val="ru-RU"/>
              </w:rPr>
            </w:pPr>
          </w:p>
        </w:tc>
        <w:tc>
          <w:tcPr>
            <w:tcW w:w="4299" w:type="dxa"/>
          </w:tcPr>
          <w:p w14:paraId="23B74954"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Оповещатель  свето-звуковой комбинированный</w:t>
            </w:r>
          </w:p>
        </w:tc>
        <w:tc>
          <w:tcPr>
            <w:tcW w:w="1655" w:type="dxa"/>
          </w:tcPr>
          <w:p w14:paraId="4984E76B"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4</w:t>
            </w:r>
          </w:p>
        </w:tc>
      </w:tr>
      <w:tr w:rsidR="00AB2BED" w:rsidRPr="00290DD2" w14:paraId="5AFB1F7F" w14:textId="77777777" w:rsidTr="00AB2BED">
        <w:trPr>
          <w:trHeight w:val="91"/>
        </w:trPr>
        <w:tc>
          <w:tcPr>
            <w:tcW w:w="788" w:type="dxa"/>
            <w:vMerge/>
          </w:tcPr>
          <w:p w14:paraId="6F1970A8"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3E03D8AA" w14:textId="77777777" w:rsidR="00AB2BED" w:rsidRDefault="00AB2BED" w:rsidP="00AB2BED">
            <w:pPr>
              <w:rPr>
                <w:rFonts w:ascii="Times New Roman" w:hAnsi="Times New Roman" w:cs="Times New Roman"/>
                <w:color w:val="auto"/>
                <w:lang w:val="ru-RU"/>
              </w:rPr>
            </w:pPr>
          </w:p>
        </w:tc>
        <w:tc>
          <w:tcPr>
            <w:tcW w:w="1606" w:type="dxa"/>
            <w:vMerge/>
          </w:tcPr>
          <w:p w14:paraId="349BC082" w14:textId="77777777" w:rsidR="00AB2BED" w:rsidRDefault="00AB2BED" w:rsidP="00AB2BED">
            <w:pPr>
              <w:jc w:val="center"/>
              <w:rPr>
                <w:rFonts w:ascii="Times New Roman" w:hAnsi="Times New Roman" w:cs="Times New Roman"/>
                <w:lang w:val="ru-RU"/>
              </w:rPr>
            </w:pPr>
          </w:p>
        </w:tc>
        <w:tc>
          <w:tcPr>
            <w:tcW w:w="2126" w:type="dxa"/>
            <w:vMerge/>
          </w:tcPr>
          <w:p w14:paraId="56351165" w14:textId="77777777" w:rsidR="00AB2BED" w:rsidRDefault="00AB2BED" w:rsidP="00AB2BED">
            <w:pPr>
              <w:jc w:val="center"/>
              <w:rPr>
                <w:rFonts w:ascii="Times New Roman" w:hAnsi="Times New Roman" w:cs="Times New Roman"/>
                <w:color w:val="auto"/>
                <w:lang w:val="ru-RU"/>
              </w:rPr>
            </w:pPr>
          </w:p>
        </w:tc>
        <w:tc>
          <w:tcPr>
            <w:tcW w:w="2410" w:type="dxa"/>
            <w:vMerge/>
          </w:tcPr>
          <w:p w14:paraId="4CE9252F" w14:textId="77777777" w:rsidR="00AB2BED" w:rsidRDefault="00AB2BED" w:rsidP="00AB2BED">
            <w:pPr>
              <w:rPr>
                <w:rFonts w:ascii="Times New Roman" w:hAnsi="Times New Roman" w:cs="Times New Roman"/>
                <w:color w:val="auto"/>
                <w:lang w:val="ru-RU"/>
              </w:rPr>
            </w:pPr>
          </w:p>
        </w:tc>
        <w:tc>
          <w:tcPr>
            <w:tcW w:w="4299" w:type="dxa"/>
          </w:tcPr>
          <w:p w14:paraId="27445F95"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Оповещатель световой «Выход»</w:t>
            </w:r>
          </w:p>
        </w:tc>
        <w:tc>
          <w:tcPr>
            <w:tcW w:w="1655" w:type="dxa"/>
          </w:tcPr>
          <w:p w14:paraId="05139300"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3</w:t>
            </w:r>
          </w:p>
        </w:tc>
      </w:tr>
      <w:tr w:rsidR="00AB2BED" w:rsidRPr="00290DD2" w14:paraId="5F077F9B" w14:textId="77777777" w:rsidTr="00AB2BED">
        <w:trPr>
          <w:trHeight w:val="122"/>
        </w:trPr>
        <w:tc>
          <w:tcPr>
            <w:tcW w:w="788" w:type="dxa"/>
            <w:vMerge w:val="restart"/>
          </w:tcPr>
          <w:p w14:paraId="6EF42353" w14:textId="77777777" w:rsidR="00AB2BED" w:rsidRPr="00A27A13"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39</w:t>
            </w:r>
          </w:p>
        </w:tc>
        <w:tc>
          <w:tcPr>
            <w:tcW w:w="1859" w:type="dxa"/>
            <w:gridSpan w:val="2"/>
            <w:vMerge w:val="restart"/>
          </w:tcPr>
          <w:p w14:paraId="26FC1F57" w14:textId="77777777" w:rsidR="00AB2BED" w:rsidRDefault="00AB2BED" w:rsidP="00AB2BED">
            <w:pPr>
              <w:rPr>
                <w:rFonts w:ascii="Times New Roman" w:hAnsi="Times New Roman" w:cs="Times New Roman"/>
                <w:color w:val="auto"/>
                <w:lang w:val="ru-RU"/>
              </w:rPr>
            </w:pPr>
            <w:r>
              <w:rPr>
                <w:rFonts w:ascii="Times New Roman" w:hAnsi="Times New Roman" w:cs="Times New Roman"/>
                <w:color w:val="auto"/>
                <w:lang w:val="ru-RU"/>
              </w:rPr>
              <w:t>ОПС 692564 Галенки</w:t>
            </w:r>
          </w:p>
        </w:tc>
        <w:tc>
          <w:tcPr>
            <w:tcW w:w="1606" w:type="dxa"/>
            <w:vMerge w:val="restart"/>
          </w:tcPr>
          <w:p w14:paraId="314B0D92" w14:textId="77777777" w:rsidR="00AB2BED" w:rsidRDefault="00AB2BED" w:rsidP="00AB2BED">
            <w:pPr>
              <w:jc w:val="center"/>
              <w:rPr>
                <w:rFonts w:ascii="Times New Roman" w:hAnsi="Times New Roman" w:cs="Times New Roman"/>
                <w:lang w:val="ru-RU"/>
              </w:rPr>
            </w:pPr>
            <w:r>
              <w:rPr>
                <w:rFonts w:ascii="Times New Roman" w:hAnsi="Times New Roman" w:cs="Times New Roman"/>
                <w:lang w:val="ru-RU"/>
              </w:rPr>
              <w:t>с. Галенки, ул. 50 лет ВЛКСМ</w:t>
            </w:r>
          </w:p>
        </w:tc>
        <w:tc>
          <w:tcPr>
            <w:tcW w:w="2126" w:type="dxa"/>
            <w:vMerge w:val="restart"/>
          </w:tcPr>
          <w:p w14:paraId="27546006" w14:textId="77777777" w:rsidR="00AB2BED"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Видеонаблюдение</w:t>
            </w:r>
          </w:p>
        </w:tc>
        <w:tc>
          <w:tcPr>
            <w:tcW w:w="2410" w:type="dxa"/>
            <w:vMerge w:val="restart"/>
          </w:tcPr>
          <w:p w14:paraId="6AF492AE" w14:textId="77777777" w:rsidR="00AB2BED" w:rsidRDefault="00AB2BED" w:rsidP="00AB2BED">
            <w:pPr>
              <w:rPr>
                <w:rFonts w:ascii="Times New Roman" w:hAnsi="Times New Roman" w:cs="Times New Roman"/>
                <w:color w:val="auto"/>
                <w:lang w:val="ru-RU"/>
              </w:rPr>
            </w:pPr>
            <w:r>
              <w:rPr>
                <w:rFonts w:ascii="Times New Roman" w:hAnsi="Times New Roman" w:cs="Times New Roman"/>
                <w:color w:val="auto"/>
                <w:lang w:val="ru-RU"/>
              </w:rPr>
              <w:t>1/3/27,6</w:t>
            </w:r>
          </w:p>
        </w:tc>
        <w:tc>
          <w:tcPr>
            <w:tcW w:w="4299" w:type="dxa"/>
          </w:tcPr>
          <w:p w14:paraId="43AC0882"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Видеокамера  цилиндрическая</w:t>
            </w:r>
          </w:p>
        </w:tc>
        <w:tc>
          <w:tcPr>
            <w:tcW w:w="1655" w:type="dxa"/>
          </w:tcPr>
          <w:p w14:paraId="39CF4143"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rsidRPr="00290DD2" w14:paraId="0220F89B" w14:textId="77777777" w:rsidTr="00AB2BED">
        <w:trPr>
          <w:trHeight w:val="75"/>
        </w:trPr>
        <w:tc>
          <w:tcPr>
            <w:tcW w:w="788" w:type="dxa"/>
            <w:vMerge/>
          </w:tcPr>
          <w:p w14:paraId="3DB73619"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38A3404A" w14:textId="77777777" w:rsidR="00AB2BED" w:rsidRDefault="00AB2BED" w:rsidP="00AB2BED">
            <w:pPr>
              <w:rPr>
                <w:rFonts w:ascii="Times New Roman" w:hAnsi="Times New Roman" w:cs="Times New Roman"/>
                <w:color w:val="auto"/>
                <w:lang w:val="ru-RU"/>
              </w:rPr>
            </w:pPr>
          </w:p>
        </w:tc>
        <w:tc>
          <w:tcPr>
            <w:tcW w:w="1606" w:type="dxa"/>
            <w:vMerge/>
          </w:tcPr>
          <w:p w14:paraId="69E61D3D" w14:textId="77777777" w:rsidR="00AB2BED" w:rsidRDefault="00AB2BED" w:rsidP="00AB2BED">
            <w:pPr>
              <w:jc w:val="center"/>
              <w:rPr>
                <w:rFonts w:ascii="Times New Roman" w:hAnsi="Times New Roman" w:cs="Times New Roman"/>
                <w:lang w:val="ru-RU"/>
              </w:rPr>
            </w:pPr>
          </w:p>
        </w:tc>
        <w:tc>
          <w:tcPr>
            <w:tcW w:w="2126" w:type="dxa"/>
            <w:vMerge/>
          </w:tcPr>
          <w:p w14:paraId="3BFC9C81" w14:textId="77777777" w:rsidR="00AB2BED" w:rsidRDefault="00AB2BED" w:rsidP="00AB2BED">
            <w:pPr>
              <w:jc w:val="center"/>
              <w:rPr>
                <w:rFonts w:ascii="Times New Roman" w:hAnsi="Times New Roman" w:cs="Times New Roman"/>
                <w:color w:val="auto"/>
                <w:lang w:val="ru-RU"/>
              </w:rPr>
            </w:pPr>
          </w:p>
        </w:tc>
        <w:tc>
          <w:tcPr>
            <w:tcW w:w="2410" w:type="dxa"/>
            <w:vMerge/>
          </w:tcPr>
          <w:p w14:paraId="650CD78E" w14:textId="77777777" w:rsidR="00AB2BED" w:rsidRDefault="00AB2BED" w:rsidP="00AB2BED">
            <w:pPr>
              <w:rPr>
                <w:rFonts w:ascii="Times New Roman" w:hAnsi="Times New Roman" w:cs="Times New Roman"/>
                <w:color w:val="auto"/>
                <w:lang w:val="ru-RU"/>
              </w:rPr>
            </w:pPr>
          </w:p>
        </w:tc>
        <w:tc>
          <w:tcPr>
            <w:tcW w:w="4299" w:type="dxa"/>
          </w:tcPr>
          <w:p w14:paraId="38B6427F"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Видеокамера купольная</w:t>
            </w:r>
          </w:p>
        </w:tc>
        <w:tc>
          <w:tcPr>
            <w:tcW w:w="1655" w:type="dxa"/>
          </w:tcPr>
          <w:p w14:paraId="4321C8CB"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4</w:t>
            </w:r>
          </w:p>
        </w:tc>
      </w:tr>
      <w:tr w:rsidR="00AB2BED" w:rsidRPr="00290DD2" w14:paraId="2056F052" w14:textId="77777777" w:rsidTr="00AB2BED">
        <w:trPr>
          <w:trHeight w:val="173"/>
        </w:trPr>
        <w:tc>
          <w:tcPr>
            <w:tcW w:w="788" w:type="dxa"/>
            <w:vMerge/>
          </w:tcPr>
          <w:p w14:paraId="45EDF227"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546FA393" w14:textId="77777777" w:rsidR="00AB2BED" w:rsidRDefault="00AB2BED" w:rsidP="00AB2BED">
            <w:pPr>
              <w:rPr>
                <w:rFonts w:ascii="Times New Roman" w:hAnsi="Times New Roman" w:cs="Times New Roman"/>
                <w:color w:val="auto"/>
                <w:lang w:val="ru-RU"/>
              </w:rPr>
            </w:pPr>
          </w:p>
        </w:tc>
        <w:tc>
          <w:tcPr>
            <w:tcW w:w="1606" w:type="dxa"/>
            <w:vMerge/>
          </w:tcPr>
          <w:p w14:paraId="59E33457" w14:textId="77777777" w:rsidR="00AB2BED" w:rsidRDefault="00AB2BED" w:rsidP="00AB2BED">
            <w:pPr>
              <w:jc w:val="center"/>
              <w:rPr>
                <w:rFonts w:ascii="Times New Roman" w:hAnsi="Times New Roman" w:cs="Times New Roman"/>
                <w:lang w:val="ru-RU"/>
              </w:rPr>
            </w:pPr>
          </w:p>
        </w:tc>
        <w:tc>
          <w:tcPr>
            <w:tcW w:w="2126" w:type="dxa"/>
            <w:vMerge/>
          </w:tcPr>
          <w:p w14:paraId="7C5BC3B2" w14:textId="77777777" w:rsidR="00AB2BED" w:rsidRDefault="00AB2BED" w:rsidP="00AB2BED">
            <w:pPr>
              <w:jc w:val="center"/>
              <w:rPr>
                <w:rFonts w:ascii="Times New Roman" w:hAnsi="Times New Roman" w:cs="Times New Roman"/>
                <w:color w:val="auto"/>
                <w:lang w:val="ru-RU"/>
              </w:rPr>
            </w:pPr>
          </w:p>
        </w:tc>
        <w:tc>
          <w:tcPr>
            <w:tcW w:w="2410" w:type="dxa"/>
            <w:vMerge/>
          </w:tcPr>
          <w:p w14:paraId="676F788D" w14:textId="77777777" w:rsidR="00AB2BED" w:rsidRDefault="00AB2BED" w:rsidP="00AB2BED">
            <w:pPr>
              <w:rPr>
                <w:rFonts w:ascii="Times New Roman" w:hAnsi="Times New Roman" w:cs="Times New Roman"/>
                <w:color w:val="auto"/>
                <w:lang w:val="ru-RU"/>
              </w:rPr>
            </w:pPr>
          </w:p>
        </w:tc>
        <w:tc>
          <w:tcPr>
            <w:tcW w:w="4299" w:type="dxa"/>
          </w:tcPr>
          <w:p w14:paraId="3A70A0D9"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Видеорегистратор</w:t>
            </w:r>
          </w:p>
        </w:tc>
        <w:tc>
          <w:tcPr>
            <w:tcW w:w="1655" w:type="dxa"/>
          </w:tcPr>
          <w:p w14:paraId="0DD786B1"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1ED2A567" w14:textId="77777777" w:rsidTr="00AB2BED">
        <w:trPr>
          <w:trHeight w:val="132"/>
        </w:trPr>
        <w:tc>
          <w:tcPr>
            <w:tcW w:w="788" w:type="dxa"/>
            <w:vMerge/>
          </w:tcPr>
          <w:p w14:paraId="424E4039"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4F029AA8" w14:textId="77777777" w:rsidR="00AB2BED" w:rsidRDefault="00AB2BED" w:rsidP="00AB2BED">
            <w:pPr>
              <w:rPr>
                <w:rFonts w:ascii="Times New Roman" w:hAnsi="Times New Roman" w:cs="Times New Roman"/>
                <w:color w:val="auto"/>
                <w:lang w:val="ru-RU"/>
              </w:rPr>
            </w:pPr>
          </w:p>
        </w:tc>
        <w:tc>
          <w:tcPr>
            <w:tcW w:w="1606" w:type="dxa"/>
            <w:vMerge/>
          </w:tcPr>
          <w:p w14:paraId="31F3F19A" w14:textId="77777777" w:rsidR="00AB2BED" w:rsidRDefault="00AB2BED" w:rsidP="00AB2BED">
            <w:pPr>
              <w:jc w:val="center"/>
              <w:rPr>
                <w:rFonts w:ascii="Times New Roman" w:hAnsi="Times New Roman" w:cs="Times New Roman"/>
                <w:lang w:val="ru-RU"/>
              </w:rPr>
            </w:pPr>
          </w:p>
        </w:tc>
        <w:tc>
          <w:tcPr>
            <w:tcW w:w="2126" w:type="dxa"/>
            <w:vMerge/>
          </w:tcPr>
          <w:p w14:paraId="7688813A" w14:textId="77777777" w:rsidR="00AB2BED" w:rsidRDefault="00AB2BED" w:rsidP="00AB2BED">
            <w:pPr>
              <w:jc w:val="center"/>
              <w:rPr>
                <w:rFonts w:ascii="Times New Roman" w:hAnsi="Times New Roman" w:cs="Times New Roman"/>
                <w:color w:val="auto"/>
                <w:lang w:val="ru-RU"/>
              </w:rPr>
            </w:pPr>
          </w:p>
        </w:tc>
        <w:tc>
          <w:tcPr>
            <w:tcW w:w="2410" w:type="dxa"/>
            <w:vMerge/>
          </w:tcPr>
          <w:p w14:paraId="6DD27791" w14:textId="77777777" w:rsidR="00AB2BED" w:rsidRDefault="00AB2BED" w:rsidP="00AB2BED">
            <w:pPr>
              <w:rPr>
                <w:rFonts w:ascii="Times New Roman" w:hAnsi="Times New Roman" w:cs="Times New Roman"/>
                <w:color w:val="auto"/>
                <w:lang w:val="ru-RU"/>
              </w:rPr>
            </w:pPr>
          </w:p>
        </w:tc>
        <w:tc>
          <w:tcPr>
            <w:tcW w:w="4299" w:type="dxa"/>
          </w:tcPr>
          <w:p w14:paraId="3E41EC4A"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Жесткий диск на 6 Тб</w:t>
            </w:r>
          </w:p>
        </w:tc>
        <w:tc>
          <w:tcPr>
            <w:tcW w:w="1655" w:type="dxa"/>
          </w:tcPr>
          <w:p w14:paraId="02129B0B"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rsidRPr="00290DD2" w14:paraId="080120F9" w14:textId="77777777" w:rsidTr="00AB2BED">
        <w:trPr>
          <w:trHeight w:val="65"/>
        </w:trPr>
        <w:tc>
          <w:tcPr>
            <w:tcW w:w="788" w:type="dxa"/>
            <w:vMerge/>
          </w:tcPr>
          <w:p w14:paraId="122020F0"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759C4A5C" w14:textId="77777777" w:rsidR="00AB2BED" w:rsidRDefault="00AB2BED" w:rsidP="00AB2BED">
            <w:pPr>
              <w:rPr>
                <w:rFonts w:ascii="Times New Roman" w:hAnsi="Times New Roman" w:cs="Times New Roman"/>
                <w:color w:val="auto"/>
                <w:lang w:val="ru-RU"/>
              </w:rPr>
            </w:pPr>
          </w:p>
        </w:tc>
        <w:tc>
          <w:tcPr>
            <w:tcW w:w="1606" w:type="dxa"/>
            <w:vMerge/>
          </w:tcPr>
          <w:p w14:paraId="07DDADF3" w14:textId="77777777" w:rsidR="00AB2BED" w:rsidRDefault="00AB2BED" w:rsidP="00AB2BED">
            <w:pPr>
              <w:jc w:val="center"/>
              <w:rPr>
                <w:rFonts w:ascii="Times New Roman" w:hAnsi="Times New Roman" w:cs="Times New Roman"/>
                <w:lang w:val="ru-RU"/>
              </w:rPr>
            </w:pPr>
          </w:p>
        </w:tc>
        <w:tc>
          <w:tcPr>
            <w:tcW w:w="2126" w:type="dxa"/>
            <w:vMerge w:val="restart"/>
          </w:tcPr>
          <w:p w14:paraId="5E6706F0" w14:textId="77777777" w:rsidR="00AB2BED"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Система охранно-пожарной сигнализации</w:t>
            </w:r>
          </w:p>
        </w:tc>
        <w:tc>
          <w:tcPr>
            <w:tcW w:w="2410" w:type="dxa"/>
            <w:vMerge w:val="restart"/>
          </w:tcPr>
          <w:p w14:paraId="3181FFDA" w14:textId="77777777" w:rsidR="00AB2BED" w:rsidRDefault="00AB2BED" w:rsidP="00AB2BED">
            <w:pPr>
              <w:rPr>
                <w:rFonts w:ascii="Times New Roman" w:hAnsi="Times New Roman" w:cs="Times New Roman"/>
                <w:color w:val="auto"/>
                <w:lang w:val="ru-RU"/>
              </w:rPr>
            </w:pPr>
          </w:p>
        </w:tc>
        <w:tc>
          <w:tcPr>
            <w:tcW w:w="4299" w:type="dxa"/>
          </w:tcPr>
          <w:p w14:paraId="63411FCA"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Пульт приемо-контрольный</w:t>
            </w:r>
          </w:p>
        </w:tc>
        <w:tc>
          <w:tcPr>
            <w:tcW w:w="1655" w:type="dxa"/>
          </w:tcPr>
          <w:p w14:paraId="546D812B"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4AF1530E" w14:textId="77777777" w:rsidTr="00AB2BED">
        <w:trPr>
          <w:trHeight w:val="95"/>
        </w:trPr>
        <w:tc>
          <w:tcPr>
            <w:tcW w:w="788" w:type="dxa"/>
            <w:vMerge/>
          </w:tcPr>
          <w:p w14:paraId="2E5A9579"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64251274" w14:textId="77777777" w:rsidR="00AB2BED" w:rsidRDefault="00AB2BED" w:rsidP="00AB2BED">
            <w:pPr>
              <w:rPr>
                <w:rFonts w:ascii="Times New Roman" w:hAnsi="Times New Roman" w:cs="Times New Roman"/>
                <w:color w:val="auto"/>
                <w:lang w:val="ru-RU"/>
              </w:rPr>
            </w:pPr>
          </w:p>
        </w:tc>
        <w:tc>
          <w:tcPr>
            <w:tcW w:w="1606" w:type="dxa"/>
            <w:vMerge/>
          </w:tcPr>
          <w:p w14:paraId="7D41E1A0" w14:textId="77777777" w:rsidR="00AB2BED" w:rsidRDefault="00AB2BED" w:rsidP="00AB2BED">
            <w:pPr>
              <w:jc w:val="center"/>
              <w:rPr>
                <w:rFonts w:ascii="Times New Roman" w:hAnsi="Times New Roman" w:cs="Times New Roman"/>
                <w:lang w:val="ru-RU"/>
              </w:rPr>
            </w:pPr>
          </w:p>
        </w:tc>
        <w:tc>
          <w:tcPr>
            <w:tcW w:w="2126" w:type="dxa"/>
            <w:vMerge/>
          </w:tcPr>
          <w:p w14:paraId="6379B022" w14:textId="77777777" w:rsidR="00AB2BED" w:rsidRDefault="00AB2BED" w:rsidP="00AB2BED">
            <w:pPr>
              <w:jc w:val="center"/>
              <w:rPr>
                <w:rFonts w:ascii="Times New Roman" w:hAnsi="Times New Roman" w:cs="Times New Roman"/>
                <w:color w:val="auto"/>
                <w:lang w:val="ru-RU"/>
              </w:rPr>
            </w:pPr>
          </w:p>
        </w:tc>
        <w:tc>
          <w:tcPr>
            <w:tcW w:w="2410" w:type="dxa"/>
            <w:vMerge/>
          </w:tcPr>
          <w:p w14:paraId="4E66EFAD" w14:textId="77777777" w:rsidR="00AB2BED" w:rsidRDefault="00AB2BED" w:rsidP="00AB2BED">
            <w:pPr>
              <w:rPr>
                <w:rFonts w:ascii="Times New Roman" w:hAnsi="Times New Roman" w:cs="Times New Roman"/>
                <w:color w:val="auto"/>
                <w:lang w:val="ru-RU"/>
              </w:rPr>
            </w:pPr>
          </w:p>
        </w:tc>
        <w:tc>
          <w:tcPr>
            <w:tcW w:w="4299" w:type="dxa"/>
          </w:tcPr>
          <w:p w14:paraId="5E05AC31"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Блок контрольно-пусковой</w:t>
            </w:r>
          </w:p>
        </w:tc>
        <w:tc>
          <w:tcPr>
            <w:tcW w:w="1655" w:type="dxa"/>
          </w:tcPr>
          <w:p w14:paraId="1AABC6AB"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20DC448B" w14:textId="77777777" w:rsidTr="00AB2BED">
        <w:trPr>
          <w:trHeight w:val="112"/>
        </w:trPr>
        <w:tc>
          <w:tcPr>
            <w:tcW w:w="788" w:type="dxa"/>
            <w:vMerge/>
          </w:tcPr>
          <w:p w14:paraId="270C1E1F"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16EC6388" w14:textId="77777777" w:rsidR="00AB2BED" w:rsidRDefault="00AB2BED" w:rsidP="00AB2BED">
            <w:pPr>
              <w:rPr>
                <w:rFonts w:ascii="Times New Roman" w:hAnsi="Times New Roman" w:cs="Times New Roman"/>
                <w:color w:val="auto"/>
                <w:lang w:val="ru-RU"/>
              </w:rPr>
            </w:pPr>
          </w:p>
        </w:tc>
        <w:tc>
          <w:tcPr>
            <w:tcW w:w="1606" w:type="dxa"/>
            <w:vMerge/>
          </w:tcPr>
          <w:p w14:paraId="05B30AD6" w14:textId="77777777" w:rsidR="00AB2BED" w:rsidRDefault="00AB2BED" w:rsidP="00AB2BED">
            <w:pPr>
              <w:jc w:val="center"/>
              <w:rPr>
                <w:rFonts w:ascii="Times New Roman" w:hAnsi="Times New Roman" w:cs="Times New Roman"/>
                <w:lang w:val="ru-RU"/>
              </w:rPr>
            </w:pPr>
          </w:p>
        </w:tc>
        <w:tc>
          <w:tcPr>
            <w:tcW w:w="2126" w:type="dxa"/>
            <w:vMerge/>
          </w:tcPr>
          <w:p w14:paraId="40B37096" w14:textId="77777777" w:rsidR="00AB2BED" w:rsidRDefault="00AB2BED" w:rsidP="00AB2BED">
            <w:pPr>
              <w:jc w:val="center"/>
              <w:rPr>
                <w:rFonts w:ascii="Times New Roman" w:hAnsi="Times New Roman" w:cs="Times New Roman"/>
                <w:color w:val="auto"/>
                <w:lang w:val="ru-RU"/>
              </w:rPr>
            </w:pPr>
          </w:p>
        </w:tc>
        <w:tc>
          <w:tcPr>
            <w:tcW w:w="2410" w:type="dxa"/>
            <w:vMerge/>
          </w:tcPr>
          <w:p w14:paraId="3EF2F0DA" w14:textId="77777777" w:rsidR="00AB2BED" w:rsidRDefault="00AB2BED" w:rsidP="00AB2BED">
            <w:pPr>
              <w:rPr>
                <w:rFonts w:ascii="Times New Roman" w:hAnsi="Times New Roman" w:cs="Times New Roman"/>
                <w:color w:val="auto"/>
                <w:lang w:val="ru-RU"/>
              </w:rPr>
            </w:pPr>
          </w:p>
        </w:tc>
        <w:tc>
          <w:tcPr>
            <w:tcW w:w="4299" w:type="dxa"/>
          </w:tcPr>
          <w:p w14:paraId="090EA42E"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Блок сигнально-пусковой</w:t>
            </w:r>
          </w:p>
        </w:tc>
        <w:tc>
          <w:tcPr>
            <w:tcW w:w="1655" w:type="dxa"/>
          </w:tcPr>
          <w:p w14:paraId="11BD290B"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01B9DC26" w14:textId="77777777" w:rsidTr="00AB2BED">
        <w:trPr>
          <w:trHeight w:val="65"/>
        </w:trPr>
        <w:tc>
          <w:tcPr>
            <w:tcW w:w="788" w:type="dxa"/>
            <w:vMerge/>
          </w:tcPr>
          <w:p w14:paraId="3D3E4F27"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1A6F7006" w14:textId="77777777" w:rsidR="00AB2BED" w:rsidRDefault="00AB2BED" w:rsidP="00AB2BED">
            <w:pPr>
              <w:rPr>
                <w:rFonts w:ascii="Times New Roman" w:hAnsi="Times New Roman" w:cs="Times New Roman"/>
                <w:color w:val="auto"/>
                <w:lang w:val="ru-RU"/>
              </w:rPr>
            </w:pPr>
          </w:p>
        </w:tc>
        <w:tc>
          <w:tcPr>
            <w:tcW w:w="1606" w:type="dxa"/>
            <w:vMerge/>
          </w:tcPr>
          <w:p w14:paraId="40295C63" w14:textId="77777777" w:rsidR="00AB2BED" w:rsidRDefault="00AB2BED" w:rsidP="00AB2BED">
            <w:pPr>
              <w:jc w:val="center"/>
              <w:rPr>
                <w:rFonts w:ascii="Times New Roman" w:hAnsi="Times New Roman" w:cs="Times New Roman"/>
                <w:lang w:val="ru-RU"/>
              </w:rPr>
            </w:pPr>
          </w:p>
        </w:tc>
        <w:tc>
          <w:tcPr>
            <w:tcW w:w="2126" w:type="dxa"/>
            <w:vMerge/>
          </w:tcPr>
          <w:p w14:paraId="0DCA2360" w14:textId="77777777" w:rsidR="00AB2BED" w:rsidRDefault="00AB2BED" w:rsidP="00AB2BED">
            <w:pPr>
              <w:jc w:val="center"/>
              <w:rPr>
                <w:rFonts w:ascii="Times New Roman" w:hAnsi="Times New Roman" w:cs="Times New Roman"/>
                <w:color w:val="auto"/>
                <w:lang w:val="ru-RU"/>
              </w:rPr>
            </w:pPr>
          </w:p>
        </w:tc>
        <w:tc>
          <w:tcPr>
            <w:tcW w:w="2410" w:type="dxa"/>
            <w:vMerge/>
          </w:tcPr>
          <w:p w14:paraId="1EBBD273" w14:textId="77777777" w:rsidR="00AB2BED" w:rsidRDefault="00AB2BED" w:rsidP="00AB2BED">
            <w:pPr>
              <w:rPr>
                <w:rFonts w:ascii="Times New Roman" w:hAnsi="Times New Roman" w:cs="Times New Roman"/>
                <w:color w:val="auto"/>
                <w:lang w:val="ru-RU"/>
              </w:rPr>
            </w:pPr>
          </w:p>
        </w:tc>
        <w:tc>
          <w:tcPr>
            <w:tcW w:w="4299" w:type="dxa"/>
          </w:tcPr>
          <w:p w14:paraId="26853E93"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Блок индикации с клавиатурой</w:t>
            </w:r>
          </w:p>
        </w:tc>
        <w:tc>
          <w:tcPr>
            <w:tcW w:w="1655" w:type="dxa"/>
          </w:tcPr>
          <w:p w14:paraId="60BE5B1A"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46186536" w14:textId="77777777" w:rsidTr="00AB2BED">
        <w:trPr>
          <w:trHeight w:val="75"/>
        </w:trPr>
        <w:tc>
          <w:tcPr>
            <w:tcW w:w="788" w:type="dxa"/>
            <w:vMerge/>
          </w:tcPr>
          <w:p w14:paraId="523F6044"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645CEEF7" w14:textId="77777777" w:rsidR="00AB2BED" w:rsidRDefault="00AB2BED" w:rsidP="00AB2BED">
            <w:pPr>
              <w:rPr>
                <w:rFonts w:ascii="Times New Roman" w:hAnsi="Times New Roman" w:cs="Times New Roman"/>
                <w:color w:val="auto"/>
                <w:lang w:val="ru-RU"/>
              </w:rPr>
            </w:pPr>
          </w:p>
        </w:tc>
        <w:tc>
          <w:tcPr>
            <w:tcW w:w="1606" w:type="dxa"/>
            <w:vMerge/>
          </w:tcPr>
          <w:p w14:paraId="5C48578A" w14:textId="77777777" w:rsidR="00AB2BED" w:rsidRDefault="00AB2BED" w:rsidP="00AB2BED">
            <w:pPr>
              <w:jc w:val="center"/>
              <w:rPr>
                <w:rFonts w:ascii="Times New Roman" w:hAnsi="Times New Roman" w:cs="Times New Roman"/>
                <w:lang w:val="ru-RU"/>
              </w:rPr>
            </w:pPr>
          </w:p>
        </w:tc>
        <w:tc>
          <w:tcPr>
            <w:tcW w:w="2126" w:type="dxa"/>
            <w:vMerge/>
          </w:tcPr>
          <w:p w14:paraId="5E5332DB" w14:textId="77777777" w:rsidR="00AB2BED" w:rsidRDefault="00AB2BED" w:rsidP="00AB2BED">
            <w:pPr>
              <w:jc w:val="center"/>
              <w:rPr>
                <w:rFonts w:ascii="Times New Roman" w:hAnsi="Times New Roman" w:cs="Times New Roman"/>
                <w:color w:val="auto"/>
                <w:lang w:val="ru-RU"/>
              </w:rPr>
            </w:pPr>
          </w:p>
        </w:tc>
        <w:tc>
          <w:tcPr>
            <w:tcW w:w="2410" w:type="dxa"/>
            <w:vMerge/>
          </w:tcPr>
          <w:p w14:paraId="38D2E0B6" w14:textId="77777777" w:rsidR="00AB2BED" w:rsidRDefault="00AB2BED" w:rsidP="00AB2BED">
            <w:pPr>
              <w:rPr>
                <w:rFonts w:ascii="Times New Roman" w:hAnsi="Times New Roman" w:cs="Times New Roman"/>
                <w:color w:val="auto"/>
                <w:lang w:val="ru-RU"/>
              </w:rPr>
            </w:pPr>
          </w:p>
        </w:tc>
        <w:tc>
          <w:tcPr>
            <w:tcW w:w="4299" w:type="dxa"/>
          </w:tcPr>
          <w:p w14:paraId="0D038834"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пожарный адресный</w:t>
            </w:r>
          </w:p>
        </w:tc>
        <w:tc>
          <w:tcPr>
            <w:tcW w:w="1655" w:type="dxa"/>
          </w:tcPr>
          <w:p w14:paraId="5B8CDD73"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9</w:t>
            </w:r>
          </w:p>
        </w:tc>
      </w:tr>
      <w:tr w:rsidR="00AB2BED" w:rsidRPr="00290DD2" w14:paraId="7A1373DE" w14:textId="77777777" w:rsidTr="00AB2BED">
        <w:trPr>
          <w:trHeight w:val="95"/>
        </w:trPr>
        <w:tc>
          <w:tcPr>
            <w:tcW w:w="788" w:type="dxa"/>
            <w:vMerge/>
          </w:tcPr>
          <w:p w14:paraId="30EF99B1"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72E7E34E" w14:textId="77777777" w:rsidR="00AB2BED" w:rsidRDefault="00AB2BED" w:rsidP="00AB2BED">
            <w:pPr>
              <w:rPr>
                <w:rFonts w:ascii="Times New Roman" w:hAnsi="Times New Roman" w:cs="Times New Roman"/>
                <w:color w:val="auto"/>
                <w:lang w:val="ru-RU"/>
              </w:rPr>
            </w:pPr>
          </w:p>
        </w:tc>
        <w:tc>
          <w:tcPr>
            <w:tcW w:w="1606" w:type="dxa"/>
            <w:vMerge/>
          </w:tcPr>
          <w:p w14:paraId="45081688" w14:textId="77777777" w:rsidR="00AB2BED" w:rsidRDefault="00AB2BED" w:rsidP="00AB2BED">
            <w:pPr>
              <w:jc w:val="center"/>
              <w:rPr>
                <w:rFonts w:ascii="Times New Roman" w:hAnsi="Times New Roman" w:cs="Times New Roman"/>
                <w:lang w:val="ru-RU"/>
              </w:rPr>
            </w:pPr>
          </w:p>
        </w:tc>
        <w:tc>
          <w:tcPr>
            <w:tcW w:w="2126" w:type="dxa"/>
            <w:vMerge/>
          </w:tcPr>
          <w:p w14:paraId="62552829" w14:textId="77777777" w:rsidR="00AB2BED" w:rsidRDefault="00AB2BED" w:rsidP="00AB2BED">
            <w:pPr>
              <w:jc w:val="center"/>
              <w:rPr>
                <w:rFonts w:ascii="Times New Roman" w:hAnsi="Times New Roman" w:cs="Times New Roman"/>
                <w:color w:val="auto"/>
                <w:lang w:val="ru-RU"/>
              </w:rPr>
            </w:pPr>
          </w:p>
        </w:tc>
        <w:tc>
          <w:tcPr>
            <w:tcW w:w="2410" w:type="dxa"/>
            <w:vMerge/>
          </w:tcPr>
          <w:p w14:paraId="77F2950B" w14:textId="77777777" w:rsidR="00AB2BED" w:rsidRDefault="00AB2BED" w:rsidP="00AB2BED">
            <w:pPr>
              <w:rPr>
                <w:rFonts w:ascii="Times New Roman" w:hAnsi="Times New Roman" w:cs="Times New Roman"/>
                <w:color w:val="auto"/>
                <w:lang w:val="ru-RU"/>
              </w:rPr>
            </w:pPr>
          </w:p>
        </w:tc>
        <w:tc>
          <w:tcPr>
            <w:tcW w:w="4299" w:type="dxa"/>
          </w:tcPr>
          <w:p w14:paraId="304CB345"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пожарный ручной</w:t>
            </w:r>
          </w:p>
        </w:tc>
        <w:tc>
          <w:tcPr>
            <w:tcW w:w="1655" w:type="dxa"/>
          </w:tcPr>
          <w:p w14:paraId="098623AE"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rsidRPr="00290DD2" w14:paraId="2C1478C1" w14:textId="77777777" w:rsidTr="00AB2BED">
        <w:trPr>
          <w:trHeight w:val="85"/>
        </w:trPr>
        <w:tc>
          <w:tcPr>
            <w:tcW w:w="788" w:type="dxa"/>
            <w:vMerge/>
          </w:tcPr>
          <w:p w14:paraId="57510B8D"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5B34FC75" w14:textId="77777777" w:rsidR="00AB2BED" w:rsidRDefault="00AB2BED" w:rsidP="00AB2BED">
            <w:pPr>
              <w:rPr>
                <w:rFonts w:ascii="Times New Roman" w:hAnsi="Times New Roman" w:cs="Times New Roman"/>
                <w:color w:val="auto"/>
                <w:lang w:val="ru-RU"/>
              </w:rPr>
            </w:pPr>
          </w:p>
        </w:tc>
        <w:tc>
          <w:tcPr>
            <w:tcW w:w="1606" w:type="dxa"/>
            <w:vMerge/>
          </w:tcPr>
          <w:p w14:paraId="1AC60559" w14:textId="77777777" w:rsidR="00AB2BED" w:rsidRDefault="00AB2BED" w:rsidP="00AB2BED">
            <w:pPr>
              <w:jc w:val="center"/>
              <w:rPr>
                <w:rFonts w:ascii="Times New Roman" w:hAnsi="Times New Roman" w:cs="Times New Roman"/>
                <w:lang w:val="ru-RU"/>
              </w:rPr>
            </w:pPr>
          </w:p>
        </w:tc>
        <w:tc>
          <w:tcPr>
            <w:tcW w:w="2126" w:type="dxa"/>
            <w:vMerge/>
          </w:tcPr>
          <w:p w14:paraId="39C7EFF0" w14:textId="77777777" w:rsidR="00AB2BED" w:rsidRDefault="00AB2BED" w:rsidP="00AB2BED">
            <w:pPr>
              <w:jc w:val="center"/>
              <w:rPr>
                <w:rFonts w:ascii="Times New Roman" w:hAnsi="Times New Roman" w:cs="Times New Roman"/>
                <w:color w:val="auto"/>
                <w:lang w:val="ru-RU"/>
              </w:rPr>
            </w:pPr>
          </w:p>
        </w:tc>
        <w:tc>
          <w:tcPr>
            <w:tcW w:w="2410" w:type="dxa"/>
            <w:vMerge/>
          </w:tcPr>
          <w:p w14:paraId="464CA467" w14:textId="77777777" w:rsidR="00AB2BED" w:rsidRDefault="00AB2BED" w:rsidP="00AB2BED">
            <w:pPr>
              <w:rPr>
                <w:rFonts w:ascii="Times New Roman" w:hAnsi="Times New Roman" w:cs="Times New Roman"/>
                <w:color w:val="auto"/>
                <w:lang w:val="ru-RU"/>
              </w:rPr>
            </w:pPr>
          </w:p>
        </w:tc>
        <w:tc>
          <w:tcPr>
            <w:tcW w:w="4299" w:type="dxa"/>
          </w:tcPr>
          <w:p w14:paraId="054BD192"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магнитоконтактный</w:t>
            </w:r>
          </w:p>
        </w:tc>
        <w:tc>
          <w:tcPr>
            <w:tcW w:w="1655" w:type="dxa"/>
          </w:tcPr>
          <w:p w14:paraId="48B392D3"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6</w:t>
            </w:r>
          </w:p>
        </w:tc>
      </w:tr>
      <w:tr w:rsidR="00AB2BED" w:rsidRPr="00290DD2" w14:paraId="1DC1BD39" w14:textId="77777777" w:rsidTr="00AB2BED">
        <w:trPr>
          <w:trHeight w:val="75"/>
        </w:trPr>
        <w:tc>
          <w:tcPr>
            <w:tcW w:w="788" w:type="dxa"/>
            <w:vMerge/>
          </w:tcPr>
          <w:p w14:paraId="28693E42"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68864204" w14:textId="77777777" w:rsidR="00AB2BED" w:rsidRDefault="00AB2BED" w:rsidP="00AB2BED">
            <w:pPr>
              <w:rPr>
                <w:rFonts w:ascii="Times New Roman" w:hAnsi="Times New Roman" w:cs="Times New Roman"/>
                <w:color w:val="auto"/>
                <w:lang w:val="ru-RU"/>
              </w:rPr>
            </w:pPr>
          </w:p>
        </w:tc>
        <w:tc>
          <w:tcPr>
            <w:tcW w:w="1606" w:type="dxa"/>
            <w:vMerge/>
          </w:tcPr>
          <w:p w14:paraId="019F7DB5" w14:textId="77777777" w:rsidR="00AB2BED" w:rsidRDefault="00AB2BED" w:rsidP="00AB2BED">
            <w:pPr>
              <w:jc w:val="center"/>
              <w:rPr>
                <w:rFonts w:ascii="Times New Roman" w:hAnsi="Times New Roman" w:cs="Times New Roman"/>
                <w:lang w:val="ru-RU"/>
              </w:rPr>
            </w:pPr>
          </w:p>
        </w:tc>
        <w:tc>
          <w:tcPr>
            <w:tcW w:w="2126" w:type="dxa"/>
            <w:vMerge/>
          </w:tcPr>
          <w:p w14:paraId="5EA62B98" w14:textId="77777777" w:rsidR="00AB2BED" w:rsidRDefault="00AB2BED" w:rsidP="00AB2BED">
            <w:pPr>
              <w:jc w:val="center"/>
              <w:rPr>
                <w:rFonts w:ascii="Times New Roman" w:hAnsi="Times New Roman" w:cs="Times New Roman"/>
                <w:color w:val="auto"/>
                <w:lang w:val="ru-RU"/>
              </w:rPr>
            </w:pPr>
          </w:p>
        </w:tc>
        <w:tc>
          <w:tcPr>
            <w:tcW w:w="2410" w:type="dxa"/>
            <w:vMerge/>
          </w:tcPr>
          <w:p w14:paraId="27E351D2" w14:textId="77777777" w:rsidR="00AB2BED" w:rsidRDefault="00AB2BED" w:rsidP="00AB2BED">
            <w:pPr>
              <w:rPr>
                <w:rFonts w:ascii="Times New Roman" w:hAnsi="Times New Roman" w:cs="Times New Roman"/>
                <w:color w:val="auto"/>
                <w:lang w:val="ru-RU"/>
              </w:rPr>
            </w:pPr>
          </w:p>
        </w:tc>
        <w:tc>
          <w:tcPr>
            <w:tcW w:w="4299" w:type="dxa"/>
          </w:tcPr>
          <w:p w14:paraId="56C69DEF"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магнитоконтактный Эстет</w:t>
            </w:r>
          </w:p>
        </w:tc>
        <w:tc>
          <w:tcPr>
            <w:tcW w:w="1655" w:type="dxa"/>
          </w:tcPr>
          <w:p w14:paraId="1CA5BFF4"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5</w:t>
            </w:r>
          </w:p>
        </w:tc>
      </w:tr>
      <w:tr w:rsidR="00AB2BED" w:rsidRPr="00290DD2" w14:paraId="5850FCBA" w14:textId="77777777" w:rsidTr="00AB2BED">
        <w:trPr>
          <w:trHeight w:val="122"/>
        </w:trPr>
        <w:tc>
          <w:tcPr>
            <w:tcW w:w="788" w:type="dxa"/>
            <w:vMerge/>
          </w:tcPr>
          <w:p w14:paraId="2C84F56C"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03C7EF2E" w14:textId="77777777" w:rsidR="00AB2BED" w:rsidRDefault="00AB2BED" w:rsidP="00AB2BED">
            <w:pPr>
              <w:rPr>
                <w:rFonts w:ascii="Times New Roman" w:hAnsi="Times New Roman" w:cs="Times New Roman"/>
                <w:color w:val="auto"/>
                <w:lang w:val="ru-RU"/>
              </w:rPr>
            </w:pPr>
          </w:p>
        </w:tc>
        <w:tc>
          <w:tcPr>
            <w:tcW w:w="1606" w:type="dxa"/>
            <w:vMerge/>
          </w:tcPr>
          <w:p w14:paraId="282F5B01" w14:textId="77777777" w:rsidR="00AB2BED" w:rsidRDefault="00AB2BED" w:rsidP="00AB2BED">
            <w:pPr>
              <w:jc w:val="center"/>
              <w:rPr>
                <w:rFonts w:ascii="Times New Roman" w:hAnsi="Times New Roman" w:cs="Times New Roman"/>
                <w:lang w:val="ru-RU"/>
              </w:rPr>
            </w:pPr>
          </w:p>
        </w:tc>
        <w:tc>
          <w:tcPr>
            <w:tcW w:w="2126" w:type="dxa"/>
            <w:vMerge/>
          </w:tcPr>
          <w:p w14:paraId="3BC2FE0B" w14:textId="77777777" w:rsidR="00AB2BED" w:rsidRDefault="00AB2BED" w:rsidP="00AB2BED">
            <w:pPr>
              <w:jc w:val="center"/>
              <w:rPr>
                <w:rFonts w:ascii="Times New Roman" w:hAnsi="Times New Roman" w:cs="Times New Roman"/>
                <w:color w:val="auto"/>
                <w:lang w:val="ru-RU"/>
              </w:rPr>
            </w:pPr>
          </w:p>
        </w:tc>
        <w:tc>
          <w:tcPr>
            <w:tcW w:w="2410" w:type="dxa"/>
            <w:vMerge/>
          </w:tcPr>
          <w:p w14:paraId="4298CD2E" w14:textId="77777777" w:rsidR="00AB2BED" w:rsidRDefault="00AB2BED" w:rsidP="00AB2BED">
            <w:pPr>
              <w:rPr>
                <w:rFonts w:ascii="Times New Roman" w:hAnsi="Times New Roman" w:cs="Times New Roman"/>
                <w:color w:val="auto"/>
                <w:lang w:val="ru-RU"/>
              </w:rPr>
            </w:pPr>
          </w:p>
        </w:tc>
        <w:tc>
          <w:tcPr>
            <w:tcW w:w="4299" w:type="dxa"/>
          </w:tcPr>
          <w:p w14:paraId="7B0427BD"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вибрационный</w:t>
            </w:r>
          </w:p>
        </w:tc>
        <w:tc>
          <w:tcPr>
            <w:tcW w:w="1655" w:type="dxa"/>
          </w:tcPr>
          <w:p w14:paraId="6975692E"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61DB742B" w14:textId="77777777" w:rsidTr="00AB2BED">
        <w:trPr>
          <w:trHeight w:val="85"/>
        </w:trPr>
        <w:tc>
          <w:tcPr>
            <w:tcW w:w="788" w:type="dxa"/>
            <w:vMerge/>
          </w:tcPr>
          <w:p w14:paraId="35FC3E71"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28F44AD8" w14:textId="77777777" w:rsidR="00AB2BED" w:rsidRDefault="00AB2BED" w:rsidP="00AB2BED">
            <w:pPr>
              <w:rPr>
                <w:rFonts w:ascii="Times New Roman" w:hAnsi="Times New Roman" w:cs="Times New Roman"/>
                <w:color w:val="auto"/>
                <w:lang w:val="ru-RU"/>
              </w:rPr>
            </w:pPr>
          </w:p>
        </w:tc>
        <w:tc>
          <w:tcPr>
            <w:tcW w:w="1606" w:type="dxa"/>
            <w:vMerge/>
          </w:tcPr>
          <w:p w14:paraId="3EE8197C" w14:textId="77777777" w:rsidR="00AB2BED" w:rsidRDefault="00AB2BED" w:rsidP="00AB2BED">
            <w:pPr>
              <w:jc w:val="center"/>
              <w:rPr>
                <w:rFonts w:ascii="Times New Roman" w:hAnsi="Times New Roman" w:cs="Times New Roman"/>
                <w:lang w:val="ru-RU"/>
              </w:rPr>
            </w:pPr>
          </w:p>
        </w:tc>
        <w:tc>
          <w:tcPr>
            <w:tcW w:w="2126" w:type="dxa"/>
            <w:vMerge/>
          </w:tcPr>
          <w:p w14:paraId="69267BCB" w14:textId="77777777" w:rsidR="00AB2BED" w:rsidRDefault="00AB2BED" w:rsidP="00AB2BED">
            <w:pPr>
              <w:jc w:val="center"/>
              <w:rPr>
                <w:rFonts w:ascii="Times New Roman" w:hAnsi="Times New Roman" w:cs="Times New Roman"/>
                <w:color w:val="auto"/>
                <w:lang w:val="ru-RU"/>
              </w:rPr>
            </w:pPr>
          </w:p>
        </w:tc>
        <w:tc>
          <w:tcPr>
            <w:tcW w:w="2410" w:type="dxa"/>
            <w:vMerge/>
          </w:tcPr>
          <w:p w14:paraId="0467FB1C" w14:textId="77777777" w:rsidR="00AB2BED" w:rsidRDefault="00AB2BED" w:rsidP="00AB2BED">
            <w:pPr>
              <w:rPr>
                <w:rFonts w:ascii="Times New Roman" w:hAnsi="Times New Roman" w:cs="Times New Roman"/>
                <w:color w:val="auto"/>
                <w:lang w:val="ru-RU"/>
              </w:rPr>
            </w:pPr>
          </w:p>
        </w:tc>
        <w:tc>
          <w:tcPr>
            <w:tcW w:w="4299" w:type="dxa"/>
          </w:tcPr>
          <w:p w14:paraId="241904EA"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объемный</w:t>
            </w:r>
          </w:p>
        </w:tc>
        <w:tc>
          <w:tcPr>
            <w:tcW w:w="1655" w:type="dxa"/>
          </w:tcPr>
          <w:p w14:paraId="6EDE5122"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5</w:t>
            </w:r>
          </w:p>
        </w:tc>
      </w:tr>
      <w:tr w:rsidR="00AB2BED" w:rsidRPr="00290DD2" w14:paraId="0906FE8F" w14:textId="77777777" w:rsidTr="00AB2BED">
        <w:trPr>
          <w:trHeight w:val="122"/>
        </w:trPr>
        <w:tc>
          <w:tcPr>
            <w:tcW w:w="788" w:type="dxa"/>
            <w:vMerge/>
          </w:tcPr>
          <w:p w14:paraId="3B048856"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37EF289B" w14:textId="77777777" w:rsidR="00AB2BED" w:rsidRDefault="00AB2BED" w:rsidP="00AB2BED">
            <w:pPr>
              <w:rPr>
                <w:rFonts w:ascii="Times New Roman" w:hAnsi="Times New Roman" w:cs="Times New Roman"/>
                <w:color w:val="auto"/>
                <w:lang w:val="ru-RU"/>
              </w:rPr>
            </w:pPr>
          </w:p>
        </w:tc>
        <w:tc>
          <w:tcPr>
            <w:tcW w:w="1606" w:type="dxa"/>
            <w:vMerge/>
          </w:tcPr>
          <w:p w14:paraId="6CF58238" w14:textId="77777777" w:rsidR="00AB2BED" w:rsidRDefault="00AB2BED" w:rsidP="00AB2BED">
            <w:pPr>
              <w:jc w:val="center"/>
              <w:rPr>
                <w:rFonts w:ascii="Times New Roman" w:hAnsi="Times New Roman" w:cs="Times New Roman"/>
                <w:lang w:val="ru-RU"/>
              </w:rPr>
            </w:pPr>
          </w:p>
        </w:tc>
        <w:tc>
          <w:tcPr>
            <w:tcW w:w="2126" w:type="dxa"/>
            <w:vMerge/>
          </w:tcPr>
          <w:p w14:paraId="21919C3A" w14:textId="77777777" w:rsidR="00AB2BED" w:rsidRDefault="00AB2BED" w:rsidP="00AB2BED">
            <w:pPr>
              <w:jc w:val="center"/>
              <w:rPr>
                <w:rFonts w:ascii="Times New Roman" w:hAnsi="Times New Roman" w:cs="Times New Roman"/>
                <w:color w:val="auto"/>
                <w:lang w:val="ru-RU"/>
              </w:rPr>
            </w:pPr>
          </w:p>
        </w:tc>
        <w:tc>
          <w:tcPr>
            <w:tcW w:w="2410" w:type="dxa"/>
            <w:vMerge/>
          </w:tcPr>
          <w:p w14:paraId="6A23168A" w14:textId="77777777" w:rsidR="00AB2BED" w:rsidRDefault="00AB2BED" w:rsidP="00AB2BED">
            <w:pPr>
              <w:rPr>
                <w:rFonts w:ascii="Times New Roman" w:hAnsi="Times New Roman" w:cs="Times New Roman"/>
                <w:color w:val="auto"/>
                <w:lang w:val="ru-RU"/>
              </w:rPr>
            </w:pPr>
          </w:p>
        </w:tc>
        <w:tc>
          <w:tcPr>
            <w:tcW w:w="4299" w:type="dxa"/>
          </w:tcPr>
          <w:p w14:paraId="5F24922F"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ручной</w:t>
            </w:r>
          </w:p>
        </w:tc>
        <w:tc>
          <w:tcPr>
            <w:tcW w:w="1655" w:type="dxa"/>
          </w:tcPr>
          <w:p w14:paraId="1908FE0D"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3</w:t>
            </w:r>
          </w:p>
        </w:tc>
      </w:tr>
      <w:tr w:rsidR="00AB2BED" w:rsidRPr="00290DD2" w14:paraId="1F1FCAC8" w14:textId="77777777" w:rsidTr="00AB2BED">
        <w:trPr>
          <w:trHeight w:val="112"/>
        </w:trPr>
        <w:tc>
          <w:tcPr>
            <w:tcW w:w="788" w:type="dxa"/>
            <w:vMerge/>
          </w:tcPr>
          <w:p w14:paraId="6C607283"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4B15FF21" w14:textId="77777777" w:rsidR="00AB2BED" w:rsidRDefault="00AB2BED" w:rsidP="00AB2BED">
            <w:pPr>
              <w:rPr>
                <w:rFonts w:ascii="Times New Roman" w:hAnsi="Times New Roman" w:cs="Times New Roman"/>
                <w:color w:val="auto"/>
                <w:lang w:val="ru-RU"/>
              </w:rPr>
            </w:pPr>
          </w:p>
        </w:tc>
        <w:tc>
          <w:tcPr>
            <w:tcW w:w="1606" w:type="dxa"/>
            <w:vMerge/>
          </w:tcPr>
          <w:p w14:paraId="25E9726D" w14:textId="77777777" w:rsidR="00AB2BED" w:rsidRDefault="00AB2BED" w:rsidP="00AB2BED">
            <w:pPr>
              <w:jc w:val="center"/>
              <w:rPr>
                <w:rFonts w:ascii="Times New Roman" w:hAnsi="Times New Roman" w:cs="Times New Roman"/>
                <w:lang w:val="ru-RU"/>
              </w:rPr>
            </w:pPr>
          </w:p>
        </w:tc>
        <w:tc>
          <w:tcPr>
            <w:tcW w:w="2126" w:type="dxa"/>
            <w:vMerge/>
          </w:tcPr>
          <w:p w14:paraId="07D7867C" w14:textId="77777777" w:rsidR="00AB2BED" w:rsidRDefault="00AB2BED" w:rsidP="00AB2BED">
            <w:pPr>
              <w:jc w:val="center"/>
              <w:rPr>
                <w:rFonts w:ascii="Times New Roman" w:hAnsi="Times New Roman" w:cs="Times New Roman"/>
                <w:color w:val="auto"/>
                <w:lang w:val="ru-RU"/>
              </w:rPr>
            </w:pPr>
          </w:p>
        </w:tc>
        <w:tc>
          <w:tcPr>
            <w:tcW w:w="2410" w:type="dxa"/>
            <w:vMerge/>
          </w:tcPr>
          <w:p w14:paraId="724EF013" w14:textId="77777777" w:rsidR="00AB2BED" w:rsidRDefault="00AB2BED" w:rsidP="00AB2BED">
            <w:pPr>
              <w:rPr>
                <w:rFonts w:ascii="Times New Roman" w:hAnsi="Times New Roman" w:cs="Times New Roman"/>
                <w:color w:val="auto"/>
                <w:lang w:val="ru-RU"/>
              </w:rPr>
            </w:pPr>
          </w:p>
        </w:tc>
        <w:tc>
          <w:tcPr>
            <w:tcW w:w="4299" w:type="dxa"/>
          </w:tcPr>
          <w:p w14:paraId="595D0F79"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поверхностно-звуковой</w:t>
            </w:r>
          </w:p>
        </w:tc>
        <w:tc>
          <w:tcPr>
            <w:tcW w:w="1655" w:type="dxa"/>
          </w:tcPr>
          <w:p w14:paraId="6227777C"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7</w:t>
            </w:r>
          </w:p>
        </w:tc>
      </w:tr>
      <w:tr w:rsidR="00AB2BED" w:rsidRPr="00290DD2" w14:paraId="325E8B05" w14:textId="77777777" w:rsidTr="00AB2BED">
        <w:trPr>
          <w:trHeight w:val="95"/>
        </w:trPr>
        <w:tc>
          <w:tcPr>
            <w:tcW w:w="788" w:type="dxa"/>
            <w:vMerge/>
          </w:tcPr>
          <w:p w14:paraId="21B3225D"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703A1D1A" w14:textId="77777777" w:rsidR="00AB2BED" w:rsidRDefault="00AB2BED" w:rsidP="00AB2BED">
            <w:pPr>
              <w:rPr>
                <w:rFonts w:ascii="Times New Roman" w:hAnsi="Times New Roman" w:cs="Times New Roman"/>
                <w:color w:val="auto"/>
                <w:lang w:val="ru-RU"/>
              </w:rPr>
            </w:pPr>
          </w:p>
        </w:tc>
        <w:tc>
          <w:tcPr>
            <w:tcW w:w="1606" w:type="dxa"/>
            <w:vMerge/>
          </w:tcPr>
          <w:p w14:paraId="007B6E0D" w14:textId="77777777" w:rsidR="00AB2BED" w:rsidRDefault="00AB2BED" w:rsidP="00AB2BED">
            <w:pPr>
              <w:jc w:val="center"/>
              <w:rPr>
                <w:rFonts w:ascii="Times New Roman" w:hAnsi="Times New Roman" w:cs="Times New Roman"/>
                <w:lang w:val="ru-RU"/>
              </w:rPr>
            </w:pPr>
          </w:p>
        </w:tc>
        <w:tc>
          <w:tcPr>
            <w:tcW w:w="2126" w:type="dxa"/>
            <w:vMerge/>
          </w:tcPr>
          <w:p w14:paraId="1A39A917" w14:textId="77777777" w:rsidR="00AB2BED" w:rsidRDefault="00AB2BED" w:rsidP="00AB2BED">
            <w:pPr>
              <w:jc w:val="center"/>
              <w:rPr>
                <w:rFonts w:ascii="Times New Roman" w:hAnsi="Times New Roman" w:cs="Times New Roman"/>
                <w:color w:val="auto"/>
                <w:lang w:val="ru-RU"/>
              </w:rPr>
            </w:pPr>
          </w:p>
        </w:tc>
        <w:tc>
          <w:tcPr>
            <w:tcW w:w="2410" w:type="dxa"/>
            <w:vMerge/>
          </w:tcPr>
          <w:p w14:paraId="31188BF5" w14:textId="77777777" w:rsidR="00AB2BED" w:rsidRDefault="00AB2BED" w:rsidP="00AB2BED">
            <w:pPr>
              <w:rPr>
                <w:rFonts w:ascii="Times New Roman" w:hAnsi="Times New Roman" w:cs="Times New Roman"/>
                <w:color w:val="auto"/>
                <w:lang w:val="ru-RU"/>
              </w:rPr>
            </w:pPr>
          </w:p>
        </w:tc>
        <w:tc>
          <w:tcPr>
            <w:tcW w:w="4299" w:type="dxa"/>
          </w:tcPr>
          <w:p w14:paraId="15BE089E"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Аккумуляторная батарея</w:t>
            </w:r>
          </w:p>
        </w:tc>
        <w:tc>
          <w:tcPr>
            <w:tcW w:w="1655" w:type="dxa"/>
          </w:tcPr>
          <w:p w14:paraId="365D3F9F"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rsidRPr="00290DD2" w14:paraId="4F776F87" w14:textId="77777777" w:rsidTr="00AB2BED">
        <w:trPr>
          <w:trHeight w:val="122"/>
        </w:trPr>
        <w:tc>
          <w:tcPr>
            <w:tcW w:w="788" w:type="dxa"/>
            <w:vMerge/>
          </w:tcPr>
          <w:p w14:paraId="70080F49"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003F66E0" w14:textId="77777777" w:rsidR="00AB2BED" w:rsidRDefault="00AB2BED" w:rsidP="00AB2BED">
            <w:pPr>
              <w:rPr>
                <w:rFonts w:ascii="Times New Roman" w:hAnsi="Times New Roman" w:cs="Times New Roman"/>
                <w:color w:val="auto"/>
                <w:lang w:val="ru-RU"/>
              </w:rPr>
            </w:pPr>
          </w:p>
        </w:tc>
        <w:tc>
          <w:tcPr>
            <w:tcW w:w="1606" w:type="dxa"/>
            <w:vMerge/>
          </w:tcPr>
          <w:p w14:paraId="1B5A3C86" w14:textId="77777777" w:rsidR="00AB2BED" w:rsidRDefault="00AB2BED" w:rsidP="00AB2BED">
            <w:pPr>
              <w:jc w:val="center"/>
              <w:rPr>
                <w:rFonts w:ascii="Times New Roman" w:hAnsi="Times New Roman" w:cs="Times New Roman"/>
                <w:lang w:val="ru-RU"/>
              </w:rPr>
            </w:pPr>
          </w:p>
        </w:tc>
        <w:tc>
          <w:tcPr>
            <w:tcW w:w="2126" w:type="dxa"/>
            <w:vMerge/>
          </w:tcPr>
          <w:p w14:paraId="6FD0AD68" w14:textId="77777777" w:rsidR="00AB2BED" w:rsidRDefault="00AB2BED" w:rsidP="00AB2BED">
            <w:pPr>
              <w:jc w:val="center"/>
              <w:rPr>
                <w:rFonts w:ascii="Times New Roman" w:hAnsi="Times New Roman" w:cs="Times New Roman"/>
                <w:color w:val="auto"/>
                <w:lang w:val="ru-RU"/>
              </w:rPr>
            </w:pPr>
          </w:p>
        </w:tc>
        <w:tc>
          <w:tcPr>
            <w:tcW w:w="2410" w:type="dxa"/>
            <w:vMerge/>
          </w:tcPr>
          <w:p w14:paraId="33995702" w14:textId="77777777" w:rsidR="00AB2BED" w:rsidRDefault="00AB2BED" w:rsidP="00AB2BED">
            <w:pPr>
              <w:rPr>
                <w:rFonts w:ascii="Times New Roman" w:hAnsi="Times New Roman" w:cs="Times New Roman"/>
                <w:color w:val="auto"/>
                <w:lang w:val="ru-RU"/>
              </w:rPr>
            </w:pPr>
          </w:p>
        </w:tc>
        <w:tc>
          <w:tcPr>
            <w:tcW w:w="4299" w:type="dxa"/>
          </w:tcPr>
          <w:p w14:paraId="1CABB4AE"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Оповещатель  свето-звуковой комбинированный</w:t>
            </w:r>
          </w:p>
        </w:tc>
        <w:tc>
          <w:tcPr>
            <w:tcW w:w="1655" w:type="dxa"/>
          </w:tcPr>
          <w:p w14:paraId="023F3F99"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3</w:t>
            </w:r>
          </w:p>
        </w:tc>
      </w:tr>
      <w:tr w:rsidR="00AB2BED" w:rsidRPr="00290DD2" w14:paraId="004CF4AD" w14:textId="77777777" w:rsidTr="00AB2BED">
        <w:trPr>
          <w:trHeight w:val="112"/>
        </w:trPr>
        <w:tc>
          <w:tcPr>
            <w:tcW w:w="788" w:type="dxa"/>
            <w:vMerge/>
          </w:tcPr>
          <w:p w14:paraId="33FE688F" w14:textId="77777777" w:rsidR="00AB2BED" w:rsidRPr="00A27A13" w:rsidRDefault="00AB2BED" w:rsidP="00AB2BED">
            <w:pPr>
              <w:jc w:val="center"/>
              <w:rPr>
                <w:rFonts w:ascii="Times New Roman" w:hAnsi="Times New Roman" w:cs="Times New Roman"/>
                <w:color w:val="auto"/>
                <w:lang w:val="ru-RU"/>
              </w:rPr>
            </w:pPr>
          </w:p>
        </w:tc>
        <w:tc>
          <w:tcPr>
            <w:tcW w:w="1859" w:type="dxa"/>
            <w:gridSpan w:val="2"/>
            <w:vMerge/>
          </w:tcPr>
          <w:p w14:paraId="41FE109D" w14:textId="77777777" w:rsidR="00AB2BED" w:rsidRDefault="00AB2BED" w:rsidP="00AB2BED">
            <w:pPr>
              <w:rPr>
                <w:rFonts w:ascii="Times New Roman" w:hAnsi="Times New Roman" w:cs="Times New Roman"/>
                <w:color w:val="auto"/>
                <w:lang w:val="ru-RU"/>
              </w:rPr>
            </w:pPr>
          </w:p>
        </w:tc>
        <w:tc>
          <w:tcPr>
            <w:tcW w:w="1606" w:type="dxa"/>
            <w:vMerge/>
          </w:tcPr>
          <w:p w14:paraId="4AD028A2" w14:textId="77777777" w:rsidR="00AB2BED" w:rsidRDefault="00AB2BED" w:rsidP="00AB2BED">
            <w:pPr>
              <w:jc w:val="center"/>
              <w:rPr>
                <w:rFonts w:ascii="Times New Roman" w:hAnsi="Times New Roman" w:cs="Times New Roman"/>
                <w:lang w:val="ru-RU"/>
              </w:rPr>
            </w:pPr>
          </w:p>
        </w:tc>
        <w:tc>
          <w:tcPr>
            <w:tcW w:w="2126" w:type="dxa"/>
            <w:vMerge/>
          </w:tcPr>
          <w:p w14:paraId="2EB3A146" w14:textId="77777777" w:rsidR="00AB2BED" w:rsidRDefault="00AB2BED" w:rsidP="00AB2BED">
            <w:pPr>
              <w:jc w:val="center"/>
              <w:rPr>
                <w:rFonts w:ascii="Times New Roman" w:hAnsi="Times New Roman" w:cs="Times New Roman"/>
                <w:color w:val="auto"/>
                <w:lang w:val="ru-RU"/>
              </w:rPr>
            </w:pPr>
          </w:p>
        </w:tc>
        <w:tc>
          <w:tcPr>
            <w:tcW w:w="2410" w:type="dxa"/>
            <w:vMerge/>
          </w:tcPr>
          <w:p w14:paraId="3C3ECCC7" w14:textId="77777777" w:rsidR="00AB2BED" w:rsidRDefault="00AB2BED" w:rsidP="00AB2BED">
            <w:pPr>
              <w:rPr>
                <w:rFonts w:ascii="Times New Roman" w:hAnsi="Times New Roman" w:cs="Times New Roman"/>
                <w:color w:val="auto"/>
                <w:lang w:val="ru-RU"/>
              </w:rPr>
            </w:pPr>
          </w:p>
        </w:tc>
        <w:tc>
          <w:tcPr>
            <w:tcW w:w="4299" w:type="dxa"/>
          </w:tcPr>
          <w:p w14:paraId="5042B9AC"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Оповещатель световой «Выход»</w:t>
            </w:r>
          </w:p>
        </w:tc>
        <w:tc>
          <w:tcPr>
            <w:tcW w:w="1655" w:type="dxa"/>
          </w:tcPr>
          <w:p w14:paraId="2AD9CAFC"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rsidRPr="00290DD2" w14:paraId="0D2BBAA3" w14:textId="77777777" w:rsidTr="00AB2BED">
        <w:trPr>
          <w:trHeight w:val="224"/>
        </w:trPr>
        <w:tc>
          <w:tcPr>
            <w:tcW w:w="788" w:type="dxa"/>
            <w:vMerge w:val="restart"/>
          </w:tcPr>
          <w:p w14:paraId="23533D22" w14:textId="77777777" w:rsidR="00AB2BED" w:rsidRPr="00A27A13"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40</w:t>
            </w:r>
          </w:p>
        </w:tc>
        <w:tc>
          <w:tcPr>
            <w:tcW w:w="1859" w:type="dxa"/>
            <w:gridSpan w:val="2"/>
            <w:vMerge w:val="restart"/>
          </w:tcPr>
          <w:p w14:paraId="4B5D023E" w14:textId="77777777" w:rsidR="00AB2BED" w:rsidRPr="00A27A13" w:rsidRDefault="00AB2BED" w:rsidP="00AB2BED">
            <w:pPr>
              <w:rPr>
                <w:rFonts w:ascii="Times New Roman" w:hAnsi="Times New Roman" w:cs="Times New Roman"/>
                <w:color w:val="auto"/>
                <w:lang w:val="ru-RU"/>
              </w:rPr>
            </w:pPr>
            <w:r>
              <w:rPr>
                <w:rFonts w:ascii="Times New Roman" w:hAnsi="Times New Roman" w:cs="Times New Roman"/>
                <w:color w:val="auto"/>
                <w:lang w:val="ru-RU"/>
              </w:rPr>
              <w:t>ОПС 692572 Новогеоргиевка</w:t>
            </w:r>
          </w:p>
        </w:tc>
        <w:tc>
          <w:tcPr>
            <w:tcW w:w="1606" w:type="dxa"/>
            <w:vMerge w:val="restart"/>
          </w:tcPr>
          <w:p w14:paraId="4A2BD1ED" w14:textId="77777777" w:rsidR="00AB2BED" w:rsidRPr="00A27A13" w:rsidRDefault="00AB2BED" w:rsidP="00AB2BED">
            <w:pPr>
              <w:jc w:val="center"/>
              <w:rPr>
                <w:rFonts w:ascii="Times New Roman" w:hAnsi="Times New Roman" w:cs="Times New Roman"/>
                <w:lang w:val="ru-RU"/>
              </w:rPr>
            </w:pPr>
            <w:r>
              <w:rPr>
                <w:rFonts w:ascii="Times New Roman" w:hAnsi="Times New Roman" w:cs="Times New Roman"/>
                <w:lang w:val="ru-RU"/>
              </w:rPr>
              <w:t xml:space="preserve">с. </w:t>
            </w:r>
            <w:r>
              <w:rPr>
                <w:rFonts w:ascii="Times New Roman" w:hAnsi="Times New Roman" w:cs="Times New Roman"/>
                <w:color w:val="auto"/>
                <w:lang w:val="ru-RU"/>
              </w:rPr>
              <w:t>Новогеоргиевка, ул. Дзержинского, д.54</w:t>
            </w:r>
          </w:p>
        </w:tc>
        <w:tc>
          <w:tcPr>
            <w:tcW w:w="2126" w:type="dxa"/>
            <w:vMerge w:val="restart"/>
          </w:tcPr>
          <w:p w14:paraId="0E213CEE" w14:textId="77777777" w:rsidR="00AB2BED" w:rsidRPr="00A27A13"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Видеонаблюдение</w:t>
            </w:r>
          </w:p>
        </w:tc>
        <w:tc>
          <w:tcPr>
            <w:tcW w:w="2410" w:type="dxa"/>
            <w:vMerge w:val="restart"/>
          </w:tcPr>
          <w:p w14:paraId="2C2B230B" w14:textId="77777777" w:rsidR="00AB2BED" w:rsidRPr="00A27A13" w:rsidRDefault="00AB2BED" w:rsidP="00AB2BED">
            <w:pPr>
              <w:rPr>
                <w:rFonts w:ascii="Times New Roman" w:hAnsi="Times New Roman" w:cs="Times New Roman"/>
                <w:color w:val="auto"/>
                <w:lang w:val="ru-RU"/>
              </w:rPr>
            </w:pPr>
            <w:r>
              <w:rPr>
                <w:rFonts w:ascii="Times New Roman" w:hAnsi="Times New Roman" w:cs="Times New Roman"/>
                <w:color w:val="auto"/>
                <w:lang w:val="ru-RU"/>
              </w:rPr>
              <w:t>1/3/88,9</w:t>
            </w:r>
          </w:p>
        </w:tc>
        <w:tc>
          <w:tcPr>
            <w:tcW w:w="4299" w:type="dxa"/>
          </w:tcPr>
          <w:p w14:paraId="0DEC39C3"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Видеокамера  цилиндрическая уличная</w:t>
            </w:r>
          </w:p>
        </w:tc>
        <w:tc>
          <w:tcPr>
            <w:tcW w:w="1655" w:type="dxa"/>
          </w:tcPr>
          <w:p w14:paraId="3A709C5F"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4C7579D9" w14:textId="77777777" w:rsidTr="00AB2BED">
        <w:trPr>
          <w:trHeight w:val="254"/>
        </w:trPr>
        <w:tc>
          <w:tcPr>
            <w:tcW w:w="788" w:type="dxa"/>
            <w:vMerge/>
          </w:tcPr>
          <w:p w14:paraId="61A3B5B0"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607DFCCC" w14:textId="77777777" w:rsidR="00AB2BED" w:rsidRDefault="00AB2BED" w:rsidP="00AB2BED">
            <w:pPr>
              <w:rPr>
                <w:rFonts w:ascii="Times New Roman" w:hAnsi="Times New Roman" w:cs="Times New Roman"/>
                <w:color w:val="auto"/>
                <w:lang w:val="ru-RU"/>
              </w:rPr>
            </w:pPr>
          </w:p>
        </w:tc>
        <w:tc>
          <w:tcPr>
            <w:tcW w:w="1606" w:type="dxa"/>
            <w:vMerge/>
          </w:tcPr>
          <w:p w14:paraId="5C581279" w14:textId="77777777" w:rsidR="00AB2BED" w:rsidRDefault="00AB2BED" w:rsidP="00AB2BED">
            <w:pPr>
              <w:jc w:val="center"/>
              <w:rPr>
                <w:rFonts w:ascii="Times New Roman" w:hAnsi="Times New Roman" w:cs="Times New Roman"/>
                <w:lang w:val="ru-RU"/>
              </w:rPr>
            </w:pPr>
          </w:p>
        </w:tc>
        <w:tc>
          <w:tcPr>
            <w:tcW w:w="2126" w:type="dxa"/>
            <w:vMerge/>
          </w:tcPr>
          <w:p w14:paraId="39C9892B" w14:textId="77777777" w:rsidR="00AB2BED" w:rsidRDefault="00AB2BED" w:rsidP="00AB2BED">
            <w:pPr>
              <w:jc w:val="center"/>
              <w:rPr>
                <w:rFonts w:ascii="Times New Roman" w:hAnsi="Times New Roman" w:cs="Times New Roman"/>
                <w:color w:val="auto"/>
                <w:lang w:val="ru-RU"/>
              </w:rPr>
            </w:pPr>
          </w:p>
        </w:tc>
        <w:tc>
          <w:tcPr>
            <w:tcW w:w="2410" w:type="dxa"/>
            <w:vMerge/>
          </w:tcPr>
          <w:p w14:paraId="03A00EF7" w14:textId="77777777" w:rsidR="00AB2BED" w:rsidRPr="00A27A13" w:rsidRDefault="00AB2BED" w:rsidP="00AB2BED">
            <w:pPr>
              <w:rPr>
                <w:rFonts w:ascii="Times New Roman" w:hAnsi="Times New Roman" w:cs="Times New Roman"/>
                <w:color w:val="auto"/>
                <w:lang w:val="ru-RU"/>
              </w:rPr>
            </w:pPr>
          </w:p>
        </w:tc>
        <w:tc>
          <w:tcPr>
            <w:tcW w:w="4299" w:type="dxa"/>
          </w:tcPr>
          <w:p w14:paraId="2E6AD320"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Видеокамера купольная внутренняя</w:t>
            </w:r>
          </w:p>
        </w:tc>
        <w:tc>
          <w:tcPr>
            <w:tcW w:w="1655" w:type="dxa"/>
          </w:tcPr>
          <w:p w14:paraId="533251B5"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3</w:t>
            </w:r>
          </w:p>
        </w:tc>
      </w:tr>
      <w:tr w:rsidR="00AB2BED" w:rsidRPr="00290DD2" w14:paraId="1A8B3C10" w14:textId="77777777" w:rsidTr="00AB2BED">
        <w:trPr>
          <w:trHeight w:val="203"/>
        </w:trPr>
        <w:tc>
          <w:tcPr>
            <w:tcW w:w="788" w:type="dxa"/>
            <w:vMerge/>
          </w:tcPr>
          <w:p w14:paraId="51D065A7"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42D8A01E" w14:textId="77777777" w:rsidR="00AB2BED" w:rsidRDefault="00AB2BED" w:rsidP="00AB2BED">
            <w:pPr>
              <w:rPr>
                <w:rFonts w:ascii="Times New Roman" w:hAnsi="Times New Roman" w:cs="Times New Roman"/>
                <w:color w:val="auto"/>
                <w:lang w:val="ru-RU"/>
              </w:rPr>
            </w:pPr>
          </w:p>
        </w:tc>
        <w:tc>
          <w:tcPr>
            <w:tcW w:w="1606" w:type="dxa"/>
            <w:vMerge/>
          </w:tcPr>
          <w:p w14:paraId="0B8380AF" w14:textId="77777777" w:rsidR="00AB2BED" w:rsidRDefault="00AB2BED" w:rsidP="00AB2BED">
            <w:pPr>
              <w:jc w:val="center"/>
              <w:rPr>
                <w:rFonts w:ascii="Times New Roman" w:hAnsi="Times New Roman" w:cs="Times New Roman"/>
                <w:lang w:val="ru-RU"/>
              </w:rPr>
            </w:pPr>
          </w:p>
        </w:tc>
        <w:tc>
          <w:tcPr>
            <w:tcW w:w="2126" w:type="dxa"/>
            <w:vMerge/>
          </w:tcPr>
          <w:p w14:paraId="4EEC6E9F" w14:textId="77777777" w:rsidR="00AB2BED" w:rsidRDefault="00AB2BED" w:rsidP="00AB2BED">
            <w:pPr>
              <w:jc w:val="center"/>
              <w:rPr>
                <w:rFonts w:ascii="Times New Roman" w:hAnsi="Times New Roman" w:cs="Times New Roman"/>
                <w:color w:val="auto"/>
                <w:lang w:val="ru-RU"/>
              </w:rPr>
            </w:pPr>
          </w:p>
        </w:tc>
        <w:tc>
          <w:tcPr>
            <w:tcW w:w="2410" w:type="dxa"/>
            <w:vMerge/>
          </w:tcPr>
          <w:p w14:paraId="5F5CBAAD" w14:textId="77777777" w:rsidR="00AB2BED" w:rsidRPr="00A27A13" w:rsidRDefault="00AB2BED" w:rsidP="00AB2BED">
            <w:pPr>
              <w:rPr>
                <w:rFonts w:ascii="Times New Roman" w:hAnsi="Times New Roman" w:cs="Times New Roman"/>
                <w:color w:val="auto"/>
                <w:lang w:val="ru-RU"/>
              </w:rPr>
            </w:pPr>
          </w:p>
        </w:tc>
        <w:tc>
          <w:tcPr>
            <w:tcW w:w="4299" w:type="dxa"/>
          </w:tcPr>
          <w:p w14:paraId="037274CA"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Видеорегистратор</w:t>
            </w:r>
          </w:p>
        </w:tc>
        <w:tc>
          <w:tcPr>
            <w:tcW w:w="1655" w:type="dxa"/>
          </w:tcPr>
          <w:p w14:paraId="58F7191C"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35701C54" w14:textId="77777777" w:rsidTr="00AB2BED">
        <w:trPr>
          <w:trHeight w:val="223"/>
        </w:trPr>
        <w:tc>
          <w:tcPr>
            <w:tcW w:w="788" w:type="dxa"/>
            <w:vMerge/>
          </w:tcPr>
          <w:p w14:paraId="6A8BF313"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15F901C3" w14:textId="77777777" w:rsidR="00AB2BED" w:rsidRDefault="00AB2BED" w:rsidP="00AB2BED">
            <w:pPr>
              <w:rPr>
                <w:rFonts w:ascii="Times New Roman" w:hAnsi="Times New Roman" w:cs="Times New Roman"/>
                <w:color w:val="auto"/>
                <w:lang w:val="ru-RU"/>
              </w:rPr>
            </w:pPr>
          </w:p>
        </w:tc>
        <w:tc>
          <w:tcPr>
            <w:tcW w:w="1606" w:type="dxa"/>
            <w:vMerge/>
          </w:tcPr>
          <w:p w14:paraId="0CC551DC" w14:textId="77777777" w:rsidR="00AB2BED" w:rsidRDefault="00AB2BED" w:rsidP="00AB2BED">
            <w:pPr>
              <w:jc w:val="center"/>
              <w:rPr>
                <w:rFonts w:ascii="Times New Roman" w:hAnsi="Times New Roman" w:cs="Times New Roman"/>
                <w:lang w:val="ru-RU"/>
              </w:rPr>
            </w:pPr>
          </w:p>
        </w:tc>
        <w:tc>
          <w:tcPr>
            <w:tcW w:w="2126" w:type="dxa"/>
            <w:vMerge/>
          </w:tcPr>
          <w:p w14:paraId="08E22B5C" w14:textId="77777777" w:rsidR="00AB2BED" w:rsidRDefault="00AB2BED" w:rsidP="00AB2BED">
            <w:pPr>
              <w:jc w:val="center"/>
              <w:rPr>
                <w:rFonts w:ascii="Times New Roman" w:hAnsi="Times New Roman" w:cs="Times New Roman"/>
                <w:color w:val="auto"/>
                <w:lang w:val="ru-RU"/>
              </w:rPr>
            </w:pPr>
          </w:p>
        </w:tc>
        <w:tc>
          <w:tcPr>
            <w:tcW w:w="2410" w:type="dxa"/>
            <w:vMerge/>
          </w:tcPr>
          <w:p w14:paraId="67A61201" w14:textId="77777777" w:rsidR="00AB2BED" w:rsidRPr="00A27A13" w:rsidRDefault="00AB2BED" w:rsidP="00AB2BED">
            <w:pPr>
              <w:rPr>
                <w:rFonts w:ascii="Times New Roman" w:hAnsi="Times New Roman" w:cs="Times New Roman"/>
                <w:color w:val="auto"/>
                <w:lang w:val="ru-RU"/>
              </w:rPr>
            </w:pPr>
          </w:p>
        </w:tc>
        <w:tc>
          <w:tcPr>
            <w:tcW w:w="4299" w:type="dxa"/>
          </w:tcPr>
          <w:p w14:paraId="690DA94C"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Монитор</w:t>
            </w:r>
          </w:p>
        </w:tc>
        <w:tc>
          <w:tcPr>
            <w:tcW w:w="1655" w:type="dxa"/>
          </w:tcPr>
          <w:p w14:paraId="4C24A8E4"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147D9FB7" w14:textId="77777777" w:rsidTr="00AB2BED">
        <w:trPr>
          <w:trHeight w:val="122"/>
        </w:trPr>
        <w:tc>
          <w:tcPr>
            <w:tcW w:w="788" w:type="dxa"/>
            <w:vMerge/>
          </w:tcPr>
          <w:p w14:paraId="28FB92C4"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563A3148" w14:textId="77777777" w:rsidR="00AB2BED" w:rsidRDefault="00AB2BED" w:rsidP="00AB2BED">
            <w:pPr>
              <w:rPr>
                <w:rFonts w:ascii="Times New Roman" w:hAnsi="Times New Roman" w:cs="Times New Roman"/>
                <w:color w:val="auto"/>
                <w:lang w:val="ru-RU"/>
              </w:rPr>
            </w:pPr>
          </w:p>
        </w:tc>
        <w:tc>
          <w:tcPr>
            <w:tcW w:w="1606" w:type="dxa"/>
            <w:vMerge/>
          </w:tcPr>
          <w:p w14:paraId="11818D52" w14:textId="77777777" w:rsidR="00AB2BED" w:rsidRDefault="00AB2BED" w:rsidP="00AB2BED">
            <w:pPr>
              <w:jc w:val="center"/>
              <w:rPr>
                <w:rFonts w:ascii="Times New Roman" w:hAnsi="Times New Roman" w:cs="Times New Roman"/>
                <w:lang w:val="ru-RU"/>
              </w:rPr>
            </w:pPr>
          </w:p>
        </w:tc>
        <w:tc>
          <w:tcPr>
            <w:tcW w:w="2126" w:type="dxa"/>
            <w:vMerge w:val="restart"/>
          </w:tcPr>
          <w:p w14:paraId="3217476D" w14:textId="77777777" w:rsidR="00AB2BED"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Система охранной сигнализации</w:t>
            </w:r>
          </w:p>
        </w:tc>
        <w:tc>
          <w:tcPr>
            <w:tcW w:w="2410" w:type="dxa"/>
            <w:vMerge w:val="restart"/>
          </w:tcPr>
          <w:p w14:paraId="421BE2C2" w14:textId="77777777" w:rsidR="00AB2BED" w:rsidRPr="00A27A13" w:rsidRDefault="00AB2BED" w:rsidP="00AB2BED">
            <w:pPr>
              <w:rPr>
                <w:rFonts w:ascii="Times New Roman" w:hAnsi="Times New Roman" w:cs="Times New Roman"/>
                <w:color w:val="auto"/>
                <w:lang w:val="ru-RU"/>
              </w:rPr>
            </w:pPr>
          </w:p>
        </w:tc>
        <w:tc>
          <w:tcPr>
            <w:tcW w:w="4299" w:type="dxa"/>
          </w:tcPr>
          <w:p w14:paraId="42D7153A"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Пульт контроля и управления светодиодный</w:t>
            </w:r>
          </w:p>
        </w:tc>
        <w:tc>
          <w:tcPr>
            <w:tcW w:w="1655" w:type="dxa"/>
          </w:tcPr>
          <w:p w14:paraId="5056295C"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01D5F549" w14:textId="77777777" w:rsidTr="00AB2BED">
        <w:trPr>
          <w:trHeight w:val="75"/>
        </w:trPr>
        <w:tc>
          <w:tcPr>
            <w:tcW w:w="788" w:type="dxa"/>
            <w:vMerge/>
          </w:tcPr>
          <w:p w14:paraId="3264FB89"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67127841" w14:textId="77777777" w:rsidR="00AB2BED" w:rsidRDefault="00AB2BED" w:rsidP="00AB2BED">
            <w:pPr>
              <w:rPr>
                <w:rFonts w:ascii="Times New Roman" w:hAnsi="Times New Roman" w:cs="Times New Roman"/>
                <w:color w:val="auto"/>
                <w:lang w:val="ru-RU"/>
              </w:rPr>
            </w:pPr>
          </w:p>
        </w:tc>
        <w:tc>
          <w:tcPr>
            <w:tcW w:w="1606" w:type="dxa"/>
            <w:vMerge/>
          </w:tcPr>
          <w:p w14:paraId="4A9C4C60" w14:textId="77777777" w:rsidR="00AB2BED" w:rsidRDefault="00AB2BED" w:rsidP="00AB2BED">
            <w:pPr>
              <w:jc w:val="center"/>
              <w:rPr>
                <w:rFonts w:ascii="Times New Roman" w:hAnsi="Times New Roman" w:cs="Times New Roman"/>
                <w:lang w:val="ru-RU"/>
              </w:rPr>
            </w:pPr>
          </w:p>
        </w:tc>
        <w:tc>
          <w:tcPr>
            <w:tcW w:w="2126" w:type="dxa"/>
            <w:vMerge/>
          </w:tcPr>
          <w:p w14:paraId="692AD4E4" w14:textId="77777777" w:rsidR="00AB2BED" w:rsidRDefault="00AB2BED" w:rsidP="00AB2BED">
            <w:pPr>
              <w:jc w:val="center"/>
              <w:rPr>
                <w:rFonts w:ascii="Times New Roman" w:hAnsi="Times New Roman" w:cs="Times New Roman"/>
                <w:color w:val="auto"/>
                <w:lang w:val="ru-RU"/>
              </w:rPr>
            </w:pPr>
          </w:p>
        </w:tc>
        <w:tc>
          <w:tcPr>
            <w:tcW w:w="2410" w:type="dxa"/>
            <w:vMerge/>
          </w:tcPr>
          <w:p w14:paraId="2B361CC0" w14:textId="77777777" w:rsidR="00AB2BED" w:rsidRPr="00A27A13" w:rsidRDefault="00AB2BED" w:rsidP="00AB2BED">
            <w:pPr>
              <w:rPr>
                <w:rFonts w:ascii="Times New Roman" w:hAnsi="Times New Roman" w:cs="Times New Roman"/>
                <w:color w:val="auto"/>
                <w:lang w:val="ru-RU"/>
              </w:rPr>
            </w:pPr>
          </w:p>
        </w:tc>
        <w:tc>
          <w:tcPr>
            <w:tcW w:w="4299" w:type="dxa"/>
          </w:tcPr>
          <w:p w14:paraId="55F9B722"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Прибор приемо-контрольный охранно-пожарный</w:t>
            </w:r>
          </w:p>
        </w:tc>
        <w:tc>
          <w:tcPr>
            <w:tcW w:w="1655" w:type="dxa"/>
          </w:tcPr>
          <w:p w14:paraId="67F374D5"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0A019CD5" w14:textId="77777777" w:rsidTr="00AB2BED">
        <w:trPr>
          <w:trHeight w:val="112"/>
        </w:trPr>
        <w:tc>
          <w:tcPr>
            <w:tcW w:w="788" w:type="dxa"/>
            <w:vMerge/>
          </w:tcPr>
          <w:p w14:paraId="082FA633"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27079A3E" w14:textId="77777777" w:rsidR="00AB2BED" w:rsidRDefault="00AB2BED" w:rsidP="00AB2BED">
            <w:pPr>
              <w:rPr>
                <w:rFonts w:ascii="Times New Roman" w:hAnsi="Times New Roman" w:cs="Times New Roman"/>
                <w:color w:val="auto"/>
                <w:lang w:val="ru-RU"/>
              </w:rPr>
            </w:pPr>
          </w:p>
        </w:tc>
        <w:tc>
          <w:tcPr>
            <w:tcW w:w="1606" w:type="dxa"/>
            <w:vMerge/>
          </w:tcPr>
          <w:p w14:paraId="69B51155" w14:textId="77777777" w:rsidR="00AB2BED" w:rsidRDefault="00AB2BED" w:rsidP="00AB2BED">
            <w:pPr>
              <w:jc w:val="center"/>
              <w:rPr>
                <w:rFonts w:ascii="Times New Roman" w:hAnsi="Times New Roman" w:cs="Times New Roman"/>
                <w:lang w:val="ru-RU"/>
              </w:rPr>
            </w:pPr>
          </w:p>
        </w:tc>
        <w:tc>
          <w:tcPr>
            <w:tcW w:w="2126" w:type="dxa"/>
            <w:vMerge/>
          </w:tcPr>
          <w:p w14:paraId="6266CC25" w14:textId="77777777" w:rsidR="00AB2BED" w:rsidRDefault="00AB2BED" w:rsidP="00AB2BED">
            <w:pPr>
              <w:jc w:val="center"/>
              <w:rPr>
                <w:rFonts w:ascii="Times New Roman" w:hAnsi="Times New Roman" w:cs="Times New Roman"/>
                <w:color w:val="auto"/>
                <w:lang w:val="ru-RU"/>
              </w:rPr>
            </w:pPr>
          </w:p>
        </w:tc>
        <w:tc>
          <w:tcPr>
            <w:tcW w:w="2410" w:type="dxa"/>
            <w:vMerge/>
          </w:tcPr>
          <w:p w14:paraId="1CB29CEE" w14:textId="77777777" w:rsidR="00AB2BED" w:rsidRPr="00A27A13" w:rsidRDefault="00AB2BED" w:rsidP="00AB2BED">
            <w:pPr>
              <w:rPr>
                <w:rFonts w:ascii="Times New Roman" w:hAnsi="Times New Roman" w:cs="Times New Roman"/>
                <w:color w:val="auto"/>
                <w:lang w:val="ru-RU"/>
              </w:rPr>
            </w:pPr>
          </w:p>
        </w:tc>
        <w:tc>
          <w:tcPr>
            <w:tcW w:w="4299" w:type="dxa"/>
          </w:tcPr>
          <w:p w14:paraId="0B3B291C"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Блок защиты коммутационный</w:t>
            </w:r>
          </w:p>
        </w:tc>
        <w:tc>
          <w:tcPr>
            <w:tcW w:w="1655" w:type="dxa"/>
          </w:tcPr>
          <w:p w14:paraId="77A4D80F"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77497DC0" w14:textId="77777777" w:rsidTr="00AB2BED">
        <w:trPr>
          <w:trHeight w:val="85"/>
        </w:trPr>
        <w:tc>
          <w:tcPr>
            <w:tcW w:w="788" w:type="dxa"/>
            <w:vMerge/>
          </w:tcPr>
          <w:p w14:paraId="7AEA41B6"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07E7D503" w14:textId="77777777" w:rsidR="00AB2BED" w:rsidRDefault="00AB2BED" w:rsidP="00AB2BED">
            <w:pPr>
              <w:rPr>
                <w:rFonts w:ascii="Times New Roman" w:hAnsi="Times New Roman" w:cs="Times New Roman"/>
                <w:color w:val="auto"/>
                <w:lang w:val="ru-RU"/>
              </w:rPr>
            </w:pPr>
          </w:p>
        </w:tc>
        <w:tc>
          <w:tcPr>
            <w:tcW w:w="1606" w:type="dxa"/>
            <w:vMerge/>
          </w:tcPr>
          <w:p w14:paraId="63E38B29" w14:textId="77777777" w:rsidR="00AB2BED" w:rsidRDefault="00AB2BED" w:rsidP="00AB2BED">
            <w:pPr>
              <w:jc w:val="center"/>
              <w:rPr>
                <w:rFonts w:ascii="Times New Roman" w:hAnsi="Times New Roman" w:cs="Times New Roman"/>
                <w:lang w:val="ru-RU"/>
              </w:rPr>
            </w:pPr>
          </w:p>
        </w:tc>
        <w:tc>
          <w:tcPr>
            <w:tcW w:w="2126" w:type="dxa"/>
            <w:vMerge/>
          </w:tcPr>
          <w:p w14:paraId="2B5E9124" w14:textId="77777777" w:rsidR="00AB2BED" w:rsidRDefault="00AB2BED" w:rsidP="00AB2BED">
            <w:pPr>
              <w:jc w:val="center"/>
              <w:rPr>
                <w:rFonts w:ascii="Times New Roman" w:hAnsi="Times New Roman" w:cs="Times New Roman"/>
                <w:color w:val="auto"/>
                <w:lang w:val="ru-RU"/>
              </w:rPr>
            </w:pPr>
          </w:p>
        </w:tc>
        <w:tc>
          <w:tcPr>
            <w:tcW w:w="2410" w:type="dxa"/>
            <w:vMerge/>
          </w:tcPr>
          <w:p w14:paraId="65F2E579" w14:textId="77777777" w:rsidR="00AB2BED" w:rsidRPr="00A27A13" w:rsidRDefault="00AB2BED" w:rsidP="00AB2BED">
            <w:pPr>
              <w:rPr>
                <w:rFonts w:ascii="Times New Roman" w:hAnsi="Times New Roman" w:cs="Times New Roman"/>
                <w:color w:val="auto"/>
                <w:lang w:val="ru-RU"/>
              </w:rPr>
            </w:pPr>
          </w:p>
        </w:tc>
        <w:tc>
          <w:tcPr>
            <w:tcW w:w="4299" w:type="dxa"/>
          </w:tcPr>
          <w:p w14:paraId="325A332B"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Аккумуляторная батарея</w:t>
            </w:r>
          </w:p>
        </w:tc>
        <w:tc>
          <w:tcPr>
            <w:tcW w:w="1655" w:type="dxa"/>
          </w:tcPr>
          <w:p w14:paraId="4969B4CA"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79F95646" w14:textId="77777777" w:rsidTr="00AB2BED">
        <w:trPr>
          <w:trHeight w:val="85"/>
        </w:trPr>
        <w:tc>
          <w:tcPr>
            <w:tcW w:w="788" w:type="dxa"/>
            <w:vMerge/>
          </w:tcPr>
          <w:p w14:paraId="596A1CD2"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56E077AF" w14:textId="77777777" w:rsidR="00AB2BED" w:rsidRDefault="00AB2BED" w:rsidP="00AB2BED">
            <w:pPr>
              <w:rPr>
                <w:rFonts w:ascii="Times New Roman" w:hAnsi="Times New Roman" w:cs="Times New Roman"/>
                <w:color w:val="auto"/>
                <w:lang w:val="ru-RU"/>
              </w:rPr>
            </w:pPr>
          </w:p>
        </w:tc>
        <w:tc>
          <w:tcPr>
            <w:tcW w:w="1606" w:type="dxa"/>
            <w:vMerge/>
          </w:tcPr>
          <w:p w14:paraId="7C5C54C7" w14:textId="77777777" w:rsidR="00AB2BED" w:rsidRDefault="00AB2BED" w:rsidP="00AB2BED">
            <w:pPr>
              <w:jc w:val="center"/>
              <w:rPr>
                <w:rFonts w:ascii="Times New Roman" w:hAnsi="Times New Roman" w:cs="Times New Roman"/>
                <w:lang w:val="ru-RU"/>
              </w:rPr>
            </w:pPr>
          </w:p>
        </w:tc>
        <w:tc>
          <w:tcPr>
            <w:tcW w:w="2126" w:type="dxa"/>
            <w:vMerge/>
          </w:tcPr>
          <w:p w14:paraId="7D2D5F2F" w14:textId="77777777" w:rsidR="00AB2BED" w:rsidRDefault="00AB2BED" w:rsidP="00AB2BED">
            <w:pPr>
              <w:jc w:val="center"/>
              <w:rPr>
                <w:rFonts w:ascii="Times New Roman" w:hAnsi="Times New Roman" w:cs="Times New Roman"/>
                <w:color w:val="auto"/>
                <w:lang w:val="ru-RU"/>
              </w:rPr>
            </w:pPr>
          </w:p>
        </w:tc>
        <w:tc>
          <w:tcPr>
            <w:tcW w:w="2410" w:type="dxa"/>
            <w:vMerge/>
          </w:tcPr>
          <w:p w14:paraId="50A988E2" w14:textId="77777777" w:rsidR="00AB2BED" w:rsidRPr="00A27A13" w:rsidRDefault="00AB2BED" w:rsidP="00AB2BED">
            <w:pPr>
              <w:rPr>
                <w:rFonts w:ascii="Times New Roman" w:hAnsi="Times New Roman" w:cs="Times New Roman"/>
                <w:color w:val="auto"/>
                <w:lang w:val="ru-RU"/>
              </w:rPr>
            </w:pPr>
          </w:p>
        </w:tc>
        <w:tc>
          <w:tcPr>
            <w:tcW w:w="4299" w:type="dxa"/>
          </w:tcPr>
          <w:p w14:paraId="12F514DB"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Резервный источник питания</w:t>
            </w:r>
          </w:p>
        </w:tc>
        <w:tc>
          <w:tcPr>
            <w:tcW w:w="1655" w:type="dxa"/>
          </w:tcPr>
          <w:p w14:paraId="5F2DC55C"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373B1D41" w14:textId="77777777" w:rsidTr="00AB2BED">
        <w:trPr>
          <w:trHeight w:val="75"/>
        </w:trPr>
        <w:tc>
          <w:tcPr>
            <w:tcW w:w="788" w:type="dxa"/>
            <w:vMerge/>
          </w:tcPr>
          <w:p w14:paraId="6D6FC54C"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73F0D6D6" w14:textId="77777777" w:rsidR="00AB2BED" w:rsidRDefault="00AB2BED" w:rsidP="00AB2BED">
            <w:pPr>
              <w:rPr>
                <w:rFonts w:ascii="Times New Roman" w:hAnsi="Times New Roman" w:cs="Times New Roman"/>
                <w:color w:val="auto"/>
                <w:lang w:val="ru-RU"/>
              </w:rPr>
            </w:pPr>
          </w:p>
        </w:tc>
        <w:tc>
          <w:tcPr>
            <w:tcW w:w="1606" w:type="dxa"/>
            <w:vMerge/>
          </w:tcPr>
          <w:p w14:paraId="796ED509" w14:textId="77777777" w:rsidR="00AB2BED" w:rsidRDefault="00AB2BED" w:rsidP="00AB2BED">
            <w:pPr>
              <w:jc w:val="center"/>
              <w:rPr>
                <w:rFonts w:ascii="Times New Roman" w:hAnsi="Times New Roman" w:cs="Times New Roman"/>
                <w:lang w:val="ru-RU"/>
              </w:rPr>
            </w:pPr>
          </w:p>
        </w:tc>
        <w:tc>
          <w:tcPr>
            <w:tcW w:w="2126" w:type="dxa"/>
            <w:vMerge/>
          </w:tcPr>
          <w:p w14:paraId="2BEFBFDE" w14:textId="77777777" w:rsidR="00AB2BED" w:rsidRDefault="00AB2BED" w:rsidP="00AB2BED">
            <w:pPr>
              <w:jc w:val="center"/>
              <w:rPr>
                <w:rFonts w:ascii="Times New Roman" w:hAnsi="Times New Roman" w:cs="Times New Roman"/>
                <w:color w:val="auto"/>
                <w:lang w:val="ru-RU"/>
              </w:rPr>
            </w:pPr>
          </w:p>
        </w:tc>
        <w:tc>
          <w:tcPr>
            <w:tcW w:w="2410" w:type="dxa"/>
            <w:vMerge/>
          </w:tcPr>
          <w:p w14:paraId="27A07C65" w14:textId="77777777" w:rsidR="00AB2BED" w:rsidRPr="00A27A13" w:rsidRDefault="00AB2BED" w:rsidP="00AB2BED">
            <w:pPr>
              <w:rPr>
                <w:rFonts w:ascii="Times New Roman" w:hAnsi="Times New Roman" w:cs="Times New Roman"/>
                <w:color w:val="auto"/>
                <w:lang w:val="ru-RU"/>
              </w:rPr>
            </w:pPr>
          </w:p>
        </w:tc>
        <w:tc>
          <w:tcPr>
            <w:tcW w:w="4299" w:type="dxa"/>
          </w:tcPr>
          <w:p w14:paraId="52D0F2E0"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Аккумулятор герметичный свинцово-кислотный</w:t>
            </w:r>
          </w:p>
        </w:tc>
        <w:tc>
          <w:tcPr>
            <w:tcW w:w="1655" w:type="dxa"/>
          </w:tcPr>
          <w:p w14:paraId="35026074"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3B3B98CF" w14:textId="77777777" w:rsidTr="00AB2BED">
        <w:trPr>
          <w:trHeight w:val="101"/>
        </w:trPr>
        <w:tc>
          <w:tcPr>
            <w:tcW w:w="788" w:type="dxa"/>
            <w:vMerge/>
          </w:tcPr>
          <w:p w14:paraId="71DE1BA7"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70D7DC16" w14:textId="77777777" w:rsidR="00AB2BED" w:rsidRDefault="00AB2BED" w:rsidP="00AB2BED">
            <w:pPr>
              <w:rPr>
                <w:rFonts w:ascii="Times New Roman" w:hAnsi="Times New Roman" w:cs="Times New Roman"/>
                <w:color w:val="auto"/>
                <w:lang w:val="ru-RU"/>
              </w:rPr>
            </w:pPr>
          </w:p>
        </w:tc>
        <w:tc>
          <w:tcPr>
            <w:tcW w:w="1606" w:type="dxa"/>
            <w:vMerge/>
          </w:tcPr>
          <w:p w14:paraId="2423331A" w14:textId="77777777" w:rsidR="00AB2BED" w:rsidRDefault="00AB2BED" w:rsidP="00AB2BED">
            <w:pPr>
              <w:jc w:val="center"/>
              <w:rPr>
                <w:rFonts w:ascii="Times New Roman" w:hAnsi="Times New Roman" w:cs="Times New Roman"/>
                <w:lang w:val="ru-RU"/>
              </w:rPr>
            </w:pPr>
          </w:p>
        </w:tc>
        <w:tc>
          <w:tcPr>
            <w:tcW w:w="2126" w:type="dxa"/>
            <w:vMerge/>
          </w:tcPr>
          <w:p w14:paraId="756C30B4" w14:textId="77777777" w:rsidR="00AB2BED" w:rsidRDefault="00AB2BED" w:rsidP="00AB2BED">
            <w:pPr>
              <w:jc w:val="center"/>
              <w:rPr>
                <w:rFonts w:ascii="Times New Roman" w:hAnsi="Times New Roman" w:cs="Times New Roman"/>
                <w:color w:val="auto"/>
                <w:lang w:val="ru-RU"/>
              </w:rPr>
            </w:pPr>
          </w:p>
        </w:tc>
        <w:tc>
          <w:tcPr>
            <w:tcW w:w="2410" w:type="dxa"/>
            <w:vMerge/>
          </w:tcPr>
          <w:p w14:paraId="52955570" w14:textId="77777777" w:rsidR="00AB2BED" w:rsidRPr="00A27A13" w:rsidRDefault="00AB2BED" w:rsidP="00AB2BED">
            <w:pPr>
              <w:rPr>
                <w:rFonts w:ascii="Times New Roman" w:hAnsi="Times New Roman" w:cs="Times New Roman"/>
                <w:color w:val="auto"/>
                <w:lang w:val="ru-RU"/>
              </w:rPr>
            </w:pPr>
          </w:p>
        </w:tc>
        <w:tc>
          <w:tcPr>
            <w:tcW w:w="4299" w:type="dxa"/>
          </w:tcPr>
          <w:p w14:paraId="45FB80D4"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объемный оптико-электронный</w:t>
            </w:r>
          </w:p>
        </w:tc>
        <w:tc>
          <w:tcPr>
            <w:tcW w:w="1655" w:type="dxa"/>
          </w:tcPr>
          <w:p w14:paraId="5C8A285E"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6</w:t>
            </w:r>
          </w:p>
        </w:tc>
      </w:tr>
      <w:tr w:rsidR="00AB2BED" w:rsidRPr="00290DD2" w14:paraId="1B446AA8" w14:textId="77777777" w:rsidTr="00AB2BED">
        <w:trPr>
          <w:trHeight w:val="95"/>
        </w:trPr>
        <w:tc>
          <w:tcPr>
            <w:tcW w:w="788" w:type="dxa"/>
            <w:vMerge/>
          </w:tcPr>
          <w:p w14:paraId="7861FDEF"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6257B7A1" w14:textId="77777777" w:rsidR="00AB2BED" w:rsidRDefault="00AB2BED" w:rsidP="00AB2BED">
            <w:pPr>
              <w:rPr>
                <w:rFonts w:ascii="Times New Roman" w:hAnsi="Times New Roman" w:cs="Times New Roman"/>
                <w:color w:val="auto"/>
                <w:lang w:val="ru-RU"/>
              </w:rPr>
            </w:pPr>
          </w:p>
        </w:tc>
        <w:tc>
          <w:tcPr>
            <w:tcW w:w="1606" w:type="dxa"/>
            <w:vMerge/>
          </w:tcPr>
          <w:p w14:paraId="5A2C746D" w14:textId="77777777" w:rsidR="00AB2BED" w:rsidRDefault="00AB2BED" w:rsidP="00AB2BED">
            <w:pPr>
              <w:jc w:val="center"/>
              <w:rPr>
                <w:rFonts w:ascii="Times New Roman" w:hAnsi="Times New Roman" w:cs="Times New Roman"/>
                <w:lang w:val="ru-RU"/>
              </w:rPr>
            </w:pPr>
          </w:p>
        </w:tc>
        <w:tc>
          <w:tcPr>
            <w:tcW w:w="2126" w:type="dxa"/>
            <w:vMerge/>
          </w:tcPr>
          <w:p w14:paraId="767B6ABD" w14:textId="77777777" w:rsidR="00AB2BED" w:rsidRDefault="00AB2BED" w:rsidP="00AB2BED">
            <w:pPr>
              <w:jc w:val="center"/>
              <w:rPr>
                <w:rFonts w:ascii="Times New Roman" w:hAnsi="Times New Roman" w:cs="Times New Roman"/>
                <w:color w:val="auto"/>
                <w:lang w:val="ru-RU"/>
              </w:rPr>
            </w:pPr>
          </w:p>
        </w:tc>
        <w:tc>
          <w:tcPr>
            <w:tcW w:w="2410" w:type="dxa"/>
            <w:vMerge/>
          </w:tcPr>
          <w:p w14:paraId="77BAB923" w14:textId="77777777" w:rsidR="00AB2BED" w:rsidRPr="00A27A13" w:rsidRDefault="00AB2BED" w:rsidP="00AB2BED">
            <w:pPr>
              <w:rPr>
                <w:rFonts w:ascii="Times New Roman" w:hAnsi="Times New Roman" w:cs="Times New Roman"/>
                <w:color w:val="auto"/>
                <w:lang w:val="ru-RU"/>
              </w:rPr>
            </w:pPr>
          </w:p>
        </w:tc>
        <w:tc>
          <w:tcPr>
            <w:tcW w:w="4299" w:type="dxa"/>
          </w:tcPr>
          <w:p w14:paraId="515D63E2"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поверхностный оптико-электронный</w:t>
            </w:r>
          </w:p>
        </w:tc>
        <w:tc>
          <w:tcPr>
            <w:tcW w:w="1655" w:type="dxa"/>
          </w:tcPr>
          <w:p w14:paraId="06CDABCC"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5</w:t>
            </w:r>
          </w:p>
        </w:tc>
      </w:tr>
      <w:tr w:rsidR="00AB2BED" w:rsidRPr="00290DD2" w14:paraId="0EBDB647" w14:textId="77777777" w:rsidTr="00AB2BED">
        <w:trPr>
          <w:trHeight w:val="95"/>
        </w:trPr>
        <w:tc>
          <w:tcPr>
            <w:tcW w:w="788" w:type="dxa"/>
            <w:vMerge/>
          </w:tcPr>
          <w:p w14:paraId="2ABC75B1"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1AFBC5CB" w14:textId="77777777" w:rsidR="00AB2BED" w:rsidRDefault="00AB2BED" w:rsidP="00AB2BED">
            <w:pPr>
              <w:rPr>
                <w:rFonts w:ascii="Times New Roman" w:hAnsi="Times New Roman" w:cs="Times New Roman"/>
                <w:color w:val="auto"/>
                <w:lang w:val="ru-RU"/>
              </w:rPr>
            </w:pPr>
          </w:p>
        </w:tc>
        <w:tc>
          <w:tcPr>
            <w:tcW w:w="1606" w:type="dxa"/>
            <w:vMerge/>
          </w:tcPr>
          <w:p w14:paraId="47DFC2F4" w14:textId="77777777" w:rsidR="00AB2BED" w:rsidRDefault="00AB2BED" w:rsidP="00AB2BED">
            <w:pPr>
              <w:jc w:val="center"/>
              <w:rPr>
                <w:rFonts w:ascii="Times New Roman" w:hAnsi="Times New Roman" w:cs="Times New Roman"/>
                <w:lang w:val="ru-RU"/>
              </w:rPr>
            </w:pPr>
          </w:p>
        </w:tc>
        <w:tc>
          <w:tcPr>
            <w:tcW w:w="2126" w:type="dxa"/>
            <w:vMerge/>
          </w:tcPr>
          <w:p w14:paraId="6E46EC0B" w14:textId="77777777" w:rsidR="00AB2BED" w:rsidRDefault="00AB2BED" w:rsidP="00AB2BED">
            <w:pPr>
              <w:jc w:val="center"/>
              <w:rPr>
                <w:rFonts w:ascii="Times New Roman" w:hAnsi="Times New Roman" w:cs="Times New Roman"/>
                <w:color w:val="auto"/>
                <w:lang w:val="ru-RU"/>
              </w:rPr>
            </w:pPr>
          </w:p>
        </w:tc>
        <w:tc>
          <w:tcPr>
            <w:tcW w:w="2410" w:type="dxa"/>
            <w:vMerge/>
          </w:tcPr>
          <w:p w14:paraId="31DA674B" w14:textId="77777777" w:rsidR="00AB2BED" w:rsidRPr="00A27A13" w:rsidRDefault="00AB2BED" w:rsidP="00AB2BED">
            <w:pPr>
              <w:rPr>
                <w:rFonts w:ascii="Times New Roman" w:hAnsi="Times New Roman" w:cs="Times New Roman"/>
                <w:color w:val="auto"/>
                <w:lang w:val="ru-RU"/>
              </w:rPr>
            </w:pPr>
          </w:p>
        </w:tc>
        <w:tc>
          <w:tcPr>
            <w:tcW w:w="4299" w:type="dxa"/>
          </w:tcPr>
          <w:p w14:paraId="22B9877B"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ручной точечный электроконтактный</w:t>
            </w:r>
          </w:p>
        </w:tc>
        <w:tc>
          <w:tcPr>
            <w:tcW w:w="1655" w:type="dxa"/>
          </w:tcPr>
          <w:p w14:paraId="428F4E5A"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2EB5904E" w14:textId="77777777" w:rsidTr="00AB2BED">
        <w:trPr>
          <w:trHeight w:val="112"/>
        </w:trPr>
        <w:tc>
          <w:tcPr>
            <w:tcW w:w="788" w:type="dxa"/>
            <w:vMerge/>
          </w:tcPr>
          <w:p w14:paraId="1F0684A2"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581AEF3A" w14:textId="77777777" w:rsidR="00AB2BED" w:rsidRDefault="00AB2BED" w:rsidP="00AB2BED">
            <w:pPr>
              <w:rPr>
                <w:rFonts w:ascii="Times New Roman" w:hAnsi="Times New Roman" w:cs="Times New Roman"/>
                <w:color w:val="auto"/>
                <w:lang w:val="ru-RU"/>
              </w:rPr>
            </w:pPr>
          </w:p>
        </w:tc>
        <w:tc>
          <w:tcPr>
            <w:tcW w:w="1606" w:type="dxa"/>
            <w:vMerge/>
          </w:tcPr>
          <w:p w14:paraId="1C585CA3" w14:textId="77777777" w:rsidR="00AB2BED" w:rsidRDefault="00AB2BED" w:rsidP="00AB2BED">
            <w:pPr>
              <w:jc w:val="center"/>
              <w:rPr>
                <w:rFonts w:ascii="Times New Roman" w:hAnsi="Times New Roman" w:cs="Times New Roman"/>
                <w:lang w:val="ru-RU"/>
              </w:rPr>
            </w:pPr>
          </w:p>
        </w:tc>
        <w:tc>
          <w:tcPr>
            <w:tcW w:w="2126" w:type="dxa"/>
            <w:vMerge/>
          </w:tcPr>
          <w:p w14:paraId="04E6A785" w14:textId="77777777" w:rsidR="00AB2BED" w:rsidRDefault="00AB2BED" w:rsidP="00AB2BED">
            <w:pPr>
              <w:jc w:val="center"/>
              <w:rPr>
                <w:rFonts w:ascii="Times New Roman" w:hAnsi="Times New Roman" w:cs="Times New Roman"/>
                <w:color w:val="auto"/>
                <w:lang w:val="ru-RU"/>
              </w:rPr>
            </w:pPr>
          </w:p>
        </w:tc>
        <w:tc>
          <w:tcPr>
            <w:tcW w:w="2410" w:type="dxa"/>
            <w:vMerge/>
          </w:tcPr>
          <w:p w14:paraId="1FB545AD" w14:textId="77777777" w:rsidR="00AB2BED" w:rsidRPr="00A27A13" w:rsidRDefault="00AB2BED" w:rsidP="00AB2BED">
            <w:pPr>
              <w:rPr>
                <w:rFonts w:ascii="Times New Roman" w:hAnsi="Times New Roman" w:cs="Times New Roman"/>
                <w:color w:val="auto"/>
                <w:lang w:val="ru-RU"/>
              </w:rPr>
            </w:pPr>
          </w:p>
        </w:tc>
        <w:tc>
          <w:tcPr>
            <w:tcW w:w="4299" w:type="dxa"/>
          </w:tcPr>
          <w:p w14:paraId="083EC5B5"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точечный магнитоконтактный</w:t>
            </w:r>
          </w:p>
        </w:tc>
        <w:tc>
          <w:tcPr>
            <w:tcW w:w="1655" w:type="dxa"/>
          </w:tcPr>
          <w:p w14:paraId="6B336BA5"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10</w:t>
            </w:r>
          </w:p>
        </w:tc>
      </w:tr>
      <w:tr w:rsidR="00AB2BED" w:rsidRPr="00290DD2" w14:paraId="457117C5" w14:textId="77777777" w:rsidTr="00AB2BED">
        <w:trPr>
          <w:trHeight w:val="95"/>
        </w:trPr>
        <w:tc>
          <w:tcPr>
            <w:tcW w:w="788" w:type="dxa"/>
            <w:vMerge/>
          </w:tcPr>
          <w:p w14:paraId="066DC174"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3BA32CB3" w14:textId="77777777" w:rsidR="00AB2BED" w:rsidRDefault="00AB2BED" w:rsidP="00AB2BED">
            <w:pPr>
              <w:rPr>
                <w:rFonts w:ascii="Times New Roman" w:hAnsi="Times New Roman" w:cs="Times New Roman"/>
                <w:color w:val="auto"/>
                <w:lang w:val="ru-RU"/>
              </w:rPr>
            </w:pPr>
          </w:p>
        </w:tc>
        <w:tc>
          <w:tcPr>
            <w:tcW w:w="1606" w:type="dxa"/>
            <w:vMerge/>
          </w:tcPr>
          <w:p w14:paraId="7DF69349" w14:textId="77777777" w:rsidR="00AB2BED" w:rsidRDefault="00AB2BED" w:rsidP="00AB2BED">
            <w:pPr>
              <w:jc w:val="center"/>
              <w:rPr>
                <w:rFonts w:ascii="Times New Roman" w:hAnsi="Times New Roman" w:cs="Times New Roman"/>
                <w:lang w:val="ru-RU"/>
              </w:rPr>
            </w:pPr>
          </w:p>
        </w:tc>
        <w:tc>
          <w:tcPr>
            <w:tcW w:w="2126" w:type="dxa"/>
            <w:vMerge/>
          </w:tcPr>
          <w:p w14:paraId="777D4390" w14:textId="77777777" w:rsidR="00AB2BED" w:rsidRDefault="00AB2BED" w:rsidP="00AB2BED">
            <w:pPr>
              <w:jc w:val="center"/>
              <w:rPr>
                <w:rFonts w:ascii="Times New Roman" w:hAnsi="Times New Roman" w:cs="Times New Roman"/>
                <w:color w:val="auto"/>
                <w:lang w:val="ru-RU"/>
              </w:rPr>
            </w:pPr>
          </w:p>
        </w:tc>
        <w:tc>
          <w:tcPr>
            <w:tcW w:w="2410" w:type="dxa"/>
            <w:vMerge/>
          </w:tcPr>
          <w:p w14:paraId="1B95E8D2" w14:textId="77777777" w:rsidR="00AB2BED" w:rsidRPr="00A27A13" w:rsidRDefault="00AB2BED" w:rsidP="00AB2BED">
            <w:pPr>
              <w:rPr>
                <w:rFonts w:ascii="Times New Roman" w:hAnsi="Times New Roman" w:cs="Times New Roman"/>
                <w:color w:val="auto"/>
                <w:lang w:val="ru-RU"/>
              </w:rPr>
            </w:pPr>
          </w:p>
        </w:tc>
        <w:tc>
          <w:tcPr>
            <w:tcW w:w="4299" w:type="dxa"/>
          </w:tcPr>
          <w:p w14:paraId="61117D5B"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охранный совмещенный, вибрационный</w:t>
            </w:r>
          </w:p>
        </w:tc>
        <w:tc>
          <w:tcPr>
            <w:tcW w:w="1655" w:type="dxa"/>
          </w:tcPr>
          <w:p w14:paraId="7702E751"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016BD74F" w14:textId="77777777" w:rsidTr="00AB2BED">
        <w:trPr>
          <w:trHeight w:val="71"/>
        </w:trPr>
        <w:tc>
          <w:tcPr>
            <w:tcW w:w="788" w:type="dxa"/>
            <w:vMerge/>
          </w:tcPr>
          <w:p w14:paraId="1EA9B876"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70163CD0" w14:textId="77777777" w:rsidR="00AB2BED" w:rsidRDefault="00AB2BED" w:rsidP="00AB2BED">
            <w:pPr>
              <w:rPr>
                <w:rFonts w:ascii="Times New Roman" w:hAnsi="Times New Roman" w:cs="Times New Roman"/>
                <w:color w:val="auto"/>
                <w:lang w:val="ru-RU"/>
              </w:rPr>
            </w:pPr>
          </w:p>
        </w:tc>
        <w:tc>
          <w:tcPr>
            <w:tcW w:w="1606" w:type="dxa"/>
            <w:vMerge/>
          </w:tcPr>
          <w:p w14:paraId="2027EF60" w14:textId="77777777" w:rsidR="00AB2BED" w:rsidRDefault="00AB2BED" w:rsidP="00AB2BED">
            <w:pPr>
              <w:jc w:val="center"/>
              <w:rPr>
                <w:rFonts w:ascii="Times New Roman" w:hAnsi="Times New Roman" w:cs="Times New Roman"/>
                <w:lang w:val="ru-RU"/>
              </w:rPr>
            </w:pPr>
          </w:p>
        </w:tc>
        <w:tc>
          <w:tcPr>
            <w:tcW w:w="2126" w:type="dxa"/>
            <w:vMerge/>
          </w:tcPr>
          <w:p w14:paraId="3716FA6F" w14:textId="77777777" w:rsidR="00AB2BED" w:rsidRDefault="00AB2BED" w:rsidP="00AB2BED">
            <w:pPr>
              <w:jc w:val="center"/>
              <w:rPr>
                <w:rFonts w:ascii="Times New Roman" w:hAnsi="Times New Roman" w:cs="Times New Roman"/>
                <w:color w:val="auto"/>
                <w:lang w:val="ru-RU"/>
              </w:rPr>
            </w:pPr>
          </w:p>
        </w:tc>
        <w:tc>
          <w:tcPr>
            <w:tcW w:w="2410" w:type="dxa"/>
            <w:vMerge/>
          </w:tcPr>
          <w:p w14:paraId="079255E2" w14:textId="77777777" w:rsidR="00AB2BED" w:rsidRPr="00A27A13" w:rsidRDefault="00AB2BED" w:rsidP="00AB2BED">
            <w:pPr>
              <w:rPr>
                <w:rFonts w:ascii="Times New Roman" w:hAnsi="Times New Roman" w:cs="Times New Roman"/>
                <w:color w:val="auto"/>
                <w:lang w:val="ru-RU"/>
              </w:rPr>
            </w:pPr>
          </w:p>
        </w:tc>
        <w:tc>
          <w:tcPr>
            <w:tcW w:w="4299" w:type="dxa"/>
          </w:tcPr>
          <w:p w14:paraId="13F5859D"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Оповещатель охранно-пожарный звуковой</w:t>
            </w:r>
          </w:p>
        </w:tc>
        <w:tc>
          <w:tcPr>
            <w:tcW w:w="1655" w:type="dxa"/>
          </w:tcPr>
          <w:p w14:paraId="4D138897"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26E4C78E" w14:textId="77777777" w:rsidTr="00AB2BED">
        <w:trPr>
          <w:trHeight w:val="132"/>
        </w:trPr>
        <w:tc>
          <w:tcPr>
            <w:tcW w:w="788" w:type="dxa"/>
            <w:vMerge/>
          </w:tcPr>
          <w:p w14:paraId="212FABFF"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3CE61541" w14:textId="77777777" w:rsidR="00AB2BED" w:rsidRDefault="00AB2BED" w:rsidP="00AB2BED">
            <w:pPr>
              <w:rPr>
                <w:rFonts w:ascii="Times New Roman" w:hAnsi="Times New Roman" w:cs="Times New Roman"/>
                <w:color w:val="auto"/>
                <w:lang w:val="ru-RU"/>
              </w:rPr>
            </w:pPr>
          </w:p>
        </w:tc>
        <w:tc>
          <w:tcPr>
            <w:tcW w:w="1606" w:type="dxa"/>
            <w:vMerge/>
          </w:tcPr>
          <w:p w14:paraId="61CA25C2" w14:textId="77777777" w:rsidR="00AB2BED" w:rsidRDefault="00AB2BED" w:rsidP="00AB2BED">
            <w:pPr>
              <w:jc w:val="center"/>
              <w:rPr>
                <w:rFonts w:ascii="Times New Roman" w:hAnsi="Times New Roman" w:cs="Times New Roman"/>
                <w:lang w:val="ru-RU"/>
              </w:rPr>
            </w:pPr>
          </w:p>
        </w:tc>
        <w:tc>
          <w:tcPr>
            <w:tcW w:w="2126" w:type="dxa"/>
            <w:vMerge/>
          </w:tcPr>
          <w:p w14:paraId="23175C0B" w14:textId="77777777" w:rsidR="00AB2BED" w:rsidRDefault="00AB2BED" w:rsidP="00AB2BED">
            <w:pPr>
              <w:jc w:val="center"/>
              <w:rPr>
                <w:rFonts w:ascii="Times New Roman" w:hAnsi="Times New Roman" w:cs="Times New Roman"/>
                <w:color w:val="auto"/>
                <w:lang w:val="ru-RU"/>
              </w:rPr>
            </w:pPr>
          </w:p>
        </w:tc>
        <w:tc>
          <w:tcPr>
            <w:tcW w:w="2410" w:type="dxa"/>
            <w:vMerge/>
          </w:tcPr>
          <w:p w14:paraId="5232E04C" w14:textId="77777777" w:rsidR="00AB2BED" w:rsidRPr="00A27A13" w:rsidRDefault="00AB2BED" w:rsidP="00AB2BED">
            <w:pPr>
              <w:rPr>
                <w:rFonts w:ascii="Times New Roman" w:hAnsi="Times New Roman" w:cs="Times New Roman"/>
                <w:color w:val="auto"/>
                <w:lang w:val="ru-RU"/>
              </w:rPr>
            </w:pPr>
          </w:p>
        </w:tc>
        <w:tc>
          <w:tcPr>
            <w:tcW w:w="4299" w:type="dxa"/>
          </w:tcPr>
          <w:p w14:paraId="04D39656"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Оповещатель охранно-пожарный световой</w:t>
            </w:r>
          </w:p>
        </w:tc>
        <w:tc>
          <w:tcPr>
            <w:tcW w:w="1655" w:type="dxa"/>
          </w:tcPr>
          <w:p w14:paraId="443B02BC"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rsidRPr="00290DD2" w14:paraId="61BDD7CA" w14:textId="77777777" w:rsidTr="00AB2BED">
        <w:trPr>
          <w:trHeight w:val="85"/>
        </w:trPr>
        <w:tc>
          <w:tcPr>
            <w:tcW w:w="788" w:type="dxa"/>
            <w:vMerge/>
          </w:tcPr>
          <w:p w14:paraId="31C86396"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6FA13287" w14:textId="77777777" w:rsidR="00AB2BED" w:rsidRDefault="00AB2BED" w:rsidP="00AB2BED">
            <w:pPr>
              <w:rPr>
                <w:rFonts w:ascii="Times New Roman" w:hAnsi="Times New Roman" w:cs="Times New Roman"/>
                <w:color w:val="auto"/>
                <w:lang w:val="ru-RU"/>
              </w:rPr>
            </w:pPr>
          </w:p>
        </w:tc>
        <w:tc>
          <w:tcPr>
            <w:tcW w:w="1606" w:type="dxa"/>
            <w:vMerge/>
          </w:tcPr>
          <w:p w14:paraId="161C585C" w14:textId="77777777" w:rsidR="00AB2BED" w:rsidRDefault="00AB2BED" w:rsidP="00AB2BED">
            <w:pPr>
              <w:jc w:val="center"/>
              <w:rPr>
                <w:rFonts w:ascii="Times New Roman" w:hAnsi="Times New Roman" w:cs="Times New Roman"/>
                <w:lang w:val="ru-RU"/>
              </w:rPr>
            </w:pPr>
          </w:p>
        </w:tc>
        <w:tc>
          <w:tcPr>
            <w:tcW w:w="2126" w:type="dxa"/>
            <w:vMerge w:val="restart"/>
          </w:tcPr>
          <w:p w14:paraId="587689E0" w14:textId="77777777" w:rsidR="00AB2BED"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Система пожарной сигнализации</w:t>
            </w:r>
          </w:p>
        </w:tc>
        <w:tc>
          <w:tcPr>
            <w:tcW w:w="2410" w:type="dxa"/>
            <w:vMerge w:val="restart"/>
          </w:tcPr>
          <w:p w14:paraId="56944904" w14:textId="77777777" w:rsidR="00AB2BED" w:rsidRPr="00A27A13" w:rsidRDefault="00AB2BED" w:rsidP="00AB2BED">
            <w:pPr>
              <w:rPr>
                <w:rFonts w:ascii="Times New Roman" w:hAnsi="Times New Roman" w:cs="Times New Roman"/>
                <w:color w:val="auto"/>
                <w:lang w:val="ru-RU"/>
              </w:rPr>
            </w:pPr>
          </w:p>
        </w:tc>
        <w:tc>
          <w:tcPr>
            <w:tcW w:w="4299" w:type="dxa"/>
          </w:tcPr>
          <w:p w14:paraId="11C1F4D9"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Прибор приемо-контрольный охранно-пожарный</w:t>
            </w:r>
          </w:p>
        </w:tc>
        <w:tc>
          <w:tcPr>
            <w:tcW w:w="1655" w:type="dxa"/>
          </w:tcPr>
          <w:p w14:paraId="58DAECDE"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422F5451" w14:textId="77777777" w:rsidTr="00AB2BED">
        <w:trPr>
          <w:trHeight w:val="101"/>
        </w:trPr>
        <w:tc>
          <w:tcPr>
            <w:tcW w:w="788" w:type="dxa"/>
            <w:vMerge/>
          </w:tcPr>
          <w:p w14:paraId="4B0C43BD"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308F7DF5" w14:textId="77777777" w:rsidR="00AB2BED" w:rsidRDefault="00AB2BED" w:rsidP="00AB2BED">
            <w:pPr>
              <w:rPr>
                <w:rFonts w:ascii="Times New Roman" w:hAnsi="Times New Roman" w:cs="Times New Roman"/>
                <w:color w:val="auto"/>
                <w:lang w:val="ru-RU"/>
              </w:rPr>
            </w:pPr>
          </w:p>
        </w:tc>
        <w:tc>
          <w:tcPr>
            <w:tcW w:w="1606" w:type="dxa"/>
            <w:vMerge/>
          </w:tcPr>
          <w:p w14:paraId="0BDFE0BF" w14:textId="77777777" w:rsidR="00AB2BED" w:rsidRDefault="00AB2BED" w:rsidP="00AB2BED">
            <w:pPr>
              <w:jc w:val="center"/>
              <w:rPr>
                <w:rFonts w:ascii="Times New Roman" w:hAnsi="Times New Roman" w:cs="Times New Roman"/>
                <w:lang w:val="ru-RU"/>
              </w:rPr>
            </w:pPr>
          </w:p>
        </w:tc>
        <w:tc>
          <w:tcPr>
            <w:tcW w:w="2126" w:type="dxa"/>
            <w:vMerge/>
          </w:tcPr>
          <w:p w14:paraId="26BDB077" w14:textId="77777777" w:rsidR="00AB2BED" w:rsidRDefault="00AB2BED" w:rsidP="00AB2BED">
            <w:pPr>
              <w:jc w:val="center"/>
              <w:rPr>
                <w:rFonts w:ascii="Times New Roman" w:hAnsi="Times New Roman" w:cs="Times New Roman"/>
                <w:color w:val="auto"/>
                <w:lang w:val="ru-RU"/>
              </w:rPr>
            </w:pPr>
          </w:p>
        </w:tc>
        <w:tc>
          <w:tcPr>
            <w:tcW w:w="2410" w:type="dxa"/>
            <w:vMerge/>
          </w:tcPr>
          <w:p w14:paraId="56279E18" w14:textId="77777777" w:rsidR="00AB2BED" w:rsidRPr="00A27A13" w:rsidRDefault="00AB2BED" w:rsidP="00AB2BED">
            <w:pPr>
              <w:rPr>
                <w:rFonts w:ascii="Times New Roman" w:hAnsi="Times New Roman" w:cs="Times New Roman"/>
                <w:color w:val="auto"/>
                <w:lang w:val="ru-RU"/>
              </w:rPr>
            </w:pPr>
          </w:p>
        </w:tc>
        <w:tc>
          <w:tcPr>
            <w:tcW w:w="4299" w:type="dxa"/>
          </w:tcPr>
          <w:p w14:paraId="48E8E8E4"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Аккумуляторная батарея</w:t>
            </w:r>
          </w:p>
        </w:tc>
        <w:tc>
          <w:tcPr>
            <w:tcW w:w="1655" w:type="dxa"/>
          </w:tcPr>
          <w:p w14:paraId="2A3B5B6E"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rsidRPr="00290DD2" w14:paraId="37C6A243" w14:textId="77777777" w:rsidTr="00AB2BED">
        <w:trPr>
          <w:trHeight w:val="45"/>
        </w:trPr>
        <w:tc>
          <w:tcPr>
            <w:tcW w:w="788" w:type="dxa"/>
            <w:vMerge/>
          </w:tcPr>
          <w:p w14:paraId="2CC27A99"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3BE60AE3" w14:textId="77777777" w:rsidR="00AB2BED" w:rsidRDefault="00AB2BED" w:rsidP="00AB2BED">
            <w:pPr>
              <w:rPr>
                <w:rFonts w:ascii="Times New Roman" w:hAnsi="Times New Roman" w:cs="Times New Roman"/>
                <w:color w:val="auto"/>
                <w:lang w:val="ru-RU"/>
              </w:rPr>
            </w:pPr>
          </w:p>
        </w:tc>
        <w:tc>
          <w:tcPr>
            <w:tcW w:w="1606" w:type="dxa"/>
            <w:vMerge/>
          </w:tcPr>
          <w:p w14:paraId="033C6F00" w14:textId="77777777" w:rsidR="00AB2BED" w:rsidRDefault="00AB2BED" w:rsidP="00AB2BED">
            <w:pPr>
              <w:jc w:val="center"/>
              <w:rPr>
                <w:rFonts w:ascii="Times New Roman" w:hAnsi="Times New Roman" w:cs="Times New Roman"/>
                <w:lang w:val="ru-RU"/>
              </w:rPr>
            </w:pPr>
          </w:p>
        </w:tc>
        <w:tc>
          <w:tcPr>
            <w:tcW w:w="2126" w:type="dxa"/>
            <w:vMerge/>
          </w:tcPr>
          <w:p w14:paraId="407AFFE2" w14:textId="77777777" w:rsidR="00AB2BED" w:rsidRDefault="00AB2BED" w:rsidP="00AB2BED">
            <w:pPr>
              <w:jc w:val="center"/>
              <w:rPr>
                <w:rFonts w:ascii="Times New Roman" w:hAnsi="Times New Roman" w:cs="Times New Roman"/>
                <w:color w:val="auto"/>
                <w:lang w:val="ru-RU"/>
              </w:rPr>
            </w:pPr>
          </w:p>
        </w:tc>
        <w:tc>
          <w:tcPr>
            <w:tcW w:w="2410" w:type="dxa"/>
            <w:vMerge/>
          </w:tcPr>
          <w:p w14:paraId="49B75360" w14:textId="77777777" w:rsidR="00AB2BED" w:rsidRPr="00A27A13" w:rsidRDefault="00AB2BED" w:rsidP="00AB2BED">
            <w:pPr>
              <w:rPr>
                <w:rFonts w:ascii="Times New Roman" w:hAnsi="Times New Roman" w:cs="Times New Roman"/>
                <w:color w:val="auto"/>
                <w:lang w:val="ru-RU"/>
              </w:rPr>
            </w:pPr>
          </w:p>
        </w:tc>
        <w:tc>
          <w:tcPr>
            <w:tcW w:w="4299" w:type="dxa"/>
          </w:tcPr>
          <w:p w14:paraId="1906654A"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Оповещатель охранно-пожарный световой «Выход»</w:t>
            </w:r>
          </w:p>
        </w:tc>
        <w:tc>
          <w:tcPr>
            <w:tcW w:w="1655" w:type="dxa"/>
          </w:tcPr>
          <w:p w14:paraId="25689270"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5</w:t>
            </w:r>
          </w:p>
        </w:tc>
      </w:tr>
      <w:tr w:rsidR="00AB2BED" w:rsidRPr="00290DD2" w14:paraId="6DC73306" w14:textId="77777777" w:rsidTr="00AB2BED">
        <w:trPr>
          <w:trHeight w:val="112"/>
        </w:trPr>
        <w:tc>
          <w:tcPr>
            <w:tcW w:w="788" w:type="dxa"/>
            <w:vMerge/>
          </w:tcPr>
          <w:p w14:paraId="5A4BBA6E"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263C02DA" w14:textId="77777777" w:rsidR="00AB2BED" w:rsidRDefault="00AB2BED" w:rsidP="00AB2BED">
            <w:pPr>
              <w:rPr>
                <w:rFonts w:ascii="Times New Roman" w:hAnsi="Times New Roman" w:cs="Times New Roman"/>
                <w:color w:val="auto"/>
                <w:lang w:val="ru-RU"/>
              </w:rPr>
            </w:pPr>
          </w:p>
        </w:tc>
        <w:tc>
          <w:tcPr>
            <w:tcW w:w="1606" w:type="dxa"/>
            <w:vMerge/>
          </w:tcPr>
          <w:p w14:paraId="67462675" w14:textId="77777777" w:rsidR="00AB2BED" w:rsidRDefault="00AB2BED" w:rsidP="00AB2BED">
            <w:pPr>
              <w:jc w:val="center"/>
              <w:rPr>
                <w:rFonts w:ascii="Times New Roman" w:hAnsi="Times New Roman" w:cs="Times New Roman"/>
                <w:lang w:val="ru-RU"/>
              </w:rPr>
            </w:pPr>
          </w:p>
        </w:tc>
        <w:tc>
          <w:tcPr>
            <w:tcW w:w="2126" w:type="dxa"/>
            <w:vMerge/>
          </w:tcPr>
          <w:p w14:paraId="093E385D" w14:textId="77777777" w:rsidR="00AB2BED" w:rsidRDefault="00AB2BED" w:rsidP="00AB2BED">
            <w:pPr>
              <w:jc w:val="center"/>
              <w:rPr>
                <w:rFonts w:ascii="Times New Roman" w:hAnsi="Times New Roman" w:cs="Times New Roman"/>
                <w:color w:val="auto"/>
                <w:lang w:val="ru-RU"/>
              </w:rPr>
            </w:pPr>
          </w:p>
        </w:tc>
        <w:tc>
          <w:tcPr>
            <w:tcW w:w="2410" w:type="dxa"/>
            <w:vMerge/>
          </w:tcPr>
          <w:p w14:paraId="330503CE" w14:textId="77777777" w:rsidR="00AB2BED" w:rsidRPr="00A27A13" w:rsidRDefault="00AB2BED" w:rsidP="00AB2BED">
            <w:pPr>
              <w:rPr>
                <w:rFonts w:ascii="Times New Roman" w:hAnsi="Times New Roman" w:cs="Times New Roman"/>
                <w:color w:val="auto"/>
                <w:lang w:val="ru-RU"/>
              </w:rPr>
            </w:pPr>
          </w:p>
        </w:tc>
        <w:tc>
          <w:tcPr>
            <w:tcW w:w="4299" w:type="dxa"/>
          </w:tcPr>
          <w:p w14:paraId="626FBC44"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Оповещатель охранно-пожарный свето-звуковой</w:t>
            </w:r>
          </w:p>
        </w:tc>
        <w:tc>
          <w:tcPr>
            <w:tcW w:w="1655" w:type="dxa"/>
          </w:tcPr>
          <w:p w14:paraId="73967303"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rsidRPr="00290DD2" w14:paraId="4099BD34" w14:textId="77777777" w:rsidTr="00AB2BED">
        <w:trPr>
          <w:trHeight w:val="101"/>
        </w:trPr>
        <w:tc>
          <w:tcPr>
            <w:tcW w:w="788" w:type="dxa"/>
            <w:vMerge/>
          </w:tcPr>
          <w:p w14:paraId="0DFD4D9E"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4997512F" w14:textId="77777777" w:rsidR="00AB2BED" w:rsidRDefault="00AB2BED" w:rsidP="00AB2BED">
            <w:pPr>
              <w:rPr>
                <w:rFonts w:ascii="Times New Roman" w:hAnsi="Times New Roman" w:cs="Times New Roman"/>
                <w:color w:val="auto"/>
                <w:lang w:val="ru-RU"/>
              </w:rPr>
            </w:pPr>
          </w:p>
        </w:tc>
        <w:tc>
          <w:tcPr>
            <w:tcW w:w="1606" w:type="dxa"/>
            <w:vMerge/>
          </w:tcPr>
          <w:p w14:paraId="4D12470C" w14:textId="77777777" w:rsidR="00AB2BED" w:rsidRDefault="00AB2BED" w:rsidP="00AB2BED">
            <w:pPr>
              <w:jc w:val="center"/>
              <w:rPr>
                <w:rFonts w:ascii="Times New Roman" w:hAnsi="Times New Roman" w:cs="Times New Roman"/>
                <w:lang w:val="ru-RU"/>
              </w:rPr>
            </w:pPr>
          </w:p>
        </w:tc>
        <w:tc>
          <w:tcPr>
            <w:tcW w:w="2126" w:type="dxa"/>
            <w:vMerge/>
          </w:tcPr>
          <w:p w14:paraId="513C826E" w14:textId="77777777" w:rsidR="00AB2BED" w:rsidRDefault="00AB2BED" w:rsidP="00AB2BED">
            <w:pPr>
              <w:jc w:val="center"/>
              <w:rPr>
                <w:rFonts w:ascii="Times New Roman" w:hAnsi="Times New Roman" w:cs="Times New Roman"/>
                <w:color w:val="auto"/>
                <w:lang w:val="ru-RU"/>
              </w:rPr>
            </w:pPr>
          </w:p>
        </w:tc>
        <w:tc>
          <w:tcPr>
            <w:tcW w:w="2410" w:type="dxa"/>
            <w:vMerge/>
          </w:tcPr>
          <w:p w14:paraId="1964A575" w14:textId="77777777" w:rsidR="00AB2BED" w:rsidRPr="00A27A13" w:rsidRDefault="00AB2BED" w:rsidP="00AB2BED">
            <w:pPr>
              <w:rPr>
                <w:rFonts w:ascii="Times New Roman" w:hAnsi="Times New Roman" w:cs="Times New Roman"/>
                <w:color w:val="auto"/>
                <w:lang w:val="ru-RU"/>
              </w:rPr>
            </w:pPr>
          </w:p>
        </w:tc>
        <w:tc>
          <w:tcPr>
            <w:tcW w:w="4299" w:type="dxa"/>
          </w:tcPr>
          <w:p w14:paraId="452C37C5"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Оповещатель охранно-пожарный звуковой</w:t>
            </w:r>
          </w:p>
        </w:tc>
        <w:tc>
          <w:tcPr>
            <w:tcW w:w="1655" w:type="dxa"/>
          </w:tcPr>
          <w:p w14:paraId="4C64583B"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8</w:t>
            </w:r>
          </w:p>
        </w:tc>
      </w:tr>
      <w:tr w:rsidR="00AB2BED" w:rsidRPr="00290DD2" w14:paraId="595E0FD2" w14:textId="77777777" w:rsidTr="00AB2BED">
        <w:trPr>
          <w:trHeight w:val="142"/>
        </w:trPr>
        <w:tc>
          <w:tcPr>
            <w:tcW w:w="788" w:type="dxa"/>
            <w:vMerge/>
          </w:tcPr>
          <w:p w14:paraId="64FC51B3"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3ED729C0" w14:textId="77777777" w:rsidR="00AB2BED" w:rsidRDefault="00AB2BED" w:rsidP="00AB2BED">
            <w:pPr>
              <w:rPr>
                <w:rFonts w:ascii="Times New Roman" w:hAnsi="Times New Roman" w:cs="Times New Roman"/>
                <w:color w:val="auto"/>
                <w:lang w:val="ru-RU"/>
              </w:rPr>
            </w:pPr>
          </w:p>
        </w:tc>
        <w:tc>
          <w:tcPr>
            <w:tcW w:w="1606" w:type="dxa"/>
            <w:vMerge/>
          </w:tcPr>
          <w:p w14:paraId="5F698FE7" w14:textId="77777777" w:rsidR="00AB2BED" w:rsidRDefault="00AB2BED" w:rsidP="00AB2BED">
            <w:pPr>
              <w:jc w:val="center"/>
              <w:rPr>
                <w:rFonts w:ascii="Times New Roman" w:hAnsi="Times New Roman" w:cs="Times New Roman"/>
                <w:lang w:val="ru-RU"/>
              </w:rPr>
            </w:pPr>
          </w:p>
        </w:tc>
        <w:tc>
          <w:tcPr>
            <w:tcW w:w="2126" w:type="dxa"/>
            <w:vMerge/>
          </w:tcPr>
          <w:p w14:paraId="6FC272FF" w14:textId="77777777" w:rsidR="00AB2BED" w:rsidRDefault="00AB2BED" w:rsidP="00AB2BED">
            <w:pPr>
              <w:jc w:val="center"/>
              <w:rPr>
                <w:rFonts w:ascii="Times New Roman" w:hAnsi="Times New Roman" w:cs="Times New Roman"/>
                <w:color w:val="auto"/>
                <w:lang w:val="ru-RU"/>
              </w:rPr>
            </w:pPr>
          </w:p>
        </w:tc>
        <w:tc>
          <w:tcPr>
            <w:tcW w:w="2410" w:type="dxa"/>
            <w:vMerge/>
          </w:tcPr>
          <w:p w14:paraId="11C297ED" w14:textId="77777777" w:rsidR="00AB2BED" w:rsidRPr="00A27A13" w:rsidRDefault="00AB2BED" w:rsidP="00AB2BED">
            <w:pPr>
              <w:rPr>
                <w:rFonts w:ascii="Times New Roman" w:hAnsi="Times New Roman" w:cs="Times New Roman"/>
                <w:color w:val="auto"/>
                <w:lang w:val="ru-RU"/>
              </w:rPr>
            </w:pPr>
          </w:p>
        </w:tc>
        <w:tc>
          <w:tcPr>
            <w:tcW w:w="4299" w:type="dxa"/>
          </w:tcPr>
          <w:p w14:paraId="714B192A"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пожарный дымовой оптико-электронный пороговый</w:t>
            </w:r>
          </w:p>
        </w:tc>
        <w:tc>
          <w:tcPr>
            <w:tcW w:w="1655" w:type="dxa"/>
          </w:tcPr>
          <w:p w14:paraId="691157B1"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31</w:t>
            </w:r>
          </w:p>
        </w:tc>
      </w:tr>
      <w:tr w:rsidR="00AB2BED" w:rsidRPr="00290DD2" w14:paraId="5DB7ED44" w14:textId="77777777" w:rsidTr="00AB2BED">
        <w:trPr>
          <w:trHeight w:val="122"/>
        </w:trPr>
        <w:tc>
          <w:tcPr>
            <w:tcW w:w="788" w:type="dxa"/>
            <w:vMerge/>
          </w:tcPr>
          <w:p w14:paraId="0891C20F"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5ACE79F6" w14:textId="77777777" w:rsidR="00AB2BED" w:rsidRDefault="00AB2BED" w:rsidP="00AB2BED">
            <w:pPr>
              <w:rPr>
                <w:rFonts w:ascii="Times New Roman" w:hAnsi="Times New Roman" w:cs="Times New Roman"/>
                <w:color w:val="auto"/>
                <w:lang w:val="ru-RU"/>
              </w:rPr>
            </w:pPr>
          </w:p>
        </w:tc>
        <w:tc>
          <w:tcPr>
            <w:tcW w:w="1606" w:type="dxa"/>
            <w:vMerge/>
          </w:tcPr>
          <w:p w14:paraId="3E29BB44" w14:textId="77777777" w:rsidR="00AB2BED" w:rsidRDefault="00AB2BED" w:rsidP="00AB2BED">
            <w:pPr>
              <w:jc w:val="center"/>
              <w:rPr>
                <w:rFonts w:ascii="Times New Roman" w:hAnsi="Times New Roman" w:cs="Times New Roman"/>
                <w:lang w:val="ru-RU"/>
              </w:rPr>
            </w:pPr>
          </w:p>
        </w:tc>
        <w:tc>
          <w:tcPr>
            <w:tcW w:w="2126" w:type="dxa"/>
            <w:vMerge/>
          </w:tcPr>
          <w:p w14:paraId="620204EE" w14:textId="77777777" w:rsidR="00AB2BED" w:rsidRDefault="00AB2BED" w:rsidP="00AB2BED">
            <w:pPr>
              <w:jc w:val="center"/>
              <w:rPr>
                <w:rFonts w:ascii="Times New Roman" w:hAnsi="Times New Roman" w:cs="Times New Roman"/>
                <w:color w:val="auto"/>
                <w:lang w:val="ru-RU"/>
              </w:rPr>
            </w:pPr>
          </w:p>
        </w:tc>
        <w:tc>
          <w:tcPr>
            <w:tcW w:w="2410" w:type="dxa"/>
            <w:vMerge/>
          </w:tcPr>
          <w:p w14:paraId="02840784" w14:textId="77777777" w:rsidR="00AB2BED" w:rsidRPr="00A27A13" w:rsidRDefault="00AB2BED" w:rsidP="00AB2BED">
            <w:pPr>
              <w:rPr>
                <w:rFonts w:ascii="Times New Roman" w:hAnsi="Times New Roman" w:cs="Times New Roman"/>
                <w:color w:val="auto"/>
                <w:lang w:val="ru-RU"/>
              </w:rPr>
            </w:pPr>
          </w:p>
        </w:tc>
        <w:tc>
          <w:tcPr>
            <w:tcW w:w="4299" w:type="dxa"/>
          </w:tcPr>
          <w:p w14:paraId="1E20F965" w14:textId="77777777" w:rsidR="00AB2BED"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iCs/>
                <w:color w:val="auto"/>
                <w:sz w:val="18"/>
                <w:szCs w:val="18"/>
                <w:lang w:val="ru-RU" w:eastAsia="en-US"/>
              </w:rPr>
              <w:t>Извещатель пожарный ручной электроконтактный</w:t>
            </w:r>
          </w:p>
        </w:tc>
        <w:tc>
          <w:tcPr>
            <w:tcW w:w="1655" w:type="dxa"/>
          </w:tcPr>
          <w:p w14:paraId="720C5223"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3</w:t>
            </w:r>
          </w:p>
        </w:tc>
      </w:tr>
      <w:tr w:rsidR="00AB2BED" w:rsidRPr="00290DD2" w14:paraId="1FF55683" w14:textId="77777777" w:rsidTr="00AB2BED">
        <w:trPr>
          <w:trHeight w:val="262"/>
        </w:trPr>
        <w:tc>
          <w:tcPr>
            <w:tcW w:w="794" w:type="dxa"/>
            <w:gridSpan w:val="2"/>
            <w:vMerge w:val="restart"/>
          </w:tcPr>
          <w:p w14:paraId="741640E9" w14:textId="77777777" w:rsidR="00AB2BED" w:rsidRDefault="00AB2BED" w:rsidP="00AB2BED">
            <w:pPr>
              <w:jc w:val="center"/>
              <w:rPr>
                <w:rFonts w:ascii="Times New Roman" w:hAnsi="Times New Roman" w:cs="Times New Roman"/>
                <w:lang w:val="ru-RU"/>
              </w:rPr>
            </w:pPr>
            <w:r>
              <w:rPr>
                <w:rFonts w:ascii="Times New Roman" w:hAnsi="Times New Roman" w:cs="Times New Roman"/>
                <w:lang w:val="ru-RU"/>
              </w:rPr>
              <w:t>41</w:t>
            </w:r>
          </w:p>
        </w:tc>
        <w:tc>
          <w:tcPr>
            <w:tcW w:w="1853" w:type="dxa"/>
            <w:vMerge w:val="restart"/>
          </w:tcPr>
          <w:p w14:paraId="14C52A7A" w14:textId="77777777" w:rsidR="00AB2BED" w:rsidRDefault="00AB2BED" w:rsidP="00AB2BED">
            <w:pPr>
              <w:jc w:val="center"/>
              <w:rPr>
                <w:rFonts w:ascii="Times New Roman" w:hAnsi="Times New Roman" w:cs="Times New Roman"/>
                <w:lang w:val="ru-RU"/>
              </w:rPr>
            </w:pPr>
            <w:r w:rsidRPr="00E34313">
              <w:rPr>
                <w:rFonts w:ascii="Times New Roman" w:eastAsiaTheme="minorHAnsi" w:hAnsi="Times New Roman"/>
                <w:color w:val="auto"/>
              </w:rPr>
              <w:t>ОПС Покровка     692561</w:t>
            </w:r>
          </w:p>
        </w:tc>
        <w:tc>
          <w:tcPr>
            <w:tcW w:w="1606" w:type="dxa"/>
            <w:vMerge w:val="restart"/>
          </w:tcPr>
          <w:p w14:paraId="6AFB394C" w14:textId="77777777" w:rsidR="00AB2BED" w:rsidRDefault="00AB2BED" w:rsidP="00AB2BED">
            <w:pPr>
              <w:jc w:val="center"/>
              <w:rPr>
                <w:rFonts w:ascii="Times New Roman" w:hAnsi="Times New Roman" w:cs="Times New Roman"/>
                <w:lang w:val="ru-RU"/>
              </w:rPr>
            </w:pPr>
            <w:r w:rsidRPr="00E34313">
              <w:rPr>
                <w:rFonts w:ascii="Times New Roman" w:eastAsiaTheme="minorHAnsi" w:hAnsi="Times New Roman"/>
                <w:color w:val="auto"/>
              </w:rPr>
              <w:t>с. Покровка,  ул. Советов,</w:t>
            </w:r>
            <w:r w:rsidRPr="00E34313">
              <w:rPr>
                <w:rFonts w:ascii="Times New Roman" w:eastAsiaTheme="minorHAnsi" w:hAnsi="Times New Roman"/>
                <w:color w:val="auto"/>
                <w:lang w:val="ru-RU"/>
              </w:rPr>
              <w:t xml:space="preserve"> д.</w:t>
            </w:r>
            <w:r w:rsidRPr="00E34313">
              <w:rPr>
                <w:rFonts w:ascii="Times New Roman" w:eastAsiaTheme="minorHAnsi" w:hAnsi="Times New Roman"/>
                <w:color w:val="auto"/>
              </w:rPr>
              <w:t xml:space="preserve">81     Октябрьский район       </w:t>
            </w:r>
          </w:p>
        </w:tc>
        <w:tc>
          <w:tcPr>
            <w:tcW w:w="2126" w:type="dxa"/>
            <w:vMerge w:val="restart"/>
          </w:tcPr>
          <w:p w14:paraId="42D2148A" w14:textId="77777777" w:rsidR="00AB2BED" w:rsidRPr="005E6440" w:rsidRDefault="00AB2BED" w:rsidP="00AB2BED">
            <w:pPr>
              <w:jc w:val="center"/>
              <w:rPr>
                <w:rFonts w:ascii="Times New Roman" w:hAnsi="Times New Roman" w:cs="Times New Roman"/>
                <w:color w:val="auto"/>
                <w:lang w:val="en-US"/>
              </w:rPr>
            </w:pPr>
            <w:r>
              <w:rPr>
                <w:rFonts w:ascii="Times New Roman" w:hAnsi="Times New Roman" w:cs="Times New Roman"/>
                <w:color w:val="auto"/>
                <w:lang w:val="ru-RU"/>
              </w:rPr>
              <w:t>Видеонаблюдение</w:t>
            </w:r>
          </w:p>
        </w:tc>
        <w:tc>
          <w:tcPr>
            <w:tcW w:w="2410" w:type="dxa"/>
            <w:vMerge w:val="restart"/>
          </w:tcPr>
          <w:p w14:paraId="106ADCC2" w14:textId="77777777" w:rsidR="00AB2BED" w:rsidRPr="00A27A13" w:rsidRDefault="00AB2BED" w:rsidP="00AB2BED">
            <w:pPr>
              <w:rPr>
                <w:rFonts w:ascii="Times New Roman" w:hAnsi="Times New Roman" w:cs="Times New Roman"/>
                <w:color w:val="auto"/>
                <w:lang w:val="ru-RU"/>
              </w:rPr>
            </w:pPr>
          </w:p>
        </w:tc>
        <w:tc>
          <w:tcPr>
            <w:tcW w:w="4299" w:type="dxa"/>
          </w:tcPr>
          <w:p w14:paraId="6EA3C428" w14:textId="77777777" w:rsidR="00AB2BED" w:rsidRPr="00222A4B" w:rsidRDefault="00AB2BED" w:rsidP="00AB2BED">
            <w:pPr>
              <w:autoSpaceDE w:val="0"/>
              <w:autoSpaceDN w:val="0"/>
              <w:adjustRightInd w:val="0"/>
              <w:rPr>
                <w:rFonts w:ascii="Times New Roman" w:eastAsiaTheme="minorHAnsi" w:hAnsi="Times New Roman" w:cs="Times New Roman"/>
                <w:color w:val="auto"/>
                <w:sz w:val="18"/>
                <w:szCs w:val="18"/>
                <w:lang w:val="ru-RU" w:eastAsia="en-US"/>
              </w:rPr>
            </w:pPr>
            <w:r w:rsidRPr="00222A4B">
              <w:rPr>
                <w:rFonts w:ascii="Times New Roman" w:eastAsiaTheme="minorHAnsi" w:hAnsi="Times New Roman" w:cs="Times New Roman"/>
                <w:color w:val="auto"/>
                <w:sz w:val="18"/>
                <w:szCs w:val="18"/>
                <w:lang w:val="ru-RU" w:eastAsia="en-US"/>
              </w:rPr>
              <w:t>Камера видеонаблюдения уличного исполнения, класс</w:t>
            </w:r>
          </w:p>
          <w:p w14:paraId="1BA92FE4" w14:textId="77777777" w:rsidR="00AB2BED" w:rsidRPr="00222A4B" w:rsidRDefault="00AB2BED" w:rsidP="00AB2BED">
            <w:pPr>
              <w:rPr>
                <w:rFonts w:ascii="Times New Roman" w:eastAsiaTheme="minorHAnsi" w:hAnsi="Times New Roman" w:cs="Times New Roman"/>
                <w:iCs/>
                <w:color w:val="auto"/>
                <w:sz w:val="18"/>
                <w:szCs w:val="18"/>
                <w:lang w:val="ru-RU" w:eastAsia="en-US"/>
              </w:rPr>
            </w:pPr>
            <w:r w:rsidRPr="00222A4B">
              <w:rPr>
                <w:rFonts w:ascii="Times New Roman" w:eastAsiaTheme="minorHAnsi" w:hAnsi="Times New Roman" w:cs="Times New Roman"/>
                <w:color w:val="auto"/>
                <w:sz w:val="18"/>
                <w:szCs w:val="18"/>
                <w:lang w:val="ru-RU" w:eastAsia="en-US"/>
              </w:rPr>
              <w:t>защиты IP56 / IP66</w:t>
            </w:r>
          </w:p>
        </w:tc>
        <w:tc>
          <w:tcPr>
            <w:tcW w:w="1655" w:type="dxa"/>
          </w:tcPr>
          <w:p w14:paraId="449EECF5"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rsidRPr="00290DD2" w14:paraId="078F237B" w14:textId="77777777" w:rsidTr="00AB2BED">
        <w:trPr>
          <w:trHeight w:val="290"/>
        </w:trPr>
        <w:tc>
          <w:tcPr>
            <w:tcW w:w="794" w:type="dxa"/>
            <w:gridSpan w:val="2"/>
            <w:vMerge/>
          </w:tcPr>
          <w:p w14:paraId="22049B76" w14:textId="77777777" w:rsidR="00AB2BED" w:rsidRDefault="00AB2BED" w:rsidP="00AB2BED">
            <w:pPr>
              <w:jc w:val="center"/>
              <w:rPr>
                <w:rFonts w:ascii="Times New Roman" w:hAnsi="Times New Roman" w:cs="Times New Roman"/>
                <w:lang w:val="ru-RU"/>
              </w:rPr>
            </w:pPr>
          </w:p>
        </w:tc>
        <w:tc>
          <w:tcPr>
            <w:tcW w:w="1853" w:type="dxa"/>
            <w:vMerge/>
          </w:tcPr>
          <w:p w14:paraId="25CCB65D" w14:textId="77777777" w:rsidR="00AB2BED" w:rsidRPr="00E34313" w:rsidRDefault="00AB2BED" w:rsidP="00AB2BED">
            <w:pPr>
              <w:jc w:val="center"/>
              <w:rPr>
                <w:rFonts w:ascii="Times New Roman" w:eastAsiaTheme="minorHAnsi" w:hAnsi="Times New Roman"/>
                <w:color w:val="auto"/>
              </w:rPr>
            </w:pPr>
          </w:p>
        </w:tc>
        <w:tc>
          <w:tcPr>
            <w:tcW w:w="1606" w:type="dxa"/>
            <w:vMerge/>
          </w:tcPr>
          <w:p w14:paraId="397CE5FA" w14:textId="77777777" w:rsidR="00AB2BED" w:rsidRPr="00E34313" w:rsidRDefault="00AB2BED" w:rsidP="00AB2BED">
            <w:pPr>
              <w:jc w:val="center"/>
              <w:rPr>
                <w:rFonts w:ascii="Times New Roman" w:eastAsiaTheme="minorHAnsi" w:hAnsi="Times New Roman"/>
                <w:color w:val="auto"/>
              </w:rPr>
            </w:pPr>
          </w:p>
        </w:tc>
        <w:tc>
          <w:tcPr>
            <w:tcW w:w="2126" w:type="dxa"/>
            <w:vMerge/>
          </w:tcPr>
          <w:p w14:paraId="078F79A5" w14:textId="77777777" w:rsidR="00AB2BED" w:rsidRDefault="00AB2BED" w:rsidP="00AB2BED">
            <w:pPr>
              <w:jc w:val="center"/>
              <w:rPr>
                <w:rFonts w:ascii="Times New Roman" w:hAnsi="Times New Roman" w:cs="Times New Roman"/>
                <w:color w:val="auto"/>
                <w:lang w:val="ru-RU"/>
              </w:rPr>
            </w:pPr>
          </w:p>
        </w:tc>
        <w:tc>
          <w:tcPr>
            <w:tcW w:w="2410" w:type="dxa"/>
            <w:vMerge/>
          </w:tcPr>
          <w:p w14:paraId="263A6FE8" w14:textId="77777777" w:rsidR="00AB2BED" w:rsidRPr="00A27A13" w:rsidRDefault="00AB2BED" w:rsidP="00AB2BED">
            <w:pPr>
              <w:rPr>
                <w:rFonts w:ascii="Times New Roman" w:hAnsi="Times New Roman" w:cs="Times New Roman"/>
                <w:color w:val="auto"/>
                <w:lang w:val="ru-RU"/>
              </w:rPr>
            </w:pPr>
          </w:p>
        </w:tc>
        <w:tc>
          <w:tcPr>
            <w:tcW w:w="4299" w:type="dxa"/>
          </w:tcPr>
          <w:p w14:paraId="2AE3DD44" w14:textId="77777777" w:rsidR="00AB2BED" w:rsidRPr="00222A4B" w:rsidRDefault="00AB2BED" w:rsidP="00AB2BED">
            <w:pPr>
              <w:autoSpaceDE w:val="0"/>
              <w:autoSpaceDN w:val="0"/>
              <w:adjustRightInd w:val="0"/>
              <w:rPr>
                <w:rFonts w:ascii="Times New Roman" w:eastAsiaTheme="minorHAnsi" w:hAnsi="Times New Roman" w:cs="Times New Roman"/>
                <w:color w:val="auto"/>
                <w:sz w:val="18"/>
                <w:szCs w:val="18"/>
                <w:lang w:val="ru-RU" w:eastAsia="en-US"/>
              </w:rPr>
            </w:pPr>
            <w:r w:rsidRPr="00222A4B">
              <w:rPr>
                <w:rFonts w:ascii="Times New Roman" w:eastAsiaTheme="minorHAnsi" w:hAnsi="Times New Roman" w:cs="Times New Roman"/>
                <w:color w:val="auto"/>
                <w:sz w:val="18"/>
                <w:szCs w:val="18"/>
                <w:lang w:val="ru-RU" w:eastAsia="en-US"/>
              </w:rPr>
              <w:t>Камера видеонаблюдения в исполнении для сухих</w:t>
            </w:r>
          </w:p>
          <w:p w14:paraId="02AC4635" w14:textId="77777777" w:rsidR="00AB2BED" w:rsidRPr="00222A4B" w:rsidRDefault="00AB2BED" w:rsidP="00AB2BED">
            <w:pPr>
              <w:rPr>
                <w:rFonts w:ascii="Times New Roman" w:eastAsiaTheme="minorHAnsi" w:hAnsi="Times New Roman" w:cs="Times New Roman"/>
                <w:iCs/>
                <w:color w:val="auto"/>
                <w:sz w:val="18"/>
                <w:szCs w:val="18"/>
                <w:lang w:val="ru-RU" w:eastAsia="en-US"/>
              </w:rPr>
            </w:pPr>
            <w:r w:rsidRPr="00222A4B">
              <w:rPr>
                <w:rFonts w:ascii="Times New Roman" w:eastAsiaTheme="minorHAnsi" w:hAnsi="Times New Roman" w:cs="Times New Roman"/>
                <w:color w:val="auto"/>
                <w:sz w:val="18"/>
                <w:szCs w:val="18"/>
                <w:lang w:val="ru-RU" w:eastAsia="en-US"/>
              </w:rPr>
              <w:t>помещений, класс защиты IP44</w:t>
            </w:r>
          </w:p>
        </w:tc>
        <w:tc>
          <w:tcPr>
            <w:tcW w:w="1655" w:type="dxa"/>
          </w:tcPr>
          <w:p w14:paraId="260E2431"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6</w:t>
            </w:r>
          </w:p>
        </w:tc>
      </w:tr>
      <w:tr w:rsidR="00AB2BED" w:rsidRPr="00290DD2" w14:paraId="3085660A" w14:textId="77777777" w:rsidTr="00AB2BED">
        <w:trPr>
          <w:trHeight w:val="235"/>
        </w:trPr>
        <w:tc>
          <w:tcPr>
            <w:tcW w:w="794" w:type="dxa"/>
            <w:gridSpan w:val="2"/>
            <w:vMerge/>
          </w:tcPr>
          <w:p w14:paraId="1950C83A" w14:textId="77777777" w:rsidR="00AB2BED" w:rsidRDefault="00AB2BED" w:rsidP="00AB2BED">
            <w:pPr>
              <w:jc w:val="center"/>
              <w:rPr>
                <w:rFonts w:ascii="Times New Roman" w:hAnsi="Times New Roman" w:cs="Times New Roman"/>
                <w:lang w:val="ru-RU"/>
              </w:rPr>
            </w:pPr>
          </w:p>
        </w:tc>
        <w:tc>
          <w:tcPr>
            <w:tcW w:w="1853" w:type="dxa"/>
            <w:vMerge/>
          </w:tcPr>
          <w:p w14:paraId="4B1E28CB" w14:textId="77777777" w:rsidR="00AB2BED" w:rsidRPr="00E34313" w:rsidRDefault="00AB2BED" w:rsidP="00AB2BED">
            <w:pPr>
              <w:jc w:val="center"/>
              <w:rPr>
                <w:rFonts w:ascii="Times New Roman" w:eastAsiaTheme="minorHAnsi" w:hAnsi="Times New Roman"/>
                <w:color w:val="auto"/>
              </w:rPr>
            </w:pPr>
          </w:p>
        </w:tc>
        <w:tc>
          <w:tcPr>
            <w:tcW w:w="1606" w:type="dxa"/>
            <w:vMerge/>
          </w:tcPr>
          <w:p w14:paraId="5F0FD7C6" w14:textId="77777777" w:rsidR="00AB2BED" w:rsidRPr="00E34313" w:rsidRDefault="00AB2BED" w:rsidP="00AB2BED">
            <w:pPr>
              <w:jc w:val="center"/>
              <w:rPr>
                <w:rFonts w:ascii="Times New Roman" w:eastAsiaTheme="minorHAnsi" w:hAnsi="Times New Roman"/>
                <w:color w:val="auto"/>
              </w:rPr>
            </w:pPr>
          </w:p>
        </w:tc>
        <w:tc>
          <w:tcPr>
            <w:tcW w:w="2126" w:type="dxa"/>
            <w:vMerge/>
          </w:tcPr>
          <w:p w14:paraId="7DD5B392" w14:textId="77777777" w:rsidR="00AB2BED" w:rsidRDefault="00AB2BED" w:rsidP="00AB2BED">
            <w:pPr>
              <w:jc w:val="center"/>
              <w:rPr>
                <w:rFonts w:ascii="Times New Roman" w:hAnsi="Times New Roman" w:cs="Times New Roman"/>
                <w:color w:val="auto"/>
                <w:lang w:val="ru-RU"/>
              </w:rPr>
            </w:pPr>
          </w:p>
        </w:tc>
        <w:tc>
          <w:tcPr>
            <w:tcW w:w="2410" w:type="dxa"/>
            <w:vMerge/>
          </w:tcPr>
          <w:p w14:paraId="0A56F6C8" w14:textId="77777777" w:rsidR="00AB2BED" w:rsidRPr="00A27A13" w:rsidRDefault="00AB2BED" w:rsidP="00AB2BED">
            <w:pPr>
              <w:rPr>
                <w:rFonts w:ascii="Times New Roman" w:hAnsi="Times New Roman" w:cs="Times New Roman"/>
                <w:color w:val="auto"/>
                <w:lang w:val="ru-RU"/>
              </w:rPr>
            </w:pPr>
          </w:p>
        </w:tc>
        <w:tc>
          <w:tcPr>
            <w:tcW w:w="4299" w:type="dxa"/>
          </w:tcPr>
          <w:p w14:paraId="45460B2E" w14:textId="77777777" w:rsidR="00AB2BED" w:rsidRPr="00222A4B" w:rsidRDefault="00AB2BED" w:rsidP="00AB2BED">
            <w:pPr>
              <w:rPr>
                <w:rFonts w:ascii="Times New Roman" w:eastAsiaTheme="minorHAnsi" w:hAnsi="Times New Roman" w:cs="Times New Roman"/>
                <w:iCs/>
                <w:color w:val="auto"/>
                <w:sz w:val="18"/>
                <w:szCs w:val="18"/>
                <w:lang w:val="ru-RU" w:eastAsia="en-US"/>
              </w:rPr>
            </w:pPr>
            <w:r w:rsidRPr="00222A4B">
              <w:rPr>
                <w:rFonts w:ascii="Times New Roman" w:eastAsiaTheme="minorHAnsi" w:hAnsi="Times New Roman" w:cs="Times New Roman"/>
                <w:color w:val="auto"/>
                <w:sz w:val="18"/>
                <w:szCs w:val="18"/>
                <w:lang w:val="ru-RU" w:eastAsia="en-US"/>
              </w:rPr>
              <w:t xml:space="preserve">Носитель информации типа </w:t>
            </w:r>
            <w:proofErr w:type="spellStart"/>
            <w:r w:rsidRPr="00222A4B">
              <w:rPr>
                <w:rFonts w:ascii="Times New Roman" w:eastAsiaTheme="minorHAnsi" w:hAnsi="Times New Roman" w:cs="Times New Roman"/>
                <w:color w:val="auto"/>
                <w:sz w:val="18"/>
                <w:szCs w:val="18"/>
                <w:lang w:val="ru-RU" w:eastAsia="en-US"/>
              </w:rPr>
              <w:t>флеш</w:t>
            </w:r>
            <w:proofErr w:type="spellEnd"/>
            <w:r w:rsidRPr="00222A4B">
              <w:rPr>
                <w:rFonts w:ascii="Times New Roman" w:eastAsiaTheme="minorHAnsi" w:hAnsi="Times New Roman" w:cs="Times New Roman"/>
                <w:color w:val="auto"/>
                <w:sz w:val="18"/>
                <w:szCs w:val="18"/>
                <w:lang w:val="ru-RU" w:eastAsia="en-US"/>
              </w:rPr>
              <w:t>, объемом 1 Гб</w:t>
            </w:r>
          </w:p>
        </w:tc>
        <w:tc>
          <w:tcPr>
            <w:tcW w:w="1655" w:type="dxa"/>
          </w:tcPr>
          <w:p w14:paraId="2B27CA37"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6</w:t>
            </w:r>
          </w:p>
        </w:tc>
      </w:tr>
      <w:tr w:rsidR="00AB2BED" w:rsidRPr="00290DD2" w14:paraId="15876AA7" w14:textId="77777777" w:rsidTr="00AB2BED">
        <w:trPr>
          <w:trHeight w:val="243"/>
        </w:trPr>
        <w:tc>
          <w:tcPr>
            <w:tcW w:w="794" w:type="dxa"/>
            <w:gridSpan w:val="2"/>
            <w:vMerge/>
          </w:tcPr>
          <w:p w14:paraId="08A8611B" w14:textId="77777777" w:rsidR="00AB2BED" w:rsidRDefault="00AB2BED" w:rsidP="00AB2BED">
            <w:pPr>
              <w:jc w:val="center"/>
              <w:rPr>
                <w:rFonts w:ascii="Times New Roman" w:hAnsi="Times New Roman" w:cs="Times New Roman"/>
                <w:lang w:val="ru-RU"/>
              </w:rPr>
            </w:pPr>
          </w:p>
        </w:tc>
        <w:tc>
          <w:tcPr>
            <w:tcW w:w="1853" w:type="dxa"/>
            <w:vMerge/>
          </w:tcPr>
          <w:p w14:paraId="3EA2099F" w14:textId="77777777" w:rsidR="00AB2BED" w:rsidRPr="00E34313" w:rsidRDefault="00AB2BED" w:rsidP="00AB2BED">
            <w:pPr>
              <w:jc w:val="center"/>
              <w:rPr>
                <w:rFonts w:ascii="Times New Roman" w:eastAsiaTheme="minorHAnsi" w:hAnsi="Times New Roman"/>
                <w:color w:val="auto"/>
              </w:rPr>
            </w:pPr>
          </w:p>
        </w:tc>
        <w:tc>
          <w:tcPr>
            <w:tcW w:w="1606" w:type="dxa"/>
            <w:vMerge/>
          </w:tcPr>
          <w:p w14:paraId="6957F72B" w14:textId="77777777" w:rsidR="00AB2BED" w:rsidRPr="00E34313" w:rsidRDefault="00AB2BED" w:rsidP="00AB2BED">
            <w:pPr>
              <w:jc w:val="center"/>
              <w:rPr>
                <w:rFonts w:ascii="Times New Roman" w:eastAsiaTheme="minorHAnsi" w:hAnsi="Times New Roman"/>
                <w:color w:val="auto"/>
              </w:rPr>
            </w:pPr>
          </w:p>
        </w:tc>
        <w:tc>
          <w:tcPr>
            <w:tcW w:w="2126" w:type="dxa"/>
            <w:vMerge/>
          </w:tcPr>
          <w:p w14:paraId="6EB227BA" w14:textId="77777777" w:rsidR="00AB2BED" w:rsidRDefault="00AB2BED" w:rsidP="00AB2BED">
            <w:pPr>
              <w:jc w:val="center"/>
              <w:rPr>
                <w:rFonts w:ascii="Times New Roman" w:hAnsi="Times New Roman" w:cs="Times New Roman"/>
                <w:color w:val="auto"/>
                <w:lang w:val="ru-RU"/>
              </w:rPr>
            </w:pPr>
          </w:p>
        </w:tc>
        <w:tc>
          <w:tcPr>
            <w:tcW w:w="2410" w:type="dxa"/>
            <w:vMerge/>
          </w:tcPr>
          <w:p w14:paraId="43AAF51E" w14:textId="77777777" w:rsidR="00AB2BED" w:rsidRPr="00A27A13" w:rsidRDefault="00AB2BED" w:rsidP="00AB2BED">
            <w:pPr>
              <w:rPr>
                <w:rFonts w:ascii="Times New Roman" w:hAnsi="Times New Roman" w:cs="Times New Roman"/>
                <w:color w:val="auto"/>
                <w:lang w:val="ru-RU"/>
              </w:rPr>
            </w:pPr>
          </w:p>
        </w:tc>
        <w:tc>
          <w:tcPr>
            <w:tcW w:w="4299" w:type="dxa"/>
          </w:tcPr>
          <w:p w14:paraId="108A6521" w14:textId="77777777" w:rsidR="00AB2BED" w:rsidRPr="00222A4B" w:rsidRDefault="00AB2BED" w:rsidP="00AB2BED">
            <w:pPr>
              <w:rPr>
                <w:rFonts w:ascii="Times New Roman" w:eastAsiaTheme="minorHAnsi" w:hAnsi="Times New Roman" w:cs="Times New Roman"/>
                <w:iCs/>
                <w:color w:val="auto"/>
                <w:sz w:val="18"/>
                <w:szCs w:val="18"/>
                <w:lang w:val="ru-RU" w:eastAsia="en-US"/>
              </w:rPr>
            </w:pPr>
            <w:r w:rsidRPr="00222A4B">
              <w:rPr>
                <w:rFonts w:ascii="Times New Roman" w:eastAsiaTheme="minorHAnsi" w:hAnsi="Times New Roman" w:cs="Times New Roman"/>
                <w:color w:val="auto"/>
                <w:sz w:val="18"/>
                <w:szCs w:val="18"/>
                <w:lang w:val="ru-RU" w:eastAsia="en-US"/>
              </w:rPr>
              <w:t>Зажим соединительный тип СВС-70-3</w:t>
            </w:r>
          </w:p>
        </w:tc>
        <w:tc>
          <w:tcPr>
            <w:tcW w:w="1655" w:type="dxa"/>
          </w:tcPr>
          <w:p w14:paraId="285665AD"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10</w:t>
            </w:r>
          </w:p>
        </w:tc>
      </w:tr>
      <w:tr w:rsidR="00AB2BED" w:rsidRPr="00290DD2" w14:paraId="25B7D197" w14:textId="77777777" w:rsidTr="00AB2BED">
        <w:trPr>
          <w:trHeight w:val="159"/>
        </w:trPr>
        <w:tc>
          <w:tcPr>
            <w:tcW w:w="794" w:type="dxa"/>
            <w:gridSpan w:val="2"/>
            <w:vMerge/>
          </w:tcPr>
          <w:p w14:paraId="0713431E" w14:textId="77777777" w:rsidR="00AB2BED" w:rsidRDefault="00AB2BED" w:rsidP="00AB2BED">
            <w:pPr>
              <w:jc w:val="center"/>
              <w:rPr>
                <w:rFonts w:ascii="Times New Roman" w:hAnsi="Times New Roman" w:cs="Times New Roman"/>
                <w:lang w:val="ru-RU"/>
              </w:rPr>
            </w:pPr>
          </w:p>
        </w:tc>
        <w:tc>
          <w:tcPr>
            <w:tcW w:w="1853" w:type="dxa"/>
            <w:vMerge/>
          </w:tcPr>
          <w:p w14:paraId="09027D17" w14:textId="77777777" w:rsidR="00AB2BED" w:rsidRPr="00E34313" w:rsidRDefault="00AB2BED" w:rsidP="00AB2BED">
            <w:pPr>
              <w:jc w:val="center"/>
              <w:rPr>
                <w:rFonts w:ascii="Times New Roman" w:eastAsiaTheme="minorHAnsi" w:hAnsi="Times New Roman"/>
                <w:color w:val="auto"/>
              </w:rPr>
            </w:pPr>
          </w:p>
        </w:tc>
        <w:tc>
          <w:tcPr>
            <w:tcW w:w="1606" w:type="dxa"/>
            <w:vMerge/>
          </w:tcPr>
          <w:p w14:paraId="3F858EC2" w14:textId="77777777" w:rsidR="00AB2BED" w:rsidRPr="00E34313" w:rsidRDefault="00AB2BED" w:rsidP="00AB2BED">
            <w:pPr>
              <w:jc w:val="center"/>
              <w:rPr>
                <w:rFonts w:ascii="Times New Roman" w:eastAsiaTheme="minorHAnsi" w:hAnsi="Times New Roman"/>
                <w:color w:val="auto"/>
              </w:rPr>
            </w:pPr>
          </w:p>
        </w:tc>
        <w:tc>
          <w:tcPr>
            <w:tcW w:w="2126" w:type="dxa"/>
            <w:vMerge/>
          </w:tcPr>
          <w:p w14:paraId="01C2732F" w14:textId="77777777" w:rsidR="00AB2BED" w:rsidRDefault="00AB2BED" w:rsidP="00AB2BED">
            <w:pPr>
              <w:jc w:val="center"/>
              <w:rPr>
                <w:rFonts w:ascii="Times New Roman" w:hAnsi="Times New Roman" w:cs="Times New Roman"/>
                <w:color w:val="auto"/>
                <w:lang w:val="ru-RU"/>
              </w:rPr>
            </w:pPr>
          </w:p>
        </w:tc>
        <w:tc>
          <w:tcPr>
            <w:tcW w:w="2410" w:type="dxa"/>
            <w:vMerge/>
          </w:tcPr>
          <w:p w14:paraId="1BC98939" w14:textId="77777777" w:rsidR="00AB2BED" w:rsidRPr="00A27A13" w:rsidRDefault="00AB2BED" w:rsidP="00AB2BED">
            <w:pPr>
              <w:rPr>
                <w:rFonts w:ascii="Times New Roman" w:hAnsi="Times New Roman" w:cs="Times New Roman"/>
                <w:color w:val="auto"/>
                <w:lang w:val="ru-RU"/>
              </w:rPr>
            </w:pPr>
          </w:p>
        </w:tc>
        <w:tc>
          <w:tcPr>
            <w:tcW w:w="4299" w:type="dxa"/>
          </w:tcPr>
          <w:p w14:paraId="1DA21D90" w14:textId="77777777" w:rsidR="00AB2BED" w:rsidRPr="00222A4B" w:rsidRDefault="00AB2BED" w:rsidP="00AB2BED">
            <w:pPr>
              <w:rPr>
                <w:rFonts w:ascii="Times New Roman" w:eastAsiaTheme="minorHAnsi" w:hAnsi="Times New Roman" w:cs="Times New Roman"/>
                <w:iCs/>
                <w:color w:val="auto"/>
                <w:sz w:val="18"/>
                <w:szCs w:val="18"/>
                <w:lang w:val="ru-RU" w:eastAsia="en-US"/>
              </w:rPr>
            </w:pPr>
            <w:r w:rsidRPr="00222A4B">
              <w:rPr>
                <w:rFonts w:ascii="Times New Roman" w:eastAsiaTheme="minorHAnsi" w:hAnsi="Times New Roman" w:cs="Times New Roman"/>
                <w:color w:val="auto"/>
                <w:sz w:val="18"/>
                <w:szCs w:val="18"/>
                <w:lang w:val="ru-RU" w:eastAsia="en-US"/>
              </w:rPr>
              <w:t>Колпачки на вилку</w:t>
            </w:r>
          </w:p>
        </w:tc>
        <w:tc>
          <w:tcPr>
            <w:tcW w:w="1655" w:type="dxa"/>
          </w:tcPr>
          <w:p w14:paraId="6F54DD39"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5</w:t>
            </w:r>
          </w:p>
        </w:tc>
      </w:tr>
      <w:tr w:rsidR="00AB2BED" w:rsidRPr="00290DD2" w14:paraId="1A3EBC9F" w14:textId="77777777" w:rsidTr="00AB2BED">
        <w:trPr>
          <w:trHeight w:val="113"/>
        </w:trPr>
        <w:tc>
          <w:tcPr>
            <w:tcW w:w="794" w:type="dxa"/>
            <w:gridSpan w:val="2"/>
            <w:vMerge/>
          </w:tcPr>
          <w:p w14:paraId="17F04754" w14:textId="77777777" w:rsidR="00AB2BED" w:rsidRDefault="00AB2BED" w:rsidP="00AB2BED">
            <w:pPr>
              <w:jc w:val="center"/>
              <w:rPr>
                <w:rFonts w:ascii="Times New Roman" w:hAnsi="Times New Roman" w:cs="Times New Roman"/>
                <w:lang w:val="ru-RU"/>
              </w:rPr>
            </w:pPr>
          </w:p>
        </w:tc>
        <w:tc>
          <w:tcPr>
            <w:tcW w:w="1853" w:type="dxa"/>
            <w:vMerge/>
          </w:tcPr>
          <w:p w14:paraId="77ED2134" w14:textId="77777777" w:rsidR="00AB2BED" w:rsidRPr="00E34313" w:rsidRDefault="00AB2BED" w:rsidP="00AB2BED">
            <w:pPr>
              <w:jc w:val="center"/>
              <w:rPr>
                <w:rFonts w:ascii="Times New Roman" w:eastAsiaTheme="minorHAnsi" w:hAnsi="Times New Roman"/>
                <w:color w:val="auto"/>
              </w:rPr>
            </w:pPr>
          </w:p>
        </w:tc>
        <w:tc>
          <w:tcPr>
            <w:tcW w:w="1606" w:type="dxa"/>
            <w:vMerge/>
          </w:tcPr>
          <w:p w14:paraId="5F1FB0DD" w14:textId="77777777" w:rsidR="00AB2BED" w:rsidRPr="00E34313" w:rsidRDefault="00AB2BED" w:rsidP="00AB2BED">
            <w:pPr>
              <w:jc w:val="center"/>
              <w:rPr>
                <w:rFonts w:ascii="Times New Roman" w:eastAsiaTheme="minorHAnsi" w:hAnsi="Times New Roman"/>
                <w:color w:val="auto"/>
              </w:rPr>
            </w:pPr>
          </w:p>
        </w:tc>
        <w:tc>
          <w:tcPr>
            <w:tcW w:w="2126" w:type="dxa"/>
            <w:vMerge/>
          </w:tcPr>
          <w:p w14:paraId="5DD0FA8E" w14:textId="77777777" w:rsidR="00AB2BED" w:rsidRDefault="00AB2BED" w:rsidP="00AB2BED">
            <w:pPr>
              <w:jc w:val="center"/>
              <w:rPr>
                <w:rFonts w:ascii="Times New Roman" w:hAnsi="Times New Roman" w:cs="Times New Roman"/>
                <w:color w:val="auto"/>
                <w:lang w:val="ru-RU"/>
              </w:rPr>
            </w:pPr>
          </w:p>
        </w:tc>
        <w:tc>
          <w:tcPr>
            <w:tcW w:w="2410" w:type="dxa"/>
            <w:vMerge/>
          </w:tcPr>
          <w:p w14:paraId="3529057C" w14:textId="77777777" w:rsidR="00AB2BED" w:rsidRPr="00A27A13" w:rsidRDefault="00AB2BED" w:rsidP="00AB2BED">
            <w:pPr>
              <w:rPr>
                <w:rFonts w:ascii="Times New Roman" w:hAnsi="Times New Roman" w:cs="Times New Roman"/>
                <w:color w:val="auto"/>
                <w:lang w:val="ru-RU"/>
              </w:rPr>
            </w:pPr>
          </w:p>
        </w:tc>
        <w:tc>
          <w:tcPr>
            <w:tcW w:w="4299" w:type="dxa"/>
          </w:tcPr>
          <w:p w14:paraId="01C42F1B" w14:textId="77777777" w:rsidR="00AB2BED" w:rsidRPr="00222A4B" w:rsidRDefault="00AB2BED" w:rsidP="00AB2BED">
            <w:pPr>
              <w:autoSpaceDE w:val="0"/>
              <w:autoSpaceDN w:val="0"/>
              <w:adjustRightInd w:val="0"/>
              <w:rPr>
                <w:rFonts w:ascii="Times New Roman" w:eastAsiaTheme="minorHAnsi" w:hAnsi="Times New Roman" w:cs="Times New Roman"/>
                <w:color w:val="auto"/>
                <w:sz w:val="18"/>
                <w:szCs w:val="18"/>
                <w:lang w:val="ru-RU" w:eastAsia="en-US"/>
              </w:rPr>
            </w:pPr>
            <w:r w:rsidRPr="00222A4B">
              <w:rPr>
                <w:rFonts w:ascii="Times New Roman" w:eastAsiaTheme="minorHAnsi" w:hAnsi="Times New Roman" w:cs="Times New Roman"/>
                <w:color w:val="auto"/>
                <w:sz w:val="18"/>
                <w:szCs w:val="18"/>
                <w:lang w:val="ru-RU" w:eastAsia="en-US"/>
              </w:rPr>
              <w:t>Блок видеорегистратор IP сигнала, стационарный,</w:t>
            </w:r>
          </w:p>
          <w:p w14:paraId="5E4FD61B" w14:textId="77777777" w:rsidR="00AB2BED" w:rsidRPr="00222A4B" w:rsidRDefault="00AB2BED" w:rsidP="00AB2BED">
            <w:pPr>
              <w:rPr>
                <w:rFonts w:ascii="Times New Roman" w:eastAsiaTheme="minorHAnsi" w:hAnsi="Times New Roman" w:cs="Times New Roman"/>
                <w:iCs/>
                <w:color w:val="auto"/>
                <w:sz w:val="18"/>
                <w:szCs w:val="18"/>
                <w:lang w:val="ru-RU" w:eastAsia="en-US"/>
              </w:rPr>
            </w:pPr>
            <w:r w:rsidRPr="00222A4B">
              <w:rPr>
                <w:rFonts w:ascii="Times New Roman" w:eastAsiaTheme="minorHAnsi" w:hAnsi="Times New Roman" w:cs="Times New Roman"/>
                <w:color w:val="auto"/>
                <w:sz w:val="18"/>
                <w:szCs w:val="18"/>
                <w:lang w:val="ru-RU" w:eastAsia="en-US"/>
              </w:rPr>
              <w:t>многоканальный</w:t>
            </w:r>
          </w:p>
        </w:tc>
        <w:tc>
          <w:tcPr>
            <w:tcW w:w="1655" w:type="dxa"/>
          </w:tcPr>
          <w:p w14:paraId="37D5A599"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295C67EF" w14:textId="77777777" w:rsidTr="00AB2BED">
        <w:trPr>
          <w:trHeight w:val="85"/>
        </w:trPr>
        <w:tc>
          <w:tcPr>
            <w:tcW w:w="794" w:type="dxa"/>
            <w:gridSpan w:val="2"/>
            <w:vMerge/>
          </w:tcPr>
          <w:p w14:paraId="73D6D1A9" w14:textId="77777777" w:rsidR="00AB2BED" w:rsidRDefault="00AB2BED" w:rsidP="00AB2BED">
            <w:pPr>
              <w:jc w:val="center"/>
              <w:rPr>
                <w:rFonts w:ascii="Times New Roman" w:hAnsi="Times New Roman" w:cs="Times New Roman"/>
                <w:lang w:val="ru-RU"/>
              </w:rPr>
            </w:pPr>
          </w:p>
        </w:tc>
        <w:tc>
          <w:tcPr>
            <w:tcW w:w="1853" w:type="dxa"/>
            <w:vMerge/>
          </w:tcPr>
          <w:p w14:paraId="13363F8D" w14:textId="77777777" w:rsidR="00AB2BED" w:rsidRPr="00E34313" w:rsidRDefault="00AB2BED" w:rsidP="00AB2BED">
            <w:pPr>
              <w:jc w:val="center"/>
              <w:rPr>
                <w:rFonts w:ascii="Times New Roman" w:eastAsiaTheme="minorHAnsi" w:hAnsi="Times New Roman"/>
                <w:color w:val="auto"/>
              </w:rPr>
            </w:pPr>
          </w:p>
        </w:tc>
        <w:tc>
          <w:tcPr>
            <w:tcW w:w="1606" w:type="dxa"/>
            <w:vMerge/>
          </w:tcPr>
          <w:p w14:paraId="2330C124" w14:textId="77777777" w:rsidR="00AB2BED" w:rsidRPr="00E34313" w:rsidRDefault="00AB2BED" w:rsidP="00AB2BED">
            <w:pPr>
              <w:jc w:val="center"/>
              <w:rPr>
                <w:rFonts w:ascii="Times New Roman" w:eastAsiaTheme="minorHAnsi" w:hAnsi="Times New Roman"/>
                <w:color w:val="auto"/>
              </w:rPr>
            </w:pPr>
          </w:p>
        </w:tc>
        <w:tc>
          <w:tcPr>
            <w:tcW w:w="2126" w:type="dxa"/>
            <w:vMerge/>
          </w:tcPr>
          <w:p w14:paraId="206E4F68" w14:textId="77777777" w:rsidR="00AB2BED" w:rsidRDefault="00AB2BED" w:rsidP="00AB2BED">
            <w:pPr>
              <w:jc w:val="center"/>
              <w:rPr>
                <w:rFonts w:ascii="Times New Roman" w:hAnsi="Times New Roman" w:cs="Times New Roman"/>
                <w:color w:val="auto"/>
                <w:lang w:val="ru-RU"/>
              </w:rPr>
            </w:pPr>
          </w:p>
        </w:tc>
        <w:tc>
          <w:tcPr>
            <w:tcW w:w="2410" w:type="dxa"/>
            <w:vMerge/>
          </w:tcPr>
          <w:p w14:paraId="42E90DA4" w14:textId="77777777" w:rsidR="00AB2BED" w:rsidRPr="00A27A13" w:rsidRDefault="00AB2BED" w:rsidP="00AB2BED">
            <w:pPr>
              <w:rPr>
                <w:rFonts w:ascii="Times New Roman" w:hAnsi="Times New Roman" w:cs="Times New Roman"/>
                <w:color w:val="auto"/>
                <w:lang w:val="ru-RU"/>
              </w:rPr>
            </w:pPr>
          </w:p>
        </w:tc>
        <w:tc>
          <w:tcPr>
            <w:tcW w:w="4299" w:type="dxa"/>
          </w:tcPr>
          <w:p w14:paraId="01BD23A6" w14:textId="77777777" w:rsidR="00AB2BED" w:rsidRPr="00222A4B" w:rsidRDefault="00AB2BED" w:rsidP="00AB2BED">
            <w:pPr>
              <w:rPr>
                <w:rFonts w:ascii="Times New Roman" w:eastAsiaTheme="minorHAnsi" w:hAnsi="Times New Roman" w:cs="Times New Roman"/>
                <w:iCs/>
                <w:color w:val="auto"/>
                <w:sz w:val="18"/>
                <w:szCs w:val="18"/>
                <w:lang w:val="ru-RU" w:eastAsia="en-US"/>
              </w:rPr>
            </w:pPr>
            <w:r w:rsidRPr="00222A4B">
              <w:rPr>
                <w:rFonts w:ascii="Times New Roman" w:eastAsiaTheme="minorHAnsi" w:hAnsi="Times New Roman" w:cs="Times New Roman"/>
                <w:color w:val="auto"/>
                <w:sz w:val="18"/>
                <w:szCs w:val="18"/>
                <w:lang w:val="ru-RU" w:eastAsia="en-US"/>
              </w:rPr>
              <w:t xml:space="preserve">Носитель информации, тип </w:t>
            </w:r>
            <w:proofErr w:type="spellStart"/>
            <w:r w:rsidRPr="00222A4B">
              <w:rPr>
                <w:rFonts w:ascii="Times New Roman" w:eastAsiaTheme="minorHAnsi" w:hAnsi="Times New Roman" w:cs="Times New Roman"/>
                <w:color w:val="auto"/>
                <w:sz w:val="18"/>
                <w:szCs w:val="18"/>
                <w:lang w:val="ru-RU" w:eastAsia="en-US"/>
              </w:rPr>
              <w:t>hdd</w:t>
            </w:r>
            <w:proofErr w:type="spellEnd"/>
          </w:p>
        </w:tc>
        <w:tc>
          <w:tcPr>
            <w:tcW w:w="1655" w:type="dxa"/>
          </w:tcPr>
          <w:p w14:paraId="500D4D54"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47E47017" w14:textId="77777777" w:rsidTr="00AB2BED">
        <w:trPr>
          <w:trHeight w:val="76"/>
        </w:trPr>
        <w:tc>
          <w:tcPr>
            <w:tcW w:w="794" w:type="dxa"/>
            <w:gridSpan w:val="2"/>
            <w:vMerge/>
            <w:tcBorders>
              <w:bottom w:val="nil"/>
            </w:tcBorders>
          </w:tcPr>
          <w:p w14:paraId="590C1330" w14:textId="77777777" w:rsidR="00AB2BED" w:rsidRDefault="00AB2BED" w:rsidP="00AB2BED">
            <w:pPr>
              <w:jc w:val="center"/>
              <w:rPr>
                <w:rFonts w:ascii="Times New Roman" w:hAnsi="Times New Roman" w:cs="Times New Roman"/>
                <w:lang w:val="ru-RU"/>
              </w:rPr>
            </w:pPr>
          </w:p>
        </w:tc>
        <w:tc>
          <w:tcPr>
            <w:tcW w:w="1853" w:type="dxa"/>
            <w:vMerge/>
            <w:tcBorders>
              <w:bottom w:val="nil"/>
            </w:tcBorders>
          </w:tcPr>
          <w:p w14:paraId="3F4910B3" w14:textId="77777777" w:rsidR="00AB2BED" w:rsidRPr="00E34313" w:rsidRDefault="00AB2BED" w:rsidP="00AB2BED">
            <w:pPr>
              <w:jc w:val="center"/>
              <w:rPr>
                <w:rFonts w:ascii="Times New Roman" w:eastAsiaTheme="minorHAnsi" w:hAnsi="Times New Roman"/>
                <w:color w:val="auto"/>
              </w:rPr>
            </w:pPr>
          </w:p>
        </w:tc>
        <w:tc>
          <w:tcPr>
            <w:tcW w:w="1606" w:type="dxa"/>
            <w:vMerge/>
          </w:tcPr>
          <w:p w14:paraId="71126AF5" w14:textId="77777777" w:rsidR="00AB2BED" w:rsidRPr="00E34313" w:rsidRDefault="00AB2BED" w:rsidP="00AB2BED">
            <w:pPr>
              <w:jc w:val="center"/>
              <w:rPr>
                <w:rFonts w:ascii="Times New Roman" w:eastAsiaTheme="minorHAnsi" w:hAnsi="Times New Roman"/>
                <w:color w:val="auto"/>
              </w:rPr>
            </w:pPr>
          </w:p>
        </w:tc>
        <w:tc>
          <w:tcPr>
            <w:tcW w:w="2126" w:type="dxa"/>
            <w:vMerge/>
          </w:tcPr>
          <w:p w14:paraId="6A9E213A" w14:textId="77777777" w:rsidR="00AB2BED" w:rsidRDefault="00AB2BED" w:rsidP="00AB2BED">
            <w:pPr>
              <w:jc w:val="center"/>
              <w:rPr>
                <w:rFonts w:ascii="Times New Roman" w:hAnsi="Times New Roman" w:cs="Times New Roman"/>
                <w:color w:val="auto"/>
                <w:lang w:val="ru-RU"/>
              </w:rPr>
            </w:pPr>
          </w:p>
        </w:tc>
        <w:tc>
          <w:tcPr>
            <w:tcW w:w="2410" w:type="dxa"/>
            <w:vMerge/>
          </w:tcPr>
          <w:p w14:paraId="4F6DA162" w14:textId="77777777" w:rsidR="00AB2BED" w:rsidRPr="00A27A13" w:rsidRDefault="00AB2BED" w:rsidP="00AB2BED">
            <w:pPr>
              <w:rPr>
                <w:rFonts w:ascii="Times New Roman" w:hAnsi="Times New Roman" w:cs="Times New Roman"/>
                <w:color w:val="auto"/>
                <w:lang w:val="ru-RU"/>
              </w:rPr>
            </w:pPr>
          </w:p>
        </w:tc>
        <w:tc>
          <w:tcPr>
            <w:tcW w:w="4299" w:type="dxa"/>
          </w:tcPr>
          <w:p w14:paraId="3BD51B59" w14:textId="77777777" w:rsidR="00AB2BED" w:rsidRPr="00222A4B" w:rsidRDefault="00AB2BED" w:rsidP="00AB2BED">
            <w:pPr>
              <w:rPr>
                <w:rFonts w:ascii="Times New Roman" w:eastAsiaTheme="minorHAnsi" w:hAnsi="Times New Roman" w:cs="Times New Roman"/>
                <w:iCs/>
                <w:color w:val="auto"/>
                <w:sz w:val="18"/>
                <w:szCs w:val="18"/>
                <w:lang w:val="ru-RU" w:eastAsia="en-US"/>
              </w:rPr>
            </w:pPr>
            <w:r w:rsidRPr="00222A4B">
              <w:rPr>
                <w:rFonts w:ascii="Times New Roman" w:eastAsiaTheme="minorHAnsi" w:hAnsi="Times New Roman" w:cs="Times New Roman"/>
                <w:color w:val="auto"/>
                <w:sz w:val="18"/>
                <w:szCs w:val="18"/>
                <w:lang w:val="ru-RU" w:eastAsia="en-US"/>
              </w:rPr>
              <w:t>Монитор ЖК с диагональю 22"</w:t>
            </w:r>
          </w:p>
        </w:tc>
        <w:tc>
          <w:tcPr>
            <w:tcW w:w="1655" w:type="dxa"/>
          </w:tcPr>
          <w:p w14:paraId="7986EAA3"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5A637433" w14:textId="77777777" w:rsidTr="00AB2BED">
        <w:trPr>
          <w:trHeight w:val="187"/>
        </w:trPr>
        <w:tc>
          <w:tcPr>
            <w:tcW w:w="788" w:type="dxa"/>
            <w:vMerge w:val="restart"/>
            <w:tcBorders>
              <w:top w:val="nil"/>
            </w:tcBorders>
          </w:tcPr>
          <w:p w14:paraId="21AD0C62" w14:textId="77777777" w:rsidR="00AB2BED" w:rsidRDefault="00AB2BED" w:rsidP="00AB2BED">
            <w:pPr>
              <w:jc w:val="center"/>
              <w:rPr>
                <w:rFonts w:ascii="Times New Roman" w:hAnsi="Times New Roman" w:cs="Times New Roman"/>
                <w:color w:val="auto"/>
                <w:lang w:val="ru-RU"/>
              </w:rPr>
            </w:pPr>
          </w:p>
        </w:tc>
        <w:tc>
          <w:tcPr>
            <w:tcW w:w="1859" w:type="dxa"/>
            <w:gridSpan w:val="2"/>
            <w:vMerge w:val="restart"/>
            <w:tcBorders>
              <w:top w:val="nil"/>
            </w:tcBorders>
          </w:tcPr>
          <w:p w14:paraId="06C0BFE8" w14:textId="77777777" w:rsidR="00AB2BED" w:rsidRDefault="00AB2BED" w:rsidP="00AB2BED">
            <w:pPr>
              <w:rPr>
                <w:rFonts w:ascii="Times New Roman" w:hAnsi="Times New Roman" w:cs="Times New Roman"/>
                <w:color w:val="auto"/>
                <w:lang w:val="ru-RU"/>
              </w:rPr>
            </w:pPr>
          </w:p>
          <w:p w14:paraId="2B8ED284" w14:textId="77777777" w:rsidR="00AB2BED" w:rsidRDefault="00AB2BED" w:rsidP="00AB2BED">
            <w:pPr>
              <w:rPr>
                <w:rFonts w:ascii="Times New Roman" w:hAnsi="Times New Roman" w:cs="Times New Roman"/>
                <w:color w:val="auto"/>
                <w:lang w:val="ru-RU"/>
              </w:rPr>
            </w:pPr>
          </w:p>
        </w:tc>
        <w:tc>
          <w:tcPr>
            <w:tcW w:w="1606" w:type="dxa"/>
            <w:vMerge/>
          </w:tcPr>
          <w:p w14:paraId="212EE460" w14:textId="77777777" w:rsidR="00AB2BED" w:rsidRDefault="00AB2BED" w:rsidP="00AB2BED">
            <w:pPr>
              <w:jc w:val="center"/>
              <w:rPr>
                <w:rFonts w:ascii="Times New Roman" w:hAnsi="Times New Roman" w:cs="Times New Roman"/>
                <w:lang w:val="ru-RU"/>
              </w:rPr>
            </w:pPr>
          </w:p>
        </w:tc>
        <w:tc>
          <w:tcPr>
            <w:tcW w:w="2126" w:type="dxa"/>
            <w:vMerge w:val="restart"/>
          </w:tcPr>
          <w:p w14:paraId="1EFC0939" w14:textId="77777777" w:rsidR="00AB2BED"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Система охранной сигнализации</w:t>
            </w:r>
          </w:p>
        </w:tc>
        <w:tc>
          <w:tcPr>
            <w:tcW w:w="2410" w:type="dxa"/>
            <w:vMerge w:val="restart"/>
          </w:tcPr>
          <w:p w14:paraId="45FA9B16" w14:textId="77777777" w:rsidR="00AB2BED" w:rsidRPr="00A27A13" w:rsidRDefault="00AB2BED" w:rsidP="00AB2BED">
            <w:pPr>
              <w:rPr>
                <w:rFonts w:ascii="Times New Roman" w:hAnsi="Times New Roman" w:cs="Times New Roman"/>
                <w:color w:val="auto"/>
                <w:lang w:val="ru-RU"/>
              </w:rPr>
            </w:pPr>
          </w:p>
        </w:tc>
        <w:tc>
          <w:tcPr>
            <w:tcW w:w="4299" w:type="dxa"/>
          </w:tcPr>
          <w:p w14:paraId="3A1C6A7E" w14:textId="77777777" w:rsidR="00AB2BED" w:rsidRPr="006C600F" w:rsidRDefault="00AB2BED" w:rsidP="00AB2BED">
            <w:pPr>
              <w:rPr>
                <w:rFonts w:ascii="Times New Roman" w:eastAsiaTheme="minorHAnsi" w:hAnsi="Times New Roman" w:cs="Times New Roman"/>
                <w:iCs/>
                <w:color w:val="auto"/>
                <w:sz w:val="18"/>
                <w:szCs w:val="18"/>
                <w:lang w:val="ru-RU" w:eastAsia="en-US"/>
              </w:rPr>
            </w:pPr>
            <w:r w:rsidRPr="006C600F">
              <w:rPr>
                <w:rFonts w:ascii="Times New Roman" w:eastAsiaTheme="minorHAnsi" w:hAnsi="Times New Roman" w:cs="Times New Roman"/>
                <w:color w:val="auto"/>
                <w:sz w:val="18"/>
                <w:szCs w:val="18"/>
                <w:lang w:val="ru-RU" w:eastAsia="en-US"/>
              </w:rPr>
              <w:t>Пульт контроля и управления.</w:t>
            </w:r>
          </w:p>
        </w:tc>
        <w:tc>
          <w:tcPr>
            <w:tcW w:w="1655" w:type="dxa"/>
          </w:tcPr>
          <w:p w14:paraId="6F2E32E5"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09FC3EED" w14:textId="77777777" w:rsidTr="00AB2BED">
        <w:trPr>
          <w:trHeight w:val="224"/>
        </w:trPr>
        <w:tc>
          <w:tcPr>
            <w:tcW w:w="788" w:type="dxa"/>
            <w:vMerge/>
          </w:tcPr>
          <w:p w14:paraId="346DAFDB"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6F002A8A" w14:textId="77777777" w:rsidR="00AB2BED" w:rsidRDefault="00AB2BED" w:rsidP="00AB2BED">
            <w:pPr>
              <w:rPr>
                <w:rFonts w:ascii="Times New Roman" w:hAnsi="Times New Roman" w:cs="Times New Roman"/>
                <w:color w:val="auto"/>
                <w:lang w:val="ru-RU"/>
              </w:rPr>
            </w:pPr>
          </w:p>
        </w:tc>
        <w:tc>
          <w:tcPr>
            <w:tcW w:w="1606" w:type="dxa"/>
            <w:vMerge/>
          </w:tcPr>
          <w:p w14:paraId="746CE2FF" w14:textId="77777777" w:rsidR="00AB2BED" w:rsidRDefault="00AB2BED" w:rsidP="00AB2BED">
            <w:pPr>
              <w:jc w:val="center"/>
              <w:rPr>
                <w:rFonts w:ascii="Times New Roman" w:hAnsi="Times New Roman" w:cs="Times New Roman"/>
                <w:lang w:val="ru-RU"/>
              </w:rPr>
            </w:pPr>
          </w:p>
        </w:tc>
        <w:tc>
          <w:tcPr>
            <w:tcW w:w="2126" w:type="dxa"/>
            <w:vMerge/>
          </w:tcPr>
          <w:p w14:paraId="104D3C03" w14:textId="77777777" w:rsidR="00AB2BED" w:rsidRDefault="00AB2BED" w:rsidP="00AB2BED">
            <w:pPr>
              <w:jc w:val="center"/>
              <w:rPr>
                <w:rFonts w:ascii="Times New Roman" w:hAnsi="Times New Roman" w:cs="Times New Roman"/>
                <w:color w:val="auto"/>
                <w:lang w:val="ru-RU"/>
              </w:rPr>
            </w:pPr>
          </w:p>
        </w:tc>
        <w:tc>
          <w:tcPr>
            <w:tcW w:w="2410" w:type="dxa"/>
            <w:vMerge/>
          </w:tcPr>
          <w:p w14:paraId="7E03FDCD" w14:textId="77777777" w:rsidR="00AB2BED" w:rsidRPr="00A27A13" w:rsidRDefault="00AB2BED" w:rsidP="00AB2BED">
            <w:pPr>
              <w:rPr>
                <w:rFonts w:ascii="Times New Roman" w:hAnsi="Times New Roman" w:cs="Times New Roman"/>
                <w:color w:val="auto"/>
                <w:lang w:val="ru-RU"/>
              </w:rPr>
            </w:pPr>
          </w:p>
        </w:tc>
        <w:tc>
          <w:tcPr>
            <w:tcW w:w="4299" w:type="dxa"/>
          </w:tcPr>
          <w:p w14:paraId="7A2CA2F2" w14:textId="77777777" w:rsidR="00AB2BED" w:rsidRPr="006C600F" w:rsidRDefault="00AB2BED" w:rsidP="00AB2BED">
            <w:pPr>
              <w:rPr>
                <w:rFonts w:ascii="Times New Roman" w:eastAsiaTheme="minorHAnsi" w:hAnsi="Times New Roman" w:cs="Times New Roman"/>
                <w:iCs/>
                <w:color w:val="auto"/>
                <w:sz w:val="18"/>
                <w:szCs w:val="18"/>
                <w:lang w:val="ru-RU" w:eastAsia="en-US"/>
              </w:rPr>
            </w:pPr>
            <w:r w:rsidRPr="006C600F">
              <w:rPr>
                <w:rFonts w:ascii="Times New Roman" w:eastAsiaTheme="minorHAnsi" w:hAnsi="Times New Roman" w:cs="Times New Roman"/>
                <w:color w:val="auto"/>
                <w:sz w:val="18"/>
                <w:szCs w:val="18"/>
                <w:lang w:val="ru-RU" w:eastAsia="en-US"/>
              </w:rPr>
              <w:t>Блок индикации с клавиатурой.</w:t>
            </w:r>
          </w:p>
        </w:tc>
        <w:tc>
          <w:tcPr>
            <w:tcW w:w="1655" w:type="dxa"/>
          </w:tcPr>
          <w:p w14:paraId="1D741953"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0F76545A" w14:textId="77777777" w:rsidTr="00AB2BED">
        <w:trPr>
          <w:trHeight w:val="169"/>
        </w:trPr>
        <w:tc>
          <w:tcPr>
            <w:tcW w:w="788" w:type="dxa"/>
            <w:vMerge/>
          </w:tcPr>
          <w:p w14:paraId="2D06BF4C"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76E59F19" w14:textId="77777777" w:rsidR="00AB2BED" w:rsidRDefault="00AB2BED" w:rsidP="00AB2BED">
            <w:pPr>
              <w:rPr>
                <w:rFonts w:ascii="Times New Roman" w:hAnsi="Times New Roman" w:cs="Times New Roman"/>
                <w:color w:val="auto"/>
                <w:lang w:val="ru-RU"/>
              </w:rPr>
            </w:pPr>
          </w:p>
        </w:tc>
        <w:tc>
          <w:tcPr>
            <w:tcW w:w="1606" w:type="dxa"/>
            <w:vMerge/>
          </w:tcPr>
          <w:p w14:paraId="62156FC6" w14:textId="77777777" w:rsidR="00AB2BED" w:rsidRDefault="00AB2BED" w:rsidP="00AB2BED">
            <w:pPr>
              <w:jc w:val="center"/>
              <w:rPr>
                <w:rFonts w:ascii="Times New Roman" w:hAnsi="Times New Roman" w:cs="Times New Roman"/>
                <w:lang w:val="ru-RU"/>
              </w:rPr>
            </w:pPr>
          </w:p>
        </w:tc>
        <w:tc>
          <w:tcPr>
            <w:tcW w:w="2126" w:type="dxa"/>
            <w:vMerge/>
          </w:tcPr>
          <w:p w14:paraId="6B6DFC22" w14:textId="77777777" w:rsidR="00AB2BED" w:rsidRDefault="00AB2BED" w:rsidP="00AB2BED">
            <w:pPr>
              <w:jc w:val="center"/>
              <w:rPr>
                <w:rFonts w:ascii="Times New Roman" w:hAnsi="Times New Roman" w:cs="Times New Roman"/>
                <w:color w:val="auto"/>
                <w:lang w:val="ru-RU"/>
              </w:rPr>
            </w:pPr>
          </w:p>
        </w:tc>
        <w:tc>
          <w:tcPr>
            <w:tcW w:w="2410" w:type="dxa"/>
            <w:vMerge/>
          </w:tcPr>
          <w:p w14:paraId="756E9232" w14:textId="77777777" w:rsidR="00AB2BED" w:rsidRPr="00A27A13" w:rsidRDefault="00AB2BED" w:rsidP="00AB2BED">
            <w:pPr>
              <w:rPr>
                <w:rFonts w:ascii="Times New Roman" w:hAnsi="Times New Roman" w:cs="Times New Roman"/>
                <w:color w:val="auto"/>
                <w:lang w:val="ru-RU"/>
              </w:rPr>
            </w:pPr>
          </w:p>
        </w:tc>
        <w:tc>
          <w:tcPr>
            <w:tcW w:w="4299" w:type="dxa"/>
          </w:tcPr>
          <w:p w14:paraId="2DEB6D18" w14:textId="77777777" w:rsidR="00AB2BED" w:rsidRPr="006C600F" w:rsidRDefault="00AB2BED" w:rsidP="00AB2BED">
            <w:pPr>
              <w:rPr>
                <w:rFonts w:ascii="Times New Roman" w:eastAsiaTheme="minorHAnsi" w:hAnsi="Times New Roman" w:cs="Times New Roman"/>
                <w:iCs/>
                <w:color w:val="auto"/>
                <w:sz w:val="18"/>
                <w:szCs w:val="18"/>
                <w:lang w:val="ru-RU" w:eastAsia="en-US"/>
              </w:rPr>
            </w:pPr>
            <w:r w:rsidRPr="006C600F">
              <w:rPr>
                <w:rFonts w:ascii="Times New Roman" w:eastAsiaTheme="minorHAnsi" w:hAnsi="Times New Roman" w:cs="Times New Roman"/>
                <w:color w:val="auto"/>
                <w:sz w:val="18"/>
                <w:szCs w:val="18"/>
                <w:lang w:val="ru-RU" w:eastAsia="en-US"/>
              </w:rPr>
              <w:t>Контроллер двухпроводной линии связи.</w:t>
            </w:r>
          </w:p>
        </w:tc>
        <w:tc>
          <w:tcPr>
            <w:tcW w:w="1655" w:type="dxa"/>
          </w:tcPr>
          <w:p w14:paraId="3BC4FEF8"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4D293028" w14:textId="77777777" w:rsidTr="00AB2BED">
        <w:trPr>
          <w:trHeight w:val="243"/>
        </w:trPr>
        <w:tc>
          <w:tcPr>
            <w:tcW w:w="788" w:type="dxa"/>
            <w:vMerge/>
          </w:tcPr>
          <w:p w14:paraId="498EB585"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02D68B55" w14:textId="77777777" w:rsidR="00AB2BED" w:rsidRDefault="00AB2BED" w:rsidP="00AB2BED">
            <w:pPr>
              <w:rPr>
                <w:rFonts w:ascii="Times New Roman" w:hAnsi="Times New Roman" w:cs="Times New Roman"/>
                <w:color w:val="auto"/>
                <w:lang w:val="ru-RU"/>
              </w:rPr>
            </w:pPr>
          </w:p>
        </w:tc>
        <w:tc>
          <w:tcPr>
            <w:tcW w:w="1606" w:type="dxa"/>
            <w:vMerge/>
          </w:tcPr>
          <w:p w14:paraId="7BABF173" w14:textId="77777777" w:rsidR="00AB2BED" w:rsidRDefault="00AB2BED" w:rsidP="00AB2BED">
            <w:pPr>
              <w:jc w:val="center"/>
              <w:rPr>
                <w:rFonts w:ascii="Times New Roman" w:hAnsi="Times New Roman" w:cs="Times New Roman"/>
                <w:lang w:val="ru-RU"/>
              </w:rPr>
            </w:pPr>
          </w:p>
        </w:tc>
        <w:tc>
          <w:tcPr>
            <w:tcW w:w="2126" w:type="dxa"/>
            <w:vMerge/>
          </w:tcPr>
          <w:p w14:paraId="0E5AC41D" w14:textId="77777777" w:rsidR="00AB2BED" w:rsidRDefault="00AB2BED" w:rsidP="00AB2BED">
            <w:pPr>
              <w:jc w:val="center"/>
              <w:rPr>
                <w:rFonts w:ascii="Times New Roman" w:hAnsi="Times New Roman" w:cs="Times New Roman"/>
                <w:color w:val="auto"/>
                <w:lang w:val="ru-RU"/>
              </w:rPr>
            </w:pPr>
          </w:p>
        </w:tc>
        <w:tc>
          <w:tcPr>
            <w:tcW w:w="2410" w:type="dxa"/>
            <w:vMerge/>
          </w:tcPr>
          <w:p w14:paraId="4B225657" w14:textId="77777777" w:rsidR="00AB2BED" w:rsidRPr="00A27A13" w:rsidRDefault="00AB2BED" w:rsidP="00AB2BED">
            <w:pPr>
              <w:rPr>
                <w:rFonts w:ascii="Times New Roman" w:hAnsi="Times New Roman" w:cs="Times New Roman"/>
                <w:color w:val="auto"/>
                <w:lang w:val="ru-RU"/>
              </w:rPr>
            </w:pPr>
          </w:p>
        </w:tc>
        <w:tc>
          <w:tcPr>
            <w:tcW w:w="4299" w:type="dxa"/>
          </w:tcPr>
          <w:p w14:paraId="7F571E38" w14:textId="77777777" w:rsidR="00AB2BED" w:rsidRPr="006C600F" w:rsidRDefault="00AB2BED" w:rsidP="00AB2BED">
            <w:pPr>
              <w:rPr>
                <w:rFonts w:ascii="Times New Roman" w:eastAsiaTheme="minorHAnsi" w:hAnsi="Times New Roman" w:cs="Times New Roman"/>
                <w:iCs/>
                <w:color w:val="auto"/>
                <w:sz w:val="18"/>
                <w:szCs w:val="18"/>
                <w:lang w:val="ru-RU" w:eastAsia="en-US"/>
              </w:rPr>
            </w:pPr>
            <w:r w:rsidRPr="006C600F">
              <w:rPr>
                <w:rFonts w:ascii="Times New Roman" w:eastAsiaTheme="minorHAnsi" w:hAnsi="Times New Roman" w:cs="Times New Roman"/>
                <w:color w:val="auto"/>
                <w:sz w:val="18"/>
                <w:szCs w:val="18"/>
                <w:lang w:val="ru-RU" w:eastAsia="en-US"/>
              </w:rPr>
              <w:t>Резервированный источник питания</w:t>
            </w:r>
          </w:p>
        </w:tc>
        <w:tc>
          <w:tcPr>
            <w:tcW w:w="1655" w:type="dxa"/>
          </w:tcPr>
          <w:p w14:paraId="4C2F49A6"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0518FEEA" w14:textId="77777777" w:rsidTr="00AB2BED">
        <w:trPr>
          <w:trHeight w:val="206"/>
        </w:trPr>
        <w:tc>
          <w:tcPr>
            <w:tcW w:w="788" w:type="dxa"/>
            <w:vMerge/>
          </w:tcPr>
          <w:p w14:paraId="402959FB"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0D6DB7CC" w14:textId="77777777" w:rsidR="00AB2BED" w:rsidRDefault="00AB2BED" w:rsidP="00AB2BED">
            <w:pPr>
              <w:rPr>
                <w:rFonts w:ascii="Times New Roman" w:hAnsi="Times New Roman" w:cs="Times New Roman"/>
                <w:color w:val="auto"/>
                <w:lang w:val="ru-RU"/>
              </w:rPr>
            </w:pPr>
          </w:p>
        </w:tc>
        <w:tc>
          <w:tcPr>
            <w:tcW w:w="1606" w:type="dxa"/>
            <w:vMerge/>
          </w:tcPr>
          <w:p w14:paraId="4530B6C5" w14:textId="77777777" w:rsidR="00AB2BED" w:rsidRDefault="00AB2BED" w:rsidP="00AB2BED">
            <w:pPr>
              <w:jc w:val="center"/>
              <w:rPr>
                <w:rFonts w:ascii="Times New Roman" w:hAnsi="Times New Roman" w:cs="Times New Roman"/>
                <w:lang w:val="ru-RU"/>
              </w:rPr>
            </w:pPr>
          </w:p>
        </w:tc>
        <w:tc>
          <w:tcPr>
            <w:tcW w:w="2126" w:type="dxa"/>
            <w:vMerge/>
          </w:tcPr>
          <w:p w14:paraId="78E07D1A" w14:textId="77777777" w:rsidR="00AB2BED" w:rsidRDefault="00AB2BED" w:rsidP="00AB2BED">
            <w:pPr>
              <w:jc w:val="center"/>
              <w:rPr>
                <w:rFonts w:ascii="Times New Roman" w:hAnsi="Times New Roman" w:cs="Times New Roman"/>
                <w:color w:val="auto"/>
                <w:lang w:val="ru-RU"/>
              </w:rPr>
            </w:pPr>
          </w:p>
        </w:tc>
        <w:tc>
          <w:tcPr>
            <w:tcW w:w="2410" w:type="dxa"/>
            <w:vMerge/>
          </w:tcPr>
          <w:p w14:paraId="572C50F8" w14:textId="77777777" w:rsidR="00AB2BED" w:rsidRPr="00A27A13" w:rsidRDefault="00AB2BED" w:rsidP="00AB2BED">
            <w:pPr>
              <w:rPr>
                <w:rFonts w:ascii="Times New Roman" w:hAnsi="Times New Roman" w:cs="Times New Roman"/>
                <w:color w:val="auto"/>
                <w:lang w:val="ru-RU"/>
              </w:rPr>
            </w:pPr>
          </w:p>
        </w:tc>
        <w:tc>
          <w:tcPr>
            <w:tcW w:w="4299" w:type="dxa"/>
          </w:tcPr>
          <w:p w14:paraId="5A2B241E" w14:textId="77777777" w:rsidR="00AB2BED" w:rsidRPr="006C600F"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color w:val="auto"/>
                <w:sz w:val="18"/>
                <w:szCs w:val="18"/>
                <w:lang w:val="ru-RU" w:eastAsia="en-US"/>
              </w:rPr>
              <w:t>Аккумулятор</w:t>
            </w:r>
            <w:r w:rsidRPr="006C600F">
              <w:rPr>
                <w:rFonts w:ascii="Times New Roman" w:eastAsiaTheme="minorHAnsi" w:hAnsi="Times New Roman" w:cs="Times New Roman"/>
                <w:color w:val="auto"/>
                <w:sz w:val="18"/>
                <w:szCs w:val="18"/>
                <w:lang w:val="ru-RU" w:eastAsia="en-US"/>
              </w:rPr>
              <w:t>.</w:t>
            </w:r>
          </w:p>
        </w:tc>
        <w:tc>
          <w:tcPr>
            <w:tcW w:w="1655" w:type="dxa"/>
          </w:tcPr>
          <w:p w14:paraId="44156D90"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rsidRPr="00290DD2" w14:paraId="7A111E6C" w14:textId="77777777" w:rsidTr="00AB2BED">
        <w:trPr>
          <w:trHeight w:val="199"/>
        </w:trPr>
        <w:tc>
          <w:tcPr>
            <w:tcW w:w="788" w:type="dxa"/>
            <w:vMerge/>
          </w:tcPr>
          <w:p w14:paraId="2AF80311"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079A7587" w14:textId="77777777" w:rsidR="00AB2BED" w:rsidRDefault="00AB2BED" w:rsidP="00AB2BED">
            <w:pPr>
              <w:rPr>
                <w:rFonts w:ascii="Times New Roman" w:hAnsi="Times New Roman" w:cs="Times New Roman"/>
                <w:color w:val="auto"/>
                <w:lang w:val="ru-RU"/>
              </w:rPr>
            </w:pPr>
          </w:p>
        </w:tc>
        <w:tc>
          <w:tcPr>
            <w:tcW w:w="1606" w:type="dxa"/>
            <w:vMerge/>
          </w:tcPr>
          <w:p w14:paraId="4B9B610F" w14:textId="77777777" w:rsidR="00AB2BED" w:rsidRDefault="00AB2BED" w:rsidP="00AB2BED">
            <w:pPr>
              <w:jc w:val="center"/>
              <w:rPr>
                <w:rFonts w:ascii="Times New Roman" w:hAnsi="Times New Roman" w:cs="Times New Roman"/>
                <w:lang w:val="ru-RU"/>
              </w:rPr>
            </w:pPr>
          </w:p>
        </w:tc>
        <w:tc>
          <w:tcPr>
            <w:tcW w:w="2126" w:type="dxa"/>
            <w:vMerge/>
          </w:tcPr>
          <w:p w14:paraId="22E74BF3" w14:textId="77777777" w:rsidR="00AB2BED" w:rsidRDefault="00AB2BED" w:rsidP="00AB2BED">
            <w:pPr>
              <w:jc w:val="center"/>
              <w:rPr>
                <w:rFonts w:ascii="Times New Roman" w:hAnsi="Times New Roman" w:cs="Times New Roman"/>
                <w:color w:val="auto"/>
                <w:lang w:val="ru-RU"/>
              </w:rPr>
            </w:pPr>
          </w:p>
        </w:tc>
        <w:tc>
          <w:tcPr>
            <w:tcW w:w="2410" w:type="dxa"/>
            <w:vMerge/>
          </w:tcPr>
          <w:p w14:paraId="1E597867" w14:textId="77777777" w:rsidR="00AB2BED" w:rsidRPr="00A27A13" w:rsidRDefault="00AB2BED" w:rsidP="00AB2BED">
            <w:pPr>
              <w:rPr>
                <w:rFonts w:ascii="Times New Roman" w:hAnsi="Times New Roman" w:cs="Times New Roman"/>
                <w:color w:val="auto"/>
                <w:lang w:val="ru-RU"/>
              </w:rPr>
            </w:pPr>
          </w:p>
        </w:tc>
        <w:tc>
          <w:tcPr>
            <w:tcW w:w="4299" w:type="dxa"/>
          </w:tcPr>
          <w:p w14:paraId="696CDA10" w14:textId="77777777" w:rsidR="00AB2BED" w:rsidRPr="006C600F" w:rsidRDefault="00AB2BED" w:rsidP="00AB2BED">
            <w:pPr>
              <w:autoSpaceDE w:val="0"/>
              <w:autoSpaceDN w:val="0"/>
              <w:adjustRightInd w:val="0"/>
              <w:rPr>
                <w:rFonts w:ascii="Times New Roman" w:eastAsiaTheme="minorHAnsi" w:hAnsi="Times New Roman" w:cs="Times New Roman"/>
                <w:color w:val="auto"/>
                <w:sz w:val="18"/>
                <w:szCs w:val="18"/>
                <w:lang w:val="ru-RU" w:eastAsia="en-US"/>
              </w:rPr>
            </w:pPr>
            <w:r w:rsidRPr="006C600F">
              <w:rPr>
                <w:rFonts w:ascii="Times New Roman" w:eastAsiaTheme="minorHAnsi" w:hAnsi="Times New Roman" w:cs="Times New Roman"/>
                <w:color w:val="auto"/>
                <w:sz w:val="18"/>
                <w:szCs w:val="18"/>
                <w:lang w:val="ru-RU" w:eastAsia="en-US"/>
              </w:rPr>
              <w:t>Щит с монтажной панелью, размеры 650х500х220</w:t>
            </w:r>
          </w:p>
          <w:p w14:paraId="0FF67F11" w14:textId="77777777" w:rsidR="00AB2BED" w:rsidRPr="006C600F" w:rsidRDefault="00AB2BED" w:rsidP="00AB2BED">
            <w:pPr>
              <w:rPr>
                <w:rFonts w:ascii="Times New Roman" w:eastAsiaTheme="minorHAnsi" w:hAnsi="Times New Roman" w:cs="Times New Roman"/>
                <w:iCs/>
                <w:color w:val="auto"/>
                <w:sz w:val="18"/>
                <w:szCs w:val="18"/>
                <w:lang w:val="ru-RU" w:eastAsia="en-US"/>
              </w:rPr>
            </w:pPr>
            <w:r w:rsidRPr="006C600F">
              <w:rPr>
                <w:rFonts w:ascii="Times New Roman" w:eastAsiaTheme="minorHAnsi" w:hAnsi="Times New Roman" w:cs="Times New Roman"/>
                <w:color w:val="auto"/>
                <w:sz w:val="18"/>
                <w:szCs w:val="18"/>
                <w:lang w:val="ru-RU" w:eastAsia="en-US"/>
              </w:rPr>
              <w:t>мм, степень защиты IP54</w:t>
            </w:r>
          </w:p>
        </w:tc>
        <w:tc>
          <w:tcPr>
            <w:tcW w:w="1655" w:type="dxa"/>
          </w:tcPr>
          <w:p w14:paraId="7E756E30"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5F23AC7E" w14:textId="77777777" w:rsidTr="00AB2BED">
        <w:trPr>
          <w:trHeight w:val="206"/>
        </w:trPr>
        <w:tc>
          <w:tcPr>
            <w:tcW w:w="788" w:type="dxa"/>
            <w:vMerge/>
          </w:tcPr>
          <w:p w14:paraId="7DC90027"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2317E02A" w14:textId="77777777" w:rsidR="00AB2BED" w:rsidRDefault="00AB2BED" w:rsidP="00AB2BED">
            <w:pPr>
              <w:rPr>
                <w:rFonts w:ascii="Times New Roman" w:hAnsi="Times New Roman" w:cs="Times New Roman"/>
                <w:color w:val="auto"/>
                <w:lang w:val="ru-RU"/>
              </w:rPr>
            </w:pPr>
          </w:p>
        </w:tc>
        <w:tc>
          <w:tcPr>
            <w:tcW w:w="1606" w:type="dxa"/>
            <w:vMerge/>
          </w:tcPr>
          <w:p w14:paraId="65FF78CE" w14:textId="77777777" w:rsidR="00AB2BED" w:rsidRDefault="00AB2BED" w:rsidP="00AB2BED">
            <w:pPr>
              <w:jc w:val="center"/>
              <w:rPr>
                <w:rFonts w:ascii="Times New Roman" w:hAnsi="Times New Roman" w:cs="Times New Roman"/>
                <w:lang w:val="ru-RU"/>
              </w:rPr>
            </w:pPr>
          </w:p>
        </w:tc>
        <w:tc>
          <w:tcPr>
            <w:tcW w:w="2126" w:type="dxa"/>
            <w:vMerge/>
          </w:tcPr>
          <w:p w14:paraId="14CA76F7" w14:textId="77777777" w:rsidR="00AB2BED" w:rsidRDefault="00AB2BED" w:rsidP="00AB2BED">
            <w:pPr>
              <w:jc w:val="center"/>
              <w:rPr>
                <w:rFonts w:ascii="Times New Roman" w:hAnsi="Times New Roman" w:cs="Times New Roman"/>
                <w:color w:val="auto"/>
                <w:lang w:val="ru-RU"/>
              </w:rPr>
            </w:pPr>
          </w:p>
        </w:tc>
        <w:tc>
          <w:tcPr>
            <w:tcW w:w="2410" w:type="dxa"/>
            <w:vMerge/>
          </w:tcPr>
          <w:p w14:paraId="3642AC6F" w14:textId="77777777" w:rsidR="00AB2BED" w:rsidRPr="00A27A13" w:rsidRDefault="00AB2BED" w:rsidP="00AB2BED">
            <w:pPr>
              <w:rPr>
                <w:rFonts w:ascii="Times New Roman" w:hAnsi="Times New Roman" w:cs="Times New Roman"/>
                <w:color w:val="auto"/>
                <w:lang w:val="ru-RU"/>
              </w:rPr>
            </w:pPr>
          </w:p>
        </w:tc>
        <w:tc>
          <w:tcPr>
            <w:tcW w:w="4299" w:type="dxa"/>
          </w:tcPr>
          <w:p w14:paraId="36DDFBD6" w14:textId="77777777" w:rsidR="00AB2BED" w:rsidRPr="006C600F" w:rsidRDefault="00AB2BED" w:rsidP="00AB2BED">
            <w:pPr>
              <w:rPr>
                <w:rFonts w:ascii="Times New Roman" w:eastAsiaTheme="minorHAnsi" w:hAnsi="Times New Roman" w:cs="Times New Roman"/>
                <w:iCs/>
                <w:color w:val="auto"/>
                <w:sz w:val="18"/>
                <w:szCs w:val="18"/>
                <w:lang w:val="ru-RU" w:eastAsia="en-US"/>
              </w:rPr>
            </w:pPr>
            <w:r w:rsidRPr="006C600F">
              <w:rPr>
                <w:rFonts w:ascii="Times New Roman" w:eastAsiaTheme="minorHAnsi" w:hAnsi="Times New Roman" w:cs="Times New Roman"/>
                <w:color w:val="auto"/>
                <w:sz w:val="18"/>
                <w:szCs w:val="18"/>
                <w:lang w:val="ru-RU" w:eastAsia="en-US"/>
              </w:rPr>
              <w:t>Извещатель потолочный оптико-электронный</w:t>
            </w:r>
          </w:p>
        </w:tc>
        <w:tc>
          <w:tcPr>
            <w:tcW w:w="1655" w:type="dxa"/>
          </w:tcPr>
          <w:p w14:paraId="7D130E97"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rsidRPr="00290DD2" w14:paraId="16EDDB07" w14:textId="77777777" w:rsidTr="00AB2BED">
        <w:trPr>
          <w:trHeight w:val="206"/>
        </w:trPr>
        <w:tc>
          <w:tcPr>
            <w:tcW w:w="788" w:type="dxa"/>
            <w:vMerge/>
          </w:tcPr>
          <w:p w14:paraId="769D3E81"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0973C7D0" w14:textId="77777777" w:rsidR="00AB2BED" w:rsidRDefault="00AB2BED" w:rsidP="00AB2BED">
            <w:pPr>
              <w:rPr>
                <w:rFonts w:ascii="Times New Roman" w:hAnsi="Times New Roman" w:cs="Times New Roman"/>
                <w:color w:val="auto"/>
                <w:lang w:val="ru-RU"/>
              </w:rPr>
            </w:pPr>
          </w:p>
        </w:tc>
        <w:tc>
          <w:tcPr>
            <w:tcW w:w="1606" w:type="dxa"/>
            <w:vMerge/>
          </w:tcPr>
          <w:p w14:paraId="39C52E3C" w14:textId="77777777" w:rsidR="00AB2BED" w:rsidRDefault="00AB2BED" w:rsidP="00AB2BED">
            <w:pPr>
              <w:jc w:val="center"/>
              <w:rPr>
                <w:rFonts w:ascii="Times New Roman" w:hAnsi="Times New Roman" w:cs="Times New Roman"/>
                <w:lang w:val="ru-RU"/>
              </w:rPr>
            </w:pPr>
          </w:p>
        </w:tc>
        <w:tc>
          <w:tcPr>
            <w:tcW w:w="2126" w:type="dxa"/>
            <w:vMerge/>
          </w:tcPr>
          <w:p w14:paraId="5C8B8C10" w14:textId="77777777" w:rsidR="00AB2BED" w:rsidRDefault="00AB2BED" w:rsidP="00AB2BED">
            <w:pPr>
              <w:jc w:val="center"/>
              <w:rPr>
                <w:rFonts w:ascii="Times New Roman" w:hAnsi="Times New Roman" w:cs="Times New Roman"/>
                <w:color w:val="auto"/>
                <w:lang w:val="ru-RU"/>
              </w:rPr>
            </w:pPr>
          </w:p>
        </w:tc>
        <w:tc>
          <w:tcPr>
            <w:tcW w:w="2410" w:type="dxa"/>
            <w:vMerge/>
          </w:tcPr>
          <w:p w14:paraId="70891A9A" w14:textId="77777777" w:rsidR="00AB2BED" w:rsidRPr="00A27A13" w:rsidRDefault="00AB2BED" w:rsidP="00AB2BED">
            <w:pPr>
              <w:rPr>
                <w:rFonts w:ascii="Times New Roman" w:hAnsi="Times New Roman" w:cs="Times New Roman"/>
                <w:color w:val="auto"/>
                <w:lang w:val="ru-RU"/>
              </w:rPr>
            </w:pPr>
          </w:p>
        </w:tc>
        <w:tc>
          <w:tcPr>
            <w:tcW w:w="4299" w:type="dxa"/>
          </w:tcPr>
          <w:p w14:paraId="56CE6926" w14:textId="77777777" w:rsidR="00AB2BED" w:rsidRPr="006C600F" w:rsidRDefault="00AB2BED" w:rsidP="00AB2BED">
            <w:pPr>
              <w:rPr>
                <w:rFonts w:ascii="Times New Roman" w:eastAsiaTheme="minorHAnsi" w:hAnsi="Times New Roman" w:cs="Times New Roman"/>
                <w:iCs/>
                <w:color w:val="auto"/>
                <w:sz w:val="18"/>
                <w:szCs w:val="18"/>
                <w:lang w:val="ru-RU" w:eastAsia="en-US"/>
              </w:rPr>
            </w:pPr>
            <w:r w:rsidRPr="006C600F">
              <w:rPr>
                <w:rFonts w:ascii="Times New Roman" w:eastAsiaTheme="minorHAnsi" w:hAnsi="Times New Roman" w:cs="Times New Roman"/>
                <w:color w:val="auto"/>
                <w:sz w:val="18"/>
                <w:szCs w:val="18"/>
                <w:lang w:val="ru-RU" w:eastAsia="en-US"/>
              </w:rPr>
              <w:t>Извещатель охранный объемный и акустический</w:t>
            </w:r>
          </w:p>
        </w:tc>
        <w:tc>
          <w:tcPr>
            <w:tcW w:w="1655" w:type="dxa"/>
          </w:tcPr>
          <w:p w14:paraId="47A4C387"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5</w:t>
            </w:r>
          </w:p>
        </w:tc>
      </w:tr>
      <w:tr w:rsidR="00AB2BED" w:rsidRPr="00290DD2" w14:paraId="46C63DF7" w14:textId="77777777" w:rsidTr="00AB2BED">
        <w:trPr>
          <w:trHeight w:val="262"/>
        </w:trPr>
        <w:tc>
          <w:tcPr>
            <w:tcW w:w="788" w:type="dxa"/>
            <w:vMerge/>
          </w:tcPr>
          <w:p w14:paraId="3DF84BDF"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798389EB" w14:textId="77777777" w:rsidR="00AB2BED" w:rsidRDefault="00AB2BED" w:rsidP="00AB2BED">
            <w:pPr>
              <w:rPr>
                <w:rFonts w:ascii="Times New Roman" w:hAnsi="Times New Roman" w:cs="Times New Roman"/>
                <w:color w:val="auto"/>
                <w:lang w:val="ru-RU"/>
              </w:rPr>
            </w:pPr>
          </w:p>
        </w:tc>
        <w:tc>
          <w:tcPr>
            <w:tcW w:w="1606" w:type="dxa"/>
            <w:vMerge/>
          </w:tcPr>
          <w:p w14:paraId="464EE964" w14:textId="77777777" w:rsidR="00AB2BED" w:rsidRDefault="00AB2BED" w:rsidP="00AB2BED">
            <w:pPr>
              <w:jc w:val="center"/>
              <w:rPr>
                <w:rFonts w:ascii="Times New Roman" w:hAnsi="Times New Roman" w:cs="Times New Roman"/>
                <w:lang w:val="ru-RU"/>
              </w:rPr>
            </w:pPr>
          </w:p>
        </w:tc>
        <w:tc>
          <w:tcPr>
            <w:tcW w:w="2126" w:type="dxa"/>
            <w:vMerge/>
          </w:tcPr>
          <w:p w14:paraId="5C5C8641" w14:textId="77777777" w:rsidR="00AB2BED" w:rsidRDefault="00AB2BED" w:rsidP="00AB2BED">
            <w:pPr>
              <w:jc w:val="center"/>
              <w:rPr>
                <w:rFonts w:ascii="Times New Roman" w:hAnsi="Times New Roman" w:cs="Times New Roman"/>
                <w:color w:val="auto"/>
                <w:lang w:val="ru-RU"/>
              </w:rPr>
            </w:pPr>
          </w:p>
        </w:tc>
        <w:tc>
          <w:tcPr>
            <w:tcW w:w="2410" w:type="dxa"/>
            <w:vMerge/>
          </w:tcPr>
          <w:p w14:paraId="64975F27" w14:textId="77777777" w:rsidR="00AB2BED" w:rsidRPr="00A27A13" w:rsidRDefault="00AB2BED" w:rsidP="00AB2BED">
            <w:pPr>
              <w:rPr>
                <w:rFonts w:ascii="Times New Roman" w:hAnsi="Times New Roman" w:cs="Times New Roman"/>
                <w:color w:val="auto"/>
                <w:lang w:val="ru-RU"/>
              </w:rPr>
            </w:pPr>
          </w:p>
        </w:tc>
        <w:tc>
          <w:tcPr>
            <w:tcW w:w="4299" w:type="dxa"/>
          </w:tcPr>
          <w:p w14:paraId="1E2A3875" w14:textId="77777777" w:rsidR="00AB2BED" w:rsidRPr="006C600F" w:rsidRDefault="00AB2BED" w:rsidP="00AB2BED">
            <w:pPr>
              <w:autoSpaceDE w:val="0"/>
              <w:autoSpaceDN w:val="0"/>
              <w:adjustRightInd w:val="0"/>
              <w:rPr>
                <w:rFonts w:ascii="Times New Roman" w:eastAsiaTheme="minorHAnsi" w:hAnsi="Times New Roman" w:cs="Times New Roman"/>
                <w:color w:val="auto"/>
                <w:sz w:val="18"/>
                <w:szCs w:val="18"/>
                <w:lang w:val="ru-RU" w:eastAsia="en-US"/>
              </w:rPr>
            </w:pPr>
            <w:r w:rsidRPr="006C600F">
              <w:rPr>
                <w:rFonts w:ascii="Times New Roman" w:eastAsiaTheme="minorHAnsi" w:hAnsi="Times New Roman" w:cs="Times New Roman"/>
                <w:color w:val="auto"/>
                <w:sz w:val="18"/>
                <w:szCs w:val="18"/>
                <w:lang w:val="ru-RU" w:eastAsia="en-US"/>
              </w:rPr>
              <w:t>Извещатель охранный поверхностный</w:t>
            </w:r>
          </w:p>
          <w:p w14:paraId="54C49973" w14:textId="77777777" w:rsidR="00AB2BED" w:rsidRPr="006C600F" w:rsidRDefault="00AB2BED" w:rsidP="00AB2BED">
            <w:pPr>
              <w:rPr>
                <w:rFonts w:ascii="Times New Roman" w:eastAsiaTheme="minorHAnsi" w:hAnsi="Times New Roman" w:cs="Times New Roman"/>
                <w:iCs/>
                <w:color w:val="auto"/>
                <w:sz w:val="18"/>
                <w:szCs w:val="18"/>
                <w:lang w:val="ru-RU" w:eastAsia="en-US"/>
              </w:rPr>
            </w:pPr>
            <w:r w:rsidRPr="006C600F">
              <w:rPr>
                <w:rFonts w:ascii="Times New Roman" w:eastAsiaTheme="minorHAnsi" w:hAnsi="Times New Roman" w:cs="Times New Roman"/>
                <w:color w:val="auto"/>
                <w:sz w:val="18"/>
                <w:szCs w:val="18"/>
                <w:lang w:val="ru-RU" w:eastAsia="en-US"/>
              </w:rPr>
              <w:t>вибрационный</w:t>
            </w:r>
          </w:p>
        </w:tc>
        <w:tc>
          <w:tcPr>
            <w:tcW w:w="1655" w:type="dxa"/>
          </w:tcPr>
          <w:p w14:paraId="153FAC6B"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31679F3C" w14:textId="77777777" w:rsidTr="00AB2BED">
        <w:trPr>
          <w:trHeight w:val="290"/>
        </w:trPr>
        <w:tc>
          <w:tcPr>
            <w:tcW w:w="788" w:type="dxa"/>
            <w:vMerge/>
          </w:tcPr>
          <w:p w14:paraId="3E44164E"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5518858D" w14:textId="77777777" w:rsidR="00AB2BED" w:rsidRDefault="00AB2BED" w:rsidP="00AB2BED">
            <w:pPr>
              <w:rPr>
                <w:rFonts w:ascii="Times New Roman" w:hAnsi="Times New Roman" w:cs="Times New Roman"/>
                <w:color w:val="auto"/>
                <w:lang w:val="ru-RU"/>
              </w:rPr>
            </w:pPr>
          </w:p>
        </w:tc>
        <w:tc>
          <w:tcPr>
            <w:tcW w:w="1606" w:type="dxa"/>
            <w:vMerge/>
          </w:tcPr>
          <w:p w14:paraId="28C85C8C" w14:textId="77777777" w:rsidR="00AB2BED" w:rsidRDefault="00AB2BED" w:rsidP="00AB2BED">
            <w:pPr>
              <w:jc w:val="center"/>
              <w:rPr>
                <w:rFonts w:ascii="Times New Roman" w:hAnsi="Times New Roman" w:cs="Times New Roman"/>
                <w:lang w:val="ru-RU"/>
              </w:rPr>
            </w:pPr>
          </w:p>
        </w:tc>
        <w:tc>
          <w:tcPr>
            <w:tcW w:w="2126" w:type="dxa"/>
            <w:vMerge/>
          </w:tcPr>
          <w:p w14:paraId="29933709" w14:textId="77777777" w:rsidR="00AB2BED" w:rsidRDefault="00AB2BED" w:rsidP="00AB2BED">
            <w:pPr>
              <w:jc w:val="center"/>
              <w:rPr>
                <w:rFonts w:ascii="Times New Roman" w:hAnsi="Times New Roman" w:cs="Times New Roman"/>
                <w:color w:val="auto"/>
                <w:lang w:val="ru-RU"/>
              </w:rPr>
            </w:pPr>
          </w:p>
        </w:tc>
        <w:tc>
          <w:tcPr>
            <w:tcW w:w="2410" w:type="dxa"/>
            <w:vMerge/>
          </w:tcPr>
          <w:p w14:paraId="0FB31563" w14:textId="77777777" w:rsidR="00AB2BED" w:rsidRPr="00A27A13" w:rsidRDefault="00AB2BED" w:rsidP="00AB2BED">
            <w:pPr>
              <w:rPr>
                <w:rFonts w:ascii="Times New Roman" w:hAnsi="Times New Roman" w:cs="Times New Roman"/>
                <w:color w:val="auto"/>
                <w:lang w:val="ru-RU"/>
              </w:rPr>
            </w:pPr>
          </w:p>
        </w:tc>
        <w:tc>
          <w:tcPr>
            <w:tcW w:w="4299" w:type="dxa"/>
          </w:tcPr>
          <w:p w14:paraId="64482485" w14:textId="77777777" w:rsidR="00AB2BED" w:rsidRPr="006C600F" w:rsidRDefault="00AB2BED" w:rsidP="00AB2BED">
            <w:pPr>
              <w:rPr>
                <w:rFonts w:ascii="Times New Roman" w:eastAsiaTheme="minorHAnsi" w:hAnsi="Times New Roman" w:cs="Times New Roman"/>
                <w:iCs/>
                <w:color w:val="auto"/>
                <w:sz w:val="18"/>
                <w:szCs w:val="18"/>
                <w:lang w:val="ru-RU" w:eastAsia="en-US"/>
              </w:rPr>
            </w:pPr>
            <w:r w:rsidRPr="006C600F">
              <w:rPr>
                <w:rFonts w:ascii="Times New Roman" w:eastAsiaTheme="minorHAnsi" w:hAnsi="Times New Roman" w:cs="Times New Roman"/>
                <w:color w:val="auto"/>
                <w:sz w:val="18"/>
                <w:szCs w:val="18"/>
                <w:lang w:val="ru-RU" w:eastAsia="en-US"/>
              </w:rPr>
              <w:t>Извещатель охранный точечный.</w:t>
            </w:r>
          </w:p>
        </w:tc>
        <w:tc>
          <w:tcPr>
            <w:tcW w:w="1655" w:type="dxa"/>
          </w:tcPr>
          <w:p w14:paraId="3EADECF1"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r w:rsidR="00AB2BED" w:rsidRPr="00290DD2" w14:paraId="38523CD5" w14:textId="77777777" w:rsidTr="00AB2BED">
        <w:trPr>
          <w:trHeight w:val="253"/>
        </w:trPr>
        <w:tc>
          <w:tcPr>
            <w:tcW w:w="788" w:type="dxa"/>
            <w:vMerge/>
          </w:tcPr>
          <w:p w14:paraId="6F5497C9"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1B4FF5CE" w14:textId="77777777" w:rsidR="00AB2BED" w:rsidRDefault="00AB2BED" w:rsidP="00AB2BED">
            <w:pPr>
              <w:rPr>
                <w:rFonts w:ascii="Times New Roman" w:hAnsi="Times New Roman" w:cs="Times New Roman"/>
                <w:color w:val="auto"/>
                <w:lang w:val="ru-RU"/>
              </w:rPr>
            </w:pPr>
          </w:p>
        </w:tc>
        <w:tc>
          <w:tcPr>
            <w:tcW w:w="1606" w:type="dxa"/>
            <w:vMerge/>
          </w:tcPr>
          <w:p w14:paraId="65959602" w14:textId="77777777" w:rsidR="00AB2BED" w:rsidRDefault="00AB2BED" w:rsidP="00AB2BED">
            <w:pPr>
              <w:jc w:val="center"/>
              <w:rPr>
                <w:rFonts w:ascii="Times New Roman" w:hAnsi="Times New Roman" w:cs="Times New Roman"/>
                <w:lang w:val="ru-RU"/>
              </w:rPr>
            </w:pPr>
          </w:p>
        </w:tc>
        <w:tc>
          <w:tcPr>
            <w:tcW w:w="2126" w:type="dxa"/>
            <w:vMerge/>
          </w:tcPr>
          <w:p w14:paraId="36A8B114" w14:textId="77777777" w:rsidR="00AB2BED" w:rsidRDefault="00AB2BED" w:rsidP="00AB2BED">
            <w:pPr>
              <w:jc w:val="center"/>
              <w:rPr>
                <w:rFonts w:ascii="Times New Roman" w:hAnsi="Times New Roman" w:cs="Times New Roman"/>
                <w:color w:val="auto"/>
                <w:lang w:val="ru-RU"/>
              </w:rPr>
            </w:pPr>
          </w:p>
        </w:tc>
        <w:tc>
          <w:tcPr>
            <w:tcW w:w="2410" w:type="dxa"/>
            <w:vMerge/>
          </w:tcPr>
          <w:p w14:paraId="009E2AC1" w14:textId="77777777" w:rsidR="00AB2BED" w:rsidRPr="00A27A13" w:rsidRDefault="00AB2BED" w:rsidP="00AB2BED">
            <w:pPr>
              <w:rPr>
                <w:rFonts w:ascii="Times New Roman" w:hAnsi="Times New Roman" w:cs="Times New Roman"/>
                <w:color w:val="auto"/>
                <w:lang w:val="ru-RU"/>
              </w:rPr>
            </w:pPr>
          </w:p>
        </w:tc>
        <w:tc>
          <w:tcPr>
            <w:tcW w:w="4299" w:type="dxa"/>
          </w:tcPr>
          <w:p w14:paraId="4EDAE376" w14:textId="77777777" w:rsidR="00AB2BED" w:rsidRPr="006C600F" w:rsidRDefault="00AB2BED" w:rsidP="00AB2BED">
            <w:pPr>
              <w:autoSpaceDE w:val="0"/>
              <w:autoSpaceDN w:val="0"/>
              <w:adjustRightInd w:val="0"/>
              <w:rPr>
                <w:rFonts w:ascii="Times New Roman" w:eastAsiaTheme="minorHAnsi" w:hAnsi="Times New Roman" w:cs="Times New Roman"/>
                <w:color w:val="auto"/>
                <w:sz w:val="18"/>
                <w:szCs w:val="18"/>
                <w:lang w:val="ru-RU" w:eastAsia="en-US"/>
              </w:rPr>
            </w:pPr>
            <w:r w:rsidRPr="006C600F">
              <w:rPr>
                <w:rFonts w:ascii="Times New Roman" w:eastAsiaTheme="minorHAnsi" w:hAnsi="Times New Roman" w:cs="Times New Roman"/>
                <w:color w:val="auto"/>
                <w:sz w:val="18"/>
                <w:szCs w:val="18"/>
                <w:lang w:val="ru-RU" w:eastAsia="en-US"/>
              </w:rPr>
              <w:t>Извещатель охранный магнитоконтактный</w:t>
            </w:r>
          </w:p>
          <w:p w14:paraId="3E550C4C" w14:textId="77777777" w:rsidR="00AB2BED" w:rsidRPr="006C600F" w:rsidRDefault="00AB2BED" w:rsidP="00AB2BED">
            <w:pPr>
              <w:rPr>
                <w:rFonts w:ascii="Times New Roman" w:eastAsiaTheme="minorHAnsi" w:hAnsi="Times New Roman" w:cs="Times New Roman"/>
                <w:iCs/>
                <w:color w:val="auto"/>
                <w:sz w:val="18"/>
                <w:szCs w:val="18"/>
                <w:lang w:val="ru-RU" w:eastAsia="en-US"/>
              </w:rPr>
            </w:pPr>
            <w:r w:rsidRPr="006C600F">
              <w:rPr>
                <w:rFonts w:ascii="Times New Roman" w:eastAsiaTheme="minorHAnsi" w:hAnsi="Times New Roman" w:cs="Times New Roman"/>
                <w:color w:val="auto"/>
                <w:sz w:val="18"/>
                <w:szCs w:val="18"/>
                <w:lang w:val="ru-RU" w:eastAsia="en-US"/>
              </w:rPr>
              <w:t>адресный</w:t>
            </w:r>
          </w:p>
        </w:tc>
        <w:tc>
          <w:tcPr>
            <w:tcW w:w="1655" w:type="dxa"/>
          </w:tcPr>
          <w:p w14:paraId="5FC58A29"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4D00C6F4" w14:textId="77777777" w:rsidTr="00AB2BED">
        <w:trPr>
          <w:trHeight w:val="169"/>
        </w:trPr>
        <w:tc>
          <w:tcPr>
            <w:tcW w:w="788" w:type="dxa"/>
            <w:vMerge/>
          </w:tcPr>
          <w:p w14:paraId="45F48D79"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51E4297B" w14:textId="77777777" w:rsidR="00AB2BED" w:rsidRDefault="00AB2BED" w:rsidP="00AB2BED">
            <w:pPr>
              <w:rPr>
                <w:rFonts w:ascii="Times New Roman" w:hAnsi="Times New Roman" w:cs="Times New Roman"/>
                <w:color w:val="auto"/>
                <w:lang w:val="ru-RU"/>
              </w:rPr>
            </w:pPr>
          </w:p>
        </w:tc>
        <w:tc>
          <w:tcPr>
            <w:tcW w:w="1606" w:type="dxa"/>
            <w:vMerge/>
          </w:tcPr>
          <w:p w14:paraId="39183B4F" w14:textId="77777777" w:rsidR="00AB2BED" w:rsidRDefault="00AB2BED" w:rsidP="00AB2BED">
            <w:pPr>
              <w:jc w:val="center"/>
              <w:rPr>
                <w:rFonts w:ascii="Times New Roman" w:hAnsi="Times New Roman" w:cs="Times New Roman"/>
                <w:lang w:val="ru-RU"/>
              </w:rPr>
            </w:pPr>
          </w:p>
        </w:tc>
        <w:tc>
          <w:tcPr>
            <w:tcW w:w="2126" w:type="dxa"/>
            <w:vMerge/>
          </w:tcPr>
          <w:p w14:paraId="71A8278E" w14:textId="77777777" w:rsidR="00AB2BED" w:rsidRDefault="00AB2BED" w:rsidP="00AB2BED">
            <w:pPr>
              <w:jc w:val="center"/>
              <w:rPr>
                <w:rFonts w:ascii="Times New Roman" w:hAnsi="Times New Roman" w:cs="Times New Roman"/>
                <w:color w:val="auto"/>
                <w:lang w:val="ru-RU"/>
              </w:rPr>
            </w:pPr>
          </w:p>
        </w:tc>
        <w:tc>
          <w:tcPr>
            <w:tcW w:w="2410" w:type="dxa"/>
            <w:vMerge/>
          </w:tcPr>
          <w:p w14:paraId="5B0254F7" w14:textId="77777777" w:rsidR="00AB2BED" w:rsidRPr="00A27A13" w:rsidRDefault="00AB2BED" w:rsidP="00AB2BED">
            <w:pPr>
              <w:rPr>
                <w:rFonts w:ascii="Times New Roman" w:hAnsi="Times New Roman" w:cs="Times New Roman"/>
                <w:color w:val="auto"/>
                <w:lang w:val="ru-RU"/>
              </w:rPr>
            </w:pPr>
          </w:p>
        </w:tc>
        <w:tc>
          <w:tcPr>
            <w:tcW w:w="4299" w:type="dxa"/>
          </w:tcPr>
          <w:p w14:paraId="0382749B" w14:textId="77777777" w:rsidR="00AB2BED" w:rsidRPr="006C600F" w:rsidRDefault="00AB2BED" w:rsidP="00AB2BED">
            <w:pPr>
              <w:autoSpaceDE w:val="0"/>
              <w:autoSpaceDN w:val="0"/>
              <w:adjustRightInd w:val="0"/>
              <w:rPr>
                <w:rFonts w:ascii="Times New Roman" w:eastAsiaTheme="minorHAnsi" w:hAnsi="Times New Roman" w:cs="Times New Roman"/>
                <w:color w:val="auto"/>
                <w:sz w:val="18"/>
                <w:szCs w:val="18"/>
                <w:lang w:val="ru-RU" w:eastAsia="en-US"/>
              </w:rPr>
            </w:pPr>
            <w:r w:rsidRPr="006C600F">
              <w:rPr>
                <w:rFonts w:ascii="Times New Roman" w:eastAsiaTheme="minorHAnsi" w:hAnsi="Times New Roman" w:cs="Times New Roman"/>
                <w:color w:val="auto"/>
                <w:sz w:val="18"/>
                <w:szCs w:val="18"/>
                <w:lang w:val="ru-RU" w:eastAsia="en-US"/>
              </w:rPr>
              <w:t>Извещатель охранный магнитоконтактный</w:t>
            </w:r>
          </w:p>
          <w:p w14:paraId="3EC00EDD" w14:textId="77777777" w:rsidR="00AB2BED" w:rsidRPr="006C600F" w:rsidRDefault="00AB2BED" w:rsidP="00AB2BED">
            <w:pPr>
              <w:rPr>
                <w:rFonts w:ascii="Times New Roman" w:eastAsiaTheme="minorHAnsi" w:hAnsi="Times New Roman" w:cs="Times New Roman"/>
                <w:iCs/>
                <w:color w:val="auto"/>
                <w:sz w:val="18"/>
                <w:szCs w:val="18"/>
                <w:lang w:val="ru-RU" w:eastAsia="en-US"/>
              </w:rPr>
            </w:pPr>
            <w:r w:rsidRPr="006C600F">
              <w:rPr>
                <w:rFonts w:ascii="Times New Roman" w:eastAsiaTheme="minorHAnsi" w:hAnsi="Times New Roman" w:cs="Times New Roman"/>
                <w:color w:val="auto"/>
                <w:sz w:val="18"/>
                <w:szCs w:val="18"/>
                <w:lang w:val="ru-RU" w:eastAsia="en-US"/>
              </w:rPr>
              <w:t>накладной</w:t>
            </w:r>
          </w:p>
        </w:tc>
        <w:tc>
          <w:tcPr>
            <w:tcW w:w="1655" w:type="dxa"/>
          </w:tcPr>
          <w:p w14:paraId="690702BC"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4</w:t>
            </w:r>
          </w:p>
        </w:tc>
      </w:tr>
      <w:tr w:rsidR="00AB2BED" w:rsidRPr="00290DD2" w14:paraId="2FD1D20A" w14:textId="77777777" w:rsidTr="00AB2BED">
        <w:trPr>
          <w:trHeight w:val="299"/>
        </w:trPr>
        <w:tc>
          <w:tcPr>
            <w:tcW w:w="788" w:type="dxa"/>
            <w:vMerge/>
          </w:tcPr>
          <w:p w14:paraId="31DD649F"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1569E368" w14:textId="77777777" w:rsidR="00AB2BED" w:rsidRDefault="00AB2BED" w:rsidP="00AB2BED">
            <w:pPr>
              <w:rPr>
                <w:rFonts w:ascii="Times New Roman" w:hAnsi="Times New Roman" w:cs="Times New Roman"/>
                <w:color w:val="auto"/>
                <w:lang w:val="ru-RU"/>
              </w:rPr>
            </w:pPr>
          </w:p>
        </w:tc>
        <w:tc>
          <w:tcPr>
            <w:tcW w:w="1606" w:type="dxa"/>
            <w:vMerge/>
          </w:tcPr>
          <w:p w14:paraId="1A45D6BD" w14:textId="77777777" w:rsidR="00AB2BED" w:rsidRDefault="00AB2BED" w:rsidP="00AB2BED">
            <w:pPr>
              <w:jc w:val="center"/>
              <w:rPr>
                <w:rFonts w:ascii="Times New Roman" w:hAnsi="Times New Roman" w:cs="Times New Roman"/>
                <w:lang w:val="ru-RU"/>
              </w:rPr>
            </w:pPr>
          </w:p>
        </w:tc>
        <w:tc>
          <w:tcPr>
            <w:tcW w:w="2126" w:type="dxa"/>
            <w:vMerge/>
          </w:tcPr>
          <w:p w14:paraId="044BCEDB" w14:textId="77777777" w:rsidR="00AB2BED" w:rsidRDefault="00AB2BED" w:rsidP="00AB2BED">
            <w:pPr>
              <w:jc w:val="center"/>
              <w:rPr>
                <w:rFonts w:ascii="Times New Roman" w:hAnsi="Times New Roman" w:cs="Times New Roman"/>
                <w:color w:val="auto"/>
                <w:lang w:val="ru-RU"/>
              </w:rPr>
            </w:pPr>
          </w:p>
        </w:tc>
        <w:tc>
          <w:tcPr>
            <w:tcW w:w="2410" w:type="dxa"/>
            <w:vMerge/>
          </w:tcPr>
          <w:p w14:paraId="6B4B51E4" w14:textId="77777777" w:rsidR="00AB2BED" w:rsidRPr="00A27A13" w:rsidRDefault="00AB2BED" w:rsidP="00AB2BED">
            <w:pPr>
              <w:rPr>
                <w:rFonts w:ascii="Times New Roman" w:hAnsi="Times New Roman" w:cs="Times New Roman"/>
                <w:color w:val="auto"/>
                <w:lang w:val="ru-RU"/>
              </w:rPr>
            </w:pPr>
          </w:p>
        </w:tc>
        <w:tc>
          <w:tcPr>
            <w:tcW w:w="4299" w:type="dxa"/>
          </w:tcPr>
          <w:p w14:paraId="439189B8" w14:textId="77777777" w:rsidR="00AB2BED" w:rsidRPr="006C600F" w:rsidRDefault="00AB2BED" w:rsidP="00AB2BED">
            <w:pPr>
              <w:rPr>
                <w:rFonts w:ascii="Times New Roman" w:eastAsiaTheme="minorHAnsi" w:hAnsi="Times New Roman" w:cs="Times New Roman"/>
                <w:iCs/>
                <w:color w:val="auto"/>
                <w:sz w:val="18"/>
                <w:szCs w:val="18"/>
                <w:lang w:val="ru-RU" w:eastAsia="en-US"/>
              </w:rPr>
            </w:pPr>
            <w:r>
              <w:rPr>
                <w:rFonts w:ascii="Times New Roman" w:eastAsiaTheme="minorHAnsi" w:hAnsi="Times New Roman" w:cs="Times New Roman"/>
                <w:color w:val="auto"/>
                <w:sz w:val="18"/>
                <w:szCs w:val="18"/>
                <w:lang w:val="ru-RU" w:eastAsia="en-US"/>
              </w:rPr>
              <w:t>Кнопка тревожная адресная</w:t>
            </w:r>
          </w:p>
        </w:tc>
        <w:tc>
          <w:tcPr>
            <w:tcW w:w="1655" w:type="dxa"/>
          </w:tcPr>
          <w:p w14:paraId="415D3548"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041AD5F3" w14:textId="77777777" w:rsidTr="00AB2BED">
        <w:trPr>
          <w:trHeight w:val="122"/>
        </w:trPr>
        <w:tc>
          <w:tcPr>
            <w:tcW w:w="788" w:type="dxa"/>
            <w:vMerge/>
          </w:tcPr>
          <w:p w14:paraId="1F739D08" w14:textId="77777777" w:rsidR="00AB2BED" w:rsidRDefault="00AB2BED" w:rsidP="00AB2BED">
            <w:pPr>
              <w:jc w:val="center"/>
              <w:rPr>
                <w:rFonts w:ascii="Times New Roman" w:hAnsi="Times New Roman" w:cs="Times New Roman"/>
                <w:color w:val="auto"/>
                <w:lang w:val="ru-RU"/>
              </w:rPr>
            </w:pPr>
          </w:p>
        </w:tc>
        <w:tc>
          <w:tcPr>
            <w:tcW w:w="1859" w:type="dxa"/>
            <w:gridSpan w:val="2"/>
            <w:vMerge/>
          </w:tcPr>
          <w:p w14:paraId="315BF5C1" w14:textId="77777777" w:rsidR="00AB2BED" w:rsidRDefault="00AB2BED" w:rsidP="00AB2BED">
            <w:pPr>
              <w:rPr>
                <w:rFonts w:ascii="Times New Roman" w:hAnsi="Times New Roman" w:cs="Times New Roman"/>
                <w:color w:val="auto"/>
                <w:lang w:val="ru-RU"/>
              </w:rPr>
            </w:pPr>
          </w:p>
        </w:tc>
        <w:tc>
          <w:tcPr>
            <w:tcW w:w="1606" w:type="dxa"/>
            <w:vMerge/>
          </w:tcPr>
          <w:p w14:paraId="2FEFA948" w14:textId="77777777" w:rsidR="00AB2BED" w:rsidRDefault="00AB2BED" w:rsidP="00AB2BED">
            <w:pPr>
              <w:jc w:val="center"/>
              <w:rPr>
                <w:rFonts w:ascii="Times New Roman" w:hAnsi="Times New Roman" w:cs="Times New Roman"/>
                <w:lang w:val="ru-RU"/>
              </w:rPr>
            </w:pPr>
          </w:p>
        </w:tc>
        <w:tc>
          <w:tcPr>
            <w:tcW w:w="2126" w:type="dxa"/>
            <w:vMerge w:val="restart"/>
          </w:tcPr>
          <w:p w14:paraId="183E0387" w14:textId="77777777" w:rsidR="00AB2BED" w:rsidRDefault="00AB2BED" w:rsidP="00AB2BED">
            <w:pPr>
              <w:jc w:val="center"/>
              <w:rPr>
                <w:rFonts w:ascii="Times New Roman" w:hAnsi="Times New Roman" w:cs="Times New Roman"/>
                <w:color w:val="auto"/>
                <w:lang w:val="ru-RU"/>
              </w:rPr>
            </w:pPr>
            <w:r>
              <w:rPr>
                <w:rFonts w:ascii="Times New Roman" w:hAnsi="Times New Roman" w:cs="Times New Roman"/>
                <w:color w:val="auto"/>
                <w:lang w:val="ru-RU"/>
              </w:rPr>
              <w:t>Система пожарной сигнализации</w:t>
            </w:r>
          </w:p>
        </w:tc>
        <w:tc>
          <w:tcPr>
            <w:tcW w:w="2410" w:type="dxa"/>
            <w:vMerge w:val="restart"/>
          </w:tcPr>
          <w:p w14:paraId="1E1A19C0" w14:textId="77777777" w:rsidR="00AB2BED" w:rsidRPr="00A27A13" w:rsidRDefault="00AB2BED" w:rsidP="00AB2BED">
            <w:pPr>
              <w:rPr>
                <w:rFonts w:ascii="Times New Roman" w:hAnsi="Times New Roman" w:cs="Times New Roman"/>
                <w:color w:val="auto"/>
                <w:lang w:val="ru-RU"/>
              </w:rPr>
            </w:pPr>
          </w:p>
        </w:tc>
        <w:tc>
          <w:tcPr>
            <w:tcW w:w="4299" w:type="dxa"/>
          </w:tcPr>
          <w:p w14:paraId="6A5AAE11" w14:textId="77777777" w:rsidR="00AB2BED" w:rsidRPr="00A51F42" w:rsidRDefault="00AB2BED" w:rsidP="00AB2BED">
            <w:pPr>
              <w:rPr>
                <w:rFonts w:ascii="Times New Roman" w:eastAsiaTheme="minorHAnsi" w:hAnsi="Times New Roman" w:cs="Times New Roman"/>
                <w:iCs/>
                <w:color w:val="auto"/>
                <w:sz w:val="18"/>
                <w:szCs w:val="18"/>
                <w:lang w:val="ru-RU" w:eastAsia="en-US"/>
              </w:rPr>
            </w:pPr>
            <w:r w:rsidRPr="00A51F42">
              <w:rPr>
                <w:rFonts w:ascii="Times New Roman" w:eastAsiaTheme="minorHAnsi" w:hAnsi="Times New Roman" w:cs="Times New Roman"/>
                <w:color w:val="auto"/>
                <w:sz w:val="18"/>
                <w:szCs w:val="18"/>
                <w:lang w:val="ru-RU" w:eastAsia="en-US"/>
              </w:rPr>
              <w:t>Прибор приемно-контрольный охранно-пожарный.</w:t>
            </w:r>
          </w:p>
        </w:tc>
        <w:tc>
          <w:tcPr>
            <w:tcW w:w="1655" w:type="dxa"/>
          </w:tcPr>
          <w:p w14:paraId="33D4C1C8"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4B85BCB2" w14:textId="77777777" w:rsidTr="00AB2BED">
        <w:trPr>
          <w:trHeight w:val="621"/>
        </w:trPr>
        <w:tc>
          <w:tcPr>
            <w:tcW w:w="788" w:type="dxa"/>
            <w:vMerge/>
            <w:tcBorders>
              <w:top w:val="nil"/>
            </w:tcBorders>
          </w:tcPr>
          <w:p w14:paraId="148E78E9" w14:textId="77777777" w:rsidR="00AB2BED" w:rsidRDefault="00AB2BED" w:rsidP="00AB2BED">
            <w:pPr>
              <w:jc w:val="center"/>
              <w:rPr>
                <w:rFonts w:ascii="Times New Roman" w:hAnsi="Times New Roman" w:cs="Times New Roman"/>
                <w:color w:val="auto"/>
                <w:lang w:val="ru-RU"/>
              </w:rPr>
            </w:pPr>
          </w:p>
        </w:tc>
        <w:tc>
          <w:tcPr>
            <w:tcW w:w="1859" w:type="dxa"/>
            <w:gridSpan w:val="2"/>
            <w:vMerge/>
            <w:tcBorders>
              <w:top w:val="nil"/>
            </w:tcBorders>
          </w:tcPr>
          <w:p w14:paraId="38C14DE0" w14:textId="77777777" w:rsidR="00AB2BED" w:rsidRDefault="00AB2BED" w:rsidP="00AB2BED">
            <w:pPr>
              <w:rPr>
                <w:rFonts w:ascii="Times New Roman" w:hAnsi="Times New Roman" w:cs="Times New Roman"/>
                <w:color w:val="auto"/>
                <w:lang w:val="ru-RU"/>
              </w:rPr>
            </w:pPr>
          </w:p>
        </w:tc>
        <w:tc>
          <w:tcPr>
            <w:tcW w:w="1606" w:type="dxa"/>
            <w:vMerge/>
            <w:tcBorders>
              <w:top w:val="nil"/>
            </w:tcBorders>
          </w:tcPr>
          <w:p w14:paraId="6AD54BEF" w14:textId="77777777" w:rsidR="00AB2BED" w:rsidRDefault="00AB2BED" w:rsidP="00AB2BED">
            <w:pPr>
              <w:jc w:val="center"/>
              <w:rPr>
                <w:rFonts w:ascii="Times New Roman" w:hAnsi="Times New Roman" w:cs="Times New Roman"/>
                <w:lang w:val="ru-RU"/>
              </w:rPr>
            </w:pPr>
          </w:p>
        </w:tc>
        <w:tc>
          <w:tcPr>
            <w:tcW w:w="2126" w:type="dxa"/>
            <w:vMerge/>
          </w:tcPr>
          <w:p w14:paraId="13CF0D8F" w14:textId="77777777" w:rsidR="00AB2BED" w:rsidRDefault="00AB2BED" w:rsidP="00AB2BED">
            <w:pPr>
              <w:jc w:val="center"/>
              <w:rPr>
                <w:rFonts w:ascii="Times New Roman" w:hAnsi="Times New Roman" w:cs="Times New Roman"/>
                <w:color w:val="auto"/>
                <w:lang w:val="ru-RU"/>
              </w:rPr>
            </w:pPr>
          </w:p>
        </w:tc>
        <w:tc>
          <w:tcPr>
            <w:tcW w:w="2410" w:type="dxa"/>
            <w:vMerge/>
          </w:tcPr>
          <w:p w14:paraId="0947D2A3" w14:textId="77777777" w:rsidR="00AB2BED" w:rsidRPr="00A27A13" w:rsidRDefault="00AB2BED" w:rsidP="00AB2BED">
            <w:pPr>
              <w:rPr>
                <w:rFonts w:ascii="Times New Roman" w:hAnsi="Times New Roman" w:cs="Times New Roman"/>
                <w:color w:val="auto"/>
                <w:lang w:val="ru-RU"/>
              </w:rPr>
            </w:pPr>
          </w:p>
        </w:tc>
        <w:tc>
          <w:tcPr>
            <w:tcW w:w="4299" w:type="dxa"/>
          </w:tcPr>
          <w:p w14:paraId="236866B9" w14:textId="77777777" w:rsidR="00AB2BED" w:rsidRPr="00A51F42" w:rsidRDefault="00AB2BED" w:rsidP="00AB2BED">
            <w:pPr>
              <w:rPr>
                <w:rFonts w:ascii="Times New Roman" w:eastAsiaTheme="minorHAnsi" w:hAnsi="Times New Roman" w:cs="Times New Roman"/>
                <w:iCs/>
                <w:color w:val="auto"/>
                <w:sz w:val="18"/>
                <w:szCs w:val="18"/>
                <w:lang w:val="ru-RU" w:eastAsia="en-US"/>
              </w:rPr>
            </w:pPr>
            <w:r w:rsidRPr="00A51F42">
              <w:rPr>
                <w:rFonts w:ascii="Times New Roman" w:eastAsiaTheme="minorHAnsi" w:hAnsi="Times New Roman" w:cs="Times New Roman"/>
                <w:color w:val="auto"/>
                <w:sz w:val="18"/>
                <w:szCs w:val="18"/>
                <w:lang w:val="ru-RU" w:eastAsia="en-US"/>
              </w:rPr>
              <w:t>Шкаф пожарной сигнализации 24</w:t>
            </w:r>
          </w:p>
          <w:p w14:paraId="773980D3" w14:textId="77777777" w:rsidR="00AB2BED" w:rsidRPr="00A51F42" w:rsidRDefault="00AB2BED" w:rsidP="00AB2BED">
            <w:pPr>
              <w:autoSpaceDE w:val="0"/>
              <w:autoSpaceDN w:val="0"/>
              <w:adjustRightInd w:val="0"/>
              <w:rPr>
                <w:rFonts w:ascii="Times New Roman" w:eastAsiaTheme="minorHAnsi" w:hAnsi="Times New Roman" w:cs="Times New Roman"/>
                <w:color w:val="auto"/>
                <w:sz w:val="18"/>
                <w:szCs w:val="18"/>
                <w:lang w:val="ru-RU" w:eastAsia="en-US"/>
              </w:rPr>
            </w:pPr>
            <w:r w:rsidRPr="00A51F42">
              <w:rPr>
                <w:rFonts w:ascii="Times New Roman" w:eastAsiaTheme="minorHAnsi" w:hAnsi="Times New Roman" w:cs="Times New Roman"/>
                <w:color w:val="auto"/>
                <w:sz w:val="18"/>
                <w:szCs w:val="18"/>
                <w:lang w:val="ru-RU" w:eastAsia="en-US"/>
              </w:rPr>
              <w:t>Извещатель пожарный дымовой точечный оптико-</w:t>
            </w:r>
          </w:p>
          <w:p w14:paraId="741012A3" w14:textId="77777777" w:rsidR="00AB2BED" w:rsidRPr="00A51F42" w:rsidRDefault="00AB2BED" w:rsidP="00AB2BED">
            <w:pPr>
              <w:rPr>
                <w:rFonts w:ascii="Times New Roman" w:eastAsiaTheme="minorHAnsi" w:hAnsi="Times New Roman" w:cs="Times New Roman"/>
                <w:iCs/>
                <w:color w:val="auto"/>
                <w:sz w:val="18"/>
                <w:szCs w:val="18"/>
                <w:lang w:val="ru-RU" w:eastAsia="en-US"/>
              </w:rPr>
            </w:pPr>
            <w:r w:rsidRPr="00A51F42">
              <w:rPr>
                <w:rFonts w:ascii="Times New Roman" w:eastAsiaTheme="minorHAnsi" w:hAnsi="Times New Roman" w:cs="Times New Roman"/>
                <w:color w:val="auto"/>
                <w:sz w:val="18"/>
                <w:szCs w:val="18"/>
                <w:lang w:val="ru-RU" w:eastAsia="en-US"/>
              </w:rPr>
              <w:t>электронный адресно-аналоговый</w:t>
            </w:r>
          </w:p>
        </w:tc>
        <w:tc>
          <w:tcPr>
            <w:tcW w:w="1655" w:type="dxa"/>
          </w:tcPr>
          <w:p w14:paraId="27A7FE50"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p w14:paraId="72D409B8"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9</w:t>
            </w:r>
          </w:p>
        </w:tc>
      </w:tr>
      <w:tr w:rsidR="00AB2BED" w:rsidRPr="00290DD2" w14:paraId="149B349C" w14:textId="77777777" w:rsidTr="00AB2BED">
        <w:trPr>
          <w:trHeight w:val="95"/>
        </w:trPr>
        <w:tc>
          <w:tcPr>
            <w:tcW w:w="788" w:type="dxa"/>
            <w:vMerge/>
            <w:tcBorders>
              <w:top w:val="nil"/>
            </w:tcBorders>
          </w:tcPr>
          <w:p w14:paraId="64A4E562" w14:textId="77777777" w:rsidR="00AB2BED" w:rsidRDefault="00AB2BED" w:rsidP="00AB2BED">
            <w:pPr>
              <w:jc w:val="center"/>
              <w:rPr>
                <w:rFonts w:ascii="Times New Roman" w:hAnsi="Times New Roman" w:cs="Times New Roman"/>
                <w:color w:val="auto"/>
                <w:lang w:val="ru-RU"/>
              </w:rPr>
            </w:pPr>
          </w:p>
        </w:tc>
        <w:tc>
          <w:tcPr>
            <w:tcW w:w="1859" w:type="dxa"/>
            <w:gridSpan w:val="2"/>
            <w:vMerge/>
            <w:tcBorders>
              <w:top w:val="nil"/>
            </w:tcBorders>
          </w:tcPr>
          <w:p w14:paraId="2500CFF2" w14:textId="77777777" w:rsidR="00AB2BED" w:rsidRDefault="00AB2BED" w:rsidP="00AB2BED">
            <w:pPr>
              <w:rPr>
                <w:rFonts w:ascii="Times New Roman" w:hAnsi="Times New Roman" w:cs="Times New Roman"/>
                <w:color w:val="auto"/>
                <w:lang w:val="ru-RU"/>
              </w:rPr>
            </w:pPr>
          </w:p>
        </w:tc>
        <w:tc>
          <w:tcPr>
            <w:tcW w:w="1606" w:type="dxa"/>
            <w:vMerge/>
            <w:tcBorders>
              <w:top w:val="nil"/>
            </w:tcBorders>
          </w:tcPr>
          <w:p w14:paraId="2B364D9C" w14:textId="77777777" w:rsidR="00AB2BED" w:rsidRDefault="00AB2BED" w:rsidP="00AB2BED">
            <w:pPr>
              <w:jc w:val="center"/>
              <w:rPr>
                <w:rFonts w:ascii="Times New Roman" w:hAnsi="Times New Roman" w:cs="Times New Roman"/>
                <w:lang w:val="ru-RU"/>
              </w:rPr>
            </w:pPr>
          </w:p>
        </w:tc>
        <w:tc>
          <w:tcPr>
            <w:tcW w:w="2126" w:type="dxa"/>
            <w:vMerge/>
          </w:tcPr>
          <w:p w14:paraId="5D4C1337" w14:textId="77777777" w:rsidR="00AB2BED" w:rsidRDefault="00AB2BED" w:rsidP="00AB2BED">
            <w:pPr>
              <w:jc w:val="center"/>
              <w:rPr>
                <w:rFonts w:ascii="Times New Roman" w:hAnsi="Times New Roman" w:cs="Times New Roman"/>
                <w:color w:val="auto"/>
                <w:lang w:val="ru-RU"/>
              </w:rPr>
            </w:pPr>
          </w:p>
        </w:tc>
        <w:tc>
          <w:tcPr>
            <w:tcW w:w="2410" w:type="dxa"/>
            <w:vMerge/>
          </w:tcPr>
          <w:p w14:paraId="4A8A1200" w14:textId="77777777" w:rsidR="00AB2BED" w:rsidRPr="00A27A13" w:rsidRDefault="00AB2BED" w:rsidP="00AB2BED">
            <w:pPr>
              <w:rPr>
                <w:rFonts w:ascii="Times New Roman" w:hAnsi="Times New Roman" w:cs="Times New Roman"/>
                <w:color w:val="auto"/>
                <w:lang w:val="ru-RU"/>
              </w:rPr>
            </w:pPr>
          </w:p>
        </w:tc>
        <w:tc>
          <w:tcPr>
            <w:tcW w:w="4299" w:type="dxa"/>
          </w:tcPr>
          <w:p w14:paraId="2DE16EDB" w14:textId="77777777" w:rsidR="00AB2BED" w:rsidRPr="00A51F42" w:rsidRDefault="00AB2BED" w:rsidP="00AB2BED">
            <w:pPr>
              <w:autoSpaceDE w:val="0"/>
              <w:autoSpaceDN w:val="0"/>
              <w:adjustRightInd w:val="0"/>
              <w:rPr>
                <w:rFonts w:ascii="Times New Roman" w:eastAsiaTheme="minorHAnsi" w:hAnsi="Times New Roman" w:cs="Times New Roman"/>
                <w:color w:val="auto"/>
                <w:sz w:val="18"/>
                <w:szCs w:val="18"/>
                <w:lang w:val="ru-RU" w:eastAsia="en-US"/>
              </w:rPr>
            </w:pPr>
            <w:r w:rsidRPr="00A51F42">
              <w:rPr>
                <w:rFonts w:ascii="Times New Roman" w:eastAsiaTheme="minorHAnsi" w:hAnsi="Times New Roman" w:cs="Times New Roman"/>
                <w:color w:val="auto"/>
                <w:sz w:val="18"/>
                <w:szCs w:val="18"/>
                <w:lang w:val="ru-RU" w:eastAsia="en-US"/>
              </w:rPr>
              <w:t>Извещатель пожарный ручной. «Аварийный выход»</w:t>
            </w:r>
          </w:p>
          <w:p w14:paraId="3C668DC4" w14:textId="77777777" w:rsidR="00AB2BED" w:rsidRPr="00A51F42" w:rsidRDefault="00AB2BED" w:rsidP="00AB2BED">
            <w:pPr>
              <w:rPr>
                <w:rFonts w:ascii="Times New Roman" w:eastAsiaTheme="minorHAnsi" w:hAnsi="Times New Roman" w:cs="Times New Roman"/>
                <w:iCs/>
                <w:color w:val="auto"/>
                <w:sz w:val="18"/>
                <w:szCs w:val="18"/>
                <w:lang w:val="ru-RU" w:eastAsia="en-US"/>
              </w:rPr>
            </w:pPr>
            <w:r w:rsidRPr="00A51F42">
              <w:rPr>
                <w:rFonts w:ascii="Times New Roman" w:eastAsiaTheme="minorHAnsi" w:hAnsi="Times New Roman" w:cs="Times New Roman"/>
                <w:color w:val="auto"/>
                <w:sz w:val="18"/>
                <w:szCs w:val="18"/>
                <w:lang w:val="ru-RU" w:eastAsia="en-US"/>
              </w:rPr>
              <w:t>без крышки</w:t>
            </w:r>
          </w:p>
        </w:tc>
        <w:tc>
          <w:tcPr>
            <w:tcW w:w="1655" w:type="dxa"/>
          </w:tcPr>
          <w:p w14:paraId="4559799C"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5</w:t>
            </w:r>
          </w:p>
        </w:tc>
      </w:tr>
      <w:tr w:rsidR="00AB2BED" w:rsidRPr="00290DD2" w14:paraId="2DF23811" w14:textId="77777777" w:rsidTr="00AB2BED">
        <w:trPr>
          <w:trHeight w:val="103"/>
        </w:trPr>
        <w:tc>
          <w:tcPr>
            <w:tcW w:w="788" w:type="dxa"/>
            <w:vMerge/>
            <w:tcBorders>
              <w:top w:val="nil"/>
            </w:tcBorders>
          </w:tcPr>
          <w:p w14:paraId="213DFD78" w14:textId="77777777" w:rsidR="00AB2BED" w:rsidRDefault="00AB2BED" w:rsidP="00AB2BED">
            <w:pPr>
              <w:jc w:val="center"/>
              <w:rPr>
                <w:rFonts w:ascii="Times New Roman" w:hAnsi="Times New Roman" w:cs="Times New Roman"/>
                <w:color w:val="auto"/>
                <w:lang w:val="ru-RU"/>
              </w:rPr>
            </w:pPr>
          </w:p>
        </w:tc>
        <w:tc>
          <w:tcPr>
            <w:tcW w:w="1859" w:type="dxa"/>
            <w:gridSpan w:val="2"/>
            <w:vMerge/>
            <w:tcBorders>
              <w:top w:val="nil"/>
            </w:tcBorders>
          </w:tcPr>
          <w:p w14:paraId="6231B24B" w14:textId="77777777" w:rsidR="00AB2BED" w:rsidRDefault="00AB2BED" w:rsidP="00AB2BED">
            <w:pPr>
              <w:rPr>
                <w:rFonts w:ascii="Times New Roman" w:hAnsi="Times New Roman" w:cs="Times New Roman"/>
                <w:color w:val="auto"/>
                <w:lang w:val="ru-RU"/>
              </w:rPr>
            </w:pPr>
          </w:p>
        </w:tc>
        <w:tc>
          <w:tcPr>
            <w:tcW w:w="1606" w:type="dxa"/>
            <w:vMerge/>
            <w:tcBorders>
              <w:top w:val="nil"/>
            </w:tcBorders>
          </w:tcPr>
          <w:p w14:paraId="2791CEF3" w14:textId="77777777" w:rsidR="00AB2BED" w:rsidRDefault="00AB2BED" w:rsidP="00AB2BED">
            <w:pPr>
              <w:jc w:val="center"/>
              <w:rPr>
                <w:rFonts w:ascii="Times New Roman" w:hAnsi="Times New Roman" w:cs="Times New Roman"/>
                <w:lang w:val="ru-RU"/>
              </w:rPr>
            </w:pPr>
          </w:p>
        </w:tc>
        <w:tc>
          <w:tcPr>
            <w:tcW w:w="2126" w:type="dxa"/>
            <w:vMerge/>
          </w:tcPr>
          <w:p w14:paraId="1FBD02BE" w14:textId="77777777" w:rsidR="00AB2BED" w:rsidRDefault="00AB2BED" w:rsidP="00AB2BED">
            <w:pPr>
              <w:jc w:val="center"/>
              <w:rPr>
                <w:rFonts w:ascii="Times New Roman" w:hAnsi="Times New Roman" w:cs="Times New Roman"/>
                <w:color w:val="auto"/>
                <w:lang w:val="ru-RU"/>
              </w:rPr>
            </w:pPr>
          </w:p>
        </w:tc>
        <w:tc>
          <w:tcPr>
            <w:tcW w:w="2410" w:type="dxa"/>
            <w:vMerge/>
          </w:tcPr>
          <w:p w14:paraId="311EEAEC" w14:textId="77777777" w:rsidR="00AB2BED" w:rsidRPr="00A27A13" w:rsidRDefault="00AB2BED" w:rsidP="00AB2BED">
            <w:pPr>
              <w:rPr>
                <w:rFonts w:ascii="Times New Roman" w:hAnsi="Times New Roman" w:cs="Times New Roman"/>
                <w:color w:val="auto"/>
                <w:lang w:val="ru-RU"/>
              </w:rPr>
            </w:pPr>
          </w:p>
        </w:tc>
        <w:tc>
          <w:tcPr>
            <w:tcW w:w="4299" w:type="dxa"/>
          </w:tcPr>
          <w:p w14:paraId="0A27268C" w14:textId="77777777" w:rsidR="00AB2BED" w:rsidRPr="00A51F42" w:rsidRDefault="00AB2BED" w:rsidP="00AB2BED">
            <w:pPr>
              <w:rPr>
                <w:rFonts w:ascii="Times New Roman" w:eastAsiaTheme="minorHAnsi" w:hAnsi="Times New Roman" w:cs="Times New Roman"/>
                <w:iCs/>
                <w:color w:val="auto"/>
                <w:sz w:val="18"/>
                <w:szCs w:val="18"/>
                <w:lang w:val="ru-RU" w:eastAsia="en-US"/>
              </w:rPr>
            </w:pPr>
            <w:r w:rsidRPr="00A51F42">
              <w:rPr>
                <w:rFonts w:ascii="Times New Roman" w:eastAsiaTheme="minorHAnsi" w:hAnsi="Times New Roman" w:cs="Times New Roman"/>
                <w:color w:val="auto"/>
                <w:sz w:val="18"/>
                <w:szCs w:val="18"/>
                <w:lang w:val="ru-RU" w:eastAsia="en-US"/>
              </w:rPr>
              <w:t>Оповещатель охранно-пожарный световой «Выход».</w:t>
            </w:r>
          </w:p>
        </w:tc>
        <w:tc>
          <w:tcPr>
            <w:tcW w:w="1655" w:type="dxa"/>
          </w:tcPr>
          <w:p w14:paraId="1AFE6EED"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3</w:t>
            </w:r>
          </w:p>
        </w:tc>
      </w:tr>
      <w:tr w:rsidR="00AB2BED" w:rsidRPr="00290DD2" w14:paraId="7E42F559" w14:textId="77777777" w:rsidTr="00AB2BED">
        <w:trPr>
          <w:trHeight w:val="159"/>
        </w:trPr>
        <w:tc>
          <w:tcPr>
            <w:tcW w:w="788" w:type="dxa"/>
            <w:vMerge/>
            <w:tcBorders>
              <w:top w:val="nil"/>
            </w:tcBorders>
          </w:tcPr>
          <w:p w14:paraId="405D9FF8" w14:textId="77777777" w:rsidR="00AB2BED" w:rsidRDefault="00AB2BED" w:rsidP="00AB2BED">
            <w:pPr>
              <w:jc w:val="center"/>
              <w:rPr>
                <w:rFonts w:ascii="Times New Roman" w:hAnsi="Times New Roman" w:cs="Times New Roman"/>
                <w:color w:val="auto"/>
                <w:lang w:val="ru-RU"/>
              </w:rPr>
            </w:pPr>
          </w:p>
        </w:tc>
        <w:tc>
          <w:tcPr>
            <w:tcW w:w="1859" w:type="dxa"/>
            <w:gridSpan w:val="2"/>
            <w:vMerge/>
            <w:tcBorders>
              <w:top w:val="nil"/>
            </w:tcBorders>
          </w:tcPr>
          <w:p w14:paraId="62CEC4FC" w14:textId="77777777" w:rsidR="00AB2BED" w:rsidRDefault="00AB2BED" w:rsidP="00AB2BED">
            <w:pPr>
              <w:rPr>
                <w:rFonts w:ascii="Times New Roman" w:hAnsi="Times New Roman" w:cs="Times New Roman"/>
                <w:color w:val="auto"/>
                <w:lang w:val="ru-RU"/>
              </w:rPr>
            </w:pPr>
          </w:p>
        </w:tc>
        <w:tc>
          <w:tcPr>
            <w:tcW w:w="1606" w:type="dxa"/>
            <w:vMerge/>
            <w:tcBorders>
              <w:top w:val="nil"/>
            </w:tcBorders>
          </w:tcPr>
          <w:p w14:paraId="3167D3DC" w14:textId="77777777" w:rsidR="00AB2BED" w:rsidRDefault="00AB2BED" w:rsidP="00AB2BED">
            <w:pPr>
              <w:jc w:val="center"/>
              <w:rPr>
                <w:rFonts w:ascii="Times New Roman" w:hAnsi="Times New Roman" w:cs="Times New Roman"/>
                <w:lang w:val="ru-RU"/>
              </w:rPr>
            </w:pPr>
          </w:p>
        </w:tc>
        <w:tc>
          <w:tcPr>
            <w:tcW w:w="2126" w:type="dxa"/>
            <w:vMerge/>
          </w:tcPr>
          <w:p w14:paraId="7737705E" w14:textId="77777777" w:rsidR="00AB2BED" w:rsidRDefault="00AB2BED" w:rsidP="00AB2BED">
            <w:pPr>
              <w:jc w:val="center"/>
              <w:rPr>
                <w:rFonts w:ascii="Times New Roman" w:hAnsi="Times New Roman" w:cs="Times New Roman"/>
                <w:color w:val="auto"/>
                <w:lang w:val="ru-RU"/>
              </w:rPr>
            </w:pPr>
          </w:p>
        </w:tc>
        <w:tc>
          <w:tcPr>
            <w:tcW w:w="2410" w:type="dxa"/>
            <w:vMerge/>
          </w:tcPr>
          <w:p w14:paraId="24DEB100" w14:textId="77777777" w:rsidR="00AB2BED" w:rsidRPr="00A27A13" w:rsidRDefault="00AB2BED" w:rsidP="00AB2BED">
            <w:pPr>
              <w:rPr>
                <w:rFonts w:ascii="Times New Roman" w:hAnsi="Times New Roman" w:cs="Times New Roman"/>
                <w:color w:val="auto"/>
                <w:lang w:val="ru-RU"/>
              </w:rPr>
            </w:pPr>
          </w:p>
        </w:tc>
        <w:tc>
          <w:tcPr>
            <w:tcW w:w="4299" w:type="dxa"/>
          </w:tcPr>
          <w:p w14:paraId="0E390161" w14:textId="77777777" w:rsidR="00AB2BED" w:rsidRPr="00A51F42" w:rsidRDefault="00AB2BED" w:rsidP="00AB2BED">
            <w:pPr>
              <w:rPr>
                <w:rFonts w:ascii="Times New Roman" w:eastAsiaTheme="minorHAnsi" w:hAnsi="Times New Roman" w:cs="Times New Roman"/>
                <w:iCs/>
                <w:color w:val="auto"/>
                <w:sz w:val="18"/>
                <w:szCs w:val="18"/>
                <w:lang w:val="ru-RU" w:eastAsia="en-US"/>
              </w:rPr>
            </w:pPr>
            <w:r w:rsidRPr="00A51F42">
              <w:rPr>
                <w:rFonts w:ascii="Times New Roman" w:eastAsiaTheme="minorHAnsi" w:hAnsi="Times New Roman" w:cs="Times New Roman"/>
                <w:color w:val="auto"/>
                <w:sz w:val="18"/>
                <w:szCs w:val="18"/>
                <w:lang w:val="ru-RU" w:eastAsia="en-US"/>
              </w:rPr>
              <w:t>Оповещатель охранно-пожарный звуковой</w:t>
            </w:r>
          </w:p>
        </w:tc>
        <w:tc>
          <w:tcPr>
            <w:tcW w:w="1655" w:type="dxa"/>
          </w:tcPr>
          <w:p w14:paraId="3BF69871"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4</w:t>
            </w:r>
          </w:p>
        </w:tc>
      </w:tr>
      <w:tr w:rsidR="00AB2BED" w:rsidRPr="00290DD2" w14:paraId="225076F4" w14:textId="77777777" w:rsidTr="00AB2BED">
        <w:trPr>
          <w:trHeight w:val="122"/>
        </w:trPr>
        <w:tc>
          <w:tcPr>
            <w:tcW w:w="788" w:type="dxa"/>
            <w:vMerge/>
            <w:tcBorders>
              <w:top w:val="nil"/>
            </w:tcBorders>
          </w:tcPr>
          <w:p w14:paraId="69CB506A" w14:textId="77777777" w:rsidR="00AB2BED" w:rsidRDefault="00AB2BED" w:rsidP="00AB2BED">
            <w:pPr>
              <w:jc w:val="center"/>
              <w:rPr>
                <w:rFonts w:ascii="Times New Roman" w:hAnsi="Times New Roman" w:cs="Times New Roman"/>
                <w:color w:val="auto"/>
                <w:lang w:val="ru-RU"/>
              </w:rPr>
            </w:pPr>
          </w:p>
        </w:tc>
        <w:tc>
          <w:tcPr>
            <w:tcW w:w="1859" w:type="dxa"/>
            <w:gridSpan w:val="2"/>
            <w:vMerge/>
            <w:tcBorders>
              <w:top w:val="nil"/>
            </w:tcBorders>
          </w:tcPr>
          <w:p w14:paraId="37D8E0BA" w14:textId="77777777" w:rsidR="00AB2BED" w:rsidRDefault="00AB2BED" w:rsidP="00AB2BED">
            <w:pPr>
              <w:rPr>
                <w:rFonts w:ascii="Times New Roman" w:hAnsi="Times New Roman" w:cs="Times New Roman"/>
                <w:color w:val="auto"/>
                <w:lang w:val="ru-RU"/>
              </w:rPr>
            </w:pPr>
          </w:p>
        </w:tc>
        <w:tc>
          <w:tcPr>
            <w:tcW w:w="1606" w:type="dxa"/>
            <w:vMerge/>
            <w:tcBorders>
              <w:top w:val="nil"/>
            </w:tcBorders>
          </w:tcPr>
          <w:p w14:paraId="163220D5" w14:textId="77777777" w:rsidR="00AB2BED" w:rsidRDefault="00AB2BED" w:rsidP="00AB2BED">
            <w:pPr>
              <w:jc w:val="center"/>
              <w:rPr>
                <w:rFonts w:ascii="Times New Roman" w:hAnsi="Times New Roman" w:cs="Times New Roman"/>
                <w:lang w:val="ru-RU"/>
              </w:rPr>
            </w:pPr>
          </w:p>
        </w:tc>
        <w:tc>
          <w:tcPr>
            <w:tcW w:w="2126" w:type="dxa"/>
            <w:vMerge/>
          </w:tcPr>
          <w:p w14:paraId="1C223604" w14:textId="77777777" w:rsidR="00AB2BED" w:rsidRDefault="00AB2BED" w:rsidP="00AB2BED">
            <w:pPr>
              <w:jc w:val="center"/>
              <w:rPr>
                <w:rFonts w:ascii="Times New Roman" w:hAnsi="Times New Roman" w:cs="Times New Roman"/>
                <w:color w:val="auto"/>
                <w:lang w:val="ru-RU"/>
              </w:rPr>
            </w:pPr>
          </w:p>
        </w:tc>
        <w:tc>
          <w:tcPr>
            <w:tcW w:w="2410" w:type="dxa"/>
            <w:vMerge/>
          </w:tcPr>
          <w:p w14:paraId="677EF87D" w14:textId="77777777" w:rsidR="00AB2BED" w:rsidRPr="00A27A13" w:rsidRDefault="00AB2BED" w:rsidP="00AB2BED">
            <w:pPr>
              <w:rPr>
                <w:rFonts w:ascii="Times New Roman" w:hAnsi="Times New Roman" w:cs="Times New Roman"/>
                <w:color w:val="auto"/>
                <w:lang w:val="ru-RU"/>
              </w:rPr>
            </w:pPr>
          </w:p>
        </w:tc>
        <w:tc>
          <w:tcPr>
            <w:tcW w:w="4299" w:type="dxa"/>
          </w:tcPr>
          <w:p w14:paraId="0D0FC6BA" w14:textId="77777777" w:rsidR="00AB2BED" w:rsidRPr="00A51F42" w:rsidRDefault="00AB2BED" w:rsidP="00AB2BED">
            <w:pPr>
              <w:rPr>
                <w:rFonts w:ascii="Times New Roman" w:eastAsiaTheme="minorHAnsi" w:hAnsi="Times New Roman" w:cs="Times New Roman"/>
                <w:iCs/>
                <w:color w:val="auto"/>
                <w:sz w:val="18"/>
                <w:szCs w:val="18"/>
                <w:lang w:val="ru-RU" w:eastAsia="en-US"/>
              </w:rPr>
            </w:pPr>
            <w:r w:rsidRPr="00A51F42">
              <w:rPr>
                <w:rFonts w:ascii="Times New Roman" w:eastAsiaTheme="minorHAnsi" w:hAnsi="Times New Roman" w:cs="Times New Roman"/>
                <w:color w:val="auto"/>
                <w:sz w:val="18"/>
                <w:szCs w:val="18"/>
                <w:lang w:val="ru-RU" w:eastAsia="en-US"/>
              </w:rPr>
              <w:t>Оповещатель охранно-пожарный свето-звуковой</w:t>
            </w:r>
          </w:p>
        </w:tc>
        <w:tc>
          <w:tcPr>
            <w:tcW w:w="1655" w:type="dxa"/>
          </w:tcPr>
          <w:p w14:paraId="314795F4"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1</w:t>
            </w:r>
          </w:p>
        </w:tc>
      </w:tr>
      <w:tr w:rsidR="00AB2BED" w:rsidRPr="00290DD2" w14:paraId="5E8B9D78" w14:textId="77777777" w:rsidTr="00AB2BED">
        <w:trPr>
          <w:trHeight w:val="150"/>
        </w:trPr>
        <w:tc>
          <w:tcPr>
            <w:tcW w:w="788" w:type="dxa"/>
            <w:vMerge/>
            <w:tcBorders>
              <w:top w:val="nil"/>
            </w:tcBorders>
          </w:tcPr>
          <w:p w14:paraId="03F022CB" w14:textId="77777777" w:rsidR="00AB2BED" w:rsidRDefault="00AB2BED" w:rsidP="00AB2BED">
            <w:pPr>
              <w:jc w:val="center"/>
              <w:rPr>
                <w:rFonts w:ascii="Times New Roman" w:hAnsi="Times New Roman" w:cs="Times New Roman"/>
                <w:color w:val="auto"/>
                <w:lang w:val="ru-RU"/>
              </w:rPr>
            </w:pPr>
          </w:p>
        </w:tc>
        <w:tc>
          <w:tcPr>
            <w:tcW w:w="1859" w:type="dxa"/>
            <w:gridSpan w:val="2"/>
            <w:vMerge/>
            <w:tcBorders>
              <w:top w:val="nil"/>
            </w:tcBorders>
          </w:tcPr>
          <w:p w14:paraId="2E738968" w14:textId="77777777" w:rsidR="00AB2BED" w:rsidRDefault="00AB2BED" w:rsidP="00AB2BED">
            <w:pPr>
              <w:rPr>
                <w:rFonts w:ascii="Times New Roman" w:hAnsi="Times New Roman" w:cs="Times New Roman"/>
                <w:color w:val="auto"/>
                <w:lang w:val="ru-RU"/>
              </w:rPr>
            </w:pPr>
          </w:p>
        </w:tc>
        <w:tc>
          <w:tcPr>
            <w:tcW w:w="1606" w:type="dxa"/>
            <w:vMerge/>
            <w:tcBorders>
              <w:top w:val="nil"/>
            </w:tcBorders>
          </w:tcPr>
          <w:p w14:paraId="216B3572" w14:textId="77777777" w:rsidR="00AB2BED" w:rsidRDefault="00AB2BED" w:rsidP="00AB2BED">
            <w:pPr>
              <w:jc w:val="center"/>
              <w:rPr>
                <w:rFonts w:ascii="Times New Roman" w:hAnsi="Times New Roman" w:cs="Times New Roman"/>
                <w:lang w:val="ru-RU"/>
              </w:rPr>
            </w:pPr>
          </w:p>
        </w:tc>
        <w:tc>
          <w:tcPr>
            <w:tcW w:w="2126" w:type="dxa"/>
            <w:vMerge/>
          </w:tcPr>
          <w:p w14:paraId="28EE2803" w14:textId="77777777" w:rsidR="00AB2BED" w:rsidRDefault="00AB2BED" w:rsidP="00AB2BED">
            <w:pPr>
              <w:jc w:val="center"/>
              <w:rPr>
                <w:rFonts w:ascii="Times New Roman" w:hAnsi="Times New Roman" w:cs="Times New Roman"/>
                <w:color w:val="auto"/>
                <w:lang w:val="ru-RU"/>
              </w:rPr>
            </w:pPr>
          </w:p>
        </w:tc>
        <w:tc>
          <w:tcPr>
            <w:tcW w:w="2410" w:type="dxa"/>
            <w:vMerge/>
          </w:tcPr>
          <w:p w14:paraId="5381CD83" w14:textId="77777777" w:rsidR="00AB2BED" w:rsidRPr="00A27A13" w:rsidRDefault="00AB2BED" w:rsidP="00AB2BED">
            <w:pPr>
              <w:rPr>
                <w:rFonts w:ascii="Times New Roman" w:hAnsi="Times New Roman" w:cs="Times New Roman"/>
                <w:color w:val="auto"/>
                <w:lang w:val="ru-RU"/>
              </w:rPr>
            </w:pPr>
          </w:p>
        </w:tc>
        <w:tc>
          <w:tcPr>
            <w:tcW w:w="4299" w:type="dxa"/>
          </w:tcPr>
          <w:p w14:paraId="35B5ECF0" w14:textId="77777777" w:rsidR="00AB2BED" w:rsidRPr="00A51F42" w:rsidRDefault="00AB2BED" w:rsidP="00AB2BED">
            <w:pPr>
              <w:autoSpaceDE w:val="0"/>
              <w:autoSpaceDN w:val="0"/>
              <w:adjustRightInd w:val="0"/>
              <w:rPr>
                <w:rFonts w:ascii="Times New Roman" w:eastAsiaTheme="minorHAnsi" w:hAnsi="Times New Roman" w:cs="Times New Roman"/>
                <w:color w:val="auto"/>
                <w:sz w:val="18"/>
                <w:szCs w:val="18"/>
                <w:lang w:val="ru-RU" w:eastAsia="en-US"/>
              </w:rPr>
            </w:pPr>
            <w:r w:rsidRPr="00A51F42">
              <w:rPr>
                <w:rFonts w:ascii="Times New Roman" w:eastAsiaTheme="minorHAnsi" w:hAnsi="Times New Roman" w:cs="Times New Roman"/>
                <w:color w:val="auto"/>
                <w:sz w:val="18"/>
                <w:szCs w:val="18"/>
                <w:lang w:val="ru-RU" w:eastAsia="en-US"/>
              </w:rPr>
              <w:t>Аккумуляторная батарея серии "Болид" 12В/17Ач, тип</w:t>
            </w:r>
          </w:p>
          <w:p w14:paraId="1F4F7E91" w14:textId="77777777" w:rsidR="00AB2BED" w:rsidRPr="00A51F42" w:rsidRDefault="00AB2BED" w:rsidP="00AB2BED">
            <w:pPr>
              <w:rPr>
                <w:rFonts w:ascii="Times New Roman" w:eastAsiaTheme="minorHAnsi" w:hAnsi="Times New Roman" w:cs="Times New Roman"/>
                <w:iCs/>
                <w:color w:val="auto"/>
                <w:sz w:val="18"/>
                <w:szCs w:val="18"/>
                <w:lang w:val="ru-RU" w:eastAsia="en-US"/>
              </w:rPr>
            </w:pPr>
            <w:r w:rsidRPr="00A51F42">
              <w:rPr>
                <w:rFonts w:ascii="Times New Roman" w:eastAsiaTheme="minorHAnsi" w:hAnsi="Times New Roman" w:cs="Times New Roman"/>
                <w:color w:val="auto"/>
                <w:sz w:val="18"/>
                <w:szCs w:val="18"/>
                <w:lang w:val="ru-RU" w:eastAsia="en-US"/>
              </w:rPr>
              <w:t>"М"</w:t>
            </w:r>
          </w:p>
        </w:tc>
        <w:tc>
          <w:tcPr>
            <w:tcW w:w="1655" w:type="dxa"/>
          </w:tcPr>
          <w:p w14:paraId="47B7502D" w14:textId="77777777" w:rsidR="00AB2BED" w:rsidRDefault="00AB2BED" w:rsidP="00AB2BED">
            <w:pPr>
              <w:jc w:val="center"/>
              <w:rPr>
                <w:rFonts w:ascii="Times New Roman" w:hAnsi="Times New Roman" w:cs="Times New Roman"/>
                <w:color w:val="auto"/>
                <w:sz w:val="18"/>
                <w:szCs w:val="18"/>
                <w:lang w:val="ru-RU"/>
              </w:rPr>
            </w:pPr>
            <w:r>
              <w:rPr>
                <w:rFonts w:ascii="Times New Roman" w:hAnsi="Times New Roman" w:cs="Times New Roman"/>
                <w:color w:val="auto"/>
                <w:sz w:val="18"/>
                <w:szCs w:val="18"/>
                <w:lang w:val="ru-RU"/>
              </w:rPr>
              <w:t>2</w:t>
            </w:r>
          </w:p>
        </w:tc>
      </w:tr>
    </w:tbl>
    <w:p w14:paraId="67CC44D1" w14:textId="77777777" w:rsidR="00C46A4C" w:rsidRPr="002F79DC" w:rsidRDefault="00C46A4C" w:rsidP="00C46A4C">
      <w:pPr>
        <w:rPr>
          <w:rFonts w:ascii="Times New Roman" w:hAnsi="Times New Roman" w:cs="Times New Roman"/>
        </w:rPr>
      </w:pPr>
    </w:p>
    <w:p w14:paraId="184D3BA5" w14:textId="77777777" w:rsidR="003B09FD" w:rsidRPr="00C11B40" w:rsidRDefault="003B09FD">
      <w:pPr>
        <w:rPr>
          <w:color w:val="auto"/>
        </w:rPr>
      </w:pPr>
    </w:p>
    <w:p w14:paraId="65F5EED9" w14:textId="77777777" w:rsidR="003B09FD" w:rsidRPr="00C11B40" w:rsidRDefault="003B09FD">
      <w:pPr>
        <w:rPr>
          <w:color w:val="auto"/>
        </w:rPr>
      </w:pPr>
    </w:p>
    <w:p w14:paraId="26D8E6BB" w14:textId="62C76343" w:rsidR="003B09FD" w:rsidRDefault="003B09FD">
      <w:pPr>
        <w:rPr>
          <w:color w:val="auto"/>
        </w:rPr>
      </w:pPr>
    </w:p>
    <w:tbl>
      <w:tblPr>
        <w:tblStyle w:val="13"/>
        <w:tblW w:w="14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3"/>
        <w:gridCol w:w="3442"/>
        <w:gridCol w:w="5845"/>
      </w:tblGrid>
      <w:tr w:rsidR="00DD5C0C" w:rsidRPr="00C11B40" w14:paraId="4728AD5E" w14:textId="77777777" w:rsidTr="00E92348">
        <w:trPr>
          <w:trHeight w:val="239"/>
        </w:trPr>
        <w:tc>
          <w:tcPr>
            <w:tcW w:w="5573" w:type="dxa"/>
          </w:tcPr>
          <w:p w14:paraId="29BC18CF" w14:textId="77777777" w:rsidR="00DD5C0C" w:rsidRPr="00C11B40" w:rsidRDefault="00DD5C0C" w:rsidP="00E92348">
            <w:pPr>
              <w:rPr>
                <w:rFonts w:ascii="Times New Roman" w:hAnsi="Times New Roman"/>
                <w:color w:val="auto"/>
              </w:rPr>
            </w:pPr>
            <w:r w:rsidRPr="00C11B40">
              <w:rPr>
                <w:rFonts w:ascii="Times New Roman" w:hAnsi="Times New Roman"/>
                <w:color w:val="auto"/>
              </w:rPr>
              <w:t>Представитель Заказчика:</w:t>
            </w:r>
          </w:p>
        </w:tc>
        <w:tc>
          <w:tcPr>
            <w:tcW w:w="3442" w:type="dxa"/>
          </w:tcPr>
          <w:p w14:paraId="30107E9D" w14:textId="77777777" w:rsidR="00DD5C0C" w:rsidRPr="00C11B40" w:rsidRDefault="00DD5C0C" w:rsidP="00E92348">
            <w:pPr>
              <w:rPr>
                <w:rFonts w:ascii="Times New Roman" w:hAnsi="Times New Roman"/>
                <w:color w:val="auto"/>
              </w:rPr>
            </w:pPr>
          </w:p>
        </w:tc>
        <w:tc>
          <w:tcPr>
            <w:tcW w:w="5845" w:type="dxa"/>
          </w:tcPr>
          <w:p w14:paraId="03D61678" w14:textId="77777777" w:rsidR="00DD5C0C" w:rsidRPr="00C11B40" w:rsidRDefault="00DD5C0C" w:rsidP="00E92348">
            <w:pPr>
              <w:rPr>
                <w:rFonts w:ascii="Times New Roman" w:hAnsi="Times New Roman"/>
                <w:color w:val="auto"/>
              </w:rPr>
            </w:pPr>
            <w:r w:rsidRPr="00C11B40">
              <w:rPr>
                <w:rFonts w:ascii="Times New Roman" w:hAnsi="Times New Roman"/>
                <w:color w:val="auto"/>
              </w:rPr>
              <w:t>Представитель Исполнителя:</w:t>
            </w:r>
          </w:p>
        </w:tc>
      </w:tr>
      <w:tr w:rsidR="00DD5C0C" w:rsidRPr="00C11B40" w14:paraId="3CA3BEC6" w14:textId="77777777" w:rsidTr="00E92348">
        <w:trPr>
          <w:trHeight w:val="840"/>
        </w:trPr>
        <w:tc>
          <w:tcPr>
            <w:tcW w:w="5573" w:type="dxa"/>
          </w:tcPr>
          <w:p w14:paraId="7E8FDCB1" w14:textId="77777777" w:rsidR="00DD5C0C" w:rsidRPr="00C11B40" w:rsidRDefault="00DD5C0C" w:rsidP="00E92348">
            <w:pPr>
              <w:rPr>
                <w:rFonts w:ascii="Times New Roman" w:hAnsi="Times New Roman"/>
                <w:color w:val="auto"/>
              </w:rPr>
            </w:pPr>
            <w:r w:rsidRPr="00C11B40">
              <w:rPr>
                <w:rFonts w:ascii="Times New Roman" w:hAnsi="Times New Roman"/>
                <w:color w:val="auto"/>
              </w:rPr>
              <w:t>______________________________________</w:t>
            </w:r>
          </w:p>
          <w:p w14:paraId="70126191" w14:textId="77777777" w:rsidR="00DD5C0C" w:rsidRPr="00C11B40" w:rsidRDefault="00DD5C0C" w:rsidP="00E92348">
            <w:pPr>
              <w:jc w:val="center"/>
              <w:rPr>
                <w:rFonts w:ascii="Times New Roman" w:hAnsi="Times New Roman"/>
                <w:color w:val="auto"/>
              </w:rPr>
            </w:pPr>
            <w:r w:rsidRPr="00C11B40">
              <w:rPr>
                <w:rFonts w:ascii="Times New Roman" w:hAnsi="Times New Roman"/>
                <w:color w:val="auto"/>
              </w:rPr>
              <w:t>должность</w:t>
            </w:r>
          </w:p>
          <w:p w14:paraId="0C35EDD7" w14:textId="77777777" w:rsidR="00DD5C0C" w:rsidRPr="00C11B40" w:rsidRDefault="00DD5C0C" w:rsidP="00E92348">
            <w:pPr>
              <w:rPr>
                <w:rFonts w:ascii="Times New Roman" w:hAnsi="Times New Roman"/>
                <w:color w:val="auto"/>
              </w:rPr>
            </w:pPr>
            <w:r w:rsidRPr="00C11B40">
              <w:rPr>
                <w:rFonts w:ascii="Times New Roman" w:hAnsi="Times New Roman"/>
                <w:color w:val="auto"/>
              </w:rPr>
              <w:t>____________________________Ф.И.О.</w:t>
            </w:r>
          </w:p>
          <w:p w14:paraId="0BF215D1" w14:textId="77777777" w:rsidR="00DD5C0C" w:rsidRPr="00C11B40" w:rsidRDefault="00DD5C0C" w:rsidP="00E92348">
            <w:pPr>
              <w:rPr>
                <w:rFonts w:ascii="Times New Roman" w:hAnsi="Times New Roman"/>
                <w:color w:val="auto"/>
              </w:rPr>
            </w:pPr>
            <w:r w:rsidRPr="00C11B40">
              <w:rPr>
                <w:rFonts w:ascii="Times New Roman" w:hAnsi="Times New Roman"/>
                <w:color w:val="auto"/>
              </w:rPr>
              <w:t xml:space="preserve">                                   подпись</w:t>
            </w:r>
          </w:p>
          <w:p w14:paraId="613BBC0E" w14:textId="27B62F8D" w:rsidR="00DD5C0C" w:rsidRPr="00C11B40" w:rsidRDefault="00CB5943" w:rsidP="00E92348">
            <w:pPr>
              <w:rPr>
                <w:rFonts w:ascii="Times New Roman" w:hAnsi="Times New Roman"/>
                <w:color w:val="auto"/>
              </w:rPr>
            </w:pPr>
            <w:r>
              <w:rPr>
                <w:rFonts w:ascii="Times New Roman" w:hAnsi="Times New Roman"/>
                <w:color w:val="auto"/>
              </w:rPr>
              <w:t>«_____» ____________2026</w:t>
            </w:r>
            <w:r w:rsidR="00DD5C0C" w:rsidRPr="00C11B40">
              <w:rPr>
                <w:rFonts w:ascii="Times New Roman" w:hAnsi="Times New Roman"/>
                <w:color w:val="auto"/>
              </w:rPr>
              <w:t xml:space="preserve"> г.</w:t>
            </w:r>
          </w:p>
          <w:p w14:paraId="4BAA49B7" w14:textId="77777777" w:rsidR="00DD5C0C" w:rsidRPr="00C11B40" w:rsidRDefault="00DD5C0C" w:rsidP="00E92348">
            <w:pPr>
              <w:rPr>
                <w:rFonts w:ascii="Times New Roman" w:hAnsi="Times New Roman"/>
                <w:color w:val="auto"/>
              </w:rPr>
            </w:pPr>
          </w:p>
        </w:tc>
        <w:tc>
          <w:tcPr>
            <w:tcW w:w="3442" w:type="dxa"/>
          </w:tcPr>
          <w:p w14:paraId="5EDAC925" w14:textId="77777777" w:rsidR="00DD5C0C" w:rsidRPr="00C11B40" w:rsidRDefault="00DD5C0C" w:rsidP="00E92348">
            <w:pPr>
              <w:rPr>
                <w:rFonts w:ascii="Times New Roman" w:hAnsi="Times New Roman"/>
                <w:color w:val="auto"/>
              </w:rPr>
            </w:pPr>
          </w:p>
        </w:tc>
        <w:tc>
          <w:tcPr>
            <w:tcW w:w="5845" w:type="dxa"/>
          </w:tcPr>
          <w:p w14:paraId="0A637E37" w14:textId="77777777" w:rsidR="00DD5C0C" w:rsidRPr="00C11B40" w:rsidRDefault="00DD5C0C" w:rsidP="00E92348">
            <w:pPr>
              <w:rPr>
                <w:rFonts w:ascii="Times New Roman" w:hAnsi="Times New Roman"/>
                <w:color w:val="auto"/>
              </w:rPr>
            </w:pPr>
            <w:r w:rsidRPr="00C11B40">
              <w:rPr>
                <w:rFonts w:ascii="Times New Roman" w:hAnsi="Times New Roman"/>
                <w:color w:val="auto"/>
              </w:rPr>
              <w:t>______________________________________</w:t>
            </w:r>
          </w:p>
          <w:p w14:paraId="25EDBB6E" w14:textId="77777777" w:rsidR="00DD5C0C" w:rsidRPr="00C11B40" w:rsidRDefault="00DD5C0C" w:rsidP="00E92348">
            <w:pPr>
              <w:jc w:val="center"/>
              <w:rPr>
                <w:rFonts w:ascii="Times New Roman" w:hAnsi="Times New Roman"/>
                <w:color w:val="auto"/>
              </w:rPr>
            </w:pPr>
            <w:r w:rsidRPr="00C11B40">
              <w:rPr>
                <w:rFonts w:ascii="Times New Roman" w:hAnsi="Times New Roman"/>
                <w:color w:val="auto"/>
              </w:rPr>
              <w:t>должность</w:t>
            </w:r>
          </w:p>
          <w:p w14:paraId="2C3C2E53" w14:textId="77777777" w:rsidR="00DD5C0C" w:rsidRPr="00C11B40" w:rsidRDefault="00DD5C0C" w:rsidP="00E92348">
            <w:pPr>
              <w:rPr>
                <w:rFonts w:ascii="Times New Roman" w:hAnsi="Times New Roman"/>
                <w:color w:val="auto"/>
              </w:rPr>
            </w:pPr>
            <w:r w:rsidRPr="00C11B40">
              <w:rPr>
                <w:rFonts w:ascii="Times New Roman" w:hAnsi="Times New Roman"/>
                <w:color w:val="auto"/>
              </w:rPr>
              <w:t>____________________________Ф.И.О.</w:t>
            </w:r>
          </w:p>
          <w:p w14:paraId="1BC9E4F2" w14:textId="77777777" w:rsidR="00DD5C0C" w:rsidRPr="00C11B40" w:rsidRDefault="00DD5C0C" w:rsidP="00E92348">
            <w:pPr>
              <w:rPr>
                <w:rFonts w:ascii="Times New Roman" w:hAnsi="Times New Roman"/>
                <w:color w:val="auto"/>
              </w:rPr>
            </w:pPr>
            <w:r w:rsidRPr="00C11B40">
              <w:rPr>
                <w:rFonts w:ascii="Times New Roman" w:hAnsi="Times New Roman"/>
                <w:color w:val="auto"/>
              </w:rPr>
              <w:t xml:space="preserve">                                   подпись</w:t>
            </w:r>
          </w:p>
          <w:p w14:paraId="2B60D3A2" w14:textId="1588DD2A" w:rsidR="00DD5C0C" w:rsidRPr="00C11B40" w:rsidRDefault="00CB5943" w:rsidP="00E92348">
            <w:pPr>
              <w:rPr>
                <w:rFonts w:ascii="Times New Roman" w:hAnsi="Times New Roman"/>
                <w:color w:val="auto"/>
              </w:rPr>
            </w:pPr>
            <w:r>
              <w:rPr>
                <w:rFonts w:ascii="Times New Roman" w:hAnsi="Times New Roman"/>
                <w:color w:val="auto"/>
              </w:rPr>
              <w:t>«_____» ____________2026</w:t>
            </w:r>
            <w:r w:rsidR="00DD5C0C" w:rsidRPr="00C11B40">
              <w:rPr>
                <w:rFonts w:ascii="Times New Roman" w:hAnsi="Times New Roman"/>
                <w:color w:val="auto"/>
              </w:rPr>
              <w:t xml:space="preserve"> г.</w:t>
            </w:r>
          </w:p>
        </w:tc>
      </w:tr>
    </w:tbl>
    <w:p w14:paraId="1637E107" w14:textId="78C07B4B" w:rsidR="00DD5C0C" w:rsidRDefault="00DD5C0C">
      <w:pPr>
        <w:rPr>
          <w:color w:val="auto"/>
        </w:rPr>
      </w:pPr>
    </w:p>
    <w:p w14:paraId="0B46DD77" w14:textId="38AAE364" w:rsidR="00DD5C0C" w:rsidRDefault="00DD5C0C">
      <w:pPr>
        <w:rPr>
          <w:color w:val="auto"/>
        </w:rPr>
      </w:pPr>
    </w:p>
    <w:p w14:paraId="0EE23FE8" w14:textId="18BA7330" w:rsidR="00DD5C0C" w:rsidRDefault="00DD5C0C">
      <w:pPr>
        <w:rPr>
          <w:color w:val="auto"/>
        </w:rPr>
      </w:pPr>
    </w:p>
    <w:p w14:paraId="43E1ABFD" w14:textId="438FE18D" w:rsidR="00DD5C0C" w:rsidRDefault="00DD5C0C">
      <w:pPr>
        <w:rPr>
          <w:color w:val="auto"/>
        </w:rPr>
      </w:pPr>
    </w:p>
    <w:p w14:paraId="01CCB37F" w14:textId="250EB760" w:rsidR="00DD5C0C" w:rsidRDefault="00DD5C0C">
      <w:pPr>
        <w:rPr>
          <w:color w:val="auto"/>
        </w:rPr>
      </w:pPr>
    </w:p>
    <w:p w14:paraId="409DA61C" w14:textId="7AFA4E8B" w:rsidR="00DD5C0C" w:rsidRDefault="00DD5C0C">
      <w:pPr>
        <w:rPr>
          <w:color w:val="auto"/>
        </w:rPr>
      </w:pPr>
    </w:p>
    <w:p w14:paraId="6FA42A8C" w14:textId="08012709" w:rsidR="00DD5C0C" w:rsidRDefault="00DD5C0C">
      <w:pPr>
        <w:rPr>
          <w:color w:val="auto"/>
        </w:rPr>
      </w:pPr>
    </w:p>
    <w:p w14:paraId="2F434695" w14:textId="42F79274" w:rsidR="00DD5C0C" w:rsidRDefault="00DD5C0C">
      <w:pPr>
        <w:rPr>
          <w:color w:val="auto"/>
        </w:rPr>
      </w:pPr>
    </w:p>
    <w:p w14:paraId="2EBA3B31" w14:textId="397D927B" w:rsidR="00DD5C0C" w:rsidRDefault="00DD5C0C">
      <w:pPr>
        <w:rPr>
          <w:color w:val="auto"/>
        </w:rPr>
      </w:pPr>
    </w:p>
    <w:p w14:paraId="41AA39F2" w14:textId="01159D9A" w:rsidR="00DD5C0C" w:rsidRPr="00CB5943" w:rsidRDefault="00CB5943" w:rsidP="00DD5C0C">
      <w:pPr>
        <w:rPr>
          <w:rFonts w:ascii="Times New Roman" w:eastAsia="Times New Roman" w:hAnsi="Times New Roman"/>
          <w:color w:val="auto"/>
        </w:rPr>
      </w:pPr>
      <w:r>
        <w:rPr>
          <w:color w:val="auto"/>
        </w:rPr>
        <w:lastRenderedPageBreak/>
        <w:t xml:space="preserve">                                                                                                                                                                                     </w:t>
      </w:r>
      <w:r w:rsidR="00DD5C0C" w:rsidRPr="00C11B40">
        <w:rPr>
          <w:rFonts w:ascii="Times New Roman" w:eastAsia="Times New Roman" w:hAnsi="Times New Roman"/>
          <w:color w:val="auto"/>
          <w:lang w:val="ru-RU"/>
        </w:rPr>
        <w:t xml:space="preserve"> </w:t>
      </w:r>
      <w:r w:rsidR="00DD5C0C" w:rsidRPr="00C11B40">
        <w:rPr>
          <w:rFonts w:ascii="Times New Roman" w:eastAsia="Times New Roman" w:hAnsi="Times New Roman"/>
          <w:color w:val="auto"/>
        </w:rPr>
        <w:t>Приложение № 2 к ТЗ</w:t>
      </w:r>
      <w:r w:rsidR="00DD5C0C" w:rsidRPr="00C11B40">
        <w:rPr>
          <w:rFonts w:ascii="Times New Roman" w:eastAsia="Times New Roman" w:hAnsi="Times New Roman"/>
          <w:color w:val="auto"/>
        </w:rPr>
        <w:br/>
      </w:r>
    </w:p>
    <w:p w14:paraId="3A7DD3E1" w14:textId="77777777" w:rsidR="00DD5C0C" w:rsidRPr="00C11B40" w:rsidRDefault="00DD5C0C" w:rsidP="00DD5C0C">
      <w:pPr>
        <w:jc w:val="center"/>
        <w:rPr>
          <w:color w:val="auto"/>
        </w:rPr>
      </w:pPr>
      <w:r w:rsidRPr="00C11B40">
        <w:rPr>
          <w:rFonts w:ascii="Times New Roman" w:eastAsia="Times New Roman" w:hAnsi="Times New Roman"/>
          <w:color w:val="auto"/>
        </w:rPr>
        <w:t>Дефектная ведомость</w:t>
      </w:r>
    </w:p>
    <w:p w14:paraId="083625D9" w14:textId="77777777" w:rsidR="00DD5C0C" w:rsidRPr="00C11B40" w:rsidRDefault="00DD5C0C" w:rsidP="00DD5C0C">
      <w:pPr>
        <w:ind w:firstLine="708"/>
        <w:rPr>
          <w:rFonts w:ascii="Times New Roman" w:hAnsi="Times New Roman"/>
          <w:color w:val="auto"/>
        </w:rPr>
      </w:pPr>
      <w:r w:rsidRPr="00C11B40">
        <w:rPr>
          <w:rFonts w:ascii="Times New Roman" w:hAnsi="Times New Roman"/>
          <w:color w:val="auto"/>
        </w:rPr>
        <w:t xml:space="preserve">ОПС _______________ </w:t>
      </w:r>
      <w:r w:rsidRPr="00C11B40">
        <w:rPr>
          <w:rFonts w:ascii="Times New Roman" w:hAnsi="Times New Roman"/>
          <w:i/>
          <w:color w:val="auto"/>
        </w:rPr>
        <w:t>(указать индекс)</w:t>
      </w:r>
      <w:r w:rsidRPr="00C11B40">
        <w:rPr>
          <w:rFonts w:ascii="Times New Roman" w:hAnsi="Times New Roman"/>
          <w:color w:val="auto"/>
        </w:rPr>
        <w:t xml:space="preserve"> УФПС _______ </w:t>
      </w:r>
      <w:r w:rsidRPr="00C11B40">
        <w:rPr>
          <w:rFonts w:ascii="Times New Roman" w:hAnsi="Times New Roman"/>
          <w:i/>
          <w:color w:val="auto"/>
        </w:rPr>
        <w:t>(указать регион),</w:t>
      </w:r>
      <w:r w:rsidRPr="00C11B40">
        <w:rPr>
          <w:rFonts w:ascii="Times New Roman" w:hAnsi="Times New Roman"/>
          <w:color w:val="auto"/>
        </w:rPr>
        <w:t xml:space="preserve"> расположенного по адресу: __________ </w:t>
      </w:r>
    </w:p>
    <w:p w14:paraId="2056B7C5" w14:textId="77777777" w:rsidR="00DD5C0C" w:rsidRPr="00C11B40" w:rsidRDefault="00DD5C0C" w:rsidP="00DD5C0C">
      <w:pPr>
        <w:rPr>
          <w:rFonts w:ascii="Times New Roman" w:hAnsi="Times New Roman"/>
          <w:color w:val="auto"/>
        </w:rPr>
      </w:pPr>
      <w:r w:rsidRPr="00C11B40">
        <w:rPr>
          <w:rFonts w:ascii="Times New Roman" w:hAnsi="Times New Roman"/>
          <w:color w:val="auto"/>
        </w:rPr>
        <w:t>_______________________________________________________________.</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3563"/>
        <w:gridCol w:w="1468"/>
        <w:gridCol w:w="1417"/>
        <w:gridCol w:w="7723"/>
      </w:tblGrid>
      <w:tr w:rsidR="00DD5C0C" w:rsidRPr="00C11B40" w14:paraId="72899EC5" w14:textId="77777777" w:rsidTr="00E92348">
        <w:tc>
          <w:tcPr>
            <w:tcW w:w="567" w:type="dxa"/>
            <w:shd w:val="clear" w:color="auto" w:fill="auto"/>
          </w:tcPr>
          <w:p w14:paraId="39D4D469" w14:textId="77777777" w:rsidR="00DD5C0C" w:rsidRPr="00C11B40" w:rsidRDefault="00DD5C0C" w:rsidP="00E92348">
            <w:pPr>
              <w:contextualSpacing/>
              <w:jc w:val="center"/>
              <w:rPr>
                <w:rFonts w:ascii="Times New Roman" w:hAnsi="Times New Roman"/>
                <w:color w:val="auto"/>
              </w:rPr>
            </w:pPr>
            <w:r w:rsidRPr="00C11B40">
              <w:rPr>
                <w:rFonts w:ascii="Times New Roman" w:hAnsi="Times New Roman"/>
                <w:color w:val="auto"/>
              </w:rPr>
              <w:t>№ п/п</w:t>
            </w:r>
          </w:p>
        </w:tc>
        <w:tc>
          <w:tcPr>
            <w:tcW w:w="3624" w:type="dxa"/>
            <w:shd w:val="clear" w:color="auto" w:fill="auto"/>
          </w:tcPr>
          <w:p w14:paraId="34E5A3CD" w14:textId="77777777" w:rsidR="00DD5C0C" w:rsidRPr="00C11B40" w:rsidRDefault="00DD5C0C" w:rsidP="00E92348">
            <w:pPr>
              <w:contextualSpacing/>
              <w:jc w:val="center"/>
              <w:rPr>
                <w:rFonts w:ascii="Times New Roman" w:hAnsi="Times New Roman"/>
                <w:color w:val="auto"/>
              </w:rPr>
            </w:pPr>
            <w:r w:rsidRPr="00C11B40">
              <w:rPr>
                <w:rFonts w:ascii="Times New Roman" w:hAnsi="Times New Roman"/>
                <w:color w:val="auto"/>
              </w:rPr>
              <w:t>Наименование оборудования, приборов</w:t>
            </w:r>
          </w:p>
        </w:tc>
        <w:tc>
          <w:tcPr>
            <w:tcW w:w="1474" w:type="dxa"/>
          </w:tcPr>
          <w:p w14:paraId="68C9B946" w14:textId="77777777" w:rsidR="00DD5C0C" w:rsidRPr="00C11B40" w:rsidRDefault="00DD5C0C" w:rsidP="00E92348">
            <w:pPr>
              <w:contextualSpacing/>
              <w:jc w:val="center"/>
              <w:rPr>
                <w:rFonts w:ascii="Times New Roman" w:hAnsi="Times New Roman"/>
                <w:color w:val="auto"/>
              </w:rPr>
            </w:pPr>
            <w:r w:rsidRPr="00C11B40">
              <w:rPr>
                <w:rFonts w:ascii="Times New Roman" w:hAnsi="Times New Roman"/>
                <w:color w:val="auto"/>
              </w:rPr>
              <w:t>Единица измерения</w:t>
            </w:r>
          </w:p>
        </w:tc>
        <w:tc>
          <w:tcPr>
            <w:tcW w:w="1134" w:type="dxa"/>
            <w:shd w:val="clear" w:color="auto" w:fill="auto"/>
          </w:tcPr>
          <w:p w14:paraId="1DD5AF6A" w14:textId="77777777" w:rsidR="00DD5C0C" w:rsidRPr="00C11B40" w:rsidRDefault="00DD5C0C" w:rsidP="00E92348">
            <w:pPr>
              <w:contextualSpacing/>
              <w:jc w:val="center"/>
              <w:rPr>
                <w:rFonts w:ascii="Times New Roman" w:hAnsi="Times New Roman"/>
                <w:color w:val="auto"/>
              </w:rPr>
            </w:pPr>
            <w:r w:rsidRPr="00C11B40">
              <w:rPr>
                <w:rFonts w:ascii="Times New Roman" w:hAnsi="Times New Roman"/>
                <w:color w:val="auto"/>
              </w:rPr>
              <w:t>Количество</w:t>
            </w:r>
          </w:p>
        </w:tc>
        <w:tc>
          <w:tcPr>
            <w:tcW w:w="7938" w:type="dxa"/>
            <w:shd w:val="clear" w:color="auto" w:fill="auto"/>
          </w:tcPr>
          <w:p w14:paraId="29B72816" w14:textId="77777777" w:rsidR="00DD5C0C" w:rsidRPr="00C11B40" w:rsidRDefault="00DD5C0C" w:rsidP="00E92348">
            <w:pPr>
              <w:contextualSpacing/>
              <w:jc w:val="center"/>
              <w:rPr>
                <w:rFonts w:ascii="Times New Roman" w:hAnsi="Times New Roman"/>
                <w:color w:val="auto"/>
              </w:rPr>
            </w:pPr>
            <w:r w:rsidRPr="00C11B40">
              <w:rPr>
                <w:rFonts w:ascii="Times New Roman" w:hAnsi="Times New Roman"/>
                <w:color w:val="auto"/>
              </w:rPr>
              <w:t>Описание дефекта</w:t>
            </w:r>
          </w:p>
        </w:tc>
      </w:tr>
      <w:tr w:rsidR="00DD5C0C" w:rsidRPr="00C11B40" w14:paraId="27810A5F" w14:textId="77777777" w:rsidTr="00E92348">
        <w:trPr>
          <w:trHeight w:val="555"/>
        </w:trPr>
        <w:tc>
          <w:tcPr>
            <w:tcW w:w="567" w:type="dxa"/>
            <w:shd w:val="clear" w:color="auto" w:fill="auto"/>
          </w:tcPr>
          <w:p w14:paraId="249CD00C" w14:textId="77777777" w:rsidR="00DD5C0C" w:rsidRPr="00C11B40" w:rsidRDefault="00DD5C0C" w:rsidP="00E92348">
            <w:pPr>
              <w:contextualSpacing/>
              <w:jc w:val="center"/>
              <w:rPr>
                <w:rFonts w:ascii="Times New Roman" w:hAnsi="Times New Roman"/>
                <w:color w:val="auto"/>
              </w:rPr>
            </w:pPr>
            <w:r w:rsidRPr="00C11B40">
              <w:rPr>
                <w:rFonts w:ascii="Times New Roman" w:hAnsi="Times New Roman"/>
                <w:color w:val="auto"/>
              </w:rPr>
              <w:t>1.</w:t>
            </w:r>
          </w:p>
        </w:tc>
        <w:tc>
          <w:tcPr>
            <w:tcW w:w="3624" w:type="dxa"/>
            <w:shd w:val="clear" w:color="auto" w:fill="auto"/>
          </w:tcPr>
          <w:p w14:paraId="2EE6262A" w14:textId="77777777" w:rsidR="00DD5C0C" w:rsidRPr="00C11B40" w:rsidRDefault="00DD5C0C" w:rsidP="00E92348">
            <w:pPr>
              <w:contextualSpacing/>
              <w:jc w:val="both"/>
              <w:rPr>
                <w:rFonts w:ascii="Times New Roman" w:hAnsi="Times New Roman"/>
                <w:color w:val="auto"/>
              </w:rPr>
            </w:pPr>
          </w:p>
        </w:tc>
        <w:tc>
          <w:tcPr>
            <w:tcW w:w="1474" w:type="dxa"/>
          </w:tcPr>
          <w:p w14:paraId="4E52EFE0" w14:textId="77777777" w:rsidR="00DD5C0C" w:rsidRPr="00C11B40" w:rsidRDefault="00DD5C0C" w:rsidP="00E92348">
            <w:pPr>
              <w:contextualSpacing/>
              <w:jc w:val="center"/>
              <w:rPr>
                <w:rFonts w:ascii="Times New Roman" w:hAnsi="Times New Roman"/>
                <w:color w:val="auto"/>
              </w:rPr>
            </w:pPr>
            <w:r w:rsidRPr="00C11B40">
              <w:rPr>
                <w:rFonts w:ascii="Times New Roman" w:hAnsi="Times New Roman"/>
                <w:color w:val="auto"/>
              </w:rPr>
              <w:t>штука</w:t>
            </w:r>
          </w:p>
        </w:tc>
        <w:tc>
          <w:tcPr>
            <w:tcW w:w="1134" w:type="dxa"/>
            <w:shd w:val="clear" w:color="auto" w:fill="auto"/>
          </w:tcPr>
          <w:p w14:paraId="5EC93D50" w14:textId="77777777" w:rsidR="00DD5C0C" w:rsidRPr="00C11B40" w:rsidRDefault="00DD5C0C" w:rsidP="00E92348">
            <w:pPr>
              <w:contextualSpacing/>
              <w:jc w:val="center"/>
              <w:rPr>
                <w:rFonts w:ascii="Times New Roman" w:hAnsi="Times New Roman"/>
                <w:color w:val="auto"/>
              </w:rPr>
            </w:pPr>
          </w:p>
        </w:tc>
        <w:tc>
          <w:tcPr>
            <w:tcW w:w="7938" w:type="dxa"/>
            <w:shd w:val="clear" w:color="auto" w:fill="auto"/>
          </w:tcPr>
          <w:p w14:paraId="69421734" w14:textId="77777777" w:rsidR="00DD5C0C" w:rsidRPr="00C11B40" w:rsidRDefault="00DD5C0C" w:rsidP="00E92348">
            <w:pPr>
              <w:contextualSpacing/>
              <w:jc w:val="both"/>
              <w:rPr>
                <w:rFonts w:ascii="Times New Roman" w:hAnsi="Times New Roman"/>
                <w:color w:val="auto"/>
              </w:rPr>
            </w:pPr>
          </w:p>
        </w:tc>
      </w:tr>
      <w:tr w:rsidR="00DD5C0C" w:rsidRPr="00C11B40" w14:paraId="7CDD8770" w14:textId="77777777" w:rsidTr="00E92348">
        <w:trPr>
          <w:trHeight w:val="549"/>
        </w:trPr>
        <w:tc>
          <w:tcPr>
            <w:tcW w:w="567" w:type="dxa"/>
            <w:shd w:val="clear" w:color="auto" w:fill="auto"/>
          </w:tcPr>
          <w:p w14:paraId="1C77A83E" w14:textId="77777777" w:rsidR="00DD5C0C" w:rsidRPr="00C11B40" w:rsidRDefault="00DD5C0C" w:rsidP="00E92348">
            <w:pPr>
              <w:contextualSpacing/>
              <w:jc w:val="center"/>
              <w:rPr>
                <w:rFonts w:ascii="Times New Roman" w:hAnsi="Times New Roman"/>
                <w:color w:val="auto"/>
              </w:rPr>
            </w:pPr>
            <w:r w:rsidRPr="00C11B40">
              <w:rPr>
                <w:rFonts w:ascii="Times New Roman" w:hAnsi="Times New Roman"/>
                <w:color w:val="auto"/>
              </w:rPr>
              <w:t>2.</w:t>
            </w:r>
          </w:p>
        </w:tc>
        <w:tc>
          <w:tcPr>
            <w:tcW w:w="3624" w:type="dxa"/>
            <w:shd w:val="clear" w:color="auto" w:fill="auto"/>
          </w:tcPr>
          <w:p w14:paraId="357E222C" w14:textId="77777777" w:rsidR="00DD5C0C" w:rsidRPr="00C11B40" w:rsidRDefault="00DD5C0C" w:rsidP="00E92348">
            <w:pPr>
              <w:contextualSpacing/>
              <w:rPr>
                <w:rFonts w:ascii="Times New Roman" w:hAnsi="Times New Roman"/>
                <w:color w:val="auto"/>
              </w:rPr>
            </w:pPr>
          </w:p>
        </w:tc>
        <w:tc>
          <w:tcPr>
            <w:tcW w:w="1474" w:type="dxa"/>
          </w:tcPr>
          <w:p w14:paraId="42F1CF0C" w14:textId="77777777" w:rsidR="00DD5C0C" w:rsidRPr="00C11B40" w:rsidRDefault="00DD5C0C" w:rsidP="00E92348">
            <w:pPr>
              <w:contextualSpacing/>
              <w:jc w:val="center"/>
              <w:rPr>
                <w:rFonts w:ascii="Times New Roman" w:hAnsi="Times New Roman"/>
                <w:color w:val="auto"/>
              </w:rPr>
            </w:pPr>
            <w:r w:rsidRPr="00C11B40">
              <w:rPr>
                <w:rFonts w:ascii="Times New Roman" w:hAnsi="Times New Roman"/>
                <w:color w:val="auto"/>
              </w:rPr>
              <w:t>штука</w:t>
            </w:r>
          </w:p>
        </w:tc>
        <w:tc>
          <w:tcPr>
            <w:tcW w:w="1134" w:type="dxa"/>
            <w:shd w:val="clear" w:color="auto" w:fill="auto"/>
          </w:tcPr>
          <w:p w14:paraId="51A0C9C3" w14:textId="77777777" w:rsidR="00DD5C0C" w:rsidRPr="00C11B40" w:rsidRDefault="00DD5C0C" w:rsidP="00E92348">
            <w:pPr>
              <w:contextualSpacing/>
              <w:jc w:val="center"/>
              <w:rPr>
                <w:rFonts w:ascii="Times New Roman" w:hAnsi="Times New Roman"/>
                <w:color w:val="auto"/>
              </w:rPr>
            </w:pPr>
          </w:p>
        </w:tc>
        <w:tc>
          <w:tcPr>
            <w:tcW w:w="7938" w:type="dxa"/>
            <w:shd w:val="clear" w:color="auto" w:fill="auto"/>
          </w:tcPr>
          <w:p w14:paraId="206925D8" w14:textId="77777777" w:rsidR="00DD5C0C" w:rsidRPr="00C11B40" w:rsidRDefault="00DD5C0C" w:rsidP="00E92348">
            <w:pPr>
              <w:contextualSpacing/>
              <w:rPr>
                <w:rFonts w:ascii="Times New Roman" w:hAnsi="Times New Roman"/>
                <w:color w:val="auto"/>
              </w:rPr>
            </w:pPr>
          </w:p>
        </w:tc>
      </w:tr>
      <w:tr w:rsidR="00DD5C0C" w:rsidRPr="00C11B40" w14:paraId="1DB229E3" w14:textId="77777777" w:rsidTr="00E92348">
        <w:trPr>
          <w:trHeight w:val="557"/>
        </w:trPr>
        <w:tc>
          <w:tcPr>
            <w:tcW w:w="567" w:type="dxa"/>
            <w:shd w:val="clear" w:color="auto" w:fill="auto"/>
          </w:tcPr>
          <w:p w14:paraId="59A1C7D3" w14:textId="77777777" w:rsidR="00DD5C0C" w:rsidRPr="00C11B40" w:rsidRDefault="00DD5C0C" w:rsidP="00E92348">
            <w:pPr>
              <w:contextualSpacing/>
              <w:jc w:val="center"/>
              <w:rPr>
                <w:rFonts w:ascii="Times New Roman" w:hAnsi="Times New Roman"/>
                <w:color w:val="auto"/>
              </w:rPr>
            </w:pPr>
            <w:r w:rsidRPr="00C11B40">
              <w:rPr>
                <w:rFonts w:ascii="Times New Roman" w:hAnsi="Times New Roman"/>
                <w:color w:val="auto"/>
              </w:rPr>
              <w:t>3.</w:t>
            </w:r>
          </w:p>
        </w:tc>
        <w:tc>
          <w:tcPr>
            <w:tcW w:w="3624" w:type="dxa"/>
            <w:shd w:val="clear" w:color="auto" w:fill="auto"/>
          </w:tcPr>
          <w:p w14:paraId="2E7BD879" w14:textId="77777777" w:rsidR="00DD5C0C" w:rsidRPr="00C11B40" w:rsidRDefault="00DD5C0C" w:rsidP="00E92348">
            <w:pPr>
              <w:contextualSpacing/>
              <w:jc w:val="both"/>
              <w:rPr>
                <w:rFonts w:ascii="Times New Roman" w:hAnsi="Times New Roman"/>
                <w:color w:val="auto"/>
              </w:rPr>
            </w:pPr>
          </w:p>
        </w:tc>
        <w:tc>
          <w:tcPr>
            <w:tcW w:w="1474" w:type="dxa"/>
          </w:tcPr>
          <w:p w14:paraId="602C663B" w14:textId="77777777" w:rsidR="00DD5C0C" w:rsidRPr="00C11B40" w:rsidRDefault="00DD5C0C" w:rsidP="00E92348">
            <w:pPr>
              <w:contextualSpacing/>
              <w:jc w:val="center"/>
              <w:rPr>
                <w:rFonts w:ascii="Times New Roman" w:hAnsi="Times New Roman"/>
                <w:color w:val="auto"/>
              </w:rPr>
            </w:pPr>
            <w:r w:rsidRPr="00C11B40">
              <w:rPr>
                <w:rFonts w:ascii="Times New Roman" w:hAnsi="Times New Roman"/>
                <w:color w:val="auto"/>
              </w:rPr>
              <w:t>м</w:t>
            </w:r>
          </w:p>
        </w:tc>
        <w:tc>
          <w:tcPr>
            <w:tcW w:w="1134" w:type="dxa"/>
            <w:shd w:val="clear" w:color="auto" w:fill="auto"/>
          </w:tcPr>
          <w:p w14:paraId="225AE231" w14:textId="77777777" w:rsidR="00DD5C0C" w:rsidRPr="00C11B40" w:rsidRDefault="00DD5C0C" w:rsidP="00E92348">
            <w:pPr>
              <w:contextualSpacing/>
              <w:jc w:val="center"/>
              <w:rPr>
                <w:rFonts w:ascii="Times New Roman" w:hAnsi="Times New Roman"/>
                <w:color w:val="auto"/>
              </w:rPr>
            </w:pPr>
          </w:p>
        </w:tc>
        <w:tc>
          <w:tcPr>
            <w:tcW w:w="7938" w:type="dxa"/>
            <w:shd w:val="clear" w:color="auto" w:fill="auto"/>
          </w:tcPr>
          <w:p w14:paraId="13A435D7" w14:textId="77777777" w:rsidR="00DD5C0C" w:rsidRPr="00C11B40" w:rsidRDefault="00DD5C0C" w:rsidP="00E92348">
            <w:pPr>
              <w:contextualSpacing/>
              <w:jc w:val="both"/>
              <w:rPr>
                <w:rFonts w:ascii="Times New Roman" w:hAnsi="Times New Roman"/>
                <w:color w:val="auto"/>
              </w:rPr>
            </w:pPr>
          </w:p>
        </w:tc>
      </w:tr>
      <w:tr w:rsidR="00DD5C0C" w:rsidRPr="00C11B40" w14:paraId="6CF06D62" w14:textId="77777777" w:rsidTr="00E92348">
        <w:trPr>
          <w:trHeight w:val="565"/>
        </w:trPr>
        <w:tc>
          <w:tcPr>
            <w:tcW w:w="567" w:type="dxa"/>
            <w:shd w:val="clear" w:color="auto" w:fill="auto"/>
          </w:tcPr>
          <w:p w14:paraId="56FDA675" w14:textId="77777777" w:rsidR="00DD5C0C" w:rsidRPr="00C11B40" w:rsidRDefault="00DD5C0C" w:rsidP="00E92348">
            <w:pPr>
              <w:contextualSpacing/>
              <w:jc w:val="center"/>
              <w:rPr>
                <w:rFonts w:ascii="Times New Roman" w:hAnsi="Times New Roman"/>
                <w:color w:val="auto"/>
              </w:rPr>
            </w:pPr>
            <w:r w:rsidRPr="00C11B40">
              <w:rPr>
                <w:rFonts w:ascii="Times New Roman" w:hAnsi="Times New Roman"/>
                <w:color w:val="auto"/>
              </w:rPr>
              <w:t>4.</w:t>
            </w:r>
          </w:p>
        </w:tc>
        <w:tc>
          <w:tcPr>
            <w:tcW w:w="3624" w:type="dxa"/>
            <w:shd w:val="clear" w:color="auto" w:fill="auto"/>
          </w:tcPr>
          <w:p w14:paraId="5BE7AACC" w14:textId="77777777" w:rsidR="00DD5C0C" w:rsidRPr="00C11B40" w:rsidRDefault="00DD5C0C" w:rsidP="00E92348">
            <w:pPr>
              <w:contextualSpacing/>
              <w:jc w:val="both"/>
              <w:rPr>
                <w:rFonts w:ascii="Times New Roman" w:hAnsi="Times New Roman"/>
                <w:color w:val="auto"/>
              </w:rPr>
            </w:pPr>
          </w:p>
        </w:tc>
        <w:tc>
          <w:tcPr>
            <w:tcW w:w="1474" w:type="dxa"/>
          </w:tcPr>
          <w:p w14:paraId="61903B35" w14:textId="77777777" w:rsidR="00DD5C0C" w:rsidRPr="00C11B40" w:rsidRDefault="00DD5C0C" w:rsidP="00E92348">
            <w:pPr>
              <w:contextualSpacing/>
              <w:jc w:val="center"/>
              <w:rPr>
                <w:rFonts w:ascii="Times New Roman" w:hAnsi="Times New Roman"/>
                <w:color w:val="auto"/>
              </w:rPr>
            </w:pPr>
            <w:r w:rsidRPr="00C11B40">
              <w:rPr>
                <w:rFonts w:ascii="Times New Roman" w:hAnsi="Times New Roman"/>
                <w:color w:val="auto"/>
              </w:rPr>
              <w:t>…</w:t>
            </w:r>
          </w:p>
        </w:tc>
        <w:tc>
          <w:tcPr>
            <w:tcW w:w="1134" w:type="dxa"/>
            <w:shd w:val="clear" w:color="auto" w:fill="auto"/>
          </w:tcPr>
          <w:p w14:paraId="753C5E0E" w14:textId="77777777" w:rsidR="00DD5C0C" w:rsidRPr="00C11B40" w:rsidRDefault="00DD5C0C" w:rsidP="00E92348">
            <w:pPr>
              <w:contextualSpacing/>
              <w:jc w:val="center"/>
              <w:rPr>
                <w:rFonts w:ascii="Times New Roman" w:hAnsi="Times New Roman"/>
                <w:color w:val="auto"/>
              </w:rPr>
            </w:pPr>
          </w:p>
        </w:tc>
        <w:tc>
          <w:tcPr>
            <w:tcW w:w="7938" w:type="dxa"/>
            <w:shd w:val="clear" w:color="auto" w:fill="auto"/>
          </w:tcPr>
          <w:p w14:paraId="27F13E51" w14:textId="77777777" w:rsidR="00DD5C0C" w:rsidRPr="00C11B40" w:rsidRDefault="00DD5C0C" w:rsidP="00E92348">
            <w:pPr>
              <w:contextualSpacing/>
              <w:jc w:val="both"/>
              <w:rPr>
                <w:rFonts w:ascii="Times New Roman" w:hAnsi="Times New Roman"/>
                <w:color w:val="auto"/>
              </w:rPr>
            </w:pPr>
          </w:p>
        </w:tc>
      </w:tr>
    </w:tbl>
    <w:p w14:paraId="5EA13F23" w14:textId="77777777" w:rsidR="00DD5C0C" w:rsidRPr="00C11B40" w:rsidRDefault="00DD5C0C" w:rsidP="00DD5C0C">
      <w:pPr>
        <w:rPr>
          <w:rFonts w:ascii="Times New Roman" w:hAnsi="Times New Roman"/>
          <w:color w:val="auto"/>
        </w:rPr>
      </w:pPr>
    </w:p>
    <w:tbl>
      <w:tblPr>
        <w:tblStyle w:val="13"/>
        <w:tblW w:w="14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3"/>
        <w:gridCol w:w="3442"/>
        <w:gridCol w:w="5845"/>
      </w:tblGrid>
      <w:tr w:rsidR="00DD5C0C" w:rsidRPr="00C11B40" w14:paraId="469D7A80" w14:textId="77777777" w:rsidTr="00E92348">
        <w:trPr>
          <w:trHeight w:val="239"/>
        </w:trPr>
        <w:tc>
          <w:tcPr>
            <w:tcW w:w="5573" w:type="dxa"/>
          </w:tcPr>
          <w:p w14:paraId="6B000957" w14:textId="77777777" w:rsidR="00DD5C0C" w:rsidRPr="00C11B40" w:rsidRDefault="00DD5C0C" w:rsidP="00E92348">
            <w:pPr>
              <w:rPr>
                <w:rFonts w:ascii="Times New Roman" w:hAnsi="Times New Roman"/>
                <w:color w:val="auto"/>
              </w:rPr>
            </w:pPr>
            <w:r w:rsidRPr="00C11B40">
              <w:rPr>
                <w:rFonts w:ascii="Times New Roman" w:hAnsi="Times New Roman"/>
                <w:color w:val="auto"/>
              </w:rPr>
              <w:t>Представитель Заказчика:</w:t>
            </w:r>
          </w:p>
        </w:tc>
        <w:tc>
          <w:tcPr>
            <w:tcW w:w="3442" w:type="dxa"/>
          </w:tcPr>
          <w:p w14:paraId="7B733075" w14:textId="77777777" w:rsidR="00DD5C0C" w:rsidRPr="00C11B40" w:rsidRDefault="00DD5C0C" w:rsidP="00E92348">
            <w:pPr>
              <w:rPr>
                <w:rFonts w:ascii="Times New Roman" w:hAnsi="Times New Roman"/>
                <w:color w:val="auto"/>
              </w:rPr>
            </w:pPr>
          </w:p>
        </w:tc>
        <w:tc>
          <w:tcPr>
            <w:tcW w:w="5845" w:type="dxa"/>
          </w:tcPr>
          <w:p w14:paraId="0D170167" w14:textId="77777777" w:rsidR="00DD5C0C" w:rsidRPr="00C11B40" w:rsidRDefault="00DD5C0C" w:rsidP="00E92348">
            <w:pPr>
              <w:rPr>
                <w:rFonts w:ascii="Times New Roman" w:hAnsi="Times New Roman"/>
                <w:color w:val="auto"/>
              </w:rPr>
            </w:pPr>
            <w:r w:rsidRPr="00C11B40">
              <w:rPr>
                <w:rFonts w:ascii="Times New Roman" w:hAnsi="Times New Roman"/>
                <w:color w:val="auto"/>
              </w:rPr>
              <w:t>Представитель Исполнителя:</w:t>
            </w:r>
          </w:p>
        </w:tc>
      </w:tr>
      <w:tr w:rsidR="00DD5C0C" w:rsidRPr="00C11B40" w14:paraId="10F08C09" w14:textId="77777777" w:rsidTr="00E92348">
        <w:trPr>
          <w:trHeight w:val="840"/>
        </w:trPr>
        <w:tc>
          <w:tcPr>
            <w:tcW w:w="5573" w:type="dxa"/>
          </w:tcPr>
          <w:p w14:paraId="22714F2D" w14:textId="77777777" w:rsidR="00DD5C0C" w:rsidRPr="00C11B40" w:rsidRDefault="00DD5C0C" w:rsidP="00E92348">
            <w:pPr>
              <w:rPr>
                <w:rFonts w:ascii="Times New Roman" w:hAnsi="Times New Roman"/>
                <w:color w:val="auto"/>
              </w:rPr>
            </w:pPr>
            <w:r w:rsidRPr="00C11B40">
              <w:rPr>
                <w:rFonts w:ascii="Times New Roman" w:hAnsi="Times New Roman"/>
                <w:color w:val="auto"/>
              </w:rPr>
              <w:t>______________________________________</w:t>
            </w:r>
          </w:p>
          <w:p w14:paraId="6FF7408B" w14:textId="77777777" w:rsidR="00DD5C0C" w:rsidRPr="00C11B40" w:rsidRDefault="00DD5C0C" w:rsidP="00E92348">
            <w:pPr>
              <w:jc w:val="center"/>
              <w:rPr>
                <w:rFonts w:ascii="Times New Roman" w:hAnsi="Times New Roman"/>
                <w:color w:val="auto"/>
              </w:rPr>
            </w:pPr>
            <w:r w:rsidRPr="00C11B40">
              <w:rPr>
                <w:rFonts w:ascii="Times New Roman" w:hAnsi="Times New Roman"/>
                <w:color w:val="auto"/>
              </w:rPr>
              <w:t>должность</w:t>
            </w:r>
          </w:p>
          <w:p w14:paraId="7B741478" w14:textId="77777777" w:rsidR="00DD5C0C" w:rsidRPr="00C11B40" w:rsidRDefault="00DD5C0C" w:rsidP="00E92348">
            <w:pPr>
              <w:rPr>
                <w:rFonts w:ascii="Times New Roman" w:hAnsi="Times New Roman"/>
                <w:color w:val="auto"/>
              </w:rPr>
            </w:pPr>
            <w:r w:rsidRPr="00C11B40">
              <w:rPr>
                <w:rFonts w:ascii="Times New Roman" w:hAnsi="Times New Roman"/>
                <w:color w:val="auto"/>
              </w:rPr>
              <w:t>____________________________Ф.И.О.</w:t>
            </w:r>
          </w:p>
          <w:p w14:paraId="2F424917" w14:textId="77777777" w:rsidR="00DD5C0C" w:rsidRPr="00C11B40" w:rsidRDefault="00DD5C0C" w:rsidP="00E92348">
            <w:pPr>
              <w:rPr>
                <w:rFonts w:ascii="Times New Roman" w:hAnsi="Times New Roman"/>
                <w:color w:val="auto"/>
              </w:rPr>
            </w:pPr>
            <w:r w:rsidRPr="00C11B40">
              <w:rPr>
                <w:rFonts w:ascii="Times New Roman" w:hAnsi="Times New Roman"/>
                <w:color w:val="auto"/>
              </w:rPr>
              <w:t xml:space="preserve">                                   подпись</w:t>
            </w:r>
          </w:p>
          <w:p w14:paraId="59446A5B" w14:textId="5B18807F" w:rsidR="00DD5C0C" w:rsidRPr="00C11B40" w:rsidRDefault="00CB5943" w:rsidP="00E92348">
            <w:pPr>
              <w:rPr>
                <w:rFonts w:ascii="Times New Roman" w:hAnsi="Times New Roman"/>
                <w:color w:val="auto"/>
              </w:rPr>
            </w:pPr>
            <w:r>
              <w:rPr>
                <w:rFonts w:ascii="Times New Roman" w:hAnsi="Times New Roman"/>
                <w:color w:val="auto"/>
              </w:rPr>
              <w:t>«_____» ____________2026 г.</w:t>
            </w:r>
          </w:p>
        </w:tc>
        <w:tc>
          <w:tcPr>
            <w:tcW w:w="3442" w:type="dxa"/>
          </w:tcPr>
          <w:p w14:paraId="30B11D9F" w14:textId="77777777" w:rsidR="00DD5C0C" w:rsidRPr="00C11B40" w:rsidRDefault="00DD5C0C" w:rsidP="00E92348">
            <w:pPr>
              <w:rPr>
                <w:rFonts w:ascii="Times New Roman" w:hAnsi="Times New Roman"/>
                <w:color w:val="auto"/>
              </w:rPr>
            </w:pPr>
          </w:p>
        </w:tc>
        <w:tc>
          <w:tcPr>
            <w:tcW w:w="5845" w:type="dxa"/>
          </w:tcPr>
          <w:p w14:paraId="15CA1A35" w14:textId="77777777" w:rsidR="00DD5C0C" w:rsidRPr="00C11B40" w:rsidRDefault="00DD5C0C" w:rsidP="00E92348">
            <w:pPr>
              <w:rPr>
                <w:rFonts w:ascii="Times New Roman" w:hAnsi="Times New Roman"/>
                <w:color w:val="auto"/>
              </w:rPr>
            </w:pPr>
            <w:r w:rsidRPr="00C11B40">
              <w:rPr>
                <w:rFonts w:ascii="Times New Roman" w:hAnsi="Times New Roman"/>
                <w:color w:val="auto"/>
              </w:rPr>
              <w:t>______________________________________</w:t>
            </w:r>
          </w:p>
          <w:p w14:paraId="055C14A3" w14:textId="77777777" w:rsidR="00DD5C0C" w:rsidRPr="00C11B40" w:rsidRDefault="00DD5C0C" w:rsidP="00E92348">
            <w:pPr>
              <w:jc w:val="center"/>
              <w:rPr>
                <w:rFonts w:ascii="Times New Roman" w:hAnsi="Times New Roman"/>
                <w:color w:val="auto"/>
              </w:rPr>
            </w:pPr>
            <w:r w:rsidRPr="00C11B40">
              <w:rPr>
                <w:rFonts w:ascii="Times New Roman" w:hAnsi="Times New Roman"/>
                <w:color w:val="auto"/>
              </w:rPr>
              <w:t>должность</w:t>
            </w:r>
          </w:p>
          <w:p w14:paraId="3890593A" w14:textId="77777777" w:rsidR="00DD5C0C" w:rsidRPr="00C11B40" w:rsidRDefault="00DD5C0C" w:rsidP="00E92348">
            <w:pPr>
              <w:rPr>
                <w:rFonts w:ascii="Times New Roman" w:hAnsi="Times New Roman"/>
                <w:color w:val="auto"/>
              </w:rPr>
            </w:pPr>
            <w:r w:rsidRPr="00C11B40">
              <w:rPr>
                <w:rFonts w:ascii="Times New Roman" w:hAnsi="Times New Roman"/>
                <w:color w:val="auto"/>
              </w:rPr>
              <w:t>____________________________Ф.И.О.</w:t>
            </w:r>
          </w:p>
          <w:p w14:paraId="14BBDFC3" w14:textId="77777777" w:rsidR="00DD5C0C" w:rsidRPr="00C11B40" w:rsidRDefault="00DD5C0C" w:rsidP="00E92348">
            <w:pPr>
              <w:rPr>
                <w:rFonts w:ascii="Times New Roman" w:hAnsi="Times New Roman"/>
                <w:color w:val="auto"/>
              </w:rPr>
            </w:pPr>
            <w:r w:rsidRPr="00C11B40">
              <w:rPr>
                <w:rFonts w:ascii="Times New Roman" w:hAnsi="Times New Roman"/>
                <w:color w:val="auto"/>
              </w:rPr>
              <w:t xml:space="preserve">                                   подпись</w:t>
            </w:r>
          </w:p>
          <w:p w14:paraId="0683FF94" w14:textId="16AEBE41" w:rsidR="00DD5C0C" w:rsidRPr="00C11B40" w:rsidRDefault="00CB5943" w:rsidP="00E92348">
            <w:pPr>
              <w:rPr>
                <w:rFonts w:ascii="Times New Roman" w:hAnsi="Times New Roman"/>
                <w:color w:val="auto"/>
              </w:rPr>
            </w:pPr>
            <w:r>
              <w:rPr>
                <w:rFonts w:ascii="Times New Roman" w:hAnsi="Times New Roman"/>
                <w:color w:val="auto"/>
              </w:rPr>
              <w:t>«_____» ____________2026</w:t>
            </w:r>
            <w:r w:rsidR="00DD5C0C" w:rsidRPr="00C11B40">
              <w:rPr>
                <w:rFonts w:ascii="Times New Roman" w:hAnsi="Times New Roman"/>
                <w:color w:val="auto"/>
              </w:rPr>
              <w:t xml:space="preserve"> г.</w:t>
            </w:r>
          </w:p>
        </w:tc>
      </w:tr>
    </w:tbl>
    <w:p w14:paraId="560341C6" w14:textId="55FF1FFF" w:rsidR="00DD5C0C" w:rsidRDefault="00DD5C0C">
      <w:pPr>
        <w:rPr>
          <w:color w:val="auto"/>
        </w:rPr>
      </w:pPr>
    </w:p>
    <w:p w14:paraId="377B5606" w14:textId="77777777" w:rsidR="00DD5C0C" w:rsidRPr="00C11B40" w:rsidRDefault="00DD5C0C">
      <w:pPr>
        <w:rPr>
          <w:color w:val="auto"/>
        </w:rPr>
        <w:sectPr w:rsidR="00DD5C0C" w:rsidRPr="00C11B40" w:rsidSect="00450E71">
          <w:pgSz w:w="16838" w:h="11906" w:orient="landscape"/>
          <w:pgMar w:top="993" w:right="1134" w:bottom="851" w:left="1134" w:header="709" w:footer="709" w:gutter="0"/>
          <w:cols w:space="708"/>
          <w:docGrid w:linePitch="360"/>
        </w:sectPr>
      </w:pPr>
    </w:p>
    <w:p w14:paraId="6A185CFD" w14:textId="77777777" w:rsidR="00AC0E21" w:rsidRPr="00C11B40" w:rsidRDefault="00AC0E21" w:rsidP="00AC0E21">
      <w:pPr>
        <w:ind w:left="4820"/>
        <w:jc w:val="right"/>
        <w:rPr>
          <w:rFonts w:ascii="Times New Roman" w:eastAsiaTheme="minorHAnsi" w:hAnsi="Times New Roman"/>
          <w:color w:val="auto"/>
        </w:rPr>
      </w:pPr>
      <w:r w:rsidRPr="00C11B40">
        <w:rPr>
          <w:rFonts w:ascii="Times New Roman" w:eastAsia="Times New Roman" w:hAnsi="Times New Roman"/>
          <w:color w:val="auto"/>
        </w:rPr>
        <w:lastRenderedPageBreak/>
        <w:t>Приложение № 3 к ТЗ</w:t>
      </w:r>
      <w:r w:rsidRPr="00C11B40">
        <w:rPr>
          <w:rFonts w:ascii="Times New Roman" w:eastAsiaTheme="minorHAnsi" w:hAnsi="Times New Roman"/>
          <w:color w:val="auto"/>
        </w:rPr>
        <w:t xml:space="preserve"> </w:t>
      </w:r>
    </w:p>
    <w:p w14:paraId="43B43392" w14:textId="69A7851C" w:rsidR="00AC0E21" w:rsidRPr="00C11B40" w:rsidRDefault="00AC0E21" w:rsidP="00AC0E21">
      <w:pPr>
        <w:spacing w:before="120" w:after="60"/>
        <w:jc w:val="center"/>
        <w:rPr>
          <w:rFonts w:ascii="Times New Roman" w:eastAsia="Times New Roman" w:hAnsi="Times New Roman"/>
          <w:b/>
          <w:color w:val="auto"/>
        </w:rPr>
      </w:pPr>
      <w:r w:rsidRPr="00C11B40">
        <w:rPr>
          <w:rFonts w:ascii="Times New Roman" w:eastAsia="Times New Roman" w:hAnsi="Times New Roman"/>
          <w:b/>
          <w:color w:val="auto"/>
        </w:rPr>
        <w:t>Порядок проведения внеплановых</w:t>
      </w:r>
      <w:r w:rsidRPr="00C11B40" w:rsidDel="008E2A56">
        <w:rPr>
          <w:rFonts w:ascii="Times New Roman" w:eastAsia="Times New Roman" w:hAnsi="Times New Roman"/>
          <w:b/>
          <w:color w:val="auto"/>
        </w:rPr>
        <w:t xml:space="preserve"> </w:t>
      </w:r>
      <w:r w:rsidRPr="00C11B40">
        <w:rPr>
          <w:rFonts w:ascii="Times New Roman" w:eastAsia="Times New Roman" w:hAnsi="Times New Roman"/>
          <w:b/>
          <w:color w:val="auto"/>
        </w:rPr>
        <w:t>мероприятий(аварийно-восстановительных), порядок подачи заявок и их исполнение</w:t>
      </w:r>
    </w:p>
    <w:p w14:paraId="5AAA81A6" w14:textId="77777777" w:rsidR="00164A7D" w:rsidRPr="00C11B40" w:rsidRDefault="00164A7D" w:rsidP="00AC0E21">
      <w:pPr>
        <w:spacing w:before="120" w:after="60"/>
        <w:jc w:val="center"/>
        <w:rPr>
          <w:rFonts w:ascii="Times New Roman" w:eastAsia="Times New Roman" w:hAnsi="Times New Roman"/>
          <w:b/>
          <w:color w:val="auto"/>
        </w:rPr>
      </w:pPr>
    </w:p>
    <w:p w14:paraId="732B43D3" w14:textId="77777777" w:rsidR="00AC0E21" w:rsidRPr="00C11B40" w:rsidRDefault="00AC0E21" w:rsidP="00AC0E21">
      <w:pPr>
        <w:ind w:firstLine="709"/>
        <w:contextualSpacing/>
        <w:rPr>
          <w:rFonts w:ascii="Times New Roman" w:eastAsia="Times New Roman" w:hAnsi="Times New Roman" w:cstheme="minorBidi"/>
          <w:b/>
          <w:color w:val="auto"/>
        </w:rPr>
      </w:pPr>
      <w:r w:rsidRPr="00C11B40">
        <w:rPr>
          <w:rFonts w:ascii="Times New Roman" w:eastAsia="Times New Roman" w:hAnsi="Times New Roman" w:cstheme="minorBidi"/>
          <w:b/>
          <w:color w:val="auto"/>
        </w:rPr>
        <w:t>Общие сведения</w:t>
      </w:r>
    </w:p>
    <w:p w14:paraId="5DD5E30C" w14:textId="77777777" w:rsidR="00AC0E21" w:rsidRPr="00C11B40" w:rsidRDefault="00AC0E21" w:rsidP="00AC0E21">
      <w:pPr>
        <w:widowControl w:val="0"/>
        <w:autoSpaceDE w:val="0"/>
        <w:autoSpaceDN w:val="0"/>
        <w:adjustRightInd w:val="0"/>
        <w:ind w:firstLine="709"/>
        <w:jc w:val="both"/>
        <w:rPr>
          <w:rFonts w:ascii="Times New Roman" w:eastAsia="Times New Roman" w:hAnsi="Times New Roman" w:cs="Arial"/>
          <w:color w:val="auto"/>
        </w:rPr>
      </w:pPr>
      <w:r w:rsidRPr="00C11B40">
        <w:rPr>
          <w:rFonts w:ascii="Times New Roman" w:eastAsia="Times New Roman" w:hAnsi="Times New Roman"/>
          <w:color w:val="auto"/>
        </w:rPr>
        <w:t>Внеплановые мероприятия (аварийно-восстановительные) (в том числе проверки) – мероприятия, выполняемые по заявкам, для восстановления работоспособности систем, и проводимые, когда причина, сбоя не может быть устранена проведением Технического обслуживания. Данные мероприятия осуществляются путем выезда сотрудника Исполнителя на объект Заказчика при возникновении аварийной и (или) нештатной ситуации и включают в себя выявление и устранение неисправностей, в том числе замену вышедших из строя запасных частей.</w:t>
      </w:r>
    </w:p>
    <w:p w14:paraId="717424B0" w14:textId="77777777" w:rsidR="00AC0E21" w:rsidRPr="00C11B40" w:rsidRDefault="00AC0E21" w:rsidP="00AC0E21">
      <w:pPr>
        <w:tabs>
          <w:tab w:val="left" w:pos="993"/>
        </w:tabs>
        <w:ind w:firstLine="709"/>
        <w:contextualSpacing/>
        <w:jc w:val="both"/>
        <w:rPr>
          <w:rFonts w:ascii="Times New Roman" w:eastAsia="Times New Roman" w:hAnsi="Times New Roman" w:cstheme="minorBidi"/>
          <w:b/>
          <w:color w:val="auto"/>
        </w:rPr>
      </w:pPr>
      <w:r w:rsidRPr="00C11B40">
        <w:rPr>
          <w:rFonts w:ascii="Times New Roman" w:eastAsiaTheme="minorHAnsi" w:hAnsi="Times New Roman" w:cstheme="minorBidi"/>
          <w:b/>
          <w:color w:val="auto"/>
        </w:rPr>
        <w:t>Внеплановые</w:t>
      </w:r>
      <w:r w:rsidRPr="00C11B40" w:rsidDel="00B50255">
        <w:rPr>
          <w:rFonts w:ascii="Times New Roman" w:eastAsiaTheme="minorHAnsi" w:hAnsi="Times New Roman" w:cstheme="minorBidi"/>
          <w:b/>
          <w:color w:val="auto"/>
        </w:rPr>
        <w:t xml:space="preserve"> </w:t>
      </w:r>
      <w:r w:rsidRPr="00C11B40">
        <w:rPr>
          <w:rFonts w:ascii="Times New Roman" w:eastAsiaTheme="minorHAnsi" w:hAnsi="Times New Roman" w:cstheme="minorBidi"/>
          <w:b/>
          <w:color w:val="auto"/>
        </w:rPr>
        <w:t>мероприятия (аварийно-восстановительные) (в том числе проверки)</w:t>
      </w:r>
      <w:r w:rsidRPr="00C11B40">
        <w:rPr>
          <w:rFonts w:ascii="Times New Roman" w:eastAsia="Times New Roman" w:hAnsi="Times New Roman" w:cstheme="minorBidi"/>
          <w:b/>
          <w:color w:val="auto"/>
        </w:rPr>
        <w:t xml:space="preserve"> систем проводятся:</w:t>
      </w:r>
    </w:p>
    <w:p w14:paraId="0FB07245"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для приемно-контрольных приборов, установленных на объекте(-ах), при возникновении сбоев в работе оборудования, когда их причина не может быть устранена проведением Технического обслуживания (Исполнитель производит замену оборудования на время проведения работ, если сроки устранения сбоев в работе оборудования превышают сроки, определенные условиями договора);</w:t>
      </w:r>
    </w:p>
    <w:p w14:paraId="7F1C7E21"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при поступлении ложного срабатывания проводятся работы в объеме, определяемом специалистом Исполнителя, но не менее объема Технического обслуживания;</w:t>
      </w:r>
    </w:p>
    <w:p w14:paraId="031FB99E"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для систем, установленных на объекте(-ах), в объеме Технического обслуживания – при поступлении с объекта(-ов) двух и более ложных срабатываний в течение 30 (тридцати) календарных дней, а также в случаях ликвидации последствий воздействия на системы неблагоприятных климатических или производственных условий;</w:t>
      </w:r>
    </w:p>
    <w:p w14:paraId="73209F2A"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при поступлении заявки о не работоспособности систем, объем работ и срок их выполнения определяется специалистом Исполнителя (срок восстановления работоспособности сигнализации не должен превышать сроков, указанных в договоре);</w:t>
      </w:r>
    </w:p>
    <w:p w14:paraId="4586F403"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доя систем, установленных на объекте(-ах) Заказчика за 5 (пять) рабочих дней до предстоящих праздничных дней, которые в совокупности календарно составляют 3 (три) дня и более в объеме Технического обслуживания.</w:t>
      </w:r>
    </w:p>
    <w:p w14:paraId="654BFB44" w14:textId="77777777" w:rsidR="00AC0E21" w:rsidRPr="00C11B40" w:rsidRDefault="00AC0E21" w:rsidP="00AC0E21">
      <w:pPr>
        <w:widowControl w:val="0"/>
        <w:autoSpaceDE w:val="0"/>
        <w:autoSpaceDN w:val="0"/>
        <w:adjustRightInd w:val="0"/>
        <w:ind w:firstLine="709"/>
        <w:jc w:val="both"/>
        <w:rPr>
          <w:rFonts w:ascii="Times New Roman" w:eastAsia="Times New Roman" w:hAnsi="Times New Roman" w:cs="Arial"/>
          <w:b/>
          <w:color w:val="auto"/>
        </w:rPr>
      </w:pPr>
      <w:r w:rsidRPr="00C11B40">
        <w:rPr>
          <w:rFonts w:ascii="Times New Roman" w:eastAsia="Times New Roman" w:hAnsi="Times New Roman" w:cs="Arial"/>
          <w:b/>
          <w:color w:val="auto"/>
        </w:rPr>
        <w:t>Текущий ремонт оборудования</w:t>
      </w:r>
    </w:p>
    <w:p w14:paraId="2EF35A4A"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 xml:space="preserve">Текущий ремонт выполняется на месте эксплуатации систем и проводится для обеспечения или восстановления их работоспособности путем замены (восстановления) отдельных деталей, узлов и агрегатов. Содержание части операций Текущего ремонта может совпадать с содержанием некоторых операций Технического обслуживания. </w:t>
      </w:r>
    </w:p>
    <w:p w14:paraId="48DB82A7"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В случае использования при выполнении текущего ремонта материалов и товаров, Исполнитель обязан соблюдать следующие требования: поставляемый товар и материал должен быть новым (товаром, который не был восстановлен, у которого не была осуществлена замена составных частей, не были восстановлены потребительские свойства и не обременен требованиями третьих лиц.</w:t>
      </w:r>
    </w:p>
    <w:p w14:paraId="28301C3B"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Текущий ремонт включает в себя проведение следующих видов работ:</w:t>
      </w:r>
    </w:p>
    <w:p w14:paraId="58B7DBEC"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Разборка и дефектовка технических средств;</w:t>
      </w:r>
    </w:p>
    <w:p w14:paraId="207CDA6F"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Замена (восстановление) неисправных деталей, сборочных единиц, агрегатов;</w:t>
      </w:r>
    </w:p>
    <w:p w14:paraId="70D484CD"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Сборка, проверка работоспособности и регулировка системы;</w:t>
      </w:r>
    </w:p>
    <w:p w14:paraId="23F79A52"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Проверка системы в составе комплекса технических систем безопасности;</w:t>
      </w:r>
    </w:p>
    <w:p w14:paraId="6CE7FA5A" w14:textId="77777777" w:rsidR="00AC0E21" w:rsidRPr="00C11B40" w:rsidRDefault="00AC0E21" w:rsidP="00AC0E21">
      <w:pPr>
        <w:widowControl w:val="0"/>
        <w:numPr>
          <w:ilvl w:val="0"/>
          <w:numId w:val="9"/>
        </w:numPr>
        <w:tabs>
          <w:tab w:val="left" w:pos="993"/>
        </w:tabs>
        <w:autoSpaceDE w:val="0"/>
        <w:autoSpaceDN w:val="0"/>
        <w:adjustRightInd w:val="0"/>
        <w:ind w:left="0" w:firstLine="709"/>
        <w:jc w:val="both"/>
        <w:rPr>
          <w:rFonts w:ascii="Times New Roman" w:eastAsia="Times New Roman" w:hAnsi="Times New Roman"/>
          <w:color w:val="auto"/>
        </w:rPr>
      </w:pPr>
      <w:r w:rsidRPr="00C11B40">
        <w:rPr>
          <w:rFonts w:ascii="Times New Roman" w:eastAsia="Times New Roman" w:hAnsi="Times New Roman"/>
          <w:color w:val="auto"/>
        </w:rPr>
        <w:t>Ввод системы в работу в общий комплекс технических систем безопасности.</w:t>
      </w:r>
      <w:r w:rsidRPr="00C11B40">
        <w:rPr>
          <w:rFonts w:ascii="Times New Roman" w:eastAsia="Times New Roman" w:hAnsi="Times New Roman" w:cs="Arial"/>
          <w:color w:val="auto"/>
        </w:rPr>
        <w:t xml:space="preserve"> </w:t>
      </w:r>
    </w:p>
    <w:p w14:paraId="1A7C423D"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Периодичность выполнения работ по ТР – по необходимости.</w:t>
      </w:r>
    </w:p>
    <w:p w14:paraId="2C05D53C"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Текущий ремонт, связанный с заменой оборудования, производится в течении суток.</w:t>
      </w:r>
    </w:p>
    <w:p w14:paraId="76D225AD" w14:textId="77777777" w:rsidR="00AC0E21" w:rsidRPr="00C11B40" w:rsidRDefault="00AC0E21" w:rsidP="00AC0E21">
      <w:pPr>
        <w:ind w:firstLine="709"/>
        <w:contextualSpacing/>
        <w:jc w:val="both"/>
        <w:rPr>
          <w:rFonts w:ascii="Times New Roman" w:eastAsia="Times New Roman" w:hAnsi="Times New Roman"/>
          <w:color w:val="auto"/>
          <w:highlight w:val="yellow"/>
        </w:rPr>
      </w:pPr>
      <w:r w:rsidRPr="00C11B40">
        <w:rPr>
          <w:rFonts w:ascii="Times New Roman" w:eastAsia="Times New Roman" w:hAnsi="Times New Roman"/>
          <w:color w:val="auto"/>
        </w:rPr>
        <w:t>На все, установленное при проведении текущего ремонта оборудование (включая составные элементы), Исполнитель предоставляет Заказчику сертификаты соответствия.</w:t>
      </w:r>
    </w:p>
    <w:p w14:paraId="76FC579A" w14:textId="77777777" w:rsidR="00AC0E21" w:rsidRPr="00C11B40" w:rsidRDefault="00AC0E21" w:rsidP="00AC0E21">
      <w:pPr>
        <w:ind w:firstLine="709"/>
        <w:contextualSpacing/>
        <w:rPr>
          <w:rFonts w:ascii="Times New Roman" w:eastAsia="Times New Roman" w:hAnsi="Times New Roman" w:cstheme="minorBidi"/>
          <w:color w:val="auto"/>
        </w:rPr>
      </w:pPr>
      <w:r w:rsidRPr="00C11B40">
        <w:rPr>
          <w:rFonts w:ascii="Times New Roman" w:eastAsia="Times New Roman" w:hAnsi="Times New Roman" w:cstheme="minorBidi"/>
          <w:b/>
          <w:color w:val="auto"/>
        </w:rPr>
        <w:t>Порядок подачи заявок и их исполнение</w:t>
      </w:r>
    </w:p>
    <w:p w14:paraId="49B9B597"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lastRenderedPageBreak/>
        <w:t>При возникновении сбоев в работе оборудования систем для проведения внеплановых работ (проверок), представителем Заказчика подается заявка Исполнителю по телефону, указанному в «</w:t>
      </w:r>
      <w:r w:rsidRPr="00C11B40">
        <w:rPr>
          <w:rFonts w:ascii="Times New Roman" w:hAnsi="Times New Roman"/>
          <w:color w:val="auto"/>
        </w:rPr>
        <w:t>Журнал регистрации работ по техническому обслуживанию и текущему ремонту систем безопасности</w:t>
      </w:r>
      <w:r w:rsidRPr="00C11B40">
        <w:rPr>
          <w:rFonts w:ascii="Times New Roman" w:eastAsia="Times New Roman" w:hAnsi="Times New Roman"/>
          <w:color w:val="auto"/>
        </w:rPr>
        <w:t>» с обязательной отметкой даты, времени и характера неисправности в данном журнале или путем направления заявки на электронный адрес Исполнителя.</w:t>
      </w:r>
    </w:p>
    <w:p w14:paraId="74784B6D"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При прибытии на объект сотрудника Исполнителя по заявке (в течении двадцати четырех часов с момента подачи заявки), допуск сотрудника на объект производится в соответствии с установленным Порядком.</w:t>
      </w:r>
    </w:p>
    <w:p w14:paraId="45F2922D"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После восстановления работоспособности оборудования, о причинах подачи заявки и объеме проведенных работ составляется Акт оказанных услуг по заявке (приложение № 4 к ТЗ) и производится запись в «</w:t>
      </w:r>
      <w:r w:rsidRPr="00C11B40">
        <w:rPr>
          <w:rFonts w:ascii="Times New Roman" w:hAnsi="Times New Roman"/>
          <w:color w:val="auto"/>
        </w:rPr>
        <w:t>Журнал регистрации работ по техническому обслуживанию и текущему ремонту систем безопасности</w:t>
      </w:r>
      <w:r w:rsidRPr="00C11B40">
        <w:rPr>
          <w:rFonts w:ascii="Times New Roman" w:eastAsia="Times New Roman" w:hAnsi="Times New Roman"/>
          <w:color w:val="auto"/>
        </w:rPr>
        <w:t>».</w:t>
      </w:r>
    </w:p>
    <w:p w14:paraId="05DEB2AD"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При невозможности устранения сбоев в работе оборудования в сроки, регламентированные заключенным договором, Исполнитель производит замену оборудования на время проведения работ по устранению неисправностей. По данному факту сотрудником Исполнителя и представителем Заказчика составляется соответствующий Акт установленного оборудования (приложение № 5 к ТЗ) и производится запись в «</w:t>
      </w:r>
      <w:r w:rsidRPr="00C11B40">
        <w:rPr>
          <w:rFonts w:ascii="Times New Roman" w:hAnsi="Times New Roman"/>
          <w:color w:val="auto"/>
        </w:rPr>
        <w:t>Журнал регистрации работ по техническому обслуживанию и текущему ремонту систем безопасности</w:t>
      </w:r>
      <w:r w:rsidRPr="00C11B40">
        <w:rPr>
          <w:rFonts w:ascii="Times New Roman" w:eastAsia="Times New Roman" w:hAnsi="Times New Roman"/>
          <w:color w:val="auto"/>
        </w:rPr>
        <w:t xml:space="preserve">». </w:t>
      </w:r>
    </w:p>
    <w:p w14:paraId="4B7940A8"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 xml:space="preserve">Время приема заявок – круглосуточно. </w:t>
      </w:r>
    </w:p>
    <w:p w14:paraId="05B25483" w14:textId="77777777" w:rsidR="00AC0E21" w:rsidRPr="00C11B40" w:rsidRDefault="00AC0E21" w:rsidP="00AC0E21">
      <w:pPr>
        <w:ind w:firstLine="709"/>
        <w:contextualSpacing/>
        <w:jc w:val="both"/>
        <w:rPr>
          <w:rFonts w:ascii="Times New Roman" w:eastAsia="Times New Roman" w:hAnsi="Times New Roman"/>
          <w:color w:val="auto"/>
        </w:rPr>
      </w:pPr>
      <w:r w:rsidRPr="00C11B40">
        <w:rPr>
          <w:rFonts w:ascii="Times New Roman" w:eastAsia="Times New Roman" w:hAnsi="Times New Roman"/>
          <w:color w:val="auto"/>
        </w:rPr>
        <w:t>Время оказания услуг – по режиму работы Объекта(-ов).</w:t>
      </w:r>
    </w:p>
    <w:p w14:paraId="65000FC3" w14:textId="77777777" w:rsidR="00164A7D" w:rsidRPr="00C11B40" w:rsidRDefault="00164A7D">
      <w:pPr>
        <w:spacing w:after="160" w:line="259" w:lineRule="auto"/>
        <w:rPr>
          <w:rFonts w:ascii="Times New Roman" w:eastAsia="Times New Roman" w:hAnsi="Times New Roman"/>
          <w:color w:val="auto"/>
        </w:rPr>
      </w:pPr>
      <w:r w:rsidRPr="00C11B40">
        <w:rPr>
          <w:rFonts w:ascii="Times New Roman" w:eastAsia="Times New Roman" w:hAnsi="Times New Roman"/>
          <w:color w:val="auto"/>
        </w:rPr>
        <w:br w:type="page"/>
      </w:r>
    </w:p>
    <w:p w14:paraId="1A6FA015" w14:textId="5A3CAE85" w:rsidR="00AC0E21" w:rsidRPr="00C11B40" w:rsidRDefault="00AC0E21" w:rsidP="00AC0E21">
      <w:pPr>
        <w:jc w:val="right"/>
        <w:rPr>
          <w:rFonts w:ascii="Times New Roman" w:eastAsiaTheme="minorHAnsi" w:hAnsi="Times New Roman"/>
          <w:color w:val="auto"/>
        </w:rPr>
      </w:pPr>
      <w:r w:rsidRPr="00C11B40">
        <w:rPr>
          <w:rFonts w:ascii="Times New Roman" w:eastAsia="Times New Roman" w:hAnsi="Times New Roman"/>
          <w:color w:val="auto"/>
        </w:rPr>
        <w:lastRenderedPageBreak/>
        <w:t>Приложение № 4 к ТЗ</w:t>
      </w:r>
      <w:r w:rsidRPr="00C11B40">
        <w:rPr>
          <w:rFonts w:ascii="Times New Roman" w:eastAsiaTheme="minorHAnsi" w:hAnsi="Times New Roman"/>
          <w:color w:val="auto"/>
        </w:rPr>
        <w:t xml:space="preserve"> </w:t>
      </w:r>
    </w:p>
    <w:p w14:paraId="475D0877" w14:textId="77777777" w:rsidR="00AC0E21" w:rsidRPr="00C11B40" w:rsidRDefault="00AC0E21" w:rsidP="00AC0E21">
      <w:pPr>
        <w:ind w:left="1701"/>
        <w:jc w:val="center"/>
        <w:rPr>
          <w:rFonts w:ascii="Times New Roman" w:hAnsi="Times New Roman"/>
          <w:b/>
          <w:color w:val="auto"/>
        </w:rPr>
      </w:pPr>
    </w:p>
    <w:p w14:paraId="571A97F8" w14:textId="77777777" w:rsidR="00AC0E21" w:rsidRPr="00C11B40" w:rsidRDefault="00AC0E21" w:rsidP="00AC0E21">
      <w:pPr>
        <w:jc w:val="center"/>
        <w:rPr>
          <w:rFonts w:ascii="Times New Roman" w:hAnsi="Times New Roman"/>
          <w:b/>
          <w:color w:val="auto"/>
        </w:rPr>
      </w:pPr>
      <w:r w:rsidRPr="00C11B40">
        <w:rPr>
          <w:rFonts w:ascii="Times New Roman" w:hAnsi="Times New Roman"/>
          <w:b/>
          <w:color w:val="auto"/>
        </w:rPr>
        <w:t>Акт оказанных Услуг по заявке</w:t>
      </w:r>
    </w:p>
    <w:p w14:paraId="3244DDA9" w14:textId="77777777" w:rsidR="00AC0E21" w:rsidRPr="00C11B40" w:rsidRDefault="00AC0E21" w:rsidP="00AC0E21">
      <w:pPr>
        <w:ind w:left="1701"/>
        <w:jc w:val="center"/>
        <w:rPr>
          <w:rFonts w:ascii="Times New Roman" w:hAnsi="Times New Roman"/>
          <w:b/>
          <w:color w:val="auto"/>
        </w:rPr>
      </w:pPr>
    </w:p>
    <w:p w14:paraId="16F86AB3" w14:textId="77777777" w:rsidR="00AC0E21" w:rsidRPr="00C11B40" w:rsidRDefault="00AC0E21" w:rsidP="00AC0E21">
      <w:pPr>
        <w:ind w:left="1701"/>
        <w:rPr>
          <w:color w:val="auto"/>
        </w:rPr>
      </w:pPr>
    </w:p>
    <w:tbl>
      <w:tblPr>
        <w:tblStyle w:val="13"/>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0"/>
        <w:gridCol w:w="231"/>
        <w:gridCol w:w="2252"/>
        <w:gridCol w:w="804"/>
        <w:gridCol w:w="2771"/>
      </w:tblGrid>
      <w:tr w:rsidR="00AC0E21" w:rsidRPr="00C11B40" w14:paraId="2CF22B8C" w14:textId="77777777" w:rsidTr="00730991">
        <w:trPr>
          <w:trHeight w:val="563"/>
        </w:trPr>
        <w:tc>
          <w:tcPr>
            <w:tcW w:w="3671" w:type="dxa"/>
            <w:gridSpan w:val="2"/>
          </w:tcPr>
          <w:p w14:paraId="53220162" w14:textId="77777777" w:rsidR="00AC0E21" w:rsidRPr="00C11B40" w:rsidRDefault="00AC0E21" w:rsidP="00730991">
            <w:pPr>
              <w:rPr>
                <w:rFonts w:ascii="Times New Roman" w:hAnsi="Times New Roman"/>
                <w:color w:val="auto"/>
              </w:rPr>
            </w:pPr>
            <w:r w:rsidRPr="00C11B40">
              <w:rPr>
                <w:rFonts w:ascii="Times New Roman" w:hAnsi="Times New Roman"/>
                <w:color w:val="auto"/>
              </w:rPr>
              <w:t>г. ______________</w:t>
            </w:r>
          </w:p>
        </w:tc>
        <w:tc>
          <w:tcPr>
            <w:tcW w:w="5827" w:type="dxa"/>
            <w:gridSpan w:val="3"/>
          </w:tcPr>
          <w:p w14:paraId="5A9BFAD2" w14:textId="77777777" w:rsidR="00AC0E21" w:rsidRPr="00C11B40" w:rsidRDefault="00AC0E21" w:rsidP="00730991">
            <w:pPr>
              <w:ind w:left="1701"/>
              <w:jc w:val="center"/>
              <w:rPr>
                <w:rFonts w:ascii="Times New Roman" w:hAnsi="Times New Roman"/>
                <w:color w:val="auto"/>
              </w:rPr>
            </w:pPr>
            <w:r w:rsidRPr="00C11B40">
              <w:rPr>
                <w:rFonts w:ascii="Times New Roman" w:hAnsi="Times New Roman"/>
                <w:color w:val="auto"/>
              </w:rPr>
              <w:t xml:space="preserve">    «____» _______________ 20__г.</w:t>
            </w:r>
          </w:p>
        </w:tc>
      </w:tr>
      <w:tr w:rsidR="00AC0E21" w:rsidRPr="00C11B40" w14:paraId="7B605E2B" w14:textId="77777777" w:rsidTr="00730991">
        <w:trPr>
          <w:trHeight w:val="550"/>
        </w:trPr>
        <w:tc>
          <w:tcPr>
            <w:tcW w:w="5923" w:type="dxa"/>
            <w:gridSpan w:val="3"/>
            <w:tcBorders>
              <w:bottom w:val="single" w:sz="4" w:space="0" w:color="auto"/>
            </w:tcBorders>
          </w:tcPr>
          <w:p w14:paraId="617D6ADB" w14:textId="77777777" w:rsidR="00AC0E21" w:rsidRPr="00C11B40" w:rsidRDefault="00AC0E21" w:rsidP="00730991">
            <w:pPr>
              <w:ind w:left="1701"/>
              <w:rPr>
                <w:rFonts w:ascii="Times New Roman" w:hAnsi="Times New Roman"/>
                <w:color w:val="auto"/>
              </w:rPr>
            </w:pPr>
          </w:p>
          <w:p w14:paraId="23793AF6" w14:textId="77777777" w:rsidR="00AC0E21" w:rsidRPr="00C11B40" w:rsidRDefault="00AC0E21" w:rsidP="00730991">
            <w:pPr>
              <w:ind w:left="1701"/>
              <w:rPr>
                <w:rFonts w:ascii="Times New Roman" w:hAnsi="Times New Roman"/>
                <w:color w:val="auto"/>
              </w:rPr>
            </w:pPr>
          </w:p>
        </w:tc>
        <w:tc>
          <w:tcPr>
            <w:tcW w:w="3575" w:type="dxa"/>
            <w:gridSpan w:val="2"/>
            <w:tcBorders>
              <w:bottom w:val="single" w:sz="4" w:space="0" w:color="auto"/>
            </w:tcBorders>
          </w:tcPr>
          <w:p w14:paraId="7CD7BC51" w14:textId="77777777" w:rsidR="00AC0E21" w:rsidRPr="00C11B40" w:rsidRDefault="00AC0E21" w:rsidP="00730991">
            <w:pPr>
              <w:ind w:left="1701"/>
              <w:rPr>
                <w:rFonts w:ascii="Times New Roman" w:hAnsi="Times New Roman"/>
                <w:color w:val="auto"/>
              </w:rPr>
            </w:pPr>
          </w:p>
        </w:tc>
      </w:tr>
      <w:tr w:rsidR="00AC0E21" w:rsidRPr="00C11B40" w14:paraId="70143D9B" w14:textId="77777777" w:rsidTr="00730991">
        <w:trPr>
          <w:trHeight w:val="746"/>
        </w:trPr>
        <w:tc>
          <w:tcPr>
            <w:tcW w:w="9498" w:type="dxa"/>
            <w:gridSpan w:val="5"/>
            <w:tcBorders>
              <w:top w:val="single" w:sz="4" w:space="0" w:color="auto"/>
              <w:bottom w:val="single" w:sz="4" w:space="0" w:color="auto"/>
            </w:tcBorders>
          </w:tcPr>
          <w:p w14:paraId="3B098372" w14:textId="77777777" w:rsidR="00AC0E21" w:rsidRPr="00C11B40" w:rsidRDefault="00AC0E21" w:rsidP="00730991">
            <w:pPr>
              <w:ind w:left="-104"/>
              <w:jc w:val="center"/>
              <w:rPr>
                <w:rFonts w:ascii="Times New Roman" w:hAnsi="Times New Roman"/>
                <w:color w:val="auto"/>
              </w:rPr>
            </w:pPr>
            <w:r w:rsidRPr="00C11B40">
              <w:rPr>
                <w:rFonts w:ascii="Times New Roman" w:hAnsi="Times New Roman"/>
                <w:color w:val="auto"/>
              </w:rPr>
              <w:t>(наименование объекта, адрес объекта)</w:t>
            </w:r>
          </w:p>
          <w:p w14:paraId="77046E93"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Представитель Исполнителя</w:t>
            </w:r>
          </w:p>
          <w:p w14:paraId="0012E628" w14:textId="77777777" w:rsidR="00AC0E21" w:rsidRPr="00C11B40" w:rsidRDefault="00AC0E21" w:rsidP="00730991">
            <w:pPr>
              <w:ind w:left="-104"/>
              <w:rPr>
                <w:rFonts w:ascii="Times New Roman" w:hAnsi="Times New Roman"/>
                <w:color w:val="auto"/>
              </w:rPr>
            </w:pPr>
          </w:p>
        </w:tc>
      </w:tr>
      <w:tr w:rsidR="00AC0E21" w:rsidRPr="00C11B40" w14:paraId="4AC0ED5B" w14:textId="77777777" w:rsidTr="00730991">
        <w:trPr>
          <w:trHeight w:val="274"/>
        </w:trPr>
        <w:tc>
          <w:tcPr>
            <w:tcW w:w="5923" w:type="dxa"/>
            <w:gridSpan w:val="3"/>
            <w:tcBorders>
              <w:top w:val="single" w:sz="4" w:space="0" w:color="auto"/>
            </w:tcBorders>
          </w:tcPr>
          <w:p w14:paraId="538C628A" w14:textId="77777777" w:rsidR="00AC0E21" w:rsidRPr="00C11B40" w:rsidRDefault="00AC0E21" w:rsidP="00730991">
            <w:pPr>
              <w:ind w:left="-104"/>
              <w:rPr>
                <w:rFonts w:ascii="Times New Roman" w:hAnsi="Times New Roman"/>
                <w:color w:val="auto"/>
              </w:rPr>
            </w:pPr>
          </w:p>
        </w:tc>
        <w:tc>
          <w:tcPr>
            <w:tcW w:w="3575" w:type="dxa"/>
            <w:gridSpan w:val="2"/>
            <w:tcBorders>
              <w:top w:val="single" w:sz="4" w:space="0" w:color="auto"/>
            </w:tcBorders>
          </w:tcPr>
          <w:p w14:paraId="4BAD19BB" w14:textId="77777777" w:rsidR="00AC0E21" w:rsidRPr="00C11B40" w:rsidRDefault="00AC0E21" w:rsidP="00730991">
            <w:pPr>
              <w:ind w:left="-104"/>
              <w:rPr>
                <w:rFonts w:ascii="Times New Roman" w:hAnsi="Times New Roman"/>
                <w:color w:val="auto"/>
              </w:rPr>
            </w:pPr>
          </w:p>
        </w:tc>
      </w:tr>
      <w:tr w:rsidR="00AC0E21" w:rsidRPr="00C11B40" w14:paraId="45E484D1" w14:textId="77777777" w:rsidTr="00730991">
        <w:trPr>
          <w:trHeight w:val="550"/>
        </w:trPr>
        <w:tc>
          <w:tcPr>
            <w:tcW w:w="5923" w:type="dxa"/>
            <w:gridSpan w:val="3"/>
            <w:tcBorders>
              <w:bottom w:val="single" w:sz="4" w:space="0" w:color="auto"/>
            </w:tcBorders>
          </w:tcPr>
          <w:p w14:paraId="665E8E67"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Представитель Заказчика</w:t>
            </w:r>
          </w:p>
          <w:p w14:paraId="5489F728" w14:textId="77777777" w:rsidR="00AC0E21" w:rsidRPr="00C11B40" w:rsidRDefault="00AC0E21" w:rsidP="00730991">
            <w:pPr>
              <w:ind w:left="-104"/>
              <w:rPr>
                <w:rFonts w:ascii="Times New Roman" w:hAnsi="Times New Roman"/>
                <w:color w:val="auto"/>
              </w:rPr>
            </w:pPr>
          </w:p>
        </w:tc>
        <w:tc>
          <w:tcPr>
            <w:tcW w:w="3575" w:type="dxa"/>
            <w:gridSpan w:val="2"/>
            <w:tcBorders>
              <w:bottom w:val="single" w:sz="4" w:space="0" w:color="auto"/>
            </w:tcBorders>
          </w:tcPr>
          <w:p w14:paraId="4BDBAF65" w14:textId="77777777" w:rsidR="00AC0E21" w:rsidRPr="00C11B40" w:rsidRDefault="00AC0E21" w:rsidP="00730991">
            <w:pPr>
              <w:ind w:left="-104"/>
              <w:rPr>
                <w:rFonts w:ascii="Times New Roman" w:hAnsi="Times New Roman"/>
                <w:color w:val="auto"/>
              </w:rPr>
            </w:pPr>
          </w:p>
        </w:tc>
      </w:tr>
      <w:tr w:rsidR="00AC0E21" w:rsidRPr="00C11B40" w14:paraId="66DAA6B4" w14:textId="77777777" w:rsidTr="00730991">
        <w:trPr>
          <w:trHeight w:val="550"/>
        </w:trPr>
        <w:tc>
          <w:tcPr>
            <w:tcW w:w="3671" w:type="dxa"/>
            <w:gridSpan w:val="2"/>
            <w:tcBorders>
              <w:top w:val="single" w:sz="4" w:space="0" w:color="auto"/>
            </w:tcBorders>
          </w:tcPr>
          <w:p w14:paraId="6AC81892" w14:textId="77777777" w:rsidR="00AC0E21" w:rsidRPr="00C11B40" w:rsidRDefault="00AC0E21" w:rsidP="00730991">
            <w:pPr>
              <w:ind w:left="-104"/>
              <w:rPr>
                <w:rFonts w:ascii="Times New Roman" w:hAnsi="Times New Roman"/>
                <w:color w:val="auto"/>
              </w:rPr>
            </w:pPr>
          </w:p>
          <w:p w14:paraId="1963804B"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 xml:space="preserve">Исполнителем выполнены работы </w:t>
            </w:r>
          </w:p>
        </w:tc>
        <w:tc>
          <w:tcPr>
            <w:tcW w:w="5827" w:type="dxa"/>
            <w:gridSpan w:val="3"/>
            <w:tcBorders>
              <w:top w:val="single" w:sz="4" w:space="0" w:color="auto"/>
              <w:bottom w:val="single" w:sz="4" w:space="0" w:color="auto"/>
            </w:tcBorders>
          </w:tcPr>
          <w:p w14:paraId="193D7C6A" w14:textId="77777777" w:rsidR="00AC0E21" w:rsidRPr="00C11B40" w:rsidRDefault="00AC0E21" w:rsidP="00730991">
            <w:pPr>
              <w:ind w:left="-104"/>
              <w:rPr>
                <w:rFonts w:ascii="Times New Roman" w:hAnsi="Times New Roman"/>
                <w:color w:val="auto"/>
              </w:rPr>
            </w:pPr>
          </w:p>
        </w:tc>
      </w:tr>
      <w:tr w:rsidR="00AC0E21" w:rsidRPr="00C11B40" w14:paraId="6B6CD6D8" w14:textId="77777777" w:rsidTr="00730991">
        <w:trPr>
          <w:trHeight w:val="287"/>
        </w:trPr>
        <w:tc>
          <w:tcPr>
            <w:tcW w:w="9498" w:type="dxa"/>
            <w:gridSpan w:val="5"/>
          </w:tcPr>
          <w:p w14:paraId="6D3A2A12" w14:textId="77777777" w:rsidR="00AC0E21" w:rsidRPr="00C11B40" w:rsidRDefault="00AC0E21" w:rsidP="00730991">
            <w:pPr>
              <w:ind w:left="-79"/>
              <w:jc w:val="center"/>
              <w:rPr>
                <w:rFonts w:ascii="Times New Roman" w:hAnsi="Times New Roman"/>
                <w:color w:val="auto"/>
              </w:rPr>
            </w:pPr>
            <w:r w:rsidRPr="00C11B40">
              <w:rPr>
                <w:rFonts w:ascii="Times New Roman" w:hAnsi="Times New Roman"/>
                <w:color w:val="auto"/>
              </w:rPr>
              <w:t xml:space="preserve">                                                                                            (указывается наименование выполненных работ)</w:t>
            </w:r>
          </w:p>
        </w:tc>
      </w:tr>
      <w:tr w:rsidR="00AC0E21" w:rsidRPr="00C11B40" w14:paraId="0F13F1C2" w14:textId="77777777" w:rsidTr="00730991">
        <w:trPr>
          <w:trHeight w:val="433"/>
        </w:trPr>
        <w:tc>
          <w:tcPr>
            <w:tcW w:w="9498" w:type="dxa"/>
            <w:gridSpan w:val="5"/>
            <w:tcBorders>
              <w:bottom w:val="single" w:sz="4" w:space="0" w:color="auto"/>
            </w:tcBorders>
            <w:vAlign w:val="bottom"/>
          </w:tcPr>
          <w:p w14:paraId="497B024C" w14:textId="77777777" w:rsidR="00AC0E21" w:rsidRPr="00C11B40" w:rsidRDefault="00AC0E21" w:rsidP="00730991">
            <w:pPr>
              <w:ind w:left="1701"/>
              <w:jc w:val="center"/>
              <w:rPr>
                <w:rFonts w:ascii="Times New Roman" w:hAnsi="Times New Roman"/>
                <w:color w:val="auto"/>
              </w:rPr>
            </w:pPr>
          </w:p>
        </w:tc>
      </w:tr>
      <w:tr w:rsidR="00AC0E21" w:rsidRPr="00C11B40" w14:paraId="0B174D7B" w14:textId="77777777" w:rsidTr="00730991">
        <w:trPr>
          <w:trHeight w:val="433"/>
        </w:trPr>
        <w:tc>
          <w:tcPr>
            <w:tcW w:w="9498" w:type="dxa"/>
            <w:gridSpan w:val="5"/>
            <w:tcBorders>
              <w:top w:val="single" w:sz="4" w:space="0" w:color="auto"/>
              <w:bottom w:val="single" w:sz="4" w:space="0" w:color="auto"/>
            </w:tcBorders>
          </w:tcPr>
          <w:p w14:paraId="0B2E5248" w14:textId="77777777" w:rsidR="00AC0E21" w:rsidRPr="00C11B40" w:rsidRDefault="00AC0E21" w:rsidP="00730991">
            <w:pPr>
              <w:ind w:left="1701"/>
              <w:jc w:val="center"/>
              <w:rPr>
                <w:rFonts w:ascii="Times New Roman" w:hAnsi="Times New Roman"/>
                <w:color w:val="auto"/>
              </w:rPr>
            </w:pPr>
          </w:p>
        </w:tc>
      </w:tr>
      <w:tr w:rsidR="00AC0E21" w:rsidRPr="00C11B40" w14:paraId="615EA194" w14:textId="77777777" w:rsidTr="00730991">
        <w:trPr>
          <w:trHeight w:val="430"/>
        </w:trPr>
        <w:tc>
          <w:tcPr>
            <w:tcW w:w="5923" w:type="dxa"/>
            <w:gridSpan w:val="3"/>
            <w:tcBorders>
              <w:bottom w:val="single" w:sz="4" w:space="0" w:color="auto"/>
            </w:tcBorders>
          </w:tcPr>
          <w:p w14:paraId="18041970" w14:textId="77777777" w:rsidR="00AC0E21" w:rsidRPr="00C11B40" w:rsidRDefault="00AC0E21" w:rsidP="00730991">
            <w:pPr>
              <w:ind w:left="1701"/>
              <w:rPr>
                <w:rFonts w:ascii="Times New Roman" w:hAnsi="Times New Roman"/>
                <w:color w:val="auto"/>
              </w:rPr>
            </w:pPr>
          </w:p>
        </w:tc>
        <w:tc>
          <w:tcPr>
            <w:tcW w:w="3575" w:type="dxa"/>
            <w:gridSpan w:val="2"/>
            <w:tcBorders>
              <w:bottom w:val="single" w:sz="4" w:space="0" w:color="auto"/>
            </w:tcBorders>
          </w:tcPr>
          <w:p w14:paraId="7050A88A" w14:textId="77777777" w:rsidR="00AC0E21" w:rsidRPr="00C11B40" w:rsidRDefault="00AC0E21" w:rsidP="00730991">
            <w:pPr>
              <w:ind w:left="1701"/>
              <w:jc w:val="center"/>
              <w:rPr>
                <w:rFonts w:ascii="Times New Roman" w:hAnsi="Times New Roman"/>
                <w:color w:val="auto"/>
              </w:rPr>
            </w:pPr>
          </w:p>
        </w:tc>
      </w:tr>
      <w:tr w:rsidR="00AC0E21" w:rsidRPr="00C11B40" w14:paraId="575606E5" w14:textId="77777777" w:rsidTr="00730991">
        <w:trPr>
          <w:trHeight w:val="419"/>
        </w:trPr>
        <w:tc>
          <w:tcPr>
            <w:tcW w:w="9498" w:type="dxa"/>
            <w:gridSpan w:val="5"/>
            <w:tcBorders>
              <w:top w:val="single" w:sz="4" w:space="0" w:color="auto"/>
            </w:tcBorders>
          </w:tcPr>
          <w:p w14:paraId="066996E4" w14:textId="77777777" w:rsidR="00AC0E21" w:rsidRPr="00C11B40" w:rsidRDefault="00AC0E21" w:rsidP="00730991">
            <w:pPr>
              <w:ind w:left="-104"/>
              <w:rPr>
                <w:rFonts w:ascii="Times New Roman" w:hAnsi="Times New Roman"/>
                <w:color w:val="auto"/>
              </w:rPr>
            </w:pPr>
          </w:p>
          <w:p w14:paraId="1BCE606D" w14:textId="77777777" w:rsidR="00AC0E21" w:rsidRPr="00C11B40" w:rsidRDefault="00AC0E21" w:rsidP="00730991">
            <w:pPr>
              <w:ind w:left="-104"/>
              <w:jc w:val="both"/>
              <w:rPr>
                <w:rFonts w:ascii="Times New Roman" w:hAnsi="Times New Roman"/>
                <w:color w:val="auto"/>
              </w:rPr>
            </w:pPr>
            <w:r w:rsidRPr="00C11B40">
              <w:rPr>
                <w:rFonts w:ascii="Times New Roman" w:hAnsi="Times New Roman"/>
                <w:color w:val="auto"/>
              </w:rPr>
              <w:t>Работы выполнены в установленные сроки, в полном объеме и с надлежащим качеством</w:t>
            </w:r>
          </w:p>
        </w:tc>
      </w:tr>
      <w:tr w:rsidR="00AC0E21" w:rsidRPr="00C11B40" w14:paraId="483F51AC" w14:textId="77777777" w:rsidTr="00730991">
        <w:trPr>
          <w:trHeight w:val="419"/>
        </w:trPr>
        <w:tc>
          <w:tcPr>
            <w:tcW w:w="5923" w:type="dxa"/>
            <w:gridSpan w:val="3"/>
            <w:tcBorders>
              <w:bottom w:val="single" w:sz="4" w:space="0" w:color="auto"/>
            </w:tcBorders>
          </w:tcPr>
          <w:p w14:paraId="1A535C1B" w14:textId="77777777" w:rsidR="00AC0E21" w:rsidRPr="00C11B40" w:rsidRDefault="00AC0E21" w:rsidP="00730991">
            <w:pPr>
              <w:ind w:left="-104"/>
              <w:rPr>
                <w:rFonts w:ascii="Times New Roman" w:hAnsi="Times New Roman"/>
                <w:color w:val="auto"/>
              </w:rPr>
            </w:pPr>
          </w:p>
        </w:tc>
        <w:tc>
          <w:tcPr>
            <w:tcW w:w="3575" w:type="dxa"/>
            <w:gridSpan w:val="2"/>
            <w:tcBorders>
              <w:bottom w:val="single" w:sz="4" w:space="0" w:color="auto"/>
            </w:tcBorders>
          </w:tcPr>
          <w:p w14:paraId="0B013447" w14:textId="77777777" w:rsidR="00AC0E21" w:rsidRPr="00C11B40" w:rsidRDefault="00AC0E21" w:rsidP="00730991">
            <w:pPr>
              <w:ind w:left="-104"/>
              <w:jc w:val="center"/>
              <w:rPr>
                <w:rFonts w:ascii="Times New Roman" w:hAnsi="Times New Roman"/>
                <w:color w:val="auto"/>
              </w:rPr>
            </w:pPr>
          </w:p>
        </w:tc>
      </w:tr>
      <w:tr w:rsidR="00AC0E21" w:rsidRPr="00C11B40" w14:paraId="1BF4B45C" w14:textId="77777777" w:rsidTr="00730991">
        <w:trPr>
          <w:trHeight w:val="516"/>
        </w:trPr>
        <w:tc>
          <w:tcPr>
            <w:tcW w:w="9498" w:type="dxa"/>
            <w:gridSpan w:val="5"/>
            <w:tcBorders>
              <w:bottom w:val="single" w:sz="4" w:space="0" w:color="auto"/>
            </w:tcBorders>
          </w:tcPr>
          <w:p w14:paraId="402D1112" w14:textId="77777777" w:rsidR="00AC0E21" w:rsidRPr="00C11B40" w:rsidRDefault="00AC0E21" w:rsidP="00730991">
            <w:pPr>
              <w:ind w:left="-104"/>
              <w:jc w:val="center"/>
              <w:rPr>
                <w:rFonts w:ascii="Times New Roman" w:hAnsi="Times New Roman"/>
                <w:color w:val="auto"/>
              </w:rPr>
            </w:pPr>
          </w:p>
        </w:tc>
      </w:tr>
      <w:tr w:rsidR="00AC0E21" w:rsidRPr="00C11B40" w14:paraId="0CC2A4EA" w14:textId="77777777" w:rsidTr="00730991">
        <w:trPr>
          <w:trHeight w:val="419"/>
        </w:trPr>
        <w:tc>
          <w:tcPr>
            <w:tcW w:w="5923" w:type="dxa"/>
            <w:gridSpan w:val="3"/>
            <w:tcBorders>
              <w:top w:val="single" w:sz="4" w:space="0" w:color="auto"/>
              <w:bottom w:val="single" w:sz="4" w:space="0" w:color="auto"/>
            </w:tcBorders>
          </w:tcPr>
          <w:p w14:paraId="15B7F894" w14:textId="77777777" w:rsidR="00AC0E21" w:rsidRPr="00C11B40" w:rsidRDefault="00AC0E21" w:rsidP="00730991">
            <w:pPr>
              <w:ind w:left="-104"/>
              <w:rPr>
                <w:rFonts w:ascii="Times New Roman" w:hAnsi="Times New Roman"/>
                <w:color w:val="auto"/>
              </w:rPr>
            </w:pPr>
          </w:p>
        </w:tc>
        <w:tc>
          <w:tcPr>
            <w:tcW w:w="3575" w:type="dxa"/>
            <w:gridSpan w:val="2"/>
            <w:tcBorders>
              <w:top w:val="single" w:sz="4" w:space="0" w:color="auto"/>
              <w:bottom w:val="single" w:sz="4" w:space="0" w:color="auto"/>
            </w:tcBorders>
          </w:tcPr>
          <w:p w14:paraId="4DC8005C" w14:textId="77777777" w:rsidR="00AC0E21" w:rsidRPr="00C11B40" w:rsidRDefault="00AC0E21" w:rsidP="00730991">
            <w:pPr>
              <w:ind w:left="-104"/>
              <w:jc w:val="center"/>
              <w:rPr>
                <w:rFonts w:ascii="Times New Roman" w:hAnsi="Times New Roman"/>
                <w:color w:val="auto"/>
              </w:rPr>
            </w:pPr>
          </w:p>
        </w:tc>
      </w:tr>
      <w:tr w:rsidR="00AC0E21" w:rsidRPr="00C11B40" w14:paraId="50C60DF9" w14:textId="77777777" w:rsidTr="00730991">
        <w:trPr>
          <w:trHeight w:val="419"/>
        </w:trPr>
        <w:tc>
          <w:tcPr>
            <w:tcW w:w="5923" w:type="dxa"/>
            <w:gridSpan w:val="3"/>
            <w:tcBorders>
              <w:top w:val="single" w:sz="4" w:space="0" w:color="auto"/>
            </w:tcBorders>
          </w:tcPr>
          <w:p w14:paraId="223D502B" w14:textId="77777777" w:rsidR="00AC0E21" w:rsidRPr="00C11B40" w:rsidRDefault="00AC0E21" w:rsidP="00730991">
            <w:pPr>
              <w:ind w:left="-104"/>
              <w:rPr>
                <w:rFonts w:ascii="Times New Roman" w:hAnsi="Times New Roman"/>
                <w:color w:val="auto"/>
              </w:rPr>
            </w:pPr>
          </w:p>
          <w:p w14:paraId="25394D13"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Сдал:</w:t>
            </w:r>
          </w:p>
          <w:p w14:paraId="224EA85F" w14:textId="77777777" w:rsidR="00AC0E21" w:rsidRPr="00C11B40" w:rsidRDefault="00AC0E21" w:rsidP="00730991">
            <w:pPr>
              <w:ind w:left="-104"/>
              <w:rPr>
                <w:rFonts w:ascii="Times New Roman" w:hAnsi="Times New Roman"/>
                <w:color w:val="auto"/>
              </w:rPr>
            </w:pPr>
          </w:p>
        </w:tc>
        <w:tc>
          <w:tcPr>
            <w:tcW w:w="3575" w:type="dxa"/>
            <w:gridSpan w:val="2"/>
            <w:tcBorders>
              <w:top w:val="single" w:sz="4" w:space="0" w:color="auto"/>
            </w:tcBorders>
          </w:tcPr>
          <w:p w14:paraId="3E9E0F84" w14:textId="77777777" w:rsidR="00AC0E21" w:rsidRPr="00C11B40" w:rsidRDefault="00AC0E21" w:rsidP="00730991">
            <w:pPr>
              <w:ind w:left="-104"/>
              <w:jc w:val="center"/>
              <w:rPr>
                <w:rFonts w:ascii="Times New Roman" w:hAnsi="Times New Roman"/>
                <w:color w:val="auto"/>
              </w:rPr>
            </w:pPr>
          </w:p>
        </w:tc>
      </w:tr>
      <w:tr w:rsidR="00AC0E21" w:rsidRPr="00C11B40" w14:paraId="701C66D9" w14:textId="77777777" w:rsidTr="00730991">
        <w:trPr>
          <w:gridAfter w:val="1"/>
          <w:wAfter w:w="2771" w:type="dxa"/>
          <w:trHeight w:val="550"/>
        </w:trPr>
        <w:tc>
          <w:tcPr>
            <w:tcW w:w="3440" w:type="dxa"/>
            <w:tcBorders>
              <w:bottom w:val="single" w:sz="4" w:space="0" w:color="auto"/>
            </w:tcBorders>
          </w:tcPr>
          <w:p w14:paraId="5912ED2F"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Представитель Исполнителя</w:t>
            </w:r>
          </w:p>
          <w:p w14:paraId="46221B36" w14:textId="77777777" w:rsidR="00AC0E21" w:rsidRPr="00C11B40" w:rsidRDefault="00AC0E21" w:rsidP="00730991">
            <w:pPr>
              <w:ind w:left="-104"/>
              <w:rPr>
                <w:rFonts w:ascii="Times New Roman" w:hAnsi="Times New Roman"/>
                <w:color w:val="auto"/>
              </w:rPr>
            </w:pPr>
          </w:p>
        </w:tc>
        <w:tc>
          <w:tcPr>
            <w:tcW w:w="3287" w:type="dxa"/>
            <w:gridSpan w:val="3"/>
            <w:tcBorders>
              <w:bottom w:val="single" w:sz="4" w:space="0" w:color="auto"/>
            </w:tcBorders>
          </w:tcPr>
          <w:p w14:paraId="257AB91D" w14:textId="77777777" w:rsidR="00AC0E21" w:rsidRPr="00C11B40" w:rsidRDefault="00AC0E21" w:rsidP="00730991">
            <w:pPr>
              <w:ind w:left="-104"/>
              <w:rPr>
                <w:rFonts w:ascii="Times New Roman" w:hAnsi="Times New Roman"/>
                <w:color w:val="auto"/>
              </w:rPr>
            </w:pPr>
          </w:p>
        </w:tc>
      </w:tr>
      <w:tr w:rsidR="00AC0E21" w:rsidRPr="00C11B40" w14:paraId="548AEEED" w14:textId="77777777" w:rsidTr="00730991">
        <w:trPr>
          <w:gridAfter w:val="1"/>
          <w:wAfter w:w="2771" w:type="dxa"/>
          <w:trHeight w:val="183"/>
        </w:trPr>
        <w:tc>
          <w:tcPr>
            <w:tcW w:w="3440" w:type="dxa"/>
            <w:tcBorders>
              <w:top w:val="single" w:sz="4" w:space="0" w:color="auto"/>
            </w:tcBorders>
          </w:tcPr>
          <w:p w14:paraId="0CA28075" w14:textId="77777777" w:rsidR="00AC0E21" w:rsidRPr="00C11B40" w:rsidRDefault="00AC0E21" w:rsidP="00730991">
            <w:pPr>
              <w:ind w:left="1701"/>
              <w:jc w:val="center"/>
              <w:rPr>
                <w:rFonts w:ascii="Times New Roman" w:hAnsi="Times New Roman"/>
                <w:color w:val="auto"/>
              </w:rPr>
            </w:pPr>
            <w:r w:rsidRPr="00C11B40">
              <w:rPr>
                <w:rFonts w:ascii="Times New Roman" w:hAnsi="Times New Roman"/>
                <w:color w:val="auto"/>
              </w:rPr>
              <w:t>(подпись)</w:t>
            </w:r>
          </w:p>
        </w:tc>
        <w:tc>
          <w:tcPr>
            <w:tcW w:w="3287" w:type="dxa"/>
            <w:gridSpan w:val="3"/>
          </w:tcPr>
          <w:p w14:paraId="5126B217" w14:textId="77777777" w:rsidR="00AC0E21" w:rsidRPr="00C11B40" w:rsidRDefault="00AC0E21" w:rsidP="00730991">
            <w:pPr>
              <w:ind w:left="1701"/>
              <w:jc w:val="center"/>
              <w:rPr>
                <w:rFonts w:ascii="Times New Roman" w:hAnsi="Times New Roman"/>
                <w:color w:val="auto"/>
              </w:rPr>
            </w:pPr>
            <w:r w:rsidRPr="00C11B40">
              <w:rPr>
                <w:rFonts w:ascii="Times New Roman" w:hAnsi="Times New Roman"/>
                <w:color w:val="auto"/>
              </w:rPr>
              <w:t>(ФИО)</w:t>
            </w:r>
          </w:p>
        </w:tc>
      </w:tr>
      <w:tr w:rsidR="00AC0E21" w:rsidRPr="00C11B40" w14:paraId="1086B6E9" w14:textId="77777777" w:rsidTr="00730991">
        <w:trPr>
          <w:trHeight w:val="287"/>
        </w:trPr>
        <w:tc>
          <w:tcPr>
            <w:tcW w:w="5923" w:type="dxa"/>
            <w:gridSpan w:val="3"/>
          </w:tcPr>
          <w:p w14:paraId="70FCDA61" w14:textId="77777777" w:rsidR="00AC0E21" w:rsidRPr="00C11B40" w:rsidRDefault="00AC0E21" w:rsidP="00730991">
            <w:pPr>
              <w:ind w:left="1701"/>
              <w:rPr>
                <w:rFonts w:ascii="Times New Roman" w:hAnsi="Times New Roman"/>
                <w:color w:val="auto"/>
              </w:rPr>
            </w:pPr>
          </w:p>
        </w:tc>
        <w:tc>
          <w:tcPr>
            <w:tcW w:w="3575" w:type="dxa"/>
            <w:gridSpan w:val="2"/>
          </w:tcPr>
          <w:p w14:paraId="2F52A4BD" w14:textId="77777777" w:rsidR="00AC0E21" w:rsidRPr="00C11B40" w:rsidRDefault="00AC0E21" w:rsidP="00730991">
            <w:pPr>
              <w:ind w:left="1701"/>
              <w:rPr>
                <w:rFonts w:ascii="Times New Roman" w:hAnsi="Times New Roman"/>
                <w:color w:val="auto"/>
              </w:rPr>
            </w:pPr>
          </w:p>
        </w:tc>
      </w:tr>
      <w:tr w:rsidR="00AC0E21" w:rsidRPr="00C11B40" w14:paraId="555F47F7" w14:textId="77777777" w:rsidTr="00730991">
        <w:trPr>
          <w:trHeight w:val="274"/>
        </w:trPr>
        <w:tc>
          <w:tcPr>
            <w:tcW w:w="5923" w:type="dxa"/>
            <w:gridSpan w:val="3"/>
          </w:tcPr>
          <w:p w14:paraId="1B23D0BA"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Принял:</w:t>
            </w:r>
          </w:p>
          <w:p w14:paraId="480B3F5E" w14:textId="77777777" w:rsidR="00AC0E21" w:rsidRPr="00C11B40" w:rsidRDefault="00AC0E21" w:rsidP="00730991">
            <w:pPr>
              <w:ind w:left="-104"/>
              <w:rPr>
                <w:rFonts w:ascii="Times New Roman" w:hAnsi="Times New Roman"/>
                <w:color w:val="auto"/>
              </w:rPr>
            </w:pPr>
          </w:p>
        </w:tc>
        <w:tc>
          <w:tcPr>
            <w:tcW w:w="3575" w:type="dxa"/>
            <w:gridSpan w:val="2"/>
          </w:tcPr>
          <w:p w14:paraId="728AE425" w14:textId="77777777" w:rsidR="00AC0E21" w:rsidRPr="00C11B40" w:rsidRDefault="00AC0E21" w:rsidP="00730991">
            <w:pPr>
              <w:ind w:left="1701"/>
              <w:rPr>
                <w:rFonts w:ascii="Times New Roman" w:hAnsi="Times New Roman"/>
                <w:color w:val="auto"/>
              </w:rPr>
            </w:pPr>
          </w:p>
        </w:tc>
      </w:tr>
      <w:tr w:rsidR="00AC0E21" w:rsidRPr="00C11B40" w14:paraId="468F3F01" w14:textId="77777777" w:rsidTr="00730991">
        <w:trPr>
          <w:gridAfter w:val="1"/>
          <w:wAfter w:w="2771" w:type="dxa"/>
          <w:trHeight w:val="838"/>
        </w:trPr>
        <w:tc>
          <w:tcPr>
            <w:tcW w:w="3440" w:type="dxa"/>
            <w:tcBorders>
              <w:bottom w:val="single" w:sz="4" w:space="0" w:color="auto"/>
            </w:tcBorders>
          </w:tcPr>
          <w:p w14:paraId="4358B78E"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Представитель Заказчика</w:t>
            </w:r>
          </w:p>
          <w:p w14:paraId="3D86A0D9" w14:textId="77777777" w:rsidR="00AC0E21" w:rsidRPr="00C11B40" w:rsidRDefault="00AC0E21" w:rsidP="00730991">
            <w:pPr>
              <w:ind w:left="1701"/>
              <w:rPr>
                <w:rFonts w:ascii="Times New Roman" w:hAnsi="Times New Roman"/>
                <w:color w:val="auto"/>
              </w:rPr>
            </w:pPr>
          </w:p>
        </w:tc>
        <w:tc>
          <w:tcPr>
            <w:tcW w:w="3287" w:type="dxa"/>
            <w:gridSpan w:val="3"/>
            <w:tcBorders>
              <w:bottom w:val="single" w:sz="4" w:space="0" w:color="auto"/>
            </w:tcBorders>
          </w:tcPr>
          <w:p w14:paraId="70D56BA3" w14:textId="77777777" w:rsidR="00AC0E21" w:rsidRPr="00C11B40" w:rsidRDefault="00AC0E21" w:rsidP="00730991">
            <w:pPr>
              <w:ind w:left="1701"/>
              <w:rPr>
                <w:rFonts w:ascii="Times New Roman" w:hAnsi="Times New Roman"/>
                <w:color w:val="auto"/>
              </w:rPr>
            </w:pPr>
          </w:p>
        </w:tc>
      </w:tr>
      <w:tr w:rsidR="00AC0E21" w:rsidRPr="00C11B40" w14:paraId="5C823D65" w14:textId="77777777" w:rsidTr="00730991">
        <w:trPr>
          <w:gridAfter w:val="1"/>
          <w:wAfter w:w="2771" w:type="dxa"/>
          <w:trHeight w:val="183"/>
        </w:trPr>
        <w:tc>
          <w:tcPr>
            <w:tcW w:w="3440" w:type="dxa"/>
            <w:tcBorders>
              <w:top w:val="single" w:sz="4" w:space="0" w:color="auto"/>
            </w:tcBorders>
          </w:tcPr>
          <w:p w14:paraId="0070EDB2" w14:textId="77777777" w:rsidR="00AC0E21" w:rsidRPr="00C11B40" w:rsidRDefault="00AC0E21" w:rsidP="00730991">
            <w:pPr>
              <w:ind w:left="1701"/>
              <w:jc w:val="center"/>
              <w:rPr>
                <w:rFonts w:ascii="Times New Roman" w:hAnsi="Times New Roman"/>
                <w:color w:val="auto"/>
              </w:rPr>
            </w:pPr>
            <w:r w:rsidRPr="00C11B40">
              <w:rPr>
                <w:rFonts w:ascii="Times New Roman" w:hAnsi="Times New Roman"/>
                <w:color w:val="auto"/>
              </w:rPr>
              <w:t>(подпись)</w:t>
            </w:r>
          </w:p>
        </w:tc>
        <w:tc>
          <w:tcPr>
            <w:tcW w:w="3287" w:type="dxa"/>
            <w:gridSpan w:val="3"/>
          </w:tcPr>
          <w:p w14:paraId="075B8176" w14:textId="77777777" w:rsidR="00AC0E21" w:rsidRPr="00C11B40" w:rsidRDefault="00AC0E21" w:rsidP="00730991">
            <w:pPr>
              <w:ind w:left="994"/>
              <w:rPr>
                <w:rFonts w:ascii="Times New Roman" w:hAnsi="Times New Roman"/>
                <w:color w:val="auto"/>
              </w:rPr>
            </w:pPr>
            <w:r w:rsidRPr="00C11B40">
              <w:rPr>
                <w:rFonts w:ascii="Times New Roman" w:hAnsi="Times New Roman"/>
                <w:color w:val="auto"/>
              </w:rPr>
              <w:t xml:space="preserve">М.П.             (ФИО)                </w:t>
            </w:r>
          </w:p>
        </w:tc>
      </w:tr>
    </w:tbl>
    <w:p w14:paraId="0B7A3382" w14:textId="77777777" w:rsidR="00AC0E21" w:rsidRPr="00C11B40" w:rsidRDefault="00AC0E21" w:rsidP="00AC0E21">
      <w:pPr>
        <w:ind w:left="1701"/>
        <w:rPr>
          <w:rFonts w:ascii="Times New Roman" w:hAnsi="Times New Roman"/>
          <w:b/>
          <w:color w:val="auto"/>
        </w:rPr>
      </w:pPr>
    </w:p>
    <w:p w14:paraId="6A16BBEB" w14:textId="77777777" w:rsidR="00AC0E21" w:rsidRPr="00C11B40" w:rsidRDefault="00AC0E21" w:rsidP="00AC0E21">
      <w:pPr>
        <w:ind w:left="1701"/>
        <w:rPr>
          <w:rFonts w:ascii="Times New Roman" w:hAnsi="Times New Roman"/>
          <w:b/>
          <w:color w:val="auto"/>
        </w:rPr>
      </w:pPr>
    </w:p>
    <w:p w14:paraId="05342155" w14:textId="77777777" w:rsidR="00AC0E21" w:rsidRPr="00C11B40" w:rsidRDefault="00AC0E21" w:rsidP="00AC0E21">
      <w:pPr>
        <w:ind w:left="1701" w:firstLine="709"/>
        <w:contextualSpacing/>
        <w:jc w:val="both"/>
        <w:rPr>
          <w:rFonts w:ascii="Times New Roman" w:eastAsia="Times New Roman" w:hAnsi="Times New Roman"/>
          <w:color w:val="auto"/>
        </w:rPr>
      </w:pPr>
    </w:p>
    <w:p w14:paraId="3BEF7021" w14:textId="77777777" w:rsidR="00AC0E21" w:rsidRPr="00C11B40" w:rsidRDefault="00AC0E21" w:rsidP="00AC0E21">
      <w:pPr>
        <w:ind w:left="1701" w:firstLine="709"/>
        <w:contextualSpacing/>
        <w:jc w:val="both"/>
        <w:rPr>
          <w:rFonts w:ascii="Times New Roman" w:eastAsia="Times New Roman" w:hAnsi="Times New Roman"/>
          <w:color w:val="auto"/>
        </w:rPr>
      </w:pPr>
    </w:p>
    <w:p w14:paraId="6BAD68F1" w14:textId="77777777" w:rsidR="00AC0E21" w:rsidRPr="00C11B40" w:rsidRDefault="00AC0E21" w:rsidP="00AC0E21">
      <w:pPr>
        <w:ind w:left="1701" w:firstLine="709"/>
        <w:contextualSpacing/>
        <w:jc w:val="both"/>
        <w:rPr>
          <w:rFonts w:ascii="Times New Roman" w:eastAsia="Times New Roman" w:hAnsi="Times New Roman"/>
          <w:color w:val="auto"/>
        </w:rPr>
      </w:pPr>
    </w:p>
    <w:p w14:paraId="769FE646" w14:textId="77777777" w:rsidR="00AC0E21" w:rsidRPr="00C11B40" w:rsidRDefault="00AC0E21" w:rsidP="00AC0E21">
      <w:pPr>
        <w:ind w:left="1701" w:firstLine="709"/>
        <w:contextualSpacing/>
        <w:jc w:val="both"/>
        <w:rPr>
          <w:rFonts w:ascii="Times New Roman" w:eastAsia="Times New Roman" w:hAnsi="Times New Roman"/>
          <w:color w:val="auto"/>
        </w:rPr>
      </w:pPr>
    </w:p>
    <w:p w14:paraId="6F520E07" w14:textId="77777777" w:rsidR="00AC0E21" w:rsidRPr="00C11B40" w:rsidRDefault="00AC0E21" w:rsidP="00AC0E21">
      <w:pPr>
        <w:ind w:left="1701" w:firstLine="709"/>
        <w:contextualSpacing/>
        <w:jc w:val="both"/>
        <w:rPr>
          <w:rFonts w:ascii="Times New Roman" w:eastAsia="Times New Roman" w:hAnsi="Times New Roman"/>
          <w:color w:val="auto"/>
        </w:rPr>
      </w:pPr>
    </w:p>
    <w:p w14:paraId="39F11376" w14:textId="77777777" w:rsidR="00AC0E21" w:rsidRPr="00C11B40" w:rsidRDefault="00AC0E21" w:rsidP="00AC0E21">
      <w:pPr>
        <w:ind w:left="1701" w:firstLine="709"/>
        <w:contextualSpacing/>
        <w:jc w:val="both"/>
        <w:rPr>
          <w:rFonts w:ascii="Times New Roman" w:eastAsia="Times New Roman" w:hAnsi="Times New Roman"/>
          <w:color w:val="auto"/>
        </w:rPr>
      </w:pPr>
    </w:p>
    <w:p w14:paraId="70846583" w14:textId="77777777" w:rsidR="00AC0E21" w:rsidRPr="00C11B40" w:rsidRDefault="00AC0E21" w:rsidP="00AC0E21">
      <w:pPr>
        <w:ind w:left="1701"/>
        <w:jc w:val="right"/>
        <w:rPr>
          <w:rFonts w:ascii="Times New Roman" w:eastAsia="Times New Roman" w:hAnsi="Times New Roman"/>
          <w:color w:val="auto"/>
        </w:rPr>
      </w:pPr>
    </w:p>
    <w:p w14:paraId="22375604" w14:textId="77777777" w:rsidR="00AC0E21" w:rsidRPr="00C11B40" w:rsidRDefault="00AC0E21" w:rsidP="00AC0E21">
      <w:pPr>
        <w:ind w:left="1701"/>
        <w:jc w:val="right"/>
        <w:rPr>
          <w:rFonts w:ascii="Times New Roman" w:eastAsiaTheme="minorHAnsi" w:hAnsi="Times New Roman"/>
          <w:color w:val="auto"/>
        </w:rPr>
      </w:pPr>
      <w:r w:rsidRPr="00C11B40">
        <w:rPr>
          <w:rFonts w:ascii="Times New Roman" w:eastAsia="Times New Roman" w:hAnsi="Times New Roman"/>
          <w:color w:val="auto"/>
        </w:rPr>
        <w:t>Приложение № 5 к ТЗ</w:t>
      </w:r>
      <w:r w:rsidRPr="00C11B40">
        <w:rPr>
          <w:rFonts w:ascii="Times New Roman" w:eastAsiaTheme="minorHAnsi" w:hAnsi="Times New Roman"/>
          <w:color w:val="auto"/>
        </w:rPr>
        <w:t xml:space="preserve"> </w:t>
      </w:r>
    </w:p>
    <w:p w14:paraId="3FEBA202" w14:textId="77777777" w:rsidR="00AC0E21" w:rsidRPr="00C11B40" w:rsidRDefault="00AC0E21" w:rsidP="00AC0E21">
      <w:pPr>
        <w:ind w:left="1701"/>
        <w:jc w:val="center"/>
        <w:rPr>
          <w:rFonts w:ascii="Times New Roman" w:hAnsi="Times New Roman"/>
          <w:b/>
          <w:color w:val="auto"/>
        </w:rPr>
      </w:pPr>
    </w:p>
    <w:p w14:paraId="4DB2F64D" w14:textId="77777777" w:rsidR="00AC0E21" w:rsidRPr="00C11B40" w:rsidRDefault="00AC0E21" w:rsidP="00AC0E21">
      <w:pPr>
        <w:jc w:val="center"/>
        <w:rPr>
          <w:rFonts w:ascii="Times New Roman" w:hAnsi="Times New Roman"/>
          <w:b/>
          <w:color w:val="auto"/>
        </w:rPr>
      </w:pPr>
      <w:r w:rsidRPr="00C11B40">
        <w:rPr>
          <w:rFonts w:ascii="Times New Roman" w:hAnsi="Times New Roman"/>
          <w:b/>
          <w:color w:val="auto"/>
        </w:rPr>
        <w:t>Акт установки оборудования</w:t>
      </w:r>
    </w:p>
    <w:p w14:paraId="659FBE10" w14:textId="77777777" w:rsidR="00AC0E21" w:rsidRPr="00C11B40" w:rsidRDefault="00AC0E21" w:rsidP="00AC0E21">
      <w:pPr>
        <w:ind w:left="1701"/>
        <w:jc w:val="center"/>
        <w:rPr>
          <w:rFonts w:ascii="Times New Roman" w:hAnsi="Times New Roman"/>
          <w:b/>
          <w:color w:val="auto"/>
        </w:rPr>
      </w:pPr>
    </w:p>
    <w:p w14:paraId="3C4B60B4" w14:textId="77777777" w:rsidR="00AC0E21" w:rsidRPr="00C11B40" w:rsidRDefault="00AC0E21" w:rsidP="00AC0E21">
      <w:pPr>
        <w:ind w:left="1701"/>
        <w:rPr>
          <w:color w:val="auto"/>
        </w:rPr>
      </w:pPr>
    </w:p>
    <w:tbl>
      <w:tblPr>
        <w:tblStyle w:val="13"/>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0"/>
        <w:gridCol w:w="1522"/>
        <w:gridCol w:w="1556"/>
        <w:gridCol w:w="2838"/>
      </w:tblGrid>
      <w:tr w:rsidR="00AC0E21" w:rsidRPr="00C11B40" w14:paraId="35522910" w14:textId="77777777" w:rsidTr="00730991">
        <w:tc>
          <w:tcPr>
            <w:tcW w:w="4962" w:type="dxa"/>
            <w:gridSpan w:val="2"/>
          </w:tcPr>
          <w:p w14:paraId="32C99AA8"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г. __________</w:t>
            </w:r>
          </w:p>
        </w:tc>
        <w:tc>
          <w:tcPr>
            <w:tcW w:w="4394" w:type="dxa"/>
            <w:gridSpan w:val="2"/>
          </w:tcPr>
          <w:p w14:paraId="7B3EDA85" w14:textId="77777777" w:rsidR="00AC0E21" w:rsidRPr="00C11B40" w:rsidRDefault="00AC0E21" w:rsidP="00730991">
            <w:pPr>
              <w:ind w:left="-77"/>
              <w:jc w:val="center"/>
              <w:rPr>
                <w:rFonts w:ascii="Times New Roman" w:hAnsi="Times New Roman"/>
                <w:color w:val="auto"/>
              </w:rPr>
            </w:pPr>
            <w:r w:rsidRPr="00C11B40">
              <w:rPr>
                <w:rFonts w:ascii="Times New Roman" w:hAnsi="Times New Roman"/>
                <w:color w:val="auto"/>
              </w:rPr>
              <w:t xml:space="preserve">                      «____» ___________ 20__ г.</w:t>
            </w:r>
          </w:p>
        </w:tc>
      </w:tr>
      <w:tr w:rsidR="00AC0E21" w:rsidRPr="00C11B40" w14:paraId="7582968C" w14:textId="77777777" w:rsidTr="00730991">
        <w:tc>
          <w:tcPr>
            <w:tcW w:w="4962" w:type="dxa"/>
            <w:gridSpan w:val="2"/>
            <w:tcBorders>
              <w:bottom w:val="single" w:sz="4" w:space="0" w:color="auto"/>
            </w:tcBorders>
          </w:tcPr>
          <w:p w14:paraId="2BFE1152" w14:textId="77777777" w:rsidR="00AC0E21" w:rsidRPr="00C11B40" w:rsidRDefault="00AC0E21" w:rsidP="00730991">
            <w:pPr>
              <w:ind w:left="-104" w:right="-3366"/>
              <w:rPr>
                <w:rFonts w:ascii="Times New Roman" w:hAnsi="Times New Roman"/>
                <w:color w:val="auto"/>
              </w:rPr>
            </w:pPr>
          </w:p>
          <w:p w14:paraId="4CEB4DB5" w14:textId="77777777" w:rsidR="00AC0E21" w:rsidRPr="00C11B40" w:rsidRDefault="00AC0E21" w:rsidP="00730991">
            <w:pPr>
              <w:ind w:left="-104" w:right="-3366"/>
              <w:rPr>
                <w:rFonts w:ascii="Times New Roman" w:hAnsi="Times New Roman"/>
                <w:color w:val="auto"/>
              </w:rPr>
            </w:pPr>
          </w:p>
        </w:tc>
        <w:tc>
          <w:tcPr>
            <w:tcW w:w="4394" w:type="dxa"/>
            <w:gridSpan w:val="2"/>
            <w:tcBorders>
              <w:bottom w:val="single" w:sz="4" w:space="0" w:color="auto"/>
            </w:tcBorders>
          </w:tcPr>
          <w:p w14:paraId="7A10E733" w14:textId="77777777" w:rsidR="00AC0E21" w:rsidRPr="00C11B40" w:rsidRDefault="00AC0E21" w:rsidP="00730991">
            <w:pPr>
              <w:ind w:left="-104" w:right="-3366"/>
              <w:rPr>
                <w:rFonts w:ascii="Times New Roman" w:hAnsi="Times New Roman"/>
                <w:color w:val="auto"/>
              </w:rPr>
            </w:pPr>
          </w:p>
        </w:tc>
      </w:tr>
      <w:tr w:rsidR="00AC0E21" w:rsidRPr="00C11B40" w14:paraId="44AB7C3E" w14:textId="77777777" w:rsidTr="00730991">
        <w:tc>
          <w:tcPr>
            <w:tcW w:w="9356" w:type="dxa"/>
            <w:gridSpan w:val="4"/>
            <w:tcBorders>
              <w:top w:val="single" w:sz="4" w:space="0" w:color="auto"/>
              <w:bottom w:val="single" w:sz="4" w:space="0" w:color="auto"/>
            </w:tcBorders>
          </w:tcPr>
          <w:p w14:paraId="2DD65EFD" w14:textId="77777777" w:rsidR="00AC0E21" w:rsidRPr="00C11B40" w:rsidRDefault="00AC0E21" w:rsidP="00730991">
            <w:pPr>
              <w:tabs>
                <w:tab w:val="left" w:pos="3298"/>
              </w:tabs>
              <w:ind w:left="-104" w:right="-3366"/>
              <w:rPr>
                <w:rFonts w:ascii="Times New Roman" w:hAnsi="Times New Roman"/>
                <w:color w:val="auto"/>
              </w:rPr>
            </w:pPr>
            <w:r w:rsidRPr="00C11B40">
              <w:rPr>
                <w:rFonts w:ascii="Times New Roman" w:hAnsi="Times New Roman"/>
                <w:color w:val="auto"/>
              </w:rPr>
              <w:t xml:space="preserve">                                                                                 (наименование объекта, адрес объекта)</w:t>
            </w:r>
          </w:p>
          <w:p w14:paraId="1406D991" w14:textId="77777777" w:rsidR="00AC0E21" w:rsidRPr="00C11B40" w:rsidRDefault="00AC0E21" w:rsidP="00730991">
            <w:pPr>
              <w:ind w:left="-104" w:right="-3366"/>
              <w:rPr>
                <w:rFonts w:ascii="Times New Roman" w:hAnsi="Times New Roman"/>
                <w:color w:val="auto"/>
              </w:rPr>
            </w:pPr>
            <w:r w:rsidRPr="00C11B40">
              <w:rPr>
                <w:rFonts w:ascii="Times New Roman" w:hAnsi="Times New Roman"/>
                <w:color w:val="auto"/>
              </w:rPr>
              <w:t>Представитель Исполнителя</w:t>
            </w:r>
          </w:p>
          <w:p w14:paraId="65D5585B" w14:textId="77777777" w:rsidR="00AC0E21" w:rsidRPr="00C11B40" w:rsidRDefault="00AC0E21" w:rsidP="00730991">
            <w:pPr>
              <w:ind w:left="-104" w:right="-3366"/>
              <w:rPr>
                <w:rFonts w:ascii="Times New Roman" w:hAnsi="Times New Roman"/>
                <w:color w:val="auto"/>
              </w:rPr>
            </w:pPr>
          </w:p>
        </w:tc>
      </w:tr>
      <w:tr w:rsidR="00AC0E21" w:rsidRPr="00C11B40" w14:paraId="05A2E7F8" w14:textId="77777777" w:rsidTr="00730991">
        <w:tc>
          <w:tcPr>
            <w:tcW w:w="4962" w:type="dxa"/>
            <w:gridSpan w:val="2"/>
            <w:tcBorders>
              <w:top w:val="single" w:sz="4" w:space="0" w:color="auto"/>
            </w:tcBorders>
          </w:tcPr>
          <w:p w14:paraId="01CA208F" w14:textId="77777777" w:rsidR="00AC0E21" w:rsidRPr="00C11B40" w:rsidRDefault="00AC0E21" w:rsidP="00730991">
            <w:pPr>
              <w:ind w:left="-104" w:right="-3366"/>
              <w:rPr>
                <w:rFonts w:ascii="Times New Roman" w:hAnsi="Times New Roman"/>
                <w:color w:val="auto"/>
              </w:rPr>
            </w:pPr>
          </w:p>
        </w:tc>
        <w:tc>
          <w:tcPr>
            <w:tcW w:w="4394" w:type="dxa"/>
            <w:gridSpan w:val="2"/>
            <w:tcBorders>
              <w:top w:val="single" w:sz="4" w:space="0" w:color="auto"/>
            </w:tcBorders>
          </w:tcPr>
          <w:p w14:paraId="424FACBF" w14:textId="77777777" w:rsidR="00AC0E21" w:rsidRPr="00C11B40" w:rsidRDefault="00AC0E21" w:rsidP="00730991">
            <w:pPr>
              <w:ind w:left="-104" w:right="-3366"/>
              <w:rPr>
                <w:rFonts w:ascii="Times New Roman" w:hAnsi="Times New Roman"/>
                <w:color w:val="auto"/>
              </w:rPr>
            </w:pPr>
          </w:p>
        </w:tc>
      </w:tr>
      <w:tr w:rsidR="00AC0E21" w:rsidRPr="00C11B40" w14:paraId="5E981F22" w14:textId="77777777" w:rsidTr="00730991">
        <w:tc>
          <w:tcPr>
            <w:tcW w:w="4962" w:type="dxa"/>
            <w:gridSpan w:val="2"/>
            <w:tcBorders>
              <w:bottom w:val="single" w:sz="4" w:space="0" w:color="auto"/>
            </w:tcBorders>
          </w:tcPr>
          <w:p w14:paraId="55A9D1A3" w14:textId="77777777" w:rsidR="00AC0E21" w:rsidRPr="00C11B40" w:rsidRDefault="00AC0E21" w:rsidP="00730991">
            <w:pPr>
              <w:ind w:left="-104" w:right="-3366"/>
              <w:rPr>
                <w:rFonts w:ascii="Times New Roman" w:hAnsi="Times New Roman"/>
                <w:color w:val="auto"/>
              </w:rPr>
            </w:pPr>
            <w:r w:rsidRPr="00C11B40">
              <w:rPr>
                <w:rFonts w:ascii="Times New Roman" w:hAnsi="Times New Roman"/>
                <w:color w:val="auto"/>
              </w:rPr>
              <w:t>Представитель Заказчика</w:t>
            </w:r>
          </w:p>
          <w:p w14:paraId="6EDC2B0F" w14:textId="77777777" w:rsidR="00AC0E21" w:rsidRPr="00C11B40" w:rsidRDefault="00AC0E21" w:rsidP="00730991">
            <w:pPr>
              <w:ind w:left="-104" w:right="-3366"/>
              <w:rPr>
                <w:rFonts w:ascii="Times New Roman" w:hAnsi="Times New Roman"/>
                <w:color w:val="auto"/>
              </w:rPr>
            </w:pPr>
          </w:p>
        </w:tc>
        <w:tc>
          <w:tcPr>
            <w:tcW w:w="4394" w:type="dxa"/>
            <w:gridSpan w:val="2"/>
            <w:tcBorders>
              <w:bottom w:val="single" w:sz="4" w:space="0" w:color="auto"/>
            </w:tcBorders>
          </w:tcPr>
          <w:p w14:paraId="0F6CDE48" w14:textId="77777777" w:rsidR="00AC0E21" w:rsidRPr="00C11B40" w:rsidRDefault="00AC0E21" w:rsidP="00730991">
            <w:pPr>
              <w:ind w:left="-104" w:right="-3366"/>
              <w:rPr>
                <w:rFonts w:ascii="Times New Roman" w:hAnsi="Times New Roman"/>
                <w:color w:val="auto"/>
              </w:rPr>
            </w:pPr>
          </w:p>
        </w:tc>
      </w:tr>
      <w:tr w:rsidR="00AC0E21" w:rsidRPr="00C11B40" w14:paraId="786D19D0" w14:textId="77777777" w:rsidTr="00730991">
        <w:tc>
          <w:tcPr>
            <w:tcW w:w="4962" w:type="dxa"/>
            <w:gridSpan w:val="2"/>
            <w:tcBorders>
              <w:top w:val="single" w:sz="4" w:space="0" w:color="auto"/>
            </w:tcBorders>
          </w:tcPr>
          <w:p w14:paraId="0CEF5749" w14:textId="77777777" w:rsidR="00AC0E21" w:rsidRPr="00C11B40" w:rsidRDefault="00AC0E21" w:rsidP="00730991">
            <w:pPr>
              <w:ind w:left="-104" w:right="-3366"/>
              <w:rPr>
                <w:rFonts w:ascii="Times New Roman" w:hAnsi="Times New Roman"/>
                <w:color w:val="auto"/>
              </w:rPr>
            </w:pPr>
          </w:p>
          <w:p w14:paraId="54F44FA1" w14:textId="77777777" w:rsidR="00AC0E21" w:rsidRPr="00C11B40" w:rsidRDefault="00AC0E21" w:rsidP="00730991">
            <w:pPr>
              <w:ind w:left="-104" w:right="-3366"/>
              <w:rPr>
                <w:rFonts w:ascii="Times New Roman" w:hAnsi="Times New Roman"/>
                <w:color w:val="auto"/>
              </w:rPr>
            </w:pPr>
            <w:r w:rsidRPr="00C11B40">
              <w:rPr>
                <w:rFonts w:ascii="Times New Roman" w:hAnsi="Times New Roman"/>
                <w:color w:val="auto"/>
              </w:rPr>
              <w:t>В результате проведенных работ установлено</w:t>
            </w:r>
          </w:p>
        </w:tc>
        <w:tc>
          <w:tcPr>
            <w:tcW w:w="4394" w:type="dxa"/>
            <w:gridSpan w:val="2"/>
            <w:tcBorders>
              <w:top w:val="single" w:sz="4" w:space="0" w:color="auto"/>
              <w:bottom w:val="single" w:sz="4" w:space="0" w:color="auto"/>
            </w:tcBorders>
          </w:tcPr>
          <w:p w14:paraId="3B9FB199" w14:textId="77777777" w:rsidR="00AC0E21" w:rsidRPr="00C11B40" w:rsidRDefault="00AC0E21" w:rsidP="00730991">
            <w:pPr>
              <w:ind w:left="-104" w:right="-3366"/>
              <w:rPr>
                <w:rFonts w:ascii="Times New Roman" w:hAnsi="Times New Roman"/>
                <w:color w:val="auto"/>
              </w:rPr>
            </w:pPr>
          </w:p>
        </w:tc>
      </w:tr>
      <w:tr w:rsidR="00AC0E21" w:rsidRPr="00C11B40" w14:paraId="3AC3500D" w14:textId="77777777" w:rsidTr="00730991">
        <w:tc>
          <w:tcPr>
            <w:tcW w:w="4962" w:type="dxa"/>
            <w:gridSpan w:val="2"/>
          </w:tcPr>
          <w:p w14:paraId="0C843B99" w14:textId="77777777" w:rsidR="00AC0E21" w:rsidRPr="00C11B40" w:rsidRDefault="00AC0E21" w:rsidP="00730991">
            <w:pPr>
              <w:ind w:left="-104" w:right="-3366"/>
              <w:rPr>
                <w:rFonts w:ascii="Times New Roman" w:hAnsi="Times New Roman"/>
                <w:color w:val="auto"/>
              </w:rPr>
            </w:pPr>
          </w:p>
        </w:tc>
        <w:tc>
          <w:tcPr>
            <w:tcW w:w="4394" w:type="dxa"/>
            <w:gridSpan w:val="2"/>
            <w:tcBorders>
              <w:top w:val="single" w:sz="4" w:space="0" w:color="auto"/>
            </w:tcBorders>
          </w:tcPr>
          <w:p w14:paraId="47EF19F3" w14:textId="77777777" w:rsidR="00AC0E21" w:rsidRPr="00C11B40" w:rsidRDefault="00AC0E21" w:rsidP="00730991">
            <w:pPr>
              <w:ind w:left="-104" w:right="-3366"/>
              <w:rPr>
                <w:rFonts w:ascii="Times New Roman" w:hAnsi="Times New Roman"/>
                <w:color w:val="auto"/>
              </w:rPr>
            </w:pPr>
            <w:r w:rsidRPr="00C11B40">
              <w:rPr>
                <w:rFonts w:ascii="Times New Roman" w:hAnsi="Times New Roman"/>
                <w:color w:val="auto"/>
              </w:rPr>
              <w:t xml:space="preserve">                  (указывается установленное оборудование, </w:t>
            </w:r>
          </w:p>
        </w:tc>
      </w:tr>
      <w:tr w:rsidR="00AC0E21" w:rsidRPr="00C11B40" w14:paraId="261A9EA9" w14:textId="77777777" w:rsidTr="00730991">
        <w:trPr>
          <w:trHeight w:val="429"/>
        </w:trPr>
        <w:tc>
          <w:tcPr>
            <w:tcW w:w="9356" w:type="dxa"/>
            <w:gridSpan w:val="4"/>
            <w:tcBorders>
              <w:bottom w:val="single" w:sz="4" w:space="0" w:color="auto"/>
            </w:tcBorders>
            <w:vAlign w:val="bottom"/>
          </w:tcPr>
          <w:p w14:paraId="71E2D537" w14:textId="77777777" w:rsidR="00AC0E21" w:rsidRPr="00C11B40" w:rsidRDefault="00AC0E21" w:rsidP="00730991">
            <w:pPr>
              <w:ind w:left="-104" w:right="-3366"/>
              <w:jc w:val="center"/>
              <w:rPr>
                <w:rFonts w:ascii="Times New Roman" w:hAnsi="Times New Roman"/>
                <w:color w:val="auto"/>
              </w:rPr>
            </w:pPr>
          </w:p>
        </w:tc>
      </w:tr>
      <w:tr w:rsidR="00AC0E21" w:rsidRPr="00C11B40" w14:paraId="1365568B" w14:textId="77777777" w:rsidTr="00730991">
        <w:trPr>
          <w:trHeight w:val="429"/>
        </w:trPr>
        <w:tc>
          <w:tcPr>
            <w:tcW w:w="9356" w:type="dxa"/>
            <w:gridSpan w:val="4"/>
            <w:tcBorders>
              <w:top w:val="single" w:sz="4" w:space="0" w:color="auto"/>
              <w:bottom w:val="single" w:sz="4" w:space="0" w:color="auto"/>
            </w:tcBorders>
          </w:tcPr>
          <w:p w14:paraId="664580A6" w14:textId="77777777" w:rsidR="00AC0E21" w:rsidRPr="00C11B40" w:rsidRDefault="00AC0E21" w:rsidP="00730991">
            <w:pPr>
              <w:ind w:left="-104" w:right="-3366"/>
              <w:jc w:val="both"/>
              <w:rPr>
                <w:rFonts w:ascii="Times New Roman" w:hAnsi="Times New Roman"/>
                <w:color w:val="auto"/>
              </w:rPr>
            </w:pPr>
            <w:r w:rsidRPr="00C11B40">
              <w:rPr>
                <w:rFonts w:ascii="Times New Roman" w:hAnsi="Times New Roman"/>
                <w:color w:val="auto"/>
              </w:rPr>
              <w:t xml:space="preserve">                                                                                          его наименование, марка, модель, инв. №)</w:t>
            </w:r>
          </w:p>
        </w:tc>
      </w:tr>
      <w:tr w:rsidR="00AC0E21" w:rsidRPr="00C11B40" w14:paraId="570E032C" w14:textId="77777777" w:rsidTr="00730991">
        <w:trPr>
          <w:trHeight w:val="426"/>
        </w:trPr>
        <w:tc>
          <w:tcPr>
            <w:tcW w:w="4962" w:type="dxa"/>
            <w:gridSpan w:val="2"/>
            <w:tcBorders>
              <w:bottom w:val="single" w:sz="4" w:space="0" w:color="auto"/>
            </w:tcBorders>
          </w:tcPr>
          <w:p w14:paraId="31B5DE1A" w14:textId="77777777" w:rsidR="00AC0E21" w:rsidRPr="00C11B40" w:rsidRDefault="00AC0E21" w:rsidP="00730991">
            <w:pPr>
              <w:ind w:left="-104" w:right="-3366"/>
              <w:rPr>
                <w:rFonts w:ascii="Times New Roman" w:hAnsi="Times New Roman"/>
                <w:color w:val="auto"/>
              </w:rPr>
            </w:pPr>
          </w:p>
        </w:tc>
        <w:tc>
          <w:tcPr>
            <w:tcW w:w="4394" w:type="dxa"/>
            <w:gridSpan w:val="2"/>
            <w:tcBorders>
              <w:bottom w:val="single" w:sz="4" w:space="0" w:color="auto"/>
            </w:tcBorders>
          </w:tcPr>
          <w:p w14:paraId="2916497D" w14:textId="77777777" w:rsidR="00AC0E21" w:rsidRPr="00C11B40" w:rsidRDefault="00AC0E21" w:rsidP="00730991">
            <w:pPr>
              <w:ind w:left="-104" w:right="-3366"/>
              <w:jc w:val="center"/>
              <w:rPr>
                <w:rFonts w:ascii="Times New Roman" w:hAnsi="Times New Roman"/>
                <w:color w:val="auto"/>
              </w:rPr>
            </w:pPr>
          </w:p>
        </w:tc>
      </w:tr>
      <w:tr w:rsidR="00AC0E21" w:rsidRPr="00C11B40" w14:paraId="38E54066" w14:textId="77777777" w:rsidTr="00730991">
        <w:trPr>
          <w:trHeight w:val="418"/>
        </w:trPr>
        <w:tc>
          <w:tcPr>
            <w:tcW w:w="4962" w:type="dxa"/>
            <w:gridSpan w:val="2"/>
            <w:tcBorders>
              <w:top w:val="single" w:sz="4" w:space="0" w:color="auto"/>
              <w:bottom w:val="single" w:sz="4" w:space="0" w:color="auto"/>
            </w:tcBorders>
          </w:tcPr>
          <w:p w14:paraId="4F9C82C1" w14:textId="77777777" w:rsidR="00AC0E21" w:rsidRPr="00C11B40" w:rsidRDefault="00AC0E21" w:rsidP="00730991">
            <w:pPr>
              <w:ind w:left="-104" w:right="-3366"/>
              <w:rPr>
                <w:rFonts w:ascii="Times New Roman" w:hAnsi="Times New Roman"/>
                <w:color w:val="auto"/>
              </w:rPr>
            </w:pPr>
          </w:p>
        </w:tc>
        <w:tc>
          <w:tcPr>
            <w:tcW w:w="4394" w:type="dxa"/>
            <w:gridSpan w:val="2"/>
            <w:tcBorders>
              <w:bottom w:val="single" w:sz="4" w:space="0" w:color="auto"/>
            </w:tcBorders>
          </w:tcPr>
          <w:p w14:paraId="425102CD" w14:textId="77777777" w:rsidR="00AC0E21" w:rsidRPr="00C11B40" w:rsidRDefault="00AC0E21" w:rsidP="00730991">
            <w:pPr>
              <w:ind w:left="-104" w:right="-3366"/>
              <w:jc w:val="center"/>
              <w:rPr>
                <w:rFonts w:ascii="Times New Roman" w:hAnsi="Times New Roman"/>
                <w:color w:val="auto"/>
              </w:rPr>
            </w:pPr>
          </w:p>
        </w:tc>
      </w:tr>
      <w:tr w:rsidR="00AC0E21" w:rsidRPr="00C11B40" w14:paraId="2FD068ED" w14:textId="77777777" w:rsidTr="00730991">
        <w:trPr>
          <w:trHeight w:val="418"/>
        </w:trPr>
        <w:tc>
          <w:tcPr>
            <w:tcW w:w="4962" w:type="dxa"/>
            <w:gridSpan w:val="2"/>
            <w:tcBorders>
              <w:top w:val="single" w:sz="4" w:space="0" w:color="auto"/>
              <w:bottom w:val="single" w:sz="4" w:space="0" w:color="auto"/>
            </w:tcBorders>
          </w:tcPr>
          <w:p w14:paraId="4DE45F4C" w14:textId="77777777" w:rsidR="00AC0E21" w:rsidRPr="00C11B40" w:rsidRDefault="00AC0E21" w:rsidP="00730991">
            <w:pPr>
              <w:ind w:left="-104" w:right="-3366"/>
              <w:rPr>
                <w:rFonts w:ascii="Times New Roman" w:hAnsi="Times New Roman"/>
                <w:color w:val="auto"/>
              </w:rPr>
            </w:pPr>
          </w:p>
        </w:tc>
        <w:tc>
          <w:tcPr>
            <w:tcW w:w="4394" w:type="dxa"/>
            <w:gridSpan w:val="2"/>
            <w:tcBorders>
              <w:bottom w:val="single" w:sz="4" w:space="0" w:color="auto"/>
            </w:tcBorders>
          </w:tcPr>
          <w:p w14:paraId="4D28C312" w14:textId="77777777" w:rsidR="00AC0E21" w:rsidRPr="00C11B40" w:rsidRDefault="00AC0E21" w:rsidP="00730991">
            <w:pPr>
              <w:ind w:left="-104" w:right="-3366"/>
              <w:jc w:val="center"/>
              <w:rPr>
                <w:rFonts w:ascii="Times New Roman" w:hAnsi="Times New Roman"/>
                <w:color w:val="auto"/>
              </w:rPr>
            </w:pPr>
          </w:p>
        </w:tc>
      </w:tr>
      <w:tr w:rsidR="00AC0E21" w:rsidRPr="00C11B40" w14:paraId="7BE5237F" w14:textId="77777777" w:rsidTr="00730991">
        <w:trPr>
          <w:trHeight w:val="409"/>
        </w:trPr>
        <w:tc>
          <w:tcPr>
            <w:tcW w:w="4962" w:type="dxa"/>
            <w:gridSpan w:val="2"/>
            <w:tcBorders>
              <w:top w:val="single" w:sz="4" w:space="0" w:color="auto"/>
              <w:bottom w:val="single" w:sz="4" w:space="0" w:color="auto"/>
            </w:tcBorders>
          </w:tcPr>
          <w:p w14:paraId="69560856" w14:textId="77777777" w:rsidR="00AC0E21" w:rsidRPr="00C11B40" w:rsidRDefault="00AC0E21" w:rsidP="00730991">
            <w:pPr>
              <w:ind w:left="-104" w:right="-3366"/>
              <w:rPr>
                <w:rFonts w:ascii="Times New Roman" w:hAnsi="Times New Roman"/>
                <w:color w:val="auto"/>
              </w:rPr>
            </w:pPr>
            <w:r w:rsidRPr="00C11B40">
              <w:rPr>
                <w:rFonts w:ascii="Times New Roman" w:hAnsi="Times New Roman"/>
                <w:color w:val="auto"/>
              </w:rPr>
              <w:t>Дата начала работ:</w:t>
            </w:r>
          </w:p>
        </w:tc>
        <w:tc>
          <w:tcPr>
            <w:tcW w:w="4394" w:type="dxa"/>
            <w:gridSpan w:val="2"/>
            <w:tcBorders>
              <w:top w:val="single" w:sz="4" w:space="0" w:color="auto"/>
              <w:bottom w:val="single" w:sz="4" w:space="0" w:color="auto"/>
            </w:tcBorders>
          </w:tcPr>
          <w:p w14:paraId="248ACCF2" w14:textId="77777777" w:rsidR="00AC0E21" w:rsidRPr="00C11B40" w:rsidRDefault="00AC0E21" w:rsidP="00730991">
            <w:pPr>
              <w:ind w:left="-104" w:right="-3366"/>
              <w:jc w:val="center"/>
              <w:rPr>
                <w:rFonts w:ascii="Times New Roman" w:hAnsi="Times New Roman"/>
                <w:color w:val="auto"/>
              </w:rPr>
            </w:pPr>
          </w:p>
        </w:tc>
      </w:tr>
      <w:tr w:rsidR="00AC0E21" w:rsidRPr="00C11B40" w14:paraId="2952F805" w14:textId="77777777" w:rsidTr="00730991">
        <w:trPr>
          <w:trHeight w:val="415"/>
        </w:trPr>
        <w:tc>
          <w:tcPr>
            <w:tcW w:w="9356" w:type="dxa"/>
            <w:gridSpan w:val="4"/>
            <w:tcBorders>
              <w:top w:val="single" w:sz="4" w:space="0" w:color="auto"/>
            </w:tcBorders>
          </w:tcPr>
          <w:p w14:paraId="208FB932" w14:textId="77777777" w:rsidR="00AC0E21" w:rsidRPr="00C11B40" w:rsidRDefault="00AC0E21" w:rsidP="00730991">
            <w:pPr>
              <w:ind w:left="-104" w:right="-3366"/>
              <w:rPr>
                <w:rFonts w:ascii="Times New Roman" w:hAnsi="Times New Roman"/>
                <w:color w:val="auto"/>
              </w:rPr>
            </w:pPr>
          </w:p>
          <w:p w14:paraId="44C088F5" w14:textId="77777777" w:rsidR="00AC0E21" w:rsidRPr="00C11B40" w:rsidRDefault="00AC0E21" w:rsidP="00730991">
            <w:pPr>
              <w:ind w:left="-104" w:right="-3366"/>
              <w:rPr>
                <w:rFonts w:ascii="Times New Roman" w:hAnsi="Times New Roman"/>
                <w:color w:val="auto"/>
              </w:rPr>
            </w:pPr>
            <w:r w:rsidRPr="00C11B40">
              <w:rPr>
                <w:rFonts w:ascii="Times New Roman" w:hAnsi="Times New Roman"/>
                <w:color w:val="auto"/>
              </w:rPr>
              <w:t>Дата окончания работ:</w:t>
            </w:r>
          </w:p>
        </w:tc>
      </w:tr>
      <w:tr w:rsidR="00AC0E21" w:rsidRPr="00C11B40" w14:paraId="0CF565BE" w14:textId="77777777" w:rsidTr="00730991">
        <w:trPr>
          <w:trHeight w:val="415"/>
        </w:trPr>
        <w:tc>
          <w:tcPr>
            <w:tcW w:w="4962" w:type="dxa"/>
            <w:gridSpan w:val="2"/>
            <w:tcBorders>
              <w:bottom w:val="single" w:sz="4" w:space="0" w:color="auto"/>
            </w:tcBorders>
          </w:tcPr>
          <w:p w14:paraId="6F01A990" w14:textId="77777777" w:rsidR="00AC0E21" w:rsidRPr="00C11B40" w:rsidRDefault="00AC0E21" w:rsidP="00730991">
            <w:pPr>
              <w:ind w:left="-104" w:right="-3366"/>
              <w:rPr>
                <w:rFonts w:ascii="Times New Roman" w:hAnsi="Times New Roman"/>
                <w:color w:val="auto"/>
              </w:rPr>
            </w:pPr>
          </w:p>
        </w:tc>
        <w:tc>
          <w:tcPr>
            <w:tcW w:w="4394" w:type="dxa"/>
            <w:gridSpan w:val="2"/>
            <w:tcBorders>
              <w:bottom w:val="single" w:sz="4" w:space="0" w:color="auto"/>
            </w:tcBorders>
          </w:tcPr>
          <w:p w14:paraId="2DD2D9AC" w14:textId="77777777" w:rsidR="00AC0E21" w:rsidRPr="00C11B40" w:rsidRDefault="00AC0E21" w:rsidP="00730991">
            <w:pPr>
              <w:ind w:left="-104" w:right="-3366"/>
              <w:jc w:val="center"/>
              <w:rPr>
                <w:rFonts w:ascii="Times New Roman" w:hAnsi="Times New Roman"/>
                <w:color w:val="auto"/>
              </w:rPr>
            </w:pPr>
          </w:p>
        </w:tc>
      </w:tr>
      <w:tr w:rsidR="00AC0E21" w:rsidRPr="00C11B40" w14:paraId="48E2E8C9" w14:textId="77777777" w:rsidTr="00730991">
        <w:trPr>
          <w:trHeight w:val="511"/>
        </w:trPr>
        <w:tc>
          <w:tcPr>
            <w:tcW w:w="9356" w:type="dxa"/>
            <w:gridSpan w:val="4"/>
            <w:tcBorders>
              <w:bottom w:val="single" w:sz="4" w:space="0" w:color="auto"/>
            </w:tcBorders>
          </w:tcPr>
          <w:p w14:paraId="3D4CDDB9" w14:textId="77777777" w:rsidR="00AC0E21" w:rsidRPr="00C11B40" w:rsidRDefault="00AC0E21" w:rsidP="00730991">
            <w:pPr>
              <w:ind w:left="-104" w:right="-3366"/>
              <w:jc w:val="center"/>
              <w:rPr>
                <w:rFonts w:ascii="Times New Roman" w:hAnsi="Times New Roman"/>
                <w:color w:val="auto"/>
              </w:rPr>
            </w:pPr>
          </w:p>
        </w:tc>
      </w:tr>
      <w:tr w:rsidR="00AC0E21" w:rsidRPr="00C11B40" w14:paraId="1D162A4F" w14:textId="77777777" w:rsidTr="00730991">
        <w:trPr>
          <w:trHeight w:val="415"/>
        </w:trPr>
        <w:tc>
          <w:tcPr>
            <w:tcW w:w="4962" w:type="dxa"/>
            <w:gridSpan w:val="2"/>
            <w:tcBorders>
              <w:top w:val="single" w:sz="4" w:space="0" w:color="auto"/>
              <w:bottom w:val="single" w:sz="4" w:space="0" w:color="auto"/>
            </w:tcBorders>
          </w:tcPr>
          <w:p w14:paraId="4409340C" w14:textId="77777777" w:rsidR="00AC0E21" w:rsidRPr="00C11B40" w:rsidRDefault="00AC0E21" w:rsidP="00730991">
            <w:pPr>
              <w:ind w:left="-104" w:right="-3366"/>
              <w:rPr>
                <w:rFonts w:ascii="Times New Roman" w:hAnsi="Times New Roman"/>
                <w:color w:val="auto"/>
              </w:rPr>
            </w:pPr>
          </w:p>
        </w:tc>
        <w:tc>
          <w:tcPr>
            <w:tcW w:w="4394" w:type="dxa"/>
            <w:gridSpan w:val="2"/>
            <w:tcBorders>
              <w:top w:val="single" w:sz="4" w:space="0" w:color="auto"/>
              <w:bottom w:val="single" w:sz="4" w:space="0" w:color="auto"/>
            </w:tcBorders>
          </w:tcPr>
          <w:p w14:paraId="301E7FB6" w14:textId="77777777" w:rsidR="00AC0E21" w:rsidRPr="00C11B40" w:rsidRDefault="00AC0E21" w:rsidP="00730991">
            <w:pPr>
              <w:ind w:left="-104" w:right="-3366"/>
              <w:jc w:val="center"/>
              <w:rPr>
                <w:rFonts w:ascii="Times New Roman" w:hAnsi="Times New Roman"/>
                <w:color w:val="auto"/>
              </w:rPr>
            </w:pPr>
          </w:p>
        </w:tc>
      </w:tr>
      <w:tr w:rsidR="00AC0E21" w:rsidRPr="00C11B40" w14:paraId="503DE19A" w14:textId="77777777" w:rsidTr="00730991">
        <w:trPr>
          <w:trHeight w:val="415"/>
        </w:trPr>
        <w:tc>
          <w:tcPr>
            <w:tcW w:w="4962" w:type="dxa"/>
            <w:gridSpan w:val="2"/>
            <w:tcBorders>
              <w:top w:val="single" w:sz="4" w:space="0" w:color="auto"/>
            </w:tcBorders>
          </w:tcPr>
          <w:p w14:paraId="7661CD39" w14:textId="77777777" w:rsidR="00AC0E21" w:rsidRPr="00C11B40" w:rsidRDefault="00AC0E21" w:rsidP="00730991">
            <w:pPr>
              <w:ind w:left="-104"/>
              <w:rPr>
                <w:rFonts w:ascii="Times New Roman" w:hAnsi="Times New Roman"/>
                <w:color w:val="auto"/>
              </w:rPr>
            </w:pPr>
          </w:p>
          <w:p w14:paraId="210AEA36"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Сдал:</w:t>
            </w:r>
          </w:p>
          <w:p w14:paraId="3AC7DFAD" w14:textId="77777777" w:rsidR="00AC0E21" w:rsidRPr="00C11B40" w:rsidRDefault="00AC0E21" w:rsidP="00730991">
            <w:pPr>
              <w:ind w:left="-104"/>
              <w:rPr>
                <w:rFonts w:ascii="Times New Roman" w:hAnsi="Times New Roman"/>
                <w:color w:val="auto"/>
              </w:rPr>
            </w:pPr>
          </w:p>
        </w:tc>
        <w:tc>
          <w:tcPr>
            <w:tcW w:w="4394" w:type="dxa"/>
            <w:gridSpan w:val="2"/>
            <w:tcBorders>
              <w:top w:val="single" w:sz="4" w:space="0" w:color="auto"/>
            </w:tcBorders>
          </w:tcPr>
          <w:p w14:paraId="20DCC352" w14:textId="77777777" w:rsidR="00AC0E21" w:rsidRPr="00C11B40" w:rsidRDefault="00AC0E21" w:rsidP="00730991">
            <w:pPr>
              <w:jc w:val="center"/>
              <w:rPr>
                <w:rFonts w:ascii="Times New Roman" w:hAnsi="Times New Roman"/>
                <w:color w:val="auto"/>
              </w:rPr>
            </w:pPr>
          </w:p>
        </w:tc>
      </w:tr>
      <w:tr w:rsidR="00AC0E21" w:rsidRPr="00C11B40" w14:paraId="298E95C4" w14:textId="77777777" w:rsidTr="00730991">
        <w:trPr>
          <w:gridAfter w:val="1"/>
          <w:wAfter w:w="2838" w:type="dxa"/>
        </w:trPr>
        <w:tc>
          <w:tcPr>
            <w:tcW w:w="3440" w:type="dxa"/>
            <w:tcBorders>
              <w:bottom w:val="single" w:sz="4" w:space="0" w:color="auto"/>
            </w:tcBorders>
          </w:tcPr>
          <w:p w14:paraId="7104AF5A"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Представитель Исполнителя</w:t>
            </w:r>
          </w:p>
          <w:p w14:paraId="5BC80ACD" w14:textId="77777777" w:rsidR="00AC0E21" w:rsidRPr="00C11B40" w:rsidRDefault="00AC0E21" w:rsidP="00730991">
            <w:pPr>
              <w:ind w:left="-104"/>
              <w:rPr>
                <w:rFonts w:ascii="Times New Roman" w:hAnsi="Times New Roman"/>
                <w:color w:val="auto"/>
              </w:rPr>
            </w:pPr>
          </w:p>
        </w:tc>
        <w:tc>
          <w:tcPr>
            <w:tcW w:w="3078" w:type="dxa"/>
            <w:gridSpan w:val="2"/>
            <w:tcBorders>
              <w:bottom w:val="single" w:sz="4" w:space="0" w:color="auto"/>
            </w:tcBorders>
          </w:tcPr>
          <w:p w14:paraId="24534519" w14:textId="77777777" w:rsidR="00AC0E21" w:rsidRPr="00C11B40" w:rsidRDefault="00AC0E21" w:rsidP="00730991">
            <w:pPr>
              <w:rPr>
                <w:rFonts w:ascii="Times New Roman" w:hAnsi="Times New Roman"/>
                <w:color w:val="auto"/>
              </w:rPr>
            </w:pPr>
          </w:p>
        </w:tc>
      </w:tr>
      <w:tr w:rsidR="00AC0E21" w:rsidRPr="00C11B40" w14:paraId="410AA6AA" w14:textId="77777777" w:rsidTr="00730991">
        <w:trPr>
          <w:gridAfter w:val="1"/>
          <w:wAfter w:w="2838" w:type="dxa"/>
        </w:trPr>
        <w:tc>
          <w:tcPr>
            <w:tcW w:w="3440" w:type="dxa"/>
            <w:tcBorders>
              <w:top w:val="single" w:sz="4" w:space="0" w:color="auto"/>
            </w:tcBorders>
          </w:tcPr>
          <w:p w14:paraId="5E145732" w14:textId="77777777" w:rsidR="00AC0E21" w:rsidRPr="00C11B40" w:rsidRDefault="00AC0E21" w:rsidP="00730991">
            <w:pPr>
              <w:jc w:val="center"/>
              <w:rPr>
                <w:rFonts w:ascii="Times New Roman" w:hAnsi="Times New Roman"/>
                <w:color w:val="auto"/>
              </w:rPr>
            </w:pPr>
            <w:r w:rsidRPr="00C11B40">
              <w:rPr>
                <w:rFonts w:ascii="Times New Roman" w:hAnsi="Times New Roman"/>
                <w:color w:val="auto"/>
              </w:rPr>
              <w:t>(подпись)</w:t>
            </w:r>
          </w:p>
        </w:tc>
        <w:tc>
          <w:tcPr>
            <w:tcW w:w="3078" w:type="dxa"/>
            <w:gridSpan w:val="2"/>
          </w:tcPr>
          <w:p w14:paraId="4D61EE95" w14:textId="77777777" w:rsidR="00AC0E21" w:rsidRPr="00C11B40" w:rsidRDefault="00AC0E21" w:rsidP="00730991">
            <w:pPr>
              <w:jc w:val="center"/>
              <w:rPr>
                <w:rFonts w:ascii="Times New Roman" w:hAnsi="Times New Roman"/>
                <w:color w:val="auto"/>
              </w:rPr>
            </w:pPr>
            <w:r w:rsidRPr="00C11B40">
              <w:rPr>
                <w:rFonts w:ascii="Times New Roman" w:hAnsi="Times New Roman"/>
                <w:color w:val="auto"/>
              </w:rPr>
              <w:t>(ФИО)</w:t>
            </w:r>
          </w:p>
        </w:tc>
      </w:tr>
      <w:tr w:rsidR="00AC0E21" w:rsidRPr="00C11B40" w14:paraId="279F76BF" w14:textId="77777777" w:rsidTr="00730991">
        <w:tc>
          <w:tcPr>
            <w:tcW w:w="4962" w:type="dxa"/>
            <w:gridSpan w:val="2"/>
          </w:tcPr>
          <w:p w14:paraId="50A8AE1C" w14:textId="77777777" w:rsidR="00AC0E21" w:rsidRPr="00C11B40" w:rsidRDefault="00AC0E21" w:rsidP="00730991">
            <w:pPr>
              <w:rPr>
                <w:rFonts w:ascii="Times New Roman" w:hAnsi="Times New Roman"/>
                <w:color w:val="auto"/>
              </w:rPr>
            </w:pPr>
          </w:p>
        </w:tc>
        <w:tc>
          <w:tcPr>
            <w:tcW w:w="4394" w:type="dxa"/>
            <w:gridSpan w:val="2"/>
          </w:tcPr>
          <w:p w14:paraId="722C46A7" w14:textId="77777777" w:rsidR="00AC0E21" w:rsidRPr="00C11B40" w:rsidRDefault="00AC0E21" w:rsidP="00730991">
            <w:pPr>
              <w:rPr>
                <w:rFonts w:ascii="Times New Roman" w:hAnsi="Times New Roman"/>
                <w:color w:val="auto"/>
              </w:rPr>
            </w:pPr>
          </w:p>
        </w:tc>
      </w:tr>
      <w:tr w:rsidR="00AC0E21" w:rsidRPr="00C11B40" w14:paraId="3A9D7A0F" w14:textId="77777777" w:rsidTr="00730991">
        <w:tc>
          <w:tcPr>
            <w:tcW w:w="4962" w:type="dxa"/>
            <w:gridSpan w:val="2"/>
          </w:tcPr>
          <w:p w14:paraId="2B9B3D74"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Принял:</w:t>
            </w:r>
          </w:p>
          <w:p w14:paraId="7D914A3A" w14:textId="77777777" w:rsidR="00AC0E21" w:rsidRPr="00C11B40" w:rsidRDefault="00AC0E21" w:rsidP="00730991">
            <w:pPr>
              <w:ind w:left="-104"/>
              <w:rPr>
                <w:rFonts w:ascii="Times New Roman" w:hAnsi="Times New Roman"/>
                <w:color w:val="auto"/>
              </w:rPr>
            </w:pPr>
          </w:p>
        </w:tc>
        <w:tc>
          <w:tcPr>
            <w:tcW w:w="4394" w:type="dxa"/>
            <w:gridSpan w:val="2"/>
          </w:tcPr>
          <w:p w14:paraId="49D99106" w14:textId="77777777" w:rsidR="00AC0E21" w:rsidRPr="00C11B40" w:rsidRDefault="00AC0E21" w:rsidP="00730991">
            <w:pPr>
              <w:rPr>
                <w:rFonts w:ascii="Times New Roman" w:hAnsi="Times New Roman"/>
                <w:color w:val="auto"/>
              </w:rPr>
            </w:pPr>
          </w:p>
        </w:tc>
      </w:tr>
      <w:tr w:rsidR="00AC0E21" w:rsidRPr="00C11B40" w14:paraId="6E29B522" w14:textId="77777777" w:rsidTr="00730991">
        <w:trPr>
          <w:gridAfter w:val="1"/>
          <w:wAfter w:w="2838" w:type="dxa"/>
        </w:trPr>
        <w:tc>
          <w:tcPr>
            <w:tcW w:w="3440" w:type="dxa"/>
            <w:tcBorders>
              <w:bottom w:val="single" w:sz="4" w:space="0" w:color="auto"/>
            </w:tcBorders>
          </w:tcPr>
          <w:p w14:paraId="466053FC" w14:textId="77777777" w:rsidR="00AC0E21" w:rsidRPr="00C11B40" w:rsidRDefault="00AC0E21" w:rsidP="00730991">
            <w:pPr>
              <w:ind w:left="-104"/>
              <w:rPr>
                <w:rFonts w:ascii="Times New Roman" w:hAnsi="Times New Roman"/>
                <w:color w:val="auto"/>
              </w:rPr>
            </w:pPr>
            <w:r w:rsidRPr="00C11B40">
              <w:rPr>
                <w:rFonts w:ascii="Times New Roman" w:hAnsi="Times New Roman"/>
                <w:color w:val="auto"/>
              </w:rPr>
              <w:t>Представитель Заказчика</w:t>
            </w:r>
          </w:p>
          <w:p w14:paraId="7882CFC6" w14:textId="77777777" w:rsidR="00AC0E21" w:rsidRPr="00C11B40" w:rsidRDefault="00AC0E21" w:rsidP="00730991">
            <w:pPr>
              <w:rPr>
                <w:rFonts w:ascii="Times New Roman" w:hAnsi="Times New Roman"/>
                <w:color w:val="auto"/>
              </w:rPr>
            </w:pPr>
          </w:p>
        </w:tc>
        <w:tc>
          <w:tcPr>
            <w:tcW w:w="3078" w:type="dxa"/>
            <w:gridSpan w:val="2"/>
            <w:tcBorders>
              <w:bottom w:val="single" w:sz="4" w:space="0" w:color="auto"/>
            </w:tcBorders>
          </w:tcPr>
          <w:p w14:paraId="4D69C7FB" w14:textId="77777777" w:rsidR="00AC0E21" w:rsidRPr="00C11B40" w:rsidRDefault="00AC0E21" w:rsidP="00730991">
            <w:pPr>
              <w:rPr>
                <w:rFonts w:ascii="Times New Roman" w:hAnsi="Times New Roman"/>
                <w:color w:val="auto"/>
              </w:rPr>
            </w:pPr>
          </w:p>
        </w:tc>
      </w:tr>
      <w:tr w:rsidR="00AC0E21" w:rsidRPr="00C11B40" w14:paraId="18449296" w14:textId="77777777" w:rsidTr="00730991">
        <w:trPr>
          <w:gridAfter w:val="1"/>
          <w:wAfter w:w="2838" w:type="dxa"/>
        </w:trPr>
        <w:tc>
          <w:tcPr>
            <w:tcW w:w="3440" w:type="dxa"/>
            <w:tcBorders>
              <w:top w:val="single" w:sz="4" w:space="0" w:color="auto"/>
            </w:tcBorders>
          </w:tcPr>
          <w:p w14:paraId="5116C818" w14:textId="77777777" w:rsidR="00AC0E21" w:rsidRPr="00C11B40" w:rsidRDefault="00AC0E21" w:rsidP="00730991">
            <w:pPr>
              <w:jc w:val="center"/>
              <w:rPr>
                <w:rFonts w:ascii="Times New Roman" w:hAnsi="Times New Roman"/>
                <w:color w:val="auto"/>
              </w:rPr>
            </w:pPr>
            <w:r w:rsidRPr="00C11B40">
              <w:rPr>
                <w:rFonts w:ascii="Times New Roman" w:hAnsi="Times New Roman"/>
                <w:color w:val="auto"/>
              </w:rPr>
              <w:t>(подпись)</w:t>
            </w:r>
          </w:p>
        </w:tc>
        <w:tc>
          <w:tcPr>
            <w:tcW w:w="3078" w:type="dxa"/>
            <w:gridSpan w:val="2"/>
          </w:tcPr>
          <w:p w14:paraId="72072C8A" w14:textId="77777777" w:rsidR="00AC0E21" w:rsidRPr="00C11B40" w:rsidRDefault="00AC0E21" w:rsidP="00730991">
            <w:pPr>
              <w:rPr>
                <w:rFonts w:ascii="Times New Roman" w:hAnsi="Times New Roman"/>
                <w:color w:val="auto"/>
              </w:rPr>
            </w:pPr>
            <w:r w:rsidRPr="00C11B40">
              <w:rPr>
                <w:rFonts w:ascii="Times New Roman" w:hAnsi="Times New Roman"/>
                <w:color w:val="auto"/>
              </w:rPr>
              <w:t>М.П.                            (ФИО)</w:t>
            </w:r>
          </w:p>
        </w:tc>
      </w:tr>
    </w:tbl>
    <w:p w14:paraId="19B84010" w14:textId="77777777" w:rsidR="00AC0E21" w:rsidRPr="00C11B40" w:rsidRDefault="00AC0E21" w:rsidP="00AC0E21">
      <w:pPr>
        <w:ind w:left="1701" w:firstLine="709"/>
        <w:contextualSpacing/>
        <w:jc w:val="both"/>
        <w:rPr>
          <w:rFonts w:ascii="Times New Roman" w:eastAsia="Times New Roman" w:hAnsi="Times New Roman"/>
          <w:color w:val="auto"/>
        </w:rPr>
      </w:pPr>
    </w:p>
    <w:p w14:paraId="4C7E68CC" w14:textId="77777777" w:rsidR="00AC0E21" w:rsidRPr="00C11B40" w:rsidRDefault="00AC0E21" w:rsidP="00AC0E21">
      <w:pPr>
        <w:ind w:left="1701" w:firstLine="709"/>
        <w:contextualSpacing/>
        <w:jc w:val="both"/>
        <w:rPr>
          <w:rFonts w:ascii="Times New Roman" w:eastAsia="Times New Roman" w:hAnsi="Times New Roman"/>
          <w:color w:val="auto"/>
        </w:rPr>
      </w:pPr>
    </w:p>
    <w:p w14:paraId="288742C9" w14:textId="77777777" w:rsidR="00AC0E21" w:rsidRPr="00C11B40" w:rsidRDefault="00AC0E21" w:rsidP="00AC0E21">
      <w:pPr>
        <w:ind w:left="1701" w:firstLine="709"/>
        <w:contextualSpacing/>
        <w:jc w:val="both"/>
        <w:rPr>
          <w:rFonts w:ascii="Times New Roman" w:eastAsia="Times New Roman" w:hAnsi="Times New Roman"/>
          <w:color w:val="auto"/>
        </w:rPr>
      </w:pPr>
    </w:p>
    <w:p w14:paraId="03B61F7F" w14:textId="24297BA4" w:rsidR="00AC0E21" w:rsidRPr="00C11B40" w:rsidRDefault="00AC0E21" w:rsidP="00C1287C">
      <w:pPr>
        <w:contextualSpacing/>
        <w:jc w:val="both"/>
        <w:rPr>
          <w:rFonts w:ascii="Times New Roman" w:eastAsia="Times New Roman" w:hAnsi="Times New Roman"/>
          <w:color w:val="auto"/>
        </w:rPr>
      </w:pPr>
    </w:p>
    <w:p w14:paraId="7CE31024" w14:textId="77777777" w:rsidR="00AC0E21" w:rsidRPr="00C11B40" w:rsidRDefault="00AC0E21" w:rsidP="00AC0E21">
      <w:pPr>
        <w:ind w:left="1701" w:firstLine="709"/>
        <w:contextualSpacing/>
        <w:jc w:val="both"/>
        <w:rPr>
          <w:rFonts w:ascii="Times New Roman" w:eastAsia="Times New Roman" w:hAnsi="Times New Roman"/>
          <w:color w:val="auto"/>
        </w:rPr>
      </w:pPr>
    </w:p>
    <w:p w14:paraId="2DEF4072" w14:textId="77777777" w:rsidR="00AC0E21" w:rsidRPr="00C11B40" w:rsidRDefault="00AC0E21" w:rsidP="00AC0E21">
      <w:pPr>
        <w:ind w:left="4820"/>
        <w:jc w:val="right"/>
        <w:rPr>
          <w:rFonts w:ascii="Times New Roman" w:eastAsiaTheme="minorHAnsi" w:hAnsi="Times New Roman"/>
          <w:color w:val="auto"/>
        </w:rPr>
      </w:pPr>
      <w:r w:rsidRPr="00C11B40">
        <w:rPr>
          <w:rFonts w:ascii="Times New Roman" w:eastAsia="Times New Roman" w:hAnsi="Times New Roman"/>
          <w:color w:val="auto"/>
        </w:rPr>
        <w:t>Приложение № 6 к ТЗ</w:t>
      </w:r>
      <w:r w:rsidRPr="00C11B40">
        <w:rPr>
          <w:rFonts w:ascii="Times New Roman" w:eastAsiaTheme="minorHAnsi" w:hAnsi="Times New Roman"/>
          <w:color w:val="auto"/>
        </w:rPr>
        <w:t xml:space="preserve"> </w:t>
      </w:r>
    </w:p>
    <w:p w14:paraId="58AF2C1D" w14:textId="53A503D5"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p>
    <w:p w14:paraId="7C90D253" w14:textId="77777777" w:rsidR="00051F59" w:rsidRPr="00C11B40" w:rsidRDefault="00051F59"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p>
    <w:p w14:paraId="533C3438"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b/>
          <w:color w:val="auto"/>
        </w:rPr>
      </w:pPr>
      <w:r w:rsidRPr="00C11B40">
        <w:rPr>
          <w:rFonts w:ascii="Times New Roman" w:eastAsia="Times New Roman" w:hAnsi="Times New Roman"/>
          <w:b/>
          <w:color w:val="auto"/>
        </w:rPr>
        <w:t>Акт первичного обследования системы</w:t>
      </w:r>
    </w:p>
    <w:p w14:paraId="47AC2076"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 </w:t>
      </w:r>
    </w:p>
    <w:p w14:paraId="316619B9"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Courier New" w:eastAsia="Times New Roman" w:hAnsi="Courier New" w:cs="Courier New"/>
          <w:color w:val="auto"/>
        </w:rPr>
      </w:pPr>
      <w:r w:rsidRPr="00C11B40">
        <w:rPr>
          <w:rFonts w:ascii="Times New Roman" w:eastAsia="Times New Roman" w:hAnsi="Times New Roman"/>
          <w:color w:val="auto"/>
        </w:rPr>
        <w:t xml:space="preserve">                                                           </w:t>
      </w:r>
    </w:p>
    <w:p w14:paraId="34F5934B"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4C2069DB"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auto"/>
        </w:rPr>
      </w:pPr>
      <w:r w:rsidRPr="00C11B40">
        <w:rPr>
          <w:rFonts w:ascii="Times New Roman" w:eastAsia="Times New Roman" w:hAnsi="Times New Roman"/>
          <w:color w:val="auto"/>
        </w:rPr>
        <w:t>(наименование, адрес объекта, в/на котором установлена система)</w:t>
      </w:r>
    </w:p>
    <w:p w14:paraId="1289C696"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 xml:space="preserve">________________________________________________________________________________________________________________      </w:t>
      </w:r>
      <w:proofErr w:type="gramStart"/>
      <w:r w:rsidRPr="00C11B40">
        <w:rPr>
          <w:rFonts w:ascii="Times New Roman" w:eastAsia="Times New Roman" w:hAnsi="Times New Roman"/>
          <w:color w:val="auto"/>
        </w:rPr>
        <w:t xml:space="preserve">   «</w:t>
      </w:r>
      <w:proofErr w:type="gramEnd"/>
      <w:r w:rsidRPr="00C11B40">
        <w:rPr>
          <w:rFonts w:ascii="Times New Roman" w:eastAsia="Times New Roman" w:hAnsi="Times New Roman"/>
          <w:color w:val="auto"/>
        </w:rPr>
        <w:t>__» ______ 20_ г.</w:t>
      </w:r>
    </w:p>
    <w:p w14:paraId="4A941BAB"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auto"/>
        </w:rPr>
      </w:pPr>
      <w:r w:rsidRPr="00C11B40">
        <w:rPr>
          <w:rFonts w:ascii="Times New Roman" w:eastAsia="Times New Roman" w:hAnsi="Times New Roman"/>
          <w:color w:val="auto"/>
        </w:rPr>
        <w:t>(наименование населенного пункта)</w:t>
      </w:r>
    </w:p>
    <w:p w14:paraId="2EF64B49"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p>
    <w:p w14:paraId="39B2F308"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Мы, нижеподписавшиеся, представитель Заказчика______________________ __________________________________________________________________</w:t>
      </w:r>
    </w:p>
    <w:p w14:paraId="212246A3"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3AFC8EB1"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r w:rsidRPr="00C11B40">
        <w:rPr>
          <w:rFonts w:ascii="Times New Roman" w:eastAsia="Times New Roman" w:hAnsi="Times New Roman"/>
          <w:color w:val="auto"/>
        </w:rPr>
        <w:t>(наименование предприятия, организации)</w:t>
      </w:r>
    </w:p>
    <w:p w14:paraId="05FAEDFA"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в лице ____________________________________________________________________________________________________________________________________,</w:t>
      </w:r>
    </w:p>
    <w:p w14:paraId="068842DA"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r w:rsidRPr="00C11B40">
        <w:rPr>
          <w:rFonts w:ascii="Times New Roman" w:eastAsia="Times New Roman" w:hAnsi="Times New Roman"/>
          <w:color w:val="auto"/>
        </w:rPr>
        <w:t>(должность, фамилия, имя, отчество полностью)</w:t>
      </w:r>
    </w:p>
    <w:p w14:paraId="34794D0F"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auto"/>
        </w:rPr>
      </w:pPr>
    </w:p>
    <w:p w14:paraId="2C8E0434"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представитель Исполнителя</w:t>
      </w:r>
    </w:p>
    <w:p w14:paraId="5F440ADE"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5061C788"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auto"/>
        </w:rPr>
      </w:pPr>
      <w:r w:rsidRPr="00C11B40">
        <w:rPr>
          <w:rFonts w:ascii="Times New Roman" w:eastAsia="Times New Roman" w:hAnsi="Times New Roman"/>
          <w:color w:val="auto"/>
        </w:rPr>
        <w:t>(должность, фамилия, имя, отчество полностью)</w:t>
      </w:r>
    </w:p>
    <w:p w14:paraId="523080ED"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p>
    <w:p w14:paraId="29CED9BE"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составили настоящий акт о том, что при обследовании системы</w:t>
      </w:r>
    </w:p>
    <w:p w14:paraId="7F841919"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09C3D470"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r w:rsidRPr="00C11B40">
        <w:rPr>
          <w:rFonts w:ascii="Times New Roman" w:eastAsia="Times New Roman" w:hAnsi="Times New Roman"/>
          <w:color w:val="auto"/>
        </w:rPr>
        <w:t>(наименование систем и технических средств)</w:t>
      </w:r>
    </w:p>
    <w:p w14:paraId="38B98602"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auto"/>
        </w:rPr>
      </w:pPr>
    </w:p>
    <w:p w14:paraId="4056D2D8"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смонтированных ______________________________________________________________________________________________________________________________________________________________________________________________________</w:t>
      </w:r>
    </w:p>
    <w:p w14:paraId="5DE37352"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79CBFC3C"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r w:rsidRPr="00C11B40">
        <w:rPr>
          <w:rFonts w:ascii="Times New Roman" w:eastAsia="Times New Roman" w:hAnsi="Times New Roman"/>
          <w:color w:val="auto"/>
        </w:rPr>
        <w:t>(наименование наладочных организаций, дата монтажа)</w:t>
      </w:r>
    </w:p>
    <w:p w14:paraId="219875C5"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auto"/>
        </w:rPr>
      </w:pPr>
    </w:p>
    <w:p w14:paraId="70EAD6A9"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по проекту (акту обследования), выполненному</w:t>
      </w:r>
    </w:p>
    <w:p w14:paraId="7C3A1843"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5BC1C0BE"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налаженной ______________________________________________________________________________________________________________________________________________________________________________________________________,</w:t>
      </w:r>
    </w:p>
    <w:p w14:paraId="330C2359"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r w:rsidRPr="00C11B40">
        <w:rPr>
          <w:rFonts w:ascii="Times New Roman" w:eastAsia="Times New Roman" w:hAnsi="Times New Roman"/>
          <w:color w:val="auto"/>
        </w:rPr>
        <w:t>(наименование наладочной организации)</w:t>
      </w:r>
    </w:p>
    <w:p w14:paraId="73B4DD81"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УСТАНОВЛЕНО:</w:t>
      </w:r>
    </w:p>
    <w:p w14:paraId="7CA28556"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Техническое состояние системы (технических средств)</w:t>
      </w:r>
    </w:p>
    <w:p w14:paraId="01E22E9B"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22953F"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auto"/>
        </w:rPr>
      </w:pPr>
      <w:r w:rsidRPr="00C11B40">
        <w:rPr>
          <w:rFonts w:ascii="Times New Roman" w:eastAsia="Times New Roman" w:hAnsi="Times New Roman"/>
          <w:color w:val="auto"/>
        </w:rPr>
        <w:t>(указать дефекты, неисправности технических средств и системы в целом)</w:t>
      </w:r>
    </w:p>
    <w:p w14:paraId="12C480C9"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p>
    <w:p w14:paraId="178D62E8"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проектная и техническая документация</w:t>
      </w:r>
    </w:p>
    <w:p w14:paraId="2618277D"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______________________________________________________________________________________________________________________________________________________________________________________________________</w:t>
      </w:r>
    </w:p>
    <w:p w14:paraId="07AFABA6"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eastAsia="Times New Roman" w:hAnsi="Courier New" w:cs="Courier New"/>
          <w:color w:val="auto"/>
        </w:rPr>
      </w:pPr>
      <w:r w:rsidRPr="00C11B40">
        <w:rPr>
          <w:rFonts w:ascii="Times New Roman" w:eastAsia="Times New Roman" w:hAnsi="Times New Roman"/>
          <w:color w:val="auto"/>
        </w:rPr>
        <w:t>(указать наличие, отсутствие документации, дать замечания по ней)</w:t>
      </w:r>
    </w:p>
    <w:p w14:paraId="7958AC7C"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p>
    <w:p w14:paraId="59DDFF31"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Выводы, предложения:</w:t>
      </w:r>
    </w:p>
    <w:p w14:paraId="3493D53E"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686838" w14:textId="77777777" w:rsidR="00AC0E21" w:rsidRPr="00C11B40" w:rsidRDefault="00AC0E21" w:rsidP="00AC0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p>
    <w:p w14:paraId="0E72E4C5" w14:textId="77777777" w:rsidR="00AC0E21" w:rsidRPr="00C11B40" w:rsidRDefault="00AC0E21" w:rsidP="00AC0E21">
      <w:pPr>
        <w:ind w:firstLine="709"/>
        <w:contextualSpacing/>
        <w:jc w:val="both"/>
        <w:rPr>
          <w:rFonts w:ascii="Times New Roman" w:eastAsia="Times New Roman" w:hAnsi="Times New Roman"/>
          <w:color w:val="auto"/>
        </w:rPr>
      </w:pPr>
    </w:p>
    <w:p w14:paraId="68BF046C" w14:textId="77777777" w:rsidR="00AC0E21" w:rsidRPr="00C11B40" w:rsidRDefault="00AC0E21" w:rsidP="00AC0E21">
      <w:pPr>
        <w:ind w:firstLine="709"/>
        <w:contextualSpacing/>
        <w:jc w:val="both"/>
        <w:rPr>
          <w:rFonts w:ascii="Times New Roman" w:eastAsia="Times New Roman" w:hAnsi="Times New Roman"/>
          <w:color w:val="auto"/>
        </w:rPr>
      </w:pPr>
    </w:p>
    <w:p w14:paraId="03199F8B" w14:textId="77777777" w:rsidR="00AC0E21" w:rsidRPr="00C11B40" w:rsidRDefault="00AC0E21" w:rsidP="00AC0E21">
      <w:pPr>
        <w:ind w:firstLine="709"/>
        <w:contextualSpacing/>
        <w:jc w:val="both"/>
        <w:rPr>
          <w:rFonts w:ascii="Times New Roman" w:eastAsia="Times New Roman" w:hAnsi="Times New Roman"/>
          <w:color w:val="auto"/>
        </w:rPr>
      </w:pPr>
    </w:p>
    <w:p w14:paraId="090A5817" w14:textId="77777777" w:rsidR="00AC0E21" w:rsidRPr="00C11B40" w:rsidRDefault="00AC0E21" w:rsidP="00AC0E21">
      <w:pPr>
        <w:ind w:firstLine="709"/>
        <w:contextualSpacing/>
        <w:jc w:val="both"/>
        <w:rPr>
          <w:rFonts w:ascii="Times New Roman" w:eastAsia="Times New Roman" w:hAnsi="Times New Roman"/>
          <w:color w:val="auto"/>
        </w:rPr>
      </w:pPr>
    </w:p>
    <w:p w14:paraId="6CE20D7F" w14:textId="77777777" w:rsidR="00AC0E21" w:rsidRPr="00C11B40" w:rsidRDefault="00AC0E21" w:rsidP="00AC0E21">
      <w:pPr>
        <w:ind w:firstLine="709"/>
        <w:contextualSpacing/>
        <w:jc w:val="both"/>
        <w:rPr>
          <w:rFonts w:ascii="Times New Roman" w:eastAsia="Times New Roman" w:hAnsi="Times New Roman"/>
          <w:color w:val="auto"/>
        </w:rPr>
      </w:pPr>
    </w:p>
    <w:tbl>
      <w:tblPr>
        <w:tblStyle w:val="1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693"/>
        <w:gridCol w:w="850"/>
        <w:gridCol w:w="2835"/>
      </w:tblGrid>
      <w:tr w:rsidR="00AC0E21" w:rsidRPr="00C11B40" w14:paraId="601E9C8E" w14:textId="77777777" w:rsidTr="00730991">
        <w:trPr>
          <w:gridAfter w:val="1"/>
          <w:wAfter w:w="2835" w:type="dxa"/>
        </w:trPr>
        <w:tc>
          <w:tcPr>
            <w:tcW w:w="3369" w:type="dxa"/>
            <w:tcBorders>
              <w:bottom w:val="single" w:sz="4" w:space="0" w:color="auto"/>
            </w:tcBorders>
          </w:tcPr>
          <w:p w14:paraId="372CB93D" w14:textId="77777777" w:rsidR="00AC0E21" w:rsidRPr="00C11B40" w:rsidRDefault="00AC0E21" w:rsidP="00730991">
            <w:pPr>
              <w:rPr>
                <w:rFonts w:ascii="Times New Roman" w:hAnsi="Times New Roman"/>
                <w:color w:val="auto"/>
              </w:rPr>
            </w:pPr>
            <w:r w:rsidRPr="00C11B40">
              <w:rPr>
                <w:rFonts w:ascii="Times New Roman" w:hAnsi="Times New Roman"/>
                <w:color w:val="auto"/>
              </w:rPr>
              <w:t>Представитель Исполнителя</w:t>
            </w:r>
          </w:p>
          <w:p w14:paraId="49CB2A4F" w14:textId="77777777" w:rsidR="00AC0E21" w:rsidRPr="00C11B40" w:rsidRDefault="00AC0E21" w:rsidP="00730991">
            <w:pPr>
              <w:rPr>
                <w:rFonts w:ascii="Times New Roman" w:hAnsi="Times New Roman"/>
                <w:color w:val="auto"/>
              </w:rPr>
            </w:pPr>
          </w:p>
        </w:tc>
        <w:tc>
          <w:tcPr>
            <w:tcW w:w="3543" w:type="dxa"/>
            <w:gridSpan w:val="2"/>
            <w:tcBorders>
              <w:bottom w:val="single" w:sz="4" w:space="0" w:color="auto"/>
            </w:tcBorders>
          </w:tcPr>
          <w:p w14:paraId="1222E7AD" w14:textId="77777777" w:rsidR="00AC0E21" w:rsidRPr="00C11B40" w:rsidRDefault="00AC0E21" w:rsidP="00730991">
            <w:pPr>
              <w:rPr>
                <w:rFonts w:ascii="Times New Roman" w:hAnsi="Times New Roman"/>
                <w:color w:val="auto"/>
              </w:rPr>
            </w:pPr>
          </w:p>
        </w:tc>
      </w:tr>
      <w:tr w:rsidR="00AC0E21" w:rsidRPr="00C11B40" w14:paraId="4397DADC" w14:textId="77777777" w:rsidTr="00730991">
        <w:trPr>
          <w:gridAfter w:val="1"/>
          <w:wAfter w:w="2835" w:type="dxa"/>
        </w:trPr>
        <w:tc>
          <w:tcPr>
            <w:tcW w:w="3369" w:type="dxa"/>
            <w:tcBorders>
              <w:top w:val="single" w:sz="4" w:space="0" w:color="auto"/>
            </w:tcBorders>
          </w:tcPr>
          <w:p w14:paraId="1168E315" w14:textId="77777777" w:rsidR="00AC0E21" w:rsidRPr="00C11B40" w:rsidRDefault="00AC0E21" w:rsidP="00730991">
            <w:pPr>
              <w:jc w:val="center"/>
              <w:rPr>
                <w:rFonts w:ascii="Times New Roman" w:hAnsi="Times New Roman"/>
                <w:color w:val="auto"/>
              </w:rPr>
            </w:pPr>
            <w:r w:rsidRPr="00C11B40">
              <w:rPr>
                <w:rFonts w:ascii="Times New Roman" w:hAnsi="Times New Roman"/>
                <w:color w:val="auto"/>
              </w:rPr>
              <w:t>(подпись)</w:t>
            </w:r>
          </w:p>
        </w:tc>
        <w:tc>
          <w:tcPr>
            <w:tcW w:w="3543" w:type="dxa"/>
            <w:gridSpan w:val="2"/>
          </w:tcPr>
          <w:p w14:paraId="7FDC5AE4" w14:textId="77777777" w:rsidR="00AC0E21" w:rsidRPr="00C11B40" w:rsidRDefault="00AC0E21" w:rsidP="00730991">
            <w:pPr>
              <w:jc w:val="center"/>
              <w:rPr>
                <w:rFonts w:ascii="Times New Roman" w:hAnsi="Times New Roman"/>
                <w:color w:val="auto"/>
              </w:rPr>
            </w:pPr>
            <w:r w:rsidRPr="00C11B40">
              <w:rPr>
                <w:rFonts w:ascii="Times New Roman" w:hAnsi="Times New Roman"/>
                <w:color w:val="auto"/>
              </w:rPr>
              <w:t>(ФИО)</w:t>
            </w:r>
          </w:p>
        </w:tc>
      </w:tr>
      <w:tr w:rsidR="00AC0E21" w:rsidRPr="00C11B40" w14:paraId="57528AA8" w14:textId="77777777" w:rsidTr="00730991">
        <w:tc>
          <w:tcPr>
            <w:tcW w:w="6062" w:type="dxa"/>
            <w:gridSpan w:val="2"/>
          </w:tcPr>
          <w:p w14:paraId="33B3F17B" w14:textId="77777777" w:rsidR="00AC0E21" w:rsidRPr="00C11B40" w:rsidRDefault="00AC0E21" w:rsidP="00730991">
            <w:pPr>
              <w:rPr>
                <w:rFonts w:ascii="Times New Roman" w:hAnsi="Times New Roman"/>
                <w:color w:val="auto"/>
              </w:rPr>
            </w:pPr>
          </w:p>
        </w:tc>
        <w:tc>
          <w:tcPr>
            <w:tcW w:w="3685" w:type="dxa"/>
            <w:gridSpan w:val="2"/>
          </w:tcPr>
          <w:p w14:paraId="1943C112" w14:textId="77777777" w:rsidR="00AC0E21" w:rsidRPr="00C11B40" w:rsidRDefault="00AC0E21" w:rsidP="00730991">
            <w:pPr>
              <w:rPr>
                <w:rFonts w:ascii="Times New Roman" w:hAnsi="Times New Roman"/>
                <w:color w:val="auto"/>
              </w:rPr>
            </w:pPr>
          </w:p>
        </w:tc>
      </w:tr>
      <w:tr w:rsidR="00AC0E21" w:rsidRPr="00C11B40" w14:paraId="08B08344" w14:textId="77777777" w:rsidTr="00730991">
        <w:tc>
          <w:tcPr>
            <w:tcW w:w="6062" w:type="dxa"/>
            <w:gridSpan w:val="2"/>
          </w:tcPr>
          <w:p w14:paraId="149E34F0" w14:textId="77777777" w:rsidR="00AC0E21" w:rsidRPr="00C11B40" w:rsidRDefault="00AC0E21" w:rsidP="00730991">
            <w:pPr>
              <w:rPr>
                <w:rFonts w:ascii="Times New Roman" w:hAnsi="Times New Roman"/>
                <w:color w:val="auto"/>
              </w:rPr>
            </w:pPr>
          </w:p>
          <w:p w14:paraId="14618FDD" w14:textId="77777777" w:rsidR="00AC0E21" w:rsidRPr="00C11B40" w:rsidRDefault="00AC0E21" w:rsidP="00730991">
            <w:pPr>
              <w:rPr>
                <w:rFonts w:ascii="Times New Roman" w:hAnsi="Times New Roman"/>
                <w:color w:val="auto"/>
              </w:rPr>
            </w:pPr>
          </w:p>
          <w:p w14:paraId="7DD8DF5B" w14:textId="77777777" w:rsidR="00AC0E21" w:rsidRPr="00C11B40" w:rsidRDefault="00AC0E21" w:rsidP="00730991">
            <w:pPr>
              <w:rPr>
                <w:rFonts w:ascii="Times New Roman" w:hAnsi="Times New Roman"/>
                <w:color w:val="auto"/>
              </w:rPr>
            </w:pPr>
          </w:p>
          <w:p w14:paraId="03FDB09B" w14:textId="77777777" w:rsidR="00AC0E21" w:rsidRPr="00C11B40" w:rsidRDefault="00AC0E21" w:rsidP="00730991">
            <w:pPr>
              <w:rPr>
                <w:rFonts w:ascii="Times New Roman" w:hAnsi="Times New Roman"/>
                <w:color w:val="auto"/>
              </w:rPr>
            </w:pPr>
          </w:p>
        </w:tc>
        <w:tc>
          <w:tcPr>
            <w:tcW w:w="3685" w:type="dxa"/>
            <w:gridSpan w:val="2"/>
          </w:tcPr>
          <w:p w14:paraId="366CD83E" w14:textId="77777777" w:rsidR="00AC0E21" w:rsidRPr="00C11B40" w:rsidRDefault="00AC0E21" w:rsidP="00730991">
            <w:pPr>
              <w:rPr>
                <w:rFonts w:ascii="Times New Roman" w:hAnsi="Times New Roman"/>
                <w:color w:val="auto"/>
              </w:rPr>
            </w:pPr>
          </w:p>
        </w:tc>
      </w:tr>
      <w:tr w:rsidR="00AC0E21" w:rsidRPr="00C11B40" w14:paraId="1EA2493A" w14:textId="77777777" w:rsidTr="00730991">
        <w:trPr>
          <w:gridAfter w:val="1"/>
          <w:wAfter w:w="2835" w:type="dxa"/>
        </w:trPr>
        <w:tc>
          <w:tcPr>
            <w:tcW w:w="3369" w:type="dxa"/>
            <w:tcBorders>
              <w:bottom w:val="single" w:sz="4" w:space="0" w:color="auto"/>
            </w:tcBorders>
          </w:tcPr>
          <w:p w14:paraId="76A878C7" w14:textId="77777777" w:rsidR="00AC0E21" w:rsidRPr="00C11B40" w:rsidRDefault="00AC0E21" w:rsidP="00730991">
            <w:pPr>
              <w:rPr>
                <w:rFonts w:ascii="Times New Roman" w:hAnsi="Times New Roman"/>
                <w:color w:val="auto"/>
              </w:rPr>
            </w:pPr>
            <w:r w:rsidRPr="00C11B40">
              <w:rPr>
                <w:rFonts w:ascii="Times New Roman" w:hAnsi="Times New Roman"/>
                <w:color w:val="auto"/>
              </w:rPr>
              <w:t xml:space="preserve">Представитель </w:t>
            </w:r>
          </w:p>
          <w:p w14:paraId="382E6986" w14:textId="77777777" w:rsidR="00AC0E21" w:rsidRPr="00C11B40" w:rsidRDefault="00AC0E21" w:rsidP="00730991">
            <w:pPr>
              <w:rPr>
                <w:rFonts w:ascii="Times New Roman" w:hAnsi="Times New Roman"/>
                <w:color w:val="auto"/>
              </w:rPr>
            </w:pPr>
            <w:r w:rsidRPr="00C11B40">
              <w:rPr>
                <w:rFonts w:ascii="Times New Roman" w:hAnsi="Times New Roman"/>
                <w:color w:val="auto"/>
              </w:rPr>
              <w:t>Заказчика</w:t>
            </w:r>
          </w:p>
          <w:p w14:paraId="6792FDA3" w14:textId="77777777" w:rsidR="00AC0E21" w:rsidRPr="00C11B40" w:rsidRDefault="00AC0E21" w:rsidP="00730991">
            <w:pPr>
              <w:rPr>
                <w:rFonts w:ascii="Times New Roman" w:hAnsi="Times New Roman"/>
                <w:color w:val="auto"/>
              </w:rPr>
            </w:pPr>
          </w:p>
        </w:tc>
        <w:tc>
          <w:tcPr>
            <w:tcW w:w="3543" w:type="dxa"/>
            <w:gridSpan w:val="2"/>
            <w:tcBorders>
              <w:bottom w:val="single" w:sz="4" w:space="0" w:color="auto"/>
            </w:tcBorders>
          </w:tcPr>
          <w:p w14:paraId="0D194CC1" w14:textId="77777777" w:rsidR="00AC0E21" w:rsidRPr="00C11B40" w:rsidRDefault="00AC0E21" w:rsidP="00730991">
            <w:pPr>
              <w:rPr>
                <w:rFonts w:ascii="Times New Roman" w:hAnsi="Times New Roman"/>
                <w:color w:val="auto"/>
              </w:rPr>
            </w:pPr>
          </w:p>
        </w:tc>
      </w:tr>
      <w:tr w:rsidR="00AC0E21" w:rsidRPr="00C11B40" w14:paraId="379C6274" w14:textId="77777777" w:rsidTr="00730991">
        <w:trPr>
          <w:gridAfter w:val="1"/>
          <w:wAfter w:w="2835" w:type="dxa"/>
        </w:trPr>
        <w:tc>
          <w:tcPr>
            <w:tcW w:w="3369" w:type="dxa"/>
            <w:tcBorders>
              <w:top w:val="single" w:sz="4" w:space="0" w:color="auto"/>
            </w:tcBorders>
          </w:tcPr>
          <w:p w14:paraId="52E009FD" w14:textId="77777777" w:rsidR="00AC0E21" w:rsidRPr="00C11B40" w:rsidRDefault="00AC0E21" w:rsidP="00730991">
            <w:pPr>
              <w:jc w:val="center"/>
              <w:rPr>
                <w:rFonts w:ascii="Times New Roman" w:hAnsi="Times New Roman"/>
                <w:color w:val="auto"/>
              </w:rPr>
            </w:pPr>
            <w:r w:rsidRPr="00C11B40">
              <w:rPr>
                <w:rFonts w:ascii="Times New Roman" w:hAnsi="Times New Roman"/>
                <w:color w:val="auto"/>
              </w:rPr>
              <w:t>(подпись)</w:t>
            </w:r>
          </w:p>
        </w:tc>
        <w:tc>
          <w:tcPr>
            <w:tcW w:w="3543" w:type="dxa"/>
            <w:gridSpan w:val="2"/>
          </w:tcPr>
          <w:p w14:paraId="77EC1988" w14:textId="77777777" w:rsidR="00AC0E21" w:rsidRPr="00C11B40" w:rsidRDefault="00AC0E21" w:rsidP="00730991">
            <w:pPr>
              <w:rPr>
                <w:rFonts w:ascii="Times New Roman" w:hAnsi="Times New Roman"/>
                <w:color w:val="auto"/>
              </w:rPr>
            </w:pPr>
            <w:r w:rsidRPr="00C11B40">
              <w:rPr>
                <w:rFonts w:ascii="Times New Roman" w:hAnsi="Times New Roman"/>
                <w:color w:val="auto"/>
              </w:rPr>
              <w:t>М.П.                            (ФИО)</w:t>
            </w:r>
          </w:p>
        </w:tc>
      </w:tr>
    </w:tbl>
    <w:p w14:paraId="0579D349" w14:textId="77777777" w:rsidR="00AC0E21" w:rsidRPr="00C11B40" w:rsidRDefault="00AC0E21" w:rsidP="00AC0E21">
      <w:pPr>
        <w:ind w:firstLine="709"/>
        <w:contextualSpacing/>
        <w:jc w:val="both"/>
        <w:rPr>
          <w:rFonts w:ascii="Times New Roman" w:eastAsia="Times New Roman" w:hAnsi="Times New Roman"/>
          <w:color w:val="auto"/>
        </w:rPr>
      </w:pPr>
    </w:p>
    <w:p w14:paraId="2DAB5483" w14:textId="77777777" w:rsidR="00AC0E21" w:rsidRPr="00C11B40" w:rsidRDefault="00AC0E21" w:rsidP="00AC0E21">
      <w:pPr>
        <w:ind w:firstLine="709"/>
        <w:contextualSpacing/>
        <w:jc w:val="both"/>
        <w:rPr>
          <w:rFonts w:ascii="Times New Roman" w:eastAsia="Times New Roman" w:hAnsi="Times New Roman"/>
          <w:color w:val="auto"/>
        </w:rPr>
      </w:pPr>
    </w:p>
    <w:p w14:paraId="20D5F9E3" w14:textId="77777777" w:rsidR="00AC0E21" w:rsidRPr="00C11B40" w:rsidRDefault="00AC0E21" w:rsidP="00AC0E21">
      <w:pPr>
        <w:ind w:firstLine="709"/>
        <w:contextualSpacing/>
        <w:jc w:val="both"/>
        <w:rPr>
          <w:rFonts w:ascii="Times New Roman" w:eastAsia="Times New Roman" w:hAnsi="Times New Roman"/>
          <w:color w:val="auto"/>
        </w:rPr>
      </w:pPr>
    </w:p>
    <w:p w14:paraId="4BE03A34" w14:textId="77777777" w:rsidR="00AC0E21" w:rsidRPr="00C11B40" w:rsidRDefault="00AC0E21" w:rsidP="00AC0E21">
      <w:pPr>
        <w:ind w:firstLine="709"/>
        <w:contextualSpacing/>
        <w:jc w:val="both"/>
        <w:rPr>
          <w:rFonts w:ascii="Times New Roman" w:eastAsia="Times New Roman" w:hAnsi="Times New Roman"/>
          <w:color w:val="auto"/>
        </w:rPr>
      </w:pPr>
    </w:p>
    <w:p w14:paraId="7425B454" w14:textId="77777777" w:rsidR="00AC0E21" w:rsidRPr="00C11B40" w:rsidRDefault="00AC0E21" w:rsidP="00AC0E21">
      <w:pPr>
        <w:ind w:firstLine="709"/>
        <w:contextualSpacing/>
        <w:jc w:val="both"/>
        <w:rPr>
          <w:rFonts w:ascii="Times New Roman" w:eastAsia="Times New Roman" w:hAnsi="Times New Roman"/>
          <w:color w:val="auto"/>
        </w:rPr>
      </w:pPr>
    </w:p>
    <w:p w14:paraId="6583F9BE" w14:textId="77777777" w:rsidR="00AC0E21" w:rsidRPr="00C11B40" w:rsidRDefault="00AC0E21" w:rsidP="00AC0E21">
      <w:pPr>
        <w:ind w:firstLine="709"/>
        <w:contextualSpacing/>
        <w:jc w:val="both"/>
        <w:rPr>
          <w:rFonts w:ascii="Times New Roman" w:eastAsia="Times New Roman" w:hAnsi="Times New Roman"/>
          <w:color w:val="auto"/>
        </w:rPr>
      </w:pPr>
    </w:p>
    <w:p w14:paraId="1310D85A" w14:textId="77777777" w:rsidR="00AC0E21" w:rsidRPr="00C11B40" w:rsidRDefault="00AC0E21" w:rsidP="00AC0E21">
      <w:pPr>
        <w:ind w:firstLine="709"/>
        <w:contextualSpacing/>
        <w:jc w:val="both"/>
        <w:rPr>
          <w:rFonts w:ascii="Times New Roman" w:eastAsia="Times New Roman" w:hAnsi="Times New Roman"/>
          <w:color w:val="auto"/>
        </w:rPr>
      </w:pPr>
    </w:p>
    <w:p w14:paraId="08489E82" w14:textId="77777777" w:rsidR="00AC0E21" w:rsidRPr="00C11B40" w:rsidRDefault="00AC0E21" w:rsidP="00AC0E21">
      <w:pPr>
        <w:ind w:firstLine="709"/>
        <w:contextualSpacing/>
        <w:jc w:val="both"/>
        <w:rPr>
          <w:rFonts w:ascii="Times New Roman" w:eastAsia="Times New Roman" w:hAnsi="Times New Roman"/>
          <w:color w:val="auto"/>
        </w:rPr>
      </w:pPr>
    </w:p>
    <w:p w14:paraId="64F5A256" w14:textId="77777777" w:rsidR="00AC0E21" w:rsidRPr="00C11B40" w:rsidRDefault="00AC0E21" w:rsidP="00AC0E21">
      <w:pPr>
        <w:ind w:firstLine="709"/>
        <w:contextualSpacing/>
        <w:jc w:val="both"/>
        <w:rPr>
          <w:rFonts w:ascii="Times New Roman" w:eastAsia="Times New Roman" w:hAnsi="Times New Roman"/>
          <w:color w:val="auto"/>
        </w:rPr>
      </w:pPr>
    </w:p>
    <w:p w14:paraId="3E61B787" w14:textId="77777777" w:rsidR="00AC0E21" w:rsidRPr="00C11B40" w:rsidRDefault="00AC0E21" w:rsidP="00AC0E21">
      <w:pPr>
        <w:ind w:firstLine="709"/>
        <w:contextualSpacing/>
        <w:jc w:val="both"/>
        <w:rPr>
          <w:rFonts w:ascii="Times New Roman" w:eastAsia="Times New Roman" w:hAnsi="Times New Roman"/>
          <w:color w:val="auto"/>
        </w:rPr>
      </w:pPr>
    </w:p>
    <w:p w14:paraId="45CA7A4D" w14:textId="77777777" w:rsidR="00AC0E21" w:rsidRPr="00C11B40" w:rsidRDefault="00AC0E21" w:rsidP="00AC0E21">
      <w:pPr>
        <w:ind w:firstLine="709"/>
        <w:contextualSpacing/>
        <w:jc w:val="both"/>
        <w:rPr>
          <w:rFonts w:ascii="Times New Roman" w:eastAsia="Times New Roman" w:hAnsi="Times New Roman"/>
          <w:color w:val="auto"/>
        </w:rPr>
      </w:pPr>
    </w:p>
    <w:p w14:paraId="03C2C806" w14:textId="77777777" w:rsidR="00AC0E21" w:rsidRPr="00C11B40" w:rsidRDefault="00AC0E21" w:rsidP="00AC0E21">
      <w:pPr>
        <w:ind w:firstLine="709"/>
        <w:contextualSpacing/>
        <w:jc w:val="both"/>
        <w:rPr>
          <w:rFonts w:ascii="Times New Roman" w:eastAsia="Times New Roman" w:hAnsi="Times New Roman"/>
          <w:color w:val="auto"/>
        </w:rPr>
      </w:pPr>
    </w:p>
    <w:p w14:paraId="11782786" w14:textId="77777777" w:rsidR="00356C19" w:rsidRPr="00C11B40" w:rsidRDefault="00356C19" w:rsidP="00AC0E21">
      <w:pPr>
        <w:ind w:left="4820"/>
        <w:jc w:val="right"/>
        <w:rPr>
          <w:rFonts w:ascii="Times New Roman" w:eastAsia="Times New Roman" w:hAnsi="Times New Roman"/>
          <w:color w:val="auto"/>
        </w:rPr>
      </w:pPr>
    </w:p>
    <w:p w14:paraId="592BF2EF" w14:textId="77777777" w:rsidR="00356C19" w:rsidRPr="00C11B40" w:rsidRDefault="00356C19" w:rsidP="00AC0E21">
      <w:pPr>
        <w:ind w:left="4820"/>
        <w:jc w:val="right"/>
        <w:rPr>
          <w:rFonts w:ascii="Times New Roman" w:eastAsia="Times New Roman" w:hAnsi="Times New Roman"/>
          <w:color w:val="auto"/>
        </w:rPr>
      </w:pPr>
    </w:p>
    <w:p w14:paraId="3AC79213" w14:textId="77777777" w:rsidR="00356C19" w:rsidRPr="00C11B40" w:rsidRDefault="00356C19" w:rsidP="00AC0E21">
      <w:pPr>
        <w:ind w:left="4820"/>
        <w:jc w:val="right"/>
        <w:rPr>
          <w:rFonts w:ascii="Times New Roman" w:eastAsia="Times New Roman" w:hAnsi="Times New Roman"/>
          <w:color w:val="auto"/>
        </w:rPr>
      </w:pPr>
    </w:p>
    <w:p w14:paraId="39518282" w14:textId="77777777" w:rsidR="005B4ABF" w:rsidRPr="00C11B40" w:rsidRDefault="005B4ABF" w:rsidP="00AC0E21">
      <w:pPr>
        <w:ind w:left="4820"/>
        <w:jc w:val="right"/>
        <w:rPr>
          <w:rFonts w:ascii="Times New Roman" w:eastAsia="Times New Roman" w:hAnsi="Times New Roman"/>
          <w:color w:val="auto"/>
        </w:rPr>
      </w:pPr>
    </w:p>
    <w:p w14:paraId="4B8C9159" w14:textId="77777777" w:rsidR="00C1287C" w:rsidRDefault="00C1287C" w:rsidP="00AC0E21">
      <w:pPr>
        <w:ind w:left="4820"/>
        <w:jc w:val="right"/>
        <w:rPr>
          <w:rFonts w:ascii="Times New Roman" w:eastAsia="Times New Roman" w:hAnsi="Times New Roman"/>
          <w:color w:val="auto"/>
        </w:rPr>
      </w:pPr>
    </w:p>
    <w:p w14:paraId="62803ECE" w14:textId="3C8D17EB" w:rsidR="00AC0E21" w:rsidRPr="00C11B40" w:rsidRDefault="00AC0E21" w:rsidP="00AC0E21">
      <w:pPr>
        <w:ind w:left="4820"/>
        <w:jc w:val="right"/>
        <w:rPr>
          <w:rFonts w:ascii="Times New Roman" w:eastAsiaTheme="minorHAnsi" w:hAnsi="Times New Roman"/>
          <w:color w:val="auto"/>
        </w:rPr>
      </w:pPr>
      <w:r w:rsidRPr="00C11B40">
        <w:rPr>
          <w:rFonts w:ascii="Times New Roman" w:eastAsia="Times New Roman" w:hAnsi="Times New Roman"/>
          <w:color w:val="auto"/>
        </w:rPr>
        <w:lastRenderedPageBreak/>
        <w:t>Приложение № 7 к ТЗ</w:t>
      </w:r>
      <w:r w:rsidRPr="00C11B40">
        <w:rPr>
          <w:rFonts w:ascii="Times New Roman" w:eastAsiaTheme="minorHAnsi" w:hAnsi="Times New Roman"/>
          <w:color w:val="auto"/>
        </w:rPr>
        <w:t xml:space="preserve"> </w:t>
      </w:r>
    </w:p>
    <w:p w14:paraId="6CF6609D"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p>
    <w:p w14:paraId="42E569EF"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b/>
          <w:color w:val="auto"/>
        </w:rPr>
      </w:pPr>
      <w:r w:rsidRPr="00C11B40">
        <w:rPr>
          <w:rFonts w:ascii="Times New Roman" w:eastAsia="Times New Roman" w:hAnsi="Times New Roman"/>
          <w:b/>
          <w:color w:val="auto"/>
        </w:rPr>
        <w:t>Журнал регистрации работ по ТО и ТР системы</w:t>
      </w:r>
    </w:p>
    <w:p w14:paraId="761DDC40"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 </w:t>
      </w:r>
    </w:p>
    <w:p w14:paraId="729768B3"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35989922"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r w:rsidRPr="00C11B40">
        <w:rPr>
          <w:rFonts w:ascii="Times New Roman" w:eastAsia="Times New Roman" w:hAnsi="Times New Roman"/>
          <w:color w:val="auto"/>
        </w:rPr>
        <w:t>(наименование системы)</w:t>
      </w:r>
    </w:p>
    <w:p w14:paraId="3A377BCD"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7D954820"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r w:rsidRPr="00C11B40">
        <w:rPr>
          <w:rFonts w:ascii="Times New Roman" w:eastAsia="Times New Roman" w:hAnsi="Times New Roman"/>
          <w:color w:val="auto"/>
        </w:rPr>
        <w:t>(исполнитель)</w:t>
      </w:r>
    </w:p>
    <w:p w14:paraId="62FCFFF7"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1EF488D0"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r w:rsidRPr="00C11B40">
        <w:rPr>
          <w:rFonts w:ascii="Times New Roman" w:eastAsia="Times New Roman" w:hAnsi="Times New Roman"/>
          <w:color w:val="auto"/>
        </w:rPr>
        <w:t>(наименование, адрес объекта, в/на котором установлена система)</w:t>
      </w:r>
    </w:p>
    <w:p w14:paraId="2631647D"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w:t>
      </w:r>
    </w:p>
    <w:p w14:paraId="4FE8C97B"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r w:rsidRPr="00C11B40">
        <w:rPr>
          <w:rFonts w:ascii="Times New Roman" w:eastAsia="Times New Roman" w:hAnsi="Times New Roman"/>
          <w:color w:val="auto"/>
        </w:rPr>
        <w:t>(наименование населенного пункта)</w:t>
      </w:r>
    </w:p>
    <w:p w14:paraId="308644C2"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p>
    <w:p w14:paraId="2A088E7C"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olor w:val="auto"/>
        </w:rPr>
      </w:pPr>
    </w:p>
    <w:p w14:paraId="254EF3E1"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olor w:val="auto"/>
        </w:rPr>
      </w:pPr>
      <w:r w:rsidRPr="00C11B40">
        <w:rPr>
          <w:rFonts w:ascii="Times New Roman" w:eastAsia="Times New Roman" w:hAnsi="Times New Roman"/>
          <w:color w:val="auto"/>
        </w:rPr>
        <w:t>Начат «____» ______________ 20__ г.</w:t>
      </w:r>
    </w:p>
    <w:p w14:paraId="60EEC77E"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olor w:val="auto"/>
        </w:rPr>
      </w:pPr>
      <w:r w:rsidRPr="00C11B40">
        <w:rPr>
          <w:rFonts w:ascii="Times New Roman" w:eastAsia="Times New Roman" w:hAnsi="Times New Roman"/>
          <w:color w:val="auto"/>
        </w:rPr>
        <w:t>Окончен «____» ______________ 20__ г.</w:t>
      </w:r>
    </w:p>
    <w:p w14:paraId="436814ED"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eastAsia="Times New Roman" w:hAnsi="Times New Roman"/>
          <w:color w:val="auto"/>
        </w:rPr>
      </w:pPr>
      <w:r w:rsidRPr="00C11B40">
        <w:rPr>
          <w:rFonts w:ascii="Times New Roman" w:eastAsia="Times New Roman" w:hAnsi="Times New Roman"/>
          <w:color w:val="auto"/>
        </w:rPr>
        <w:t> </w:t>
      </w:r>
    </w:p>
    <w:p w14:paraId="0AF78E02"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 xml:space="preserve">                             </w:t>
      </w:r>
    </w:p>
    <w:p w14:paraId="560FA842" w14:textId="77777777" w:rsidR="00AC0E21" w:rsidRPr="00C11B40" w:rsidRDefault="00AC0E21" w:rsidP="00AC0E21">
      <w:pPr>
        <w:shd w:val="clear" w:color="auto" w:fill="FFFFFF"/>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1.</w:t>
      </w:r>
      <w:r w:rsidRPr="00C11B40">
        <w:rPr>
          <w:rFonts w:ascii="Times New Roman" w:eastAsia="Times New Roman" w:hAnsi="Times New Roman"/>
          <w:color w:val="auto"/>
        </w:rPr>
        <w:tab/>
        <w:t>Наименование объекта, адрес, телефон:</w:t>
      </w:r>
    </w:p>
    <w:p w14:paraId="31B6DB65"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____________________________________________________________________________________________________________________________________________</w:t>
      </w:r>
    </w:p>
    <w:p w14:paraId="4F0B8F5A" w14:textId="77777777" w:rsidR="00AC0E21" w:rsidRPr="00C11B40" w:rsidRDefault="00AC0E21" w:rsidP="00AC0E21">
      <w:pPr>
        <w:shd w:val="clear" w:color="auto" w:fill="FFFFFF"/>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2.</w:t>
      </w:r>
      <w:r w:rsidRPr="00C11B40">
        <w:rPr>
          <w:rFonts w:ascii="Times New Roman" w:eastAsia="Times New Roman" w:hAnsi="Times New Roman"/>
          <w:color w:val="auto"/>
        </w:rPr>
        <w:tab/>
        <w:t>Перечень технических средств системы:</w:t>
      </w:r>
    </w:p>
    <w:p w14:paraId="09874B7C"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26679B15"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6FB52F98" w14:textId="77777777" w:rsidR="00AC0E21" w:rsidRPr="00C11B40" w:rsidRDefault="00AC0E21" w:rsidP="00AC0E21">
      <w:pPr>
        <w:shd w:val="clear" w:color="auto" w:fill="FFFFFF"/>
        <w:tabs>
          <w:tab w:val="left" w:pos="142"/>
          <w:tab w:val="left" w:pos="284"/>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3.</w:t>
      </w:r>
      <w:r w:rsidRPr="00C11B40">
        <w:rPr>
          <w:rFonts w:ascii="Times New Roman" w:eastAsia="Times New Roman" w:hAnsi="Times New Roman"/>
          <w:color w:val="auto"/>
        </w:rPr>
        <w:tab/>
        <w:t>Номер договора, дата его заключения:</w:t>
      </w:r>
    </w:p>
    <w:p w14:paraId="14EFD88D"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5053564A"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p>
    <w:p w14:paraId="28223026" w14:textId="77777777" w:rsidR="00AC0E21" w:rsidRPr="00C11B40" w:rsidRDefault="00AC0E21" w:rsidP="00AC0E21">
      <w:pPr>
        <w:shd w:val="clear" w:color="auto" w:fill="FFFFFF"/>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auto"/>
        </w:rPr>
      </w:pPr>
      <w:r w:rsidRPr="00C11B40">
        <w:rPr>
          <w:rFonts w:ascii="Times New Roman" w:eastAsia="Times New Roman" w:hAnsi="Times New Roman"/>
          <w:color w:val="auto"/>
        </w:rPr>
        <w:t>4.</w:t>
      </w:r>
      <w:r w:rsidRPr="00C11B40">
        <w:rPr>
          <w:rFonts w:ascii="Times New Roman" w:eastAsia="Times New Roman" w:hAnsi="Times New Roman"/>
          <w:color w:val="auto"/>
        </w:rPr>
        <w:tab/>
        <w:t>Особые условия выполнения объекта (взрывоопасность, химически агрессивная среда, работа на большой высоте, конструктивные особенности стен, перекрытий и т. п.):</w:t>
      </w:r>
    </w:p>
    <w:p w14:paraId="429DDE6C"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3D6AAD0D"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p>
    <w:p w14:paraId="407DA111" w14:textId="77777777" w:rsidR="00AC0E21" w:rsidRPr="00C11B40" w:rsidRDefault="00AC0E21" w:rsidP="00AC0E21">
      <w:pPr>
        <w:shd w:val="clear" w:color="auto" w:fill="FFFFFF"/>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auto"/>
        </w:rPr>
      </w:pPr>
      <w:r w:rsidRPr="00C11B40">
        <w:rPr>
          <w:rFonts w:ascii="Times New Roman" w:eastAsia="Times New Roman" w:hAnsi="Times New Roman"/>
          <w:color w:val="auto"/>
        </w:rPr>
        <w:t>5.</w:t>
      </w:r>
      <w:r w:rsidRPr="00C11B40">
        <w:rPr>
          <w:rFonts w:ascii="Times New Roman" w:eastAsia="Times New Roman" w:hAnsi="Times New Roman"/>
          <w:color w:val="auto"/>
        </w:rPr>
        <w:tab/>
        <w:t xml:space="preserve">Условия выполнения работ (в рабочее время, в нерабочее время; </w:t>
      </w:r>
      <w:r w:rsidRPr="00C11B40">
        <w:rPr>
          <w:rFonts w:ascii="Times New Roman" w:eastAsia="Times New Roman" w:hAnsi="Times New Roman"/>
          <w:color w:val="auto"/>
        </w:rPr>
        <w:br/>
        <w:t>с привлечением персонала других служб, без привлечения персонала; наличие или отсутствие искусственного освещения в месте проведения работ и т. п.):</w:t>
      </w:r>
    </w:p>
    <w:p w14:paraId="2E98DEBF"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_________________________________________________________________________________________________________________________________________</w:t>
      </w:r>
    </w:p>
    <w:p w14:paraId="39A6097F"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31C72B3F"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p>
    <w:p w14:paraId="40D2EF1F" w14:textId="77777777" w:rsidR="00AC0E21" w:rsidRPr="00C11B40" w:rsidRDefault="00AC0E21" w:rsidP="00AC0E21">
      <w:pPr>
        <w:shd w:val="clear" w:color="auto" w:fill="FFFFFF"/>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6.</w:t>
      </w:r>
      <w:r w:rsidRPr="00C11B40">
        <w:rPr>
          <w:rFonts w:ascii="Times New Roman" w:eastAsia="Times New Roman" w:hAnsi="Times New Roman"/>
          <w:color w:val="auto"/>
        </w:rPr>
        <w:tab/>
        <w:t>Ответственное лицо Заказчика, образец подписи, телефон:</w:t>
      </w:r>
    </w:p>
    <w:p w14:paraId="772C4CED"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______________________________________________________________________________________________________________________________________________________________________________________________________</w:t>
      </w:r>
    </w:p>
    <w:p w14:paraId="79902A0A" w14:textId="77777777" w:rsidR="00AC0E21" w:rsidRPr="00C11B40" w:rsidRDefault="00AC0E21" w:rsidP="00AC0E21">
      <w:pPr>
        <w:shd w:val="clear" w:color="auto" w:fill="FFFFFF"/>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7.</w:t>
      </w:r>
      <w:r w:rsidRPr="00C11B40">
        <w:rPr>
          <w:rFonts w:ascii="Times New Roman" w:eastAsia="Times New Roman" w:hAnsi="Times New Roman"/>
          <w:color w:val="auto"/>
        </w:rPr>
        <w:tab/>
        <w:t>Исполнитель – Ф.И.О., телефон:</w:t>
      </w:r>
    </w:p>
    <w:p w14:paraId="2AA9AAE9"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lastRenderedPageBreak/>
        <w:t>____________________________________________________________________________________________________________________________________</w:t>
      </w:r>
    </w:p>
    <w:p w14:paraId="4A0E6810"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____________________________________________________________________________________________________________________________________</w:t>
      </w:r>
    </w:p>
    <w:p w14:paraId="25BB093A"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Примечание. В журнале пронумеровано и прошнуровано ________________ листов.</w:t>
      </w:r>
    </w:p>
    <w:p w14:paraId="135DC0A1"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auto"/>
        </w:rPr>
      </w:pPr>
      <w:r w:rsidRPr="00C11B40">
        <w:rPr>
          <w:rFonts w:ascii="Times New Roman" w:eastAsia="Times New Roman" w:hAnsi="Times New Roman"/>
          <w:color w:val="auto"/>
        </w:rPr>
        <w:t> </w:t>
      </w:r>
    </w:p>
    <w:p w14:paraId="0EB389B4" w14:textId="77777777" w:rsidR="00AC0E21" w:rsidRPr="00C11B40" w:rsidRDefault="00AC0E21" w:rsidP="00AC0E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auto"/>
        </w:rPr>
      </w:pPr>
      <w:r w:rsidRPr="00C11B40">
        <w:rPr>
          <w:rFonts w:ascii="Times New Roman" w:eastAsia="Times New Roman" w:hAnsi="Times New Roman"/>
          <w:color w:val="auto"/>
        </w:rPr>
        <w:t>Проведение периодического инструктажа Исполнителя ответственным лицом Заказчика:</w:t>
      </w:r>
    </w:p>
    <w:p w14:paraId="18B66E1F" w14:textId="77777777" w:rsidR="00AC0E21" w:rsidRPr="00C11B40" w:rsidRDefault="00AC0E21" w:rsidP="00AC0E21">
      <w:pPr>
        <w:shd w:val="clear" w:color="auto" w:fill="FFFFFF"/>
        <w:spacing w:line="288" w:lineRule="atLeast"/>
        <w:jc w:val="both"/>
        <w:rPr>
          <w:rFonts w:ascii="Times New Roman" w:eastAsia="Times New Roman" w:hAnsi="Times New Roman"/>
          <w:color w:val="auto"/>
        </w:rPr>
      </w:pPr>
      <w:r w:rsidRPr="00C11B40">
        <w:rPr>
          <w:rFonts w:ascii="Times New Roman" w:eastAsia="Times New Roman" w:hAnsi="Times New Roman"/>
          <w:color w:val="auto"/>
        </w:rPr>
        <w:t> </w:t>
      </w:r>
    </w:p>
    <w:tbl>
      <w:tblPr>
        <w:tblW w:w="10176" w:type="dxa"/>
        <w:tblInd w:w="20" w:type="dxa"/>
        <w:shd w:val="clear" w:color="auto" w:fill="FFFFFF"/>
        <w:tblLayout w:type="fixed"/>
        <w:tblCellMar>
          <w:left w:w="0" w:type="dxa"/>
          <w:right w:w="0" w:type="dxa"/>
        </w:tblCellMar>
        <w:tblLook w:val="04A0" w:firstRow="1" w:lastRow="0" w:firstColumn="1" w:lastColumn="0" w:noHBand="0" w:noVBand="1"/>
      </w:tblPr>
      <w:tblGrid>
        <w:gridCol w:w="1955"/>
        <w:gridCol w:w="2693"/>
        <w:gridCol w:w="2693"/>
        <w:gridCol w:w="2835"/>
      </w:tblGrid>
      <w:tr w:rsidR="00AC0E21" w:rsidRPr="00C11B40" w14:paraId="58CD5648" w14:textId="77777777" w:rsidTr="003A3A0E">
        <w:tc>
          <w:tcPr>
            <w:tcW w:w="195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9AB69CA"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Дата проведения инструктажа</w:t>
            </w:r>
          </w:p>
        </w:tc>
        <w:tc>
          <w:tcPr>
            <w:tcW w:w="2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0062BA6"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Номер и наименование инструкций (правил) по технике безопасности</w:t>
            </w:r>
          </w:p>
        </w:tc>
        <w:tc>
          <w:tcPr>
            <w:tcW w:w="269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7C53ACB"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Должность, Ф.И.О., подпись лица, проводящего инструктаж</w:t>
            </w:r>
          </w:p>
        </w:tc>
        <w:tc>
          <w:tcPr>
            <w:tcW w:w="283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46D867D"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Должность, Ф.И.О., подпись лица – Исполнителя работ</w:t>
            </w:r>
          </w:p>
        </w:tc>
      </w:tr>
      <w:tr w:rsidR="00AC0E21" w:rsidRPr="00C11B40" w14:paraId="1BC2593C" w14:textId="77777777" w:rsidTr="003A3A0E">
        <w:tc>
          <w:tcPr>
            <w:tcW w:w="1955" w:type="dxa"/>
            <w:tcBorders>
              <w:top w:val="single" w:sz="8" w:space="0" w:color="000000"/>
              <w:left w:val="single" w:sz="8" w:space="0" w:color="000000"/>
              <w:bottom w:val="single" w:sz="8" w:space="0" w:color="000000"/>
              <w:right w:val="single" w:sz="8" w:space="0" w:color="000000"/>
            </w:tcBorders>
            <w:shd w:val="clear" w:color="auto" w:fill="FFFFFF"/>
            <w:hideMark/>
          </w:tcPr>
          <w:p w14:paraId="5873DF12"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c>
          <w:tcPr>
            <w:tcW w:w="2693" w:type="dxa"/>
            <w:tcBorders>
              <w:top w:val="single" w:sz="8" w:space="0" w:color="000000"/>
              <w:left w:val="single" w:sz="8" w:space="0" w:color="000000"/>
              <w:bottom w:val="single" w:sz="8" w:space="0" w:color="000000"/>
              <w:right w:val="single" w:sz="8" w:space="0" w:color="000000"/>
            </w:tcBorders>
            <w:shd w:val="clear" w:color="auto" w:fill="FFFFFF"/>
            <w:hideMark/>
          </w:tcPr>
          <w:p w14:paraId="7041AA5A"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c>
          <w:tcPr>
            <w:tcW w:w="2693" w:type="dxa"/>
            <w:tcBorders>
              <w:top w:val="single" w:sz="8" w:space="0" w:color="000000"/>
              <w:left w:val="single" w:sz="8" w:space="0" w:color="000000"/>
              <w:bottom w:val="single" w:sz="8" w:space="0" w:color="000000"/>
              <w:right w:val="single" w:sz="8" w:space="0" w:color="000000"/>
            </w:tcBorders>
            <w:shd w:val="clear" w:color="auto" w:fill="FFFFFF"/>
            <w:hideMark/>
          </w:tcPr>
          <w:p w14:paraId="22311F5B"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c>
          <w:tcPr>
            <w:tcW w:w="2835" w:type="dxa"/>
            <w:tcBorders>
              <w:top w:val="single" w:sz="8" w:space="0" w:color="000000"/>
              <w:left w:val="single" w:sz="8" w:space="0" w:color="000000"/>
              <w:bottom w:val="single" w:sz="8" w:space="0" w:color="000000"/>
              <w:right w:val="single" w:sz="8" w:space="0" w:color="000000"/>
            </w:tcBorders>
            <w:shd w:val="clear" w:color="auto" w:fill="FFFFFF"/>
            <w:hideMark/>
          </w:tcPr>
          <w:p w14:paraId="518CA5D2"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r>
    </w:tbl>
    <w:p w14:paraId="09E61483" w14:textId="77777777" w:rsidR="00AC0E21" w:rsidRPr="00C11B40" w:rsidRDefault="00AC0E21" w:rsidP="00AC0E21">
      <w:pPr>
        <w:shd w:val="clear" w:color="auto" w:fill="FFFFFF"/>
        <w:spacing w:line="288" w:lineRule="atLeast"/>
        <w:jc w:val="both"/>
        <w:rPr>
          <w:rFonts w:ascii="Times New Roman" w:eastAsia="Times New Roman" w:hAnsi="Times New Roman"/>
          <w:color w:val="auto"/>
        </w:rPr>
      </w:pPr>
      <w:r w:rsidRPr="00C11B40">
        <w:rPr>
          <w:rFonts w:ascii="Times New Roman" w:eastAsia="Times New Roman" w:hAnsi="Times New Roman"/>
          <w:color w:val="auto"/>
        </w:rPr>
        <w:t> </w:t>
      </w:r>
    </w:p>
    <w:tbl>
      <w:tblPr>
        <w:tblW w:w="10176" w:type="dxa"/>
        <w:tblInd w:w="20" w:type="dxa"/>
        <w:shd w:val="clear" w:color="auto" w:fill="FFFFFF"/>
        <w:tblCellMar>
          <w:left w:w="0" w:type="dxa"/>
          <w:right w:w="0" w:type="dxa"/>
        </w:tblCellMar>
        <w:tblLook w:val="04A0" w:firstRow="1" w:lastRow="0" w:firstColumn="1" w:lastColumn="0" w:noHBand="0" w:noVBand="1"/>
      </w:tblPr>
      <w:tblGrid>
        <w:gridCol w:w="1414"/>
        <w:gridCol w:w="1690"/>
        <w:gridCol w:w="2393"/>
        <w:gridCol w:w="1770"/>
        <w:gridCol w:w="1367"/>
        <w:gridCol w:w="1542"/>
      </w:tblGrid>
      <w:tr w:rsidR="00AC0E21" w:rsidRPr="00C11B40" w14:paraId="7A48542F" w14:textId="77777777" w:rsidTr="003A3A0E">
        <w:tc>
          <w:tcPr>
            <w:tcW w:w="1431"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28DBF0F"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Дата выполнения работ</w:t>
            </w:r>
          </w:p>
        </w:tc>
        <w:tc>
          <w:tcPr>
            <w:tcW w:w="175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2E7917F"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Типы системы, тех. средств, узлов, элементов</w:t>
            </w:r>
          </w:p>
        </w:tc>
        <w:tc>
          <w:tcPr>
            <w:tcW w:w="249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8C56FF5"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Описание выполненных работ, заключение о техническом состоянии</w:t>
            </w:r>
          </w:p>
        </w:tc>
        <w:tc>
          <w:tcPr>
            <w:tcW w:w="179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964D409"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Наименование и количество замененных (составных) частей</w:t>
            </w:r>
          </w:p>
        </w:tc>
        <w:tc>
          <w:tcPr>
            <w:tcW w:w="114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C27226D"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Подпись Исполнителя</w:t>
            </w:r>
          </w:p>
        </w:tc>
        <w:tc>
          <w:tcPr>
            <w:tcW w:w="154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460A28A" w14:textId="77777777" w:rsidR="00AC0E21" w:rsidRPr="00C11B40" w:rsidRDefault="00AC0E21" w:rsidP="00730991">
            <w:pPr>
              <w:spacing w:after="100"/>
              <w:jc w:val="center"/>
              <w:rPr>
                <w:rFonts w:ascii="Times New Roman" w:eastAsia="Times New Roman" w:hAnsi="Times New Roman"/>
                <w:color w:val="auto"/>
              </w:rPr>
            </w:pPr>
            <w:r w:rsidRPr="00C11B40">
              <w:rPr>
                <w:rFonts w:ascii="Times New Roman" w:eastAsia="Times New Roman" w:hAnsi="Times New Roman"/>
                <w:color w:val="auto"/>
              </w:rPr>
              <w:t>Подпись представителя Заказчика</w:t>
            </w:r>
          </w:p>
        </w:tc>
      </w:tr>
      <w:tr w:rsidR="00AC0E21" w:rsidRPr="00C11B40" w14:paraId="39BCEA33" w14:textId="77777777" w:rsidTr="003A3A0E">
        <w:tc>
          <w:tcPr>
            <w:tcW w:w="1431" w:type="dxa"/>
            <w:tcBorders>
              <w:top w:val="single" w:sz="8" w:space="0" w:color="000000"/>
              <w:left w:val="single" w:sz="8" w:space="0" w:color="000000"/>
              <w:bottom w:val="single" w:sz="8" w:space="0" w:color="000000"/>
              <w:right w:val="single" w:sz="8" w:space="0" w:color="000000"/>
            </w:tcBorders>
            <w:shd w:val="clear" w:color="auto" w:fill="FFFFFF"/>
            <w:hideMark/>
          </w:tcPr>
          <w:p w14:paraId="43D276ED"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c>
          <w:tcPr>
            <w:tcW w:w="1757" w:type="dxa"/>
            <w:tcBorders>
              <w:top w:val="single" w:sz="8" w:space="0" w:color="000000"/>
              <w:left w:val="single" w:sz="8" w:space="0" w:color="000000"/>
              <w:bottom w:val="single" w:sz="8" w:space="0" w:color="000000"/>
              <w:right w:val="single" w:sz="8" w:space="0" w:color="000000"/>
            </w:tcBorders>
            <w:shd w:val="clear" w:color="auto" w:fill="FFFFFF"/>
            <w:hideMark/>
          </w:tcPr>
          <w:p w14:paraId="7C2932A4"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c>
          <w:tcPr>
            <w:tcW w:w="2498" w:type="dxa"/>
            <w:tcBorders>
              <w:top w:val="single" w:sz="8" w:space="0" w:color="000000"/>
              <w:left w:val="single" w:sz="8" w:space="0" w:color="000000"/>
              <w:bottom w:val="single" w:sz="8" w:space="0" w:color="000000"/>
              <w:right w:val="single" w:sz="8" w:space="0" w:color="000000"/>
            </w:tcBorders>
            <w:shd w:val="clear" w:color="auto" w:fill="FFFFFF"/>
            <w:hideMark/>
          </w:tcPr>
          <w:p w14:paraId="5388C7E5"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c>
          <w:tcPr>
            <w:tcW w:w="1797" w:type="dxa"/>
            <w:tcBorders>
              <w:top w:val="single" w:sz="8" w:space="0" w:color="000000"/>
              <w:left w:val="single" w:sz="8" w:space="0" w:color="000000"/>
              <w:bottom w:val="single" w:sz="8" w:space="0" w:color="000000"/>
              <w:right w:val="single" w:sz="8" w:space="0" w:color="000000"/>
            </w:tcBorders>
            <w:shd w:val="clear" w:color="auto" w:fill="FFFFFF"/>
            <w:hideMark/>
          </w:tcPr>
          <w:p w14:paraId="41698205"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c>
          <w:tcPr>
            <w:tcW w:w="1146" w:type="dxa"/>
            <w:tcBorders>
              <w:top w:val="single" w:sz="8" w:space="0" w:color="000000"/>
              <w:left w:val="single" w:sz="8" w:space="0" w:color="000000"/>
              <w:bottom w:val="single" w:sz="8" w:space="0" w:color="000000"/>
              <w:right w:val="single" w:sz="8" w:space="0" w:color="000000"/>
            </w:tcBorders>
            <w:shd w:val="clear" w:color="auto" w:fill="FFFFFF"/>
            <w:hideMark/>
          </w:tcPr>
          <w:p w14:paraId="07ADCDE4"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c>
          <w:tcPr>
            <w:tcW w:w="1547" w:type="dxa"/>
            <w:tcBorders>
              <w:top w:val="single" w:sz="8" w:space="0" w:color="000000"/>
              <w:left w:val="single" w:sz="8" w:space="0" w:color="000000"/>
              <w:bottom w:val="single" w:sz="8" w:space="0" w:color="000000"/>
              <w:right w:val="single" w:sz="8" w:space="0" w:color="000000"/>
            </w:tcBorders>
            <w:shd w:val="clear" w:color="auto" w:fill="FFFFFF"/>
            <w:hideMark/>
          </w:tcPr>
          <w:p w14:paraId="31C04FAA" w14:textId="77777777" w:rsidR="00AC0E21" w:rsidRPr="00C11B40" w:rsidRDefault="00AC0E21" w:rsidP="00730991">
            <w:pPr>
              <w:spacing w:after="100" w:line="288" w:lineRule="atLeast"/>
              <w:rPr>
                <w:rFonts w:ascii="Times New Roman" w:eastAsia="Times New Roman" w:hAnsi="Times New Roman"/>
                <w:color w:val="auto"/>
              </w:rPr>
            </w:pPr>
            <w:r w:rsidRPr="00C11B40">
              <w:rPr>
                <w:rFonts w:ascii="Times New Roman" w:eastAsia="Times New Roman" w:hAnsi="Times New Roman"/>
                <w:color w:val="auto"/>
              </w:rPr>
              <w:t> </w:t>
            </w:r>
          </w:p>
        </w:tc>
      </w:tr>
    </w:tbl>
    <w:p w14:paraId="1F717E45" w14:textId="77777777" w:rsidR="00AC0E21" w:rsidRPr="00C11B40" w:rsidRDefault="00AC0E21" w:rsidP="00AC0E21">
      <w:pPr>
        <w:ind w:firstLine="709"/>
        <w:contextualSpacing/>
        <w:jc w:val="both"/>
        <w:rPr>
          <w:rFonts w:ascii="Times New Roman" w:eastAsia="Times New Roman" w:hAnsi="Times New Roman"/>
          <w:color w:val="auto"/>
        </w:rPr>
      </w:pPr>
    </w:p>
    <w:sectPr w:rsidR="00AC0E21" w:rsidRPr="00C11B40" w:rsidSect="003B09FD">
      <w:pgSz w:w="11906" w:h="16838"/>
      <w:pgMar w:top="1134" w:right="851" w:bottom="1134"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MS Gothic"/>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Impact">
    <w:panose1 w:val="020B080603090205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NewRomanPS-ItalicMT">
    <w:altName w:val="Times New Roman"/>
    <w:panose1 w:val="00000000000000000000"/>
    <w:charset w:val="CC"/>
    <w:family w:val="auto"/>
    <w:notTrueType/>
    <w:pitch w:val="default"/>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D6108"/>
    <w:multiLevelType w:val="hybridMultilevel"/>
    <w:tmpl w:val="8AB4A118"/>
    <w:lvl w:ilvl="0" w:tplc="8F846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A371E1"/>
    <w:multiLevelType w:val="hybridMultilevel"/>
    <w:tmpl w:val="1898BE0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9790C35"/>
    <w:multiLevelType w:val="hybridMultilevel"/>
    <w:tmpl w:val="0602FAB0"/>
    <w:lvl w:ilvl="0" w:tplc="8F846152">
      <w:start w:val="1"/>
      <w:numFmt w:val="bullet"/>
      <w:lvlText w:val=""/>
      <w:lvlJc w:val="left"/>
      <w:pPr>
        <w:ind w:left="720" w:hanging="360"/>
      </w:pPr>
      <w:rPr>
        <w:rFonts w:ascii="Symbol" w:hAnsi="Symbol" w:hint="default"/>
      </w:rPr>
    </w:lvl>
    <w:lvl w:ilvl="1" w:tplc="8F84615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EB3208"/>
    <w:multiLevelType w:val="hybridMultilevel"/>
    <w:tmpl w:val="3C2A8C48"/>
    <w:lvl w:ilvl="0" w:tplc="099861C2">
      <w:start w:val="1"/>
      <w:numFmt w:val="decimal"/>
      <w:lvlText w:val="%1."/>
      <w:lvlJc w:val="right"/>
      <w:pPr>
        <w:ind w:left="2148" w:hanging="360"/>
      </w:pPr>
      <w:rPr>
        <w:rFonts w:hint="default"/>
      </w:rPr>
    </w:lvl>
    <w:lvl w:ilvl="1" w:tplc="04190019">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96D1B4A"/>
    <w:multiLevelType w:val="hybridMultilevel"/>
    <w:tmpl w:val="6B3E9A16"/>
    <w:lvl w:ilvl="0" w:tplc="D4683EFC">
      <w:start w:val="1"/>
      <w:numFmt w:val="decimal"/>
      <w:lvlText w:val="5.%1."/>
      <w:lvlJc w:val="left"/>
      <w:pPr>
        <w:ind w:left="2208" w:hanging="360"/>
      </w:pPr>
      <w:rPr>
        <w:rFonts w:hint="default"/>
        <w:b w:val="0"/>
        <w:strike w:val="0"/>
      </w:rPr>
    </w:lvl>
    <w:lvl w:ilvl="1" w:tplc="04190019">
      <w:start w:val="1"/>
      <w:numFmt w:val="lowerLetter"/>
      <w:lvlText w:val="%2."/>
      <w:lvlJc w:val="left"/>
      <w:pPr>
        <w:ind w:left="2928" w:hanging="360"/>
      </w:pPr>
    </w:lvl>
    <w:lvl w:ilvl="2" w:tplc="0419001B" w:tentative="1">
      <w:start w:val="1"/>
      <w:numFmt w:val="lowerRoman"/>
      <w:lvlText w:val="%3."/>
      <w:lvlJc w:val="right"/>
      <w:pPr>
        <w:ind w:left="3648" w:hanging="180"/>
      </w:pPr>
    </w:lvl>
    <w:lvl w:ilvl="3" w:tplc="0419000F" w:tentative="1">
      <w:start w:val="1"/>
      <w:numFmt w:val="decimal"/>
      <w:lvlText w:val="%4."/>
      <w:lvlJc w:val="left"/>
      <w:pPr>
        <w:ind w:left="4368" w:hanging="360"/>
      </w:pPr>
    </w:lvl>
    <w:lvl w:ilvl="4" w:tplc="04190019" w:tentative="1">
      <w:start w:val="1"/>
      <w:numFmt w:val="lowerLetter"/>
      <w:lvlText w:val="%5."/>
      <w:lvlJc w:val="left"/>
      <w:pPr>
        <w:ind w:left="5088" w:hanging="360"/>
      </w:pPr>
    </w:lvl>
    <w:lvl w:ilvl="5" w:tplc="0419001B" w:tentative="1">
      <w:start w:val="1"/>
      <w:numFmt w:val="lowerRoman"/>
      <w:lvlText w:val="%6."/>
      <w:lvlJc w:val="right"/>
      <w:pPr>
        <w:ind w:left="5808" w:hanging="180"/>
      </w:pPr>
    </w:lvl>
    <w:lvl w:ilvl="6" w:tplc="0419000F" w:tentative="1">
      <w:start w:val="1"/>
      <w:numFmt w:val="decimal"/>
      <w:lvlText w:val="%7."/>
      <w:lvlJc w:val="left"/>
      <w:pPr>
        <w:ind w:left="6528" w:hanging="360"/>
      </w:pPr>
    </w:lvl>
    <w:lvl w:ilvl="7" w:tplc="04190019" w:tentative="1">
      <w:start w:val="1"/>
      <w:numFmt w:val="lowerLetter"/>
      <w:lvlText w:val="%8."/>
      <w:lvlJc w:val="left"/>
      <w:pPr>
        <w:ind w:left="7248" w:hanging="360"/>
      </w:pPr>
    </w:lvl>
    <w:lvl w:ilvl="8" w:tplc="0419001B" w:tentative="1">
      <w:start w:val="1"/>
      <w:numFmt w:val="lowerRoman"/>
      <w:lvlText w:val="%9."/>
      <w:lvlJc w:val="right"/>
      <w:pPr>
        <w:ind w:left="7968" w:hanging="180"/>
      </w:pPr>
    </w:lvl>
  </w:abstractNum>
  <w:abstractNum w:abstractNumId="10" w15:restartNumberingAfterBreak="0">
    <w:nsid w:val="19B86D96"/>
    <w:multiLevelType w:val="hybridMultilevel"/>
    <w:tmpl w:val="E7263698"/>
    <w:lvl w:ilvl="0" w:tplc="04190011">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926255"/>
    <w:multiLevelType w:val="multilevel"/>
    <w:tmpl w:val="563CC238"/>
    <w:lvl w:ilvl="0">
      <w:start w:val="1"/>
      <w:numFmt w:val="decimal"/>
      <w:lvlText w:val="%1."/>
      <w:lvlJc w:val="left"/>
      <w:pPr>
        <w:ind w:left="360" w:hanging="360"/>
      </w:pPr>
      <w:rPr>
        <w:sz w:val="26"/>
        <w:szCs w:val="26"/>
      </w:rPr>
    </w:lvl>
    <w:lvl w:ilvl="1">
      <w:start w:val="1"/>
      <w:numFmt w:val="decimal"/>
      <w:lvlText w:val="%1.%2."/>
      <w:lvlJc w:val="left"/>
      <w:pPr>
        <w:ind w:left="1567" w:hanging="432"/>
      </w:pPr>
      <w:rPr>
        <w:b w:val="0"/>
        <w:sz w:val="26"/>
        <w:szCs w:val="26"/>
      </w:rPr>
    </w:lvl>
    <w:lvl w:ilvl="2">
      <w:start w:val="1"/>
      <w:numFmt w:val="decimal"/>
      <w:lvlText w:val="%1.%2.%3."/>
      <w:lvlJc w:val="left"/>
      <w:pPr>
        <w:ind w:left="1923" w:hanging="504"/>
      </w:pPr>
      <w:rPr>
        <w:sz w:val="26"/>
        <w:szCs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C1558A"/>
    <w:multiLevelType w:val="multilevel"/>
    <w:tmpl w:val="F890379E"/>
    <w:lvl w:ilvl="0">
      <w:start w:val="5"/>
      <w:numFmt w:val="upperRoman"/>
      <w:pStyle w:val="a1"/>
      <w:lvlText w:val="%1."/>
      <w:lvlJc w:val="left"/>
      <w:pPr>
        <w:tabs>
          <w:tab w:val="num" w:pos="1080"/>
        </w:tabs>
        <w:ind w:left="1080" w:hanging="720"/>
      </w:pPr>
      <w:rPr>
        <w:rFonts w:cs="Times New Roman" w:hint="default"/>
      </w:rPr>
    </w:lvl>
    <w:lvl w:ilvl="1">
      <w:start w:val="3"/>
      <w:numFmt w:val="decimal"/>
      <w:isLgl/>
      <w:lvlText w:val="%1.%2."/>
      <w:lvlJc w:val="left"/>
      <w:pPr>
        <w:ind w:left="990" w:hanging="63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46A542C"/>
    <w:multiLevelType w:val="hybridMultilevel"/>
    <w:tmpl w:val="11F89C06"/>
    <w:lvl w:ilvl="0" w:tplc="04190011">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519C1184"/>
    <w:multiLevelType w:val="hybridMultilevel"/>
    <w:tmpl w:val="5C9C34D2"/>
    <w:lvl w:ilvl="0" w:tplc="04190011">
      <w:start w:val="2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4D2825"/>
    <w:multiLevelType w:val="hybridMultilevel"/>
    <w:tmpl w:val="E55A29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6342025"/>
    <w:multiLevelType w:val="hybridMultilevel"/>
    <w:tmpl w:val="A42EE6A8"/>
    <w:lvl w:ilvl="0" w:tplc="8F84615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BB54615"/>
    <w:multiLevelType w:val="hybridMultilevel"/>
    <w:tmpl w:val="762A8736"/>
    <w:lvl w:ilvl="0" w:tplc="D64CB2CA">
      <w:start w:val="3"/>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4" w15:restartNumberingAfterBreak="0">
    <w:nsid w:val="71C312A5"/>
    <w:multiLevelType w:val="hybridMultilevel"/>
    <w:tmpl w:val="DC4000B0"/>
    <w:lvl w:ilvl="0" w:tplc="8F8461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3031CF9"/>
    <w:multiLevelType w:val="multilevel"/>
    <w:tmpl w:val="356245AE"/>
    <w:lvl w:ilvl="0">
      <w:start w:val="1"/>
      <w:numFmt w:val="decimal"/>
      <w:lvlText w:val="%1."/>
      <w:lvlJc w:val="left"/>
      <w:pPr>
        <w:ind w:left="1440" w:hanging="360"/>
      </w:pPr>
      <w:rPr>
        <w:b/>
      </w:rPr>
    </w:lvl>
    <w:lvl w:ilvl="1">
      <w:start w:val="1"/>
      <w:numFmt w:val="decimal"/>
      <w:lvlText w:val="6.%2."/>
      <w:lvlJc w:val="left"/>
      <w:pPr>
        <w:ind w:left="1571" w:hanging="720"/>
      </w:pPr>
      <w:rPr>
        <w:rFonts w:hint="default"/>
        <w:b/>
      </w:r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6" w15:restartNumberingAfterBreak="0">
    <w:nsid w:val="78941A3F"/>
    <w:multiLevelType w:val="hybridMultilevel"/>
    <w:tmpl w:val="2B328096"/>
    <w:lvl w:ilvl="0" w:tplc="18F85AB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B024C11"/>
    <w:multiLevelType w:val="hybridMultilevel"/>
    <w:tmpl w:val="F690A052"/>
    <w:lvl w:ilvl="0" w:tplc="8F8461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7"/>
  </w:num>
  <w:num w:numId="3">
    <w:abstractNumId w:val="21"/>
  </w:num>
  <w:num w:numId="4">
    <w:abstractNumId w:val="3"/>
  </w:num>
  <w:num w:numId="5">
    <w:abstractNumId w:val="24"/>
  </w:num>
  <w:num w:numId="6">
    <w:abstractNumId w:val="0"/>
  </w:num>
  <w:num w:numId="7">
    <w:abstractNumId w:val="27"/>
  </w:num>
  <w:num w:numId="8">
    <w:abstractNumId w:val="25"/>
  </w:num>
  <w:num w:numId="9">
    <w:abstractNumId w:val="20"/>
  </w:num>
  <w:num w:numId="10">
    <w:abstractNumId w:val="23"/>
  </w:num>
  <w:num w:numId="11">
    <w:abstractNumId w:val="12"/>
  </w:num>
  <w:num w:numId="12">
    <w:abstractNumId w:val="8"/>
  </w:num>
  <w:num w:numId="13">
    <w:abstractNumId w:val="4"/>
  </w:num>
  <w:num w:numId="14">
    <w:abstractNumId w:val="6"/>
  </w:num>
  <w:num w:numId="15">
    <w:abstractNumId w:val="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26"/>
  </w:num>
  <w:num w:numId="24">
    <w:abstractNumId w:val="14"/>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5"/>
    </w:lvlOverride>
    <w:lvlOverride w:ilvl="1">
      <w:startOverride w:val="3"/>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16"/>
  </w:num>
  <w:num w:numId="33">
    <w:abstractNumId w:val="10"/>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6B5"/>
    <w:rsid w:val="00001AA2"/>
    <w:rsid w:val="00002EBE"/>
    <w:rsid w:val="000041DF"/>
    <w:rsid w:val="00010FA8"/>
    <w:rsid w:val="000121D5"/>
    <w:rsid w:val="0001220D"/>
    <w:rsid w:val="00012C4D"/>
    <w:rsid w:val="00014187"/>
    <w:rsid w:val="000156DF"/>
    <w:rsid w:val="00016BD4"/>
    <w:rsid w:val="0002077E"/>
    <w:rsid w:val="000209D2"/>
    <w:rsid w:val="000219EA"/>
    <w:rsid w:val="00025E23"/>
    <w:rsid w:val="00026F03"/>
    <w:rsid w:val="000274D0"/>
    <w:rsid w:val="000312EB"/>
    <w:rsid w:val="00033933"/>
    <w:rsid w:val="0004441D"/>
    <w:rsid w:val="00045CD8"/>
    <w:rsid w:val="00050793"/>
    <w:rsid w:val="00051F59"/>
    <w:rsid w:val="000531A6"/>
    <w:rsid w:val="00053B46"/>
    <w:rsid w:val="00054FEB"/>
    <w:rsid w:val="00057203"/>
    <w:rsid w:val="000616C3"/>
    <w:rsid w:val="00062CDD"/>
    <w:rsid w:val="00063F04"/>
    <w:rsid w:val="00064600"/>
    <w:rsid w:val="0007123F"/>
    <w:rsid w:val="00072582"/>
    <w:rsid w:val="00073ACA"/>
    <w:rsid w:val="00075AF8"/>
    <w:rsid w:val="0008210B"/>
    <w:rsid w:val="000844D2"/>
    <w:rsid w:val="00085DDC"/>
    <w:rsid w:val="000866E2"/>
    <w:rsid w:val="00087D7D"/>
    <w:rsid w:val="000924EC"/>
    <w:rsid w:val="00092BEC"/>
    <w:rsid w:val="00092CB3"/>
    <w:rsid w:val="00096B63"/>
    <w:rsid w:val="0009754E"/>
    <w:rsid w:val="000A0E86"/>
    <w:rsid w:val="000A2633"/>
    <w:rsid w:val="000A3C73"/>
    <w:rsid w:val="000A4176"/>
    <w:rsid w:val="000B276F"/>
    <w:rsid w:val="000B5186"/>
    <w:rsid w:val="000B7503"/>
    <w:rsid w:val="000C0161"/>
    <w:rsid w:val="000C1523"/>
    <w:rsid w:val="000C386D"/>
    <w:rsid w:val="000C5578"/>
    <w:rsid w:val="000C5CDE"/>
    <w:rsid w:val="000D088F"/>
    <w:rsid w:val="000D2B1A"/>
    <w:rsid w:val="000D35E2"/>
    <w:rsid w:val="000D3D00"/>
    <w:rsid w:val="000D4E02"/>
    <w:rsid w:val="000E039A"/>
    <w:rsid w:val="000E19DE"/>
    <w:rsid w:val="000E240E"/>
    <w:rsid w:val="000E2B05"/>
    <w:rsid w:val="000E2C2F"/>
    <w:rsid w:val="000E3B2A"/>
    <w:rsid w:val="000E3FB2"/>
    <w:rsid w:val="000E63DD"/>
    <w:rsid w:val="000E73B0"/>
    <w:rsid w:val="000F2B5F"/>
    <w:rsid w:val="000F31C5"/>
    <w:rsid w:val="000F5745"/>
    <w:rsid w:val="000F62CF"/>
    <w:rsid w:val="00100998"/>
    <w:rsid w:val="001052B7"/>
    <w:rsid w:val="00105CEC"/>
    <w:rsid w:val="001067AA"/>
    <w:rsid w:val="00107CB9"/>
    <w:rsid w:val="001101A4"/>
    <w:rsid w:val="0011322C"/>
    <w:rsid w:val="001144A6"/>
    <w:rsid w:val="001146F3"/>
    <w:rsid w:val="00114B77"/>
    <w:rsid w:val="00117495"/>
    <w:rsid w:val="00117966"/>
    <w:rsid w:val="00120794"/>
    <w:rsid w:val="00122121"/>
    <w:rsid w:val="00122DB3"/>
    <w:rsid w:val="0012328E"/>
    <w:rsid w:val="00130784"/>
    <w:rsid w:val="00131C99"/>
    <w:rsid w:val="0013294E"/>
    <w:rsid w:val="001334DC"/>
    <w:rsid w:val="0013598A"/>
    <w:rsid w:val="00137CDB"/>
    <w:rsid w:val="00140528"/>
    <w:rsid w:val="001416D8"/>
    <w:rsid w:val="001433F7"/>
    <w:rsid w:val="00150E9E"/>
    <w:rsid w:val="001537C0"/>
    <w:rsid w:val="00154829"/>
    <w:rsid w:val="001569CC"/>
    <w:rsid w:val="001603B3"/>
    <w:rsid w:val="001649D3"/>
    <w:rsid w:val="00164A7D"/>
    <w:rsid w:val="001650C1"/>
    <w:rsid w:val="001657BA"/>
    <w:rsid w:val="001663AB"/>
    <w:rsid w:val="0016684E"/>
    <w:rsid w:val="001718CD"/>
    <w:rsid w:val="001720FF"/>
    <w:rsid w:val="00172F10"/>
    <w:rsid w:val="001744CC"/>
    <w:rsid w:val="00174634"/>
    <w:rsid w:val="00175845"/>
    <w:rsid w:val="0017733A"/>
    <w:rsid w:val="00177764"/>
    <w:rsid w:val="00180680"/>
    <w:rsid w:val="00181291"/>
    <w:rsid w:val="00184956"/>
    <w:rsid w:val="00185092"/>
    <w:rsid w:val="00187B51"/>
    <w:rsid w:val="0019111F"/>
    <w:rsid w:val="00191E50"/>
    <w:rsid w:val="00193157"/>
    <w:rsid w:val="001944C5"/>
    <w:rsid w:val="00196530"/>
    <w:rsid w:val="00197594"/>
    <w:rsid w:val="001A00D8"/>
    <w:rsid w:val="001A143B"/>
    <w:rsid w:val="001A2F69"/>
    <w:rsid w:val="001A4C2A"/>
    <w:rsid w:val="001A51BB"/>
    <w:rsid w:val="001A570E"/>
    <w:rsid w:val="001A642A"/>
    <w:rsid w:val="001A6A40"/>
    <w:rsid w:val="001B50B1"/>
    <w:rsid w:val="001B5A18"/>
    <w:rsid w:val="001B69C1"/>
    <w:rsid w:val="001B6D9C"/>
    <w:rsid w:val="001B7335"/>
    <w:rsid w:val="001C0B61"/>
    <w:rsid w:val="001C3F62"/>
    <w:rsid w:val="001C6656"/>
    <w:rsid w:val="001C6825"/>
    <w:rsid w:val="001D6172"/>
    <w:rsid w:val="001E4F0D"/>
    <w:rsid w:val="001E78D4"/>
    <w:rsid w:val="001F033B"/>
    <w:rsid w:val="001F05D3"/>
    <w:rsid w:val="001F4288"/>
    <w:rsid w:val="002013FA"/>
    <w:rsid w:val="0020309F"/>
    <w:rsid w:val="002036CA"/>
    <w:rsid w:val="0020523B"/>
    <w:rsid w:val="00205CF2"/>
    <w:rsid w:val="002122F0"/>
    <w:rsid w:val="00213B5D"/>
    <w:rsid w:val="00214F74"/>
    <w:rsid w:val="00214F92"/>
    <w:rsid w:val="00220C24"/>
    <w:rsid w:val="00221669"/>
    <w:rsid w:val="00221BD4"/>
    <w:rsid w:val="0022308D"/>
    <w:rsid w:val="0022313C"/>
    <w:rsid w:val="0022477A"/>
    <w:rsid w:val="00225B5D"/>
    <w:rsid w:val="00227D63"/>
    <w:rsid w:val="00232661"/>
    <w:rsid w:val="002340B6"/>
    <w:rsid w:val="002341D0"/>
    <w:rsid w:val="00234F48"/>
    <w:rsid w:val="0023583F"/>
    <w:rsid w:val="00240056"/>
    <w:rsid w:val="0024064B"/>
    <w:rsid w:val="00242004"/>
    <w:rsid w:val="00243A8A"/>
    <w:rsid w:val="002446D5"/>
    <w:rsid w:val="00246D31"/>
    <w:rsid w:val="0025211A"/>
    <w:rsid w:val="0025388E"/>
    <w:rsid w:val="00253895"/>
    <w:rsid w:val="00253DE1"/>
    <w:rsid w:val="00255867"/>
    <w:rsid w:val="002608C7"/>
    <w:rsid w:val="002624DE"/>
    <w:rsid w:val="002652BE"/>
    <w:rsid w:val="00270C87"/>
    <w:rsid w:val="00273F8C"/>
    <w:rsid w:val="0027443F"/>
    <w:rsid w:val="0027648F"/>
    <w:rsid w:val="00284D61"/>
    <w:rsid w:val="002862AC"/>
    <w:rsid w:val="0028642F"/>
    <w:rsid w:val="0028743D"/>
    <w:rsid w:val="00287785"/>
    <w:rsid w:val="00287AEB"/>
    <w:rsid w:val="002932F0"/>
    <w:rsid w:val="00293403"/>
    <w:rsid w:val="00293E37"/>
    <w:rsid w:val="002943B0"/>
    <w:rsid w:val="00295221"/>
    <w:rsid w:val="00297FBB"/>
    <w:rsid w:val="002A02F1"/>
    <w:rsid w:val="002A1F37"/>
    <w:rsid w:val="002A357B"/>
    <w:rsid w:val="002A3F87"/>
    <w:rsid w:val="002A49DF"/>
    <w:rsid w:val="002A66AE"/>
    <w:rsid w:val="002A678F"/>
    <w:rsid w:val="002A6A99"/>
    <w:rsid w:val="002A7968"/>
    <w:rsid w:val="002B01D5"/>
    <w:rsid w:val="002B2068"/>
    <w:rsid w:val="002B26D0"/>
    <w:rsid w:val="002B2BA5"/>
    <w:rsid w:val="002C217C"/>
    <w:rsid w:val="002C30CA"/>
    <w:rsid w:val="002C5FA3"/>
    <w:rsid w:val="002C69EC"/>
    <w:rsid w:val="002D0BB3"/>
    <w:rsid w:val="002D0EEF"/>
    <w:rsid w:val="002D2693"/>
    <w:rsid w:val="002D298B"/>
    <w:rsid w:val="002D7D2B"/>
    <w:rsid w:val="002E399B"/>
    <w:rsid w:val="002F01FB"/>
    <w:rsid w:val="002F0750"/>
    <w:rsid w:val="002F1BF9"/>
    <w:rsid w:val="002F2644"/>
    <w:rsid w:val="002F34C3"/>
    <w:rsid w:val="002F5CB9"/>
    <w:rsid w:val="002F72D6"/>
    <w:rsid w:val="002F77D2"/>
    <w:rsid w:val="002F79DC"/>
    <w:rsid w:val="003009A9"/>
    <w:rsid w:val="00301BFC"/>
    <w:rsid w:val="00301DB6"/>
    <w:rsid w:val="00302820"/>
    <w:rsid w:val="003049B3"/>
    <w:rsid w:val="003108D1"/>
    <w:rsid w:val="00310A02"/>
    <w:rsid w:val="003112A5"/>
    <w:rsid w:val="00314012"/>
    <w:rsid w:val="00314AA8"/>
    <w:rsid w:val="00315D2B"/>
    <w:rsid w:val="00317990"/>
    <w:rsid w:val="00317B73"/>
    <w:rsid w:val="003225B5"/>
    <w:rsid w:val="003325DB"/>
    <w:rsid w:val="0033315F"/>
    <w:rsid w:val="00336A01"/>
    <w:rsid w:val="003376C8"/>
    <w:rsid w:val="00343165"/>
    <w:rsid w:val="00344843"/>
    <w:rsid w:val="00344D78"/>
    <w:rsid w:val="003537CF"/>
    <w:rsid w:val="0035633F"/>
    <w:rsid w:val="003569B5"/>
    <w:rsid w:val="00356C19"/>
    <w:rsid w:val="00360CCD"/>
    <w:rsid w:val="00360F2E"/>
    <w:rsid w:val="00364C7B"/>
    <w:rsid w:val="00366592"/>
    <w:rsid w:val="00370945"/>
    <w:rsid w:val="003720B2"/>
    <w:rsid w:val="003737C7"/>
    <w:rsid w:val="0037468A"/>
    <w:rsid w:val="00374CF6"/>
    <w:rsid w:val="00374E46"/>
    <w:rsid w:val="00374E78"/>
    <w:rsid w:val="00375A33"/>
    <w:rsid w:val="00375DF6"/>
    <w:rsid w:val="0037669D"/>
    <w:rsid w:val="00376812"/>
    <w:rsid w:val="003771AE"/>
    <w:rsid w:val="00380922"/>
    <w:rsid w:val="00382846"/>
    <w:rsid w:val="00384F27"/>
    <w:rsid w:val="00385BF6"/>
    <w:rsid w:val="003869F3"/>
    <w:rsid w:val="00387361"/>
    <w:rsid w:val="00390570"/>
    <w:rsid w:val="003931FE"/>
    <w:rsid w:val="003962A9"/>
    <w:rsid w:val="003A035D"/>
    <w:rsid w:val="003A31C4"/>
    <w:rsid w:val="003A3A0E"/>
    <w:rsid w:val="003A4BB0"/>
    <w:rsid w:val="003A5CF0"/>
    <w:rsid w:val="003B09FD"/>
    <w:rsid w:val="003B19C9"/>
    <w:rsid w:val="003B3C17"/>
    <w:rsid w:val="003C47CE"/>
    <w:rsid w:val="003C6825"/>
    <w:rsid w:val="003C6B11"/>
    <w:rsid w:val="003C6C53"/>
    <w:rsid w:val="003D0BD0"/>
    <w:rsid w:val="003D0D0E"/>
    <w:rsid w:val="003D1D40"/>
    <w:rsid w:val="003E2951"/>
    <w:rsid w:val="003E48D7"/>
    <w:rsid w:val="003E65B2"/>
    <w:rsid w:val="003E6C1F"/>
    <w:rsid w:val="003F074E"/>
    <w:rsid w:val="003F0E92"/>
    <w:rsid w:val="003F37E4"/>
    <w:rsid w:val="003F6A88"/>
    <w:rsid w:val="003F7005"/>
    <w:rsid w:val="003F7315"/>
    <w:rsid w:val="00404B2A"/>
    <w:rsid w:val="00405861"/>
    <w:rsid w:val="00405C86"/>
    <w:rsid w:val="0040628F"/>
    <w:rsid w:val="0040657C"/>
    <w:rsid w:val="00407709"/>
    <w:rsid w:val="004152AD"/>
    <w:rsid w:val="00422A36"/>
    <w:rsid w:val="00422BE8"/>
    <w:rsid w:val="00423372"/>
    <w:rsid w:val="00423501"/>
    <w:rsid w:val="00426161"/>
    <w:rsid w:val="00431F72"/>
    <w:rsid w:val="0043264D"/>
    <w:rsid w:val="00432CF1"/>
    <w:rsid w:val="00432FD7"/>
    <w:rsid w:val="004333F3"/>
    <w:rsid w:val="00434882"/>
    <w:rsid w:val="00440F4E"/>
    <w:rsid w:val="00441302"/>
    <w:rsid w:val="004439B8"/>
    <w:rsid w:val="00450103"/>
    <w:rsid w:val="00450E71"/>
    <w:rsid w:val="00457CDD"/>
    <w:rsid w:val="00462C8B"/>
    <w:rsid w:val="004639A9"/>
    <w:rsid w:val="00465B1F"/>
    <w:rsid w:val="00471B53"/>
    <w:rsid w:val="00473B8B"/>
    <w:rsid w:val="00473FD3"/>
    <w:rsid w:val="004744A7"/>
    <w:rsid w:val="004758D3"/>
    <w:rsid w:val="004820AA"/>
    <w:rsid w:val="0048276F"/>
    <w:rsid w:val="004832C1"/>
    <w:rsid w:val="00483F18"/>
    <w:rsid w:val="00487D07"/>
    <w:rsid w:val="00490CEF"/>
    <w:rsid w:val="004935BE"/>
    <w:rsid w:val="004944DE"/>
    <w:rsid w:val="0049469C"/>
    <w:rsid w:val="004954A5"/>
    <w:rsid w:val="004955DB"/>
    <w:rsid w:val="0049648B"/>
    <w:rsid w:val="0049734C"/>
    <w:rsid w:val="004A2F9A"/>
    <w:rsid w:val="004A36FD"/>
    <w:rsid w:val="004A41F5"/>
    <w:rsid w:val="004A4FFB"/>
    <w:rsid w:val="004A7EFA"/>
    <w:rsid w:val="004B167D"/>
    <w:rsid w:val="004B27E2"/>
    <w:rsid w:val="004B3458"/>
    <w:rsid w:val="004B3CCA"/>
    <w:rsid w:val="004B417C"/>
    <w:rsid w:val="004B7A3E"/>
    <w:rsid w:val="004C0967"/>
    <w:rsid w:val="004C2391"/>
    <w:rsid w:val="004C4322"/>
    <w:rsid w:val="004C4ECE"/>
    <w:rsid w:val="004C525C"/>
    <w:rsid w:val="004C573F"/>
    <w:rsid w:val="004D07A1"/>
    <w:rsid w:val="004D090F"/>
    <w:rsid w:val="004D26EF"/>
    <w:rsid w:val="004D2AFE"/>
    <w:rsid w:val="004D6024"/>
    <w:rsid w:val="004D7302"/>
    <w:rsid w:val="004D748A"/>
    <w:rsid w:val="004E00CD"/>
    <w:rsid w:val="004E0DFE"/>
    <w:rsid w:val="004E157E"/>
    <w:rsid w:val="004E1591"/>
    <w:rsid w:val="004E3432"/>
    <w:rsid w:val="004E3D6F"/>
    <w:rsid w:val="004E3EEA"/>
    <w:rsid w:val="004E49F1"/>
    <w:rsid w:val="004F1816"/>
    <w:rsid w:val="004F1EA0"/>
    <w:rsid w:val="004F406B"/>
    <w:rsid w:val="00501A32"/>
    <w:rsid w:val="00503017"/>
    <w:rsid w:val="005031F4"/>
    <w:rsid w:val="00504BC4"/>
    <w:rsid w:val="005055D6"/>
    <w:rsid w:val="00507C3E"/>
    <w:rsid w:val="005102C8"/>
    <w:rsid w:val="0051186C"/>
    <w:rsid w:val="005118D8"/>
    <w:rsid w:val="00511C6F"/>
    <w:rsid w:val="00517F31"/>
    <w:rsid w:val="0052019F"/>
    <w:rsid w:val="0052157E"/>
    <w:rsid w:val="00522544"/>
    <w:rsid w:val="005226D9"/>
    <w:rsid w:val="005242BC"/>
    <w:rsid w:val="005245BE"/>
    <w:rsid w:val="00527B09"/>
    <w:rsid w:val="0053386E"/>
    <w:rsid w:val="00533932"/>
    <w:rsid w:val="00535B05"/>
    <w:rsid w:val="00540DA5"/>
    <w:rsid w:val="00541BF9"/>
    <w:rsid w:val="00542583"/>
    <w:rsid w:val="005429A1"/>
    <w:rsid w:val="005434BF"/>
    <w:rsid w:val="00543CE5"/>
    <w:rsid w:val="0054610C"/>
    <w:rsid w:val="0055031A"/>
    <w:rsid w:val="00554617"/>
    <w:rsid w:val="00561868"/>
    <w:rsid w:val="00561B9A"/>
    <w:rsid w:val="005628B9"/>
    <w:rsid w:val="00564E59"/>
    <w:rsid w:val="00566F0F"/>
    <w:rsid w:val="00573135"/>
    <w:rsid w:val="005733E0"/>
    <w:rsid w:val="00575FD1"/>
    <w:rsid w:val="005820A1"/>
    <w:rsid w:val="00582496"/>
    <w:rsid w:val="00583245"/>
    <w:rsid w:val="0058427D"/>
    <w:rsid w:val="0058435D"/>
    <w:rsid w:val="0059006F"/>
    <w:rsid w:val="00592830"/>
    <w:rsid w:val="00593B1F"/>
    <w:rsid w:val="00597815"/>
    <w:rsid w:val="005A0FC7"/>
    <w:rsid w:val="005A249B"/>
    <w:rsid w:val="005A524A"/>
    <w:rsid w:val="005A7E4B"/>
    <w:rsid w:val="005B439F"/>
    <w:rsid w:val="005B4411"/>
    <w:rsid w:val="005B4ABF"/>
    <w:rsid w:val="005B6A92"/>
    <w:rsid w:val="005B79A5"/>
    <w:rsid w:val="005C2F13"/>
    <w:rsid w:val="005C4CB4"/>
    <w:rsid w:val="005C4D47"/>
    <w:rsid w:val="005C625D"/>
    <w:rsid w:val="005D5CBD"/>
    <w:rsid w:val="005E0EB5"/>
    <w:rsid w:val="005E1D5B"/>
    <w:rsid w:val="005E217F"/>
    <w:rsid w:val="005E3025"/>
    <w:rsid w:val="005E7D1D"/>
    <w:rsid w:val="005F0BBC"/>
    <w:rsid w:val="005F3CBB"/>
    <w:rsid w:val="005F4BCF"/>
    <w:rsid w:val="005F5ACC"/>
    <w:rsid w:val="005F6ED3"/>
    <w:rsid w:val="00603B75"/>
    <w:rsid w:val="00605C3D"/>
    <w:rsid w:val="00611493"/>
    <w:rsid w:val="006157E1"/>
    <w:rsid w:val="00616130"/>
    <w:rsid w:val="00617583"/>
    <w:rsid w:val="00620785"/>
    <w:rsid w:val="00620E0F"/>
    <w:rsid w:val="0062127F"/>
    <w:rsid w:val="00624320"/>
    <w:rsid w:val="0063084C"/>
    <w:rsid w:val="0063233D"/>
    <w:rsid w:val="00635C49"/>
    <w:rsid w:val="00637360"/>
    <w:rsid w:val="00640C5B"/>
    <w:rsid w:val="00643927"/>
    <w:rsid w:val="00643FE8"/>
    <w:rsid w:val="0064460E"/>
    <w:rsid w:val="00645CFB"/>
    <w:rsid w:val="00647228"/>
    <w:rsid w:val="006501F3"/>
    <w:rsid w:val="00657125"/>
    <w:rsid w:val="00657D3B"/>
    <w:rsid w:val="006617D6"/>
    <w:rsid w:val="00664022"/>
    <w:rsid w:val="00666490"/>
    <w:rsid w:val="00667234"/>
    <w:rsid w:val="0066793A"/>
    <w:rsid w:val="00667B5B"/>
    <w:rsid w:val="00672918"/>
    <w:rsid w:val="00674302"/>
    <w:rsid w:val="006809C4"/>
    <w:rsid w:val="00681EB2"/>
    <w:rsid w:val="00683C7A"/>
    <w:rsid w:val="00684EBD"/>
    <w:rsid w:val="00685479"/>
    <w:rsid w:val="006911D9"/>
    <w:rsid w:val="00692162"/>
    <w:rsid w:val="00693D95"/>
    <w:rsid w:val="00694304"/>
    <w:rsid w:val="00694700"/>
    <w:rsid w:val="00697BA2"/>
    <w:rsid w:val="006A05BE"/>
    <w:rsid w:val="006A06CA"/>
    <w:rsid w:val="006A21E5"/>
    <w:rsid w:val="006A2947"/>
    <w:rsid w:val="006A42D9"/>
    <w:rsid w:val="006A4DA2"/>
    <w:rsid w:val="006A6211"/>
    <w:rsid w:val="006A69E9"/>
    <w:rsid w:val="006A74F4"/>
    <w:rsid w:val="006B0521"/>
    <w:rsid w:val="006B3663"/>
    <w:rsid w:val="006B45BA"/>
    <w:rsid w:val="006B699F"/>
    <w:rsid w:val="006B7128"/>
    <w:rsid w:val="006B77FC"/>
    <w:rsid w:val="006C0920"/>
    <w:rsid w:val="006C2B1B"/>
    <w:rsid w:val="006C6899"/>
    <w:rsid w:val="006D0031"/>
    <w:rsid w:val="006D6429"/>
    <w:rsid w:val="006D6489"/>
    <w:rsid w:val="006D67ED"/>
    <w:rsid w:val="006E1BE8"/>
    <w:rsid w:val="006E2D88"/>
    <w:rsid w:val="006E377A"/>
    <w:rsid w:val="006E4506"/>
    <w:rsid w:val="006E52E3"/>
    <w:rsid w:val="006E55F0"/>
    <w:rsid w:val="006F16B7"/>
    <w:rsid w:val="006F29B4"/>
    <w:rsid w:val="006F37C5"/>
    <w:rsid w:val="006F4F80"/>
    <w:rsid w:val="006F5DE9"/>
    <w:rsid w:val="006F6644"/>
    <w:rsid w:val="006F7424"/>
    <w:rsid w:val="006F7B2A"/>
    <w:rsid w:val="007039AD"/>
    <w:rsid w:val="00704F3D"/>
    <w:rsid w:val="00706055"/>
    <w:rsid w:val="007063C5"/>
    <w:rsid w:val="007101F5"/>
    <w:rsid w:val="00712E1E"/>
    <w:rsid w:val="007173C7"/>
    <w:rsid w:val="00720167"/>
    <w:rsid w:val="00720251"/>
    <w:rsid w:val="00720583"/>
    <w:rsid w:val="007214D9"/>
    <w:rsid w:val="00721A48"/>
    <w:rsid w:val="00722C75"/>
    <w:rsid w:val="00725802"/>
    <w:rsid w:val="00730991"/>
    <w:rsid w:val="00730A10"/>
    <w:rsid w:val="007311D4"/>
    <w:rsid w:val="00732303"/>
    <w:rsid w:val="00732CAB"/>
    <w:rsid w:val="0073584D"/>
    <w:rsid w:val="0073585F"/>
    <w:rsid w:val="00735D43"/>
    <w:rsid w:val="007421C6"/>
    <w:rsid w:val="007458FC"/>
    <w:rsid w:val="00746060"/>
    <w:rsid w:val="00746BE6"/>
    <w:rsid w:val="007536C0"/>
    <w:rsid w:val="00755327"/>
    <w:rsid w:val="00755C2C"/>
    <w:rsid w:val="007578D8"/>
    <w:rsid w:val="00760257"/>
    <w:rsid w:val="0076040C"/>
    <w:rsid w:val="00760AF6"/>
    <w:rsid w:val="00760FEB"/>
    <w:rsid w:val="007620C8"/>
    <w:rsid w:val="00763301"/>
    <w:rsid w:val="00763CEC"/>
    <w:rsid w:val="00765606"/>
    <w:rsid w:val="007656A3"/>
    <w:rsid w:val="007664CD"/>
    <w:rsid w:val="007667D6"/>
    <w:rsid w:val="0076715D"/>
    <w:rsid w:val="007703A1"/>
    <w:rsid w:val="007711F5"/>
    <w:rsid w:val="00772677"/>
    <w:rsid w:val="00773A28"/>
    <w:rsid w:val="00774D81"/>
    <w:rsid w:val="00774FE3"/>
    <w:rsid w:val="00777247"/>
    <w:rsid w:val="0077725C"/>
    <w:rsid w:val="00777D49"/>
    <w:rsid w:val="00781CB0"/>
    <w:rsid w:val="00785C19"/>
    <w:rsid w:val="00786B88"/>
    <w:rsid w:val="00787B08"/>
    <w:rsid w:val="00793377"/>
    <w:rsid w:val="007A2A22"/>
    <w:rsid w:val="007A75D2"/>
    <w:rsid w:val="007B2988"/>
    <w:rsid w:val="007B30B5"/>
    <w:rsid w:val="007B7AED"/>
    <w:rsid w:val="007C14CE"/>
    <w:rsid w:val="007C17DF"/>
    <w:rsid w:val="007C1E9A"/>
    <w:rsid w:val="007C33A0"/>
    <w:rsid w:val="007C42BD"/>
    <w:rsid w:val="007C617C"/>
    <w:rsid w:val="007D1939"/>
    <w:rsid w:val="007D6392"/>
    <w:rsid w:val="007D6F0D"/>
    <w:rsid w:val="007D7147"/>
    <w:rsid w:val="007E0468"/>
    <w:rsid w:val="007E1861"/>
    <w:rsid w:val="007E2D8A"/>
    <w:rsid w:val="007E3241"/>
    <w:rsid w:val="007E327A"/>
    <w:rsid w:val="007E61B4"/>
    <w:rsid w:val="007E636C"/>
    <w:rsid w:val="007E75EC"/>
    <w:rsid w:val="007F0586"/>
    <w:rsid w:val="007F15D7"/>
    <w:rsid w:val="007F2ABD"/>
    <w:rsid w:val="007F51FC"/>
    <w:rsid w:val="007F5B4A"/>
    <w:rsid w:val="00801636"/>
    <w:rsid w:val="00801BE3"/>
    <w:rsid w:val="0080214A"/>
    <w:rsid w:val="00802E63"/>
    <w:rsid w:val="00803104"/>
    <w:rsid w:val="008053A6"/>
    <w:rsid w:val="008074AC"/>
    <w:rsid w:val="00810900"/>
    <w:rsid w:val="0081090B"/>
    <w:rsid w:val="00811C95"/>
    <w:rsid w:val="0081234E"/>
    <w:rsid w:val="00815B0D"/>
    <w:rsid w:val="008226E8"/>
    <w:rsid w:val="0083101D"/>
    <w:rsid w:val="008320EA"/>
    <w:rsid w:val="008338BF"/>
    <w:rsid w:val="00834CD8"/>
    <w:rsid w:val="00837575"/>
    <w:rsid w:val="008412A1"/>
    <w:rsid w:val="008452FD"/>
    <w:rsid w:val="00851B36"/>
    <w:rsid w:val="008535F7"/>
    <w:rsid w:val="00854466"/>
    <w:rsid w:val="00854E62"/>
    <w:rsid w:val="00856A77"/>
    <w:rsid w:val="00856C9D"/>
    <w:rsid w:val="00862F2D"/>
    <w:rsid w:val="00863A08"/>
    <w:rsid w:val="00863AE3"/>
    <w:rsid w:val="00864457"/>
    <w:rsid w:val="00864856"/>
    <w:rsid w:val="008654C4"/>
    <w:rsid w:val="008663F2"/>
    <w:rsid w:val="00870311"/>
    <w:rsid w:val="00871DA8"/>
    <w:rsid w:val="00871ED6"/>
    <w:rsid w:val="008741DB"/>
    <w:rsid w:val="00877B3D"/>
    <w:rsid w:val="00877C2F"/>
    <w:rsid w:val="008809A5"/>
    <w:rsid w:val="00882512"/>
    <w:rsid w:val="00882E09"/>
    <w:rsid w:val="00886F67"/>
    <w:rsid w:val="00887472"/>
    <w:rsid w:val="00887519"/>
    <w:rsid w:val="008938E9"/>
    <w:rsid w:val="008943DE"/>
    <w:rsid w:val="008969C8"/>
    <w:rsid w:val="008975CE"/>
    <w:rsid w:val="008A01CA"/>
    <w:rsid w:val="008A058D"/>
    <w:rsid w:val="008A1023"/>
    <w:rsid w:val="008A1889"/>
    <w:rsid w:val="008B1486"/>
    <w:rsid w:val="008B17BA"/>
    <w:rsid w:val="008B3270"/>
    <w:rsid w:val="008B3323"/>
    <w:rsid w:val="008B3C25"/>
    <w:rsid w:val="008C038E"/>
    <w:rsid w:val="008C16EC"/>
    <w:rsid w:val="008C4937"/>
    <w:rsid w:val="008C59BA"/>
    <w:rsid w:val="008D06E6"/>
    <w:rsid w:val="008D1EA7"/>
    <w:rsid w:val="008D3A56"/>
    <w:rsid w:val="008D496F"/>
    <w:rsid w:val="008D5651"/>
    <w:rsid w:val="008D59C7"/>
    <w:rsid w:val="008D5B54"/>
    <w:rsid w:val="008E3230"/>
    <w:rsid w:val="008F12B7"/>
    <w:rsid w:val="008F268D"/>
    <w:rsid w:val="008F275C"/>
    <w:rsid w:val="008F4A47"/>
    <w:rsid w:val="008F7160"/>
    <w:rsid w:val="00901164"/>
    <w:rsid w:val="00903454"/>
    <w:rsid w:val="009111F6"/>
    <w:rsid w:val="00912E44"/>
    <w:rsid w:val="00912F2B"/>
    <w:rsid w:val="00914DBA"/>
    <w:rsid w:val="00916719"/>
    <w:rsid w:val="00921262"/>
    <w:rsid w:val="009221D5"/>
    <w:rsid w:val="00924162"/>
    <w:rsid w:val="0093032B"/>
    <w:rsid w:val="009306D5"/>
    <w:rsid w:val="009359F2"/>
    <w:rsid w:val="00936E6A"/>
    <w:rsid w:val="00937697"/>
    <w:rsid w:val="00940E38"/>
    <w:rsid w:val="009431FA"/>
    <w:rsid w:val="00944088"/>
    <w:rsid w:val="009476C4"/>
    <w:rsid w:val="00947FCF"/>
    <w:rsid w:val="00951D5A"/>
    <w:rsid w:val="009521C0"/>
    <w:rsid w:val="009571D6"/>
    <w:rsid w:val="009603B4"/>
    <w:rsid w:val="009607FD"/>
    <w:rsid w:val="0096337C"/>
    <w:rsid w:val="0097304C"/>
    <w:rsid w:val="0097641F"/>
    <w:rsid w:val="009765DB"/>
    <w:rsid w:val="00982609"/>
    <w:rsid w:val="009846FF"/>
    <w:rsid w:val="00990A09"/>
    <w:rsid w:val="00990C4F"/>
    <w:rsid w:val="00990E7B"/>
    <w:rsid w:val="00992F55"/>
    <w:rsid w:val="009957DF"/>
    <w:rsid w:val="00997C0E"/>
    <w:rsid w:val="009A17AC"/>
    <w:rsid w:val="009A3EF7"/>
    <w:rsid w:val="009A52E0"/>
    <w:rsid w:val="009A622F"/>
    <w:rsid w:val="009A6D05"/>
    <w:rsid w:val="009A7658"/>
    <w:rsid w:val="009A7A69"/>
    <w:rsid w:val="009B1F27"/>
    <w:rsid w:val="009B3ACD"/>
    <w:rsid w:val="009B3E2D"/>
    <w:rsid w:val="009B6072"/>
    <w:rsid w:val="009B75D8"/>
    <w:rsid w:val="009B7880"/>
    <w:rsid w:val="009C1CFE"/>
    <w:rsid w:val="009C34B1"/>
    <w:rsid w:val="009C7333"/>
    <w:rsid w:val="009C73BD"/>
    <w:rsid w:val="009D17B1"/>
    <w:rsid w:val="009D34A0"/>
    <w:rsid w:val="009D4EA1"/>
    <w:rsid w:val="009D4F9F"/>
    <w:rsid w:val="009D70F8"/>
    <w:rsid w:val="009E3378"/>
    <w:rsid w:val="009E53C8"/>
    <w:rsid w:val="009E55D5"/>
    <w:rsid w:val="009E6D12"/>
    <w:rsid w:val="009E7F93"/>
    <w:rsid w:val="009F21F4"/>
    <w:rsid w:val="009F2628"/>
    <w:rsid w:val="009F381B"/>
    <w:rsid w:val="009F5E10"/>
    <w:rsid w:val="009F717C"/>
    <w:rsid w:val="00A01598"/>
    <w:rsid w:val="00A0160C"/>
    <w:rsid w:val="00A01659"/>
    <w:rsid w:val="00A01934"/>
    <w:rsid w:val="00A02D5B"/>
    <w:rsid w:val="00A04155"/>
    <w:rsid w:val="00A0685C"/>
    <w:rsid w:val="00A122D4"/>
    <w:rsid w:val="00A305D2"/>
    <w:rsid w:val="00A33779"/>
    <w:rsid w:val="00A35D6C"/>
    <w:rsid w:val="00A36805"/>
    <w:rsid w:val="00A4498E"/>
    <w:rsid w:val="00A4643A"/>
    <w:rsid w:val="00A46B51"/>
    <w:rsid w:val="00A47891"/>
    <w:rsid w:val="00A50598"/>
    <w:rsid w:val="00A55C61"/>
    <w:rsid w:val="00A56199"/>
    <w:rsid w:val="00A57352"/>
    <w:rsid w:val="00A5752F"/>
    <w:rsid w:val="00A57A9C"/>
    <w:rsid w:val="00A60FEB"/>
    <w:rsid w:val="00A61459"/>
    <w:rsid w:val="00A61596"/>
    <w:rsid w:val="00A617B2"/>
    <w:rsid w:val="00A61C6B"/>
    <w:rsid w:val="00A622A4"/>
    <w:rsid w:val="00A6261E"/>
    <w:rsid w:val="00A704B2"/>
    <w:rsid w:val="00A71AA3"/>
    <w:rsid w:val="00A73DC6"/>
    <w:rsid w:val="00A74090"/>
    <w:rsid w:val="00A75C6B"/>
    <w:rsid w:val="00A7718C"/>
    <w:rsid w:val="00A8032C"/>
    <w:rsid w:val="00A83DA8"/>
    <w:rsid w:val="00A85DED"/>
    <w:rsid w:val="00A87066"/>
    <w:rsid w:val="00A87170"/>
    <w:rsid w:val="00A9056D"/>
    <w:rsid w:val="00A919E0"/>
    <w:rsid w:val="00A93E8C"/>
    <w:rsid w:val="00A9434E"/>
    <w:rsid w:val="00A94C44"/>
    <w:rsid w:val="00A965A5"/>
    <w:rsid w:val="00AB2BED"/>
    <w:rsid w:val="00AB2F26"/>
    <w:rsid w:val="00AB4520"/>
    <w:rsid w:val="00AB529D"/>
    <w:rsid w:val="00AB637F"/>
    <w:rsid w:val="00AB78CF"/>
    <w:rsid w:val="00AB7F4F"/>
    <w:rsid w:val="00AC0AFB"/>
    <w:rsid w:val="00AC0B87"/>
    <w:rsid w:val="00AC0E21"/>
    <w:rsid w:val="00AC3783"/>
    <w:rsid w:val="00AC3A30"/>
    <w:rsid w:val="00AC3EF3"/>
    <w:rsid w:val="00AC4F80"/>
    <w:rsid w:val="00AC5543"/>
    <w:rsid w:val="00AC6FE6"/>
    <w:rsid w:val="00AC74D0"/>
    <w:rsid w:val="00AC755B"/>
    <w:rsid w:val="00AD4594"/>
    <w:rsid w:val="00AD53FF"/>
    <w:rsid w:val="00AD553F"/>
    <w:rsid w:val="00AD5EAB"/>
    <w:rsid w:val="00AD6011"/>
    <w:rsid w:val="00AD6A6D"/>
    <w:rsid w:val="00AD7F68"/>
    <w:rsid w:val="00AE093E"/>
    <w:rsid w:val="00AE0E4B"/>
    <w:rsid w:val="00AF0EA4"/>
    <w:rsid w:val="00AF1CF1"/>
    <w:rsid w:val="00AF4C9E"/>
    <w:rsid w:val="00AF5541"/>
    <w:rsid w:val="00B01954"/>
    <w:rsid w:val="00B028B4"/>
    <w:rsid w:val="00B02E4C"/>
    <w:rsid w:val="00B02EC4"/>
    <w:rsid w:val="00B03679"/>
    <w:rsid w:val="00B0421B"/>
    <w:rsid w:val="00B0788E"/>
    <w:rsid w:val="00B106B7"/>
    <w:rsid w:val="00B10E1E"/>
    <w:rsid w:val="00B112A4"/>
    <w:rsid w:val="00B12BD4"/>
    <w:rsid w:val="00B14147"/>
    <w:rsid w:val="00B14B49"/>
    <w:rsid w:val="00B16AEC"/>
    <w:rsid w:val="00B208DC"/>
    <w:rsid w:val="00B2113B"/>
    <w:rsid w:val="00B23254"/>
    <w:rsid w:val="00B304A0"/>
    <w:rsid w:val="00B31D95"/>
    <w:rsid w:val="00B34226"/>
    <w:rsid w:val="00B35510"/>
    <w:rsid w:val="00B360BB"/>
    <w:rsid w:val="00B4147C"/>
    <w:rsid w:val="00B450FB"/>
    <w:rsid w:val="00B45252"/>
    <w:rsid w:val="00B478B0"/>
    <w:rsid w:val="00B52057"/>
    <w:rsid w:val="00B531A9"/>
    <w:rsid w:val="00B54D67"/>
    <w:rsid w:val="00B56D30"/>
    <w:rsid w:val="00B572CD"/>
    <w:rsid w:val="00B57A3A"/>
    <w:rsid w:val="00B57D59"/>
    <w:rsid w:val="00B60188"/>
    <w:rsid w:val="00B64595"/>
    <w:rsid w:val="00B65F95"/>
    <w:rsid w:val="00B662B3"/>
    <w:rsid w:val="00B72110"/>
    <w:rsid w:val="00B747C2"/>
    <w:rsid w:val="00B748E2"/>
    <w:rsid w:val="00B74963"/>
    <w:rsid w:val="00B77242"/>
    <w:rsid w:val="00B77EFF"/>
    <w:rsid w:val="00B82D73"/>
    <w:rsid w:val="00B84FDB"/>
    <w:rsid w:val="00B85413"/>
    <w:rsid w:val="00B86147"/>
    <w:rsid w:val="00B862D0"/>
    <w:rsid w:val="00B866B7"/>
    <w:rsid w:val="00B8671D"/>
    <w:rsid w:val="00B86BCA"/>
    <w:rsid w:val="00B86F8B"/>
    <w:rsid w:val="00B87A87"/>
    <w:rsid w:val="00B976E4"/>
    <w:rsid w:val="00BA01E9"/>
    <w:rsid w:val="00BA20A0"/>
    <w:rsid w:val="00BA2603"/>
    <w:rsid w:val="00BA5191"/>
    <w:rsid w:val="00BA6C1F"/>
    <w:rsid w:val="00BB060B"/>
    <w:rsid w:val="00BB64E1"/>
    <w:rsid w:val="00BC1B64"/>
    <w:rsid w:val="00BC2CE0"/>
    <w:rsid w:val="00BC3CA8"/>
    <w:rsid w:val="00BC5BAD"/>
    <w:rsid w:val="00BC5D40"/>
    <w:rsid w:val="00BC7ED2"/>
    <w:rsid w:val="00BD0B3C"/>
    <w:rsid w:val="00BD0D58"/>
    <w:rsid w:val="00BD13EE"/>
    <w:rsid w:val="00BD33C7"/>
    <w:rsid w:val="00BD5032"/>
    <w:rsid w:val="00BD6521"/>
    <w:rsid w:val="00BD6A0D"/>
    <w:rsid w:val="00BE28B4"/>
    <w:rsid w:val="00BE3396"/>
    <w:rsid w:val="00BE49DE"/>
    <w:rsid w:val="00BE7484"/>
    <w:rsid w:val="00BF037C"/>
    <w:rsid w:val="00BF0716"/>
    <w:rsid w:val="00BF2200"/>
    <w:rsid w:val="00BF7105"/>
    <w:rsid w:val="00BF7351"/>
    <w:rsid w:val="00C03194"/>
    <w:rsid w:val="00C10103"/>
    <w:rsid w:val="00C10471"/>
    <w:rsid w:val="00C11B40"/>
    <w:rsid w:val="00C123D3"/>
    <w:rsid w:val="00C1287C"/>
    <w:rsid w:val="00C138B1"/>
    <w:rsid w:val="00C20F65"/>
    <w:rsid w:val="00C22635"/>
    <w:rsid w:val="00C2546C"/>
    <w:rsid w:val="00C25CE6"/>
    <w:rsid w:val="00C25FDF"/>
    <w:rsid w:val="00C32C07"/>
    <w:rsid w:val="00C3335D"/>
    <w:rsid w:val="00C37EE5"/>
    <w:rsid w:val="00C40283"/>
    <w:rsid w:val="00C46A4C"/>
    <w:rsid w:val="00C5373D"/>
    <w:rsid w:val="00C54E7C"/>
    <w:rsid w:val="00C5534E"/>
    <w:rsid w:val="00C55C0E"/>
    <w:rsid w:val="00C62776"/>
    <w:rsid w:val="00C64EE2"/>
    <w:rsid w:val="00C65089"/>
    <w:rsid w:val="00C6587F"/>
    <w:rsid w:val="00C71C56"/>
    <w:rsid w:val="00C7294A"/>
    <w:rsid w:val="00C73028"/>
    <w:rsid w:val="00C73EFC"/>
    <w:rsid w:val="00C74F67"/>
    <w:rsid w:val="00C80D20"/>
    <w:rsid w:val="00C8116C"/>
    <w:rsid w:val="00C813A1"/>
    <w:rsid w:val="00C8474F"/>
    <w:rsid w:val="00C85C1C"/>
    <w:rsid w:val="00C8660A"/>
    <w:rsid w:val="00C86EB9"/>
    <w:rsid w:val="00C87133"/>
    <w:rsid w:val="00C92C53"/>
    <w:rsid w:val="00C92FAE"/>
    <w:rsid w:val="00C9303B"/>
    <w:rsid w:val="00C974D4"/>
    <w:rsid w:val="00CA0F8D"/>
    <w:rsid w:val="00CA2A9F"/>
    <w:rsid w:val="00CA37A4"/>
    <w:rsid w:val="00CA4A4B"/>
    <w:rsid w:val="00CA5585"/>
    <w:rsid w:val="00CB09E5"/>
    <w:rsid w:val="00CB0B6A"/>
    <w:rsid w:val="00CB1BEF"/>
    <w:rsid w:val="00CB28DB"/>
    <w:rsid w:val="00CB556F"/>
    <w:rsid w:val="00CB5943"/>
    <w:rsid w:val="00CB64A3"/>
    <w:rsid w:val="00CC033C"/>
    <w:rsid w:val="00CC2725"/>
    <w:rsid w:val="00CC488C"/>
    <w:rsid w:val="00CC4E07"/>
    <w:rsid w:val="00CC5C38"/>
    <w:rsid w:val="00CD11B4"/>
    <w:rsid w:val="00CD5414"/>
    <w:rsid w:val="00CD7B84"/>
    <w:rsid w:val="00CE333E"/>
    <w:rsid w:val="00CE7F9A"/>
    <w:rsid w:val="00CF2251"/>
    <w:rsid w:val="00CF4793"/>
    <w:rsid w:val="00D003E6"/>
    <w:rsid w:val="00D00FCB"/>
    <w:rsid w:val="00D031FB"/>
    <w:rsid w:val="00D03ADC"/>
    <w:rsid w:val="00D1057A"/>
    <w:rsid w:val="00D11979"/>
    <w:rsid w:val="00D16FA2"/>
    <w:rsid w:val="00D201A8"/>
    <w:rsid w:val="00D21D33"/>
    <w:rsid w:val="00D22654"/>
    <w:rsid w:val="00D255F4"/>
    <w:rsid w:val="00D26A04"/>
    <w:rsid w:val="00D27448"/>
    <w:rsid w:val="00D30B09"/>
    <w:rsid w:val="00D3375C"/>
    <w:rsid w:val="00D33D85"/>
    <w:rsid w:val="00D35119"/>
    <w:rsid w:val="00D35C87"/>
    <w:rsid w:val="00D375FC"/>
    <w:rsid w:val="00D41C31"/>
    <w:rsid w:val="00D41FBC"/>
    <w:rsid w:val="00D42546"/>
    <w:rsid w:val="00D42B50"/>
    <w:rsid w:val="00D4329A"/>
    <w:rsid w:val="00D44E9A"/>
    <w:rsid w:val="00D454AB"/>
    <w:rsid w:val="00D50538"/>
    <w:rsid w:val="00D50C77"/>
    <w:rsid w:val="00D52EFD"/>
    <w:rsid w:val="00D5389B"/>
    <w:rsid w:val="00D53A42"/>
    <w:rsid w:val="00D53CE1"/>
    <w:rsid w:val="00D6133C"/>
    <w:rsid w:val="00D61EDB"/>
    <w:rsid w:val="00D62FDC"/>
    <w:rsid w:val="00D67C92"/>
    <w:rsid w:val="00D7103A"/>
    <w:rsid w:val="00D71E10"/>
    <w:rsid w:val="00D73AE9"/>
    <w:rsid w:val="00D73F7E"/>
    <w:rsid w:val="00D75940"/>
    <w:rsid w:val="00D767AE"/>
    <w:rsid w:val="00D771FE"/>
    <w:rsid w:val="00D80294"/>
    <w:rsid w:val="00D82610"/>
    <w:rsid w:val="00D838BB"/>
    <w:rsid w:val="00D86173"/>
    <w:rsid w:val="00D8664C"/>
    <w:rsid w:val="00D912F7"/>
    <w:rsid w:val="00D92122"/>
    <w:rsid w:val="00D9218C"/>
    <w:rsid w:val="00D9270C"/>
    <w:rsid w:val="00D9411A"/>
    <w:rsid w:val="00D95A34"/>
    <w:rsid w:val="00DA02D6"/>
    <w:rsid w:val="00DA0DE9"/>
    <w:rsid w:val="00DA162C"/>
    <w:rsid w:val="00DA3789"/>
    <w:rsid w:val="00DA76CE"/>
    <w:rsid w:val="00DA79EB"/>
    <w:rsid w:val="00DB2DA7"/>
    <w:rsid w:val="00DB4FA9"/>
    <w:rsid w:val="00DB7B13"/>
    <w:rsid w:val="00DC277A"/>
    <w:rsid w:val="00DC34BF"/>
    <w:rsid w:val="00DC58A9"/>
    <w:rsid w:val="00DC62E6"/>
    <w:rsid w:val="00DC7CD4"/>
    <w:rsid w:val="00DD0D6E"/>
    <w:rsid w:val="00DD1E80"/>
    <w:rsid w:val="00DD414A"/>
    <w:rsid w:val="00DD5C0C"/>
    <w:rsid w:val="00DD78D5"/>
    <w:rsid w:val="00DE7B52"/>
    <w:rsid w:val="00DE7D76"/>
    <w:rsid w:val="00DF08A0"/>
    <w:rsid w:val="00DF3214"/>
    <w:rsid w:val="00DF4D71"/>
    <w:rsid w:val="00DF4E92"/>
    <w:rsid w:val="00DF6645"/>
    <w:rsid w:val="00DF76E6"/>
    <w:rsid w:val="00DF7EAF"/>
    <w:rsid w:val="00DF7EED"/>
    <w:rsid w:val="00DF7FCE"/>
    <w:rsid w:val="00E0193B"/>
    <w:rsid w:val="00E02097"/>
    <w:rsid w:val="00E02742"/>
    <w:rsid w:val="00E02E7F"/>
    <w:rsid w:val="00E05402"/>
    <w:rsid w:val="00E05766"/>
    <w:rsid w:val="00E07041"/>
    <w:rsid w:val="00E11CA9"/>
    <w:rsid w:val="00E1720B"/>
    <w:rsid w:val="00E2267F"/>
    <w:rsid w:val="00E23F01"/>
    <w:rsid w:val="00E320AA"/>
    <w:rsid w:val="00E337B5"/>
    <w:rsid w:val="00E35FD9"/>
    <w:rsid w:val="00E362FD"/>
    <w:rsid w:val="00E37526"/>
    <w:rsid w:val="00E37AE4"/>
    <w:rsid w:val="00E43588"/>
    <w:rsid w:val="00E43C22"/>
    <w:rsid w:val="00E47AA9"/>
    <w:rsid w:val="00E52FD0"/>
    <w:rsid w:val="00E5325C"/>
    <w:rsid w:val="00E54090"/>
    <w:rsid w:val="00E55722"/>
    <w:rsid w:val="00E55A94"/>
    <w:rsid w:val="00E57FCE"/>
    <w:rsid w:val="00E601E9"/>
    <w:rsid w:val="00E61233"/>
    <w:rsid w:val="00E62F5D"/>
    <w:rsid w:val="00E641B1"/>
    <w:rsid w:val="00E659F8"/>
    <w:rsid w:val="00E709A9"/>
    <w:rsid w:val="00E7208C"/>
    <w:rsid w:val="00E76816"/>
    <w:rsid w:val="00E8031E"/>
    <w:rsid w:val="00E84B24"/>
    <w:rsid w:val="00E84E0A"/>
    <w:rsid w:val="00E87149"/>
    <w:rsid w:val="00E87BBE"/>
    <w:rsid w:val="00E9085A"/>
    <w:rsid w:val="00E91936"/>
    <w:rsid w:val="00E92348"/>
    <w:rsid w:val="00E924E3"/>
    <w:rsid w:val="00E926C9"/>
    <w:rsid w:val="00E93626"/>
    <w:rsid w:val="00E950E8"/>
    <w:rsid w:val="00EA092E"/>
    <w:rsid w:val="00EA11EC"/>
    <w:rsid w:val="00EA1C0D"/>
    <w:rsid w:val="00EA1CC9"/>
    <w:rsid w:val="00EA2D1F"/>
    <w:rsid w:val="00EA2F8A"/>
    <w:rsid w:val="00EA5CAA"/>
    <w:rsid w:val="00EA61E1"/>
    <w:rsid w:val="00EA6B01"/>
    <w:rsid w:val="00EB3A06"/>
    <w:rsid w:val="00EB56DE"/>
    <w:rsid w:val="00EB6ECE"/>
    <w:rsid w:val="00EC016E"/>
    <w:rsid w:val="00EC1710"/>
    <w:rsid w:val="00EC1997"/>
    <w:rsid w:val="00EC5876"/>
    <w:rsid w:val="00EC670F"/>
    <w:rsid w:val="00ED35EF"/>
    <w:rsid w:val="00ED382F"/>
    <w:rsid w:val="00EE1666"/>
    <w:rsid w:val="00EE1753"/>
    <w:rsid w:val="00EE4063"/>
    <w:rsid w:val="00EE43C7"/>
    <w:rsid w:val="00EE47E7"/>
    <w:rsid w:val="00EE628A"/>
    <w:rsid w:val="00EE6382"/>
    <w:rsid w:val="00EF237B"/>
    <w:rsid w:val="00F04BFB"/>
    <w:rsid w:val="00F06016"/>
    <w:rsid w:val="00F068CC"/>
    <w:rsid w:val="00F071C6"/>
    <w:rsid w:val="00F076B6"/>
    <w:rsid w:val="00F10EC0"/>
    <w:rsid w:val="00F12C7A"/>
    <w:rsid w:val="00F1368A"/>
    <w:rsid w:val="00F144E3"/>
    <w:rsid w:val="00F14657"/>
    <w:rsid w:val="00F17C6F"/>
    <w:rsid w:val="00F3167C"/>
    <w:rsid w:val="00F31A5B"/>
    <w:rsid w:val="00F32948"/>
    <w:rsid w:val="00F332D3"/>
    <w:rsid w:val="00F34F78"/>
    <w:rsid w:val="00F43798"/>
    <w:rsid w:val="00F43906"/>
    <w:rsid w:val="00F52D5F"/>
    <w:rsid w:val="00F53231"/>
    <w:rsid w:val="00F60BE5"/>
    <w:rsid w:val="00F6473C"/>
    <w:rsid w:val="00F65ABA"/>
    <w:rsid w:val="00F66248"/>
    <w:rsid w:val="00F6700A"/>
    <w:rsid w:val="00F679BF"/>
    <w:rsid w:val="00F70862"/>
    <w:rsid w:val="00F73670"/>
    <w:rsid w:val="00F738AD"/>
    <w:rsid w:val="00F77746"/>
    <w:rsid w:val="00F80174"/>
    <w:rsid w:val="00F82373"/>
    <w:rsid w:val="00F84DE5"/>
    <w:rsid w:val="00F85A15"/>
    <w:rsid w:val="00F87B54"/>
    <w:rsid w:val="00F936C8"/>
    <w:rsid w:val="00F9370B"/>
    <w:rsid w:val="00F946B5"/>
    <w:rsid w:val="00F955CD"/>
    <w:rsid w:val="00F962CA"/>
    <w:rsid w:val="00F968E5"/>
    <w:rsid w:val="00F978D0"/>
    <w:rsid w:val="00F97FA9"/>
    <w:rsid w:val="00FA42B4"/>
    <w:rsid w:val="00FA5463"/>
    <w:rsid w:val="00FA585C"/>
    <w:rsid w:val="00FA7B89"/>
    <w:rsid w:val="00FB1CBC"/>
    <w:rsid w:val="00FB36AD"/>
    <w:rsid w:val="00FB38B7"/>
    <w:rsid w:val="00FB431A"/>
    <w:rsid w:val="00FB5026"/>
    <w:rsid w:val="00FB5245"/>
    <w:rsid w:val="00FB5888"/>
    <w:rsid w:val="00FB6861"/>
    <w:rsid w:val="00FB79C5"/>
    <w:rsid w:val="00FC08FC"/>
    <w:rsid w:val="00FC0A3B"/>
    <w:rsid w:val="00FC0C28"/>
    <w:rsid w:val="00FC11B7"/>
    <w:rsid w:val="00FC391F"/>
    <w:rsid w:val="00FC4A79"/>
    <w:rsid w:val="00FD0EBF"/>
    <w:rsid w:val="00FD1476"/>
    <w:rsid w:val="00FD3AF1"/>
    <w:rsid w:val="00FD5941"/>
    <w:rsid w:val="00FE5364"/>
    <w:rsid w:val="00FE5CEC"/>
    <w:rsid w:val="00FE7390"/>
    <w:rsid w:val="00FE782C"/>
    <w:rsid w:val="00FF0B9F"/>
    <w:rsid w:val="00FF3D91"/>
    <w:rsid w:val="00FF4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85635"/>
  <w15:chartTrackingRefBased/>
  <w15:docId w15:val="{5DCB4793-06A7-49E8-8FAC-A96770222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F946B5"/>
    <w:pPr>
      <w:spacing w:after="0" w:line="240" w:lineRule="auto"/>
    </w:pPr>
    <w:rPr>
      <w:rFonts w:ascii="Arial Unicode MS" w:eastAsia="Arial Unicode MS" w:hAnsi="Arial Unicode MS" w:cs="Arial Unicode MS"/>
      <w:color w:val="000000"/>
      <w:sz w:val="24"/>
      <w:szCs w:val="24"/>
      <w:lang w:val="ru" w:eastAsia="ru-RU"/>
    </w:rPr>
  </w:style>
  <w:style w:type="paragraph" w:styleId="11">
    <w:name w:val="heading 1"/>
    <w:basedOn w:val="a2"/>
    <w:next w:val="a2"/>
    <w:link w:val="12"/>
    <w:qFormat/>
    <w:rsid w:val="00605C3D"/>
    <w:pPr>
      <w:keepNext/>
      <w:spacing w:before="240" w:after="60"/>
      <w:outlineLvl w:val="0"/>
    </w:pPr>
    <w:rPr>
      <w:rFonts w:ascii="Arial" w:eastAsia="Times New Roman" w:hAnsi="Arial" w:cs="Arial"/>
      <w:b/>
      <w:bCs/>
      <w:color w:val="auto"/>
      <w:kern w:val="32"/>
      <w:sz w:val="32"/>
      <w:szCs w:val="32"/>
      <w:lang w:val="ru-RU"/>
    </w:rPr>
  </w:style>
  <w:style w:type="paragraph" w:styleId="2">
    <w:name w:val="heading 2"/>
    <w:basedOn w:val="a2"/>
    <w:next w:val="a2"/>
    <w:link w:val="20"/>
    <w:uiPriority w:val="9"/>
    <w:qFormat/>
    <w:rsid w:val="00605C3D"/>
    <w:pPr>
      <w:keepNext/>
      <w:widowControl w:val="0"/>
      <w:autoSpaceDE w:val="0"/>
      <w:autoSpaceDN w:val="0"/>
      <w:adjustRightInd w:val="0"/>
      <w:spacing w:before="240" w:after="60" w:line="360" w:lineRule="auto"/>
      <w:ind w:firstLine="720"/>
      <w:jc w:val="both"/>
      <w:outlineLvl w:val="1"/>
    </w:pPr>
    <w:rPr>
      <w:rFonts w:ascii="Arial" w:eastAsia="Times New Roman" w:hAnsi="Arial" w:cs="Arial"/>
      <w:b/>
      <w:bCs/>
      <w:i/>
      <w:iCs/>
      <w:color w:val="auto"/>
      <w:sz w:val="28"/>
      <w:szCs w:val="28"/>
      <w:lang w:val="ru-RU"/>
    </w:rPr>
  </w:style>
  <w:style w:type="paragraph" w:styleId="3">
    <w:name w:val="heading 3"/>
    <w:basedOn w:val="a2"/>
    <w:next w:val="a2"/>
    <w:link w:val="30"/>
    <w:qFormat/>
    <w:rsid w:val="00605C3D"/>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color w:val="auto"/>
      <w:sz w:val="26"/>
      <w:szCs w:val="26"/>
      <w:lang w:val="ru-RU"/>
    </w:rPr>
  </w:style>
  <w:style w:type="paragraph" w:styleId="4">
    <w:name w:val="heading 4"/>
    <w:basedOn w:val="a2"/>
    <w:next w:val="a2"/>
    <w:link w:val="40"/>
    <w:uiPriority w:val="9"/>
    <w:qFormat/>
    <w:rsid w:val="00605C3D"/>
    <w:pPr>
      <w:keepNext/>
      <w:widowControl w:val="0"/>
      <w:autoSpaceDE w:val="0"/>
      <w:autoSpaceDN w:val="0"/>
      <w:adjustRightInd w:val="0"/>
      <w:jc w:val="center"/>
      <w:outlineLvl w:val="3"/>
    </w:pPr>
    <w:rPr>
      <w:rFonts w:ascii="Times New Roman" w:eastAsia="Times New Roman" w:hAnsi="Times New Roman" w:cs="Times New Roman"/>
      <w:b/>
      <w:bCs/>
      <w:sz w:val="28"/>
      <w:szCs w:val="28"/>
      <w:lang w:val="ru-RU"/>
    </w:rPr>
  </w:style>
  <w:style w:type="paragraph" w:styleId="5">
    <w:name w:val="heading 5"/>
    <w:basedOn w:val="a2"/>
    <w:next w:val="a2"/>
    <w:link w:val="50"/>
    <w:uiPriority w:val="9"/>
    <w:qFormat/>
    <w:rsid w:val="00605C3D"/>
    <w:pPr>
      <w:keepNext/>
      <w:ind w:firstLine="5940"/>
      <w:outlineLvl w:val="4"/>
    </w:pPr>
    <w:rPr>
      <w:rFonts w:ascii="Times New Roman" w:eastAsia="Times New Roman" w:hAnsi="Times New Roman" w:cs="Times New Roman"/>
      <w:caps/>
      <w:color w:val="auto"/>
      <w:sz w:val="28"/>
      <w:szCs w:val="28"/>
      <w:lang w:val="ru-RU"/>
    </w:rPr>
  </w:style>
  <w:style w:type="paragraph" w:styleId="60">
    <w:name w:val="heading 6"/>
    <w:basedOn w:val="a2"/>
    <w:next w:val="a2"/>
    <w:link w:val="61"/>
    <w:qFormat/>
    <w:rsid w:val="00605C3D"/>
    <w:pPr>
      <w:widowControl w:val="0"/>
      <w:autoSpaceDE w:val="0"/>
      <w:autoSpaceDN w:val="0"/>
      <w:adjustRightInd w:val="0"/>
      <w:spacing w:before="240" w:after="60" w:line="360" w:lineRule="auto"/>
      <w:ind w:firstLine="720"/>
      <w:jc w:val="both"/>
      <w:outlineLvl w:val="5"/>
    </w:pPr>
    <w:rPr>
      <w:rFonts w:ascii="Times New Roman" w:eastAsia="Times New Roman" w:hAnsi="Times New Roman" w:cs="Times New Roman"/>
      <w:b/>
      <w:bCs/>
      <w:color w:val="auto"/>
      <w:sz w:val="22"/>
      <w:szCs w:val="22"/>
      <w:lang w:val="ru-RU"/>
    </w:rPr>
  </w:style>
  <w:style w:type="paragraph" w:styleId="7">
    <w:name w:val="heading 7"/>
    <w:basedOn w:val="a2"/>
    <w:next w:val="a2"/>
    <w:link w:val="70"/>
    <w:qFormat/>
    <w:rsid w:val="00605C3D"/>
    <w:pPr>
      <w:spacing w:before="240" w:after="60"/>
      <w:outlineLvl w:val="6"/>
    </w:pPr>
    <w:rPr>
      <w:rFonts w:ascii="Times New Roman" w:eastAsia="Times New Roman" w:hAnsi="Times New Roman" w:cs="Times New Roman"/>
      <w:color w:val="auto"/>
      <w:lang w:val="ru-RU"/>
    </w:rPr>
  </w:style>
  <w:style w:type="paragraph" w:styleId="8">
    <w:name w:val="heading 8"/>
    <w:basedOn w:val="a2"/>
    <w:next w:val="a2"/>
    <w:link w:val="80"/>
    <w:uiPriority w:val="9"/>
    <w:qFormat/>
    <w:rsid w:val="00605C3D"/>
    <w:pPr>
      <w:keepNext/>
      <w:widowControl w:val="0"/>
      <w:autoSpaceDE w:val="0"/>
      <w:autoSpaceDN w:val="0"/>
      <w:adjustRightInd w:val="0"/>
      <w:spacing w:line="336" w:lineRule="auto"/>
      <w:ind w:firstLine="720"/>
      <w:jc w:val="center"/>
      <w:outlineLvl w:val="7"/>
    </w:pPr>
    <w:rPr>
      <w:rFonts w:ascii="Times New Roman" w:eastAsia="Times New Roman" w:hAnsi="Times New Roman" w:cs="Times New Roman"/>
      <w:b/>
      <w:bCs/>
      <w:color w:val="auto"/>
      <w:sz w:val="28"/>
      <w:szCs w:val="28"/>
      <w:lang w:val="ru-RU"/>
    </w:rPr>
  </w:style>
  <w:style w:type="paragraph" w:styleId="9">
    <w:name w:val="heading 9"/>
    <w:basedOn w:val="a2"/>
    <w:next w:val="a2"/>
    <w:link w:val="90"/>
    <w:uiPriority w:val="9"/>
    <w:semiHidden/>
    <w:unhideWhenUsed/>
    <w:qFormat/>
    <w:rsid w:val="00605C3D"/>
    <w:pPr>
      <w:keepNext/>
      <w:keepLines/>
      <w:spacing w:before="200"/>
      <w:outlineLvl w:val="8"/>
    </w:pPr>
    <w:rPr>
      <w:rFonts w:asciiTheme="majorHAnsi" w:eastAsiaTheme="majorEastAsia" w:hAnsiTheme="majorHAnsi" w:cstheme="majorBidi"/>
      <w:i/>
      <w:iCs/>
      <w:color w:val="404040" w:themeColor="text1" w:themeTint="BF"/>
      <w:sz w:val="20"/>
      <w:szCs w:val="20"/>
      <w:lang w:val="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rsid w:val="006F664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6F6644"/>
    <w:rPr>
      <w:rFonts w:ascii="Arial" w:eastAsia="Times New Roman" w:hAnsi="Arial" w:cs="Arial"/>
      <w:sz w:val="20"/>
      <w:szCs w:val="20"/>
      <w:lang w:eastAsia="ru-RU"/>
    </w:rPr>
  </w:style>
  <w:style w:type="table" w:customStyle="1" w:styleId="13">
    <w:name w:val="Сетка таблицы1"/>
    <w:basedOn w:val="a4"/>
    <w:next w:val="a6"/>
    <w:uiPriority w:val="99"/>
    <w:rsid w:val="003B0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4"/>
    <w:uiPriority w:val="39"/>
    <w:rsid w:val="003B0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2"/>
    <w:link w:val="a8"/>
    <w:uiPriority w:val="99"/>
    <w:unhideWhenUsed/>
    <w:rsid w:val="00730991"/>
    <w:rPr>
      <w:rFonts w:ascii="Segoe UI" w:hAnsi="Segoe UI" w:cs="Segoe UI"/>
      <w:sz w:val="18"/>
      <w:szCs w:val="18"/>
    </w:rPr>
  </w:style>
  <w:style w:type="character" w:customStyle="1" w:styleId="a8">
    <w:name w:val="Текст выноски Знак"/>
    <w:basedOn w:val="a3"/>
    <w:link w:val="a7"/>
    <w:uiPriority w:val="99"/>
    <w:rsid w:val="00730991"/>
    <w:rPr>
      <w:rFonts w:ascii="Segoe UI" w:eastAsia="Arial Unicode MS" w:hAnsi="Segoe UI" w:cs="Segoe UI"/>
      <w:color w:val="000000"/>
      <w:sz w:val="18"/>
      <w:szCs w:val="18"/>
      <w:lang w:val="ru" w:eastAsia="ru-RU"/>
    </w:rPr>
  </w:style>
  <w:style w:type="character" w:styleId="a9">
    <w:name w:val="annotation reference"/>
    <w:basedOn w:val="a3"/>
    <w:uiPriority w:val="99"/>
    <w:unhideWhenUsed/>
    <w:rsid w:val="004E3EEA"/>
    <w:rPr>
      <w:sz w:val="16"/>
      <w:szCs w:val="16"/>
    </w:rPr>
  </w:style>
  <w:style w:type="paragraph" w:styleId="aa">
    <w:name w:val="annotation text"/>
    <w:aliases w:val="ct,Used by Word for text of author queries, Знак2,Знак2"/>
    <w:basedOn w:val="a2"/>
    <w:link w:val="ab"/>
    <w:uiPriority w:val="99"/>
    <w:unhideWhenUsed/>
    <w:rsid w:val="004E3EEA"/>
    <w:rPr>
      <w:sz w:val="20"/>
      <w:szCs w:val="20"/>
    </w:rPr>
  </w:style>
  <w:style w:type="character" w:customStyle="1" w:styleId="ab">
    <w:name w:val="Текст примечания Знак"/>
    <w:aliases w:val="ct Знак,Used by Word for text of author queries Знак, Знак2 Знак,Знак2 Знак"/>
    <w:basedOn w:val="a3"/>
    <w:link w:val="aa"/>
    <w:uiPriority w:val="99"/>
    <w:rsid w:val="004E3EEA"/>
    <w:rPr>
      <w:rFonts w:ascii="Arial Unicode MS" w:eastAsia="Arial Unicode MS" w:hAnsi="Arial Unicode MS" w:cs="Arial Unicode MS"/>
      <w:color w:val="000000"/>
      <w:sz w:val="20"/>
      <w:szCs w:val="20"/>
      <w:lang w:val="ru" w:eastAsia="ru-RU"/>
    </w:rPr>
  </w:style>
  <w:style w:type="paragraph" w:styleId="ac">
    <w:name w:val="annotation subject"/>
    <w:basedOn w:val="aa"/>
    <w:next w:val="aa"/>
    <w:link w:val="ad"/>
    <w:uiPriority w:val="99"/>
    <w:unhideWhenUsed/>
    <w:rsid w:val="004E3EEA"/>
    <w:rPr>
      <w:b/>
      <w:bCs/>
    </w:rPr>
  </w:style>
  <w:style w:type="character" w:customStyle="1" w:styleId="ad">
    <w:name w:val="Тема примечания Знак"/>
    <w:basedOn w:val="ab"/>
    <w:link w:val="ac"/>
    <w:uiPriority w:val="99"/>
    <w:rsid w:val="004E3EEA"/>
    <w:rPr>
      <w:rFonts w:ascii="Arial Unicode MS" w:eastAsia="Arial Unicode MS" w:hAnsi="Arial Unicode MS" w:cs="Arial Unicode MS"/>
      <w:b/>
      <w:bCs/>
      <w:color w:val="000000"/>
      <w:sz w:val="20"/>
      <w:szCs w:val="20"/>
      <w:lang w:val="ru" w:eastAsia="ru-RU"/>
    </w:rPr>
  </w:style>
  <w:style w:type="paragraph" w:styleId="ae">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列出段落1,List Paragraph2"/>
    <w:basedOn w:val="a2"/>
    <w:link w:val="af"/>
    <w:uiPriority w:val="34"/>
    <w:qFormat/>
    <w:rsid w:val="00343165"/>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e"/>
    <w:uiPriority w:val="34"/>
    <w:qFormat/>
    <w:locked/>
    <w:rsid w:val="00343165"/>
    <w:rPr>
      <w:rFonts w:ascii="Calibri" w:eastAsia="Times New Roman" w:hAnsi="Calibri" w:cs="Times New Roman"/>
      <w:lang w:val="x-none" w:eastAsia="x-none"/>
    </w:rPr>
  </w:style>
  <w:style w:type="character" w:customStyle="1" w:styleId="12">
    <w:name w:val="Заголовок 1 Знак"/>
    <w:basedOn w:val="a3"/>
    <w:link w:val="11"/>
    <w:rsid w:val="00605C3D"/>
    <w:rPr>
      <w:rFonts w:ascii="Arial" w:eastAsia="Times New Roman" w:hAnsi="Arial" w:cs="Arial"/>
      <w:b/>
      <w:bCs/>
      <w:kern w:val="32"/>
      <w:sz w:val="32"/>
      <w:szCs w:val="32"/>
      <w:lang w:eastAsia="ru-RU"/>
    </w:rPr>
  </w:style>
  <w:style w:type="character" w:customStyle="1" w:styleId="20">
    <w:name w:val="Заголовок 2 Знак"/>
    <w:basedOn w:val="a3"/>
    <w:link w:val="2"/>
    <w:uiPriority w:val="9"/>
    <w:rsid w:val="00605C3D"/>
    <w:rPr>
      <w:rFonts w:ascii="Arial" w:eastAsia="Times New Roman" w:hAnsi="Arial" w:cs="Arial"/>
      <w:b/>
      <w:bCs/>
      <w:i/>
      <w:iCs/>
      <w:sz w:val="28"/>
      <w:szCs w:val="28"/>
      <w:lang w:eastAsia="ru-RU"/>
    </w:rPr>
  </w:style>
  <w:style w:type="character" w:customStyle="1" w:styleId="30">
    <w:name w:val="Заголовок 3 Знак"/>
    <w:basedOn w:val="a3"/>
    <w:link w:val="3"/>
    <w:rsid w:val="00605C3D"/>
    <w:rPr>
      <w:rFonts w:ascii="Arial" w:eastAsia="Times New Roman" w:hAnsi="Arial" w:cs="Arial"/>
      <w:b/>
      <w:bCs/>
      <w:sz w:val="26"/>
      <w:szCs w:val="26"/>
      <w:lang w:eastAsia="ru-RU"/>
    </w:rPr>
  </w:style>
  <w:style w:type="character" w:customStyle="1" w:styleId="40">
    <w:name w:val="Заголовок 4 Знак"/>
    <w:basedOn w:val="a3"/>
    <w:link w:val="4"/>
    <w:uiPriority w:val="9"/>
    <w:rsid w:val="00605C3D"/>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3"/>
    <w:link w:val="5"/>
    <w:uiPriority w:val="9"/>
    <w:rsid w:val="00605C3D"/>
    <w:rPr>
      <w:rFonts w:ascii="Times New Roman" w:eastAsia="Times New Roman" w:hAnsi="Times New Roman" w:cs="Times New Roman"/>
      <w:caps/>
      <w:sz w:val="28"/>
      <w:szCs w:val="28"/>
      <w:lang w:eastAsia="ru-RU"/>
    </w:rPr>
  </w:style>
  <w:style w:type="character" w:customStyle="1" w:styleId="61">
    <w:name w:val="Заголовок 6 Знак"/>
    <w:basedOn w:val="a3"/>
    <w:link w:val="60"/>
    <w:rsid w:val="00605C3D"/>
    <w:rPr>
      <w:rFonts w:ascii="Times New Roman" w:eastAsia="Times New Roman" w:hAnsi="Times New Roman" w:cs="Times New Roman"/>
      <w:b/>
      <w:bCs/>
      <w:lang w:eastAsia="ru-RU"/>
    </w:rPr>
  </w:style>
  <w:style w:type="character" w:customStyle="1" w:styleId="70">
    <w:name w:val="Заголовок 7 Знак"/>
    <w:basedOn w:val="a3"/>
    <w:link w:val="7"/>
    <w:rsid w:val="00605C3D"/>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
    <w:rsid w:val="00605C3D"/>
    <w:rPr>
      <w:rFonts w:ascii="Times New Roman" w:eastAsia="Times New Roman" w:hAnsi="Times New Roman" w:cs="Times New Roman"/>
      <w:b/>
      <w:bCs/>
      <w:sz w:val="28"/>
      <w:szCs w:val="28"/>
      <w:lang w:eastAsia="ru-RU"/>
    </w:rPr>
  </w:style>
  <w:style w:type="character" w:customStyle="1" w:styleId="90">
    <w:name w:val="Заголовок 9 Знак"/>
    <w:basedOn w:val="a3"/>
    <w:link w:val="9"/>
    <w:uiPriority w:val="9"/>
    <w:semiHidden/>
    <w:rsid w:val="00605C3D"/>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605C3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0">
    <w:name w:val="Body Text Indent"/>
    <w:basedOn w:val="a2"/>
    <w:link w:val="af1"/>
    <w:rsid w:val="00605C3D"/>
    <w:pPr>
      <w:widowControl w:val="0"/>
      <w:autoSpaceDE w:val="0"/>
      <w:autoSpaceDN w:val="0"/>
      <w:adjustRightInd w:val="0"/>
      <w:spacing w:after="120" w:line="360" w:lineRule="auto"/>
      <w:ind w:left="283" w:firstLine="720"/>
      <w:jc w:val="both"/>
    </w:pPr>
    <w:rPr>
      <w:rFonts w:ascii="Times New Roman" w:eastAsia="Times New Roman" w:hAnsi="Times New Roman" w:cs="Times New Roman"/>
      <w:color w:val="auto"/>
      <w:lang w:val="ru-RU"/>
    </w:rPr>
  </w:style>
  <w:style w:type="character" w:customStyle="1" w:styleId="af1">
    <w:name w:val="Основной текст с отступом Знак"/>
    <w:basedOn w:val="a3"/>
    <w:link w:val="af0"/>
    <w:rsid w:val="00605C3D"/>
    <w:rPr>
      <w:rFonts w:ascii="Times New Roman" w:eastAsia="Times New Roman" w:hAnsi="Times New Roman" w:cs="Times New Roman"/>
      <w:sz w:val="24"/>
      <w:szCs w:val="24"/>
      <w:lang w:eastAsia="ru-RU"/>
    </w:rPr>
  </w:style>
  <w:style w:type="paragraph" w:styleId="31">
    <w:name w:val="Body Text Indent 3"/>
    <w:basedOn w:val="a2"/>
    <w:link w:val="32"/>
    <w:rsid w:val="00605C3D"/>
    <w:pPr>
      <w:widowControl w:val="0"/>
      <w:autoSpaceDE w:val="0"/>
      <w:autoSpaceDN w:val="0"/>
      <w:adjustRightInd w:val="0"/>
      <w:spacing w:line="360" w:lineRule="auto"/>
      <w:ind w:firstLine="720"/>
      <w:jc w:val="both"/>
    </w:pPr>
    <w:rPr>
      <w:rFonts w:ascii="Times New Roman" w:eastAsia="Times New Roman" w:hAnsi="Times New Roman" w:cs="Times New Roman"/>
      <w:color w:val="auto"/>
      <w:sz w:val="28"/>
      <w:szCs w:val="28"/>
      <w:lang w:val="ru-RU"/>
    </w:rPr>
  </w:style>
  <w:style w:type="character" w:customStyle="1" w:styleId="32">
    <w:name w:val="Основной текст с отступом 3 Знак"/>
    <w:basedOn w:val="a3"/>
    <w:link w:val="31"/>
    <w:rsid w:val="00605C3D"/>
    <w:rPr>
      <w:rFonts w:ascii="Times New Roman" w:eastAsia="Times New Roman" w:hAnsi="Times New Roman" w:cs="Times New Roman"/>
      <w:sz w:val="28"/>
      <w:szCs w:val="28"/>
      <w:lang w:eastAsia="ru-RU"/>
    </w:rPr>
  </w:style>
  <w:style w:type="paragraph" w:styleId="af2">
    <w:name w:val="Body Text"/>
    <w:aliases w:val="Список 1,Body Text Char"/>
    <w:basedOn w:val="a2"/>
    <w:link w:val="14"/>
    <w:qFormat/>
    <w:rsid w:val="00605C3D"/>
    <w:pPr>
      <w:widowControl w:val="0"/>
      <w:autoSpaceDE w:val="0"/>
      <w:autoSpaceDN w:val="0"/>
      <w:adjustRightInd w:val="0"/>
      <w:jc w:val="both"/>
    </w:pPr>
    <w:rPr>
      <w:rFonts w:ascii="Times New Roman" w:eastAsia="Times New Roman" w:hAnsi="Times New Roman" w:cs="Times New Roman"/>
      <w:sz w:val="28"/>
      <w:szCs w:val="28"/>
      <w:lang w:val="ru-RU"/>
    </w:rPr>
  </w:style>
  <w:style w:type="character" w:customStyle="1" w:styleId="af3">
    <w:name w:val="Основной текст Знак"/>
    <w:aliases w:val="Список 1 Знак,Body Text Char Знак"/>
    <w:basedOn w:val="a3"/>
    <w:rsid w:val="00605C3D"/>
    <w:rPr>
      <w:rFonts w:ascii="Arial Unicode MS" w:eastAsia="Arial Unicode MS" w:hAnsi="Arial Unicode MS" w:cs="Arial Unicode MS"/>
      <w:color w:val="000000"/>
      <w:sz w:val="24"/>
      <w:szCs w:val="24"/>
      <w:lang w:val="ru" w:eastAsia="ru-RU"/>
    </w:rPr>
  </w:style>
  <w:style w:type="character" w:customStyle="1" w:styleId="14">
    <w:name w:val="Основной текст Знак1"/>
    <w:aliases w:val="Список 1 Знак1,Body Text Char Знак1"/>
    <w:link w:val="af2"/>
    <w:rsid w:val="00605C3D"/>
    <w:rPr>
      <w:rFonts w:ascii="Times New Roman" w:eastAsia="Times New Roman" w:hAnsi="Times New Roman" w:cs="Times New Roman"/>
      <w:color w:val="000000"/>
      <w:sz w:val="28"/>
      <w:szCs w:val="28"/>
      <w:lang w:eastAsia="ru-RU"/>
    </w:rPr>
  </w:style>
  <w:style w:type="paragraph" w:customStyle="1" w:styleId="15">
    <w:name w:val="Обычный1"/>
    <w:rsid w:val="00605C3D"/>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2"/>
    <w:link w:val="34"/>
    <w:rsid w:val="00605C3D"/>
    <w:pPr>
      <w:spacing w:after="120"/>
    </w:pPr>
    <w:rPr>
      <w:rFonts w:ascii="Times New Roman" w:eastAsia="Times New Roman" w:hAnsi="Times New Roman" w:cs="Times New Roman"/>
      <w:color w:val="auto"/>
      <w:sz w:val="16"/>
      <w:szCs w:val="16"/>
      <w:lang w:val="ru-RU"/>
    </w:rPr>
  </w:style>
  <w:style w:type="character" w:customStyle="1" w:styleId="34">
    <w:name w:val="Основной текст 3 Знак"/>
    <w:basedOn w:val="a3"/>
    <w:link w:val="33"/>
    <w:rsid w:val="00605C3D"/>
    <w:rPr>
      <w:rFonts w:ascii="Times New Roman" w:eastAsia="Times New Roman" w:hAnsi="Times New Roman" w:cs="Times New Roman"/>
      <w:sz w:val="16"/>
      <w:szCs w:val="16"/>
      <w:lang w:eastAsia="ru-RU"/>
    </w:rPr>
  </w:style>
  <w:style w:type="paragraph" w:styleId="af4">
    <w:name w:val="Title"/>
    <w:basedOn w:val="a2"/>
    <w:link w:val="af5"/>
    <w:qFormat/>
    <w:rsid w:val="00605C3D"/>
    <w:pPr>
      <w:jc w:val="center"/>
    </w:pPr>
    <w:rPr>
      <w:rFonts w:ascii="Times New Roman" w:eastAsia="Times New Roman" w:hAnsi="Times New Roman" w:cs="Times New Roman"/>
      <w:color w:val="auto"/>
      <w:sz w:val="28"/>
      <w:szCs w:val="20"/>
      <w:lang w:val="ru-RU"/>
    </w:rPr>
  </w:style>
  <w:style w:type="character" w:customStyle="1" w:styleId="af5">
    <w:name w:val="Заголовок Знак"/>
    <w:basedOn w:val="a3"/>
    <w:link w:val="af4"/>
    <w:rsid w:val="00605C3D"/>
    <w:rPr>
      <w:rFonts w:ascii="Times New Roman" w:eastAsia="Times New Roman" w:hAnsi="Times New Roman" w:cs="Times New Roman"/>
      <w:sz w:val="28"/>
      <w:szCs w:val="20"/>
      <w:lang w:eastAsia="ru-RU"/>
    </w:rPr>
  </w:style>
  <w:style w:type="paragraph" w:styleId="af6">
    <w:name w:val="header"/>
    <w:aliases w:val="Знак1"/>
    <w:basedOn w:val="a2"/>
    <w:link w:val="af7"/>
    <w:uiPriority w:val="99"/>
    <w:rsid w:val="00605C3D"/>
    <w:pPr>
      <w:tabs>
        <w:tab w:val="center" w:pos="4677"/>
        <w:tab w:val="right" w:pos="9355"/>
      </w:tabs>
    </w:pPr>
    <w:rPr>
      <w:rFonts w:ascii="Times New Roman" w:eastAsia="Times New Roman" w:hAnsi="Times New Roman" w:cs="Times New Roman"/>
      <w:color w:val="auto"/>
      <w:lang w:val="ru-RU"/>
    </w:rPr>
  </w:style>
  <w:style w:type="character" w:customStyle="1" w:styleId="af7">
    <w:name w:val="Верхний колонтитул Знак"/>
    <w:aliases w:val="Знак1 Знак"/>
    <w:basedOn w:val="a3"/>
    <w:link w:val="af6"/>
    <w:uiPriority w:val="99"/>
    <w:rsid w:val="00605C3D"/>
    <w:rPr>
      <w:rFonts w:ascii="Times New Roman" w:eastAsia="Times New Roman" w:hAnsi="Times New Roman" w:cs="Times New Roman"/>
      <w:sz w:val="24"/>
      <w:szCs w:val="24"/>
      <w:lang w:eastAsia="ru-RU"/>
    </w:rPr>
  </w:style>
  <w:style w:type="character" w:styleId="af8">
    <w:name w:val="page number"/>
    <w:basedOn w:val="a3"/>
    <w:rsid w:val="00605C3D"/>
  </w:style>
  <w:style w:type="paragraph" w:customStyle="1" w:styleId="310">
    <w:name w:val="Основной текст с отступом 31"/>
    <w:basedOn w:val="15"/>
    <w:rsid w:val="00605C3D"/>
    <w:pPr>
      <w:spacing w:line="360" w:lineRule="auto"/>
      <w:ind w:left="0" w:firstLine="709"/>
      <w:jc w:val="both"/>
    </w:pPr>
    <w:rPr>
      <w:sz w:val="24"/>
    </w:rPr>
  </w:style>
  <w:style w:type="paragraph" w:customStyle="1" w:styleId="21">
    <w:name w:val="Текст_начало_2"/>
    <w:basedOn w:val="a2"/>
    <w:rsid w:val="00605C3D"/>
    <w:pPr>
      <w:spacing w:line="360" w:lineRule="exact"/>
      <w:jc w:val="both"/>
    </w:pPr>
    <w:rPr>
      <w:rFonts w:ascii="Arial" w:eastAsia="Times New Roman" w:hAnsi="Arial" w:cs="Times New Roman"/>
      <w:color w:val="auto"/>
      <w:szCs w:val="20"/>
      <w:lang w:val="en-GB"/>
    </w:rPr>
  </w:style>
  <w:style w:type="paragraph" w:customStyle="1" w:styleId="BodyText21">
    <w:name w:val="Body Text 21"/>
    <w:basedOn w:val="15"/>
    <w:rsid w:val="00605C3D"/>
    <w:pPr>
      <w:spacing w:line="360" w:lineRule="auto"/>
      <w:ind w:left="0" w:firstLine="851"/>
      <w:jc w:val="both"/>
    </w:pPr>
    <w:rPr>
      <w:sz w:val="24"/>
    </w:rPr>
  </w:style>
  <w:style w:type="paragraph" w:styleId="af9">
    <w:name w:val="footer"/>
    <w:basedOn w:val="a2"/>
    <w:link w:val="afa"/>
    <w:uiPriority w:val="99"/>
    <w:rsid w:val="00605C3D"/>
    <w:pPr>
      <w:tabs>
        <w:tab w:val="center" w:pos="4677"/>
        <w:tab w:val="right" w:pos="9355"/>
      </w:tabs>
    </w:pPr>
    <w:rPr>
      <w:rFonts w:ascii="Times New Roman" w:eastAsia="Times New Roman" w:hAnsi="Times New Roman" w:cs="Times New Roman"/>
      <w:color w:val="auto"/>
      <w:lang w:val="ru-RU"/>
    </w:rPr>
  </w:style>
  <w:style w:type="character" w:customStyle="1" w:styleId="afa">
    <w:name w:val="Нижний колонтитул Знак"/>
    <w:basedOn w:val="a3"/>
    <w:link w:val="af9"/>
    <w:uiPriority w:val="99"/>
    <w:rsid w:val="00605C3D"/>
    <w:rPr>
      <w:rFonts w:ascii="Times New Roman" w:eastAsia="Times New Roman" w:hAnsi="Times New Roman" w:cs="Times New Roman"/>
      <w:sz w:val="24"/>
      <w:szCs w:val="24"/>
      <w:lang w:eastAsia="ru-RU"/>
    </w:rPr>
  </w:style>
  <w:style w:type="paragraph" w:styleId="22">
    <w:name w:val="Body Text 2"/>
    <w:basedOn w:val="a2"/>
    <w:link w:val="23"/>
    <w:rsid w:val="00605C3D"/>
    <w:pPr>
      <w:jc w:val="both"/>
    </w:pPr>
    <w:rPr>
      <w:rFonts w:ascii="Times New Roman" w:eastAsia="Times New Roman" w:hAnsi="Times New Roman" w:cs="Times New Roman"/>
      <w:color w:val="auto"/>
      <w:sz w:val="28"/>
      <w:szCs w:val="28"/>
      <w:lang w:val="ru-RU"/>
    </w:rPr>
  </w:style>
  <w:style w:type="character" w:customStyle="1" w:styleId="23">
    <w:name w:val="Основной текст 2 Знак"/>
    <w:basedOn w:val="a3"/>
    <w:link w:val="22"/>
    <w:rsid w:val="00605C3D"/>
    <w:rPr>
      <w:rFonts w:ascii="Times New Roman" w:eastAsia="Times New Roman" w:hAnsi="Times New Roman" w:cs="Times New Roman"/>
      <w:sz w:val="28"/>
      <w:szCs w:val="28"/>
      <w:lang w:eastAsia="ru-RU"/>
    </w:rPr>
  </w:style>
  <w:style w:type="paragraph" w:styleId="24">
    <w:name w:val="Body Text Indent 2"/>
    <w:basedOn w:val="a2"/>
    <w:link w:val="25"/>
    <w:rsid w:val="00605C3D"/>
    <w:pPr>
      <w:widowControl w:val="0"/>
      <w:autoSpaceDE w:val="0"/>
      <w:autoSpaceDN w:val="0"/>
      <w:adjustRightInd w:val="0"/>
      <w:ind w:firstLine="360"/>
      <w:jc w:val="both"/>
    </w:pPr>
    <w:rPr>
      <w:rFonts w:ascii="Times New Roman" w:eastAsia="Times New Roman" w:hAnsi="Times New Roman" w:cs="Times New Roman"/>
      <w:spacing w:val="-1"/>
      <w:sz w:val="28"/>
      <w:szCs w:val="28"/>
      <w:lang w:val="ru-RU"/>
    </w:rPr>
  </w:style>
  <w:style w:type="character" w:customStyle="1" w:styleId="25">
    <w:name w:val="Основной текст с отступом 2 Знак"/>
    <w:basedOn w:val="a3"/>
    <w:link w:val="24"/>
    <w:rsid w:val="00605C3D"/>
    <w:rPr>
      <w:rFonts w:ascii="Times New Roman" w:eastAsia="Times New Roman" w:hAnsi="Times New Roman" w:cs="Times New Roman"/>
      <w:color w:val="000000"/>
      <w:spacing w:val="-1"/>
      <w:sz w:val="28"/>
      <w:szCs w:val="28"/>
      <w:lang w:eastAsia="ru-RU"/>
    </w:rPr>
  </w:style>
  <w:style w:type="paragraph" w:styleId="afb">
    <w:name w:val="Block Text"/>
    <w:basedOn w:val="a2"/>
    <w:rsid w:val="00605C3D"/>
    <w:pPr>
      <w:ind w:left="5040" w:right="140"/>
    </w:pPr>
    <w:rPr>
      <w:rFonts w:ascii="Times New Roman" w:eastAsia="Times New Roman" w:hAnsi="Times New Roman" w:cs="Times New Roman"/>
      <w:color w:val="auto"/>
      <w:sz w:val="22"/>
      <w:szCs w:val="22"/>
      <w:lang w:val="ru-RU"/>
    </w:rPr>
  </w:style>
  <w:style w:type="paragraph" w:customStyle="1" w:styleId="FR1">
    <w:name w:val="FR1"/>
    <w:rsid w:val="00605C3D"/>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605C3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3"/>
    <w:link w:val="ConsNormal"/>
    <w:rsid w:val="00605C3D"/>
    <w:rPr>
      <w:rFonts w:ascii="Arial" w:eastAsia="Times New Roman" w:hAnsi="Arial" w:cs="Arial"/>
      <w:sz w:val="20"/>
      <w:szCs w:val="20"/>
      <w:lang w:eastAsia="ru-RU"/>
    </w:rPr>
  </w:style>
  <w:style w:type="paragraph" w:customStyle="1" w:styleId="Heading">
    <w:name w:val="Heading"/>
    <w:rsid w:val="00605C3D"/>
    <w:pPr>
      <w:autoSpaceDE w:val="0"/>
      <w:autoSpaceDN w:val="0"/>
      <w:adjustRightInd w:val="0"/>
      <w:spacing w:after="0" w:line="240" w:lineRule="auto"/>
    </w:pPr>
    <w:rPr>
      <w:rFonts w:ascii="Arial" w:eastAsia="Times New Roman" w:hAnsi="Arial" w:cs="Arial"/>
      <w:b/>
      <w:bCs/>
      <w:lang w:eastAsia="ru-RU"/>
    </w:rPr>
  </w:style>
  <w:style w:type="paragraph" w:styleId="afc">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2"/>
    <w:link w:val="afd"/>
    <w:uiPriority w:val="99"/>
    <w:rsid w:val="00605C3D"/>
    <w:rPr>
      <w:rFonts w:ascii="Times New Roman" w:eastAsia="Times New Roman" w:hAnsi="Times New Roman" w:cs="Times New Roman"/>
      <w:color w:val="auto"/>
      <w:sz w:val="20"/>
      <w:szCs w:val="20"/>
      <w:lang w:val="ru-RU"/>
    </w:rPr>
  </w:style>
  <w:style w:type="character" w:customStyle="1" w:styleId="afd">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3"/>
    <w:link w:val="afc"/>
    <w:uiPriority w:val="99"/>
    <w:rsid w:val="00605C3D"/>
    <w:rPr>
      <w:rFonts w:ascii="Times New Roman" w:eastAsia="Times New Roman" w:hAnsi="Times New Roman" w:cs="Times New Roman"/>
      <w:sz w:val="20"/>
      <w:szCs w:val="20"/>
      <w:lang w:eastAsia="ru-RU"/>
    </w:rPr>
  </w:style>
  <w:style w:type="character" w:styleId="afe">
    <w:name w:val="footnote reference"/>
    <w:aliases w:val="fr,Used by Word for Help footnote symbols,Знак сноски 1,Ciae niinee 1,Знак сноски-FN,Ciae niinee-FN,Ссылка на сноску 45,Referencia nota al pie,SUPERS"/>
    <w:basedOn w:val="a3"/>
    <w:uiPriority w:val="99"/>
    <w:rsid w:val="00605C3D"/>
    <w:rPr>
      <w:vertAlign w:val="superscript"/>
    </w:rPr>
  </w:style>
  <w:style w:type="paragraph" w:customStyle="1" w:styleId="26">
    <w:name w:val="Обычный2"/>
    <w:uiPriority w:val="99"/>
    <w:rsid w:val="00605C3D"/>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2"/>
    <w:rsid w:val="00605C3D"/>
    <w:pPr>
      <w:widowControl w:val="0"/>
      <w:suppressAutoHyphens/>
      <w:autoSpaceDE w:val="0"/>
      <w:jc w:val="both"/>
    </w:pPr>
    <w:rPr>
      <w:rFonts w:ascii="Times New Roman" w:eastAsia="Calibri" w:hAnsi="Times New Roman" w:cs="Times New Roman"/>
      <w:i/>
      <w:color w:val="auto"/>
      <w:sz w:val="22"/>
      <w:szCs w:val="20"/>
      <w:lang w:val="en-US" w:eastAsia="ar-SA"/>
    </w:rPr>
  </w:style>
  <w:style w:type="character" w:customStyle="1" w:styleId="FontStyle13">
    <w:name w:val="Font Style13"/>
    <w:uiPriority w:val="99"/>
    <w:rsid w:val="00605C3D"/>
    <w:rPr>
      <w:rFonts w:ascii="Times New Roman" w:hAnsi="Times New Roman" w:cs="Times New Roman"/>
      <w:i/>
      <w:iCs/>
      <w:spacing w:val="-20"/>
      <w:sz w:val="24"/>
      <w:szCs w:val="24"/>
    </w:rPr>
  </w:style>
  <w:style w:type="character" w:customStyle="1" w:styleId="FontStyle14">
    <w:name w:val="Font Style14"/>
    <w:uiPriority w:val="99"/>
    <w:rsid w:val="00605C3D"/>
    <w:rPr>
      <w:rFonts w:ascii="Times New Roman" w:hAnsi="Times New Roman" w:cs="Times New Roman"/>
      <w:sz w:val="26"/>
      <w:szCs w:val="26"/>
    </w:rPr>
  </w:style>
  <w:style w:type="paragraph" w:customStyle="1" w:styleId="aff">
    <w:name w:val="Обычный.Нормальный абзац Знак"/>
    <w:rsid w:val="00605C3D"/>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uiPriority w:val="99"/>
    <w:rsid w:val="00605C3D"/>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f0">
    <w:name w:val="No Spacing"/>
    <w:link w:val="aff1"/>
    <w:uiPriority w:val="1"/>
    <w:qFormat/>
    <w:rsid w:val="00605C3D"/>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2"/>
    <w:rsid w:val="00605C3D"/>
    <w:pPr>
      <w:spacing w:after="160" w:line="240" w:lineRule="exact"/>
    </w:pPr>
    <w:rPr>
      <w:rFonts w:ascii="Verdana" w:eastAsia="Times New Roman" w:hAnsi="Verdana" w:cs="Times New Roman"/>
      <w:color w:val="auto"/>
      <w:lang w:val="en-US" w:eastAsia="en-US"/>
    </w:rPr>
  </w:style>
  <w:style w:type="character" w:styleId="aff2">
    <w:name w:val="Placeholder Text"/>
    <w:basedOn w:val="a3"/>
    <w:uiPriority w:val="99"/>
    <w:semiHidden/>
    <w:rsid w:val="00605C3D"/>
    <w:rPr>
      <w:color w:val="808080"/>
    </w:rPr>
  </w:style>
  <w:style w:type="paragraph" w:styleId="aff3">
    <w:name w:val="endnote text"/>
    <w:basedOn w:val="a2"/>
    <w:link w:val="aff4"/>
    <w:uiPriority w:val="99"/>
    <w:semiHidden/>
    <w:unhideWhenUsed/>
    <w:rsid w:val="00605C3D"/>
    <w:pPr>
      <w:jc w:val="both"/>
    </w:pPr>
    <w:rPr>
      <w:rFonts w:ascii="Times New Roman" w:eastAsia="Times New Roman" w:hAnsi="Times New Roman" w:cs="Times New Roman"/>
      <w:color w:val="auto"/>
      <w:sz w:val="20"/>
      <w:szCs w:val="20"/>
      <w:lang w:val="ru-RU"/>
    </w:rPr>
  </w:style>
  <w:style w:type="character" w:customStyle="1" w:styleId="aff4">
    <w:name w:val="Текст концевой сноски Знак"/>
    <w:basedOn w:val="a3"/>
    <w:link w:val="aff3"/>
    <w:uiPriority w:val="99"/>
    <w:semiHidden/>
    <w:rsid w:val="00605C3D"/>
    <w:rPr>
      <w:rFonts w:ascii="Times New Roman" w:eastAsia="Times New Roman" w:hAnsi="Times New Roman" w:cs="Times New Roman"/>
      <w:sz w:val="20"/>
      <w:szCs w:val="20"/>
      <w:lang w:eastAsia="ru-RU"/>
    </w:rPr>
  </w:style>
  <w:style w:type="character" w:styleId="aff5">
    <w:name w:val="endnote reference"/>
    <w:basedOn w:val="a3"/>
    <w:uiPriority w:val="99"/>
    <w:semiHidden/>
    <w:unhideWhenUsed/>
    <w:rsid w:val="00605C3D"/>
    <w:rPr>
      <w:vertAlign w:val="superscript"/>
    </w:rPr>
  </w:style>
  <w:style w:type="paragraph" w:styleId="aff6">
    <w:name w:val="Subtitle"/>
    <w:basedOn w:val="a2"/>
    <w:next w:val="a2"/>
    <w:link w:val="aff7"/>
    <w:uiPriority w:val="11"/>
    <w:qFormat/>
    <w:rsid w:val="00605C3D"/>
    <w:pPr>
      <w:spacing w:after="60"/>
      <w:jc w:val="center"/>
      <w:outlineLvl w:val="1"/>
    </w:pPr>
    <w:rPr>
      <w:rFonts w:ascii="Cambria" w:eastAsia="Times New Roman" w:hAnsi="Cambria" w:cs="Times New Roman"/>
      <w:color w:val="auto"/>
      <w:lang w:val="ru-RU"/>
    </w:rPr>
  </w:style>
  <w:style w:type="character" w:customStyle="1" w:styleId="aff7">
    <w:name w:val="Подзаголовок Знак"/>
    <w:basedOn w:val="a3"/>
    <w:link w:val="aff6"/>
    <w:uiPriority w:val="11"/>
    <w:rsid w:val="00605C3D"/>
    <w:rPr>
      <w:rFonts w:ascii="Cambria" w:eastAsia="Times New Roman" w:hAnsi="Cambria" w:cs="Times New Roman"/>
      <w:sz w:val="24"/>
      <w:szCs w:val="24"/>
      <w:lang w:eastAsia="ru-RU"/>
    </w:rPr>
  </w:style>
  <w:style w:type="paragraph" w:customStyle="1" w:styleId="ConsPlusNonformat">
    <w:name w:val="ConsPlusNonformat"/>
    <w:rsid w:val="00605C3D"/>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605C3D"/>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605C3D"/>
    <w:pPr>
      <w:spacing w:line="360" w:lineRule="auto"/>
      <w:ind w:left="0" w:firstLine="709"/>
      <w:jc w:val="both"/>
    </w:pPr>
    <w:rPr>
      <w:sz w:val="24"/>
    </w:rPr>
  </w:style>
  <w:style w:type="character" w:styleId="aff8">
    <w:name w:val="Hyperlink"/>
    <w:basedOn w:val="a3"/>
    <w:uiPriority w:val="99"/>
    <w:unhideWhenUsed/>
    <w:rsid w:val="00605C3D"/>
    <w:rPr>
      <w:color w:val="0563C1" w:themeColor="hyperlink"/>
      <w:u w:val="single"/>
    </w:rPr>
  </w:style>
  <w:style w:type="paragraph" w:customStyle="1" w:styleId="37">
    <w:name w:val="Стиль3"/>
    <w:basedOn w:val="24"/>
    <w:link w:val="38"/>
    <w:qFormat/>
    <w:rsid w:val="00605C3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605C3D"/>
    <w:rPr>
      <w:rFonts w:ascii="Times New Roman" w:eastAsia="Times New Roman" w:hAnsi="Times New Roman" w:cs="Times New Roman"/>
      <w:sz w:val="24"/>
      <w:szCs w:val="20"/>
      <w:lang w:eastAsia="ru-RU"/>
    </w:rPr>
  </w:style>
  <w:style w:type="paragraph" w:customStyle="1" w:styleId="Normal1">
    <w:name w:val="Normal1"/>
    <w:uiPriority w:val="99"/>
    <w:rsid w:val="00605C3D"/>
    <w:pPr>
      <w:widowControl w:val="0"/>
      <w:spacing w:before="220" w:after="0" w:line="300" w:lineRule="auto"/>
      <w:ind w:firstLine="680"/>
      <w:jc w:val="both"/>
    </w:pPr>
    <w:rPr>
      <w:rFonts w:ascii="Times New Roman" w:eastAsia="Times New Roman" w:hAnsi="Times New Roman" w:cs="Times New Roman"/>
      <w:szCs w:val="20"/>
      <w:lang w:eastAsia="ru-RU"/>
    </w:rPr>
  </w:style>
  <w:style w:type="character" w:styleId="aff9">
    <w:name w:val="Strong"/>
    <w:basedOn w:val="a3"/>
    <w:uiPriority w:val="22"/>
    <w:qFormat/>
    <w:rsid w:val="00605C3D"/>
    <w:rPr>
      <w:b/>
      <w:bCs/>
    </w:rPr>
  </w:style>
  <w:style w:type="character" w:styleId="affa">
    <w:name w:val="Emphasis"/>
    <w:basedOn w:val="a3"/>
    <w:uiPriority w:val="20"/>
    <w:qFormat/>
    <w:rsid w:val="00605C3D"/>
    <w:rPr>
      <w:i/>
      <w:iCs/>
    </w:rPr>
  </w:style>
  <w:style w:type="paragraph" w:styleId="27">
    <w:name w:val="Quote"/>
    <w:basedOn w:val="a2"/>
    <w:next w:val="a2"/>
    <w:link w:val="28"/>
    <w:uiPriority w:val="29"/>
    <w:qFormat/>
    <w:rsid w:val="00605C3D"/>
    <w:rPr>
      <w:rFonts w:ascii="Times New Roman" w:eastAsia="Times New Roman" w:hAnsi="Times New Roman" w:cs="Times New Roman"/>
      <w:i/>
      <w:iCs/>
      <w:color w:val="000000" w:themeColor="text1"/>
      <w:lang w:val="ru-RU"/>
    </w:rPr>
  </w:style>
  <w:style w:type="character" w:customStyle="1" w:styleId="28">
    <w:name w:val="Цитата 2 Знак"/>
    <w:basedOn w:val="a3"/>
    <w:link w:val="27"/>
    <w:uiPriority w:val="29"/>
    <w:rsid w:val="00605C3D"/>
    <w:rPr>
      <w:rFonts w:ascii="Times New Roman" w:eastAsia="Times New Roman" w:hAnsi="Times New Roman" w:cs="Times New Roman"/>
      <w:i/>
      <w:iCs/>
      <w:color w:val="000000" w:themeColor="text1"/>
      <w:sz w:val="24"/>
      <w:szCs w:val="24"/>
      <w:lang w:eastAsia="ru-RU"/>
    </w:rPr>
  </w:style>
  <w:style w:type="paragraph" w:styleId="affb">
    <w:name w:val="Intense Quote"/>
    <w:basedOn w:val="a2"/>
    <w:next w:val="a2"/>
    <w:link w:val="affc"/>
    <w:uiPriority w:val="30"/>
    <w:qFormat/>
    <w:rsid w:val="00605C3D"/>
    <w:pPr>
      <w:pBdr>
        <w:bottom w:val="single" w:sz="4" w:space="4" w:color="5B9BD5" w:themeColor="accent1"/>
      </w:pBdr>
      <w:spacing w:before="200" w:after="280"/>
      <w:ind w:left="936" w:right="936"/>
    </w:pPr>
    <w:rPr>
      <w:rFonts w:ascii="Times New Roman" w:eastAsia="Times New Roman" w:hAnsi="Times New Roman" w:cs="Times New Roman"/>
      <w:b/>
      <w:bCs/>
      <w:i/>
      <w:iCs/>
      <w:color w:val="5B9BD5" w:themeColor="accent1"/>
      <w:lang w:val="ru-RU"/>
    </w:rPr>
  </w:style>
  <w:style w:type="character" w:customStyle="1" w:styleId="affc">
    <w:name w:val="Выделенная цитата Знак"/>
    <w:basedOn w:val="a3"/>
    <w:link w:val="affb"/>
    <w:uiPriority w:val="30"/>
    <w:rsid w:val="00605C3D"/>
    <w:rPr>
      <w:rFonts w:ascii="Times New Roman" w:eastAsia="Times New Roman" w:hAnsi="Times New Roman" w:cs="Times New Roman"/>
      <w:b/>
      <w:bCs/>
      <w:i/>
      <w:iCs/>
      <w:color w:val="5B9BD5" w:themeColor="accent1"/>
      <w:sz w:val="24"/>
      <w:szCs w:val="24"/>
      <w:lang w:eastAsia="ru-RU"/>
    </w:rPr>
  </w:style>
  <w:style w:type="character" w:styleId="affd">
    <w:name w:val="Subtle Emphasis"/>
    <w:basedOn w:val="a3"/>
    <w:uiPriority w:val="19"/>
    <w:qFormat/>
    <w:rsid w:val="00605C3D"/>
    <w:rPr>
      <w:i/>
      <w:iCs/>
      <w:color w:val="808080" w:themeColor="text1" w:themeTint="7F"/>
    </w:rPr>
  </w:style>
  <w:style w:type="character" w:styleId="affe">
    <w:name w:val="Intense Emphasis"/>
    <w:basedOn w:val="a3"/>
    <w:uiPriority w:val="21"/>
    <w:qFormat/>
    <w:rsid w:val="00605C3D"/>
    <w:rPr>
      <w:b/>
      <w:bCs/>
      <w:i/>
      <w:iCs/>
      <w:color w:val="5B9BD5" w:themeColor="accent1"/>
    </w:rPr>
  </w:style>
  <w:style w:type="character" w:styleId="afff">
    <w:name w:val="Subtle Reference"/>
    <w:basedOn w:val="a3"/>
    <w:uiPriority w:val="31"/>
    <w:qFormat/>
    <w:rsid w:val="00605C3D"/>
    <w:rPr>
      <w:smallCaps/>
      <w:color w:val="ED7D31" w:themeColor="accent2"/>
      <w:u w:val="single"/>
    </w:rPr>
  </w:style>
  <w:style w:type="character" w:styleId="afff0">
    <w:name w:val="Intense Reference"/>
    <w:basedOn w:val="a3"/>
    <w:uiPriority w:val="32"/>
    <w:qFormat/>
    <w:rsid w:val="00605C3D"/>
    <w:rPr>
      <w:b/>
      <w:bCs/>
      <w:smallCaps/>
      <w:color w:val="ED7D31" w:themeColor="accent2"/>
      <w:spacing w:val="5"/>
      <w:u w:val="single"/>
    </w:rPr>
  </w:style>
  <w:style w:type="character" w:styleId="afff1">
    <w:name w:val="Book Title"/>
    <w:basedOn w:val="a3"/>
    <w:uiPriority w:val="33"/>
    <w:qFormat/>
    <w:rsid w:val="00605C3D"/>
    <w:rPr>
      <w:b/>
      <w:bCs/>
      <w:smallCaps/>
      <w:spacing w:val="5"/>
    </w:rPr>
  </w:style>
  <w:style w:type="paragraph" w:styleId="afff2">
    <w:name w:val="TOC Heading"/>
    <w:basedOn w:val="11"/>
    <w:next w:val="a2"/>
    <w:uiPriority w:val="39"/>
    <w:semiHidden/>
    <w:unhideWhenUsed/>
    <w:qFormat/>
    <w:rsid w:val="00605C3D"/>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3">
    <w:name w:val="Базовый"/>
    <w:rsid w:val="00605C3D"/>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4"/>
    <w:uiPriority w:val="99"/>
    <w:qFormat/>
    <w:rsid w:val="00605C3D"/>
    <w:pPr>
      <w:widowControl/>
      <w:numPr>
        <w:ilvl w:val="1"/>
        <w:numId w:val="1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4">
    <w:name w:val="Пункты Знак"/>
    <w:link w:val="a0"/>
    <w:uiPriority w:val="99"/>
    <w:rsid w:val="00605C3D"/>
    <w:rPr>
      <w:rFonts w:ascii="Times New Roman" w:eastAsia="Times New Roman" w:hAnsi="Times New Roman" w:cs="Times New Roman"/>
      <w:bCs/>
      <w:iCs/>
      <w:sz w:val="24"/>
      <w:szCs w:val="28"/>
      <w:lang w:eastAsia="ru-RU"/>
    </w:rPr>
  </w:style>
  <w:style w:type="paragraph" w:customStyle="1" w:styleId="16">
    <w:name w:val="Нижний колонтитул1"/>
    <w:rsid w:val="00605C3D"/>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5">
    <w:name w:val="Текстовый блок A"/>
    <w:rsid w:val="00605C3D"/>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2"/>
    <w:link w:val="42"/>
    <w:qFormat/>
    <w:rsid w:val="00605C3D"/>
    <w:pPr>
      <w:keepNext/>
      <w:widowControl w:val="0"/>
      <w:autoSpaceDE w:val="0"/>
      <w:autoSpaceDN w:val="0"/>
      <w:adjustRightInd w:val="0"/>
      <w:spacing w:before="120" w:after="120" w:line="276" w:lineRule="auto"/>
      <w:ind w:left="1080" w:hanging="1080"/>
      <w:jc w:val="both"/>
      <w:outlineLvl w:val="2"/>
    </w:pPr>
    <w:rPr>
      <w:rFonts w:ascii="Times New Roman" w:eastAsia="Times New Roman" w:hAnsi="Times New Roman" w:cs="Times New Roman"/>
      <w:bCs/>
      <w:color w:val="auto"/>
      <w:lang w:val="ru-RU"/>
    </w:rPr>
  </w:style>
  <w:style w:type="character" w:customStyle="1" w:styleId="42">
    <w:name w:val="Стиль4 Знак"/>
    <w:link w:val="41"/>
    <w:rsid w:val="00605C3D"/>
    <w:rPr>
      <w:rFonts w:ascii="Times New Roman" w:eastAsia="Times New Roman" w:hAnsi="Times New Roman" w:cs="Times New Roman"/>
      <w:bCs/>
      <w:sz w:val="24"/>
      <w:szCs w:val="24"/>
      <w:lang w:eastAsia="ru-RU"/>
    </w:rPr>
  </w:style>
  <w:style w:type="paragraph" w:customStyle="1" w:styleId="51">
    <w:name w:val="Стиль5"/>
    <w:basedOn w:val="a2"/>
    <w:link w:val="52"/>
    <w:qFormat/>
    <w:rsid w:val="00605C3D"/>
    <w:pPr>
      <w:widowControl w:val="0"/>
      <w:autoSpaceDE w:val="0"/>
      <w:autoSpaceDN w:val="0"/>
      <w:adjustRightInd w:val="0"/>
      <w:spacing w:before="200" w:after="120" w:line="276" w:lineRule="auto"/>
      <w:ind w:left="1506" w:hanging="1080"/>
      <w:jc w:val="both"/>
    </w:pPr>
    <w:rPr>
      <w:rFonts w:ascii="Times New Roman" w:eastAsia="Times New Roman" w:hAnsi="Times New Roman" w:cs="Times New Roman"/>
      <w:color w:val="auto"/>
      <w:lang w:val="ru-RU"/>
    </w:rPr>
  </w:style>
  <w:style w:type="character" w:customStyle="1" w:styleId="52">
    <w:name w:val="Стиль5 Знак"/>
    <w:link w:val="51"/>
    <w:rsid w:val="00605C3D"/>
    <w:rPr>
      <w:rFonts w:ascii="Times New Roman" w:eastAsia="Times New Roman" w:hAnsi="Times New Roman" w:cs="Times New Roman"/>
      <w:sz w:val="24"/>
      <w:szCs w:val="24"/>
      <w:lang w:eastAsia="ru-RU"/>
    </w:rPr>
  </w:style>
  <w:style w:type="paragraph" w:customStyle="1" w:styleId="6">
    <w:name w:val="Стиль6"/>
    <w:basedOn w:val="a2"/>
    <w:link w:val="62"/>
    <w:qFormat/>
    <w:rsid w:val="00605C3D"/>
    <w:pPr>
      <w:widowControl w:val="0"/>
      <w:numPr>
        <w:numId w:val="12"/>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color w:val="auto"/>
      <w:lang w:val="ru-RU"/>
    </w:rPr>
  </w:style>
  <w:style w:type="character" w:customStyle="1" w:styleId="62">
    <w:name w:val="Стиль6 Знак"/>
    <w:link w:val="6"/>
    <w:rsid w:val="00605C3D"/>
    <w:rPr>
      <w:rFonts w:ascii="Times New Roman" w:eastAsia="Times New Roman" w:hAnsi="Times New Roman" w:cs="Times New Roman"/>
      <w:sz w:val="24"/>
      <w:szCs w:val="24"/>
      <w:lang w:eastAsia="ru-RU"/>
    </w:rPr>
  </w:style>
  <w:style w:type="paragraph" w:customStyle="1" w:styleId="Iauiue">
    <w:name w:val="Iau?iue"/>
    <w:rsid w:val="00605C3D"/>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2"/>
    <w:uiPriority w:val="99"/>
    <w:rsid w:val="00605C3D"/>
    <w:pPr>
      <w:jc w:val="center"/>
    </w:pPr>
    <w:rPr>
      <w:rFonts w:ascii="Arial" w:eastAsia="Times New Roman" w:hAnsi="Arial" w:cs="Arial"/>
      <w:noProof/>
      <w:color w:val="auto"/>
      <w:sz w:val="20"/>
      <w:szCs w:val="20"/>
      <w:lang w:val="ru-RU"/>
    </w:rPr>
  </w:style>
  <w:style w:type="paragraph" w:customStyle="1" w:styleId="ConsPlusCell">
    <w:name w:val="ConsPlusCell"/>
    <w:rsid w:val="00605C3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6">
    <w:name w:val="Знак Знак Знак Знак Знак Знак Знак"/>
    <w:basedOn w:val="a2"/>
    <w:next w:val="22"/>
    <w:uiPriority w:val="99"/>
    <w:semiHidden/>
    <w:rsid w:val="00605C3D"/>
    <w:pPr>
      <w:spacing w:after="160" w:line="240" w:lineRule="exact"/>
      <w:jc w:val="both"/>
    </w:pPr>
    <w:rPr>
      <w:rFonts w:ascii="Times New Roman" w:eastAsia="Times New Roman" w:hAnsi="Times New Roman" w:cs="Times New Roman"/>
      <w:color w:val="auto"/>
      <w:szCs w:val="20"/>
      <w:lang w:val="en-US" w:eastAsia="en-US"/>
    </w:rPr>
  </w:style>
  <w:style w:type="paragraph" w:styleId="afff7">
    <w:name w:val="Normal (Web)"/>
    <w:basedOn w:val="a2"/>
    <w:rsid w:val="00605C3D"/>
    <w:pPr>
      <w:spacing w:before="100" w:beforeAutospacing="1" w:after="100" w:afterAutospacing="1"/>
    </w:pPr>
    <w:rPr>
      <w:rFonts w:ascii="Times New Roman" w:eastAsia="Times New Roman" w:hAnsi="Times New Roman" w:cs="Times New Roman"/>
      <w:color w:val="auto"/>
      <w:lang w:val="ru-RU"/>
    </w:rPr>
  </w:style>
  <w:style w:type="character" w:customStyle="1" w:styleId="17">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3"/>
    <w:uiPriority w:val="99"/>
    <w:rsid w:val="00605C3D"/>
    <w:rPr>
      <w:rFonts w:ascii="Times New Roman" w:eastAsia="Times New Roman" w:hAnsi="Times New Roman" w:cs="Times New Roman"/>
      <w:sz w:val="20"/>
      <w:szCs w:val="20"/>
      <w:lang w:eastAsia="ar-SA"/>
    </w:rPr>
  </w:style>
  <w:style w:type="paragraph" w:customStyle="1" w:styleId="223">
    <w:name w:val="223 Положение"/>
    <w:basedOn w:val="aff0"/>
    <w:qFormat/>
    <w:rsid w:val="00605C3D"/>
    <w:pPr>
      <w:numPr>
        <w:numId w:val="13"/>
      </w:numPr>
      <w:spacing w:after="240"/>
      <w:ind w:left="720" w:hanging="360"/>
      <w:jc w:val="center"/>
      <w:outlineLvl w:val="0"/>
    </w:pPr>
    <w:rPr>
      <w:rFonts w:eastAsiaTheme="minorHAnsi"/>
      <w:sz w:val="28"/>
      <w:szCs w:val="28"/>
      <w:lang w:eastAsia="en-US"/>
    </w:rPr>
  </w:style>
  <w:style w:type="character" w:customStyle="1" w:styleId="aff1">
    <w:name w:val="Без интервала Знак"/>
    <w:basedOn w:val="a3"/>
    <w:link w:val="aff0"/>
    <w:uiPriority w:val="1"/>
    <w:rsid w:val="00605C3D"/>
    <w:rPr>
      <w:rFonts w:ascii="Times New Roman" w:eastAsia="Times New Roman" w:hAnsi="Times New Roman" w:cs="Times New Roman"/>
      <w:sz w:val="24"/>
      <w:szCs w:val="24"/>
      <w:lang w:eastAsia="ru-RU"/>
    </w:rPr>
  </w:style>
  <w:style w:type="paragraph" w:customStyle="1" w:styleId="111">
    <w:name w:val="Стиль111"/>
    <w:basedOn w:val="aff0"/>
    <w:link w:val="1110"/>
    <w:qFormat/>
    <w:rsid w:val="00605C3D"/>
    <w:pPr>
      <w:numPr>
        <w:ilvl w:val="1"/>
        <w:numId w:val="13"/>
      </w:numPr>
    </w:pPr>
    <w:rPr>
      <w:color w:val="000000" w:themeColor="text1"/>
      <w:sz w:val="28"/>
      <w:szCs w:val="28"/>
      <w:u w:val="single"/>
    </w:rPr>
  </w:style>
  <w:style w:type="character" w:customStyle="1" w:styleId="1110">
    <w:name w:val="Стиль111 Знак"/>
    <w:basedOn w:val="aff1"/>
    <w:link w:val="111"/>
    <w:rsid w:val="00605C3D"/>
    <w:rPr>
      <w:rFonts w:ascii="Times New Roman" w:eastAsia="Times New Roman" w:hAnsi="Times New Roman" w:cs="Times New Roman"/>
      <w:color w:val="000000" w:themeColor="text1"/>
      <w:sz w:val="28"/>
      <w:szCs w:val="28"/>
      <w:u w:val="single"/>
      <w:lang w:eastAsia="ru-RU"/>
    </w:rPr>
  </w:style>
  <w:style w:type="paragraph" w:customStyle="1" w:styleId="afff8">
    <w:name w:val="Разновидность документа"/>
    <w:basedOn w:val="a2"/>
    <w:uiPriority w:val="99"/>
    <w:rsid w:val="00605C3D"/>
    <w:pPr>
      <w:widowControl w:val="0"/>
      <w:suppressAutoHyphens/>
      <w:spacing w:after="40"/>
      <w:jc w:val="center"/>
    </w:pPr>
    <w:rPr>
      <w:rFonts w:ascii="Arial" w:eastAsia="Times New Roman" w:hAnsi="Arial" w:cs="Times New Roman"/>
      <w:b/>
      <w:color w:val="auto"/>
      <w:szCs w:val="20"/>
      <w:lang w:val="ru-RU" w:eastAsia="ar-SA"/>
    </w:rPr>
  </w:style>
  <w:style w:type="paragraph" w:customStyle="1" w:styleId="a">
    <w:name w:val="О"/>
    <w:basedOn w:val="ae"/>
    <w:qFormat/>
    <w:rsid w:val="00605C3D"/>
    <w:pPr>
      <w:numPr>
        <w:numId w:val="14"/>
      </w:numPr>
      <w:spacing w:after="0"/>
      <w:jc w:val="both"/>
    </w:pPr>
    <w:rPr>
      <w:rFonts w:ascii="Times New Roman" w:eastAsiaTheme="minorHAnsi" w:hAnsi="Times New Roman" w:cstheme="minorBidi"/>
      <w:sz w:val="24"/>
      <w:lang w:val="ru-RU" w:eastAsia="en-US"/>
    </w:rPr>
  </w:style>
  <w:style w:type="paragraph" w:customStyle="1" w:styleId="afff9">
    <w:name w:val="Таблица"/>
    <w:basedOn w:val="ae"/>
    <w:qFormat/>
    <w:rsid w:val="00605C3D"/>
    <w:pPr>
      <w:spacing w:after="0"/>
      <w:ind w:left="33"/>
    </w:pPr>
    <w:rPr>
      <w:rFonts w:ascii="Times New Roman" w:eastAsiaTheme="minorHAnsi" w:hAnsi="Times New Roman" w:cstheme="minorBidi"/>
      <w:sz w:val="24"/>
      <w:lang w:val="ru-RU" w:eastAsia="en-US"/>
    </w:rPr>
  </w:style>
  <w:style w:type="paragraph" w:customStyle="1" w:styleId="1">
    <w:name w:val="Заг1"/>
    <w:basedOn w:val="a2"/>
    <w:qFormat/>
    <w:rsid w:val="00605C3D"/>
    <w:pPr>
      <w:keepNext/>
      <w:numPr>
        <w:numId w:val="15"/>
      </w:numPr>
      <w:spacing w:after="60"/>
      <w:outlineLvl w:val="0"/>
    </w:pPr>
    <w:rPr>
      <w:rFonts w:ascii="Times New Roman" w:eastAsia="Times New Roman" w:hAnsi="Times New Roman" w:cs="Times New Roman"/>
      <w:b/>
      <w:bCs/>
      <w:kern w:val="28"/>
      <w:sz w:val="32"/>
      <w:szCs w:val="28"/>
      <w:lang w:val="ru-RU"/>
    </w:rPr>
  </w:style>
  <w:style w:type="paragraph" w:customStyle="1" w:styleId="10">
    <w:name w:val="Подзаг1"/>
    <w:basedOn w:val="1"/>
    <w:qFormat/>
    <w:rsid w:val="00605C3D"/>
    <w:pPr>
      <w:numPr>
        <w:ilvl w:val="1"/>
      </w:numPr>
      <w:outlineLvl w:val="1"/>
    </w:pPr>
    <w:rPr>
      <w:sz w:val="24"/>
    </w:rPr>
  </w:style>
  <w:style w:type="paragraph" w:customStyle="1" w:styleId="-">
    <w:name w:val="Абзац - номер"/>
    <w:basedOn w:val="ae"/>
    <w:link w:val="-0"/>
    <w:qFormat/>
    <w:rsid w:val="00605C3D"/>
    <w:pPr>
      <w:numPr>
        <w:ilvl w:val="2"/>
        <w:numId w:val="15"/>
      </w:numPr>
      <w:ind w:left="646"/>
      <w:jc w:val="both"/>
    </w:pPr>
    <w:rPr>
      <w:rFonts w:ascii="Times New Roman" w:hAnsi="Times New Roman"/>
      <w:sz w:val="24"/>
      <w:szCs w:val="24"/>
      <w:lang w:val="ru-RU" w:eastAsia="ru-RU"/>
    </w:rPr>
  </w:style>
  <w:style w:type="character" w:customStyle="1" w:styleId="-0">
    <w:name w:val="Абзац - номер Знак"/>
    <w:basedOn w:val="a3"/>
    <w:link w:val="-"/>
    <w:rsid w:val="00605C3D"/>
    <w:rPr>
      <w:rFonts w:ascii="Times New Roman" w:eastAsia="Times New Roman" w:hAnsi="Times New Roman" w:cs="Times New Roman"/>
      <w:sz w:val="24"/>
      <w:szCs w:val="24"/>
      <w:lang w:eastAsia="ru-RU"/>
    </w:rPr>
  </w:style>
  <w:style w:type="paragraph" w:customStyle="1" w:styleId="VL">
    <w:name w:val="VL_Основной текст"/>
    <w:basedOn w:val="a2"/>
    <w:uiPriority w:val="99"/>
    <w:qFormat/>
    <w:rsid w:val="00605C3D"/>
    <w:pPr>
      <w:spacing w:before="240"/>
      <w:jc w:val="both"/>
    </w:pPr>
    <w:rPr>
      <w:rFonts w:asciiTheme="minorHAnsi" w:eastAsia="Calibri" w:hAnsiTheme="minorHAnsi" w:cs="Times New Roman"/>
      <w:color w:val="0B1107" w:themeColor="accent6" w:themeShade="1A"/>
      <w:sz w:val="22"/>
      <w:szCs w:val="22"/>
      <w:lang w:val="ru-RU" w:eastAsia="en-US"/>
    </w:rPr>
  </w:style>
  <w:style w:type="table" w:customStyle="1" w:styleId="VegasLex">
    <w:name w:val="Vegas Lex"/>
    <w:basedOn w:val="a4"/>
    <w:uiPriority w:val="99"/>
    <w:rsid w:val="00605C3D"/>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8">
    <w:name w:val="Нет списка1"/>
    <w:next w:val="a5"/>
    <w:uiPriority w:val="99"/>
    <w:semiHidden/>
    <w:unhideWhenUsed/>
    <w:rsid w:val="00605C3D"/>
  </w:style>
  <w:style w:type="character" w:customStyle="1" w:styleId="WW8Num1z5">
    <w:name w:val="WW8Num1z5"/>
    <w:rsid w:val="00605C3D"/>
  </w:style>
  <w:style w:type="paragraph" w:customStyle="1" w:styleId="Text">
    <w:name w:val="Text"/>
    <w:basedOn w:val="a2"/>
    <w:uiPriority w:val="99"/>
    <w:rsid w:val="00605C3D"/>
    <w:pPr>
      <w:spacing w:after="240"/>
    </w:pPr>
    <w:rPr>
      <w:rFonts w:ascii="Times New Roman" w:eastAsia="Times New Roman" w:hAnsi="Times New Roman" w:cs="Times New Roman"/>
      <w:color w:val="auto"/>
      <w:szCs w:val="20"/>
      <w:lang w:val="en-US"/>
    </w:rPr>
  </w:style>
  <w:style w:type="table" w:customStyle="1" w:styleId="29">
    <w:name w:val="Сетка таблицы2"/>
    <w:basedOn w:val="a4"/>
    <w:next w:val="a6"/>
    <w:uiPriority w:val="59"/>
    <w:rsid w:val="00605C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a">
    <w:name w:val="FollowedHyperlink"/>
    <w:basedOn w:val="a3"/>
    <w:uiPriority w:val="99"/>
    <w:semiHidden/>
    <w:unhideWhenUsed/>
    <w:rsid w:val="00605C3D"/>
    <w:rPr>
      <w:color w:val="954F72" w:themeColor="followedHyperlink"/>
      <w:u w:val="single"/>
    </w:rPr>
  </w:style>
  <w:style w:type="paragraph" w:customStyle="1" w:styleId="msonormal0">
    <w:name w:val="msonormal"/>
    <w:basedOn w:val="a2"/>
    <w:rsid w:val="00605C3D"/>
    <w:pPr>
      <w:spacing w:before="100" w:beforeAutospacing="1" w:after="100" w:afterAutospacing="1"/>
    </w:pPr>
    <w:rPr>
      <w:rFonts w:ascii="Times New Roman" w:eastAsia="Times New Roman" w:hAnsi="Times New Roman" w:cs="Times New Roman"/>
      <w:color w:val="auto"/>
      <w:lang w:val="ru-RU"/>
    </w:rPr>
  </w:style>
  <w:style w:type="character" w:customStyle="1" w:styleId="19">
    <w:name w:val="Текст примечания Знак1"/>
    <w:aliases w:val="ct Знак1,Used by Word for text of author queries Знак1,Знак2 Знак1"/>
    <w:basedOn w:val="a3"/>
    <w:uiPriority w:val="99"/>
    <w:semiHidden/>
    <w:rsid w:val="00605C3D"/>
    <w:rPr>
      <w:rFonts w:ascii="Times New Roman" w:eastAsia="Times New Roman" w:hAnsi="Times New Roman" w:cs="Times New Roman"/>
      <w:sz w:val="20"/>
      <w:szCs w:val="20"/>
      <w:lang w:eastAsia="ru-RU"/>
    </w:rPr>
  </w:style>
  <w:style w:type="character" w:customStyle="1" w:styleId="1a">
    <w:name w:val="Верхний колонтитул Знак1"/>
    <w:aliases w:val="Знак1 Знак1"/>
    <w:basedOn w:val="a3"/>
    <w:uiPriority w:val="99"/>
    <w:semiHidden/>
    <w:rsid w:val="00605C3D"/>
    <w:rPr>
      <w:rFonts w:ascii="Times New Roman" w:eastAsia="Times New Roman" w:hAnsi="Times New Roman" w:cs="Times New Roman"/>
      <w:sz w:val="24"/>
      <w:szCs w:val="24"/>
      <w:lang w:eastAsia="ru-RU"/>
    </w:rPr>
  </w:style>
  <w:style w:type="table" w:customStyle="1" w:styleId="211">
    <w:name w:val="Сетка таблицы21"/>
    <w:basedOn w:val="a4"/>
    <w:next w:val="a6"/>
    <w:uiPriority w:val="59"/>
    <w:rsid w:val="00605C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b">
    <w:name w:val="Основной текст_"/>
    <w:link w:val="1b"/>
    <w:rsid w:val="00605C3D"/>
    <w:rPr>
      <w:rFonts w:ascii="Times New Roman" w:eastAsia="Times New Roman" w:hAnsi="Times New Roman" w:cs="Times New Roman"/>
      <w:sz w:val="20"/>
      <w:szCs w:val="20"/>
      <w:shd w:val="clear" w:color="auto" w:fill="FFFFFF"/>
    </w:rPr>
  </w:style>
  <w:style w:type="paragraph" w:customStyle="1" w:styleId="1b">
    <w:name w:val="Основной текст1"/>
    <w:basedOn w:val="a2"/>
    <w:link w:val="afffb"/>
    <w:rsid w:val="00605C3D"/>
    <w:pPr>
      <w:widowControl w:val="0"/>
      <w:shd w:val="clear" w:color="auto" w:fill="FFFFFF"/>
    </w:pPr>
    <w:rPr>
      <w:rFonts w:ascii="Times New Roman" w:eastAsia="Times New Roman" w:hAnsi="Times New Roman" w:cs="Times New Roman"/>
      <w:color w:val="auto"/>
      <w:sz w:val="20"/>
      <w:szCs w:val="20"/>
      <w:lang w:val="ru-RU" w:eastAsia="en-US"/>
    </w:rPr>
  </w:style>
  <w:style w:type="character" w:customStyle="1" w:styleId="ArialNarrow0pt">
    <w:name w:val="Основной текст + Arial Narrow;Интервал 0 pt"/>
    <w:rsid w:val="00605C3D"/>
    <w:rPr>
      <w:rFonts w:ascii="Arial Narrow" w:eastAsia="Arial Narrow" w:hAnsi="Arial Narrow" w:cs="Arial Narrow"/>
      <w:b w:val="0"/>
      <w:bCs w:val="0"/>
      <w:i w:val="0"/>
      <w:iCs w:val="0"/>
      <w:smallCaps w:val="0"/>
      <w:strike w:val="0"/>
      <w:color w:val="000000"/>
      <w:spacing w:val="11"/>
      <w:w w:val="100"/>
      <w:position w:val="0"/>
      <w:sz w:val="20"/>
      <w:szCs w:val="20"/>
      <w:u w:val="none"/>
      <w:lang w:val="ru-RU" w:eastAsia="ru-RU" w:bidi="ru-RU"/>
    </w:rPr>
  </w:style>
  <w:style w:type="character" w:customStyle="1" w:styleId="ArialNarrow115pt0pt">
    <w:name w:val="Основной текст + Arial Narrow;11;5 pt;Полужирный;Интервал 0 pt"/>
    <w:rsid w:val="00605C3D"/>
    <w:rPr>
      <w:rFonts w:ascii="Arial Narrow" w:eastAsia="Arial Narrow" w:hAnsi="Arial Narrow" w:cs="Arial Narrow"/>
      <w:b/>
      <w:bCs/>
      <w:i w:val="0"/>
      <w:iCs w:val="0"/>
      <w:smallCaps w:val="0"/>
      <w:strike w:val="0"/>
      <w:color w:val="000000"/>
      <w:spacing w:val="6"/>
      <w:w w:val="100"/>
      <w:position w:val="0"/>
      <w:sz w:val="23"/>
      <w:szCs w:val="23"/>
      <w:u w:val="none"/>
      <w:lang w:val="ru-RU" w:eastAsia="ru-RU" w:bidi="ru-RU"/>
    </w:rPr>
  </w:style>
  <w:style w:type="character" w:customStyle="1" w:styleId="Impact95pt0pt">
    <w:name w:val="Основной текст + Impact;9;5 pt;Интервал 0 pt"/>
    <w:rsid w:val="00605C3D"/>
    <w:rPr>
      <w:rFonts w:ascii="Impact" w:eastAsia="Impact" w:hAnsi="Impact" w:cs="Impact"/>
      <w:b w:val="0"/>
      <w:bCs w:val="0"/>
      <w:i w:val="0"/>
      <w:iCs w:val="0"/>
      <w:smallCaps w:val="0"/>
      <w:strike w:val="0"/>
      <w:color w:val="000000"/>
      <w:spacing w:val="12"/>
      <w:w w:val="100"/>
      <w:position w:val="0"/>
      <w:sz w:val="19"/>
      <w:szCs w:val="19"/>
      <w:u w:val="none"/>
      <w:lang w:val="ru-RU" w:eastAsia="ru-RU" w:bidi="ru-RU"/>
    </w:rPr>
  </w:style>
  <w:style w:type="character" w:customStyle="1" w:styleId="1c">
    <w:name w:val="Заголовок №1_"/>
    <w:link w:val="1d"/>
    <w:rsid w:val="00605C3D"/>
    <w:rPr>
      <w:b/>
      <w:bCs/>
      <w:spacing w:val="2"/>
      <w:sz w:val="24"/>
      <w:szCs w:val="24"/>
      <w:shd w:val="clear" w:color="auto" w:fill="FFFFFF"/>
    </w:rPr>
  </w:style>
  <w:style w:type="paragraph" w:customStyle="1" w:styleId="1d">
    <w:name w:val="Заголовок №1"/>
    <w:basedOn w:val="a2"/>
    <w:link w:val="1c"/>
    <w:rsid w:val="00605C3D"/>
    <w:pPr>
      <w:shd w:val="clear" w:color="auto" w:fill="FFFFFF"/>
      <w:spacing w:before="120" w:line="307" w:lineRule="exact"/>
      <w:jc w:val="center"/>
      <w:outlineLvl w:val="0"/>
    </w:pPr>
    <w:rPr>
      <w:rFonts w:asciiTheme="minorHAnsi" w:eastAsiaTheme="minorHAnsi" w:hAnsiTheme="minorHAnsi" w:cstheme="minorBidi"/>
      <w:b/>
      <w:bCs/>
      <w:color w:val="auto"/>
      <w:spacing w:val="2"/>
      <w:lang w:val="ru-RU" w:eastAsia="en-US"/>
    </w:rPr>
  </w:style>
  <w:style w:type="character" w:customStyle="1" w:styleId="afffc">
    <w:name w:val="Подпись к картинке_"/>
    <w:link w:val="1e"/>
    <w:rsid w:val="00605C3D"/>
    <w:rPr>
      <w:sz w:val="25"/>
      <w:szCs w:val="25"/>
      <w:shd w:val="clear" w:color="auto" w:fill="FFFFFF"/>
    </w:rPr>
  </w:style>
  <w:style w:type="paragraph" w:customStyle="1" w:styleId="1e">
    <w:name w:val="Подпись к картинке1"/>
    <w:basedOn w:val="a2"/>
    <w:link w:val="afffc"/>
    <w:rsid w:val="00605C3D"/>
    <w:pPr>
      <w:shd w:val="clear" w:color="auto" w:fill="FFFFFF"/>
      <w:spacing w:line="240" w:lineRule="atLeast"/>
    </w:pPr>
    <w:rPr>
      <w:rFonts w:asciiTheme="minorHAnsi" w:eastAsiaTheme="minorHAnsi" w:hAnsiTheme="minorHAnsi" w:cstheme="minorBidi"/>
      <w:color w:val="auto"/>
      <w:sz w:val="25"/>
      <w:szCs w:val="25"/>
      <w:lang w:val="ru-RU" w:eastAsia="en-US"/>
    </w:rPr>
  </w:style>
  <w:style w:type="character" w:customStyle="1" w:styleId="afffd">
    <w:name w:val="Подпись к таблице_"/>
    <w:link w:val="afffe"/>
    <w:uiPriority w:val="99"/>
    <w:locked/>
    <w:rsid w:val="00605C3D"/>
    <w:rPr>
      <w:shd w:val="clear" w:color="auto" w:fill="FFFFFF"/>
    </w:rPr>
  </w:style>
  <w:style w:type="paragraph" w:customStyle="1" w:styleId="afffe">
    <w:name w:val="Подпись к таблице"/>
    <w:basedOn w:val="a2"/>
    <w:link w:val="afffd"/>
    <w:uiPriority w:val="99"/>
    <w:rsid w:val="00605C3D"/>
    <w:pPr>
      <w:shd w:val="clear" w:color="auto" w:fill="FFFFFF"/>
      <w:spacing w:line="259" w:lineRule="exact"/>
    </w:pPr>
    <w:rPr>
      <w:rFonts w:asciiTheme="minorHAnsi" w:eastAsiaTheme="minorHAnsi" w:hAnsiTheme="minorHAnsi" w:cstheme="minorBidi"/>
      <w:color w:val="auto"/>
      <w:sz w:val="22"/>
      <w:szCs w:val="22"/>
      <w:lang w:val="ru-RU" w:eastAsia="en-US"/>
    </w:rPr>
  </w:style>
  <w:style w:type="paragraph" w:customStyle="1" w:styleId="a1">
    <w:name w:val="Раздел_док"/>
    <w:basedOn w:val="a2"/>
    <w:link w:val="affff"/>
    <w:qFormat/>
    <w:rsid w:val="00605C3D"/>
    <w:pPr>
      <w:keepNext/>
      <w:numPr>
        <w:numId w:val="24"/>
      </w:numPr>
      <w:jc w:val="center"/>
      <w:outlineLvl w:val="0"/>
    </w:pPr>
    <w:rPr>
      <w:rFonts w:ascii="Times New Roman" w:eastAsia="Times New Roman" w:hAnsi="Times New Roman" w:cs="Times New Roman"/>
      <w:b/>
      <w:bCs/>
      <w:kern w:val="28"/>
      <w:sz w:val="28"/>
      <w:szCs w:val="28"/>
      <w:lang w:val="ru-RU"/>
    </w:rPr>
  </w:style>
  <w:style w:type="character" w:customStyle="1" w:styleId="affff">
    <w:name w:val="Раздел_док Знак"/>
    <w:basedOn w:val="a3"/>
    <w:link w:val="a1"/>
    <w:rsid w:val="00605C3D"/>
    <w:rPr>
      <w:rFonts w:ascii="Times New Roman" w:eastAsia="Times New Roman" w:hAnsi="Times New Roman" w:cs="Times New Roman"/>
      <w:b/>
      <w:bCs/>
      <w:color w:val="000000"/>
      <w:kern w:val="28"/>
      <w:sz w:val="28"/>
      <w:szCs w:val="28"/>
      <w:lang w:eastAsia="ru-RU"/>
    </w:rPr>
  </w:style>
  <w:style w:type="paragraph" w:customStyle="1" w:styleId="Default">
    <w:name w:val="Default"/>
    <w:rsid w:val="00605C3D"/>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39">
    <w:name w:val="Сетка таблицы3"/>
    <w:basedOn w:val="a4"/>
    <w:next w:val="a6"/>
    <w:uiPriority w:val="99"/>
    <w:rsid w:val="00605C3D"/>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0">
    <w:name w:val="Plain Text"/>
    <w:basedOn w:val="a2"/>
    <w:link w:val="affff1"/>
    <w:unhideWhenUsed/>
    <w:rsid w:val="00605C3D"/>
    <w:rPr>
      <w:rFonts w:ascii="Consolas" w:eastAsia="Calibri" w:hAnsi="Consolas" w:cs="Times New Roman"/>
      <w:color w:val="auto"/>
      <w:sz w:val="21"/>
      <w:szCs w:val="21"/>
      <w:lang w:val="en-US" w:eastAsia="en-US" w:bidi="en-US"/>
    </w:rPr>
  </w:style>
  <w:style w:type="character" w:customStyle="1" w:styleId="affff1">
    <w:name w:val="Текст Знак"/>
    <w:basedOn w:val="a3"/>
    <w:link w:val="affff0"/>
    <w:rsid w:val="00605C3D"/>
    <w:rPr>
      <w:rFonts w:ascii="Consolas" w:eastAsia="Calibri" w:hAnsi="Consolas" w:cs="Times New Roman"/>
      <w:sz w:val="21"/>
      <w:szCs w:val="21"/>
      <w:lang w:val="en-US" w:bidi="en-US"/>
    </w:rPr>
  </w:style>
  <w:style w:type="character" w:customStyle="1" w:styleId="212">
    <w:name w:val="Основной текст 2 Знак1"/>
    <w:basedOn w:val="a3"/>
    <w:uiPriority w:val="99"/>
    <w:semiHidden/>
    <w:rsid w:val="00605C3D"/>
  </w:style>
  <w:style w:type="paragraph" w:customStyle="1" w:styleId="3a">
    <w:name w:val="Без интервала3"/>
    <w:rsid w:val="00605C3D"/>
    <w:pPr>
      <w:suppressAutoHyphens/>
      <w:spacing w:after="0" w:line="100" w:lineRule="atLeast"/>
    </w:pPr>
    <w:rPr>
      <w:rFonts w:ascii="Calibri" w:eastAsia="SimSun" w:hAnsi="Calibri" w:cs="Tahoma"/>
      <w:lang w:eastAsia="ar-SA"/>
    </w:rPr>
  </w:style>
  <w:style w:type="numbering" w:customStyle="1" w:styleId="112">
    <w:name w:val="Нет списка11"/>
    <w:next w:val="a5"/>
    <w:semiHidden/>
    <w:rsid w:val="00605C3D"/>
  </w:style>
  <w:style w:type="table" w:customStyle="1" w:styleId="43">
    <w:name w:val="Сетка таблицы4"/>
    <w:basedOn w:val="a4"/>
    <w:next w:val="a6"/>
    <w:rsid w:val="00605C3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4">
    <w:name w:val="Знак Знак4"/>
    <w:rsid w:val="00605C3D"/>
    <w:rPr>
      <w:rFonts w:ascii="Consolas" w:eastAsia="Calibri" w:hAnsi="Consolas"/>
      <w:sz w:val="21"/>
      <w:szCs w:val="21"/>
      <w:lang w:val="en-US" w:eastAsia="en-US" w:bidi="en-US"/>
    </w:rPr>
  </w:style>
  <w:style w:type="numbering" w:customStyle="1" w:styleId="2a">
    <w:name w:val="Нет списка2"/>
    <w:next w:val="a5"/>
    <w:semiHidden/>
    <w:rsid w:val="00605C3D"/>
  </w:style>
  <w:style w:type="table" w:customStyle="1" w:styleId="53">
    <w:name w:val="Сетка таблицы5"/>
    <w:basedOn w:val="a4"/>
    <w:next w:val="a6"/>
    <w:rsid w:val="00605C3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2">
    <w:name w:val="line number"/>
    <w:basedOn w:val="a3"/>
    <w:uiPriority w:val="99"/>
    <w:semiHidden/>
    <w:unhideWhenUsed/>
    <w:rsid w:val="00605C3D"/>
  </w:style>
  <w:style w:type="paragraph" w:customStyle="1" w:styleId="FORMATTEXT">
    <w:name w:val=".FORMATTEXT"/>
    <w:uiPriority w:val="99"/>
    <w:rsid w:val="00605C3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f3">
    <w:name w:val="Цветовое выделение"/>
    <w:rsid w:val="00605C3D"/>
    <w:rPr>
      <w:b/>
      <w:bCs/>
      <w:color w:val="26282F"/>
      <w:sz w:val="26"/>
      <w:szCs w:val="26"/>
    </w:rPr>
  </w:style>
  <w:style w:type="paragraph" w:customStyle="1" w:styleId="font0">
    <w:name w:val="font0"/>
    <w:basedOn w:val="a2"/>
    <w:rsid w:val="00605C3D"/>
    <w:pPr>
      <w:spacing w:before="100" w:beforeAutospacing="1" w:after="100" w:afterAutospacing="1"/>
    </w:pPr>
    <w:rPr>
      <w:rFonts w:ascii="Calibri" w:eastAsia="Times New Roman" w:hAnsi="Calibri" w:cs="Times New Roman"/>
      <w:sz w:val="22"/>
      <w:szCs w:val="22"/>
      <w:lang w:val="ru-RU"/>
    </w:rPr>
  </w:style>
  <w:style w:type="paragraph" w:customStyle="1" w:styleId="font5">
    <w:name w:val="font5"/>
    <w:basedOn w:val="a2"/>
    <w:rsid w:val="00605C3D"/>
    <w:pPr>
      <w:spacing w:before="100" w:beforeAutospacing="1" w:after="100" w:afterAutospacing="1"/>
    </w:pPr>
    <w:rPr>
      <w:rFonts w:ascii="Times New Roman" w:eastAsia="Times New Roman" w:hAnsi="Times New Roman" w:cs="Times New Roman"/>
      <w:sz w:val="22"/>
      <w:szCs w:val="22"/>
      <w:lang w:val="ru-RU"/>
    </w:rPr>
  </w:style>
  <w:style w:type="paragraph" w:customStyle="1" w:styleId="font6">
    <w:name w:val="font6"/>
    <w:basedOn w:val="a2"/>
    <w:rsid w:val="00605C3D"/>
    <w:pPr>
      <w:spacing w:before="100" w:beforeAutospacing="1" w:after="100" w:afterAutospacing="1"/>
    </w:pPr>
    <w:rPr>
      <w:rFonts w:ascii="Times New Roman" w:eastAsia="Times New Roman" w:hAnsi="Times New Roman" w:cs="Times New Roman"/>
      <w:lang w:val="ru-RU"/>
    </w:rPr>
  </w:style>
  <w:style w:type="paragraph" w:customStyle="1" w:styleId="font7">
    <w:name w:val="font7"/>
    <w:basedOn w:val="a2"/>
    <w:rsid w:val="00605C3D"/>
    <w:pPr>
      <w:spacing w:before="100" w:beforeAutospacing="1" w:after="100" w:afterAutospacing="1"/>
    </w:pPr>
    <w:rPr>
      <w:rFonts w:ascii="Times New Roman" w:eastAsia="Times New Roman" w:hAnsi="Times New Roman" w:cs="Times New Roman"/>
      <w:b/>
      <w:bCs/>
      <w:sz w:val="28"/>
      <w:szCs w:val="28"/>
      <w:lang w:val="ru-RU"/>
    </w:rPr>
  </w:style>
  <w:style w:type="paragraph" w:customStyle="1" w:styleId="font8">
    <w:name w:val="font8"/>
    <w:basedOn w:val="a2"/>
    <w:rsid w:val="00605C3D"/>
    <w:pPr>
      <w:spacing w:before="100" w:beforeAutospacing="1" w:after="100" w:afterAutospacing="1"/>
    </w:pPr>
    <w:rPr>
      <w:rFonts w:ascii="Times New Roman" w:eastAsia="Times New Roman" w:hAnsi="Times New Roman" w:cs="Times New Roman"/>
      <w:sz w:val="28"/>
      <w:szCs w:val="28"/>
      <w:lang w:val="ru-RU"/>
    </w:rPr>
  </w:style>
  <w:style w:type="paragraph" w:customStyle="1" w:styleId="xl72">
    <w:name w:val="xl72"/>
    <w:basedOn w:val="a2"/>
    <w:rsid w:val="00605C3D"/>
    <w:pP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3">
    <w:name w:val="xl73"/>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4">
    <w:name w:val="xl74"/>
    <w:basedOn w:val="a2"/>
    <w:rsid w:val="00605C3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2"/>
    <w:rsid w:val="00605C3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2"/>
    <w:rsid w:val="00605C3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2"/>
    <w:rsid w:val="00605C3D"/>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2"/>
    <w:rsid w:val="00605C3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2"/>
    <w:rsid w:val="00605C3D"/>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2"/>
    <w:rsid w:val="00605C3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2"/>
    <w:rsid w:val="00605C3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ru-RU"/>
    </w:rPr>
  </w:style>
  <w:style w:type="paragraph" w:customStyle="1" w:styleId="xl87">
    <w:name w:val="xl87"/>
    <w:basedOn w:val="a2"/>
    <w:rsid w:val="00605C3D"/>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88">
    <w:name w:val="xl88"/>
    <w:basedOn w:val="a2"/>
    <w:rsid w:val="00605C3D"/>
    <w:pP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9">
    <w:name w:val="xl89"/>
    <w:basedOn w:val="a2"/>
    <w:rsid w:val="00605C3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90">
    <w:name w:val="xl90"/>
    <w:basedOn w:val="a2"/>
    <w:rsid w:val="00605C3D"/>
    <w:pPr>
      <w:pBdr>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91">
    <w:name w:val="xl91"/>
    <w:basedOn w:val="a2"/>
    <w:rsid w:val="00605C3D"/>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92">
    <w:name w:val="xl92"/>
    <w:basedOn w:val="a2"/>
    <w:rsid w:val="00605C3D"/>
    <w:pPr>
      <w:pBdr>
        <w:top w:val="single" w:sz="4" w:space="0" w:color="auto"/>
        <w:lef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93">
    <w:name w:val="xl93"/>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4">
    <w:name w:val="xl94"/>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ru-RU"/>
    </w:rPr>
  </w:style>
  <w:style w:type="paragraph" w:customStyle="1" w:styleId="xl95">
    <w:name w:val="xl95"/>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6">
    <w:name w:val="xl96"/>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7">
    <w:name w:val="xl97"/>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8">
    <w:name w:val="xl98"/>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99">
    <w:name w:val="xl99"/>
    <w:basedOn w:val="a2"/>
    <w:rsid w:val="00605C3D"/>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0">
    <w:name w:val="xl100"/>
    <w:basedOn w:val="a2"/>
    <w:rsid w:val="00605C3D"/>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01">
    <w:name w:val="xl101"/>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2">
    <w:name w:val="xl102"/>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3">
    <w:name w:val="xl103"/>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4">
    <w:name w:val="xl104"/>
    <w:basedOn w:val="a2"/>
    <w:rsid w:val="00605C3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5">
    <w:name w:val="xl105"/>
    <w:basedOn w:val="a2"/>
    <w:rsid w:val="00605C3D"/>
    <w:pPr>
      <w:shd w:val="clear" w:color="000000" w:fill="FFFFFF"/>
      <w:spacing w:before="100" w:beforeAutospacing="1" w:after="100" w:afterAutospacing="1"/>
    </w:pPr>
    <w:rPr>
      <w:rFonts w:ascii="Times New Roman" w:eastAsia="Times New Roman" w:hAnsi="Times New Roman" w:cs="Times New Roman"/>
      <w:color w:val="auto"/>
      <w:lang w:val="ru-RU"/>
    </w:rPr>
  </w:style>
  <w:style w:type="paragraph" w:customStyle="1" w:styleId="xl106">
    <w:name w:val="xl106"/>
    <w:basedOn w:val="a2"/>
    <w:rsid w:val="00605C3D"/>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7">
    <w:name w:val="xl107"/>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08">
    <w:name w:val="xl108"/>
    <w:basedOn w:val="a2"/>
    <w:rsid w:val="00605C3D"/>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09">
    <w:name w:val="xl109"/>
    <w:basedOn w:val="a2"/>
    <w:rsid w:val="00605C3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10">
    <w:name w:val="xl110"/>
    <w:basedOn w:val="a2"/>
    <w:rsid w:val="00605C3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11">
    <w:name w:val="xl111"/>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12">
    <w:name w:val="xl112"/>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13">
    <w:name w:val="xl113"/>
    <w:basedOn w:val="a2"/>
    <w:rsid w:val="00605C3D"/>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14">
    <w:name w:val="xl114"/>
    <w:basedOn w:val="a2"/>
    <w:rsid w:val="00605C3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15">
    <w:name w:val="xl115"/>
    <w:basedOn w:val="a2"/>
    <w:rsid w:val="00605C3D"/>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16">
    <w:name w:val="xl116"/>
    <w:basedOn w:val="a2"/>
    <w:rsid w:val="00605C3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17">
    <w:name w:val="xl117"/>
    <w:basedOn w:val="a2"/>
    <w:rsid w:val="00605C3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18">
    <w:name w:val="xl118"/>
    <w:basedOn w:val="a2"/>
    <w:rsid w:val="00605C3D"/>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19">
    <w:name w:val="xl119"/>
    <w:basedOn w:val="a2"/>
    <w:rsid w:val="00605C3D"/>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20">
    <w:name w:val="xl120"/>
    <w:basedOn w:val="a2"/>
    <w:rsid w:val="00605C3D"/>
    <w:pPr>
      <w:pBdr>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1">
    <w:name w:val="xl121"/>
    <w:basedOn w:val="a2"/>
    <w:rsid w:val="00605C3D"/>
    <w:pPr>
      <w:pBdr>
        <w:lef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2">
    <w:name w:val="xl122"/>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3">
    <w:name w:val="xl123"/>
    <w:basedOn w:val="a2"/>
    <w:rsid w:val="00605C3D"/>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4">
    <w:name w:val="xl124"/>
    <w:basedOn w:val="a2"/>
    <w:rsid w:val="00605C3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5">
    <w:name w:val="xl125"/>
    <w:basedOn w:val="a2"/>
    <w:rsid w:val="00605C3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6">
    <w:name w:val="xl126"/>
    <w:basedOn w:val="a2"/>
    <w:rsid w:val="00605C3D"/>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7">
    <w:name w:val="xl127"/>
    <w:basedOn w:val="a2"/>
    <w:rsid w:val="00605C3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8">
    <w:name w:val="xl128"/>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29">
    <w:name w:val="xl129"/>
    <w:basedOn w:val="a2"/>
    <w:rsid w:val="00605C3D"/>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0">
    <w:name w:val="xl130"/>
    <w:basedOn w:val="a2"/>
    <w:rsid w:val="00605C3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1">
    <w:name w:val="xl131"/>
    <w:basedOn w:val="a2"/>
    <w:rsid w:val="00605C3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2">
    <w:name w:val="xl132"/>
    <w:basedOn w:val="a2"/>
    <w:rsid w:val="00605C3D"/>
    <w:pPr>
      <w:spacing w:before="100" w:beforeAutospacing="1" w:after="100" w:afterAutospacing="1"/>
      <w:textAlignment w:val="center"/>
    </w:pPr>
    <w:rPr>
      <w:rFonts w:ascii="Times New Roman" w:eastAsia="Times New Roman" w:hAnsi="Times New Roman" w:cs="Times New Roman"/>
      <w:lang w:val="ru-RU"/>
    </w:rPr>
  </w:style>
  <w:style w:type="paragraph" w:customStyle="1" w:styleId="xl133">
    <w:name w:val="xl133"/>
    <w:basedOn w:val="a2"/>
    <w:rsid w:val="00605C3D"/>
    <w:pP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34">
    <w:name w:val="xl134"/>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35">
    <w:name w:val="xl135"/>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6">
    <w:name w:val="xl136"/>
    <w:basedOn w:val="a2"/>
    <w:rsid w:val="00605C3D"/>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7">
    <w:name w:val="xl137"/>
    <w:basedOn w:val="a2"/>
    <w:rsid w:val="00605C3D"/>
    <w:pPr>
      <w:pBdr>
        <w:top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38">
    <w:name w:val="xl138"/>
    <w:basedOn w:val="a2"/>
    <w:rsid w:val="00605C3D"/>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39">
    <w:name w:val="xl139"/>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40">
    <w:name w:val="xl140"/>
    <w:basedOn w:val="a2"/>
    <w:rsid w:val="00605C3D"/>
    <w:pPr>
      <w:pBdr>
        <w:top w:val="single" w:sz="4" w:space="0" w:color="auto"/>
        <w:lef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41">
    <w:name w:val="xl141"/>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42">
    <w:name w:val="xl142"/>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43">
    <w:name w:val="xl143"/>
    <w:basedOn w:val="a2"/>
    <w:rsid w:val="00605C3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44">
    <w:name w:val="xl144"/>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45">
    <w:name w:val="xl145"/>
    <w:basedOn w:val="a2"/>
    <w:rsid w:val="00605C3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146">
    <w:name w:val="xl146"/>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147">
    <w:name w:val="xl147"/>
    <w:basedOn w:val="a2"/>
    <w:rsid w:val="00605C3D"/>
    <w:pPr>
      <w:pBdr>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48">
    <w:name w:val="xl148"/>
    <w:basedOn w:val="a2"/>
    <w:rsid w:val="00605C3D"/>
    <w:pPr>
      <w:pBdr>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49">
    <w:name w:val="xl149"/>
    <w:basedOn w:val="a2"/>
    <w:rsid w:val="00605C3D"/>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0">
    <w:name w:val="xl150"/>
    <w:basedOn w:val="a2"/>
    <w:rsid w:val="00605C3D"/>
    <w:pPr>
      <w:pBdr>
        <w:top w:val="single" w:sz="4" w:space="0" w:color="auto"/>
        <w:lef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1">
    <w:name w:val="xl151"/>
    <w:basedOn w:val="a2"/>
    <w:rsid w:val="00605C3D"/>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2">
    <w:name w:val="xl152"/>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3">
    <w:name w:val="xl153"/>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4">
    <w:name w:val="xl154"/>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5">
    <w:name w:val="xl155"/>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6">
    <w:name w:val="xl156"/>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57">
    <w:name w:val="xl157"/>
    <w:basedOn w:val="a2"/>
    <w:rsid w:val="00605C3D"/>
    <w:pPr>
      <w:pBdr>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8">
    <w:name w:val="xl158"/>
    <w:basedOn w:val="a2"/>
    <w:rsid w:val="00605C3D"/>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59">
    <w:name w:val="xl159"/>
    <w:basedOn w:val="a2"/>
    <w:rsid w:val="00605C3D"/>
    <w:pPr>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60">
    <w:name w:val="xl160"/>
    <w:basedOn w:val="a2"/>
    <w:rsid w:val="00605C3D"/>
    <w:pPr>
      <w:pBdr>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61">
    <w:name w:val="xl161"/>
    <w:basedOn w:val="a2"/>
    <w:rsid w:val="00605C3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62">
    <w:name w:val="xl162"/>
    <w:basedOn w:val="a2"/>
    <w:rsid w:val="00605C3D"/>
    <w:pPr>
      <w:pBdr>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63">
    <w:name w:val="xl163"/>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164">
    <w:name w:val="xl164"/>
    <w:basedOn w:val="a2"/>
    <w:rsid w:val="00605C3D"/>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65">
    <w:name w:val="xl165"/>
    <w:basedOn w:val="a2"/>
    <w:rsid w:val="00605C3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66">
    <w:name w:val="xl166"/>
    <w:basedOn w:val="a2"/>
    <w:rsid w:val="00605C3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67">
    <w:name w:val="xl167"/>
    <w:basedOn w:val="a2"/>
    <w:rsid w:val="00605C3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68">
    <w:name w:val="xl168"/>
    <w:basedOn w:val="a2"/>
    <w:rsid w:val="00605C3D"/>
    <w:pPr>
      <w:pBdr>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69">
    <w:name w:val="xl169"/>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auto"/>
      <w:lang w:val="ru-RU"/>
    </w:rPr>
  </w:style>
  <w:style w:type="paragraph" w:customStyle="1" w:styleId="xl170">
    <w:name w:val="xl170"/>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171">
    <w:name w:val="xl171"/>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72">
    <w:name w:val="xl172"/>
    <w:basedOn w:val="a2"/>
    <w:rsid w:val="00605C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ru-RU"/>
    </w:rPr>
  </w:style>
  <w:style w:type="paragraph" w:customStyle="1" w:styleId="xl173">
    <w:name w:val="xl173"/>
    <w:basedOn w:val="a2"/>
    <w:rsid w:val="00605C3D"/>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74">
    <w:name w:val="xl174"/>
    <w:basedOn w:val="a2"/>
    <w:rsid w:val="00605C3D"/>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75">
    <w:name w:val="xl175"/>
    <w:basedOn w:val="a2"/>
    <w:rsid w:val="00605C3D"/>
    <w:pPr>
      <w:spacing w:before="100" w:beforeAutospacing="1" w:after="100" w:afterAutospacing="1"/>
      <w:textAlignment w:val="center"/>
    </w:pPr>
    <w:rPr>
      <w:rFonts w:ascii="Times New Roman" w:eastAsia="Times New Roman" w:hAnsi="Times New Roman" w:cs="Times New Roman"/>
      <w:lang w:val="ru-RU"/>
    </w:rPr>
  </w:style>
  <w:style w:type="paragraph" w:customStyle="1" w:styleId="xl176">
    <w:name w:val="xl176"/>
    <w:basedOn w:val="a2"/>
    <w:rsid w:val="00605C3D"/>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77">
    <w:name w:val="xl177"/>
    <w:basedOn w:val="a2"/>
    <w:rsid w:val="00605C3D"/>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78">
    <w:name w:val="xl178"/>
    <w:basedOn w:val="a2"/>
    <w:rsid w:val="00605C3D"/>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79">
    <w:name w:val="xl179"/>
    <w:basedOn w:val="a2"/>
    <w:rsid w:val="00605C3D"/>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80">
    <w:name w:val="xl180"/>
    <w:basedOn w:val="a2"/>
    <w:rsid w:val="00605C3D"/>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81">
    <w:name w:val="xl181"/>
    <w:basedOn w:val="a2"/>
    <w:rsid w:val="00605C3D"/>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82">
    <w:name w:val="xl182"/>
    <w:basedOn w:val="a2"/>
    <w:rsid w:val="00605C3D"/>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83">
    <w:name w:val="xl183"/>
    <w:basedOn w:val="a2"/>
    <w:rsid w:val="00605C3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84">
    <w:name w:val="xl184"/>
    <w:basedOn w:val="a2"/>
    <w:rsid w:val="00605C3D"/>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85">
    <w:name w:val="xl185"/>
    <w:basedOn w:val="a2"/>
    <w:rsid w:val="00605C3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86">
    <w:name w:val="xl186"/>
    <w:basedOn w:val="a2"/>
    <w:rsid w:val="00605C3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187">
    <w:name w:val="xl187"/>
    <w:basedOn w:val="a2"/>
    <w:rsid w:val="00605C3D"/>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188">
    <w:name w:val="xl188"/>
    <w:basedOn w:val="a2"/>
    <w:rsid w:val="00605C3D"/>
    <w:pPr>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189">
    <w:name w:val="xl189"/>
    <w:basedOn w:val="a2"/>
    <w:rsid w:val="00605C3D"/>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190">
    <w:name w:val="xl190"/>
    <w:basedOn w:val="a2"/>
    <w:rsid w:val="00605C3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191">
    <w:name w:val="xl191"/>
    <w:basedOn w:val="a2"/>
    <w:rsid w:val="00605C3D"/>
    <w:pPr>
      <w:pBdr>
        <w:top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192">
    <w:name w:val="xl192"/>
    <w:basedOn w:val="a2"/>
    <w:rsid w:val="00605C3D"/>
    <w:pPr>
      <w:pBdr>
        <w:top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193">
    <w:name w:val="xl193"/>
    <w:basedOn w:val="a2"/>
    <w:rsid w:val="00605C3D"/>
    <w:pPr>
      <w:pBdr>
        <w:top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194">
    <w:name w:val="xl194"/>
    <w:basedOn w:val="a2"/>
    <w:rsid w:val="00605C3D"/>
    <w:pPr>
      <w:pBdr>
        <w:top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195">
    <w:name w:val="xl195"/>
    <w:basedOn w:val="a2"/>
    <w:rsid w:val="00605C3D"/>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196">
    <w:name w:val="xl196"/>
    <w:basedOn w:val="a2"/>
    <w:rsid w:val="00605C3D"/>
    <w:pPr>
      <w:spacing w:before="100" w:beforeAutospacing="1" w:after="100" w:afterAutospacing="1"/>
      <w:textAlignment w:val="top"/>
    </w:pPr>
    <w:rPr>
      <w:rFonts w:ascii="Times New Roman" w:eastAsia="Times New Roman" w:hAnsi="Times New Roman" w:cs="Times New Roman"/>
      <w:color w:val="auto"/>
      <w:sz w:val="20"/>
      <w:szCs w:val="20"/>
      <w:lang w:val="ru-RU"/>
    </w:rPr>
  </w:style>
  <w:style w:type="paragraph" w:customStyle="1" w:styleId="xl197">
    <w:name w:val="xl197"/>
    <w:basedOn w:val="a2"/>
    <w:rsid w:val="00605C3D"/>
    <w:pPr>
      <w:spacing w:before="100" w:beforeAutospacing="1" w:after="100" w:afterAutospacing="1"/>
      <w:textAlignment w:val="top"/>
    </w:pPr>
    <w:rPr>
      <w:rFonts w:ascii="Times New Roman" w:eastAsia="Times New Roman" w:hAnsi="Times New Roman" w:cs="Times New Roman"/>
      <w:color w:val="auto"/>
      <w:lang w:val="ru-RU"/>
    </w:rPr>
  </w:style>
  <w:style w:type="paragraph" w:customStyle="1" w:styleId="xl198">
    <w:name w:val="xl198"/>
    <w:basedOn w:val="a2"/>
    <w:rsid w:val="00605C3D"/>
    <w:pPr>
      <w:spacing w:before="100" w:beforeAutospacing="1" w:after="100" w:afterAutospacing="1"/>
      <w:textAlignment w:val="top"/>
    </w:pPr>
    <w:rPr>
      <w:rFonts w:ascii="Times New Roman" w:eastAsia="Times New Roman" w:hAnsi="Times New Roman" w:cs="Times New Roman"/>
      <w:color w:val="auto"/>
      <w:lang w:val="ru-RU"/>
    </w:rPr>
  </w:style>
  <w:style w:type="paragraph" w:customStyle="1" w:styleId="xl199">
    <w:name w:val="xl199"/>
    <w:basedOn w:val="a2"/>
    <w:rsid w:val="00605C3D"/>
    <w:pPr>
      <w:pBdr>
        <w:bottom w:val="single" w:sz="4" w:space="0" w:color="auto"/>
      </w:pBdr>
      <w:spacing w:before="100" w:beforeAutospacing="1" w:after="100" w:afterAutospacing="1"/>
      <w:textAlignment w:val="top"/>
    </w:pPr>
    <w:rPr>
      <w:rFonts w:ascii="Times New Roman" w:eastAsia="Times New Roman" w:hAnsi="Times New Roman" w:cs="Times New Roman"/>
      <w:color w:val="auto"/>
      <w:lang w:val="ru-RU"/>
    </w:rPr>
  </w:style>
  <w:style w:type="paragraph" w:customStyle="1" w:styleId="xl200">
    <w:name w:val="xl200"/>
    <w:basedOn w:val="a2"/>
    <w:rsid w:val="00605C3D"/>
    <w:pPr>
      <w:pBdr>
        <w:bottom w:val="single" w:sz="4" w:space="0" w:color="auto"/>
      </w:pBdr>
      <w:spacing w:before="100" w:beforeAutospacing="1" w:after="100" w:afterAutospacing="1"/>
      <w:textAlignment w:val="top"/>
    </w:pPr>
    <w:rPr>
      <w:rFonts w:ascii="Times New Roman" w:eastAsia="Times New Roman" w:hAnsi="Times New Roman" w:cs="Times New Roman"/>
      <w:color w:val="auto"/>
      <w:lang w:val="ru-RU"/>
    </w:rPr>
  </w:style>
  <w:style w:type="paragraph" w:customStyle="1" w:styleId="xl201">
    <w:name w:val="xl201"/>
    <w:basedOn w:val="a2"/>
    <w:rsid w:val="00605C3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lang w:val="ru-RU"/>
    </w:rPr>
  </w:style>
  <w:style w:type="paragraph" w:customStyle="1" w:styleId="xl202">
    <w:name w:val="xl202"/>
    <w:basedOn w:val="a2"/>
    <w:rsid w:val="00605C3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03">
    <w:name w:val="xl203"/>
    <w:basedOn w:val="a2"/>
    <w:rsid w:val="00605C3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04">
    <w:name w:val="xl204"/>
    <w:basedOn w:val="a2"/>
    <w:rsid w:val="00605C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05">
    <w:name w:val="xl205"/>
    <w:basedOn w:val="a2"/>
    <w:rsid w:val="00605C3D"/>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206">
    <w:name w:val="xl206"/>
    <w:basedOn w:val="a2"/>
    <w:rsid w:val="00605C3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207">
    <w:name w:val="xl207"/>
    <w:basedOn w:val="a2"/>
    <w:rsid w:val="00605C3D"/>
    <w:pPr>
      <w:pBdr>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208">
    <w:name w:val="xl208"/>
    <w:basedOn w:val="a2"/>
    <w:rsid w:val="00605C3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lang w:val="ru-RU"/>
    </w:rPr>
  </w:style>
  <w:style w:type="paragraph" w:customStyle="1" w:styleId="xl209">
    <w:name w:val="xl209"/>
    <w:basedOn w:val="a2"/>
    <w:rsid w:val="00605C3D"/>
    <w:pPr>
      <w:spacing w:before="100" w:beforeAutospacing="1" w:after="100" w:afterAutospacing="1"/>
      <w:jc w:val="center"/>
      <w:textAlignment w:val="center"/>
    </w:pPr>
    <w:rPr>
      <w:rFonts w:ascii="Times New Roman" w:eastAsia="Times New Roman" w:hAnsi="Times New Roman" w:cs="Times New Roman"/>
      <w:color w:val="auto"/>
      <w:sz w:val="26"/>
      <w:szCs w:val="26"/>
      <w:lang w:val="ru-RU"/>
    </w:rPr>
  </w:style>
  <w:style w:type="paragraph" w:customStyle="1" w:styleId="xl210">
    <w:name w:val="xl210"/>
    <w:basedOn w:val="a2"/>
    <w:rsid w:val="00605C3D"/>
    <w:pP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211">
    <w:name w:val="xl211"/>
    <w:basedOn w:val="a2"/>
    <w:rsid w:val="00605C3D"/>
    <w:pP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212">
    <w:name w:val="xl212"/>
    <w:basedOn w:val="a2"/>
    <w:rsid w:val="00605C3D"/>
    <w:pP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Standard">
    <w:name w:val="Standard"/>
    <w:rsid w:val="00605C3D"/>
    <w:pPr>
      <w:suppressAutoHyphens/>
      <w:autoSpaceDN w:val="0"/>
      <w:spacing w:after="200" w:line="276" w:lineRule="auto"/>
      <w:textAlignment w:val="baseline"/>
    </w:pPr>
    <w:rPr>
      <w:rFonts w:ascii="Calibri" w:eastAsia="SimSun" w:hAnsi="Calibri" w:cs="Tahoma"/>
      <w:kern w:val="3"/>
    </w:rPr>
  </w:style>
  <w:style w:type="character" w:customStyle="1" w:styleId="ArialNarrow">
    <w:name w:val="Основной текст + Arial Narrow"/>
    <w:aliases w:val="Интервал 0 pt"/>
    <w:rsid w:val="00605C3D"/>
    <w:rPr>
      <w:rFonts w:ascii="Impact" w:eastAsia="Impact" w:hAnsi="Impact" w:cs="Impact" w:hint="default"/>
      <w:b w:val="0"/>
      <w:bCs w:val="0"/>
      <w:i w:val="0"/>
      <w:iCs w:val="0"/>
      <w:smallCaps w:val="0"/>
      <w:strike w:val="0"/>
      <w:dstrike w:val="0"/>
      <w:color w:val="000000"/>
      <w:spacing w:val="12"/>
      <w:w w:val="100"/>
      <w:position w:val="0"/>
      <w:sz w:val="19"/>
      <w:szCs w:val="19"/>
      <w:u w:val="none"/>
      <w:effect w:val="none"/>
      <w:lang w:val="ru-RU" w:eastAsia="ru-RU" w:bidi="ru-RU"/>
    </w:rPr>
  </w:style>
  <w:style w:type="character" w:customStyle="1" w:styleId="1f">
    <w:name w:val="Текст концевой сноски Знак1"/>
    <w:basedOn w:val="a3"/>
    <w:uiPriority w:val="99"/>
    <w:semiHidden/>
    <w:rsid w:val="00605C3D"/>
    <w:rPr>
      <w:rFonts w:ascii="Calibri" w:eastAsia="Calibri" w:hAnsi="Calibri" w:cs="Times New Roman" w:hint="default"/>
      <w:sz w:val="20"/>
      <w:szCs w:val="20"/>
    </w:rPr>
  </w:style>
  <w:style w:type="character" w:customStyle="1" w:styleId="1f0">
    <w:name w:val="Тема примечания Знак1"/>
    <w:basedOn w:val="ab"/>
    <w:uiPriority w:val="99"/>
    <w:semiHidden/>
    <w:rsid w:val="00605C3D"/>
    <w:rPr>
      <w:rFonts w:ascii="Arial Unicode MS" w:eastAsia="Arial Unicode MS" w:hAnsi="Arial Unicode MS" w:cs="Arial Unicode MS"/>
      <w:b/>
      <w:bCs/>
      <w:color w:val="000000"/>
      <w:sz w:val="20"/>
      <w:szCs w:val="20"/>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69180-98BE-435A-BC95-9EA1C2571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11246</Words>
  <Characters>64105</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Бовсуновская Анна Ивановна</dc:creator>
  <cp:keywords/>
  <dc:description/>
  <cp:lastModifiedBy>Антипьева Ирина Валерьевна</cp:lastModifiedBy>
  <cp:revision>2</cp:revision>
  <cp:lastPrinted>2024-05-20T05:09:00Z</cp:lastPrinted>
  <dcterms:created xsi:type="dcterms:W3CDTF">2026-10-21T23:50:00Z</dcterms:created>
  <dcterms:modified xsi:type="dcterms:W3CDTF">2026-10-21T23:50:00Z</dcterms:modified>
</cp:coreProperties>
</file>