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D2A" w:rsidRPr="00AE07F7" w:rsidRDefault="00437D2A" w:rsidP="00437D2A">
      <w:pPr>
        <w:ind w:firstLine="5529"/>
        <w:jc w:val="right"/>
        <w:rPr>
          <w:sz w:val="28"/>
          <w:szCs w:val="28"/>
        </w:rPr>
      </w:pPr>
      <w:r w:rsidRPr="00AE07F7">
        <w:rPr>
          <w:sz w:val="28"/>
          <w:szCs w:val="28"/>
        </w:rPr>
        <w:t>№1.2.3-02</w:t>
      </w:r>
    </w:p>
    <w:p w:rsidR="00437D2A" w:rsidRPr="00AE07F7" w:rsidRDefault="00437D2A" w:rsidP="00437D2A">
      <w:pPr>
        <w:shd w:val="clear" w:color="auto" w:fill="FFFFFF"/>
        <w:adjustRightInd w:val="0"/>
        <w:rPr>
          <w:sz w:val="28"/>
          <w:szCs w:val="28"/>
        </w:rPr>
      </w:pPr>
    </w:p>
    <w:p w:rsidR="00437D2A" w:rsidRDefault="00437D2A" w:rsidP="00437D2A">
      <w:pPr>
        <w:shd w:val="clear" w:color="auto" w:fill="FFFFFF"/>
        <w:adjustRightInd w:val="0"/>
        <w:rPr>
          <w:sz w:val="28"/>
          <w:szCs w:val="28"/>
        </w:rPr>
      </w:pPr>
    </w:p>
    <w:p w:rsidR="00437D2A" w:rsidRPr="00AE07F7" w:rsidRDefault="00437D2A" w:rsidP="00437D2A">
      <w:pPr>
        <w:shd w:val="clear" w:color="auto" w:fill="FFFFFF"/>
        <w:adjustRightInd w:val="0"/>
        <w:rPr>
          <w:sz w:val="28"/>
          <w:szCs w:val="28"/>
        </w:rPr>
      </w:pPr>
    </w:p>
    <w:p w:rsidR="00437D2A" w:rsidRPr="00AE07F7" w:rsidRDefault="00437D2A" w:rsidP="00437D2A">
      <w:pPr>
        <w:shd w:val="clear" w:color="auto" w:fill="FFFFFF"/>
        <w:adjustRightInd w:val="0"/>
        <w:rPr>
          <w:sz w:val="28"/>
          <w:szCs w:val="28"/>
        </w:rPr>
      </w:pPr>
    </w:p>
    <w:p w:rsidR="00437D2A" w:rsidRPr="00AE07F7" w:rsidRDefault="00437D2A" w:rsidP="00437D2A">
      <w:pPr>
        <w:shd w:val="clear" w:color="auto" w:fill="FFFFFF"/>
        <w:adjustRightInd w:val="0"/>
        <w:rPr>
          <w:sz w:val="28"/>
          <w:szCs w:val="28"/>
        </w:rPr>
      </w:pPr>
    </w:p>
    <w:p w:rsidR="00437D2A" w:rsidRPr="00AE07F7" w:rsidRDefault="00437D2A" w:rsidP="00437D2A">
      <w:pPr>
        <w:shd w:val="clear" w:color="auto" w:fill="FFFFFF"/>
        <w:adjustRightInd w:val="0"/>
        <w:rPr>
          <w:sz w:val="28"/>
          <w:szCs w:val="28"/>
        </w:rPr>
      </w:pPr>
    </w:p>
    <w:p w:rsidR="00437D2A" w:rsidRPr="00AE07F7" w:rsidRDefault="00437D2A" w:rsidP="00437D2A">
      <w:pPr>
        <w:shd w:val="clear" w:color="auto" w:fill="FFFFFF"/>
        <w:adjustRightInd w:val="0"/>
        <w:jc w:val="center"/>
        <w:rPr>
          <w:sz w:val="28"/>
          <w:szCs w:val="28"/>
        </w:rPr>
      </w:pPr>
      <w:r w:rsidRPr="00AE07F7">
        <w:rPr>
          <w:sz w:val="28"/>
          <w:szCs w:val="28"/>
        </w:rPr>
        <w:t>ТИПОВЫЕ ТЕХНИЧЕСКИЕ ТРЕБОВАНИЯ</w:t>
      </w:r>
    </w:p>
    <w:p w:rsidR="00437D2A" w:rsidRPr="00AE07F7" w:rsidRDefault="00437D2A" w:rsidP="00437D2A">
      <w:pPr>
        <w:jc w:val="center"/>
        <w:rPr>
          <w:sz w:val="28"/>
          <w:szCs w:val="28"/>
        </w:rPr>
      </w:pPr>
      <w:r w:rsidRPr="00AE07F7">
        <w:rPr>
          <w:sz w:val="28"/>
          <w:szCs w:val="28"/>
        </w:rPr>
        <w:t>к модульным отделениям почтовой связи (МОПС),</w:t>
      </w:r>
    </w:p>
    <w:p w:rsidR="00437D2A" w:rsidRPr="00AE07F7" w:rsidRDefault="00437D2A" w:rsidP="00437D2A">
      <w:pPr>
        <w:jc w:val="center"/>
        <w:rPr>
          <w:sz w:val="28"/>
          <w:szCs w:val="28"/>
        </w:rPr>
      </w:pPr>
      <w:r w:rsidRPr="00AE07F7">
        <w:rPr>
          <w:sz w:val="28"/>
          <w:szCs w:val="28"/>
        </w:rPr>
        <w:t>изготовленным из металлическ</w:t>
      </w:r>
      <w:r w:rsidR="00BC1F6C">
        <w:rPr>
          <w:sz w:val="28"/>
          <w:szCs w:val="28"/>
        </w:rPr>
        <w:t>их быстровозводимых конструкций</w:t>
      </w:r>
      <w:r w:rsidRPr="00AE07F7">
        <w:rPr>
          <w:sz w:val="28"/>
          <w:szCs w:val="28"/>
        </w:rPr>
        <w:br/>
        <w:t>площадью 11,9 м</w:t>
      </w:r>
      <w:r w:rsidRPr="00AE07F7">
        <w:rPr>
          <w:sz w:val="28"/>
          <w:szCs w:val="28"/>
          <w:vertAlign w:val="superscript"/>
        </w:rPr>
        <w:t xml:space="preserve">2 </w:t>
      </w:r>
    </w:p>
    <w:p w:rsidR="00437D2A" w:rsidRPr="00AE07F7" w:rsidRDefault="00437D2A" w:rsidP="00437D2A">
      <w:pPr>
        <w:shd w:val="clear" w:color="auto" w:fill="FFFFFF"/>
        <w:adjustRightInd w:val="0"/>
        <w:jc w:val="center"/>
        <w:rPr>
          <w:sz w:val="28"/>
          <w:szCs w:val="28"/>
        </w:rPr>
      </w:pPr>
    </w:p>
    <w:p w:rsidR="00437D2A" w:rsidRPr="00AE07F7" w:rsidRDefault="00437D2A" w:rsidP="00437D2A">
      <w:pPr>
        <w:shd w:val="clear" w:color="auto" w:fill="FFFFFF"/>
        <w:adjustRightInd w:val="0"/>
        <w:jc w:val="center"/>
        <w:rPr>
          <w:sz w:val="28"/>
          <w:szCs w:val="28"/>
        </w:rPr>
      </w:pPr>
    </w:p>
    <w:p w:rsidR="00437D2A" w:rsidRPr="00AE07F7" w:rsidRDefault="00437D2A" w:rsidP="00437D2A">
      <w:pPr>
        <w:shd w:val="clear" w:color="auto" w:fill="FFFFFF"/>
        <w:adjustRightInd w:val="0"/>
        <w:jc w:val="center"/>
        <w:rPr>
          <w:sz w:val="28"/>
          <w:szCs w:val="28"/>
        </w:rPr>
      </w:pPr>
    </w:p>
    <w:p w:rsidR="00437D2A" w:rsidRPr="00AE07F7"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Pr="00AE07F7" w:rsidRDefault="00437D2A" w:rsidP="00437D2A">
      <w:pPr>
        <w:shd w:val="clear" w:color="auto" w:fill="FFFFFF"/>
        <w:adjustRightInd w:val="0"/>
        <w:jc w:val="center"/>
        <w:rPr>
          <w:sz w:val="28"/>
          <w:szCs w:val="28"/>
        </w:rPr>
      </w:pPr>
    </w:p>
    <w:p w:rsidR="00437D2A" w:rsidRPr="00AE07F7"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pPr>
      <w:r w:rsidRPr="00AE07F7">
        <w:rPr>
          <w:sz w:val="28"/>
          <w:szCs w:val="28"/>
        </w:rPr>
        <w:t>Москва 2026</w:t>
      </w:r>
    </w:p>
    <w:p w:rsidR="005A6A0B" w:rsidRPr="008C5803" w:rsidRDefault="00437D2A" w:rsidP="00437D2A">
      <w:pPr>
        <w:shd w:val="clear" w:color="auto" w:fill="FFFFFF"/>
        <w:adjustRightInd w:val="0"/>
        <w:jc w:val="center"/>
        <w:rPr>
          <w:b/>
          <w:sz w:val="28"/>
        </w:rPr>
      </w:pPr>
      <w:r>
        <w:br w:type="column"/>
      </w:r>
      <w:r w:rsidR="00BA601C" w:rsidRPr="008C5803">
        <w:rPr>
          <w:b/>
          <w:sz w:val="28"/>
          <w:szCs w:val="28"/>
          <w:lang w:eastAsia="ru-RU"/>
        </w:rPr>
        <w:lastRenderedPageBreak/>
        <w:t>Перечень принятых сокращений</w:t>
      </w:r>
      <w:r w:rsidR="00402780" w:rsidRPr="008C5803">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8C5803" w:rsidTr="006A254A">
        <w:trPr>
          <w:trHeight w:val="553"/>
          <w:tblHeader/>
        </w:trPr>
        <w:tc>
          <w:tcPr>
            <w:tcW w:w="709" w:type="dxa"/>
            <w:vAlign w:val="center"/>
            <w:hideMark/>
          </w:tcPr>
          <w:p w:rsidR="00445BA9" w:rsidRPr="008C5803" w:rsidRDefault="002957F1" w:rsidP="00404022">
            <w:pPr>
              <w:adjustRightInd w:val="0"/>
              <w:jc w:val="center"/>
              <w:rPr>
                <w:b/>
                <w:sz w:val="28"/>
                <w:szCs w:val="28"/>
              </w:rPr>
            </w:pPr>
            <w:r w:rsidRPr="008C5803">
              <w:rPr>
                <w:b/>
                <w:sz w:val="28"/>
                <w:szCs w:val="28"/>
              </w:rPr>
              <w:t>№ </w:t>
            </w:r>
            <w:r w:rsidR="00445BA9" w:rsidRPr="008C5803">
              <w:rPr>
                <w:b/>
                <w:sz w:val="28"/>
                <w:szCs w:val="28"/>
              </w:rPr>
              <w:t>п/п</w:t>
            </w:r>
          </w:p>
        </w:tc>
        <w:tc>
          <w:tcPr>
            <w:tcW w:w="1843" w:type="dxa"/>
            <w:hideMark/>
          </w:tcPr>
          <w:p w:rsidR="00445BA9" w:rsidRPr="008C5803" w:rsidRDefault="00402780" w:rsidP="00404022">
            <w:pPr>
              <w:adjustRightInd w:val="0"/>
              <w:jc w:val="center"/>
              <w:rPr>
                <w:b/>
                <w:sz w:val="28"/>
                <w:szCs w:val="28"/>
              </w:rPr>
            </w:pPr>
            <w:r w:rsidRPr="008C5803">
              <w:rPr>
                <w:b/>
                <w:sz w:val="28"/>
                <w:szCs w:val="28"/>
              </w:rPr>
              <w:t>С</w:t>
            </w:r>
            <w:r w:rsidR="00445BA9" w:rsidRPr="008C5803">
              <w:rPr>
                <w:b/>
                <w:sz w:val="28"/>
                <w:szCs w:val="28"/>
              </w:rPr>
              <w:t>окращение</w:t>
            </w:r>
            <w:r w:rsidRPr="008C5803">
              <w:rPr>
                <w:b/>
                <w:sz w:val="28"/>
                <w:szCs w:val="28"/>
              </w:rPr>
              <w:t>/ определение</w:t>
            </w:r>
          </w:p>
        </w:tc>
        <w:tc>
          <w:tcPr>
            <w:tcW w:w="6662" w:type="dxa"/>
            <w:vAlign w:val="center"/>
            <w:hideMark/>
          </w:tcPr>
          <w:p w:rsidR="00445BA9" w:rsidRPr="008C5803" w:rsidRDefault="00694FC8" w:rsidP="00404022">
            <w:pPr>
              <w:adjustRightInd w:val="0"/>
              <w:jc w:val="center"/>
              <w:rPr>
                <w:b/>
                <w:sz w:val="28"/>
                <w:szCs w:val="28"/>
              </w:rPr>
            </w:pPr>
            <w:r w:rsidRPr="008C5803">
              <w:rPr>
                <w:b/>
                <w:sz w:val="28"/>
                <w:szCs w:val="28"/>
              </w:rPr>
              <w:t>Расшифровка сокращения, толкование определения</w:t>
            </w:r>
          </w:p>
        </w:tc>
      </w:tr>
      <w:tr w:rsidR="00445BA9" w:rsidRPr="008C5803" w:rsidTr="001D77B2">
        <w:trPr>
          <w:trHeight w:val="255"/>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sz w:val="28"/>
                <w:szCs w:val="28"/>
              </w:rPr>
            </w:pPr>
            <w:r w:rsidRPr="008C5803">
              <w:rPr>
                <w:sz w:val="28"/>
                <w:szCs w:val="28"/>
              </w:rPr>
              <w:t>АКБ</w:t>
            </w:r>
          </w:p>
        </w:tc>
        <w:tc>
          <w:tcPr>
            <w:tcW w:w="6662" w:type="dxa"/>
            <w:tcMar>
              <w:top w:w="28" w:type="dxa"/>
              <w:bottom w:w="28" w:type="dxa"/>
            </w:tcMar>
            <w:vAlign w:val="center"/>
          </w:tcPr>
          <w:p w:rsidR="00445BA9" w:rsidRPr="008C5803" w:rsidRDefault="00445BA9" w:rsidP="003A68A9">
            <w:pPr>
              <w:adjustRightInd w:val="0"/>
              <w:ind w:firstLine="0"/>
              <w:rPr>
                <w:rFonts w:eastAsia="Courier New"/>
                <w:sz w:val="28"/>
                <w:szCs w:val="28"/>
              </w:rPr>
            </w:pPr>
            <w:r w:rsidRPr="008C5803">
              <w:rPr>
                <w:rFonts w:eastAsia="Courier New"/>
                <w:sz w:val="28"/>
                <w:szCs w:val="28"/>
              </w:rPr>
              <w:t>Аккумулятор источника бесперебойного питания</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sz w:val="28"/>
                <w:szCs w:val="28"/>
              </w:rPr>
            </w:pPr>
            <w:r w:rsidRPr="008C5803">
              <w:rPr>
                <w:sz w:val="28"/>
                <w:szCs w:val="28"/>
              </w:rPr>
              <w:t>АРМ</w:t>
            </w:r>
          </w:p>
        </w:tc>
        <w:tc>
          <w:tcPr>
            <w:tcW w:w="6662" w:type="dxa"/>
            <w:tcMar>
              <w:top w:w="28" w:type="dxa"/>
              <w:bottom w:w="28" w:type="dxa"/>
            </w:tcMar>
            <w:vAlign w:val="center"/>
          </w:tcPr>
          <w:p w:rsidR="00445BA9" w:rsidRPr="008C5803" w:rsidRDefault="00445BA9" w:rsidP="003A68A9">
            <w:pPr>
              <w:adjustRightInd w:val="0"/>
              <w:ind w:firstLine="0"/>
              <w:rPr>
                <w:rFonts w:eastAsia="Courier New"/>
                <w:sz w:val="28"/>
                <w:szCs w:val="28"/>
              </w:rPr>
            </w:pPr>
            <w:r w:rsidRPr="008C5803">
              <w:rPr>
                <w:sz w:val="28"/>
                <w:szCs w:val="28"/>
              </w:rPr>
              <w:t>Автоматизированное рабочее место</w:t>
            </w:r>
          </w:p>
        </w:tc>
      </w:tr>
      <w:tr w:rsidR="0012291A" w:rsidRPr="008C5803" w:rsidTr="001D77B2">
        <w:trPr>
          <w:trHeight w:val="20"/>
        </w:trPr>
        <w:tc>
          <w:tcPr>
            <w:tcW w:w="709" w:type="dxa"/>
            <w:tcMar>
              <w:top w:w="28" w:type="dxa"/>
              <w:bottom w:w="28" w:type="dxa"/>
            </w:tcMar>
            <w:vAlign w:val="center"/>
          </w:tcPr>
          <w:p w:rsidR="0012291A" w:rsidRPr="008C5803"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12291A" w:rsidRPr="008C5803" w:rsidRDefault="0012291A" w:rsidP="003A68A9">
            <w:pPr>
              <w:adjustRightInd w:val="0"/>
              <w:ind w:firstLine="0"/>
              <w:contextualSpacing/>
              <w:jc w:val="left"/>
              <w:rPr>
                <w:rFonts w:eastAsia="Arial Unicode MS"/>
                <w:sz w:val="28"/>
                <w:szCs w:val="28"/>
                <w:lang w:eastAsia="ru-RU"/>
              </w:rPr>
            </w:pPr>
            <w:r w:rsidRPr="008C5803">
              <w:rPr>
                <w:rFonts w:eastAsia="Arial Unicode MS"/>
                <w:sz w:val="28"/>
                <w:szCs w:val="28"/>
                <w:lang w:eastAsia="ru-RU"/>
              </w:rPr>
              <w:t>Блок-модуль</w:t>
            </w:r>
          </w:p>
        </w:tc>
        <w:tc>
          <w:tcPr>
            <w:tcW w:w="6662" w:type="dxa"/>
            <w:tcMar>
              <w:top w:w="28" w:type="dxa"/>
              <w:bottom w:w="28" w:type="dxa"/>
            </w:tcMar>
          </w:tcPr>
          <w:p w:rsidR="0012291A" w:rsidRPr="008C5803" w:rsidRDefault="00EC34CB" w:rsidP="003A68A9">
            <w:pPr>
              <w:adjustRightInd w:val="0"/>
              <w:ind w:firstLine="0"/>
              <w:rPr>
                <w:rFonts w:eastAsia="Arial Unicode MS"/>
                <w:sz w:val="28"/>
                <w:szCs w:val="28"/>
                <w:lang w:eastAsia="ru-RU"/>
              </w:rPr>
            </w:pPr>
            <w:r w:rsidRPr="008C5803">
              <w:rPr>
                <w:rFonts w:eastAsia="Arial Unicode MS"/>
                <w:sz w:val="28"/>
                <w:szCs w:val="28"/>
                <w:lang w:eastAsia="ru-RU"/>
              </w:rPr>
              <w:t>Конструктивная единица</w:t>
            </w:r>
            <w:r w:rsidR="00402780" w:rsidRPr="008C5803">
              <w:rPr>
                <w:rFonts w:eastAsia="Arial Unicode MS"/>
                <w:sz w:val="28"/>
                <w:szCs w:val="28"/>
                <w:lang w:eastAsia="ru-RU"/>
              </w:rPr>
              <w:t xml:space="preserve"> МОПС</w:t>
            </w:r>
            <w:r w:rsidRPr="008C5803">
              <w:rPr>
                <w:rFonts w:eastAsia="Arial Unicode MS"/>
                <w:sz w:val="28"/>
                <w:szCs w:val="28"/>
                <w:lang w:eastAsia="ru-RU"/>
              </w:rPr>
              <w:t>, представляющая собой собранные основание, покрытие и стены</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rFonts w:eastAsia="Arial Unicode MS"/>
                <w:sz w:val="28"/>
                <w:szCs w:val="28"/>
                <w:lang w:eastAsia="ru-RU"/>
              </w:rPr>
              <w:t>Бэк-зона</w:t>
            </w:r>
          </w:p>
        </w:tc>
        <w:tc>
          <w:tcPr>
            <w:tcW w:w="6662" w:type="dxa"/>
            <w:tcMar>
              <w:top w:w="28" w:type="dxa"/>
              <w:bottom w:w="28" w:type="dxa"/>
            </w:tcMar>
          </w:tcPr>
          <w:p w:rsidR="00445BA9" w:rsidRPr="008C5803" w:rsidRDefault="00445BA9" w:rsidP="003A68A9">
            <w:pPr>
              <w:adjustRightInd w:val="0"/>
              <w:ind w:firstLine="0"/>
              <w:rPr>
                <w:rFonts w:eastAsia="Arial Unicode MS"/>
                <w:sz w:val="28"/>
                <w:szCs w:val="28"/>
                <w:lang w:eastAsia="ru-RU"/>
              </w:rPr>
            </w:pPr>
            <w:r w:rsidRPr="008C5803">
              <w:rPr>
                <w:rFonts w:eastAsia="Arial Unicode MS"/>
                <w:sz w:val="28"/>
                <w:szCs w:val="28"/>
                <w:lang w:eastAsia="ru-RU"/>
              </w:rPr>
              <w:t>Помещения отделения почтовой связи, в которые не предусмотрен доступ для клиентов</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color w:val="000000"/>
                <w:sz w:val="28"/>
                <w:szCs w:val="28"/>
              </w:rPr>
              <w:t>ВРЩ</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rFonts w:eastAsia="Arial Unicode MS"/>
                <w:sz w:val="28"/>
                <w:szCs w:val="28"/>
                <w:lang w:eastAsia="ru-RU"/>
              </w:rPr>
              <w:t>Вводно-распределительный щит</w:t>
            </w:r>
          </w:p>
        </w:tc>
      </w:tr>
      <w:tr w:rsidR="00604EF5" w:rsidRPr="008C5803" w:rsidTr="001D77B2">
        <w:trPr>
          <w:trHeight w:val="20"/>
        </w:trPr>
        <w:tc>
          <w:tcPr>
            <w:tcW w:w="709" w:type="dxa"/>
            <w:tcMar>
              <w:top w:w="28" w:type="dxa"/>
              <w:bottom w:w="28" w:type="dxa"/>
            </w:tcMar>
            <w:vAlign w:val="center"/>
          </w:tcPr>
          <w:p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04EF5" w:rsidRPr="008C5803" w:rsidRDefault="00604EF5" w:rsidP="003A68A9">
            <w:pPr>
              <w:adjustRightInd w:val="0"/>
              <w:ind w:firstLine="0"/>
              <w:contextualSpacing/>
              <w:jc w:val="left"/>
              <w:rPr>
                <w:sz w:val="28"/>
                <w:szCs w:val="28"/>
              </w:rPr>
            </w:pPr>
            <w:r w:rsidRPr="008C5803">
              <w:rPr>
                <w:sz w:val="28"/>
                <w:szCs w:val="28"/>
              </w:rPr>
              <w:t>ГВЛВ</w:t>
            </w:r>
          </w:p>
        </w:tc>
        <w:tc>
          <w:tcPr>
            <w:tcW w:w="6662" w:type="dxa"/>
            <w:tcMar>
              <w:top w:w="28" w:type="dxa"/>
              <w:bottom w:w="28" w:type="dxa"/>
            </w:tcMar>
            <w:vAlign w:val="center"/>
          </w:tcPr>
          <w:p w:rsidR="00604EF5" w:rsidRPr="008C5803" w:rsidRDefault="00604EF5" w:rsidP="003A68A9">
            <w:pPr>
              <w:adjustRightInd w:val="0"/>
              <w:ind w:firstLine="0"/>
              <w:rPr>
                <w:sz w:val="28"/>
                <w:szCs w:val="28"/>
              </w:rPr>
            </w:pPr>
            <w:r w:rsidRPr="008C5803">
              <w:rPr>
                <w:sz w:val="28"/>
                <w:szCs w:val="28"/>
              </w:rPr>
              <w:t>Гипсоволокнистый лист влагостойкий</w:t>
            </w:r>
          </w:p>
        </w:tc>
      </w:tr>
      <w:tr w:rsidR="00604EF5" w:rsidRPr="008C5803" w:rsidTr="001D77B2">
        <w:trPr>
          <w:trHeight w:val="20"/>
        </w:trPr>
        <w:tc>
          <w:tcPr>
            <w:tcW w:w="709" w:type="dxa"/>
            <w:tcMar>
              <w:top w:w="28" w:type="dxa"/>
              <w:bottom w:w="28" w:type="dxa"/>
            </w:tcMar>
            <w:vAlign w:val="center"/>
          </w:tcPr>
          <w:p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04EF5" w:rsidRPr="008C5803" w:rsidRDefault="00604EF5" w:rsidP="003A68A9">
            <w:pPr>
              <w:adjustRightInd w:val="0"/>
              <w:ind w:firstLine="0"/>
              <w:contextualSpacing/>
              <w:jc w:val="left"/>
              <w:rPr>
                <w:sz w:val="28"/>
                <w:szCs w:val="28"/>
              </w:rPr>
            </w:pPr>
            <w:r w:rsidRPr="008C5803">
              <w:rPr>
                <w:sz w:val="28"/>
                <w:szCs w:val="28"/>
              </w:rPr>
              <w:t>ГКЛО</w:t>
            </w:r>
          </w:p>
        </w:tc>
        <w:tc>
          <w:tcPr>
            <w:tcW w:w="6662" w:type="dxa"/>
            <w:tcMar>
              <w:top w:w="28" w:type="dxa"/>
              <w:bottom w:w="28" w:type="dxa"/>
            </w:tcMar>
            <w:vAlign w:val="center"/>
          </w:tcPr>
          <w:p w:rsidR="00604EF5" w:rsidRPr="008C5803" w:rsidRDefault="00604EF5" w:rsidP="003A68A9">
            <w:pPr>
              <w:adjustRightInd w:val="0"/>
              <w:ind w:firstLine="0"/>
              <w:rPr>
                <w:sz w:val="28"/>
                <w:szCs w:val="28"/>
              </w:rPr>
            </w:pPr>
            <w:r w:rsidRPr="008C5803">
              <w:rPr>
                <w:sz w:val="28"/>
                <w:szCs w:val="28"/>
              </w:rPr>
              <w:t>Гипсокартонный лист огнестойкий</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 xml:space="preserve">Главный фасад </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Фасад, на котором расположен вход в МОПС</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ГОСТ</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Государственный стандарт Российской Федерации</w:t>
            </w:r>
          </w:p>
        </w:tc>
      </w:tr>
      <w:tr w:rsidR="00604EF5" w:rsidRPr="008C5803" w:rsidTr="001D77B2">
        <w:trPr>
          <w:trHeight w:val="20"/>
        </w:trPr>
        <w:tc>
          <w:tcPr>
            <w:tcW w:w="709" w:type="dxa"/>
            <w:tcMar>
              <w:top w:w="28" w:type="dxa"/>
              <w:bottom w:w="28" w:type="dxa"/>
            </w:tcMar>
            <w:vAlign w:val="center"/>
          </w:tcPr>
          <w:p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04EF5" w:rsidRPr="008C5803" w:rsidRDefault="00604EF5" w:rsidP="003A68A9">
            <w:pPr>
              <w:adjustRightInd w:val="0"/>
              <w:ind w:firstLine="0"/>
              <w:contextualSpacing/>
              <w:jc w:val="left"/>
              <w:rPr>
                <w:sz w:val="28"/>
                <w:szCs w:val="28"/>
              </w:rPr>
            </w:pPr>
            <w:r w:rsidRPr="008C5803">
              <w:rPr>
                <w:sz w:val="28"/>
                <w:szCs w:val="28"/>
              </w:rPr>
              <w:t>ДВП</w:t>
            </w:r>
          </w:p>
        </w:tc>
        <w:tc>
          <w:tcPr>
            <w:tcW w:w="6662" w:type="dxa"/>
            <w:tcMar>
              <w:top w:w="28" w:type="dxa"/>
              <w:bottom w:w="28" w:type="dxa"/>
            </w:tcMar>
            <w:vAlign w:val="center"/>
          </w:tcPr>
          <w:p w:rsidR="00604EF5" w:rsidRPr="008C5803" w:rsidRDefault="00604EF5" w:rsidP="003A68A9">
            <w:pPr>
              <w:adjustRightInd w:val="0"/>
              <w:ind w:firstLine="0"/>
              <w:rPr>
                <w:sz w:val="28"/>
                <w:szCs w:val="28"/>
              </w:rPr>
            </w:pPr>
            <w:r w:rsidRPr="008C5803">
              <w:rPr>
                <w:sz w:val="28"/>
                <w:szCs w:val="28"/>
              </w:rPr>
              <w:t>Древесноволокнистая плита</w:t>
            </w:r>
          </w:p>
        </w:tc>
      </w:tr>
      <w:tr w:rsidR="00604EF5" w:rsidRPr="008C5803" w:rsidTr="001D77B2">
        <w:trPr>
          <w:trHeight w:val="20"/>
        </w:trPr>
        <w:tc>
          <w:tcPr>
            <w:tcW w:w="709" w:type="dxa"/>
            <w:tcMar>
              <w:top w:w="28" w:type="dxa"/>
              <w:bottom w:w="28" w:type="dxa"/>
            </w:tcMar>
            <w:vAlign w:val="center"/>
          </w:tcPr>
          <w:p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04EF5" w:rsidRPr="008C5803" w:rsidRDefault="00604EF5" w:rsidP="003A68A9">
            <w:pPr>
              <w:adjustRightInd w:val="0"/>
              <w:ind w:firstLine="0"/>
              <w:contextualSpacing/>
              <w:jc w:val="left"/>
              <w:rPr>
                <w:sz w:val="28"/>
                <w:szCs w:val="28"/>
              </w:rPr>
            </w:pPr>
            <w:r w:rsidRPr="008C5803">
              <w:rPr>
                <w:sz w:val="28"/>
                <w:szCs w:val="28"/>
              </w:rPr>
              <w:t>ДСП</w:t>
            </w:r>
          </w:p>
        </w:tc>
        <w:tc>
          <w:tcPr>
            <w:tcW w:w="6662" w:type="dxa"/>
            <w:tcMar>
              <w:top w:w="28" w:type="dxa"/>
              <w:bottom w:w="28" w:type="dxa"/>
            </w:tcMar>
            <w:vAlign w:val="center"/>
          </w:tcPr>
          <w:p w:rsidR="00604EF5" w:rsidRPr="008C5803" w:rsidRDefault="00604EF5" w:rsidP="003A68A9">
            <w:pPr>
              <w:adjustRightInd w:val="0"/>
              <w:ind w:firstLine="0"/>
              <w:rPr>
                <w:sz w:val="28"/>
                <w:szCs w:val="28"/>
              </w:rPr>
            </w:pPr>
            <w:r w:rsidRPr="008C5803">
              <w:rPr>
                <w:sz w:val="28"/>
                <w:szCs w:val="28"/>
              </w:rPr>
              <w:t>Древесно-стружечная плита</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465850">
            <w:pPr>
              <w:ind w:firstLine="0"/>
              <w:contextualSpacing/>
              <w:jc w:val="left"/>
              <w:rPr>
                <w:rFonts w:eastAsia="Arial Unicode MS"/>
                <w:sz w:val="28"/>
                <w:szCs w:val="28"/>
                <w:lang w:eastAsia="ru-RU"/>
              </w:rPr>
            </w:pPr>
            <w:r w:rsidRPr="008C5803">
              <w:rPr>
                <w:sz w:val="28"/>
                <w:szCs w:val="28"/>
              </w:rPr>
              <w:t>Заказчик,</w:t>
            </w:r>
            <w:r w:rsidR="00465850" w:rsidRPr="008C5803">
              <w:rPr>
                <w:sz w:val="28"/>
                <w:szCs w:val="28"/>
              </w:rPr>
              <w:br/>
            </w:r>
            <w:r w:rsidRPr="008C5803">
              <w:rPr>
                <w:sz w:val="28"/>
                <w:szCs w:val="28"/>
              </w:rPr>
              <w:t>Общество</w:t>
            </w:r>
          </w:p>
        </w:tc>
        <w:tc>
          <w:tcPr>
            <w:tcW w:w="6662" w:type="dxa"/>
            <w:tcMar>
              <w:top w:w="28" w:type="dxa"/>
              <w:bottom w:w="28" w:type="dxa"/>
            </w:tcMar>
            <w:vAlign w:val="center"/>
          </w:tcPr>
          <w:p w:rsidR="00445BA9" w:rsidRPr="008C5803" w:rsidRDefault="00445BA9" w:rsidP="00465850">
            <w:pPr>
              <w:ind w:firstLine="0"/>
              <w:rPr>
                <w:rFonts w:eastAsia="Arial Unicode MS"/>
                <w:sz w:val="28"/>
                <w:szCs w:val="28"/>
                <w:lang w:eastAsia="ru-RU"/>
              </w:rPr>
            </w:pPr>
            <w:r w:rsidRPr="008C5803">
              <w:rPr>
                <w:sz w:val="28"/>
                <w:szCs w:val="28"/>
              </w:rPr>
              <w:t>Акцио</w:t>
            </w:r>
            <w:r w:rsidR="00C90E36" w:rsidRPr="008C5803">
              <w:rPr>
                <w:sz w:val="28"/>
                <w:szCs w:val="28"/>
              </w:rPr>
              <w:t>нерное общество «Почта России»,</w:t>
            </w:r>
            <w:r w:rsidR="00465850" w:rsidRPr="008C5803">
              <w:rPr>
                <w:sz w:val="28"/>
                <w:szCs w:val="28"/>
              </w:rPr>
              <w:br/>
            </w:r>
            <w:r w:rsidRPr="008C5803">
              <w:rPr>
                <w:sz w:val="28"/>
                <w:szCs w:val="28"/>
              </w:rPr>
              <w:t>АО «Почта России»</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ЗУ</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Земельный участок</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ИБП</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Источник бесперебойного питания</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ИК</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rFonts w:eastAsia="Courier New"/>
                <w:sz w:val="28"/>
                <w:szCs w:val="28"/>
              </w:rPr>
              <w:t>Инфракрасный</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ИТСО</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Инженерно-технические средства охраны</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КСПД</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Корпоративная сеть передачи данных</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ЛВС</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rFonts w:eastAsia="Courier New"/>
                <w:sz w:val="28"/>
                <w:szCs w:val="28"/>
              </w:rPr>
              <w:t>Локальная вычислительная сеть</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ЛДСП</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Ламинированная древесно-стружечная плита</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МГН</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Маломобильные группы населения</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МДФ</w:t>
            </w:r>
          </w:p>
        </w:tc>
        <w:tc>
          <w:tcPr>
            <w:tcW w:w="6662" w:type="dxa"/>
            <w:tcMar>
              <w:top w:w="28" w:type="dxa"/>
              <w:bottom w:w="28" w:type="dxa"/>
            </w:tcMar>
          </w:tcPr>
          <w:p w:rsidR="00445BA9" w:rsidRPr="008C5803" w:rsidRDefault="00445BA9" w:rsidP="003A68A9">
            <w:pPr>
              <w:adjustRightInd w:val="0"/>
              <w:ind w:firstLine="0"/>
              <w:rPr>
                <w:rFonts w:eastAsia="Arial Unicode MS"/>
                <w:sz w:val="28"/>
                <w:szCs w:val="28"/>
                <w:lang w:eastAsia="ru-RU"/>
              </w:rPr>
            </w:pPr>
            <w:r w:rsidRPr="008C5803">
              <w:rPr>
                <w:sz w:val="28"/>
                <w:szCs w:val="28"/>
              </w:rPr>
              <w:t>Древесно-волокнистая плита средней плотности</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МОПС, Товар</w:t>
            </w:r>
          </w:p>
        </w:tc>
        <w:tc>
          <w:tcPr>
            <w:tcW w:w="6662" w:type="dxa"/>
            <w:tcMar>
              <w:top w:w="28" w:type="dxa"/>
              <w:bottom w:w="28" w:type="dxa"/>
            </w:tcMar>
          </w:tcPr>
          <w:p w:rsidR="00445BA9" w:rsidRPr="008C5803" w:rsidRDefault="00445BA9" w:rsidP="003A68A9">
            <w:pPr>
              <w:adjustRightInd w:val="0"/>
              <w:ind w:firstLine="0"/>
              <w:rPr>
                <w:rFonts w:eastAsia="Arial Unicode MS"/>
                <w:sz w:val="28"/>
                <w:szCs w:val="28"/>
                <w:lang w:eastAsia="ru-RU"/>
              </w:rPr>
            </w:pPr>
            <w:r w:rsidRPr="008C5803">
              <w:rPr>
                <w:sz w:val="28"/>
                <w:szCs w:val="28"/>
              </w:rPr>
              <w:t>Модульное отделение почтовой связи</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Объект</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Место поставки Товара</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ОКБ</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Операционно-кассовый барьер</w:t>
            </w:r>
          </w:p>
        </w:tc>
      </w:tr>
      <w:tr w:rsidR="006903AC" w:rsidRPr="008C5803" w:rsidTr="001D77B2">
        <w:trPr>
          <w:trHeight w:val="20"/>
        </w:trPr>
        <w:tc>
          <w:tcPr>
            <w:tcW w:w="709" w:type="dxa"/>
            <w:tcMar>
              <w:top w:w="28" w:type="dxa"/>
              <w:bottom w:w="28" w:type="dxa"/>
            </w:tcMar>
            <w:vAlign w:val="center"/>
          </w:tcPr>
          <w:p w:rsidR="006903AC" w:rsidRPr="008C5803"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903AC" w:rsidRPr="008C5803" w:rsidRDefault="006903AC" w:rsidP="003A68A9">
            <w:pPr>
              <w:adjustRightInd w:val="0"/>
              <w:ind w:firstLine="0"/>
              <w:contextualSpacing/>
              <w:jc w:val="left"/>
              <w:rPr>
                <w:sz w:val="28"/>
                <w:szCs w:val="28"/>
              </w:rPr>
            </w:pPr>
            <w:r w:rsidRPr="008C5803">
              <w:rPr>
                <w:sz w:val="28"/>
                <w:szCs w:val="28"/>
              </w:rPr>
              <w:t>ОП</w:t>
            </w:r>
          </w:p>
        </w:tc>
        <w:tc>
          <w:tcPr>
            <w:tcW w:w="6662" w:type="dxa"/>
            <w:tcMar>
              <w:top w:w="28" w:type="dxa"/>
              <w:bottom w:w="28" w:type="dxa"/>
            </w:tcMar>
            <w:vAlign w:val="center"/>
          </w:tcPr>
          <w:p w:rsidR="006903AC" w:rsidRPr="008C5803" w:rsidRDefault="006903AC" w:rsidP="003A68A9">
            <w:pPr>
              <w:adjustRightInd w:val="0"/>
              <w:ind w:firstLine="0"/>
              <w:rPr>
                <w:sz w:val="28"/>
                <w:szCs w:val="28"/>
              </w:rPr>
            </w:pPr>
            <w:r w:rsidRPr="008C5803">
              <w:rPr>
                <w:sz w:val="28"/>
                <w:szCs w:val="28"/>
              </w:rPr>
              <w:t>Оповещатель пожарный</w:t>
            </w:r>
          </w:p>
        </w:tc>
      </w:tr>
      <w:tr w:rsidR="00C146AA" w:rsidRPr="008C5803" w:rsidTr="001D77B2">
        <w:trPr>
          <w:trHeight w:val="20"/>
        </w:trPr>
        <w:tc>
          <w:tcPr>
            <w:tcW w:w="709" w:type="dxa"/>
            <w:tcMar>
              <w:top w:w="28" w:type="dxa"/>
              <w:bottom w:w="28" w:type="dxa"/>
            </w:tcMar>
            <w:vAlign w:val="center"/>
          </w:tcPr>
          <w:p w:rsidR="00C146AA" w:rsidRPr="008C5803"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C146AA" w:rsidRPr="008C5803" w:rsidRDefault="00C146AA" w:rsidP="003A68A9">
            <w:pPr>
              <w:adjustRightInd w:val="0"/>
              <w:ind w:firstLine="0"/>
              <w:contextualSpacing/>
              <w:jc w:val="left"/>
              <w:rPr>
                <w:sz w:val="28"/>
                <w:szCs w:val="28"/>
              </w:rPr>
            </w:pPr>
            <w:r w:rsidRPr="008C5803">
              <w:rPr>
                <w:sz w:val="28"/>
                <w:szCs w:val="28"/>
              </w:rPr>
              <w:t>ОПС</w:t>
            </w:r>
          </w:p>
        </w:tc>
        <w:tc>
          <w:tcPr>
            <w:tcW w:w="6662" w:type="dxa"/>
            <w:tcMar>
              <w:top w:w="28" w:type="dxa"/>
              <w:bottom w:w="28" w:type="dxa"/>
            </w:tcMar>
            <w:vAlign w:val="center"/>
          </w:tcPr>
          <w:p w:rsidR="00C146AA" w:rsidRPr="008C5803" w:rsidRDefault="00C146AA" w:rsidP="003A68A9">
            <w:pPr>
              <w:adjustRightInd w:val="0"/>
              <w:ind w:firstLine="0"/>
              <w:rPr>
                <w:sz w:val="28"/>
                <w:szCs w:val="28"/>
              </w:rPr>
            </w:pPr>
            <w:r w:rsidRPr="008C5803">
              <w:rPr>
                <w:sz w:val="28"/>
                <w:szCs w:val="28"/>
              </w:rPr>
              <w:t>Отделение почтовой связи</w:t>
            </w:r>
          </w:p>
        </w:tc>
      </w:tr>
      <w:tr w:rsidR="00830CC8" w:rsidRPr="008C5803" w:rsidTr="001D77B2">
        <w:trPr>
          <w:trHeight w:val="20"/>
        </w:trPr>
        <w:tc>
          <w:tcPr>
            <w:tcW w:w="709" w:type="dxa"/>
            <w:tcMar>
              <w:top w:w="28" w:type="dxa"/>
              <w:bottom w:w="28" w:type="dxa"/>
            </w:tcMar>
            <w:vAlign w:val="center"/>
          </w:tcPr>
          <w:p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C52468" w:rsidRPr="008C5803" w:rsidRDefault="00C52468" w:rsidP="003A68A9">
            <w:pPr>
              <w:adjustRightInd w:val="0"/>
              <w:ind w:firstLine="0"/>
              <w:contextualSpacing/>
              <w:jc w:val="left"/>
              <w:rPr>
                <w:sz w:val="28"/>
                <w:szCs w:val="28"/>
              </w:rPr>
            </w:pPr>
            <w:r w:rsidRPr="008C5803">
              <w:rPr>
                <w:sz w:val="28"/>
                <w:szCs w:val="28"/>
              </w:rPr>
              <w:t xml:space="preserve">Основание для монтажа </w:t>
            </w:r>
            <w:r w:rsidR="00231422" w:rsidRPr="008C5803">
              <w:rPr>
                <w:sz w:val="28"/>
                <w:szCs w:val="28"/>
              </w:rPr>
              <w:t>МОПС (</w:t>
            </w:r>
            <w:r w:rsidRPr="008C5803">
              <w:rPr>
                <w:sz w:val="28"/>
                <w:szCs w:val="28"/>
              </w:rPr>
              <w:t>Товара</w:t>
            </w:r>
            <w:r w:rsidR="00231422" w:rsidRPr="008C5803">
              <w:rPr>
                <w:sz w:val="28"/>
                <w:szCs w:val="28"/>
              </w:rPr>
              <w:t>)</w:t>
            </w:r>
            <w:r w:rsidRPr="008C5803">
              <w:rPr>
                <w:sz w:val="28"/>
                <w:szCs w:val="28"/>
              </w:rPr>
              <w:t>,</w:t>
            </w:r>
          </w:p>
          <w:p w:rsidR="00C52468" w:rsidRPr="008C5803" w:rsidRDefault="00C52468" w:rsidP="003A68A9">
            <w:pPr>
              <w:adjustRightInd w:val="0"/>
              <w:ind w:firstLine="0"/>
              <w:contextualSpacing/>
              <w:jc w:val="left"/>
              <w:rPr>
                <w:sz w:val="28"/>
                <w:szCs w:val="28"/>
              </w:rPr>
            </w:pPr>
            <w:r w:rsidRPr="008C5803">
              <w:rPr>
                <w:sz w:val="28"/>
                <w:szCs w:val="28"/>
              </w:rPr>
              <w:t>Основание</w:t>
            </w:r>
          </w:p>
        </w:tc>
        <w:tc>
          <w:tcPr>
            <w:tcW w:w="6662" w:type="dxa"/>
            <w:tcMar>
              <w:top w:w="28" w:type="dxa"/>
              <w:bottom w:w="28" w:type="dxa"/>
            </w:tcMar>
            <w:vAlign w:val="center"/>
          </w:tcPr>
          <w:p w:rsidR="00830CC8" w:rsidRPr="008C5803" w:rsidRDefault="00F95012" w:rsidP="003A68A9">
            <w:pPr>
              <w:adjustRightInd w:val="0"/>
              <w:ind w:firstLine="0"/>
              <w:rPr>
                <w:sz w:val="28"/>
                <w:szCs w:val="28"/>
              </w:rPr>
            </w:pPr>
            <w:r w:rsidRPr="008C5803">
              <w:rPr>
                <w:sz w:val="28"/>
                <w:szCs w:val="28"/>
              </w:rPr>
              <w:t xml:space="preserve">Конструктивный элемент на земельном участке, на который выполняется монтаж </w:t>
            </w:r>
            <w:r w:rsidR="0048406A" w:rsidRPr="008C5803">
              <w:rPr>
                <w:sz w:val="28"/>
                <w:szCs w:val="28"/>
              </w:rPr>
              <w:t>МОПС (</w:t>
            </w:r>
            <w:r w:rsidRPr="008C5803">
              <w:rPr>
                <w:sz w:val="28"/>
                <w:szCs w:val="28"/>
              </w:rPr>
              <w:t>Товара</w:t>
            </w:r>
            <w:r w:rsidR="0048406A" w:rsidRPr="008C5803">
              <w:rPr>
                <w:sz w:val="28"/>
                <w:szCs w:val="28"/>
              </w:rPr>
              <w:t>)</w:t>
            </w:r>
          </w:p>
        </w:tc>
      </w:tr>
      <w:tr w:rsidR="00830CC8" w:rsidRPr="008C5803" w:rsidTr="001D77B2">
        <w:trPr>
          <w:trHeight w:val="20"/>
        </w:trPr>
        <w:tc>
          <w:tcPr>
            <w:tcW w:w="709" w:type="dxa"/>
            <w:tcMar>
              <w:top w:w="28" w:type="dxa"/>
              <w:bottom w:w="28" w:type="dxa"/>
            </w:tcMar>
            <w:vAlign w:val="center"/>
          </w:tcPr>
          <w:p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rFonts w:eastAsia="Arial Unicode MS"/>
                <w:sz w:val="28"/>
                <w:szCs w:val="28"/>
                <w:lang w:eastAsia="ru-RU"/>
              </w:rPr>
            </w:pPr>
            <w:r w:rsidRPr="008C5803">
              <w:rPr>
                <w:sz w:val="28"/>
                <w:szCs w:val="28"/>
              </w:rPr>
              <w:t>ПВХ</w:t>
            </w:r>
          </w:p>
        </w:tc>
        <w:tc>
          <w:tcPr>
            <w:tcW w:w="6662" w:type="dxa"/>
            <w:tcMar>
              <w:top w:w="28" w:type="dxa"/>
              <w:bottom w:w="28" w:type="dxa"/>
            </w:tcMar>
            <w:vAlign w:val="center"/>
          </w:tcPr>
          <w:p w:rsidR="00830CC8" w:rsidRPr="008C5803" w:rsidRDefault="00830CC8" w:rsidP="003A68A9">
            <w:pPr>
              <w:adjustRightInd w:val="0"/>
              <w:ind w:firstLine="0"/>
              <w:rPr>
                <w:rFonts w:eastAsia="Arial Unicode MS"/>
                <w:sz w:val="28"/>
                <w:szCs w:val="28"/>
                <w:lang w:eastAsia="ru-RU"/>
              </w:rPr>
            </w:pPr>
            <w:r w:rsidRPr="008C5803">
              <w:rPr>
                <w:sz w:val="28"/>
                <w:szCs w:val="28"/>
              </w:rPr>
              <w:t>Поливинилхлорид</w:t>
            </w:r>
          </w:p>
        </w:tc>
      </w:tr>
      <w:tr w:rsidR="004E36E7" w:rsidRPr="008C5803" w:rsidTr="001D77B2">
        <w:trPr>
          <w:trHeight w:val="20"/>
        </w:trPr>
        <w:tc>
          <w:tcPr>
            <w:tcW w:w="709" w:type="dxa"/>
            <w:tcMar>
              <w:top w:w="28" w:type="dxa"/>
              <w:bottom w:w="28" w:type="dxa"/>
            </w:tcMar>
            <w:vAlign w:val="center"/>
          </w:tcPr>
          <w:p w:rsidR="004E36E7" w:rsidRPr="008C5803"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E36E7" w:rsidRPr="008C5803" w:rsidRDefault="004E36E7" w:rsidP="003A68A9">
            <w:pPr>
              <w:adjustRightInd w:val="0"/>
              <w:ind w:firstLine="0"/>
              <w:contextualSpacing/>
              <w:jc w:val="left"/>
              <w:rPr>
                <w:sz w:val="28"/>
                <w:szCs w:val="28"/>
              </w:rPr>
            </w:pPr>
            <w:r w:rsidRPr="008C5803">
              <w:rPr>
                <w:rFonts w:eastAsia="Arial Unicode MS"/>
                <w:sz w:val="28"/>
                <w:szCs w:val="28"/>
                <w:lang w:eastAsia="ru-RU"/>
              </w:rPr>
              <w:t>ПНД</w:t>
            </w:r>
          </w:p>
        </w:tc>
        <w:tc>
          <w:tcPr>
            <w:tcW w:w="6662" w:type="dxa"/>
            <w:tcMar>
              <w:top w:w="28" w:type="dxa"/>
              <w:bottom w:w="28" w:type="dxa"/>
            </w:tcMar>
            <w:vAlign w:val="center"/>
          </w:tcPr>
          <w:p w:rsidR="004E36E7" w:rsidRPr="008C5803" w:rsidRDefault="004E36E7" w:rsidP="003A68A9">
            <w:pPr>
              <w:adjustRightInd w:val="0"/>
              <w:ind w:firstLine="0"/>
              <w:rPr>
                <w:sz w:val="28"/>
                <w:szCs w:val="28"/>
              </w:rPr>
            </w:pPr>
            <w:r w:rsidRPr="008C5803">
              <w:rPr>
                <w:rFonts w:eastAsia="Arial Unicode MS"/>
                <w:sz w:val="28"/>
                <w:szCs w:val="28"/>
                <w:lang w:eastAsia="ru-RU"/>
              </w:rPr>
              <w:t>Полиэтилен низкого давления</w:t>
            </w:r>
          </w:p>
        </w:tc>
      </w:tr>
      <w:tr w:rsidR="00830CC8" w:rsidRPr="008C5803" w:rsidTr="001D77B2">
        <w:trPr>
          <w:trHeight w:val="20"/>
        </w:trPr>
        <w:tc>
          <w:tcPr>
            <w:tcW w:w="709" w:type="dxa"/>
            <w:tcMar>
              <w:top w:w="28" w:type="dxa"/>
              <w:bottom w:w="28" w:type="dxa"/>
            </w:tcMar>
            <w:vAlign w:val="center"/>
          </w:tcPr>
          <w:p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rFonts w:eastAsia="Arial Unicode MS"/>
                <w:sz w:val="28"/>
                <w:szCs w:val="28"/>
                <w:lang w:eastAsia="ru-RU"/>
              </w:rPr>
            </w:pPr>
            <w:r w:rsidRPr="008C5803">
              <w:rPr>
                <w:sz w:val="28"/>
                <w:szCs w:val="28"/>
              </w:rPr>
              <w:t>ПО</w:t>
            </w:r>
          </w:p>
        </w:tc>
        <w:tc>
          <w:tcPr>
            <w:tcW w:w="6662" w:type="dxa"/>
            <w:tcMar>
              <w:top w:w="28" w:type="dxa"/>
              <w:bottom w:w="28" w:type="dxa"/>
            </w:tcMar>
            <w:vAlign w:val="center"/>
          </w:tcPr>
          <w:p w:rsidR="00830CC8" w:rsidRPr="008C5803" w:rsidRDefault="00830CC8" w:rsidP="003A68A9">
            <w:pPr>
              <w:adjustRightInd w:val="0"/>
              <w:ind w:firstLine="0"/>
              <w:rPr>
                <w:rFonts w:eastAsia="Arial Unicode MS"/>
                <w:sz w:val="28"/>
                <w:szCs w:val="28"/>
                <w:lang w:eastAsia="ru-RU"/>
              </w:rPr>
            </w:pPr>
            <w:r w:rsidRPr="008C5803">
              <w:rPr>
                <w:sz w:val="28"/>
                <w:szCs w:val="28"/>
              </w:rPr>
              <w:t>Программное обеспечение</w:t>
            </w:r>
          </w:p>
        </w:tc>
      </w:tr>
      <w:tr w:rsidR="00830CC8" w:rsidRPr="008C5803" w:rsidTr="001D77B2">
        <w:trPr>
          <w:trHeight w:val="20"/>
        </w:trPr>
        <w:tc>
          <w:tcPr>
            <w:tcW w:w="709" w:type="dxa"/>
            <w:tcMar>
              <w:top w:w="28" w:type="dxa"/>
              <w:bottom w:w="28" w:type="dxa"/>
            </w:tcMar>
            <w:vAlign w:val="center"/>
          </w:tcPr>
          <w:p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rFonts w:eastAsia="Arial Unicode MS"/>
                <w:sz w:val="28"/>
                <w:szCs w:val="28"/>
                <w:lang w:eastAsia="ru-RU"/>
              </w:rPr>
            </w:pPr>
            <w:r w:rsidRPr="008C5803">
              <w:rPr>
                <w:sz w:val="28"/>
                <w:szCs w:val="28"/>
              </w:rPr>
              <w:t>Поставщик</w:t>
            </w:r>
          </w:p>
        </w:tc>
        <w:tc>
          <w:tcPr>
            <w:tcW w:w="6662" w:type="dxa"/>
            <w:tcMar>
              <w:top w:w="28" w:type="dxa"/>
              <w:bottom w:w="28" w:type="dxa"/>
            </w:tcMar>
            <w:vAlign w:val="center"/>
          </w:tcPr>
          <w:p w:rsidR="00830CC8" w:rsidRPr="008C5803" w:rsidRDefault="00402780" w:rsidP="00402780">
            <w:pPr>
              <w:adjustRightInd w:val="0"/>
              <w:ind w:firstLine="0"/>
              <w:rPr>
                <w:rFonts w:eastAsia="Arial Unicode MS"/>
                <w:sz w:val="28"/>
                <w:szCs w:val="28"/>
                <w:lang w:eastAsia="ru-RU"/>
              </w:rPr>
            </w:pPr>
            <w:r w:rsidRPr="008C5803">
              <w:rPr>
                <w:sz w:val="28"/>
                <w:szCs w:val="28"/>
              </w:rPr>
              <w:t>Ю</w:t>
            </w:r>
            <w:r w:rsidR="00830CC8" w:rsidRPr="008C5803">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8C5803">
              <w:rPr>
                <w:sz w:val="28"/>
                <w:szCs w:val="28"/>
              </w:rPr>
              <w:br/>
              <w:t>Товара в соответствии с заключенным договором</w:t>
            </w:r>
          </w:p>
        </w:tc>
      </w:tr>
      <w:tr w:rsidR="00830CC8" w:rsidRPr="008C5803" w:rsidTr="001D77B2">
        <w:trPr>
          <w:trHeight w:val="20"/>
        </w:trPr>
        <w:tc>
          <w:tcPr>
            <w:tcW w:w="709" w:type="dxa"/>
            <w:tcMar>
              <w:top w:w="28" w:type="dxa"/>
              <w:bottom w:w="28" w:type="dxa"/>
            </w:tcMar>
            <w:vAlign w:val="center"/>
          </w:tcPr>
          <w:p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ПЦН</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Пульт централизованного наблюдения</w:t>
            </w:r>
          </w:p>
        </w:tc>
      </w:tr>
      <w:tr w:rsidR="00445E41" w:rsidRPr="008C5803" w:rsidTr="001D77B2">
        <w:trPr>
          <w:trHeight w:val="20"/>
        </w:trPr>
        <w:tc>
          <w:tcPr>
            <w:tcW w:w="709" w:type="dxa"/>
            <w:tcMar>
              <w:top w:w="28" w:type="dxa"/>
              <w:bottom w:w="28" w:type="dxa"/>
            </w:tcMar>
            <w:vAlign w:val="center"/>
          </w:tcPr>
          <w:p w:rsidR="00445E41" w:rsidRPr="008C5803"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E41" w:rsidRPr="008C5803" w:rsidRDefault="00DB7CA5" w:rsidP="003A68A9">
            <w:pPr>
              <w:adjustRightInd w:val="0"/>
              <w:ind w:firstLine="0"/>
              <w:contextualSpacing/>
              <w:jc w:val="left"/>
              <w:rPr>
                <w:sz w:val="28"/>
                <w:szCs w:val="28"/>
              </w:rPr>
            </w:pPr>
            <w:r w:rsidRPr="008C5803">
              <w:rPr>
                <w:sz w:val="28"/>
                <w:szCs w:val="28"/>
              </w:rPr>
              <w:t>почтовый ящик</w:t>
            </w:r>
          </w:p>
        </w:tc>
        <w:tc>
          <w:tcPr>
            <w:tcW w:w="6662" w:type="dxa"/>
            <w:tcMar>
              <w:top w:w="28" w:type="dxa"/>
              <w:bottom w:w="28" w:type="dxa"/>
            </w:tcMar>
            <w:vAlign w:val="center"/>
          </w:tcPr>
          <w:p w:rsidR="00445E41" w:rsidRPr="008C5803" w:rsidRDefault="00027701" w:rsidP="003A68A9">
            <w:pPr>
              <w:adjustRightInd w:val="0"/>
              <w:ind w:firstLine="0"/>
              <w:rPr>
                <w:sz w:val="28"/>
                <w:szCs w:val="28"/>
              </w:rPr>
            </w:pPr>
            <w:r w:rsidRPr="008C5803">
              <w:rPr>
                <w:sz w:val="28"/>
                <w:szCs w:val="28"/>
              </w:rPr>
              <w:t>Ящик почтовый настенный типа «Р»</w:t>
            </w:r>
          </w:p>
        </w:tc>
      </w:tr>
      <w:tr w:rsidR="00A732E0" w:rsidRPr="008C5803" w:rsidTr="001D77B2">
        <w:trPr>
          <w:trHeight w:val="20"/>
        </w:trPr>
        <w:tc>
          <w:tcPr>
            <w:tcW w:w="709" w:type="dxa"/>
            <w:tcMar>
              <w:top w:w="28" w:type="dxa"/>
              <w:bottom w:w="28" w:type="dxa"/>
            </w:tcMar>
            <w:vAlign w:val="center"/>
          </w:tcPr>
          <w:p w:rsidR="00A732E0" w:rsidRPr="008C5803"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A732E0" w:rsidRPr="008C5803" w:rsidRDefault="00A732E0" w:rsidP="003A68A9">
            <w:pPr>
              <w:adjustRightInd w:val="0"/>
              <w:ind w:firstLine="0"/>
              <w:contextualSpacing/>
              <w:jc w:val="left"/>
              <w:rPr>
                <w:sz w:val="28"/>
                <w:szCs w:val="28"/>
              </w:rPr>
            </w:pPr>
            <w:r w:rsidRPr="008C5803">
              <w:rPr>
                <w:sz w:val="28"/>
                <w:szCs w:val="28"/>
              </w:rPr>
              <w:t>РИП</w:t>
            </w:r>
          </w:p>
        </w:tc>
        <w:tc>
          <w:tcPr>
            <w:tcW w:w="6662" w:type="dxa"/>
            <w:tcMar>
              <w:top w:w="28" w:type="dxa"/>
              <w:bottom w:w="28" w:type="dxa"/>
            </w:tcMar>
            <w:vAlign w:val="center"/>
          </w:tcPr>
          <w:p w:rsidR="00A732E0" w:rsidRPr="008C5803" w:rsidRDefault="00A732E0" w:rsidP="003A68A9">
            <w:pPr>
              <w:adjustRightInd w:val="0"/>
              <w:ind w:firstLine="0"/>
              <w:rPr>
                <w:sz w:val="28"/>
                <w:szCs w:val="28"/>
              </w:rPr>
            </w:pPr>
            <w:r w:rsidRPr="008C5803">
              <w:rPr>
                <w:sz w:val="28"/>
                <w:szCs w:val="28"/>
              </w:rPr>
              <w:t>Резервированный источник питания</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СанПиН</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Санитарные правила и нормы Российской Федерации</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СКС</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Структурированная кабельная система</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СМЛ-панель</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Стекломагнезитовый (стекломагниевый) лист</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СНиП</w:t>
            </w:r>
          </w:p>
        </w:tc>
        <w:tc>
          <w:tcPr>
            <w:tcW w:w="6662" w:type="dxa"/>
            <w:tcMar>
              <w:top w:w="28" w:type="dxa"/>
              <w:bottom w:w="28" w:type="dxa"/>
            </w:tcMar>
          </w:tcPr>
          <w:p w:rsidR="00830CC8" w:rsidRPr="008C5803" w:rsidRDefault="00830CC8" w:rsidP="003A68A9">
            <w:pPr>
              <w:adjustRightInd w:val="0"/>
              <w:ind w:firstLine="0"/>
              <w:rPr>
                <w:rFonts w:eastAsia="Courier New"/>
                <w:sz w:val="28"/>
                <w:szCs w:val="28"/>
              </w:rPr>
            </w:pPr>
            <w:r w:rsidRPr="008C5803">
              <w:rPr>
                <w:sz w:val="28"/>
                <w:szCs w:val="28"/>
              </w:rPr>
              <w:t>Строительные нормы и правила Российской Федерации</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 xml:space="preserve">СОПБ </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Средства обеспечения пожарной безопасности и пожаротушения</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СОТ</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Цифровая (IP) система охранная телевизионная</w:t>
            </w:r>
            <w:r w:rsidRPr="008C5803">
              <w:rPr>
                <w:sz w:val="28"/>
                <w:szCs w:val="28"/>
              </w:rPr>
              <w:br/>
              <w:t>(система видеонаблюдения)</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СОТС</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Система охранной и тревожной сигнализации</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СОУЭ</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lang w:eastAsia="ar-SA"/>
              </w:rPr>
              <w:t>Система оповещения и управления эвакуацией</w:t>
            </w:r>
          </w:p>
        </w:tc>
      </w:tr>
      <w:tr w:rsidR="00830CC8" w:rsidRPr="008C5803" w:rsidTr="001D77B2">
        <w:trPr>
          <w:trHeight w:val="20"/>
        </w:trPr>
        <w:tc>
          <w:tcPr>
            <w:tcW w:w="709" w:type="dxa"/>
            <w:tcMar>
              <w:top w:w="28" w:type="dxa"/>
              <w:bottom w:w="28" w:type="dxa"/>
            </w:tcMar>
            <w:vAlign w:val="center"/>
          </w:tcPr>
          <w:p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СП</w:t>
            </w:r>
          </w:p>
        </w:tc>
        <w:tc>
          <w:tcPr>
            <w:tcW w:w="6662" w:type="dxa"/>
            <w:tcMar>
              <w:top w:w="28" w:type="dxa"/>
              <w:bottom w:w="28" w:type="dxa"/>
            </w:tcMar>
          </w:tcPr>
          <w:p w:rsidR="00830CC8" w:rsidRPr="008C5803" w:rsidRDefault="00830CC8" w:rsidP="003A68A9">
            <w:pPr>
              <w:adjustRightInd w:val="0"/>
              <w:ind w:firstLine="0"/>
              <w:rPr>
                <w:sz w:val="28"/>
                <w:szCs w:val="28"/>
              </w:rPr>
            </w:pPr>
            <w:r w:rsidRPr="008C5803">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8C5803" w:rsidTr="001D77B2">
        <w:trPr>
          <w:trHeight w:val="20"/>
        </w:trPr>
        <w:tc>
          <w:tcPr>
            <w:tcW w:w="709" w:type="dxa"/>
            <w:tcMar>
              <w:top w:w="28" w:type="dxa"/>
              <w:bottom w:w="28" w:type="dxa"/>
            </w:tcMar>
            <w:vAlign w:val="center"/>
          </w:tcPr>
          <w:p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СПС</w:t>
            </w:r>
          </w:p>
        </w:tc>
        <w:tc>
          <w:tcPr>
            <w:tcW w:w="6662" w:type="dxa"/>
            <w:tcMar>
              <w:top w:w="28" w:type="dxa"/>
              <w:bottom w:w="28" w:type="dxa"/>
            </w:tcMar>
            <w:vAlign w:val="center"/>
          </w:tcPr>
          <w:p w:rsidR="00830CC8" w:rsidRPr="008C5803" w:rsidRDefault="00830CC8" w:rsidP="003A68A9">
            <w:pPr>
              <w:adjustRightInd w:val="0"/>
              <w:ind w:firstLine="0"/>
              <w:rPr>
                <w:sz w:val="28"/>
                <w:szCs w:val="28"/>
              </w:rPr>
            </w:pPr>
            <w:r w:rsidRPr="008C5803">
              <w:rPr>
                <w:sz w:val="28"/>
                <w:szCs w:val="28"/>
                <w:lang w:eastAsia="ar-SA"/>
              </w:rPr>
              <w:t>Система пожарной сигнализации</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ТЗ</w:t>
            </w:r>
          </w:p>
        </w:tc>
        <w:tc>
          <w:tcPr>
            <w:tcW w:w="6662" w:type="dxa"/>
            <w:tcMar>
              <w:top w:w="28" w:type="dxa"/>
              <w:bottom w:w="28" w:type="dxa"/>
            </w:tcMar>
            <w:vAlign w:val="center"/>
          </w:tcPr>
          <w:p w:rsidR="00830CC8" w:rsidRPr="008C5803" w:rsidRDefault="00830CC8" w:rsidP="003A68A9">
            <w:pPr>
              <w:adjustRightInd w:val="0"/>
              <w:ind w:firstLine="0"/>
              <w:rPr>
                <w:sz w:val="28"/>
                <w:szCs w:val="28"/>
              </w:rPr>
            </w:pPr>
            <w:r w:rsidRPr="008C5803">
              <w:rPr>
                <w:sz w:val="28"/>
                <w:szCs w:val="28"/>
                <w:lang w:eastAsia="ar-SA"/>
              </w:rPr>
              <w:t>Техническое задание</w:t>
            </w:r>
          </w:p>
        </w:tc>
      </w:tr>
      <w:tr w:rsidR="00547805" w:rsidRPr="008C5803" w:rsidTr="001D77B2">
        <w:trPr>
          <w:trHeight w:val="20"/>
        </w:trPr>
        <w:tc>
          <w:tcPr>
            <w:tcW w:w="709" w:type="dxa"/>
            <w:tcMar>
              <w:top w:w="28" w:type="dxa"/>
              <w:bottom w:w="28" w:type="dxa"/>
            </w:tcMar>
            <w:vAlign w:val="center"/>
          </w:tcPr>
          <w:p w:rsidR="00547805" w:rsidRPr="008C5803"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547805" w:rsidRPr="008C5803" w:rsidRDefault="00547805" w:rsidP="003A68A9">
            <w:pPr>
              <w:adjustRightInd w:val="0"/>
              <w:ind w:firstLine="0"/>
              <w:contextualSpacing/>
              <w:jc w:val="left"/>
              <w:rPr>
                <w:sz w:val="28"/>
                <w:szCs w:val="28"/>
              </w:rPr>
            </w:pPr>
            <w:r w:rsidRPr="008C5803">
              <w:rPr>
                <w:sz w:val="28"/>
                <w:szCs w:val="28"/>
              </w:rPr>
              <w:t>Транс</w:t>
            </w:r>
            <w:r w:rsidR="00AC1806" w:rsidRPr="008C5803">
              <w:rPr>
                <w:sz w:val="28"/>
                <w:szCs w:val="28"/>
              </w:rPr>
              <w:t> </w:t>
            </w:r>
            <w:r w:rsidRPr="008C5803">
              <w:rPr>
                <w:sz w:val="28"/>
                <w:szCs w:val="28"/>
              </w:rPr>
              <w:t>Пак</w:t>
            </w:r>
          </w:p>
        </w:tc>
        <w:tc>
          <w:tcPr>
            <w:tcW w:w="6662" w:type="dxa"/>
            <w:tcMar>
              <w:top w:w="28" w:type="dxa"/>
              <w:bottom w:w="28" w:type="dxa"/>
            </w:tcMar>
          </w:tcPr>
          <w:p w:rsidR="00547805" w:rsidRPr="008C5803" w:rsidRDefault="00547805" w:rsidP="003A68A9">
            <w:pPr>
              <w:adjustRightInd w:val="0"/>
              <w:ind w:firstLine="0"/>
              <w:rPr>
                <w:sz w:val="28"/>
                <w:szCs w:val="28"/>
              </w:rPr>
            </w:pPr>
            <w:r w:rsidRPr="008C5803">
              <w:rPr>
                <w:sz w:val="28"/>
                <w:szCs w:val="28"/>
              </w:rPr>
              <w:t>Способ поставки блок-модуля в разобран</w:t>
            </w:r>
            <w:r w:rsidR="000C42D8" w:rsidRPr="008C5803">
              <w:rPr>
                <w:sz w:val="28"/>
                <w:szCs w:val="28"/>
              </w:rPr>
              <w:t>н</w:t>
            </w:r>
            <w:r w:rsidRPr="008C5803">
              <w:rPr>
                <w:sz w:val="28"/>
                <w:szCs w:val="28"/>
              </w:rPr>
              <w:t>ом и компактно упакованном виде</w:t>
            </w:r>
          </w:p>
        </w:tc>
      </w:tr>
      <w:tr w:rsidR="00F602D8" w:rsidRPr="008C5803" w:rsidTr="001D77B2">
        <w:trPr>
          <w:trHeight w:val="20"/>
        </w:trPr>
        <w:tc>
          <w:tcPr>
            <w:tcW w:w="709" w:type="dxa"/>
            <w:tcMar>
              <w:top w:w="28" w:type="dxa"/>
              <w:bottom w:w="28" w:type="dxa"/>
            </w:tcMar>
            <w:vAlign w:val="center"/>
          </w:tcPr>
          <w:p w:rsidR="00F602D8" w:rsidRPr="008C5803"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F602D8" w:rsidRPr="008C5803" w:rsidRDefault="00F602D8" w:rsidP="003A68A9">
            <w:pPr>
              <w:adjustRightInd w:val="0"/>
              <w:ind w:firstLine="0"/>
              <w:contextualSpacing/>
              <w:jc w:val="left"/>
              <w:rPr>
                <w:sz w:val="28"/>
                <w:szCs w:val="28"/>
              </w:rPr>
            </w:pPr>
            <w:r w:rsidRPr="008C5803">
              <w:rPr>
                <w:sz w:val="28"/>
                <w:szCs w:val="28"/>
              </w:rPr>
              <w:t>ТТ</w:t>
            </w:r>
          </w:p>
        </w:tc>
        <w:tc>
          <w:tcPr>
            <w:tcW w:w="6662" w:type="dxa"/>
            <w:tcMar>
              <w:top w:w="28" w:type="dxa"/>
              <w:bottom w:w="28" w:type="dxa"/>
            </w:tcMar>
          </w:tcPr>
          <w:p w:rsidR="00F602D8" w:rsidRPr="008C5803" w:rsidRDefault="00C1728E" w:rsidP="003A68A9">
            <w:pPr>
              <w:adjustRightInd w:val="0"/>
              <w:ind w:firstLine="0"/>
              <w:rPr>
                <w:sz w:val="28"/>
                <w:szCs w:val="28"/>
              </w:rPr>
            </w:pPr>
            <w:r w:rsidRPr="008C5803">
              <w:rPr>
                <w:sz w:val="28"/>
                <w:szCs w:val="28"/>
              </w:rPr>
              <w:t>Т</w:t>
            </w:r>
            <w:r w:rsidR="00F602D8" w:rsidRPr="008C5803">
              <w:rPr>
                <w:sz w:val="28"/>
                <w:szCs w:val="28"/>
              </w:rPr>
              <w:t>ехнические требования</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ТКУ</w:t>
            </w:r>
          </w:p>
        </w:tc>
        <w:tc>
          <w:tcPr>
            <w:tcW w:w="6662" w:type="dxa"/>
            <w:tcMar>
              <w:top w:w="28" w:type="dxa"/>
              <w:bottom w:w="28" w:type="dxa"/>
            </w:tcMar>
          </w:tcPr>
          <w:p w:rsidR="00830CC8" w:rsidRPr="008C5803" w:rsidRDefault="00830CC8" w:rsidP="003A68A9">
            <w:pPr>
              <w:adjustRightInd w:val="0"/>
              <w:ind w:firstLine="0"/>
              <w:rPr>
                <w:sz w:val="28"/>
                <w:szCs w:val="28"/>
              </w:rPr>
            </w:pPr>
            <w:r w:rsidRPr="008C5803">
              <w:rPr>
                <w:sz w:val="28"/>
                <w:szCs w:val="28"/>
              </w:rPr>
              <w:t>Телекоммуникационный узел</w:t>
            </w:r>
          </w:p>
        </w:tc>
      </w:tr>
      <w:tr w:rsidR="00530847" w:rsidRPr="008C5803" w:rsidTr="001D77B2">
        <w:trPr>
          <w:trHeight w:val="20"/>
        </w:trPr>
        <w:tc>
          <w:tcPr>
            <w:tcW w:w="709" w:type="dxa"/>
            <w:tcMar>
              <w:top w:w="28" w:type="dxa"/>
              <w:bottom w:w="28" w:type="dxa"/>
            </w:tcMar>
            <w:vAlign w:val="center"/>
          </w:tcPr>
          <w:p w:rsidR="00530847" w:rsidRPr="008C5803"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530847" w:rsidRPr="008C5803" w:rsidRDefault="00530847" w:rsidP="003A68A9">
            <w:pPr>
              <w:adjustRightInd w:val="0"/>
              <w:ind w:firstLine="0"/>
              <w:contextualSpacing/>
              <w:jc w:val="left"/>
              <w:rPr>
                <w:sz w:val="28"/>
                <w:szCs w:val="28"/>
              </w:rPr>
            </w:pPr>
            <w:r w:rsidRPr="008C5803">
              <w:rPr>
                <w:sz w:val="28"/>
                <w:szCs w:val="28"/>
              </w:rPr>
              <w:t>ТНУ</w:t>
            </w:r>
          </w:p>
        </w:tc>
        <w:tc>
          <w:tcPr>
            <w:tcW w:w="6662" w:type="dxa"/>
            <w:tcMar>
              <w:top w:w="28" w:type="dxa"/>
              <w:bottom w:w="28" w:type="dxa"/>
            </w:tcMar>
            <w:vAlign w:val="center"/>
          </w:tcPr>
          <w:p w:rsidR="00530847" w:rsidRPr="008C5803" w:rsidRDefault="00530847" w:rsidP="003A68A9">
            <w:pPr>
              <w:adjustRightInd w:val="0"/>
              <w:ind w:firstLine="0"/>
              <w:rPr>
                <w:sz w:val="28"/>
                <w:szCs w:val="28"/>
                <w:lang w:eastAsia="ar-SA"/>
              </w:rPr>
            </w:pPr>
            <w:r w:rsidRPr="008C5803">
              <w:rPr>
                <w:sz w:val="28"/>
                <w:szCs w:val="28"/>
                <w:lang w:eastAsia="ar-SA"/>
              </w:rPr>
              <w:t>Тактильный напольный указатель</w:t>
            </w:r>
          </w:p>
        </w:tc>
      </w:tr>
      <w:tr w:rsidR="006659A4" w:rsidRPr="008C5803" w:rsidTr="001D77B2">
        <w:trPr>
          <w:trHeight w:val="20"/>
        </w:trPr>
        <w:tc>
          <w:tcPr>
            <w:tcW w:w="709" w:type="dxa"/>
            <w:tcMar>
              <w:top w:w="28" w:type="dxa"/>
              <w:bottom w:w="28" w:type="dxa"/>
            </w:tcMar>
            <w:vAlign w:val="center"/>
          </w:tcPr>
          <w:p w:rsidR="006659A4" w:rsidRPr="008C5803"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659A4" w:rsidRPr="008C5803" w:rsidRDefault="006659A4" w:rsidP="003A68A9">
            <w:pPr>
              <w:adjustRightInd w:val="0"/>
              <w:ind w:firstLine="0"/>
              <w:contextualSpacing/>
              <w:jc w:val="left"/>
              <w:rPr>
                <w:sz w:val="28"/>
                <w:szCs w:val="28"/>
              </w:rPr>
            </w:pPr>
            <w:r w:rsidRPr="008C5803">
              <w:rPr>
                <w:sz w:val="28"/>
                <w:szCs w:val="28"/>
              </w:rPr>
              <w:t>УЗД</w:t>
            </w:r>
          </w:p>
        </w:tc>
        <w:tc>
          <w:tcPr>
            <w:tcW w:w="6662" w:type="dxa"/>
            <w:tcMar>
              <w:top w:w="28" w:type="dxa"/>
              <w:bottom w:w="28" w:type="dxa"/>
            </w:tcMar>
            <w:vAlign w:val="center"/>
          </w:tcPr>
          <w:p w:rsidR="006659A4" w:rsidRPr="008C5803" w:rsidRDefault="006659A4" w:rsidP="003A68A9">
            <w:pPr>
              <w:adjustRightInd w:val="0"/>
              <w:ind w:firstLine="0"/>
              <w:rPr>
                <w:sz w:val="28"/>
                <w:szCs w:val="28"/>
                <w:lang w:eastAsia="ar-SA"/>
              </w:rPr>
            </w:pPr>
            <w:r w:rsidRPr="008C5803">
              <w:rPr>
                <w:sz w:val="28"/>
                <w:szCs w:val="28"/>
                <w:lang w:eastAsia="ar-SA"/>
              </w:rPr>
              <w:t>Уровень звукового давления</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УФПС</w:t>
            </w:r>
          </w:p>
        </w:tc>
        <w:tc>
          <w:tcPr>
            <w:tcW w:w="6662" w:type="dxa"/>
            <w:tcMar>
              <w:top w:w="28" w:type="dxa"/>
              <w:bottom w:w="28" w:type="dxa"/>
            </w:tcMar>
            <w:vAlign w:val="center"/>
          </w:tcPr>
          <w:p w:rsidR="00830CC8" w:rsidRPr="008C5803" w:rsidRDefault="00830CC8" w:rsidP="003A68A9">
            <w:pPr>
              <w:adjustRightInd w:val="0"/>
              <w:ind w:firstLine="0"/>
              <w:rPr>
                <w:sz w:val="28"/>
                <w:szCs w:val="28"/>
              </w:rPr>
            </w:pPr>
            <w:r w:rsidRPr="008C5803">
              <w:rPr>
                <w:sz w:val="28"/>
                <w:szCs w:val="28"/>
                <w:lang w:eastAsia="ar-SA"/>
              </w:rPr>
              <w:t>Управление федеральной почтовой связи</w:t>
            </w:r>
          </w:p>
        </w:tc>
      </w:tr>
      <w:tr w:rsidR="006936AF" w:rsidRPr="008C5803" w:rsidTr="001D77B2">
        <w:trPr>
          <w:trHeight w:val="20"/>
        </w:trPr>
        <w:tc>
          <w:tcPr>
            <w:tcW w:w="709" w:type="dxa"/>
            <w:tcMar>
              <w:top w:w="28" w:type="dxa"/>
              <w:bottom w:w="28" w:type="dxa"/>
            </w:tcMar>
            <w:vAlign w:val="center"/>
          </w:tcPr>
          <w:p w:rsidR="006936AF" w:rsidRPr="008C5803"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936AF" w:rsidRPr="008C5803" w:rsidRDefault="006936AF" w:rsidP="003A68A9">
            <w:pPr>
              <w:adjustRightInd w:val="0"/>
              <w:ind w:firstLine="0"/>
              <w:contextualSpacing/>
              <w:jc w:val="left"/>
              <w:rPr>
                <w:sz w:val="28"/>
                <w:szCs w:val="28"/>
              </w:rPr>
            </w:pPr>
            <w:r w:rsidRPr="008C5803">
              <w:rPr>
                <w:sz w:val="28"/>
                <w:szCs w:val="28"/>
              </w:rPr>
              <w:t>ЦСП</w:t>
            </w:r>
          </w:p>
        </w:tc>
        <w:tc>
          <w:tcPr>
            <w:tcW w:w="6662" w:type="dxa"/>
            <w:tcMar>
              <w:top w:w="28" w:type="dxa"/>
              <w:bottom w:w="28" w:type="dxa"/>
            </w:tcMar>
          </w:tcPr>
          <w:p w:rsidR="006936AF" w:rsidRPr="008C5803" w:rsidRDefault="006936AF" w:rsidP="003A68A9">
            <w:pPr>
              <w:adjustRightInd w:val="0"/>
              <w:ind w:firstLine="0"/>
              <w:rPr>
                <w:sz w:val="28"/>
                <w:szCs w:val="28"/>
              </w:rPr>
            </w:pPr>
            <w:r w:rsidRPr="008C5803">
              <w:rPr>
                <w:sz w:val="28"/>
                <w:szCs w:val="28"/>
              </w:rPr>
              <w:t>Цементно-стружечная плита</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AISI 316</w:t>
            </w:r>
          </w:p>
        </w:tc>
        <w:tc>
          <w:tcPr>
            <w:tcW w:w="6662" w:type="dxa"/>
            <w:tcMar>
              <w:top w:w="28" w:type="dxa"/>
              <w:bottom w:w="28" w:type="dxa"/>
            </w:tcMar>
          </w:tcPr>
          <w:p w:rsidR="00830CC8" w:rsidRPr="008C5803" w:rsidRDefault="00830CC8" w:rsidP="003A68A9">
            <w:pPr>
              <w:adjustRightInd w:val="0"/>
              <w:ind w:firstLine="0"/>
              <w:rPr>
                <w:sz w:val="28"/>
                <w:szCs w:val="28"/>
              </w:rPr>
            </w:pPr>
            <w:r w:rsidRPr="008C5803">
              <w:rPr>
                <w:sz w:val="28"/>
                <w:szCs w:val="28"/>
              </w:rPr>
              <w:t xml:space="preserve">Марка </w:t>
            </w:r>
            <w:hyperlink r:id="rId8"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r w:rsidR="006D1AAD" w:rsidRPr="008C5803" w:rsidTr="001D77B2">
        <w:trPr>
          <w:trHeight w:val="20"/>
        </w:trPr>
        <w:tc>
          <w:tcPr>
            <w:tcW w:w="709" w:type="dxa"/>
            <w:tcMar>
              <w:top w:w="28" w:type="dxa"/>
              <w:bottom w:w="28" w:type="dxa"/>
            </w:tcMar>
            <w:vAlign w:val="center"/>
          </w:tcPr>
          <w:p w:rsidR="006D1AAD" w:rsidRPr="008C5803"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D1AAD" w:rsidRPr="008C5803" w:rsidRDefault="006D1AAD" w:rsidP="003A68A9">
            <w:pPr>
              <w:adjustRightInd w:val="0"/>
              <w:ind w:firstLine="0"/>
              <w:contextualSpacing/>
              <w:jc w:val="left"/>
              <w:rPr>
                <w:sz w:val="28"/>
                <w:szCs w:val="28"/>
              </w:rPr>
            </w:pPr>
            <w:r w:rsidRPr="008C5803">
              <w:rPr>
                <w:sz w:val="28"/>
                <w:szCs w:val="28"/>
                <w:lang w:val="en-US"/>
              </w:rPr>
              <w:t>IT</w:t>
            </w:r>
            <w:r w:rsidRPr="008C5803">
              <w:rPr>
                <w:sz w:val="28"/>
                <w:szCs w:val="28"/>
              </w:rPr>
              <w:t>-оборудование</w:t>
            </w:r>
          </w:p>
        </w:tc>
        <w:tc>
          <w:tcPr>
            <w:tcW w:w="6662" w:type="dxa"/>
            <w:tcMar>
              <w:top w:w="28" w:type="dxa"/>
              <w:bottom w:w="28" w:type="dxa"/>
            </w:tcMar>
          </w:tcPr>
          <w:p w:rsidR="006D1AAD" w:rsidRPr="008C5803" w:rsidRDefault="006D1AAD" w:rsidP="006D1AAD">
            <w:pPr>
              <w:adjustRightInd w:val="0"/>
              <w:ind w:firstLine="0"/>
              <w:rPr>
                <w:sz w:val="28"/>
                <w:szCs w:val="28"/>
              </w:rPr>
            </w:pPr>
            <w:r w:rsidRPr="008C5803">
              <w:rPr>
                <w:sz w:val="28"/>
                <w:szCs w:val="28"/>
              </w:rPr>
              <w:t>Оборудование МОПС, обеспечивающее сбор, хранение, обработку и передачу данных</w:t>
            </w:r>
          </w:p>
        </w:tc>
      </w:tr>
      <w:tr w:rsidR="003A68A9" w:rsidRPr="008C5803" w:rsidTr="001D77B2">
        <w:trPr>
          <w:trHeight w:val="20"/>
        </w:trPr>
        <w:tc>
          <w:tcPr>
            <w:tcW w:w="709" w:type="dxa"/>
            <w:tcMar>
              <w:top w:w="28" w:type="dxa"/>
              <w:bottom w:w="28" w:type="dxa"/>
            </w:tcMar>
            <w:vAlign w:val="center"/>
          </w:tcPr>
          <w:p w:rsidR="003A68A9" w:rsidRPr="008C5803"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3A68A9" w:rsidRPr="008C5803" w:rsidRDefault="003A68A9" w:rsidP="003A68A9">
            <w:pPr>
              <w:adjustRightInd w:val="0"/>
              <w:ind w:firstLine="0"/>
              <w:contextualSpacing/>
              <w:jc w:val="left"/>
              <w:rPr>
                <w:sz w:val="28"/>
                <w:szCs w:val="28"/>
                <w:lang w:val="en-US"/>
              </w:rPr>
            </w:pPr>
            <w:r w:rsidRPr="008C5803">
              <w:rPr>
                <w:sz w:val="28"/>
                <w:szCs w:val="28"/>
              </w:rPr>
              <w:t>HPL-панель</w:t>
            </w:r>
          </w:p>
        </w:tc>
        <w:tc>
          <w:tcPr>
            <w:tcW w:w="6662" w:type="dxa"/>
            <w:tcMar>
              <w:top w:w="28" w:type="dxa"/>
              <w:bottom w:w="28" w:type="dxa"/>
            </w:tcMar>
          </w:tcPr>
          <w:p w:rsidR="003A68A9" w:rsidRPr="008C5803" w:rsidRDefault="003A68A9" w:rsidP="003A68A9">
            <w:pPr>
              <w:adjustRightInd w:val="0"/>
              <w:ind w:firstLine="0"/>
              <w:rPr>
                <w:sz w:val="28"/>
                <w:szCs w:val="28"/>
              </w:rPr>
            </w:pPr>
            <w:r w:rsidRPr="008C5803">
              <w:rPr>
                <w:sz w:val="28"/>
                <w:szCs w:val="28"/>
              </w:rPr>
              <w:t>Композитный декоративный бумажно-слоистый пластик высокого давления (HighPressureLaminate)</w:t>
            </w:r>
          </w:p>
        </w:tc>
      </w:tr>
      <w:tr w:rsidR="001D77B2" w:rsidRPr="008C5803" w:rsidTr="001D77B2">
        <w:trPr>
          <w:trHeight w:val="20"/>
        </w:trPr>
        <w:tc>
          <w:tcPr>
            <w:tcW w:w="709" w:type="dxa"/>
            <w:tcMar>
              <w:top w:w="28" w:type="dxa"/>
              <w:bottom w:w="28" w:type="dxa"/>
            </w:tcMar>
            <w:vAlign w:val="center"/>
          </w:tcPr>
          <w:p w:rsidR="001D77B2" w:rsidRPr="008C5803"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1D77B2" w:rsidRPr="008C5803" w:rsidRDefault="001D77B2" w:rsidP="003A68A9">
            <w:pPr>
              <w:adjustRightInd w:val="0"/>
              <w:ind w:firstLine="0"/>
              <w:contextualSpacing/>
              <w:jc w:val="left"/>
              <w:rPr>
                <w:sz w:val="28"/>
                <w:szCs w:val="28"/>
              </w:rPr>
            </w:pPr>
            <w:r w:rsidRPr="008C5803">
              <w:rPr>
                <w:sz w:val="28"/>
                <w:szCs w:val="28"/>
                <w:lang w:val="en-US"/>
              </w:rPr>
              <w:t>OSB</w:t>
            </w:r>
            <w:r w:rsidRPr="008C5803">
              <w:rPr>
                <w:sz w:val="28"/>
                <w:szCs w:val="28"/>
              </w:rPr>
              <w:t>-3</w:t>
            </w:r>
          </w:p>
        </w:tc>
        <w:tc>
          <w:tcPr>
            <w:tcW w:w="6662" w:type="dxa"/>
            <w:tcMar>
              <w:top w:w="28" w:type="dxa"/>
              <w:bottom w:w="28" w:type="dxa"/>
            </w:tcMar>
            <w:vAlign w:val="center"/>
          </w:tcPr>
          <w:p w:rsidR="001D77B2" w:rsidRPr="008C5803" w:rsidRDefault="001D77B2" w:rsidP="003A68A9">
            <w:pPr>
              <w:adjustRightInd w:val="0"/>
              <w:ind w:firstLine="0"/>
              <w:rPr>
                <w:bCs/>
                <w:sz w:val="28"/>
                <w:szCs w:val="28"/>
              </w:rPr>
            </w:pPr>
            <w:r w:rsidRPr="008C5803">
              <w:rPr>
                <w:sz w:val="28"/>
                <w:szCs w:val="28"/>
              </w:rPr>
              <w:t>Ориентированно-стружечная плита (Orientedstrandboard) трехслойная</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ORACAL</w:t>
            </w:r>
          </w:p>
        </w:tc>
        <w:tc>
          <w:tcPr>
            <w:tcW w:w="6662" w:type="dxa"/>
            <w:tcMar>
              <w:top w:w="28" w:type="dxa"/>
              <w:bottom w:w="28" w:type="dxa"/>
            </w:tcMar>
          </w:tcPr>
          <w:p w:rsidR="00830CC8" w:rsidRPr="008C5803" w:rsidRDefault="00830CC8" w:rsidP="003A68A9">
            <w:pPr>
              <w:adjustRightInd w:val="0"/>
              <w:ind w:firstLine="0"/>
              <w:rPr>
                <w:sz w:val="28"/>
                <w:szCs w:val="28"/>
              </w:rPr>
            </w:pPr>
            <w:r w:rsidRPr="008C5803">
              <w:rPr>
                <w:bCs/>
                <w:sz w:val="28"/>
                <w:szCs w:val="28"/>
              </w:rPr>
              <w:t>Торговая марка самоклеящихся виниловых пленок</w:t>
            </w:r>
          </w:p>
        </w:tc>
      </w:tr>
      <w:tr w:rsidR="00822233" w:rsidRPr="008C5803" w:rsidTr="001D77B2">
        <w:trPr>
          <w:trHeight w:val="80"/>
        </w:trPr>
        <w:tc>
          <w:tcPr>
            <w:tcW w:w="709" w:type="dxa"/>
            <w:tcMar>
              <w:top w:w="28" w:type="dxa"/>
              <w:bottom w:w="28" w:type="dxa"/>
            </w:tcMar>
            <w:vAlign w:val="center"/>
          </w:tcPr>
          <w:p w:rsidR="00822233" w:rsidRPr="008C5803"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22233" w:rsidRPr="008C5803" w:rsidRDefault="00822233" w:rsidP="003A68A9">
            <w:pPr>
              <w:adjustRightInd w:val="0"/>
              <w:ind w:firstLine="0"/>
              <w:contextualSpacing/>
              <w:jc w:val="left"/>
              <w:rPr>
                <w:sz w:val="28"/>
                <w:szCs w:val="28"/>
                <w:lang w:val="en-US"/>
              </w:rPr>
            </w:pPr>
            <w:r w:rsidRPr="008C5803">
              <w:rPr>
                <w:sz w:val="28"/>
                <w:szCs w:val="28"/>
                <w:lang w:val="en-US"/>
              </w:rPr>
              <w:t>PIR</w:t>
            </w:r>
          </w:p>
        </w:tc>
        <w:tc>
          <w:tcPr>
            <w:tcW w:w="6662" w:type="dxa"/>
            <w:tcMar>
              <w:top w:w="28" w:type="dxa"/>
              <w:bottom w:w="28" w:type="dxa"/>
            </w:tcMar>
            <w:vAlign w:val="center"/>
          </w:tcPr>
          <w:p w:rsidR="00822233" w:rsidRPr="008C5803" w:rsidRDefault="00822233" w:rsidP="003A68A9">
            <w:pPr>
              <w:adjustRightInd w:val="0"/>
              <w:ind w:firstLine="0"/>
              <w:rPr>
                <w:sz w:val="28"/>
                <w:szCs w:val="28"/>
              </w:rPr>
            </w:pPr>
            <w:r w:rsidRPr="008C5803">
              <w:rPr>
                <w:sz w:val="28"/>
                <w:szCs w:val="28"/>
              </w:rPr>
              <w:t>Полимерные плиты из пенополиизоцианурата с закрытой ячеистой структурой</w:t>
            </w:r>
          </w:p>
        </w:tc>
      </w:tr>
      <w:tr w:rsidR="00830CC8" w:rsidRPr="008C5803" w:rsidTr="001D77B2">
        <w:trPr>
          <w:trHeight w:val="80"/>
        </w:trPr>
        <w:tc>
          <w:tcPr>
            <w:tcW w:w="709" w:type="dxa"/>
            <w:tcMar>
              <w:top w:w="28" w:type="dxa"/>
              <w:bottom w:w="28" w:type="dxa"/>
            </w:tcMar>
            <w:vAlign w:val="center"/>
          </w:tcPr>
          <w:p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RAL</w:t>
            </w:r>
          </w:p>
        </w:tc>
        <w:tc>
          <w:tcPr>
            <w:tcW w:w="6662" w:type="dxa"/>
            <w:tcMar>
              <w:top w:w="28" w:type="dxa"/>
              <w:bottom w:w="28" w:type="dxa"/>
            </w:tcMar>
            <w:vAlign w:val="center"/>
          </w:tcPr>
          <w:p w:rsidR="00830CC8" w:rsidRPr="008C5803" w:rsidRDefault="00830CC8" w:rsidP="003A68A9">
            <w:pPr>
              <w:adjustRightInd w:val="0"/>
              <w:ind w:firstLine="0"/>
              <w:rPr>
                <w:sz w:val="28"/>
                <w:szCs w:val="28"/>
              </w:rPr>
            </w:pPr>
            <w:r w:rsidRPr="008C5803">
              <w:rPr>
                <w:sz w:val="28"/>
                <w:szCs w:val="28"/>
              </w:rPr>
              <w:t>Немецкий цветовой стандарт</w:t>
            </w:r>
          </w:p>
        </w:tc>
      </w:tr>
      <w:tr w:rsidR="00830CC8" w:rsidRPr="008C5803" w:rsidTr="001D77B2">
        <w:trPr>
          <w:trHeight w:val="80"/>
        </w:trPr>
        <w:tc>
          <w:tcPr>
            <w:tcW w:w="709" w:type="dxa"/>
            <w:tcMar>
              <w:top w:w="28" w:type="dxa"/>
              <w:bottom w:w="28" w:type="dxa"/>
            </w:tcMar>
            <w:vAlign w:val="center"/>
          </w:tcPr>
          <w:p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lang w:val="en-US"/>
              </w:rPr>
              <w:t>S</w:t>
            </w:r>
          </w:p>
        </w:tc>
        <w:tc>
          <w:tcPr>
            <w:tcW w:w="6662" w:type="dxa"/>
            <w:tcMar>
              <w:top w:w="28" w:type="dxa"/>
              <w:bottom w:w="28" w:type="dxa"/>
            </w:tcMar>
            <w:vAlign w:val="center"/>
          </w:tcPr>
          <w:p w:rsidR="00830CC8" w:rsidRPr="008C5803" w:rsidRDefault="00830CC8" w:rsidP="003A68A9">
            <w:pPr>
              <w:adjustRightInd w:val="0"/>
              <w:ind w:firstLine="0"/>
              <w:rPr>
                <w:sz w:val="28"/>
                <w:szCs w:val="28"/>
              </w:rPr>
            </w:pPr>
            <w:r w:rsidRPr="008C5803">
              <w:rPr>
                <w:sz w:val="28"/>
                <w:szCs w:val="28"/>
              </w:rPr>
              <w:t>Площадь, м</w:t>
            </w:r>
            <w:r w:rsidRPr="008C5803">
              <w:rPr>
                <w:sz w:val="28"/>
                <w:szCs w:val="28"/>
                <w:vertAlign w:val="superscript"/>
              </w:rPr>
              <w:t>2</w:t>
            </w:r>
          </w:p>
        </w:tc>
      </w:tr>
      <w:tr w:rsidR="00A93C57" w:rsidRPr="008C5803" w:rsidTr="001D77B2">
        <w:trPr>
          <w:trHeight w:val="80"/>
        </w:trPr>
        <w:tc>
          <w:tcPr>
            <w:tcW w:w="709" w:type="dxa"/>
            <w:tcMar>
              <w:top w:w="28" w:type="dxa"/>
              <w:bottom w:w="28" w:type="dxa"/>
            </w:tcMar>
            <w:vAlign w:val="center"/>
          </w:tcPr>
          <w:p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A93C57" w:rsidRPr="008C5803" w:rsidRDefault="00A93C57" w:rsidP="003A68A9">
            <w:pPr>
              <w:adjustRightInd w:val="0"/>
              <w:ind w:firstLine="0"/>
              <w:contextualSpacing/>
              <w:jc w:val="left"/>
              <w:rPr>
                <w:sz w:val="28"/>
                <w:szCs w:val="28"/>
              </w:rPr>
            </w:pPr>
            <w:r w:rsidRPr="008C5803">
              <w:rPr>
                <w:sz w:val="28"/>
                <w:szCs w:val="28"/>
              </w:rPr>
              <w:t>USB</w:t>
            </w:r>
          </w:p>
        </w:tc>
        <w:tc>
          <w:tcPr>
            <w:tcW w:w="6662" w:type="dxa"/>
            <w:tcMar>
              <w:top w:w="28" w:type="dxa"/>
              <w:bottom w:w="28" w:type="dxa"/>
            </w:tcMar>
            <w:vAlign w:val="center"/>
          </w:tcPr>
          <w:p w:rsidR="00A93C57" w:rsidRPr="008C5803" w:rsidRDefault="00A93C57" w:rsidP="003A68A9">
            <w:pPr>
              <w:adjustRightInd w:val="0"/>
              <w:ind w:firstLine="0"/>
              <w:rPr>
                <w:sz w:val="28"/>
                <w:szCs w:val="28"/>
              </w:rPr>
            </w:pPr>
            <w:r w:rsidRPr="008C5803">
              <w:rPr>
                <w:sz w:val="28"/>
                <w:szCs w:val="28"/>
              </w:rPr>
              <w:t>Универсальный стандарт для передачи данных и питания устройств (UniversalSerialBus)</w:t>
            </w:r>
          </w:p>
        </w:tc>
      </w:tr>
      <w:tr w:rsidR="00A93C57" w:rsidRPr="008C5803" w:rsidTr="001D77B2">
        <w:trPr>
          <w:trHeight w:val="80"/>
        </w:trPr>
        <w:tc>
          <w:tcPr>
            <w:tcW w:w="709" w:type="dxa"/>
            <w:tcMar>
              <w:top w:w="28" w:type="dxa"/>
              <w:bottom w:w="28" w:type="dxa"/>
            </w:tcMar>
            <w:vAlign w:val="center"/>
          </w:tcPr>
          <w:p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A93C57" w:rsidRPr="008C5803" w:rsidRDefault="00A93C57" w:rsidP="003A68A9">
            <w:pPr>
              <w:adjustRightInd w:val="0"/>
              <w:ind w:firstLine="0"/>
              <w:contextualSpacing/>
              <w:jc w:val="left"/>
              <w:rPr>
                <w:sz w:val="28"/>
                <w:szCs w:val="28"/>
              </w:rPr>
            </w:pPr>
            <w:r w:rsidRPr="008C5803">
              <w:rPr>
                <w:sz w:val="28"/>
                <w:szCs w:val="28"/>
              </w:rPr>
              <w:t>Web-browser</w:t>
            </w:r>
          </w:p>
        </w:tc>
        <w:tc>
          <w:tcPr>
            <w:tcW w:w="6662" w:type="dxa"/>
            <w:tcMar>
              <w:top w:w="28" w:type="dxa"/>
              <w:bottom w:w="28" w:type="dxa"/>
            </w:tcMar>
            <w:vAlign w:val="center"/>
          </w:tcPr>
          <w:p w:rsidR="00A93C57" w:rsidRPr="008C5803" w:rsidRDefault="00A93C57" w:rsidP="00A93C57">
            <w:pPr>
              <w:adjustRightInd w:val="0"/>
              <w:ind w:firstLine="0"/>
              <w:rPr>
                <w:sz w:val="28"/>
                <w:szCs w:val="28"/>
              </w:rPr>
            </w:pPr>
            <w:r w:rsidRPr="008C5803">
              <w:rPr>
                <w:sz w:val="28"/>
                <w:szCs w:val="28"/>
              </w:rPr>
              <w:t>Прикладное ПО для поиска, обработки и отображения веб-страниц в интернете</w:t>
            </w:r>
          </w:p>
        </w:tc>
      </w:tr>
      <w:tr w:rsidR="00830CC8" w:rsidRPr="008C5803" w:rsidTr="001D77B2">
        <w:trPr>
          <w:trHeight w:val="8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м²</w:t>
            </w:r>
          </w:p>
        </w:tc>
        <w:tc>
          <w:tcPr>
            <w:tcW w:w="6662" w:type="dxa"/>
            <w:tcMar>
              <w:top w:w="28" w:type="dxa"/>
              <w:bottom w:w="28" w:type="dxa"/>
            </w:tcMar>
            <w:vAlign w:val="center"/>
          </w:tcPr>
          <w:p w:rsidR="00830CC8" w:rsidRPr="008C5803" w:rsidRDefault="00830CC8" w:rsidP="003A68A9">
            <w:pPr>
              <w:adjustRightInd w:val="0"/>
              <w:ind w:firstLine="0"/>
              <w:rPr>
                <w:sz w:val="28"/>
                <w:szCs w:val="28"/>
              </w:rPr>
            </w:pPr>
            <w:r w:rsidRPr="008C5803">
              <w:rPr>
                <w:sz w:val="28"/>
                <w:szCs w:val="28"/>
              </w:rPr>
              <w:t>Квадратный метр</w:t>
            </w:r>
          </w:p>
        </w:tc>
      </w:tr>
      <w:tr w:rsidR="006A254A" w:rsidRPr="008C5803" w:rsidTr="001D77B2">
        <w:trPr>
          <w:trHeight w:val="80"/>
        </w:trPr>
        <w:tc>
          <w:tcPr>
            <w:tcW w:w="709" w:type="dxa"/>
            <w:tcMar>
              <w:top w:w="28" w:type="dxa"/>
              <w:bottom w:w="28" w:type="dxa"/>
            </w:tcMar>
            <w:vAlign w:val="center"/>
          </w:tcPr>
          <w:p w:rsidR="006A254A" w:rsidRPr="008C5803"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A254A" w:rsidRPr="008C5803" w:rsidRDefault="006A254A" w:rsidP="003A68A9">
            <w:pPr>
              <w:adjustRightInd w:val="0"/>
              <w:ind w:firstLine="0"/>
              <w:contextualSpacing/>
              <w:jc w:val="left"/>
              <w:rPr>
                <w:sz w:val="28"/>
                <w:szCs w:val="28"/>
              </w:rPr>
            </w:pPr>
            <w:r w:rsidRPr="008C5803">
              <w:rPr>
                <w:sz w:val="28"/>
                <w:szCs w:val="28"/>
              </w:rPr>
              <w:t>08Х17Н13М2</w:t>
            </w:r>
          </w:p>
        </w:tc>
        <w:tc>
          <w:tcPr>
            <w:tcW w:w="6662" w:type="dxa"/>
            <w:tcMar>
              <w:top w:w="28" w:type="dxa"/>
              <w:bottom w:w="28" w:type="dxa"/>
            </w:tcMar>
            <w:vAlign w:val="center"/>
          </w:tcPr>
          <w:p w:rsidR="006A254A" w:rsidRPr="008C5803" w:rsidRDefault="006A254A" w:rsidP="003A68A9">
            <w:pPr>
              <w:adjustRightInd w:val="0"/>
              <w:ind w:firstLine="0"/>
              <w:rPr>
                <w:sz w:val="28"/>
                <w:szCs w:val="28"/>
              </w:rPr>
            </w:pPr>
            <w:r w:rsidRPr="008C5803">
              <w:rPr>
                <w:sz w:val="28"/>
                <w:szCs w:val="28"/>
              </w:rPr>
              <w:t xml:space="preserve">Марка </w:t>
            </w:r>
            <w:hyperlink r:id="rId9"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bl>
    <w:p w:rsidR="00747A1C" w:rsidRPr="008C5803" w:rsidRDefault="00C80E86" w:rsidP="00C80E86">
      <w:pPr>
        <w:ind w:firstLine="0"/>
        <w:jc w:val="center"/>
        <w:rPr>
          <w:sz w:val="28"/>
          <w:vertAlign w:val="superscript"/>
        </w:rPr>
      </w:pPr>
      <w:r w:rsidRPr="008C5803">
        <w:rPr>
          <w:b/>
          <w:sz w:val="28"/>
        </w:rPr>
        <w:br w:type="column"/>
      </w:r>
      <w:r w:rsidR="00747A1C" w:rsidRPr="008C5803">
        <w:rPr>
          <w:b/>
          <w:sz w:val="28"/>
        </w:rPr>
        <w:t>Технические требования к Товару</w:t>
      </w:r>
      <w:r w:rsidR="006940DD" w:rsidRPr="00DC4255">
        <w:rPr>
          <w:b/>
          <w:sz w:val="28"/>
        </w:rPr>
        <w:t xml:space="preserve"> </w:t>
      </w:r>
      <w:r w:rsidR="00862730" w:rsidRPr="00862730">
        <w:rPr>
          <w:b/>
          <w:sz w:val="28"/>
        </w:rPr>
        <w:t>А1_11,9_О1_П1</w:t>
      </w:r>
    </w:p>
    <w:p w:rsidR="00C80E86" w:rsidRPr="008C5803" w:rsidRDefault="00C80E86" w:rsidP="00C80E86">
      <w:pPr>
        <w:ind w:left="2623"/>
        <w:rPr>
          <w:b/>
          <w:sz w:val="28"/>
        </w:rPr>
      </w:pPr>
    </w:p>
    <w:p w:rsidR="00D24B6B" w:rsidRPr="008C5803" w:rsidRDefault="00034CAD" w:rsidP="00CB41BA">
      <w:pPr>
        <w:pStyle w:val="ab"/>
        <w:numPr>
          <w:ilvl w:val="0"/>
          <w:numId w:val="3"/>
        </w:numPr>
        <w:ind w:left="0" w:firstLine="709"/>
        <w:contextualSpacing/>
        <w:rPr>
          <w:b/>
          <w:sz w:val="28"/>
          <w:szCs w:val="28"/>
        </w:rPr>
      </w:pPr>
      <w:r w:rsidRPr="008C5803">
        <w:rPr>
          <w:b/>
          <w:sz w:val="28"/>
          <w:szCs w:val="28"/>
        </w:rPr>
        <w:t xml:space="preserve">МОПС, изготовленное из </w:t>
      </w:r>
      <w:r w:rsidR="00974E39" w:rsidRPr="008C5803">
        <w:rPr>
          <w:b/>
          <w:sz w:val="28"/>
          <w:szCs w:val="28"/>
        </w:rPr>
        <w:t xml:space="preserve">металлических </w:t>
      </w:r>
      <w:r w:rsidRPr="008C5803">
        <w:rPr>
          <w:b/>
          <w:sz w:val="28"/>
          <w:szCs w:val="28"/>
        </w:rPr>
        <w:t>быстровозводимых конструкций</w:t>
      </w:r>
    </w:p>
    <w:p w:rsidR="00D24B6B" w:rsidRPr="008C5803" w:rsidRDefault="00F602D8"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Товар изготавливается из </w:t>
      </w:r>
      <w:r w:rsidR="006322BD" w:rsidRPr="00194091">
        <w:rPr>
          <w:sz w:val="28"/>
          <w:szCs w:val="28"/>
          <w:u w:val="single"/>
        </w:rPr>
        <w:t>одного</w:t>
      </w:r>
      <w:r w:rsidR="00BC1F6C">
        <w:rPr>
          <w:sz w:val="28"/>
          <w:szCs w:val="28"/>
          <w:u w:val="single"/>
        </w:rPr>
        <w:t xml:space="preserve"> </w:t>
      </w:r>
      <w:r w:rsidRPr="008C5803">
        <w:rPr>
          <w:rFonts w:eastAsia="Calibri"/>
          <w:sz w:val="28"/>
          <w:szCs w:val="28"/>
        </w:rPr>
        <w:t>блок-модуля</w:t>
      </w:r>
      <w:r w:rsidRPr="008C5803">
        <w:rPr>
          <w:sz w:val="28"/>
          <w:szCs w:val="28"/>
        </w:rPr>
        <w:t>, собирается непосредственно на подготовленно</w:t>
      </w:r>
      <w:r w:rsidR="00C80E86" w:rsidRPr="008C5803">
        <w:rPr>
          <w:sz w:val="28"/>
          <w:szCs w:val="28"/>
        </w:rPr>
        <w:t>м</w:t>
      </w:r>
      <w:r w:rsidR="00BC1F6C">
        <w:rPr>
          <w:sz w:val="28"/>
          <w:szCs w:val="28"/>
        </w:rPr>
        <w:t xml:space="preserve"> </w:t>
      </w:r>
      <w:r w:rsidR="00C80E86" w:rsidRPr="008C5803">
        <w:rPr>
          <w:sz w:val="28"/>
          <w:szCs w:val="28"/>
        </w:rPr>
        <w:t>Основании</w:t>
      </w:r>
      <w:r w:rsidRPr="008C5803">
        <w:rPr>
          <w:sz w:val="28"/>
          <w:szCs w:val="28"/>
        </w:rPr>
        <w:t xml:space="preserve"> для монтажа Товара из поставленных материалов и оснащается </w:t>
      </w:r>
      <w:r w:rsidR="00445E41" w:rsidRPr="008C5803">
        <w:rPr>
          <w:sz w:val="28"/>
          <w:szCs w:val="28"/>
        </w:rPr>
        <w:t>инженерно-техническим оборудованием</w:t>
      </w:r>
      <w:r w:rsidR="00034CAD" w:rsidRPr="008C5803">
        <w:rPr>
          <w:spacing w:val="-2"/>
          <w:sz w:val="28"/>
          <w:szCs w:val="28"/>
        </w:rPr>
        <w:t>.</w:t>
      </w:r>
    </w:p>
    <w:p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Габаритные</w:t>
      </w:r>
      <w:r w:rsidR="00BC1F6C">
        <w:rPr>
          <w:sz w:val="28"/>
          <w:szCs w:val="28"/>
        </w:rPr>
        <w:t xml:space="preserve"> </w:t>
      </w:r>
      <w:r w:rsidRPr="008C5803">
        <w:rPr>
          <w:sz w:val="28"/>
          <w:szCs w:val="28"/>
        </w:rPr>
        <w:t>размеры</w:t>
      </w:r>
      <w:r w:rsidR="00BC1F6C">
        <w:rPr>
          <w:sz w:val="28"/>
          <w:szCs w:val="28"/>
        </w:rPr>
        <w:t xml:space="preserve"> </w:t>
      </w:r>
      <w:r w:rsidRPr="008C5803">
        <w:rPr>
          <w:sz w:val="28"/>
          <w:szCs w:val="28"/>
        </w:rPr>
        <w:t>блок-</w:t>
      </w:r>
      <w:r w:rsidRPr="008C5803">
        <w:rPr>
          <w:spacing w:val="-2"/>
          <w:sz w:val="28"/>
          <w:szCs w:val="28"/>
        </w:rPr>
        <w:t>модулей:</w:t>
      </w:r>
    </w:p>
    <w:p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 xml:space="preserve">габаритные размеры </w:t>
      </w:r>
      <w:r w:rsidR="00BD0161" w:rsidRPr="008C5803">
        <w:rPr>
          <w:sz w:val="28"/>
          <w:szCs w:val="28"/>
        </w:rPr>
        <w:t>обеспечивают</w:t>
      </w:r>
      <w:r w:rsidRPr="008C5803">
        <w:rPr>
          <w:sz w:val="28"/>
          <w:szCs w:val="28"/>
        </w:rPr>
        <w:t xml:space="preserve"> транспортировку блок-модул</w:t>
      </w:r>
      <w:r w:rsidR="00A24712">
        <w:rPr>
          <w:sz w:val="28"/>
          <w:szCs w:val="28"/>
        </w:rPr>
        <w:t>я</w:t>
      </w:r>
      <w:r w:rsidR="00BC1F6C">
        <w:rPr>
          <w:sz w:val="28"/>
          <w:szCs w:val="28"/>
        </w:rPr>
        <w:t xml:space="preserve"> </w:t>
      </w:r>
      <w:r w:rsidRPr="008C5803">
        <w:rPr>
          <w:sz w:val="28"/>
          <w:szCs w:val="28"/>
        </w:rPr>
        <w:t xml:space="preserve">морским, речным, железнодорожным </w:t>
      </w:r>
      <w:r w:rsidR="00B44DCF" w:rsidRPr="008C5803">
        <w:rPr>
          <w:sz w:val="28"/>
          <w:szCs w:val="28"/>
        </w:rPr>
        <w:t>транспортом</w:t>
      </w:r>
      <w:r w:rsidR="00BC1F6C">
        <w:rPr>
          <w:sz w:val="28"/>
          <w:szCs w:val="28"/>
        </w:rPr>
        <w:t xml:space="preserve"> </w:t>
      </w:r>
      <w:r w:rsidRPr="008C5803">
        <w:rPr>
          <w:sz w:val="28"/>
          <w:szCs w:val="28"/>
        </w:rPr>
        <w:t>автомобильным транспортом</w:t>
      </w:r>
      <w:r w:rsidR="00BC1F6C">
        <w:rPr>
          <w:sz w:val="28"/>
          <w:szCs w:val="28"/>
        </w:rPr>
        <w:t xml:space="preserve"> </w:t>
      </w:r>
      <w:r w:rsidRPr="008C5803">
        <w:rPr>
          <w:sz w:val="28"/>
          <w:szCs w:val="28"/>
        </w:rPr>
        <w:t>по</w:t>
      </w:r>
      <w:r w:rsidR="00BC1F6C">
        <w:rPr>
          <w:sz w:val="28"/>
          <w:szCs w:val="28"/>
        </w:rPr>
        <w:t xml:space="preserve"> </w:t>
      </w:r>
      <w:r w:rsidRPr="008C5803">
        <w:rPr>
          <w:sz w:val="28"/>
          <w:szCs w:val="28"/>
        </w:rPr>
        <w:t>автомобильным</w:t>
      </w:r>
      <w:r w:rsidR="00BC1F6C">
        <w:rPr>
          <w:sz w:val="28"/>
          <w:szCs w:val="28"/>
        </w:rPr>
        <w:t xml:space="preserve"> </w:t>
      </w:r>
      <w:r w:rsidRPr="008C5803">
        <w:rPr>
          <w:sz w:val="28"/>
          <w:szCs w:val="28"/>
        </w:rPr>
        <w:t>дорогам</w:t>
      </w:r>
      <w:r w:rsidR="00BC1F6C">
        <w:rPr>
          <w:sz w:val="28"/>
          <w:szCs w:val="28"/>
        </w:rPr>
        <w:t xml:space="preserve"> </w:t>
      </w:r>
      <w:r w:rsidRPr="008C5803">
        <w:rPr>
          <w:sz w:val="28"/>
          <w:szCs w:val="28"/>
        </w:rPr>
        <w:t>общего</w:t>
      </w:r>
      <w:r w:rsidR="00BC1F6C">
        <w:rPr>
          <w:sz w:val="28"/>
          <w:szCs w:val="28"/>
        </w:rPr>
        <w:t xml:space="preserve"> </w:t>
      </w:r>
      <w:r w:rsidRPr="008C5803">
        <w:rPr>
          <w:sz w:val="28"/>
          <w:szCs w:val="28"/>
        </w:rPr>
        <w:t>пользования</w:t>
      </w:r>
      <w:r w:rsidR="00BC1F6C">
        <w:rPr>
          <w:sz w:val="28"/>
          <w:szCs w:val="28"/>
        </w:rPr>
        <w:t xml:space="preserve"> </w:t>
      </w:r>
      <w:r w:rsidRPr="008C5803">
        <w:rPr>
          <w:sz w:val="28"/>
          <w:szCs w:val="28"/>
        </w:rPr>
        <w:t>без</w:t>
      </w:r>
      <w:r w:rsidR="00BC1F6C">
        <w:rPr>
          <w:sz w:val="28"/>
          <w:szCs w:val="28"/>
        </w:rPr>
        <w:t xml:space="preserve"> </w:t>
      </w:r>
      <w:r w:rsidRPr="008C5803">
        <w:rPr>
          <w:sz w:val="28"/>
          <w:szCs w:val="28"/>
        </w:rPr>
        <w:t>привлечения специализированной техники и получения особых разрешений;</w:t>
      </w:r>
    </w:p>
    <w:p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внутренние габариты МОПС</w:t>
      </w:r>
      <w:r w:rsidR="00206DE7" w:rsidRPr="008C5803">
        <w:rPr>
          <w:sz w:val="28"/>
          <w:szCs w:val="28"/>
        </w:rPr>
        <w:t xml:space="preserve"> (длина и ширина – от внутренней </w:t>
      </w:r>
      <w:r w:rsidR="00022582" w:rsidRPr="008C5803">
        <w:rPr>
          <w:sz w:val="28"/>
          <w:szCs w:val="28"/>
        </w:rPr>
        <w:t xml:space="preserve">чистовой </w:t>
      </w:r>
      <w:r w:rsidR="00206DE7" w:rsidRPr="008C5803">
        <w:rPr>
          <w:sz w:val="28"/>
          <w:szCs w:val="28"/>
        </w:rPr>
        <w:t>о</w:t>
      </w:r>
      <w:r w:rsidR="00720B49" w:rsidRPr="008C5803">
        <w:rPr>
          <w:sz w:val="28"/>
          <w:szCs w:val="28"/>
        </w:rPr>
        <w:t>б</w:t>
      </w:r>
      <w:r w:rsidR="00022582" w:rsidRPr="008C5803">
        <w:rPr>
          <w:sz w:val="28"/>
          <w:szCs w:val="28"/>
        </w:rPr>
        <w:t>лицовки</w:t>
      </w:r>
      <w:r w:rsidR="00BC1F6C">
        <w:rPr>
          <w:sz w:val="28"/>
          <w:szCs w:val="28"/>
        </w:rPr>
        <w:t xml:space="preserve"> </w:t>
      </w:r>
      <w:r w:rsidR="00203E25" w:rsidRPr="008C5803">
        <w:rPr>
          <w:sz w:val="28"/>
          <w:szCs w:val="28"/>
        </w:rPr>
        <w:t xml:space="preserve">между противоположными </w:t>
      </w:r>
      <w:r w:rsidR="00547805" w:rsidRPr="008C5803">
        <w:rPr>
          <w:sz w:val="28"/>
          <w:szCs w:val="28"/>
        </w:rPr>
        <w:t>стеновыми панелями</w:t>
      </w:r>
      <w:r w:rsidR="00206DE7" w:rsidRPr="008C5803">
        <w:rPr>
          <w:sz w:val="28"/>
          <w:szCs w:val="28"/>
        </w:rPr>
        <w:t>, высота</w:t>
      </w:r>
      <w:r w:rsidR="008E2424" w:rsidRPr="008C5803">
        <w:rPr>
          <w:rStyle w:val="af1"/>
          <w:spacing w:val="-4"/>
          <w:sz w:val="28"/>
          <w:szCs w:val="28"/>
        </w:rPr>
        <w:footnoteReference w:id="1"/>
      </w:r>
      <w:r w:rsidR="00BD0161" w:rsidRPr="008C5803">
        <w:rPr>
          <w:sz w:val="28"/>
          <w:szCs w:val="28"/>
        </w:rPr>
        <w:t xml:space="preserve"> – </w:t>
      </w:r>
      <w:r w:rsidR="00206DE7" w:rsidRPr="008C5803">
        <w:rPr>
          <w:sz w:val="28"/>
          <w:szCs w:val="28"/>
        </w:rPr>
        <w:t xml:space="preserve">от уровня </w:t>
      </w:r>
      <w:r w:rsidR="00BA0E36" w:rsidRPr="008C5803">
        <w:rPr>
          <w:sz w:val="28"/>
          <w:szCs w:val="28"/>
        </w:rPr>
        <w:t xml:space="preserve">чистого пола </w:t>
      </w:r>
      <w:r w:rsidR="00206DE7" w:rsidRPr="008C5803">
        <w:rPr>
          <w:sz w:val="28"/>
          <w:szCs w:val="28"/>
        </w:rPr>
        <w:t>до уровня чисто</w:t>
      </w:r>
      <w:r w:rsidR="00EF4677" w:rsidRPr="008C5803">
        <w:rPr>
          <w:sz w:val="28"/>
          <w:szCs w:val="28"/>
        </w:rPr>
        <w:t>вого</w:t>
      </w:r>
      <w:r w:rsidR="00206DE7" w:rsidRPr="008C5803">
        <w:rPr>
          <w:sz w:val="28"/>
          <w:szCs w:val="28"/>
        </w:rPr>
        <w:t xml:space="preserve"> потолка)</w:t>
      </w:r>
      <w:r w:rsidR="00BC1F6C">
        <w:rPr>
          <w:sz w:val="28"/>
          <w:szCs w:val="28"/>
        </w:rPr>
        <w:t xml:space="preserve"> </w:t>
      </w:r>
      <w:r w:rsidR="00206DE7" w:rsidRPr="008C5803">
        <w:rPr>
          <w:sz w:val="28"/>
          <w:szCs w:val="28"/>
        </w:rPr>
        <w:t>–</w:t>
      </w:r>
      <w:r w:rsidRPr="008C5803">
        <w:rPr>
          <w:sz w:val="28"/>
          <w:szCs w:val="28"/>
        </w:rPr>
        <w:t>соответств</w:t>
      </w:r>
      <w:r w:rsidR="00BD0161" w:rsidRPr="008C5803">
        <w:rPr>
          <w:sz w:val="28"/>
          <w:szCs w:val="28"/>
        </w:rPr>
        <w:t>уют</w:t>
      </w:r>
      <w:r w:rsidR="00BC1F6C">
        <w:rPr>
          <w:sz w:val="28"/>
          <w:szCs w:val="28"/>
        </w:rPr>
        <w:t xml:space="preserve"> </w:t>
      </w:r>
      <w:r w:rsidR="00BD0161" w:rsidRPr="008C5803">
        <w:rPr>
          <w:sz w:val="28"/>
          <w:szCs w:val="28"/>
        </w:rPr>
        <w:t>Альбому</w:t>
      </w:r>
      <w:r w:rsidR="002733CD" w:rsidRPr="008C5803">
        <w:rPr>
          <w:sz w:val="28"/>
          <w:szCs w:val="28"/>
        </w:rPr>
        <w:t xml:space="preserve"> чертежей</w:t>
      </w:r>
      <w:r w:rsidR="00BC1F6C">
        <w:rPr>
          <w:sz w:val="28"/>
          <w:szCs w:val="28"/>
        </w:rPr>
        <w:t xml:space="preserve"> </w:t>
      </w:r>
      <w:r w:rsidR="005E7B2C" w:rsidRPr="008C5803">
        <w:rPr>
          <w:sz w:val="28"/>
          <w:szCs w:val="28"/>
          <w:lang w:eastAsia="ru-RU"/>
        </w:rPr>
        <w:t>(</w:t>
      </w:r>
      <w:r w:rsidR="00BC3BEA" w:rsidRPr="008C5803">
        <w:rPr>
          <w:sz w:val="28"/>
          <w:szCs w:val="28"/>
          <w:lang w:eastAsia="ru-RU"/>
        </w:rPr>
        <w:t>далее</w:t>
      </w:r>
      <w:r w:rsidR="00BC3BEA" w:rsidRPr="008C5803">
        <w:rPr>
          <w:sz w:val="28"/>
          <w:szCs w:val="28"/>
        </w:rPr>
        <w:t xml:space="preserve"> — </w:t>
      </w:r>
      <w:r w:rsidR="00206DE7" w:rsidRPr="008C5803">
        <w:rPr>
          <w:sz w:val="28"/>
          <w:szCs w:val="28"/>
          <w:lang w:eastAsia="ru-RU"/>
        </w:rPr>
        <w:t>п</w:t>
      </w:r>
      <w:r w:rsidR="00BC3BEA" w:rsidRPr="008C5803">
        <w:rPr>
          <w:sz w:val="28"/>
          <w:szCs w:val="28"/>
          <w:lang w:eastAsia="ru-RU"/>
        </w:rPr>
        <w:t>риложени</w:t>
      </w:r>
      <w:r w:rsidR="00BD0161" w:rsidRPr="008C5803">
        <w:rPr>
          <w:sz w:val="28"/>
          <w:szCs w:val="28"/>
          <w:lang w:eastAsia="ru-RU"/>
        </w:rPr>
        <w:t>ю</w:t>
      </w:r>
      <w:r w:rsidR="00BC1F6C">
        <w:rPr>
          <w:sz w:val="28"/>
          <w:szCs w:val="28"/>
          <w:lang w:eastAsia="ru-RU"/>
        </w:rPr>
        <w:t xml:space="preserve"> </w:t>
      </w:r>
      <w:r w:rsidR="002957F1" w:rsidRPr="008C5803">
        <w:rPr>
          <w:sz w:val="28"/>
          <w:szCs w:val="28"/>
          <w:lang w:eastAsia="ru-RU"/>
        </w:rPr>
        <w:t>№ </w:t>
      </w:r>
      <w:r w:rsidR="00BC3BEA" w:rsidRPr="008C5803">
        <w:rPr>
          <w:sz w:val="28"/>
          <w:szCs w:val="28"/>
          <w:lang w:eastAsia="ru-RU"/>
        </w:rPr>
        <w:t>1</w:t>
      </w:r>
      <w:r w:rsidR="00264D8C" w:rsidRPr="008C5803">
        <w:rPr>
          <w:sz w:val="28"/>
          <w:szCs w:val="28"/>
          <w:lang w:eastAsia="ru-RU"/>
        </w:rPr>
        <w:t xml:space="preserve"> к</w:t>
      </w:r>
      <w:r w:rsidR="002847E1" w:rsidRPr="008C5803">
        <w:rPr>
          <w:sz w:val="28"/>
          <w:szCs w:val="28"/>
          <w:lang w:eastAsia="ru-RU"/>
        </w:rPr>
        <w:t> ТТ</w:t>
      </w:r>
      <w:r w:rsidR="00BC3BEA" w:rsidRPr="008C5803">
        <w:rPr>
          <w:sz w:val="28"/>
          <w:szCs w:val="28"/>
          <w:lang w:eastAsia="ru-RU"/>
        </w:rPr>
        <w:t>)</w:t>
      </w:r>
      <w:r w:rsidR="00BC3BEA" w:rsidRPr="008C5803">
        <w:rPr>
          <w:spacing w:val="-4"/>
          <w:sz w:val="28"/>
          <w:szCs w:val="28"/>
          <w:lang w:eastAsia="ru-RU"/>
        </w:rPr>
        <w:t>.</w:t>
      </w:r>
    </w:p>
    <w:p w:rsidR="00D24B6B" w:rsidRPr="008C5803" w:rsidRDefault="00815160" w:rsidP="00CB41BA">
      <w:pPr>
        <w:pStyle w:val="ab"/>
        <w:numPr>
          <w:ilvl w:val="1"/>
          <w:numId w:val="3"/>
        </w:numPr>
        <w:tabs>
          <w:tab w:val="left" w:pos="1276"/>
          <w:tab w:val="left" w:pos="1454"/>
        </w:tabs>
        <w:ind w:left="0" w:firstLine="709"/>
        <w:contextualSpacing/>
        <w:rPr>
          <w:sz w:val="28"/>
          <w:szCs w:val="28"/>
        </w:rPr>
      </w:pPr>
      <w:r w:rsidRPr="008C5803">
        <w:rPr>
          <w:spacing w:val="-4"/>
          <w:sz w:val="28"/>
          <w:szCs w:val="28"/>
        </w:rPr>
        <w:t>О</w:t>
      </w:r>
      <w:r w:rsidR="00034CAD" w:rsidRPr="008C5803">
        <w:rPr>
          <w:spacing w:val="-4"/>
          <w:sz w:val="28"/>
          <w:szCs w:val="28"/>
        </w:rPr>
        <w:t>бщая</w:t>
      </w:r>
      <w:r w:rsidR="00BC1F6C">
        <w:rPr>
          <w:spacing w:val="-4"/>
          <w:sz w:val="28"/>
          <w:szCs w:val="28"/>
        </w:rPr>
        <w:t xml:space="preserve"> </w:t>
      </w:r>
      <w:r w:rsidR="00034CAD" w:rsidRPr="008C5803">
        <w:rPr>
          <w:spacing w:val="-4"/>
          <w:sz w:val="28"/>
          <w:szCs w:val="28"/>
        </w:rPr>
        <w:t>высота</w:t>
      </w:r>
      <w:r w:rsidR="00BC1F6C">
        <w:rPr>
          <w:spacing w:val="-4"/>
          <w:sz w:val="28"/>
          <w:szCs w:val="28"/>
        </w:rPr>
        <w:t xml:space="preserve"> </w:t>
      </w:r>
      <w:r w:rsidR="00034CAD" w:rsidRPr="008C5803">
        <w:rPr>
          <w:spacing w:val="-4"/>
          <w:sz w:val="28"/>
          <w:szCs w:val="28"/>
        </w:rPr>
        <w:t>МОПС</w:t>
      </w:r>
      <w:r w:rsidR="00BC1F6C">
        <w:rPr>
          <w:spacing w:val="-4"/>
          <w:sz w:val="28"/>
          <w:szCs w:val="28"/>
        </w:rPr>
        <w:t xml:space="preserve"> </w:t>
      </w:r>
      <w:r w:rsidR="00E55879" w:rsidRPr="008C5803">
        <w:rPr>
          <w:spacing w:val="-14"/>
          <w:sz w:val="28"/>
          <w:szCs w:val="28"/>
        </w:rPr>
        <w:t xml:space="preserve">составляет </w:t>
      </w:r>
      <w:r w:rsidR="00034CAD" w:rsidRPr="008C5803">
        <w:rPr>
          <w:spacing w:val="-4"/>
          <w:sz w:val="28"/>
          <w:szCs w:val="28"/>
        </w:rPr>
        <w:t>от</w:t>
      </w:r>
      <w:r w:rsidR="00BC1F6C">
        <w:rPr>
          <w:spacing w:val="-4"/>
          <w:sz w:val="28"/>
          <w:szCs w:val="28"/>
        </w:rPr>
        <w:t xml:space="preserve"> </w:t>
      </w:r>
      <w:r w:rsidR="00034CAD" w:rsidRPr="008C5803">
        <w:rPr>
          <w:spacing w:val="-4"/>
          <w:sz w:val="28"/>
          <w:szCs w:val="28"/>
        </w:rPr>
        <w:t>2700</w:t>
      </w:r>
      <w:r w:rsidR="00DC4255" w:rsidRPr="00DC4255">
        <w:rPr>
          <w:spacing w:val="-4"/>
          <w:sz w:val="28"/>
          <w:szCs w:val="28"/>
        </w:rPr>
        <w:t xml:space="preserve"> </w:t>
      </w:r>
      <w:r w:rsidR="00034CAD" w:rsidRPr="008C5803">
        <w:rPr>
          <w:spacing w:val="-4"/>
          <w:sz w:val="28"/>
          <w:szCs w:val="28"/>
        </w:rPr>
        <w:t>до</w:t>
      </w:r>
      <w:r w:rsidR="00BC1F6C">
        <w:rPr>
          <w:spacing w:val="-4"/>
          <w:sz w:val="28"/>
          <w:szCs w:val="28"/>
        </w:rPr>
        <w:t xml:space="preserve"> </w:t>
      </w:r>
      <w:r w:rsidR="00034CAD" w:rsidRPr="008C5803">
        <w:rPr>
          <w:spacing w:val="-4"/>
          <w:sz w:val="28"/>
          <w:szCs w:val="28"/>
        </w:rPr>
        <w:t>4500</w:t>
      </w:r>
      <w:r w:rsidR="00B17CE0" w:rsidRPr="008C5803">
        <w:rPr>
          <w:spacing w:val="-14"/>
          <w:sz w:val="28"/>
          <w:szCs w:val="28"/>
        </w:rPr>
        <w:t> мм</w:t>
      </w:r>
      <w:r w:rsidR="00C77130" w:rsidRPr="008C5803">
        <w:rPr>
          <w:spacing w:val="-14"/>
          <w:sz w:val="28"/>
          <w:szCs w:val="28"/>
        </w:rPr>
        <w:t>.</w:t>
      </w:r>
      <w:r w:rsidR="00BB2A30" w:rsidRPr="008C5803">
        <w:rPr>
          <w:rStyle w:val="af1"/>
          <w:spacing w:val="-4"/>
          <w:sz w:val="28"/>
          <w:szCs w:val="28"/>
        </w:rPr>
        <w:footnoteReference w:id="2"/>
      </w:r>
    </w:p>
    <w:p w:rsidR="006D6D95" w:rsidRPr="008C5803" w:rsidRDefault="004F1BD1"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Поставка </w:t>
      </w:r>
      <w:r w:rsidR="00544F43" w:rsidRPr="008C5803">
        <w:rPr>
          <w:sz w:val="28"/>
          <w:szCs w:val="28"/>
        </w:rPr>
        <w:t>блок-модулей МОПС (реализован один из вариантов)</w:t>
      </w:r>
      <w:r w:rsidR="00D52595" w:rsidRPr="008C5803">
        <w:rPr>
          <w:sz w:val="28"/>
          <w:szCs w:val="28"/>
        </w:rPr>
        <w:t>:</w:t>
      </w:r>
    </w:p>
    <w:p w:rsidR="00260F43" w:rsidRPr="008C5803" w:rsidRDefault="00BC1F6C" w:rsidP="00CB41BA">
      <w:pPr>
        <w:pStyle w:val="ab"/>
        <w:numPr>
          <w:ilvl w:val="2"/>
          <w:numId w:val="73"/>
        </w:numPr>
        <w:tabs>
          <w:tab w:val="left" w:pos="1276"/>
          <w:tab w:val="left" w:pos="1454"/>
        </w:tabs>
        <w:ind w:left="0" w:firstLine="709"/>
        <w:contextualSpacing/>
        <w:rPr>
          <w:sz w:val="28"/>
          <w:szCs w:val="28"/>
        </w:rPr>
      </w:pPr>
      <w:r>
        <w:rPr>
          <w:i/>
          <w:sz w:val="28"/>
          <w:szCs w:val="28"/>
        </w:rPr>
        <w:t xml:space="preserve"> </w:t>
      </w:r>
      <w:r w:rsidR="00544F43" w:rsidRPr="008C5803">
        <w:rPr>
          <w:i/>
          <w:sz w:val="28"/>
          <w:szCs w:val="28"/>
        </w:rPr>
        <w:t>Вариант № 1.</w:t>
      </w:r>
      <w:r w:rsidR="00260F43" w:rsidRPr="008C5803">
        <w:rPr>
          <w:sz w:val="28"/>
          <w:szCs w:val="28"/>
        </w:rPr>
        <w:t>Цельнособранн</w:t>
      </w:r>
      <w:r w:rsidR="004F1BD1" w:rsidRPr="008C5803">
        <w:rPr>
          <w:sz w:val="28"/>
          <w:szCs w:val="28"/>
        </w:rPr>
        <w:t>ый</w:t>
      </w:r>
      <w:r w:rsidR="00260F43" w:rsidRPr="008C5803">
        <w:rPr>
          <w:sz w:val="28"/>
          <w:szCs w:val="28"/>
        </w:rPr>
        <w:t xml:space="preserve"> блок-модул</w:t>
      </w:r>
      <w:r w:rsidR="004F1BD1" w:rsidRPr="008C5803">
        <w:rPr>
          <w:sz w:val="28"/>
          <w:szCs w:val="28"/>
        </w:rPr>
        <w:t>ь</w:t>
      </w:r>
      <w:r w:rsidR="006A68FD">
        <w:rPr>
          <w:sz w:val="28"/>
          <w:szCs w:val="28"/>
        </w:rPr>
        <w:t xml:space="preserve"> </w:t>
      </w:r>
      <w:r w:rsidR="00260F43" w:rsidRPr="008C5803">
        <w:rPr>
          <w:sz w:val="28"/>
          <w:szCs w:val="28"/>
        </w:rPr>
        <w:t xml:space="preserve">с монтажом на </w:t>
      </w:r>
      <w:r w:rsidR="00C52468" w:rsidRPr="008C5803">
        <w:rPr>
          <w:sz w:val="28"/>
          <w:szCs w:val="28"/>
        </w:rPr>
        <w:t xml:space="preserve">подготовленное </w:t>
      </w:r>
      <w:r w:rsidR="00260F43" w:rsidRPr="008C5803">
        <w:rPr>
          <w:sz w:val="28"/>
          <w:szCs w:val="28"/>
        </w:rPr>
        <w:t>Основание</w:t>
      </w:r>
      <w:r w:rsidR="00A52E48" w:rsidRPr="008C5803">
        <w:rPr>
          <w:sz w:val="28"/>
          <w:szCs w:val="28"/>
        </w:rPr>
        <w:t xml:space="preserve"> на ЗУ</w:t>
      </w:r>
      <w:r w:rsidR="00260F43" w:rsidRPr="008C5803">
        <w:rPr>
          <w:sz w:val="28"/>
          <w:szCs w:val="28"/>
        </w:rPr>
        <w:t xml:space="preserve"> по адресу</w:t>
      </w:r>
      <w:r w:rsidR="00800724" w:rsidRPr="008C5803">
        <w:rPr>
          <w:rStyle w:val="af1"/>
          <w:spacing w:val="-4"/>
          <w:sz w:val="28"/>
          <w:szCs w:val="28"/>
        </w:rPr>
        <w:footnoteReference w:id="3"/>
      </w:r>
      <w:r w:rsidR="00260F43" w:rsidRPr="008C5803">
        <w:rPr>
          <w:sz w:val="28"/>
          <w:szCs w:val="28"/>
        </w:rPr>
        <w:t xml:space="preserve"> Заказчика</w:t>
      </w:r>
      <w:r w:rsidR="00DC5C61" w:rsidRPr="008C5803">
        <w:rPr>
          <w:sz w:val="28"/>
          <w:szCs w:val="28"/>
        </w:rPr>
        <w:t>.</w:t>
      </w:r>
    </w:p>
    <w:p w:rsidR="0088528E" w:rsidRPr="008C5803" w:rsidRDefault="00544F43" w:rsidP="00CB41BA">
      <w:pPr>
        <w:pStyle w:val="ab"/>
        <w:numPr>
          <w:ilvl w:val="2"/>
          <w:numId w:val="73"/>
        </w:numPr>
        <w:tabs>
          <w:tab w:val="left" w:pos="1276"/>
          <w:tab w:val="left" w:pos="1454"/>
        </w:tabs>
        <w:ind w:left="0" w:firstLine="709"/>
        <w:contextualSpacing/>
        <w:rPr>
          <w:sz w:val="28"/>
          <w:szCs w:val="28"/>
        </w:rPr>
      </w:pPr>
      <w:r w:rsidRPr="008C5803">
        <w:rPr>
          <w:i/>
          <w:sz w:val="28"/>
          <w:szCs w:val="28"/>
        </w:rPr>
        <w:t>Вариант № 2.</w:t>
      </w:r>
      <w:r w:rsidR="00E1304A" w:rsidRPr="008C5803">
        <w:rPr>
          <w:sz w:val="28"/>
          <w:szCs w:val="28"/>
        </w:rPr>
        <w:t>Панели</w:t>
      </w:r>
      <w:r w:rsidR="0088528E" w:rsidRPr="008C5803">
        <w:rPr>
          <w:sz w:val="28"/>
          <w:szCs w:val="28"/>
        </w:rPr>
        <w:t xml:space="preserve"> заводского изготовления:</w:t>
      </w:r>
    </w:p>
    <w:p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 xml:space="preserve"> (панель основания (цокольная панель);</w:t>
      </w:r>
    </w:p>
    <w:p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панель покрытия;</w:t>
      </w:r>
    </w:p>
    <w:p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стеновые панели.</w:t>
      </w:r>
    </w:p>
    <w:p w:rsidR="00A52E48" w:rsidRPr="008C5803" w:rsidRDefault="0088528E" w:rsidP="00CB41BA">
      <w:pPr>
        <w:pStyle w:val="ab"/>
        <w:tabs>
          <w:tab w:val="left" w:pos="1276"/>
          <w:tab w:val="left" w:pos="1454"/>
        </w:tabs>
        <w:ind w:left="0" w:firstLine="709"/>
        <w:contextualSpacing/>
        <w:rPr>
          <w:sz w:val="28"/>
          <w:szCs w:val="28"/>
        </w:rPr>
      </w:pPr>
      <w:r w:rsidRPr="008C5803">
        <w:rPr>
          <w:sz w:val="28"/>
          <w:szCs w:val="28"/>
        </w:rPr>
        <w:t xml:space="preserve">Монтаж МОПС на подготовленное Основании на ЗУ Заказчика </w:t>
      </w:r>
      <w:r w:rsidR="00E1304A" w:rsidRPr="008C5803">
        <w:rPr>
          <w:sz w:val="28"/>
          <w:szCs w:val="28"/>
        </w:rPr>
        <w:t>–</w:t>
      </w:r>
      <w:r w:rsidRPr="008C5803">
        <w:rPr>
          <w:sz w:val="28"/>
          <w:szCs w:val="28"/>
        </w:rPr>
        <w:t xml:space="preserve"> укрупнительн</w:t>
      </w:r>
      <w:r w:rsidR="00E1304A" w:rsidRPr="008C5803">
        <w:rPr>
          <w:sz w:val="28"/>
          <w:szCs w:val="28"/>
        </w:rPr>
        <w:t>ая</w:t>
      </w:r>
      <w:r w:rsidRPr="008C5803">
        <w:rPr>
          <w:sz w:val="28"/>
          <w:szCs w:val="28"/>
        </w:rPr>
        <w:t xml:space="preserve"> сборк</w:t>
      </w:r>
      <w:r w:rsidR="00E1304A" w:rsidRPr="008C5803">
        <w:rPr>
          <w:sz w:val="28"/>
          <w:szCs w:val="28"/>
        </w:rPr>
        <w:t>а</w:t>
      </w:r>
      <w:r w:rsidRPr="008C5803">
        <w:rPr>
          <w:sz w:val="28"/>
          <w:szCs w:val="28"/>
        </w:rPr>
        <w:t xml:space="preserve"> указанных панелей в единую объемную конструкцию.</w:t>
      </w:r>
    </w:p>
    <w:p w:rsidR="00260F43" w:rsidRPr="008C5803" w:rsidRDefault="00DC4255" w:rsidP="00CB41BA">
      <w:pPr>
        <w:pStyle w:val="ab"/>
        <w:numPr>
          <w:ilvl w:val="2"/>
          <w:numId w:val="73"/>
        </w:numPr>
        <w:tabs>
          <w:tab w:val="left" w:pos="1276"/>
          <w:tab w:val="left" w:pos="1454"/>
        </w:tabs>
        <w:ind w:left="0" w:firstLine="709"/>
        <w:contextualSpacing/>
        <w:rPr>
          <w:sz w:val="28"/>
          <w:szCs w:val="28"/>
        </w:rPr>
      </w:pPr>
      <w:r w:rsidRPr="00CA57CF">
        <w:rPr>
          <w:i/>
          <w:sz w:val="28"/>
          <w:szCs w:val="28"/>
        </w:rPr>
        <w:t xml:space="preserve"> </w:t>
      </w:r>
      <w:r w:rsidR="00544F43" w:rsidRPr="008C5803">
        <w:rPr>
          <w:i/>
          <w:sz w:val="28"/>
          <w:szCs w:val="28"/>
        </w:rPr>
        <w:t>Вариант № 3.</w:t>
      </w:r>
      <w:r w:rsidR="00E1304A" w:rsidRPr="008C5803">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8C5803">
        <w:rPr>
          <w:sz w:val="28"/>
          <w:szCs w:val="28"/>
        </w:rPr>
        <w:t>.</w:t>
      </w:r>
    </w:p>
    <w:p w:rsidR="00494A3B" w:rsidRPr="008C5803" w:rsidRDefault="00494A3B"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Крепление блок-модулей, </w:t>
      </w:r>
      <w:r w:rsidR="00F413A8" w:rsidRPr="008C5803">
        <w:rPr>
          <w:sz w:val="28"/>
          <w:szCs w:val="28"/>
        </w:rPr>
        <w:t>панелей</w:t>
      </w:r>
      <w:r w:rsidRPr="008C5803">
        <w:rPr>
          <w:sz w:val="28"/>
          <w:szCs w:val="28"/>
        </w:rPr>
        <w:t xml:space="preserve"> и их элементов–шпилечно-болтовое</w:t>
      </w:r>
      <w:r w:rsidR="00A662E2" w:rsidRPr="008C5803">
        <w:rPr>
          <w:sz w:val="28"/>
          <w:szCs w:val="28"/>
        </w:rPr>
        <w:t>.</w:t>
      </w:r>
    </w:p>
    <w:p w:rsidR="002733CD" w:rsidRPr="008C5803" w:rsidRDefault="002733CD"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Крепежные элементы </w:t>
      </w:r>
      <w:r w:rsidR="004F1BD1" w:rsidRPr="008C5803">
        <w:rPr>
          <w:sz w:val="28"/>
          <w:szCs w:val="28"/>
        </w:rPr>
        <w:t>–</w:t>
      </w:r>
      <w:r w:rsidR="006A68FD">
        <w:rPr>
          <w:sz w:val="28"/>
          <w:szCs w:val="28"/>
        </w:rPr>
        <w:t xml:space="preserve"> </w:t>
      </w:r>
      <w:r w:rsidRPr="008C5803">
        <w:rPr>
          <w:sz w:val="28"/>
          <w:szCs w:val="28"/>
          <w:lang w:eastAsia="ru-RU"/>
        </w:rPr>
        <w:t xml:space="preserve">с антикоррозионным покрытием </w:t>
      </w:r>
      <w:r w:rsidR="0012291A" w:rsidRPr="008C5803">
        <w:rPr>
          <w:sz w:val="28"/>
          <w:szCs w:val="28"/>
          <w:lang w:eastAsia="ru-RU"/>
        </w:rPr>
        <w:t xml:space="preserve">(за исключением </w:t>
      </w:r>
      <w:r w:rsidRPr="008C5803">
        <w:rPr>
          <w:sz w:val="28"/>
          <w:szCs w:val="28"/>
          <w:lang w:eastAsia="ru-RU"/>
        </w:rPr>
        <w:t>саморез</w:t>
      </w:r>
      <w:r w:rsidR="0012291A" w:rsidRPr="008C5803">
        <w:rPr>
          <w:sz w:val="28"/>
          <w:szCs w:val="28"/>
          <w:lang w:eastAsia="ru-RU"/>
        </w:rPr>
        <w:t>ов</w:t>
      </w:r>
      <w:r w:rsidRPr="008C5803">
        <w:rPr>
          <w:sz w:val="28"/>
          <w:szCs w:val="28"/>
          <w:lang w:eastAsia="ru-RU"/>
        </w:rPr>
        <w:t xml:space="preserve"> и шуруп</w:t>
      </w:r>
      <w:r w:rsidR="0012291A" w:rsidRPr="008C5803">
        <w:rPr>
          <w:sz w:val="28"/>
          <w:szCs w:val="28"/>
          <w:lang w:eastAsia="ru-RU"/>
        </w:rPr>
        <w:t>ов</w:t>
      </w:r>
      <w:r w:rsidRPr="008C5803">
        <w:rPr>
          <w:sz w:val="28"/>
          <w:szCs w:val="28"/>
          <w:lang w:eastAsia="ru-RU"/>
        </w:rPr>
        <w:t xml:space="preserve"> из нержавеющей стали</w:t>
      </w:r>
      <w:r w:rsidR="0012291A" w:rsidRPr="008C5803">
        <w:rPr>
          <w:sz w:val="28"/>
          <w:szCs w:val="28"/>
          <w:lang w:eastAsia="ru-RU"/>
        </w:rPr>
        <w:t>)</w:t>
      </w:r>
      <w:r w:rsidR="0015212F" w:rsidRPr="008C5803">
        <w:rPr>
          <w:sz w:val="28"/>
          <w:szCs w:val="28"/>
          <w:lang w:eastAsia="ru-RU"/>
        </w:rPr>
        <w:t>.</w:t>
      </w:r>
    </w:p>
    <w:p w:rsidR="00D24B6B" w:rsidRPr="008C5803" w:rsidRDefault="00663D66" w:rsidP="00CB41BA">
      <w:pPr>
        <w:pStyle w:val="ab"/>
        <w:numPr>
          <w:ilvl w:val="1"/>
          <w:numId w:val="3"/>
        </w:numPr>
        <w:tabs>
          <w:tab w:val="left" w:pos="1276"/>
          <w:tab w:val="left" w:pos="1454"/>
        </w:tabs>
        <w:ind w:left="0" w:firstLine="709"/>
        <w:contextualSpacing/>
        <w:rPr>
          <w:sz w:val="28"/>
          <w:szCs w:val="28"/>
        </w:rPr>
      </w:pPr>
      <w:r w:rsidRPr="008C5803">
        <w:rPr>
          <w:sz w:val="28"/>
          <w:szCs w:val="28"/>
          <w:lang w:eastAsia="ru-RU"/>
        </w:rPr>
        <w:t>Изготовление и сборка МОПС – в соответствии с требованиями СП 70.13330.2012 «Несущ</w:t>
      </w:r>
      <w:r w:rsidR="009E1F59" w:rsidRPr="008C5803">
        <w:rPr>
          <w:sz w:val="28"/>
          <w:szCs w:val="28"/>
          <w:lang w:eastAsia="ru-RU"/>
        </w:rPr>
        <w:t>ие и ограждающие конструкции»,</w:t>
      </w:r>
      <w:r w:rsidR="009E1F59" w:rsidRPr="008C5803">
        <w:rPr>
          <w:sz w:val="28"/>
          <w:szCs w:val="28"/>
          <w:lang w:eastAsia="ru-RU"/>
        </w:rPr>
        <w:br/>
      </w:r>
      <w:r w:rsidRPr="008C5803">
        <w:rPr>
          <w:sz w:val="28"/>
          <w:szCs w:val="28"/>
          <w:lang w:eastAsia="ru-RU"/>
        </w:rPr>
        <w:t>ГОСТ Р 58760-2024 «Национальный стандарт Российской Федерации. Здания мобильные (инвентарные). Общие технические условия».</w:t>
      </w:r>
    </w:p>
    <w:p w:rsidR="00D24B6B" w:rsidRPr="008C5803" w:rsidRDefault="00034CAD" w:rsidP="006A68FD">
      <w:pPr>
        <w:pStyle w:val="ab"/>
        <w:numPr>
          <w:ilvl w:val="1"/>
          <w:numId w:val="3"/>
        </w:numPr>
        <w:tabs>
          <w:tab w:val="left" w:pos="1454"/>
          <w:tab w:val="left" w:pos="4827"/>
        </w:tabs>
        <w:ind w:left="0" w:firstLine="709"/>
        <w:contextualSpacing/>
        <w:rPr>
          <w:sz w:val="28"/>
          <w:szCs w:val="28"/>
        </w:rPr>
      </w:pPr>
      <w:r w:rsidRPr="008C5803">
        <w:rPr>
          <w:sz w:val="28"/>
          <w:szCs w:val="28"/>
        </w:rPr>
        <w:t>Климатический подрайон по СП</w:t>
      </w:r>
      <w:r w:rsidR="00800724" w:rsidRPr="008C5803">
        <w:rPr>
          <w:spacing w:val="-2"/>
          <w:sz w:val="28"/>
          <w:szCs w:val="28"/>
        </w:rPr>
        <w:t> </w:t>
      </w:r>
      <w:r w:rsidR="00783D2C">
        <w:rPr>
          <w:sz w:val="28"/>
          <w:szCs w:val="28"/>
        </w:rPr>
        <w:t xml:space="preserve">131.13330.2020 «Свод правил. </w:t>
      </w:r>
      <w:r w:rsidRPr="008C5803">
        <w:rPr>
          <w:sz w:val="28"/>
          <w:szCs w:val="28"/>
        </w:rPr>
        <w:t>Строительная климатология»</w:t>
      </w:r>
      <w:r w:rsidR="00E33588" w:rsidRPr="008C5803">
        <w:rPr>
          <w:sz w:val="28"/>
          <w:szCs w:val="28"/>
        </w:rPr>
        <w:t xml:space="preserve"> (далее – СП</w:t>
      </w:r>
      <w:r w:rsidR="00E33588" w:rsidRPr="008C5803">
        <w:rPr>
          <w:spacing w:val="-2"/>
          <w:sz w:val="28"/>
          <w:szCs w:val="28"/>
        </w:rPr>
        <w:t> </w:t>
      </w:r>
      <w:r w:rsidR="00E33588" w:rsidRPr="008C5803">
        <w:rPr>
          <w:sz w:val="28"/>
          <w:szCs w:val="28"/>
        </w:rPr>
        <w:t>131.13330.2020)</w:t>
      </w:r>
      <w:r w:rsidRPr="008C5803">
        <w:rPr>
          <w:sz w:val="28"/>
          <w:szCs w:val="28"/>
        </w:rPr>
        <w:t xml:space="preserve"> –</w:t>
      </w:r>
      <w:r w:rsidR="006A68FD">
        <w:rPr>
          <w:sz w:val="28"/>
          <w:szCs w:val="28"/>
        </w:rPr>
        <w:t xml:space="preserve"> </w:t>
      </w:r>
      <w:r w:rsidR="00783D2C" w:rsidRPr="00783D2C">
        <w:rPr>
          <w:sz w:val="28"/>
          <w:szCs w:val="28"/>
        </w:rPr>
        <w:t>IIГ</w:t>
      </w:r>
      <w:r w:rsidRPr="008C5803">
        <w:rPr>
          <w:spacing w:val="-6"/>
          <w:sz w:val="28"/>
          <w:szCs w:val="28"/>
        </w:rPr>
        <w:t>.</w:t>
      </w:r>
    </w:p>
    <w:p w:rsidR="00D24B6B" w:rsidRPr="008C5803" w:rsidRDefault="00813D5E" w:rsidP="00CB41BA">
      <w:pPr>
        <w:pStyle w:val="ab"/>
        <w:numPr>
          <w:ilvl w:val="1"/>
          <w:numId w:val="3"/>
        </w:numPr>
        <w:tabs>
          <w:tab w:val="left" w:pos="1276"/>
          <w:tab w:val="left" w:pos="1455"/>
        </w:tabs>
        <w:ind w:left="0" w:firstLine="709"/>
        <w:contextualSpacing/>
        <w:rPr>
          <w:sz w:val="28"/>
          <w:szCs w:val="28"/>
        </w:rPr>
      </w:pPr>
      <w:r w:rsidRPr="008C5803">
        <w:rPr>
          <w:sz w:val="28"/>
          <w:szCs w:val="28"/>
        </w:rPr>
        <w:t>Тип </w:t>
      </w:r>
      <w:r w:rsidR="00034CAD" w:rsidRPr="008C5803">
        <w:rPr>
          <w:sz w:val="28"/>
          <w:szCs w:val="28"/>
        </w:rPr>
        <w:t>мобильности</w:t>
      </w:r>
      <w:r w:rsidR="00951109" w:rsidRPr="008C5803">
        <w:rPr>
          <w:spacing w:val="-6"/>
          <w:sz w:val="28"/>
          <w:szCs w:val="28"/>
        </w:rPr>
        <w:t xml:space="preserve"> – </w:t>
      </w:r>
      <w:r w:rsidR="00034CAD" w:rsidRPr="008C5803">
        <w:rPr>
          <w:sz w:val="28"/>
          <w:szCs w:val="28"/>
        </w:rPr>
        <w:t>сборно-</w:t>
      </w:r>
      <w:r w:rsidR="00034CAD" w:rsidRPr="008C5803">
        <w:rPr>
          <w:spacing w:val="-2"/>
          <w:sz w:val="28"/>
          <w:szCs w:val="28"/>
        </w:rPr>
        <w:t>разборный.</w:t>
      </w:r>
    </w:p>
    <w:p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Соответствие</w:t>
      </w:r>
      <w:r w:rsidR="006A68FD">
        <w:rPr>
          <w:sz w:val="28"/>
          <w:szCs w:val="28"/>
        </w:rPr>
        <w:t xml:space="preserve"> </w:t>
      </w:r>
      <w:r w:rsidRPr="008C5803">
        <w:rPr>
          <w:sz w:val="28"/>
          <w:szCs w:val="28"/>
        </w:rPr>
        <w:t>климатическим</w:t>
      </w:r>
      <w:r w:rsidR="006A68FD">
        <w:rPr>
          <w:sz w:val="28"/>
          <w:szCs w:val="28"/>
        </w:rPr>
        <w:t xml:space="preserve"> </w:t>
      </w:r>
      <w:r w:rsidRPr="008C5803">
        <w:rPr>
          <w:sz w:val="28"/>
          <w:szCs w:val="28"/>
        </w:rPr>
        <w:t>воздействиям</w:t>
      </w:r>
      <w:r w:rsidR="006A68FD">
        <w:rPr>
          <w:sz w:val="28"/>
          <w:szCs w:val="28"/>
        </w:rPr>
        <w:t xml:space="preserve"> </w:t>
      </w:r>
      <w:r w:rsidRPr="008C5803">
        <w:rPr>
          <w:sz w:val="28"/>
          <w:szCs w:val="28"/>
        </w:rPr>
        <w:t>и</w:t>
      </w:r>
      <w:r w:rsidR="006A68FD">
        <w:rPr>
          <w:sz w:val="28"/>
          <w:szCs w:val="28"/>
        </w:rPr>
        <w:t xml:space="preserve"> </w:t>
      </w:r>
      <w:r w:rsidRPr="008C5803">
        <w:rPr>
          <w:sz w:val="28"/>
          <w:szCs w:val="28"/>
        </w:rPr>
        <w:t>нагрузкам</w:t>
      </w:r>
      <w:r w:rsidR="00E33588" w:rsidRPr="008C5803">
        <w:rPr>
          <w:sz w:val="28"/>
          <w:szCs w:val="28"/>
        </w:rPr>
        <w:t xml:space="preserve"> по СП</w:t>
      </w:r>
      <w:r w:rsidR="00E33588" w:rsidRPr="008C5803">
        <w:rPr>
          <w:spacing w:val="-2"/>
          <w:sz w:val="28"/>
          <w:szCs w:val="28"/>
        </w:rPr>
        <w:t> </w:t>
      </w:r>
      <w:r w:rsidR="00E33588" w:rsidRPr="008C5803">
        <w:rPr>
          <w:sz w:val="28"/>
          <w:szCs w:val="28"/>
        </w:rPr>
        <w:t>131.13330.2020) –</w:t>
      </w:r>
      <w:r w:rsidR="006A68FD">
        <w:rPr>
          <w:sz w:val="28"/>
          <w:szCs w:val="28"/>
        </w:rPr>
        <w:t xml:space="preserve"> </w:t>
      </w:r>
      <w:r w:rsidR="0043005A" w:rsidRPr="0043005A">
        <w:rPr>
          <w:sz w:val="28"/>
          <w:szCs w:val="28"/>
          <w:u w:val="single"/>
        </w:rPr>
        <w:t>О2</w:t>
      </w:r>
      <w:r w:rsidR="0043005A">
        <w:rPr>
          <w:sz w:val="28"/>
          <w:szCs w:val="28"/>
          <w:u w:val="single"/>
        </w:rPr>
        <w:t>.</w:t>
      </w:r>
    </w:p>
    <w:p w:rsidR="00F80913" w:rsidRPr="008C5803" w:rsidRDefault="00F80913" w:rsidP="00CB41BA">
      <w:pPr>
        <w:numPr>
          <w:ilvl w:val="1"/>
          <w:numId w:val="3"/>
        </w:numPr>
        <w:tabs>
          <w:tab w:val="left" w:pos="1276"/>
        </w:tabs>
        <w:ind w:left="0" w:firstLine="709"/>
        <w:contextualSpacing/>
        <w:rPr>
          <w:sz w:val="28"/>
          <w:szCs w:val="28"/>
          <w:lang w:eastAsia="ru-RU"/>
        </w:rPr>
      </w:pPr>
      <w:r w:rsidRPr="008C5803">
        <w:rPr>
          <w:sz w:val="28"/>
          <w:szCs w:val="28"/>
          <w:lang w:eastAsia="ru-RU"/>
        </w:rPr>
        <w:t>Вид по функциональному назначению – общественный.</w:t>
      </w:r>
    </w:p>
    <w:p w:rsidR="00C42E35" w:rsidRPr="008C5803" w:rsidRDefault="00C42E35" w:rsidP="00EB7E5B">
      <w:pPr>
        <w:pStyle w:val="ab"/>
        <w:numPr>
          <w:ilvl w:val="1"/>
          <w:numId w:val="3"/>
        </w:numPr>
        <w:tabs>
          <w:tab w:val="left" w:pos="1276"/>
          <w:tab w:val="left" w:pos="1455"/>
        </w:tabs>
        <w:ind w:hanging="1135"/>
        <w:contextualSpacing/>
        <w:rPr>
          <w:sz w:val="28"/>
          <w:szCs w:val="28"/>
        </w:rPr>
      </w:pPr>
      <w:r w:rsidRPr="008C5803">
        <w:rPr>
          <w:sz w:val="28"/>
          <w:szCs w:val="28"/>
        </w:rPr>
        <w:t>Степень</w:t>
      </w:r>
      <w:r w:rsidR="006A68FD">
        <w:rPr>
          <w:sz w:val="28"/>
          <w:szCs w:val="28"/>
        </w:rPr>
        <w:t xml:space="preserve"> </w:t>
      </w:r>
      <w:r w:rsidRPr="008C5803">
        <w:rPr>
          <w:sz w:val="28"/>
          <w:szCs w:val="28"/>
        </w:rPr>
        <w:t>огнестойкости</w:t>
      </w:r>
      <w:r w:rsidRPr="008C5803">
        <w:rPr>
          <w:spacing w:val="-4"/>
          <w:sz w:val="28"/>
          <w:szCs w:val="28"/>
        </w:rPr>
        <w:t xml:space="preserve"> –</w:t>
      </w:r>
      <w:r w:rsidR="00EB7E5B" w:rsidRPr="00EB7E5B">
        <w:rPr>
          <w:spacing w:val="-4"/>
          <w:sz w:val="28"/>
          <w:szCs w:val="28"/>
        </w:rPr>
        <w:t>III</w:t>
      </w:r>
    </w:p>
    <w:p w:rsidR="00C42E35" w:rsidRPr="008C5803" w:rsidRDefault="00C42E35" w:rsidP="00F7174B">
      <w:pPr>
        <w:pStyle w:val="ab"/>
        <w:numPr>
          <w:ilvl w:val="1"/>
          <w:numId w:val="3"/>
        </w:numPr>
        <w:tabs>
          <w:tab w:val="left" w:pos="1276"/>
          <w:tab w:val="left" w:pos="1455"/>
        </w:tabs>
        <w:ind w:hanging="1135"/>
        <w:contextualSpacing/>
        <w:rPr>
          <w:sz w:val="28"/>
          <w:szCs w:val="28"/>
        </w:rPr>
      </w:pPr>
      <w:r w:rsidRPr="008C5803">
        <w:rPr>
          <w:sz w:val="28"/>
          <w:szCs w:val="28"/>
        </w:rPr>
        <w:t>Класс</w:t>
      </w:r>
      <w:r w:rsidR="006A68FD">
        <w:rPr>
          <w:sz w:val="28"/>
          <w:szCs w:val="28"/>
        </w:rPr>
        <w:t xml:space="preserve"> </w:t>
      </w:r>
      <w:r w:rsidRPr="008C5803">
        <w:rPr>
          <w:sz w:val="28"/>
          <w:szCs w:val="28"/>
        </w:rPr>
        <w:t>конструктивной</w:t>
      </w:r>
      <w:r w:rsidR="006A68FD">
        <w:rPr>
          <w:sz w:val="28"/>
          <w:szCs w:val="28"/>
        </w:rPr>
        <w:t xml:space="preserve"> </w:t>
      </w:r>
      <w:r w:rsidRPr="008C5803">
        <w:rPr>
          <w:sz w:val="28"/>
          <w:szCs w:val="28"/>
        </w:rPr>
        <w:t>пожарной</w:t>
      </w:r>
      <w:r w:rsidR="006A68FD">
        <w:rPr>
          <w:sz w:val="28"/>
          <w:szCs w:val="28"/>
        </w:rPr>
        <w:t xml:space="preserve"> </w:t>
      </w:r>
      <w:r w:rsidR="004605C2" w:rsidRPr="008C5803">
        <w:rPr>
          <w:sz w:val="28"/>
          <w:szCs w:val="28"/>
        </w:rPr>
        <w:t>опасности</w:t>
      </w:r>
      <w:r w:rsidR="004605C2" w:rsidRPr="008C5803">
        <w:rPr>
          <w:spacing w:val="-4"/>
          <w:sz w:val="28"/>
          <w:szCs w:val="28"/>
        </w:rPr>
        <w:t xml:space="preserve"> –</w:t>
      </w:r>
      <w:r w:rsidR="006A68FD">
        <w:rPr>
          <w:spacing w:val="-4"/>
          <w:sz w:val="28"/>
          <w:szCs w:val="28"/>
        </w:rPr>
        <w:t xml:space="preserve"> </w:t>
      </w:r>
      <w:r w:rsidR="00F7174B" w:rsidRPr="00F7174B">
        <w:rPr>
          <w:spacing w:val="-4"/>
          <w:sz w:val="28"/>
          <w:szCs w:val="28"/>
        </w:rPr>
        <w:t>С1</w:t>
      </w:r>
    </w:p>
    <w:p w:rsidR="003955E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Класс</w:t>
      </w:r>
      <w:r w:rsidR="006A68FD">
        <w:rPr>
          <w:sz w:val="28"/>
          <w:szCs w:val="28"/>
        </w:rPr>
        <w:t xml:space="preserve"> </w:t>
      </w:r>
      <w:r w:rsidRPr="008C5803">
        <w:rPr>
          <w:sz w:val="28"/>
          <w:szCs w:val="28"/>
        </w:rPr>
        <w:t>функциональной</w:t>
      </w:r>
      <w:r w:rsidR="006A68FD">
        <w:rPr>
          <w:sz w:val="28"/>
          <w:szCs w:val="28"/>
        </w:rPr>
        <w:t xml:space="preserve"> </w:t>
      </w:r>
      <w:r w:rsidRPr="008C5803">
        <w:rPr>
          <w:sz w:val="28"/>
          <w:szCs w:val="28"/>
        </w:rPr>
        <w:t>пожарной</w:t>
      </w:r>
      <w:r w:rsidR="006A68FD">
        <w:rPr>
          <w:sz w:val="28"/>
          <w:szCs w:val="28"/>
        </w:rPr>
        <w:t xml:space="preserve"> </w:t>
      </w:r>
      <w:r w:rsidRPr="008C5803">
        <w:rPr>
          <w:sz w:val="28"/>
          <w:szCs w:val="28"/>
        </w:rPr>
        <w:t>опасности</w:t>
      </w:r>
      <w:r w:rsidR="007E624C" w:rsidRPr="008C5803">
        <w:rPr>
          <w:spacing w:val="-2"/>
          <w:sz w:val="28"/>
          <w:szCs w:val="28"/>
        </w:rPr>
        <w:t xml:space="preserve"> – Ф3.5</w:t>
      </w:r>
    </w:p>
    <w:p w:rsidR="00214281" w:rsidRPr="008C5803" w:rsidRDefault="00556987" w:rsidP="00CB41BA">
      <w:pPr>
        <w:pStyle w:val="ab"/>
        <w:numPr>
          <w:ilvl w:val="1"/>
          <w:numId w:val="3"/>
        </w:numPr>
        <w:tabs>
          <w:tab w:val="left" w:pos="1276"/>
          <w:tab w:val="left" w:pos="1455"/>
        </w:tabs>
        <w:ind w:left="0" w:firstLine="709"/>
        <w:contextualSpacing/>
        <w:rPr>
          <w:sz w:val="28"/>
          <w:szCs w:val="28"/>
        </w:rPr>
      </w:pPr>
      <w:r w:rsidRPr="008C5803">
        <w:rPr>
          <w:sz w:val="28"/>
          <w:szCs w:val="28"/>
        </w:rPr>
        <w:t>Конструктивные решения</w:t>
      </w:r>
    </w:p>
    <w:p w:rsidR="00547805"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Конструкция МОПС в целом</w:t>
      </w:r>
      <w:r w:rsidR="00E6108A" w:rsidRPr="008C5803">
        <w:rPr>
          <w:sz w:val="28"/>
          <w:szCs w:val="28"/>
        </w:rPr>
        <w:t xml:space="preserve"> и</w:t>
      </w:r>
      <w:r w:rsidR="006A68FD">
        <w:rPr>
          <w:sz w:val="28"/>
          <w:szCs w:val="28"/>
        </w:rPr>
        <w:t xml:space="preserve"> </w:t>
      </w:r>
      <w:r w:rsidR="00E6108A" w:rsidRPr="008C5803">
        <w:rPr>
          <w:sz w:val="28"/>
          <w:szCs w:val="28"/>
        </w:rPr>
        <w:t>ее отдельные элементы (</w:t>
      </w:r>
      <w:r w:rsidRPr="008C5803">
        <w:rPr>
          <w:sz w:val="28"/>
          <w:szCs w:val="28"/>
        </w:rPr>
        <w:t>блок-модул</w:t>
      </w:r>
      <w:r w:rsidR="00E6108A" w:rsidRPr="008C5803">
        <w:rPr>
          <w:sz w:val="28"/>
          <w:szCs w:val="28"/>
        </w:rPr>
        <w:t>и</w:t>
      </w:r>
      <w:r w:rsidRPr="008C5803">
        <w:rPr>
          <w:sz w:val="28"/>
          <w:szCs w:val="28"/>
        </w:rPr>
        <w:t xml:space="preserve">, </w:t>
      </w:r>
      <w:r w:rsidR="00E6108A" w:rsidRPr="008C5803">
        <w:rPr>
          <w:sz w:val="28"/>
          <w:szCs w:val="28"/>
        </w:rPr>
        <w:t xml:space="preserve">панели, элементы каркаса) </w:t>
      </w:r>
      <w:r w:rsidR="00547805" w:rsidRPr="008C5803">
        <w:rPr>
          <w:sz w:val="28"/>
          <w:szCs w:val="28"/>
        </w:rPr>
        <w:t>обеспечивают</w:t>
      </w:r>
      <w:r w:rsidRPr="008C5803">
        <w:rPr>
          <w:sz w:val="28"/>
          <w:szCs w:val="28"/>
        </w:rPr>
        <w:t xml:space="preserve"> необходимую прочность и жесткость </w:t>
      </w:r>
      <w:r w:rsidR="00E6108A" w:rsidRPr="008C5803">
        <w:rPr>
          <w:sz w:val="28"/>
          <w:szCs w:val="28"/>
        </w:rPr>
        <w:t>при</w:t>
      </w:r>
      <w:r w:rsidRPr="008C5803">
        <w:rPr>
          <w:sz w:val="28"/>
          <w:szCs w:val="28"/>
        </w:rPr>
        <w:t xml:space="preserve"> действи</w:t>
      </w:r>
      <w:r w:rsidR="00E6108A" w:rsidRPr="008C5803">
        <w:rPr>
          <w:sz w:val="28"/>
          <w:szCs w:val="28"/>
        </w:rPr>
        <w:t>и</w:t>
      </w:r>
      <w:r w:rsidRPr="008C5803">
        <w:rPr>
          <w:sz w:val="28"/>
          <w:szCs w:val="28"/>
        </w:rPr>
        <w:t xml:space="preserve"> полезн</w:t>
      </w:r>
      <w:r w:rsidR="00E6108A" w:rsidRPr="008C5803">
        <w:rPr>
          <w:sz w:val="28"/>
          <w:szCs w:val="28"/>
        </w:rPr>
        <w:t>ых</w:t>
      </w:r>
      <w:r w:rsidRPr="008C5803">
        <w:rPr>
          <w:sz w:val="28"/>
          <w:szCs w:val="28"/>
        </w:rPr>
        <w:t>, снегов</w:t>
      </w:r>
      <w:r w:rsidR="00E6108A" w:rsidRPr="008C5803">
        <w:rPr>
          <w:sz w:val="28"/>
          <w:szCs w:val="28"/>
        </w:rPr>
        <w:t>ых</w:t>
      </w:r>
      <w:r w:rsidRPr="008C5803">
        <w:rPr>
          <w:sz w:val="28"/>
          <w:szCs w:val="28"/>
        </w:rPr>
        <w:t xml:space="preserve"> и ветров</w:t>
      </w:r>
      <w:r w:rsidR="00E6108A" w:rsidRPr="008C5803">
        <w:rPr>
          <w:sz w:val="28"/>
          <w:szCs w:val="28"/>
        </w:rPr>
        <w:t>ых нагрузок</w:t>
      </w:r>
      <w:r w:rsidRPr="008C5803">
        <w:rPr>
          <w:sz w:val="28"/>
          <w:szCs w:val="28"/>
        </w:rPr>
        <w:t xml:space="preserve"> для заданного района установки МОПС в</w:t>
      </w:r>
      <w:r w:rsidR="00547805" w:rsidRPr="008C5803">
        <w:rPr>
          <w:sz w:val="28"/>
          <w:szCs w:val="28"/>
        </w:rPr>
        <w:t xml:space="preserve"> соответствии с требованиями СП </w:t>
      </w:r>
      <w:r w:rsidRPr="008C5803">
        <w:rPr>
          <w:sz w:val="28"/>
          <w:szCs w:val="28"/>
        </w:rPr>
        <w:t>20.13330.20</w:t>
      </w:r>
      <w:r w:rsidR="00E6108A" w:rsidRPr="008C5803">
        <w:rPr>
          <w:sz w:val="28"/>
          <w:szCs w:val="28"/>
        </w:rPr>
        <w:t>24 </w:t>
      </w:r>
      <w:r w:rsidRPr="008C5803">
        <w:rPr>
          <w:sz w:val="28"/>
          <w:szCs w:val="28"/>
        </w:rPr>
        <w:t>«Свод правил. Нагрузки и воздействия».</w:t>
      </w:r>
    </w:p>
    <w:p w:rsidR="00AC1806" w:rsidRPr="008C5803" w:rsidRDefault="00AC1806" w:rsidP="0088068E">
      <w:pPr>
        <w:pStyle w:val="ab"/>
        <w:numPr>
          <w:ilvl w:val="2"/>
          <w:numId w:val="153"/>
        </w:numPr>
        <w:tabs>
          <w:tab w:val="left" w:pos="993"/>
        </w:tabs>
        <w:ind w:left="0" w:firstLine="709"/>
        <w:contextualSpacing/>
        <w:rPr>
          <w:sz w:val="28"/>
          <w:szCs w:val="28"/>
        </w:rPr>
      </w:pPr>
      <w:r w:rsidRPr="008C5803">
        <w:rPr>
          <w:sz w:val="28"/>
          <w:szCs w:val="28"/>
        </w:rPr>
        <w:t>Основа конструкции блок-модуля – панель основания</w:t>
      </w:r>
      <w:r w:rsidR="00464F72" w:rsidRPr="008C5803">
        <w:rPr>
          <w:sz w:val="28"/>
          <w:szCs w:val="28"/>
        </w:rPr>
        <w:t xml:space="preserve"> (цокольная панель)</w:t>
      </w:r>
      <w:r w:rsidRPr="008C5803">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8C5803">
        <w:rPr>
          <w:rFonts w:eastAsia="Calibri"/>
          <w:sz w:val="28"/>
          <w:szCs w:val="28"/>
        </w:rPr>
        <w:t>Транс Пак</w:t>
      </w:r>
      <w:r w:rsidR="00464F72" w:rsidRPr="008C5803">
        <w:rPr>
          <w:rFonts w:eastAsia="Calibri"/>
          <w:sz w:val="28"/>
          <w:szCs w:val="28"/>
        </w:rPr>
        <w:t>)</w:t>
      </w:r>
      <w:r w:rsidRPr="008C5803">
        <w:rPr>
          <w:sz w:val="28"/>
          <w:szCs w:val="28"/>
        </w:rPr>
        <w:t>.</w:t>
      </w:r>
    </w:p>
    <w:p w:rsidR="00AC1806"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Каркас блок-модуля</w:t>
      </w:r>
      <w:r w:rsidR="006A68FD">
        <w:rPr>
          <w:sz w:val="28"/>
          <w:szCs w:val="28"/>
        </w:rPr>
        <w:t xml:space="preserve"> </w:t>
      </w:r>
      <w:r w:rsidR="00A700DF" w:rsidRPr="008C5803">
        <w:rPr>
          <w:sz w:val="28"/>
          <w:szCs w:val="28"/>
        </w:rPr>
        <w:t xml:space="preserve">– </w:t>
      </w:r>
      <w:r w:rsidR="00AD2963" w:rsidRPr="008C5803">
        <w:rPr>
          <w:sz w:val="28"/>
          <w:szCs w:val="28"/>
        </w:rPr>
        <w:t>в соответствии с конструкторской документацией Поставщика Товара</w:t>
      </w:r>
      <w:r w:rsidR="00AC1806" w:rsidRPr="008C5803">
        <w:rPr>
          <w:sz w:val="28"/>
          <w:szCs w:val="28"/>
        </w:rPr>
        <w:t>:</w:t>
      </w:r>
    </w:p>
    <w:p w:rsidR="00AC1806" w:rsidRPr="008C5803" w:rsidRDefault="007E624C" w:rsidP="0088068E">
      <w:pPr>
        <w:pStyle w:val="ab"/>
        <w:numPr>
          <w:ilvl w:val="2"/>
          <w:numId w:val="115"/>
        </w:numPr>
        <w:tabs>
          <w:tab w:val="left" w:pos="1276"/>
          <w:tab w:val="left" w:pos="1455"/>
        </w:tabs>
        <w:ind w:left="0" w:firstLine="709"/>
        <w:contextualSpacing/>
        <w:rPr>
          <w:sz w:val="28"/>
          <w:szCs w:val="28"/>
        </w:rPr>
      </w:pPr>
      <w:r w:rsidRPr="008C5803">
        <w:rPr>
          <w:sz w:val="28"/>
          <w:szCs w:val="28"/>
        </w:rPr>
        <w:t>с</w:t>
      </w:r>
      <w:r w:rsidR="00E402A4" w:rsidRPr="008C5803">
        <w:rPr>
          <w:sz w:val="28"/>
          <w:szCs w:val="28"/>
        </w:rPr>
        <w:t>тальной прокат,</w:t>
      </w:r>
      <w:r w:rsidR="004F1BD1" w:rsidRPr="008C5803">
        <w:rPr>
          <w:sz w:val="28"/>
          <w:szCs w:val="28"/>
        </w:rPr>
        <w:t xml:space="preserve"> гнут</w:t>
      </w:r>
      <w:r w:rsidR="00E402A4" w:rsidRPr="008C5803">
        <w:rPr>
          <w:sz w:val="28"/>
          <w:szCs w:val="28"/>
        </w:rPr>
        <w:t>ый</w:t>
      </w:r>
      <w:r w:rsidR="004F1BD1" w:rsidRPr="008C5803">
        <w:rPr>
          <w:sz w:val="28"/>
          <w:szCs w:val="28"/>
        </w:rPr>
        <w:t xml:space="preserve"> профил</w:t>
      </w:r>
      <w:r w:rsidR="00E402A4" w:rsidRPr="008C5803">
        <w:rPr>
          <w:sz w:val="28"/>
          <w:szCs w:val="28"/>
        </w:rPr>
        <w:t>ь</w:t>
      </w:r>
      <w:r w:rsidR="004F1BD1" w:rsidRPr="008C5803">
        <w:rPr>
          <w:sz w:val="28"/>
          <w:szCs w:val="28"/>
        </w:rPr>
        <w:t xml:space="preserve"> с толщиной</w:t>
      </w:r>
      <w:r w:rsidR="006A68FD">
        <w:rPr>
          <w:sz w:val="28"/>
          <w:szCs w:val="28"/>
        </w:rPr>
        <w:t xml:space="preserve"> </w:t>
      </w:r>
      <w:r w:rsidR="00CA57CF">
        <w:rPr>
          <w:sz w:val="28"/>
          <w:szCs w:val="28"/>
        </w:rPr>
        <w:t>стенки</w:t>
      </w:r>
      <w:r w:rsidR="004F1BD1" w:rsidRPr="008C5803">
        <w:rPr>
          <w:sz w:val="28"/>
          <w:szCs w:val="28"/>
        </w:rPr>
        <w:t>/или</w:t>
      </w:r>
      <w:r w:rsidR="006A68FD">
        <w:rPr>
          <w:sz w:val="28"/>
          <w:szCs w:val="28"/>
        </w:rPr>
        <w:t xml:space="preserve"> </w:t>
      </w:r>
      <w:r w:rsidR="004F1BD1" w:rsidRPr="008C5803">
        <w:rPr>
          <w:sz w:val="28"/>
          <w:szCs w:val="28"/>
        </w:rPr>
        <w:t>полки</w:t>
      </w:r>
      <w:r w:rsidR="006A68FD">
        <w:rPr>
          <w:sz w:val="28"/>
          <w:szCs w:val="28"/>
        </w:rPr>
        <w:t xml:space="preserve"> </w:t>
      </w:r>
      <w:r w:rsidR="004F1BD1" w:rsidRPr="008C5803">
        <w:rPr>
          <w:sz w:val="28"/>
          <w:szCs w:val="28"/>
        </w:rPr>
        <w:t>не</w:t>
      </w:r>
      <w:r w:rsidR="006A68FD">
        <w:rPr>
          <w:sz w:val="28"/>
          <w:szCs w:val="28"/>
        </w:rPr>
        <w:t xml:space="preserve"> </w:t>
      </w:r>
      <w:r w:rsidR="004F1BD1" w:rsidRPr="008C5803">
        <w:rPr>
          <w:sz w:val="28"/>
          <w:szCs w:val="28"/>
        </w:rPr>
        <w:t>менее</w:t>
      </w:r>
      <w:r w:rsidR="006A68FD">
        <w:rPr>
          <w:sz w:val="28"/>
          <w:szCs w:val="28"/>
        </w:rPr>
        <w:t xml:space="preserve"> </w:t>
      </w:r>
      <w:r w:rsidR="004F1BD1" w:rsidRPr="008C5803">
        <w:rPr>
          <w:sz w:val="28"/>
          <w:szCs w:val="28"/>
        </w:rPr>
        <w:t>3</w:t>
      </w:r>
      <w:r w:rsidR="004F1BD1" w:rsidRPr="008C5803">
        <w:rPr>
          <w:spacing w:val="-6"/>
          <w:sz w:val="28"/>
          <w:szCs w:val="28"/>
        </w:rPr>
        <w:t> мм</w:t>
      </w:r>
      <w:r w:rsidR="00AC1806" w:rsidRPr="008C5803">
        <w:rPr>
          <w:sz w:val="28"/>
          <w:szCs w:val="28"/>
        </w:rPr>
        <w:t xml:space="preserve"> с обработкой антикоррозийной грунт-эмалью и огнезащитным составом;</w:t>
      </w:r>
    </w:p>
    <w:p w:rsidR="00AC1806" w:rsidRPr="008C5803" w:rsidRDefault="00AC1806" w:rsidP="0088068E">
      <w:pPr>
        <w:pStyle w:val="ab"/>
        <w:numPr>
          <w:ilvl w:val="2"/>
          <w:numId w:val="115"/>
        </w:numPr>
        <w:tabs>
          <w:tab w:val="left" w:pos="1276"/>
          <w:tab w:val="left" w:pos="1455"/>
        </w:tabs>
        <w:ind w:left="0" w:firstLine="709"/>
        <w:contextualSpacing/>
        <w:rPr>
          <w:sz w:val="28"/>
          <w:szCs w:val="28"/>
        </w:rPr>
      </w:pPr>
      <w:r w:rsidRPr="008C5803">
        <w:rPr>
          <w:sz w:val="28"/>
          <w:szCs w:val="28"/>
        </w:rPr>
        <w:t>или высоконагруженный холоднокатаный оцинкованный профиль.</w:t>
      </w:r>
    </w:p>
    <w:p w:rsidR="00ED6BF7" w:rsidRPr="008C5803" w:rsidRDefault="002558A1" w:rsidP="0088068E">
      <w:pPr>
        <w:pStyle w:val="ab"/>
        <w:numPr>
          <w:ilvl w:val="2"/>
          <w:numId w:val="153"/>
        </w:numPr>
        <w:tabs>
          <w:tab w:val="left" w:pos="1276"/>
          <w:tab w:val="left" w:pos="1593"/>
        </w:tabs>
        <w:ind w:left="0" w:firstLine="709"/>
        <w:contextualSpacing/>
        <w:rPr>
          <w:sz w:val="28"/>
          <w:szCs w:val="28"/>
        </w:rPr>
      </w:pPr>
      <w:r w:rsidRPr="008C5803">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8C5803">
        <w:rPr>
          <w:spacing w:val="-2"/>
          <w:sz w:val="28"/>
          <w:szCs w:val="28"/>
        </w:rPr>
        <w:t xml:space="preserve">утеплителя, типа применяемых </w:t>
      </w:r>
      <w:r w:rsidR="00022582" w:rsidRPr="008C5803">
        <w:rPr>
          <w:spacing w:val="-2"/>
          <w:sz w:val="28"/>
          <w:szCs w:val="28"/>
        </w:rPr>
        <w:t>облицовок</w:t>
      </w:r>
      <w:r w:rsidRPr="008C5803">
        <w:rPr>
          <w:spacing w:val="-2"/>
          <w:sz w:val="28"/>
          <w:szCs w:val="28"/>
        </w:rPr>
        <w:t>, общей высоты МОПС и передаваемых нагрузок) определены</w:t>
      </w:r>
      <w:r w:rsidR="00ED6BF7" w:rsidRPr="008C5803">
        <w:rPr>
          <w:sz w:val="28"/>
          <w:szCs w:val="28"/>
        </w:rPr>
        <w:t>:</w:t>
      </w:r>
    </w:p>
    <w:p w:rsidR="00ED6BF7" w:rsidRPr="008C5803" w:rsidRDefault="00ED6BF7" w:rsidP="0088068E">
      <w:pPr>
        <w:pStyle w:val="ab"/>
        <w:numPr>
          <w:ilvl w:val="1"/>
          <w:numId w:val="116"/>
        </w:numPr>
        <w:tabs>
          <w:tab w:val="left" w:pos="1276"/>
          <w:tab w:val="left" w:pos="1593"/>
        </w:tabs>
        <w:ind w:left="0" w:firstLine="709"/>
        <w:contextualSpacing/>
        <w:rPr>
          <w:sz w:val="28"/>
          <w:szCs w:val="28"/>
        </w:rPr>
      </w:pPr>
      <w:r w:rsidRPr="008C5803">
        <w:rPr>
          <w:sz w:val="28"/>
          <w:szCs w:val="28"/>
        </w:rPr>
        <w:t>т</w:t>
      </w:r>
      <w:r w:rsidR="004F1BD1" w:rsidRPr="008C5803">
        <w:rPr>
          <w:sz w:val="28"/>
          <w:szCs w:val="28"/>
        </w:rPr>
        <w:t xml:space="preserve">олщина </w:t>
      </w:r>
      <w:r w:rsidRPr="008C5803">
        <w:rPr>
          <w:sz w:val="28"/>
          <w:szCs w:val="28"/>
        </w:rPr>
        <w:t>панели основания (цокольной панели), панели покрытия, стеновых панелей;</w:t>
      </w:r>
    </w:p>
    <w:p w:rsidR="004F1BD1" w:rsidRPr="008C5803" w:rsidRDefault="004F1BD1" w:rsidP="0088068E">
      <w:pPr>
        <w:pStyle w:val="ab"/>
        <w:numPr>
          <w:ilvl w:val="1"/>
          <w:numId w:val="116"/>
        </w:numPr>
        <w:tabs>
          <w:tab w:val="left" w:pos="1276"/>
          <w:tab w:val="left" w:pos="1593"/>
        </w:tabs>
        <w:ind w:left="0" w:firstLine="709"/>
        <w:contextualSpacing/>
        <w:rPr>
          <w:sz w:val="28"/>
          <w:szCs w:val="28"/>
        </w:rPr>
      </w:pPr>
      <w:r w:rsidRPr="008C5803">
        <w:rPr>
          <w:sz w:val="28"/>
          <w:szCs w:val="28"/>
        </w:rPr>
        <w:t>количество и сечение внутренних ребер</w:t>
      </w:r>
      <w:r w:rsidR="00ED6BF7" w:rsidRPr="008C5803">
        <w:rPr>
          <w:sz w:val="28"/>
          <w:szCs w:val="28"/>
        </w:rPr>
        <w:t xml:space="preserve"> панели основания (цокольной панели), панели покрытия, стеновых панелей</w:t>
      </w:r>
      <w:r w:rsidRPr="008C5803">
        <w:rPr>
          <w:spacing w:val="-2"/>
          <w:sz w:val="28"/>
          <w:szCs w:val="28"/>
        </w:rPr>
        <w:t>.</w:t>
      </w:r>
    </w:p>
    <w:p w:rsidR="002503FA" w:rsidRPr="008C5803" w:rsidRDefault="002503FA" w:rsidP="0088068E">
      <w:pPr>
        <w:pStyle w:val="ab"/>
        <w:numPr>
          <w:ilvl w:val="2"/>
          <w:numId w:val="153"/>
        </w:numPr>
        <w:tabs>
          <w:tab w:val="left" w:pos="1276"/>
          <w:tab w:val="left" w:pos="1593"/>
        </w:tabs>
        <w:ind w:left="0" w:firstLine="709"/>
        <w:contextualSpacing/>
        <w:rPr>
          <w:sz w:val="28"/>
          <w:szCs w:val="28"/>
        </w:rPr>
      </w:pPr>
      <w:r w:rsidRPr="008C5803">
        <w:rPr>
          <w:sz w:val="28"/>
          <w:szCs w:val="28"/>
        </w:rPr>
        <w:t>Конструкторской документацией:</w:t>
      </w:r>
    </w:p>
    <w:p w:rsidR="00ED6BF7" w:rsidRPr="008C5803" w:rsidRDefault="00A341D5" w:rsidP="0088068E">
      <w:pPr>
        <w:pStyle w:val="ab"/>
        <w:numPr>
          <w:ilvl w:val="1"/>
          <w:numId w:val="117"/>
        </w:numPr>
        <w:tabs>
          <w:tab w:val="left" w:pos="1276"/>
          <w:tab w:val="left" w:pos="1593"/>
        </w:tabs>
        <w:ind w:left="0" w:firstLine="709"/>
        <w:contextualSpacing/>
        <w:rPr>
          <w:sz w:val="28"/>
          <w:szCs w:val="28"/>
        </w:rPr>
      </w:pPr>
      <w:r w:rsidRPr="008C5803">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8C5803">
        <w:rPr>
          <w:sz w:val="28"/>
          <w:szCs w:val="28"/>
        </w:rPr>
        <w:t>;</w:t>
      </w:r>
    </w:p>
    <w:p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обеспечена гидроизоляция на участках соединения блок-модулей и/или </w:t>
      </w:r>
      <w:r w:rsidR="0038128E" w:rsidRPr="008C5803">
        <w:rPr>
          <w:sz w:val="28"/>
          <w:szCs w:val="28"/>
        </w:rPr>
        <w:t>панелей</w:t>
      </w:r>
      <w:r w:rsidRPr="008C5803">
        <w:rPr>
          <w:sz w:val="28"/>
          <w:szCs w:val="28"/>
        </w:rPr>
        <w:t>;</w:t>
      </w:r>
    </w:p>
    <w:p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предусмотрено использование фасонных элементов на открытых участках соединения блок-модулей и/или </w:t>
      </w:r>
      <w:r w:rsidR="0038128E" w:rsidRPr="008C5803">
        <w:rPr>
          <w:sz w:val="28"/>
          <w:szCs w:val="28"/>
        </w:rPr>
        <w:t>панелей</w:t>
      </w:r>
      <w:r w:rsidR="00AD2963" w:rsidRPr="008C5803">
        <w:rPr>
          <w:sz w:val="28"/>
          <w:szCs w:val="28"/>
        </w:rPr>
        <w:t xml:space="preserve"> со стороны улицы, со стороны помещений МОПС;</w:t>
      </w:r>
    </w:p>
    <w:p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использование фасонных элементов на открытых элементах каркаса со стороны улицы, со стороны помещений МОПС;</w:t>
      </w:r>
    </w:p>
    <w:p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соответствие цвета фасонных элементов со стороны улицы цвету участка фасада, на котором они расположены;</w:t>
      </w:r>
    </w:p>
    <w:p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rsidR="004F1BD1" w:rsidRPr="008C5803" w:rsidRDefault="004F1BD1" w:rsidP="0088068E">
      <w:pPr>
        <w:pStyle w:val="ab"/>
        <w:numPr>
          <w:ilvl w:val="2"/>
          <w:numId w:val="153"/>
        </w:numPr>
        <w:tabs>
          <w:tab w:val="left" w:pos="1276"/>
          <w:tab w:val="left" w:pos="1593"/>
        </w:tabs>
        <w:ind w:left="0" w:firstLine="709"/>
        <w:contextualSpacing/>
        <w:rPr>
          <w:sz w:val="28"/>
          <w:szCs w:val="28"/>
        </w:rPr>
      </w:pPr>
      <w:r w:rsidRPr="008C5803">
        <w:rPr>
          <w:sz w:val="28"/>
          <w:szCs w:val="28"/>
          <w:u w:val="single"/>
        </w:rPr>
        <w:t>Панель</w:t>
      </w:r>
      <w:r w:rsidR="00752BD0">
        <w:rPr>
          <w:sz w:val="28"/>
          <w:szCs w:val="28"/>
          <w:u w:val="single"/>
        </w:rPr>
        <w:t xml:space="preserve"> </w:t>
      </w:r>
      <w:r w:rsidRPr="008C5803">
        <w:rPr>
          <w:spacing w:val="-2"/>
          <w:sz w:val="28"/>
          <w:szCs w:val="28"/>
          <w:u w:val="single"/>
        </w:rPr>
        <w:t>основания</w:t>
      </w:r>
      <w:r w:rsidR="00AD2963" w:rsidRPr="008C5803">
        <w:rPr>
          <w:spacing w:val="-2"/>
          <w:sz w:val="28"/>
          <w:szCs w:val="28"/>
          <w:u w:val="single"/>
        </w:rPr>
        <w:t xml:space="preserve"> (цокольная панель)</w:t>
      </w:r>
      <w:r w:rsidR="00A9403F" w:rsidRPr="008C5803">
        <w:rPr>
          <w:sz w:val="28"/>
          <w:szCs w:val="28"/>
        </w:rPr>
        <w:t xml:space="preserve"> – в соответствии с конструкторской документацией Поставщика Товара</w:t>
      </w:r>
      <w:r w:rsidR="00AA23A7" w:rsidRPr="008C5803">
        <w:rPr>
          <w:spacing w:val="-2"/>
          <w:sz w:val="28"/>
          <w:szCs w:val="28"/>
        </w:rPr>
        <w:t>.</w:t>
      </w:r>
    </w:p>
    <w:p w:rsidR="00AA23A7" w:rsidRPr="008C5803" w:rsidRDefault="00AA23A7" w:rsidP="0088068E">
      <w:pPr>
        <w:pStyle w:val="ab"/>
        <w:numPr>
          <w:ilvl w:val="3"/>
          <w:numId w:val="153"/>
        </w:numPr>
        <w:tabs>
          <w:tab w:val="left" w:pos="1276"/>
          <w:tab w:val="left" w:pos="1593"/>
        </w:tabs>
        <w:ind w:left="0" w:firstLine="709"/>
        <w:contextualSpacing/>
        <w:rPr>
          <w:sz w:val="28"/>
          <w:szCs w:val="28"/>
        </w:rPr>
      </w:pPr>
      <w:r w:rsidRPr="008C5803">
        <w:rPr>
          <w:i/>
          <w:sz w:val="28"/>
          <w:szCs w:val="28"/>
          <w:u w:val="single"/>
        </w:rPr>
        <w:t>Вариант №1</w:t>
      </w:r>
      <w:r w:rsidRPr="008C5803">
        <w:rPr>
          <w:sz w:val="28"/>
          <w:szCs w:val="28"/>
        </w:rPr>
        <w:t>:</w:t>
      </w:r>
    </w:p>
    <w:p w:rsidR="004F1BD1" w:rsidRPr="008C5803" w:rsidRDefault="00822233" w:rsidP="0088068E">
      <w:pPr>
        <w:pStyle w:val="ab"/>
        <w:numPr>
          <w:ilvl w:val="0"/>
          <w:numId w:val="143"/>
        </w:numPr>
        <w:tabs>
          <w:tab w:val="left" w:pos="1276"/>
          <w:tab w:val="left" w:pos="1593"/>
        </w:tabs>
        <w:ind w:left="0" w:firstLine="709"/>
        <w:contextualSpacing/>
        <w:rPr>
          <w:sz w:val="28"/>
          <w:szCs w:val="28"/>
        </w:rPr>
      </w:pPr>
      <w:r w:rsidRPr="008C5803">
        <w:rPr>
          <w:sz w:val="28"/>
          <w:szCs w:val="28"/>
        </w:rPr>
        <w:t>несущий каркас (</w:t>
      </w:r>
      <w:r w:rsidR="004F1BD1" w:rsidRPr="008C5803">
        <w:rPr>
          <w:sz w:val="28"/>
          <w:szCs w:val="28"/>
        </w:rPr>
        <w:t>сварная несущая решетчатая рама</w:t>
      </w:r>
      <w:r w:rsidRPr="008C5803">
        <w:rPr>
          <w:sz w:val="28"/>
          <w:szCs w:val="28"/>
        </w:rPr>
        <w:t>)</w:t>
      </w:r>
      <w:r w:rsidR="004F1BD1" w:rsidRPr="008C5803">
        <w:rPr>
          <w:sz w:val="28"/>
          <w:szCs w:val="28"/>
        </w:rPr>
        <w:t xml:space="preserve">, обеспечивающая несущую способность, соответствующую </w:t>
      </w:r>
      <w:r w:rsidR="00DD5328" w:rsidRPr="008C5803">
        <w:rPr>
          <w:sz w:val="28"/>
          <w:szCs w:val="28"/>
        </w:rPr>
        <w:t>эксплуатационным условиям</w:t>
      </w:r>
      <w:r w:rsidR="004F1BD1" w:rsidRPr="008C5803">
        <w:rPr>
          <w:sz w:val="28"/>
          <w:szCs w:val="28"/>
        </w:rPr>
        <w:t xml:space="preserve">, выполненная из </w:t>
      </w:r>
      <w:r w:rsidR="0038128E" w:rsidRPr="008C5803">
        <w:rPr>
          <w:sz w:val="28"/>
          <w:szCs w:val="28"/>
        </w:rPr>
        <w:t>стального</w:t>
      </w:r>
      <w:r w:rsidR="006A68FD">
        <w:rPr>
          <w:sz w:val="28"/>
          <w:szCs w:val="28"/>
        </w:rPr>
        <w:t xml:space="preserve"> </w:t>
      </w:r>
      <w:r w:rsidR="004F1BD1" w:rsidRPr="008C5803">
        <w:rPr>
          <w:sz w:val="28"/>
          <w:szCs w:val="28"/>
        </w:rPr>
        <w:t>гнутого</w:t>
      </w:r>
      <w:r w:rsidR="006A68FD">
        <w:rPr>
          <w:sz w:val="28"/>
          <w:szCs w:val="28"/>
        </w:rPr>
        <w:t xml:space="preserve"> </w:t>
      </w:r>
      <w:r w:rsidR="004F1BD1" w:rsidRPr="008C5803">
        <w:rPr>
          <w:sz w:val="28"/>
          <w:szCs w:val="28"/>
        </w:rPr>
        <w:t>профиля</w:t>
      </w:r>
      <w:r w:rsidR="006A68FD">
        <w:rPr>
          <w:sz w:val="28"/>
          <w:szCs w:val="28"/>
        </w:rPr>
        <w:t xml:space="preserve"> </w:t>
      </w:r>
      <w:r w:rsidR="004F1BD1" w:rsidRPr="008C5803">
        <w:rPr>
          <w:sz w:val="28"/>
          <w:szCs w:val="28"/>
        </w:rPr>
        <w:t>с</w:t>
      </w:r>
      <w:r w:rsidR="006A68FD">
        <w:rPr>
          <w:sz w:val="28"/>
          <w:szCs w:val="28"/>
        </w:rPr>
        <w:t xml:space="preserve"> </w:t>
      </w:r>
      <w:r w:rsidR="004F1BD1" w:rsidRPr="008C5803">
        <w:rPr>
          <w:sz w:val="28"/>
          <w:szCs w:val="28"/>
        </w:rPr>
        <w:t>толщиной</w:t>
      </w:r>
      <w:r w:rsidR="006A68FD">
        <w:rPr>
          <w:sz w:val="28"/>
          <w:szCs w:val="28"/>
        </w:rPr>
        <w:t xml:space="preserve"> стенки</w:t>
      </w:r>
      <w:r w:rsidR="004F1BD1" w:rsidRPr="008C5803">
        <w:rPr>
          <w:sz w:val="28"/>
          <w:szCs w:val="28"/>
        </w:rPr>
        <w:t>/</w:t>
      </w:r>
      <w:r w:rsidR="006A68FD">
        <w:rPr>
          <w:sz w:val="28"/>
          <w:szCs w:val="28"/>
        </w:rPr>
        <w:t xml:space="preserve"> </w:t>
      </w:r>
      <w:r w:rsidR="004F1BD1" w:rsidRPr="008C5803">
        <w:rPr>
          <w:sz w:val="28"/>
          <w:szCs w:val="28"/>
        </w:rPr>
        <w:t>или</w:t>
      </w:r>
      <w:r w:rsidR="006A68FD">
        <w:rPr>
          <w:sz w:val="28"/>
          <w:szCs w:val="28"/>
        </w:rPr>
        <w:t xml:space="preserve"> </w:t>
      </w:r>
      <w:r w:rsidR="004F1BD1" w:rsidRPr="008C5803">
        <w:rPr>
          <w:sz w:val="28"/>
          <w:szCs w:val="28"/>
        </w:rPr>
        <w:t>полки</w:t>
      </w:r>
      <w:r w:rsidR="006A68FD">
        <w:rPr>
          <w:sz w:val="28"/>
          <w:szCs w:val="28"/>
        </w:rPr>
        <w:t xml:space="preserve"> </w:t>
      </w:r>
      <w:r w:rsidR="004F1BD1" w:rsidRPr="008C5803">
        <w:rPr>
          <w:sz w:val="28"/>
          <w:szCs w:val="28"/>
        </w:rPr>
        <w:t>не</w:t>
      </w:r>
      <w:r w:rsidR="006A68FD">
        <w:rPr>
          <w:sz w:val="28"/>
          <w:szCs w:val="28"/>
        </w:rPr>
        <w:t xml:space="preserve"> </w:t>
      </w:r>
      <w:r w:rsidRPr="008C5803">
        <w:rPr>
          <w:sz w:val="28"/>
          <w:szCs w:val="28"/>
        </w:rPr>
        <w:t xml:space="preserve">менее 3 мм, </w:t>
      </w:r>
      <w:r w:rsidR="004F1BD1" w:rsidRPr="008C5803">
        <w:rPr>
          <w:sz w:val="28"/>
          <w:szCs w:val="28"/>
        </w:rPr>
        <w:t>обработанного антикоррозийной грунт-эмалью и огнезащитным составом;</w:t>
      </w:r>
    </w:p>
    <w:p w:rsidR="004F1BD1" w:rsidRPr="008C5803" w:rsidRDefault="00822233" w:rsidP="0088068E">
      <w:pPr>
        <w:pStyle w:val="ab"/>
        <w:numPr>
          <w:ilvl w:val="0"/>
          <w:numId w:val="143"/>
        </w:numPr>
        <w:tabs>
          <w:tab w:val="left" w:pos="1118"/>
          <w:tab w:val="left" w:pos="1276"/>
        </w:tabs>
        <w:ind w:left="0" w:firstLine="709"/>
        <w:contextualSpacing/>
        <w:rPr>
          <w:sz w:val="28"/>
          <w:szCs w:val="28"/>
        </w:rPr>
      </w:pPr>
      <w:r w:rsidRPr="008C5803">
        <w:rPr>
          <w:sz w:val="28"/>
          <w:szCs w:val="28"/>
        </w:rPr>
        <w:t xml:space="preserve">к несущему каркасу при помощи </w:t>
      </w:r>
      <w:r w:rsidR="00E4470E" w:rsidRPr="008C5803">
        <w:rPr>
          <w:sz w:val="28"/>
          <w:szCs w:val="28"/>
        </w:rPr>
        <w:t xml:space="preserve">точечной </w:t>
      </w:r>
      <w:r w:rsidRPr="008C5803">
        <w:rPr>
          <w:sz w:val="28"/>
          <w:szCs w:val="28"/>
        </w:rPr>
        <w:t xml:space="preserve">сварки </w:t>
      </w:r>
      <w:r w:rsidR="00E4470E" w:rsidRPr="008C5803">
        <w:rPr>
          <w:sz w:val="28"/>
          <w:szCs w:val="28"/>
        </w:rPr>
        <w:t xml:space="preserve">или механическим способом </w:t>
      </w:r>
      <w:r w:rsidR="00953229" w:rsidRPr="008C5803">
        <w:rPr>
          <w:sz w:val="28"/>
          <w:szCs w:val="28"/>
        </w:rPr>
        <w:t>(п</w:t>
      </w:r>
      <w:r w:rsidR="002847E1" w:rsidRPr="008C5803">
        <w:rPr>
          <w:sz w:val="28"/>
          <w:szCs w:val="28"/>
        </w:rPr>
        <w:t>п</w:t>
      </w:r>
      <w:r w:rsidR="00953229" w:rsidRPr="008C5803">
        <w:rPr>
          <w:sz w:val="28"/>
          <w:szCs w:val="28"/>
        </w:rPr>
        <w:t>. 1.5</w:t>
      </w:r>
      <w:r w:rsidR="002847E1" w:rsidRPr="008C5803">
        <w:rPr>
          <w:sz w:val="28"/>
          <w:szCs w:val="28"/>
        </w:rPr>
        <w:t>, 1.6 ТТ</w:t>
      </w:r>
      <w:r w:rsidR="00953229" w:rsidRPr="008C5803">
        <w:rPr>
          <w:sz w:val="28"/>
          <w:szCs w:val="28"/>
        </w:rPr>
        <w:t xml:space="preserve">) </w:t>
      </w:r>
      <w:r w:rsidRPr="008C5803">
        <w:rPr>
          <w:sz w:val="28"/>
          <w:szCs w:val="28"/>
        </w:rPr>
        <w:t xml:space="preserve">закреплено </w:t>
      </w:r>
      <w:r w:rsidR="004F1BD1" w:rsidRPr="008C5803">
        <w:rPr>
          <w:sz w:val="28"/>
          <w:szCs w:val="28"/>
        </w:rPr>
        <w:t xml:space="preserve">нижнее </w:t>
      </w:r>
      <w:r w:rsidR="00953229" w:rsidRPr="008C5803">
        <w:rPr>
          <w:sz w:val="28"/>
          <w:szCs w:val="28"/>
        </w:rPr>
        <w:t xml:space="preserve">защитное </w:t>
      </w:r>
      <w:r w:rsidR="004F1BD1" w:rsidRPr="008C5803">
        <w:rPr>
          <w:sz w:val="28"/>
          <w:szCs w:val="28"/>
        </w:rPr>
        <w:t>покрытие из холоднокатаной стали толщиной 1 мм</w:t>
      </w:r>
      <w:r w:rsidRPr="008C5803">
        <w:rPr>
          <w:sz w:val="28"/>
          <w:szCs w:val="28"/>
        </w:rPr>
        <w:t>;</w:t>
      </w:r>
    </w:p>
    <w:p w:rsidR="00D27C32" w:rsidRPr="008C5803" w:rsidRDefault="00D27C32" w:rsidP="0088068E">
      <w:pPr>
        <w:numPr>
          <w:ilvl w:val="0"/>
          <w:numId w:val="143"/>
        </w:numPr>
        <w:tabs>
          <w:tab w:val="left" w:pos="1418"/>
        </w:tabs>
        <w:ind w:left="0" w:firstLine="709"/>
        <w:contextualSpacing/>
        <w:rPr>
          <w:sz w:val="28"/>
          <w:szCs w:val="28"/>
        </w:rPr>
      </w:pPr>
      <w:r w:rsidRPr="008C5803">
        <w:rPr>
          <w:sz w:val="28"/>
          <w:szCs w:val="28"/>
        </w:rPr>
        <w:t xml:space="preserve">со стороны улицы утеплитель защищен </w:t>
      </w:r>
      <w:r w:rsidR="00E25B72" w:rsidRPr="008C5803">
        <w:rPr>
          <w:sz w:val="28"/>
          <w:szCs w:val="28"/>
        </w:rPr>
        <w:t>гидро-ветрозащитной паропроницаемой мембраной</w:t>
      </w:r>
      <w:r w:rsidRPr="008C5803">
        <w:rPr>
          <w:sz w:val="28"/>
          <w:szCs w:val="28"/>
        </w:rPr>
        <w:t>;</w:t>
      </w:r>
    </w:p>
    <w:p w:rsidR="005B5A35" w:rsidRPr="008C5803" w:rsidRDefault="005B5A35" w:rsidP="0088068E">
      <w:pPr>
        <w:pStyle w:val="ab"/>
        <w:numPr>
          <w:ilvl w:val="0"/>
          <w:numId w:val="143"/>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rsidR="005B5A35" w:rsidRPr="008C5803" w:rsidRDefault="005B5A35" w:rsidP="0088068E">
      <w:pPr>
        <w:pStyle w:val="ab"/>
        <w:numPr>
          <w:ilvl w:val="1"/>
          <w:numId w:val="142"/>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rsidR="005B5A35" w:rsidRPr="008C5803" w:rsidRDefault="005B5A35" w:rsidP="0088068E">
      <w:pPr>
        <w:pStyle w:val="ab"/>
        <w:numPr>
          <w:ilvl w:val="1"/>
          <w:numId w:val="142"/>
        </w:numPr>
        <w:tabs>
          <w:tab w:val="left" w:pos="1118"/>
          <w:tab w:val="left" w:pos="1276"/>
        </w:tabs>
        <w:ind w:left="0" w:firstLine="709"/>
        <w:contextualSpacing/>
        <w:rPr>
          <w:sz w:val="28"/>
          <w:szCs w:val="28"/>
        </w:rPr>
      </w:pPr>
      <w:r w:rsidRPr="008C5803">
        <w:rPr>
          <w:i/>
          <w:sz w:val="28"/>
          <w:szCs w:val="28"/>
        </w:rPr>
        <w:t>Вариант №2</w:t>
      </w:r>
      <w:r w:rsidRPr="008C5803">
        <w:rPr>
          <w:sz w:val="28"/>
          <w:szCs w:val="28"/>
        </w:rPr>
        <w:t>: негорючий минераловатный утеплитель.</w:t>
      </w:r>
    </w:p>
    <w:p w:rsidR="00D27C32" w:rsidRPr="008C5803" w:rsidRDefault="00D27C32" w:rsidP="0088068E">
      <w:pPr>
        <w:numPr>
          <w:ilvl w:val="0"/>
          <w:numId w:val="143"/>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rsidR="00E25B72" w:rsidRPr="008C5803" w:rsidRDefault="00F60770" w:rsidP="0088068E">
      <w:pPr>
        <w:numPr>
          <w:ilvl w:val="0"/>
          <w:numId w:val="142"/>
        </w:numPr>
        <w:tabs>
          <w:tab w:val="left" w:pos="1418"/>
        </w:tabs>
        <w:ind w:left="0" w:firstLine="709"/>
        <w:contextualSpacing/>
        <w:rPr>
          <w:sz w:val="28"/>
          <w:szCs w:val="28"/>
        </w:rPr>
      </w:pPr>
      <w:r w:rsidRPr="008C5803">
        <w:rPr>
          <w:sz w:val="28"/>
          <w:szCs w:val="28"/>
        </w:rPr>
        <w:t xml:space="preserve">внутренняя черновая </w:t>
      </w:r>
      <w:r w:rsidR="00922F59" w:rsidRPr="008C5803">
        <w:rPr>
          <w:sz w:val="28"/>
          <w:szCs w:val="28"/>
        </w:rPr>
        <w:t>облицовка</w:t>
      </w:r>
      <w:r w:rsidRPr="008C5803">
        <w:rPr>
          <w:sz w:val="28"/>
          <w:szCs w:val="28"/>
        </w:rPr>
        <w:t xml:space="preserve"> (черновой пол) – </w:t>
      </w:r>
      <w:r w:rsidRPr="008C5803">
        <w:rPr>
          <w:sz w:val="28"/>
          <w:szCs w:val="28"/>
          <w:lang w:eastAsia="ru-RU"/>
        </w:rPr>
        <w:t>жесткие</w:t>
      </w:r>
      <w:r w:rsidRPr="008C5803">
        <w:rPr>
          <w:sz w:val="28"/>
          <w:szCs w:val="28"/>
        </w:rPr>
        <w:t xml:space="preserve"> влагостойкие плитные материалы (ЦСП/OSB-3/фанера), толщина не менее 24 мм;</w:t>
      </w:r>
    </w:p>
    <w:p w:rsidR="00F60770" w:rsidRPr="008C5803" w:rsidRDefault="00F60770" w:rsidP="0088068E">
      <w:pPr>
        <w:numPr>
          <w:ilvl w:val="0"/>
          <w:numId w:val="142"/>
        </w:numPr>
        <w:tabs>
          <w:tab w:val="left" w:pos="1418"/>
        </w:tabs>
        <w:ind w:left="0" w:firstLine="709"/>
        <w:contextualSpacing/>
        <w:rPr>
          <w:sz w:val="28"/>
          <w:szCs w:val="28"/>
        </w:rPr>
      </w:pPr>
      <w:r w:rsidRPr="008C5803">
        <w:rPr>
          <w:sz w:val="28"/>
          <w:szCs w:val="28"/>
        </w:rPr>
        <w:t>внутренняя чистовая отделка в соответствии с п. 1.1</w:t>
      </w:r>
      <w:r w:rsidR="006A216A" w:rsidRPr="008C5803">
        <w:rPr>
          <w:sz w:val="28"/>
          <w:szCs w:val="28"/>
        </w:rPr>
        <w:t>8</w:t>
      </w:r>
      <w:r w:rsidR="002847E1" w:rsidRPr="008C5803">
        <w:rPr>
          <w:sz w:val="28"/>
          <w:szCs w:val="28"/>
        </w:rPr>
        <w:t> ТТ</w:t>
      </w:r>
      <w:r w:rsidRPr="008C5803">
        <w:rPr>
          <w:sz w:val="28"/>
          <w:szCs w:val="28"/>
        </w:rPr>
        <w:t>.</w:t>
      </w:r>
    </w:p>
    <w:p w:rsidR="00AA23A7" w:rsidRPr="008C5803" w:rsidRDefault="00AA23A7" w:rsidP="0088068E">
      <w:pPr>
        <w:pStyle w:val="ab"/>
        <w:numPr>
          <w:ilvl w:val="3"/>
          <w:numId w:val="153"/>
        </w:numPr>
        <w:tabs>
          <w:tab w:val="left" w:pos="1118"/>
          <w:tab w:val="left" w:pos="1276"/>
        </w:tabs>
        <w:ind w:left="0" w:firstLine="709"/>
        <w:contextualSpacing/>
        <w:rPr>
          <w:sz w:val="28"/>
          <w:szCs w:val="28"/>
        </w:rPr>
      </w:pPr>
      <w:r w:rsidRPr="008C5803">
        <w:rPr>
          <w:i/>
          <w:sz w:val="28"/>
          <w:szCs w:val="28"/>
          <w:u w:val="single"/>
        </w:rPr>
        <w:t>Вариант №2</w:t>
      </w:r>
      <w:r w:rsidRPr="008C5803">
        <w:rPr>
          <w:sz w:val="28"/>
          <w:szCs w:val="28"/>
        </w:rPr>
        <w:t>:</w:t>
      </w:r>
    </w:p>
    <w:p w:rsidR="00AA23A7" w:rsidRPr="008C5803" w:rsidRDefault="006936AF" w:rsidP="0088068E">
      <w:pPr>
        <w:pStyle w:val="ab"/>
        <w:numPr>
          <w:ilvl w:val="0"/>
          <w:numId w:val="144"/>
        </w:numPr>
        <w:tabs>
          <w:tab w:val="left" w:pos="1061"/>
        </w:tabs>
        <w:ind w:left="0" w:firstLine="709"/>
        <w:contextualSpacing/>
        <w:rPr>
          <w:sz w:val="28"/>
          <w:szCs w:val="28"/>
        </w:rPr>
      </w:pPr>
      <w:r w:rsidRPr="008C5803">
        <w:rPr>
          <w:sz w:val="28"/>
          <w:szCs w:val="28"/>
        </w:rPr>
        <w:t xml:space="preserve">несущий металлический каркас с уложенными внутрь сэндвич-панелями заводского изготовления с </w:t>
      </w:r>
      <w:r w:rsidR="00922F59" w:rsidRPr="008C5803">
        <w:rPr>
          <w:sz w:val="28"/>
          <w:szCs w:val="28"/>
        </w:rPr>
        <w:t>облицов</w:t>
      </w:r>
      <w:r w:rsidR="007E5D93" w:rsidRPr="008C5803">
        <w:rPr>
          <w:sz w:val="28"/>
          <w:szCs w:val="28"/>
        </w:rPr>
        <w:t>кой</w:t>
      </w:r>
      <w:r w:rsidRPr="008C5803">
        <w:rPr>
          <w:sz w:val="28"/>
          <w:szCs w:val="28"/>
        </w:rPr>
        <w:t xml:space="preserve"> из оцинкованной стали, защищенной полимерным покрытием</w:t>
      </w:r>
      <w:r w:rsidR="00AA23A7" w:rsidRPr="008C5803">
        <w:rPr>
          <w:sz w:val="28"/>
          <w:szCs w:val="28"/>
        </w:rPr>
        <w:t>;</w:t>
      </w:r>
    </w:p>
    <w:p w:rsidR="00AA23A7" w:rsidRPr="008C5803" w:rsidRDefault="00AA23A7" w:rsidP="0088068E">
      <w:pPr>
        <w:pStyle w:val="ab"/>
        <w:numPr>
          <w:ilvl w:val="0"/>
          <w:numId w:val="144"/>
        </w:numPr>
        <w:tabs>
          <w:tab w:val="left" w:pos="1118"/>
          <w:tab w:val="left" w:pos="1276"/>
        </w:tabs>
        <w:ind w:left="0" w:firstLine="709"/>
        <w:contextualSpacing/>
        <w:rPr>
          <w:sz w:val="28"/>
          <w:szCs w:val="28"/>
        </w:rPr>
      </w:pPr>
      <w:r w:rsidRPr="008C5803">
        <w:rPr>
          <w:sz w:val="28"/>
          <w:szCs w:val="28"/>
        </w:rPr>
        <w:t xml:space="preserve">толщина утеплителя определена теплотехническим расчетом (100 мм/150 мм/200 мм/250 мм), с учетом </w:t>
      </w:r>
      <w:r w:rsidR="00953229" w:rsidRPr="008C5803">
        <w:rPr>
          <w:sz w:val="28"/>
          <w:szCs w:val="28"/>
        </w:rPr>
        <w:t>выбранного типа утеплителя</w:t>
      </w:r>
      <w:r w:rsidRPr="008C5803">
        <w:rPr>
          <w:sz w:val="28"/>
          <w:szCs w:val="28"/>
        </w:rPr>
        <w:t>:</w:t>
      </w:r>
    </w:p>
    <w:p w:rsidR="00AA23A7" w:rsidRPr="008C5803" w:rsidRDefault="00AA23A7" w:rsidP="0088068E">
      <w:pPr>
        <w:pStyle w:val="ab"/>
        <w:numPr>
          <w:ilvl w:val="1"/>
          <w:numId w:val="145"/>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rsidR="00AA23A7" w:rsidRPr="008C5803" w:rsidRDefault="00AA23A7" w:rsidP="0088068E">
      <w:pPr>
        <w:pStyle w:val="ab"/>
        <w:numPr>
          <w:ilvl w:val="1"/>
          <w:numId w:val="145"/>
        </w:numPr>
        <w:tabs>
          <w:tab w:val="left" w:pos="1061"/>
        </w:tabs>
        <w:ind w:left="0" w:firstLine="709"/>
        <w:contextualSpacing/>
        <w:rPr>
          <w:sz w:val="28"/>
          <w:szCs w:val="28"/>
        </w:rPr>
      </w:pPr>
      <w:r w:rsidRPr="008C5803">
        <w:rPr>
          <w:i/>
          <w:sz w:val="28"/>
          <w:szCs w:val="28"/>
        </w:rPr>
        <w:t>Вариант №2</w:t>
      </w:r>
      <w:r w:rsidRPr="008C5803">
        <w:rPr>
          <w:sz w:val="28"/>
          <w:szCs w:val="28"/>
        </w:rPr>
        <w:t>: негорючий минераловатный утеплитель.</w:t>
      </w:r>
    </w:p>
    <w:p w:rsidR="006936AF" w:rsidRPr="008C5803" w:rsidRDefault="006936AF" w:rsidP="0088068E">
      <w:pPr>
        <w:pStyle w:val="ab"/>
        <w:numPr>
          <w:ilvl w:val="1"/>
          <w:numId w:val="205"/>
        </w:numPr>
        <w:tabs>
          <w:tab w:val="left" w:pos="1061"/>
        </w:tabs>
        <w:ind w:left="0" w:firstLine="709"/>
        <w:contextualSpacing/>
        <w:rPr>
          <w:sz w:val="28"/>
          <w:szCs w:val="28"/>
        </w:rPr>
      </w:pPr>
      <w:r w:rsidRPr="008C5803">
        <w:rPr>
          <w:sz w:val="28"/>
          <w:szCs w:val="28"/>
        </w:rPr>
        <w:t xml:space="preserve">внутренняя </w:t>
      </w:r>
      <w:r w:rsidR="00F60770" w:rsidRPr="008C5803">
        <w:rPr>
          <w:sz w:val="28"/>
          <w:szCs w:val="28"/>
        </w:rPr>
        <w:t xml:space="preserve">черновая </w:t>
      </w:r>
      <w:r w:rsidR="00922F59" w:rsidRPr="008C5803">
        <w:rPr>
          <w:sz w:val="28"/>
          <w:szCs w:val="28"/>
        </w:rPr>
        <w:t>облицовка</w:t>
      </w:r>
      <w:r w:rsidR="00F60770" w:rsidRPr="008C5803">
        <w:rPr>
          <w:sz w:val="28"/>
          <w:szCs w:val="28"/>
        </w:rPr>
        <w:t>(черновой пол</w:t>
      </w:r>
      <w:r w:rsidRPr="008C5803">
        <w:rPr>
          <w:sz w:val="28"/>
          <w:szCs w:val="28"/>
        </w:rPr>
        <w:t xml:space="preserve">) – </w:t>
      </w:r>
      <w:r w:rsidR="000C66B8" w:rsidRPr="008C5803">
        <w:rPr>
          <w:sz w:val="28"/>
          <w:szCs w:val="28"/>
          <w:lang w:eastAsia="ru-RU"/>
        </w:rPr>
        <w:t>жесткие</w:t>
      </w:r>
      <w:r w:rsidR="000C66B8" w:rsidRPr="008C5803">
        <w:rPr>
          <w:sz w:val="28"/>
          <w:szCs w:val="28"/>
        </w:rPr>
        <w:t xml:space="preserve"> влагостойкие плитные материалы (ЦСП/OSB-3/фанера), толщина не менее </w:t>
      </w:r>
      <w:r w:rsidR="001D77B2" w:rsidRPr="008C5803">
        <w:rPr>
          <w:sz w:val="28"/>
          <w:szCs w:val="28"/>
        </w:rPr>
        <w:t>24 мм</w:t>
      </w:r>
      <w:r w:rsidR="005B5A35" w:rsidRPr="008C5803">
        <w:rPr>
          <w:sz w:val="28"/>
          <w:szCs w:val="28"/>
        </w:rPr>
        <w:t>;</w:t>
      </w:r>
    </w:p>
    <w:p w:rsidR="005B5A35" w:rsidRPr="008C5803" w:rsidRDefault="005B5A35" w:rsidP="0088068E">
      <w:pPr>
        <w:pStyle w:val="ab"/>
        <w:numPr>
          <w:ilvl w:val="0"/>
          <w:numId w:val="205"/>
        </w:numPr>
        <w:tabs>
          <w:tab w:val="left" w:pos="1276"/>
          <w:tab w:val="left" w:pos="1594"/>
        </w:tabs>
        <w:ind w:left="0" w:firstLine="709"/>
        <w:contextualSpacing/>
        <w:rPr>
          <w:sz w:val="28"/>
          <w:szCs w:val="28"/>
        </w:rPr>
      </w:pPr>
      <w:r w:rsidRPr="008C5803">
        <w:rPr>
          <w:sz w:val="28"/>
          <w:szCs w:val="28"/>
        </w:rPr>
        <w:t>внутренняя чистовая отделка в соответствии с п. 1.1</w:t>
      </w:r>
      <w:r w:rsidR="006A216A" w:rsidRPr="008C5803">
        <w:rPr>
          <w:sz w:val="28"/>
          <w:szCs w:val="28"/>
        </w:rPr>
        <w:t>8</w:t>
      </w:r>
      <w:r w:rsidR="002847E1" w:rsidRPr="008C5803">
        <w:rPr>
          <w:sz w:val="28"/>
          <w:szCs w:val="28"/>
        </w:rPr>
        <w:t> ТТ</w:t>
      </w:r>
      <w:r w:rsidRPr="008C5803">
        <w:rPr>
          <w:sz w:val="28"/>
          <w:szCs w:val="28"/>
        </w:rPr>
        <w:t>.</w:t>
      </w:r>
    </w:p>
    <w:p w:rsidR="004F1BD1" w:rsidRPr="008C5803" w:rsidRDefault="004F1BD1" w:rsidP="0088068E">
      <w:pPr>
        <w:pStyle w:val="ab"/>
        <w:numPr>
          <w:ilvl w:val="2"/>
          <w:numId w:val="153"/>
        </w:numPr>
        <w:tabs>
          <w:tab w:val="left" w:pos="1061"/>
        </w:tabs>
        <w:ind w:left="0" w:firstLine="709"/>
        <w:contextualSpacing/>
        <w:rPr>
          <w:sz w:val="28"/>
          <w:szCs w:val="28"/>
        </w:rPr>
      </w:pPr>
      <w:r w:rsidRPr="008C5803">
        <w:rPr>
          <w:sz w:val="28"/>
          <w:szCs w:val="28"/>
          <w:u w:val="single"/>
        </w:rPr>
        <w:t>Панель</w:t>
      </w:r>
      <w:r w:rsidR="006A68FD">
        <w:rPr>
          <w:sz w:val="28"/>
          <w:szCs w:val="28"/>
          <w:u w:val="single"/>
        </w:rPr>
        <w:t xml:space="preserve"> </w:t>
      </w:r>
      <w:r w:rsidRPr="008C5803">
        <w:rPr>
          <w:spacing w:val="-2"/>
          <w:sz w:val="28"/>
          <w:szCs w:val="28"/>
          <w:u w:val="single"/>
        </w:rPr>
        <w:t>покрытия</w:t>
      </w:r>
      <w:r w:rsidR="00520977" w:rsidRPr="008C5803">
        <w:rPr>
          <w:sz w:val="28"/>
          <w:szCs w:val="28"/>
        </w:rPr>
        <w:t xml:space="preserve">– </w:t>
      </w:r>
      <w:r w:rsidR="00287F8C" w:rsidRPr="008C5803">
        <w:rPr>
          <w:sz w:val="28"/>
          <w:szCs w:val="28"/>
        </w:rPr>
        <w:t>в соответствии с конструкторской документацией Поставщика Товара</w:t>
      </w:r>
      <w:r w:rsidR="00287F8C" w:rsidRPr="008C5803">
        <w:rPr>
          <w:spacing w:val="-2"/>
          <w:sz w:val="28"/>
          <w:szCs w:val="28"/>
        </w:rPr>
        <w:t>.</w:t>
      </w:r>
    </w:p>
    <w:p w:rsidR="00287F8C" w:rsidRPr="008C5803" w:rsidRDefault="00287F8C" w:rsidP="0088068E">
      <w:pPr>
        <w:pStyle w:val="ab"/>
        <w:numPr>
          <w:ilvl w:val="3"/>
          <w:numId w:val="153"/>
        </w:numPr>
        <w:tabs>
          <w:tab w:val="left" w:pos="1061"/>
        </w:tabs>
        <w:ind w:left="0" w:firstLine="709"/>
        <w:contextualSpacing/>
        <w:rPr>
          <w:sz w:val="28"/>
          <w:szCs w:val="28"/>
        </w:rPr>
      </w:pPr>
      <w:r w:rsidRPr="008C5803">
        <w:rPr>
          <w:i/>
          <w:spacing w:val="-2"/>
          <w:sz w:val="28"/>
          <w:szCs w:val="28"/>
          <w:u w:val="single"/>
        </w:rPr>
        <w:t>Вариант №1</w:t>
      </w:r>
      <w:r w:rsidRPr="008C5803">
        <w:rPr>
          <w:spacing w:val="-2"/>
          <w:sz w:val="28"/>
          <w:szCs w:val="28"/>
        </w:rPr>
        <w:t>:</w:t>
      </w:r>
    </w:p>
    <w:p w:rsidR="00287F8C" w:rsidRPr="008C5803" w:rsidRDefault="00287F8C" w:rsidP="0088068E">
      <w:pPr>
        <w:pStyle w:val="ab"/>
        <w:numPr>
          <w:ilvl w:val="0"/>
          <w:numId w:val="118"/>
        </w:numPr>
        <w:tabs>
          <w:tab w:val="left" w:pos="1276"/>
          <w:tab w:val="left" w:pos="1593"/>
        </w:tabs>
        <w:ind w:left="0" w:firstLine="709"/>
        <w:contextualSpacing/>
        <w:rPr>
          <w:sz w:val="28"/>
          <w:szCs w:val="28"/>
        </w:rPr>
      </w:pPr>
      <w:r w:rsidRPr="008C5803">
        <w:rPr>
          <w:sz w:val="28"/>
          <w:szCs w:val="28"/>
        </w:rPr>
        <w:t xml:space="preserve">несущий каркас (сварная несущая решетчатая рама), обеспечивающая несущую способность, соответствующую </w:t>
      </w:r>
      <w:r w:rsidR="00DD5328" w:rsidRPr="008C5803">
        <w:rPr>
          <w:sz w:val="28"/>
          <w:szCs w:val="28"/>
        </w:rPr>
        <w:t>эксплуатационным условиям</w:t>
      </w:r>
      <w:r w:rsidRPr="008C5803">
        <w:rPr>
          <w:sz w:val="28"/>
          <w:szCs w:val="28"/>
        </w:rPr>
        <w:t xml:space="preserve">, выполненная из </w:t>
      </w:r>
      <w:r w:rsidR="0038128E" w:rsidRPr="008C5803">
        <w:rPr>
          <w:sz w:val="28"/>
          <w:szCs w:val="28"/>
        </w:rPr>
        <w:t>стального</w:t>
      </w:r>
      <w:r w:rsidR="006A68FD">
        <w:rPr>
          <w:sz w:val="28"/>
          <w:szCs w:val="28"/>
        </w:rPr>
        <w:t xml:space="preserve"> </w:t>
      </w:r>
      <w:r w:rsidRPr="008C5803">
        <w:rPr>
          <w:sz w:val="28"/>
          <w:szCs w:val="28"/>
        </w:rPr>
        <w:t>гнутого</w:t>
      </w:r>
      <w:r w:rsidR="006A68FD">
        <w:rPr>
          <w:sz w:val="28"/>
          <w:szCs w:val="28"/>
        </w:rPr>
        <w:t xml:space="preserve"> </w:t>
      </w:r>
      <w:r w:rsidRPr="008C5803">
        <w:rPr>
          <w:sz w:val="28"/>
          <w:szCs w:val="28"/>
        </w:rPr>
        <w:t>профиля</w:t>
      </w:r>
      <w:r w:rsidR="006A68FD">
        <w:rPr>
          <w:sz w:val="28"/>
          <w:szCs w:val="28"/>
        </w:rPr>
        <w:t xml:space="preserve"> </w:t>
      </w:r>
      <w:r w:rsidRPr="008C5803">
        <w:rPr>
          <w:sz w:val="28"/>
          <w:szCs w:val="28"/>
        </w:rPr>
        <w:t>с</w:t>
      </w:r>
      <w:r w:rsidR="006A68FD">
        <w:rPr>
          <w:sz w:val="28"/>
          <w:szCs w:val="28"/>
        </w:rPr>
        <w:t xml:space="preserve"> </w:t>
      </w:r>
      <w:r w:rsidRPr="008C5803">
        <w:rPr>
          <w:sz w:val="28"/>
          <w:szCs w:val="28"/>
        </w:rPr>
        <w:t>толщиной</w:t>
      </w:r>
      <w:r w:rsidR="006A68FD">
        <w:rPr>
          <w:sz w:val="28"/>
          <w:szCs w:val="28"/>
        </w:rPr>
        <w:t xml:space="preserve"> </w:t>
      </w:r>
      <w:r w:rsidRPr="008C5803">
        <w:rPr>
          <w:sz w:val="28"/>
          <w:szCs w:val="28"/>
        </w:rPr>
        <w:t>стенки/</w:t>
      </w:r>
      <w:r w:rsidR="006A68FD">
        <w:rPr>
          <w:sz w:val="28"/>
          <w:szCs w:val="28"/>
        </w:rPr>
        <w:t xml:space="preserve"> </w:t>
      </w:r>
      <w:r w:rsidRPr="008C5803">
        <w:rPr>
          <w:sz w:val="28"/>
          <w:szCs w:val="28"/>
        </w:rPr>
        <w:t>или</w:t>
      </w:r>
      <w:r w:rsidR="006A68FD">
        <w:rPr>
          <w:sz w:val="28"/>
          <w:szCs w:val="28"/>
        </w:rPr>
        <w:t xml:space="preserve"> </w:t>
      </w:r>
      <w:r w:rsidRPr="008C5803">
        <w:rPr>
          <w:sz w:val="28"/>
          <w:szCs w:val="28"/>
        </w:rPr>
        <w:t>полки</w:t>
      </w:r>
      <w:r w:rsidR="006A68FD">
        <w:rPr>
          <w:sz w:val="28"/>
          <w:szCs w:val="28"/>
        </w:rPr>
        <w:t xml:space="preserve"> </w:t>
      </w:r>
      <w:r w:rsidRPr="008C5803">
        <w:rPr>
          <w:sz w:val="28"/>
          <w:szCs w:val="28"/>
        </w:rPr>
        <w:t>не</w:t>
      </w:r>
      <w:r w:rsidR="006A68FD">
        <w:rPr>
          <w:sz w:val="28"/>
          <w:szCs w:val="28"/>
        </w:rPr>
        <w:t xml:space="preserve"> </w:t>
      </w:r>
      <w:r w:rsidRPr="008C5803">
        <w:rPr>
          <w:sz w:val="28"/>
          <w:szCs w:val="28"/>
        </w:rPr>
        <w:t>менее 3 мм, обработанного антикоррозийной грунт-эмалью и огнезащитным составом;</w:t>
      </w:r>
    </w:p>
    <w:p w:rsidR="00295837" w:rsidRPr="008C5803" w:rsidRDefault="00287F8C" w:rsidP="0088068E">
      <w:pPr>
        <w:pStyle w:val="ab"/>
        <w:numPr>
          <w:ilvl w:val="0"/>
          <w:numId w:val="118"/>
        </w:numPr>
        <w:tabs>
          <w:tab w:val="left" w:pos="1276"/>
          <w:tab w:val="left" w:pos="1594"/>
        </w:tabs>
        <w:ind w:left="0" w:firstLine="709"/>
        <w:contextualSpacing/>
        <w:rPr>
          <w:sz w:val="28"/>
          <w:szCs w:val="28"/>
        </w:rPr>
      </w:pPr>
      <w:r w:rsidRPr="008C5803">
        <w:rPr>
          <w:sz w:val="28"/>
          <w:szCs w:val="28"/>
        </w:rPr>
        <w:t xml:space="preserve">к </w:t>
      </w:r>
      <w:r w:rsidR="006936AF" w:rsidRPr="008C5803">
        <w:rPr>
          <w:sz w:val="28"/>
          <w:szCs w:val="28"/>
        </w:rPr>
        <w:t>несущему каркасу при помощи точечной сварки или механическим способом (п. 1.5</w:t>
      </w:r>
      <w:r w:rsidR="002847E1" w:rsidRPr="008C5803">
        <w:rPr>
          <w:sz w:val="28"/>
          <w:szCs w:val="28"/>
        </w:rPr>
        <w:t>, 1.6 ТТ</w:t>
      </w:r>
      <w:r w:rsidR="006936AF" w:rsidRPr="008C5803">
        <w:rPr>
          <w:sz w:val="28"/>
          <w:szCs w:val="28"/>
        </w:rPr>
        <w:t>) закреплен верхний настил из холоднокатаной стали толщиной 1 мм</w:t>
      </w:r>
      <w:r w:rsidR="00295837" w:rsidRPr="008C5803">
        <w:rPr>
          <w:sz w:val="28"/>
          <w:szCs w:val="28"/>
        </w:rPr>
        <w:t>;</w:t>
      </w:r>
    </w:p>
    <w:p w:rsidR="00E25B72" w:rsidRPr="008C5803" w:rsidRDefault="00E25B72" w:rsidP="0088068E">
      <w:pPr>
        <w:numPr>
          <w:ilvl w:val="0"/>
          <w:numId w:val="118"/>
        </w:numPr>
        <w:tabs>
          <w:tab w:val="left" w:pos="1418"/>
        </w:tabs>
        <w:ind w:left="0" w:firstLine="709"/>
        <w:contextualSpacing/>
        <w:rPr>
          <w:sz w:val="28"/>
          <w:szCs w:val="28"/>
        </w:rPr>
      </w:pPr>
      <w:r w:rsidRPr="008C5803">
        <w:rPr>
          <w:sz w:val="28"/>
          <w:szCs w:val="28"/>
        </w:rPr>
        <w:t>со стороны улицы утеплитель защищен гидро-ветрозащитной паропроницаемой мембраной;</w:t>
      </w:r>
    </w:p>
    <w:p w:rsidR="005E6575" w:rsidRPr="008C5803" w:rsidRDefault="005E6575" w:rsidP="0088068E">
      <w:pPr>
        <w:pStyle w:val="ab"/>
        <w:numPr>
          <w:ilvl w:val="0"/>
          <w:numId w:val="118"/>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rsidR="005E6575" w:rsidRPr="008C5803" w:rsidRDefault="005E6575" w:rsidP="0088068E">
      <w:pPr>
        <w:pStyle w:val="ab"/>
        <w:numPr>
          <w:ilvl w:val="2"/>
          <w:numId w:val="118"/>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rsidR="005E6575" w:rsidRPr="008C5803" w:rsidRDefault="005E6575" w:rsidP="0088068E">
      <w:pPr>
        <w:pStyle w:val="ab"/>
        <w:numPr>
          <w:ilvl w:val="2"/>
          <w:numId w:val="118"/>
        </w:numPr>
        <w:tabs>
          <w:tab w:val="left" w:pos="1276"/>
          <w:tab w:val="left" w:pos="1594"/>
        </w:tabs>
        <w:ind w:left="0" w:firstLine="709"/>
        <w:contextualSpacing/>
        <w:rPr>
          <w:sz w:val="28"/>
          <w:szCs w:val="28"/>
        </w:rPr>
      </w:pPr>
      <w:r w:rsidRPr="008C5803">
        <w:rPr>
          <w:i/>
          <w:sz w:val="28"/>
          <w:szCs w:val="28"/>
        </w:rPr>
        <w:t>Вариант №2</w:t>
      </w:r>
      <w:r w:rsidRPr="008C5803">
        <w:rPr>
          <w:sz w:val="28"/>
          <w:szCs w:val="28"/>
        </w:rPr>
        <w:t>: негорючий минераловатный утеплитель.</w:t>
      </w:r>
    </w:p>
    <w:p w:rsidR="005E6575" w:rsidRPr="008C5803" w:rsidRDefault="00E25B72" w:rsidP="0088068E">
      <w:pPr>
        <w:numPr>
          <w:ilvl w:val="0"/>
          <w:numId w:val="118"/>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rsidR="005E6575" w:rsidRPr="008C5803" w:rsidRDefault="005E6575" w:rsidP="0088068E">
      <w:pPr>
        <w:numPr>
          <w:ilvl w:val="0"/>
          <w:numId w:val="118"/>
        </w:numPr>
        <w:tabs>
          <w:tab w:val="left" w:pos="1418"/>
        </w:tabs>
        <w:ind w:left="0" w:firstLine="709"/>
        <w:contextualSpacing/>
        <w:rPr>
          <w:sz w:val="28"/>
          <w:szCs w:val="28"/>
        </w:rPr>
      </w:pPr>
      <w:r w:rsidRPr="008C5803">
        <w:rPr>
          <w:sz w:val="28"/>
          <w:szCs w:val="28"/>
        </w:rPr>
        <w:t xml:space="preserve">внутренняя </w:t>
      </w:r>
      <w:r w:rsidR="00F60770" w:rsidRPr="008C5803">
        <w:rPr>
          <w:sz w:val="28"/>
          <w:szCs w:val="28"/>
        </w:rPr>
        <w:t xml:space="preserve">черновая </w:t>
      </w:r>
      <w:r w:rsidR="00922F59" w:rsidRPr="008C5803">
        <w:rPr>
          <w:sz w:val="28"/>
          <w:szCs w:val="28"/>
        </w:rPr>
        <w:t>облицовка</w:t>
      </w:r>
      <w:r w:rsidR="00F60770" w:rsidRPr="008C5803">
        <w:rPr>
          <w:sz w:val="28"/>
          <w:szCs w:val="28"/>
        </w:rPr>
        <w:t xml:space="preserve"> (черновой потолок)</w:t>
      </w:r>
      <w:r w:rsidRPr="008C5803">
        <w:rPr>
          <w:sz w:val="28"/>
          <w:szCs w:val="28"/>
        </w:rPr>
        <w:t xml:space="preserve"> – </w:t>
      </w:r>
      <w:r w:rsidRPr="008C5803">
        <w:rPr>
          <w:sz w:val="28"/>
          <w:szCs w:val="28"/>
          <w:lang w:eastAsia="ru-RU"/>
        </w:rPr>
        <w:t>жесткие</w:t>
      </w:r>
      <w:r w:rsidRPr="008C5803">
        <w:rPr>
          <w:sz w:val="28"/>
          <w:szCs w:val="28"/>
        </w:rPr>
        <w:t xml:space="preserve"> влагостойкие плитные материалы (ЦСП/OSB-3/фанера), толщина не менее 24 мм;</w:t>
      </w:r>
    </w:p>
    <w:p w:rsidR="00FA1B89" w:rsidRPr="008C5803" w:rsidRDefault="00FA1B89" w:rsidP="0088068E">
      <w:pPr>
        <w:pStyle w:val="ab"/>
        <w:numPr>
          <w:ilvl w:val="0"/>
          <w:numId w:val="118"/>
        </w:numPr>
        <w:tabs>
          <w:tab w:val="left" w:pos="1276"/>
          <w:tab w:val="left" w:pos="1594"/>
        </w:tabs>
        <w:ind w:left="0" w:firstLine="709"/>
        <w:contextualSpacing/>
        <w:rPr>
          <w:sz w:val="28"/>
          <w:szCs w:val="28"/>
        </w:rPr>
      </w:pPr>
      <w:r w:rsidRPr="008C5803">
        <w:rPr>
          <w:sz w:val="28"/>
          <w:szCs w:val="28"/>
        </w:rPr>
        <w:t xml:space="preserve">внутренняя </w:t>
      </w:r>
      <w:r w:rsidR="00211A33" w:rsidRPr="008C5803">
        <w:rPr>
          <w:sz w:val="28"/>
          <w:szCs w:val="28"/>
        </w:rPr>
        <w:t xml:space="preserve">чистовая </w:t>
      </w:r>
      <w:r w:rsidRPr="008C5803">
        <w:rPr>
          <w:sz w:val="28"/>
          <w:szCs w:val="28"/>
        </w:rPr>
        <w:t>отделка в соответствии с п.</w:t>
      </w:r>
      <w:r w:rsidR="001D2519" w:rsidRPr="008C5803">
        <w:rPr>
          <w:sz w:val="28"/>
          <w:szCs w:val="28"/>
        </w:rPr>
        <w:t> </w:t>
      </w:r>
      <w:r w:rsidRPr="008C5803">
        <w:rPr>
          <w:sz w:val="28"/>
          <w:szCs w:val="28"/>
        </w:rPr>
        <w:t>1.</w:t>
      </w:r>
      <w:r w:rsidR="009F4747" w:rsidRPr="008C5803">
        <w:rPr>
          <w:sz w:val="28"/>
          <w:szCs w:val="28"/>
        </w:rPr>
        <w:t>1</w:t>
      </w:r>
      <w:r w:rsidR="006A216A" w:rsidRPr="008C5803">
        <w:rPr>
          <w:sz w:val="28"/>
          <w:szCs w:val="28"/>
        </w:rPr>
        <w:t>7</w:t>
      </w:r>
      <w:r w:rsidR="002847E1" w:rsidRPr="008C5803">
        <w:rPr>
          <w:sz w:val="28"/>
          <w:szCs w:val="28"/>
        </w:rPr>
        <w:t> ТТ</w:t>
      </w:r>
      <w:r w:rsidR="009F4747" w:rsidRPr="008C5803">
        <w:rPr>
          <w:sz w:val="28"/>
          <w:szCs w:val="28"/>
        </w:rPr>
        <w:t>.</w:t>
      </w:r>
    </w:p>
    <w:p w:rsidR="00FA1B89" w:rsidRPr="008C5803" w:rsidRDefault="00FA1B89" w:rsidP="0088068E">
      <w:pPr>
        <w:pStyle w:val="ab"/>
        <w:numPr>
          <w:ilvl w:val="3"/>
          <w:numId w:val="153"/>
        </w:numPr>
        <w:tabs>
          <w:tab w:val="left" w:pos="1061"/>
        </w:tabs>
        <w:ind w:left="0" w:firstLine="709"/>
        <w:contextualSpacing/>
        <w:rPr>
          <w:sz w:val="28"/>
          <w:szCs w:val="28"/>
        </w:rPr>
      </w:pPr>
      <w:r w:rsidRPr="008C5803">
        <w:rPr>
          <w:i/>
          <w:sz w:val="28"/>
          <w:szCs w:val="28"/>
          <w:u w:val="single"/>
        </w:rPr>
        <w:t>Вариант №2</w:t>
      </w:r>
      <w:r w:rsidRPr="008C5803">
        <w:rPr>
          <w:sz w:val="28"/>
          <w:szCs w:val="28"/>
        </w:rPr>
        <w:t>:</w:t>
      </w:r>
    </w:p>
    <w:p w:rsidR="00FA1B89" w:rsidRPr="008C5803" w:rsidRDefault="00BA5CC4" w:rsidP="0088068E">
      <w:pPr>
        <w:pStyle w:val="ab"/>
        <w:numPr>
          <w:ilvl w:val="0"/>
          <w:numId w:val="146"/>
        </w:numPr>
        <w:tabs>
          <w:tab w:val="left" w:pos="1061"/>
        </w:tabs>
        <w:ind w:left="0" w:firstLine="709"/>
        <w:contextualSpacing/>
        <w:rPr>
          <w:sz w:val="28"/>
          <w:szCs w:val="28"/>
        </w:rPr>
      </w:pPr>
      <w:r w:rsidRPr="008C5803">
        <w:rPr>
          <w:sz w:val="28"/>
          <w:szCs w:val="28"/>
        </w:rPr>
        <w:t xml:space="preserve">несущий каркас (сварная несущая решетчатая рама), обеспечивающая несущую способность, соответствующую </w:t>
      </w:r>
      <w:r w:rsidR="00DD5328" w:rsidRPr="008C5803">
        <w:rPr>
          <w:sz w:val="28"/>
          <w:szCs w:val="28"/>
        </w:rPr>
        <w:t>эксплуатационным условиям</w:t>
      </w:r>
      <w:r w:rsidRPr="008C5803">
        <w:rPr>
          <w:sz w:val="28"/>
          <w:szCs w:val="28"/>
        </w:rPr>
        <w:t>, выполненная из стального</w:t>
      </w:r>
      <w:r w:rsidR="00443E2B" w:rsidRPr="00443E2B">
        <w:rPr>
          <w:sz w:val="28"/>
          <w:szCs w:val="28"/>
        </w:rPr>
        <w:t xml:space="preserve"> </w:t>
      </w:r>
      <w:r w:rsidRPr="008C5803">
        <w:rPr>
          <w:sz w:val="28"/>
          <w:szCs w:val="28"/>
        </w:rPr>
        <w:t>гнутого</w:t>
      </w:r>
      <w:r w:rsidR="00443E2B" w:rsidRPr="00443E2B">
        <w:rPr>
          <w:sz w:val="28"/>
          <w:szCs w:val="28"/>
        </w:rPr>
        <w:t xml:space="preserve"> </w:t>
      </w:r>
      <w:r w:rsidRPr="008C5803">
        <w:rPr>
          <w:sz w:val="28"/>
          <w:szCs w:val="28"/>
        </w:rPr>
        <w:t>профиля</w:t>
      </w:r>
      <w:r w:rsidR="00443E2B" w:rsidRPr="00443E2B">
        <w:rPr>
          <w:sz w:val="28"/>
          <w:szCs w:val="28"/>
        </w:rPr>
        <w:t xml:space="preserve"> </w:t>
      </w:r>
      <w:r w:rsidRPr="008C5803">
        <w:rPr>
          <w:sz w:val="28"/>
          <w:szCs w:val="28"/>
        </w:rPr>
        <w:t>с</w:t>
      </w:r>
      <w:r w:rsidR="00443E2B" w:rsidRPr="00443E2B">
        <w:rPr>
          <w:sz w:val="28"/>
          <w:szCs w:val="28"/>
        </w:rPr>
        <w:t xml:space="preserve"> </w:t>
      </w:r>
      <w:r w:rsidRPr="008C5803">
        <w:rPr>
          <w:sz w:val="28"/>
          <w:szCs w:val="28"/>
        </w:rPr>
        <w:t>толщиной</w:t>
      </w:r>
      <w:r w:rsidR="00443E2B" w:rsidRPr="00443E2B">
        <w:rPr>
          <w:sz w:val="28"/>
          <w:szCs w:val="28"/>
        </w:rPr>
        <w:t xml:space="preserve"> </w:t>
      </w:r>
      <w:r w:rsidR="00443E2B">
        <w:rPr>
          <w:sz w:val="28"/>
          <w:szCs w:val="28"/>
        </w:rPr>
        <w:t>стенки</w:t>
      </w:r>
      <w:r w:rsidRPr="008C5803">
        <w:rPr>
          <w:sz w:val="28"/>
          <w:szCs w:val="28"/>
        </w:rPr>
        <w:t>/или</w:t>
      </w:r>
      <w:r w:rsidR="00443E2B" w:rsidRPr="00443E2B">
        <w:rPr>
          <w:sz w:val="28"/>
          <w:szCs w:val="28"/>
        </w:rPr>
        <w:t xml:space="preserve"> </w:t>
      </w:r>
      <w:r w:rsidRPr="008C5803">
        <w:rPr>
          <w:sz w:val="28"/>
          <w:szCs w:val="28"/>
        </w:rPr>
        <w:t>полки</w:t>
      </w:r>
      <w:r w:rsidR="00443E2B" w:rsidRPr="00443E2B">
        <w:rPr>
          <w:sz w:val="28"/>
          <w:szCs w:val="28"/>
        </w:rPr>
        <w:t xml:space="preserve"> </w:t>
      </w:r>
      <w:r w:rsidRPr="008C5803">
        <w:rPr>
          <w:sz w:val="28"/>
          <w:szCs w:val="28"/>
        </w:rPr>
        <w:t>не</w:t>
      </w:r>
      <w:r w:rsidR="00443E2B" w:rsidRPr="00443E2B">
        <w:rPr>
          <w:sz w:val="28"/>
          <w:szCs w:val="28"/>
        </w:rPr>
        <w:t xml:space="preserve"> </w:t>
      </w:r>
      <w:r w:rsidRPr="008C5803">
        <w:rPr>
          <w:sz w:val="28"/>
          <w:szCs w:val="28"/>
        </w:rPr>
        <w:t>менее 3 мм, обработанного антикоррозийной грунт-эмалью и огнезащитным составом</w:t>
      </w:r>
      <w:r w:rsidR="00FA1B89" w:rsidRPr="008C5803">
        <w:rPr>
          <w:sz w:val="28"/>
          <w:szCs w:val="28"/>
        </w:rPr>
        <w:t>;</w:t>
      </w:r>
    </w:p>
    <w:p w:rsidR="00FA1B89" w:rsidRPr="008C5803" w:rsidRDefault="00FA1B89" w:rsidP="0088068E">
      <w:pPr>
        <w:pStyle w:val="ab"/>
        <w:numPr>
          <w:ilvl w:val="0"/>
          <w:numId w:val="146"/>
        </w:numPr>
        <w:tabs>
          <w:tab w:val="left" w:pos="1118"/>
          <w:tab w:val="left" w:pos="1276"/>
        </w:tabs>
        <w:ind w:left="0" w:firstLine="709"/>
        <w:contextualSpacing/>
        <w:rPr>
          <w:sz w:val="28"/>
          <w:szCs w:val="28"/>
        </w:rPr>
      </w:pPr>
      <w:r w:rsidRPr="008C5803">
        <w:rPr>
          <w:sz w:val="28"/>
          <w:szCs w:val="28"/>
        </w:rPr>
        <w:t xml:space="preserve">толщина утеплителя определена теплотехническим расчетом (100 мм/150 мм/200 мм/250 мм), с учетом </w:t>
      </w:r>
      <w:r w:rsidR="00953229" w:rsidRPr="008C5803">
        <w:rPr>
          <w:sz w:val="28"/>
          <w:szCs w:val="28"/>
        </w:rPr>
        <w:t>выбранного типа утеплителя</w:t>
      </w:r>
      <w:r w:rsidRPr="008C5803">
        <w:rPr>
          <w:sz w:val="28"/>
          <w:szCs w:val="28"/>
        </w:rPr>
        <w:t>:</w:t>
      </w:r>
    </w:p>
    <w:p w:rsidR="00FA1B89" w:rsidRPr="008C5803" w:rsidRDefault="00FA1B89" w:rsidP="0088068E">
      <w:pPr>
        <w:pStyle w:val="ab"/>
        <w:numPr>
          <w:ilvl w:val="1"/>
          <w:numId w:val="147"/>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rsidR="00FA1B89" w:rsidRPr="008C5803" w:rsidRDefault="00FA1B89" w:rsidP="0088068E">
      <w:pPr>
        <w:pStyle w:val="ab"/>
        <w:numPr>
          <w:ilvl w:val="1"/>
          <w:numId w:val="147"/>
        </w:numPr>
        <w:tabs>
          <w:tab w:val="left" w:pos="1061"/>
        </w:tabs>
        <w:ind w:left="0" w:firstLine="709"/>
        <w:contextualSpacing/>
        <w:rPr>
          <w:sz w:val="28"/>
          <w:szCs w:val="28"/>
        </w:rPr>
      </w:pPr>
      <w:r w:rsidRPr="008C5803">
        <w:rPr>
          <w:i/>
          <w:sz w:val="28"/>
          <w:szCs w:val="28"/>
        </w:rPr>
        <w:t>Вариант №2</w:t>
      </w:r>
      <w:r w:rsidRPr="008C5803">
        <w:rPr>
          <w:sz w:val="28"/>
          <w:szCs w:val="28"/>
        </w:rPr>
        <w:t>: негорючий минераловатный утеплитель</w:t>
      </w:r>
      <w:r w:rsidR="008814F7" w:rsidRPr="008C5803">
        <w:rPr>
          <w:sz w:val="28"/>
          <w:szCs w:val="28"/>
        </w:rPr>
        <w:t>.</w:t>
      </w:r>
    </w:p>
    <w:p w:rsidR="00544D4C" w:rsidRPr="008C5803" w:rsidRDefault="000A14F9" w:rsidP="0088068E">
      <w:pPr>
        <w:pStyle w:val="ab"/>
        <w:numPr>
          <w:ilvl w:val="2"/>
          <w:numId w:val="119"/>
        </w:numPr>
        <w:tabs>
          <w:tab w:val="left" w:pos="1061"/>
        </w:tabs>
        <w:ind w:left="0" w:firstLine="709"/>
        <w:contextualSpacing/>
        <w:rPr>
          <w:sz w:val="28"/>
          <w:szCs w:val="28"/>
        </w:rPr>
      </w:pPr>
      <w:r w:rsidRPr="008C5803">
        <w:rPr>
          <w:sz w:val="28"/>
          <w:szCs w:val="28"/>
        </w:rPr>
        <w:t>внутренняя чистовая отделка в соответствии с п. 1.1</w:t>
      </w:r>
      <w:r w:rsidR="006A216A" w:rsidRPr="008C5803">
        <w:rPr>
          <w:sz w:val="28"/>
          <w:szCs w:val="28"/>
        </w:rPr>
        <w:t>7</w:t>
      </w:r>
      <w:r w:rsidR="002847E1" w:rsidRPr="008C5803">
        <w:rPr>
          <w:sz w:val="28"/>
          <w:szCs w:val="28"/>
        </w:rPr>
        <w:t> ТТ</w:t>
      </w:r>
      <w:r w:rsidR="00544D4C" w:rsidRPr="008C5803">
        <w:rPr>
          <w:sz w:val="28"/>
          <w:szCs w:val="28"/>
        </w:rPr>
        <w:t>.</w:t>
      </w:r>
    </w:p>
    <w:p w:rsidR="004F1BD1" w:rsidRPr="008C5803" w:rsidRDefault="004F1BD1" w:rsidP="0088068E">
      <w:pPr>
        <w:pStyle w:val="ab"/>
        <w:numPr>
          <w:ilvl w:val="2"/>
          <w:numId w:val="153"/>
        </w:numPr>
        <w:tabs>
          <w:tab w:val="left" w:pos="1276"/>
          <w:tab w:val="left" w:pos="1594"/>
        </w:tabs>
        <w:ind w:left="0" w:firstLine="709"/>
        <w:contextualSpacing/>
        <w:rPr>
          <w:sz w:val="28"/>
          <w:szCs w:val="28"/>
        </w:rPr>
      </w:pPr>
      <w:r w:rsidRPr="008C5803">
        <w:rPr>
          <w:sz w:val="28"/>
          <w:szCs w:val="28"/>
          <w:u w:val="single"/>
        </w:rPr>
        <w:t>Стеновая</w:t>
      </w:r>
      <w:r w:rsidR="00752BD0">
        <w:rPr>
          <w:sz w:val="28"/>
          <w:szCs w:val="28"/>
          <w:u w:val="single"/>
        </w:rPr>
        <w:t xml:space="preserve"> </w:t>
      </w:r>
      <w:r w:rsidRPr="008C5803">
        <w:rPr>
          <w:spacing w:val="-2"/>
          <w:sz w:val="28"/>
          <w:szCs w:val="28"/>
          <w:u w:val="single"/>
        </w:rPr>
        <w:t>панель</w:t>
      </w:r>
      <w:r w:rsidR="00520977" w:rsidRPr="008C5803">
        <w:rPr>
          <w:sz w:val="28"/>
          <w:szCs w:val="28"/>
        </w:rPr>
        <w:t xml:space="preserve">– </w:t>
      </w:r>
      <w:r w:rsidR="00FA1B89" w:rsidRPr="008C5803">
        <w:rPr>
          <w:sz w:val="28"/>
          <w:szCs w:val="28"/>
        </w:rPr>
        <w:t>в соответствии с конструкторской документацией Поставщика Товара</w:t>
      </w:r>
      <w:r w:rsidR="00474786" w:rsidRPr="008C5803">
        <w:rPr>
          <w:spacing w:val="-2"/>
          <w:sz w:val="28"/>
          <w:szCs w:val="28"/>
        </w:rPr>
        <w:t>.</w:t>
      </w:r>
    </w:p>
    <w:p w:rsidR="00E86ECC" w:rsidRPr="008C5803" w:rsidRDefault="00E86ECC" w:rsidP="0088068E">
      <w:pPr>
        <w:pStyle w:val="ab"/>
        <w:numPr>
          <w:ilvl w:val="3"/>
          <w:numId w:val="153"/>
        </w:numPr>
        <w:tabs>
          <w:tab w:val="left" w:pos="1061"/>
        </w:tabs>
        <w:ind w:left="0" w:firstLine="709"/>
        <w:contextualSpacing/>
        <w:rPr>
          <w:sz w:val="28"/>
          <w:szCs w:val="28"/>
        </w:rPr>
      </w:pPr>
      <w:r w:rsidRPr="008C5803">
        <w:rPr>
          <w:i/>
          <w:spacing w:val="-2"/>
          <w:sz w:val="28"/>
          <w:szCs w:val="28"/>
          <w:u w:val="single"/>
        </w:rPr>
        <w:t>Вариант №1</w:t>
      </w:r>
      <w:r w:rsidRPr="008C5803">
        <w:rPr>
          <w:spacing w:val="-2"/>
          <w:sz w:val="28"/>
          <w:szCs w:val="28"/>
        </w:rPr>
        <w:t>:</w:t>
      </w:r>
    </w:p>
    <w:p w:rsidR="004F1BD1" w:rsidRPr="008C5803" w:rsidRDefault="00FA1B89" w:rsidP="0088068E">
      <w:pPr>
        <w:numPr>
          <w:ilvl w:val="0"/>
          <w:numId w:val="206"/>
        </w:numPr>
        <w:ind w:left="0" w:firstLine="709"/>
        <w:contextualSpacing/>
        <w:rPr>
          <w:sz w:val="28"/>
          <w:szCs w:val="28"/>
          <w:lang w:eastAsia="ru-RU"/>
        </w:rPr>
      </w:pPr>
      <w:r w:rsidRPr="008C5803">
        <w:rPr>
          <w:sz w:val="28"/>
          <w:szCs w:val="28"/>
        </w:rPr>
        <w:t xml:space="preserve">несущий каркас (сварная несущая решетчатая рама), обеспечивающая несущую способность, соответствующую </w:t>
      </w:r>
      <w:r w:rsidR="00DD5328" w:rsidRPr="008C5803">
        <w:rPr>
          <w:sz w:val="28"/>
          <w:szCs w:val="28"/>
        </w:rPr>
        <w:t>эксплуатационным условиям</w:t>
      </w:r>
      <w:r w:rsidRPr="008C5803">
        <w:rPr>
          <w:sz w:val="28"/>
          <w:szCs w:val="28"/>
        </w:rPr>
        <w:t>, выполненная из металлического</w:t>
      </w:r>
      <w:r w:rsidR="00443E2B" w:rsidRPr="00443E2B">
        <w:rPr>
          <w:sz w:val="28"/>
          <w:szCs w:val="28"/>
        </w:rPr>
        <w:t xml:space="preserve"> </w:t>
      </w:r>
      <w:r w:rsidRPr="008C5803">
        <w:rPr>
          <w:sz w:val="28"/>
          <w:szCs w:val="28"/>
        </w:rPr>
        <w:t>гнутого</w:t>
      </w:r>
      <w:r w:rsidR="00443E2B" w:rsidRPr="00443E2B">
        <w:rPr>
          <w:sz w:val="28"/>
          <w:szCs w:val="28"/>
        </w:rPr>
        <w:t xml:space="preserve"> </w:t>
      </w:r>
      <w:r w:rsidRPr="008C5803">
        <w:rPr>
          <w:sz w:val="28"/>
          <w:szCs w:val="28"/>
        </w:rPr>
        <w:t>профиля</w:t>
      </w:r>
      <w:r w:rsidR="00443E2B" w:rsidRPr="00443E2B">
        <w:rPr>
          <w:sz w:val="28"/>
          <w:szCs w:val="28"/>
        </w:rPr>
        <w:t xml:space="preserve"> </w:t>
      </w:r>
      <w:r w:rsidRPr="008C5803">
        <w:rPr>
          <w:sz w:val="28"/>
          <w:szCs w:val="28"/>
        </w:rPr>
        <w:t>с</w:t>
      </w:r>
      <w:r w:rsidR="00443E2B" w:rsidRPr="00443E2B">
        <w:rPr>
          <w:sz w:val="28"/>
          <w:szCs w:val="28"/>
        </w:rPr>
        <w:t xml:space="preserve"> </w:t>
      </w:r>
      <w:r w:rsidRPr="008C5803">
        <w:rPr>
          <w:sz w:val="28"/>
          <w:szCs w:val="28"/>
        </w:rPr>
        <w:t>толщиной</w:t>
      </w:r>
      <w:r w:rsidR="00443E2B" w:rsidRPr="00443E2B">
        <w:rPr>
          <w:sz w:val="28"/>
          <w:szCs w:val="28"/>
        </w:rPr>
        <w:t xml:space="preserve"> </w:t>
      </w:r>
      <w:r w:rsidR="00443E2B">
        <w:rPr>
          <w:sz w:val="28"/>
          <w:szCs w:val="28"/>
        </w:rPr>
        <w:t>стенки</w:t>
      </w:r>
      <w:r w:rsidRPr="008C5803">
        <w:rPr>
          <w:sz w:val="28"/>
          <w:szCs w:val="28"/>
        </w:rPr>
        <w:t>/или</w:t>
      </w:r>
      <w:r w:rsidR="00443E2B" w:rsidRPr="00443E2B">
        <w:rPr>
          <w:sz w:val="28"/>
          <w:szCs w:val="28"/>
        </w:rPr>
        <w:t xml:space="preserve"> </w:t>
      </w:r>
      <w:r w:rsidRPr="008C5803">
        <w:rPr>
          <w:sz w:val="28"/>
          <w:szCs w:val="28"/>
        </w:rPr>
        <w:t>полки</w:t>
      </w:r>
      <w:r w:rsidR="00443E2B" w:rsidRPr="00443E2B">
        <w:rPr>
          <w:sz w:val="28"/>
          <w:szCs w:val="28"/>
        </w:rPr>
        <w:t xml:space="preserve"> </w:t>
      </w:r>
      <w:r w:rsidRPr="008C5803">
        <w:rPr>
          <w:sz w:val="28"/>
          <w:szCs w:val="28"/>
        </w:rPr>
        <w:t>не</w:t>
      </w:r>
      <w:r w:rsidR="00443E2B" w:rsidRPr="00443E2B">
        <w:rPr>
          <w:sz w:val="28"/>
          <w:szCs w:val="28"/>
        </w:rPr>
        <w:t xml:space="preserve"> </w:t>
      </w:r>
      <w:r w:rsidRPr="008C5803">
        <w:rPr>
          <w:sz w:val="28"/>
          <w:szCs w:val="28"/>
        </w:rPr>
        <w:t>менее 3 мм, обработанного антикоррозийной грунт-эмалью и огнезащитным составом;</w:t>
      </w:r>
    </w:p>
    <w:p w:rsidR="00E86ECC" w:rsidRPr="008C5803" w:rsidRDefault="004F1BD1" w:rsidP="0088068E">
      <w:pPr>
        <w:numPr>
          <w:ilvl w:val="0"/>
          <w:numId w:val="206"/>
        </w:numPr>
        <w:ind w:left="0" w:firstLine="709"/>
        <w:contextualSpacing/>
        <w:rPr>
          <w:sz w:val="28"/>
          <w:szCs w:val="28"/>
          <w:lang w:eastAsia="ru-RU"/>
        </w:rPr>
      </w:pPr>
      <w:r w:rsidRPr="008C5803">
        <w:rPr>
          <w:sz w:val="28"/>
          <w:szCs w:val="28"/>
          <w:lang w:eastAsia="ru-RU"/>
        </w:rPr>
        <w:t>наружная об</w:t>
      </w:r>
      <w:r w:rsidR="007C6E60" w:rsidRPr="008C5803">
        <w:rPr>
          <w:sz w:val="28"/>
          <w:szCs w:val="28"/>
          <w:lang w:eastAsia="ru-RU"/>
        </w:rPr>
        <w:t>лицовка</w:t>
      </w:r>
      <w:r w:rsidR="000D0A13" w:rsidRPr="008C5803">
        <w:rPr>
          <w:sz w:val="28"/>
          <w:szCs w:val="28"/>
          <w:lang w:eastAsia="ru-RU"/>
        </w:rPr>
        <w:t xml:space="preserve"> (фасад)</w:t>
      </w:r>
      <w:r w:rsidR="00E86ECC" w:rsidRPr="008C5803">
        <w:rPr>
          <w:sz w:val="28"/>
          <w:szCs w:val="28"/>
          <w:lang w:eastAsia="ru-RU"/>
        </w:rPr>
        <w:t>:</w:t>
      </w:r>
    </w:p>
    <w:p w:rsidR="00E86ECC" w:rsidRPr="008C5803" w:rsidRDefault="00E86ECC" w:rsidP="0088068E">
      <w:pPr>
        <w:pStyle w:val="ab"/>
        <w:numPr>
          <w:ilvl w:val="6"/>
          <w:numId w:val="148"/>
        </w:numPr>
        <w:tabs>
          <w:tab w:val="left" w:pos="1134"/>
        </w:tabs>
        <w:ind w:left="0" w:firstLine="709"/>
        <w:contextualSpacing/>
        <w:rPr>
          <w:iCs/>
          <w:sz w:val="28"/>
          <w:szCs w:val="28"/>
        </w:rPr>
      </w:pPr>
      <w:r w:rsidRPr="008C5803">
        <w:rPr>
          <w:sz w:val="28"/>
          <w:szCs w:val="28"/>
        </w:rPr>
        <w:t xml:space="preserve">профилированный лист, </w:t>
      </w:r>
      <w:r w:rsidRPr="008C5803">
        <w:rPr>
          <w:sz w:val="28"/>
          <w:szCs w:val="28"/>
          <w:lang w:eastAsia="ru-RU"/>
        </w:rPr>
        <w:t>защищенный полимерным покрытием или высокопрочным лаком</w:t>
      </w:r>
      <w:r w:rsidRPr="008C5803">
        <w:rPr>
          <w:sz w:val="28"/>
          <w:szCs w:val="28"/>
        </w:rPr>
        <w:t>;</w:t>
      </w:r>
    </w:p>
    <w:p w:rsidR="00E86ECC" w:rsidRPr="008C5803" w:rsidRDefault="00E86ECC" w:rsidP="0088068E">
      <w:pPr>
        <w:pStyle w:val="ab"/>
        <w:numPr>
          <w:ilvl w:val="6"/>
          <w:numId w:val="148"/>
        </w:numPr>
        <w:tabs>
          <w:tab w:val="left" w:pos="1134"/>
        </w:tabs>
        <w:ind w:left="0" w:firstLine="709"/>
        <w:contextualSpacing/>
        <w:rPr>
          <w:iCs/>
          <w:sz w:val="28"/>
          <w:szCs w:val="28"/>
        </w:rPr>
      </w:pPr>
      <w:r w:rsidRPr="008C5803">
        <w:rPr>
          <w:sz w:val="28"/>
          <w:szCs w:val="28"/>
        </w:rPr>
        <w:t>толщина – не менее 0,7 мм;</w:t>
      </w:r>
    </w:p>
    <w:p w:rsidR="00E86ECC" w:rsidRPr="008C5803" w:rsidRDefault="0006642A" w:rsidP="0088068E">
      <w:pPr>
        <w:pStyle w:val="ab"/>
        <w:numPr>
          <w:ilvl w:val="6"/>
          <w:numId w:val="148"/>
        </w:numPr>
        <w:tabs>
          <w:tab w:val="left" w:pos="1134"/>
        </w:tabs>
        <w:ind w:left="0" w:firstLine="709"/>
        <w:contextualSpacing/>
        <w:rPr>
          <w:iCs/>
          <w:sz w:val="28"/>
          <w:szCs w:val="28"/>
        </w:rPr>
      </w:pPr>
      <w:r w:rsidRPr="008C5803">
        <w:rPr>
          <w:sz w:val="28"/>
          <w:szCs w:val="28"/>
        </w:rPr>
        <w:t>высота гофры – 8-35 мм.</w:t>
      </w:r>
    </w:p>
    <w:p w:rsidR="005E6575" w:rsidRPr="008C5803" w:rsidRDefault="005E6575" w:rsidP="0088068E">
      <w:pPr>
        <w:numPr>
          <w:ilvl w:val="0"/>
          <w:numId w:val="148"/>
        </w:numPr>
        <w:tabs>
          <w:tab w:val="left" w:pos="1418"/>
        </w:tabs>
        <w:ind w:left="0" w:firstLine="709"/>
        <w:contextualSpacing/>
        <w:rPr>
          <w:sz w:val="28"/>
          <w:szCs w:val="28"/>
        </w:rPr>
      </w:pPr>
      <w:r w:rsidRPr="008C5803">
        <w:rPr>
          <w:sz w:val="28"/>
          <w:szCs w:val="28"/>
        </w:rPr>
        <w:t>со стороны улицы утеплитель защищен гидро-ветрозащитной паропроницаемой мембраной;</w:t>
      </w:r>
    </w:p>
    <w:p w:rsidR="0006642A" w:rsidRPr="008C5803" w:rsidRDefault="0006642A" w:rsidP="0088068E">
      <w:pPr>
        <w:pStyle w:val="ab"/>
        <w:numPr>
          <w:ilvl w:val="0"/>
          <w:numId w:val="146"/>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rsidR="0006642A" w:rsidRPr="008C5803" w:rsidRDefault="00C21C87" w:rsidP="0088068E">
      <w:pPr>
        <w:pStyle w:val="ab"/>
        <w:numPr>
          <w:ilvl w:val="1"/>
          <w:numId w:val="147"/>
        </w:numPr>
        <w:tabs>
          <w:tab w:val="left" w:pos="1118"/>
          <w:tab w:val="left" w:pos="1276"/>
        </w:tabs>
        <w:ind w:left="0" w:firstLine="709"/>
        <w:contextualSpacing/>
        <w:rPr>
          <w:sz w:val="28"/>
          <w:szCs w:val="28"/>
        </w:rPr>
      </w:pPr>
      <w:r w:rsidRPr="00E46C2E">
        <w:rPr>
          <w:i/>
          <w:sz w:val="28"/>
          <w:szCs w:val="28"/>
        </w:rPr>
        <w:t xml:space="preserve"> </w:t>
      </w:r>
      <w:r w:rsidR="0006642A" w:rsidRPr="008C5803">
        <w:rPr>
          <w:i/>
          <w:sz w:val="28"/>
          <w:szCs w:val="28"/>
        </w:rPr>
        <w:t>Вариант №1</w:t>
      </w:r>
      <w:r w:rsidR="0006642A" w:rsidRPr="008C5803">
        <w:rPr>
          <w:sz w:val="28"/>
          <w:szCs w:val="28"/>
        </w:rPr>
        <w:t>: PIR;</w:t>
      </w:r>
    </w:p>
    <w:p w:rsidR="00E86ECC" w:rsidRPr="008C5803" w:rsidRDefault="0006642A" w:rsidP="0088068E">
      <w:pPr>
        <w:pStyle w:val="ab"/>
        <w:numPr>
          <w:ilvl w:val="6"/>
          <w:numId w:val="148"/>
        </w:numPr>
        <w:tabs>
          <w:tab w:val="left" w:pos="1134"/>
        </w:tabs>
        <w:ind w:left="0" w:firstLine="709"/>
        <w:contextualSpacing/>
        <w:rPr>
          <w:iCs/>
          <w:sz w:val="28"/>
          <w:szCs w:val="28"/>
        </w:rPr>
      </w:pPr>
      <w:r w:rsidRPr="008C5803">
        <w:rPr>
          <w:i/>
          <w:sz w:val="28"/>
          <w:szCs w:val="28"/>
        </w:rPr>
        <w:t>Вариант №2</w:t>
      </w:r>
      <w:r w:rsidRPr="008C5803">
        <w:rPr>
          <w:sz w:val="28"/>
          <w:szCs w:val="28"/>
        </w:rPr>
        <w:t>: негорючий минераловатный утеплитель.</w:t>
      </w:r>
    </w:p>
    <w:p w:rsidR="005E6575" w:rsidRPr="008C5803" w:rsidRDefault="005E6575" w:rsidP="0088068E">
      <w:pPr>
        <w:numPr>
          <w:ilvl w:val="0"/>
          <w:numId w:val="148"/>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rsidR="00F60770" w:rsidRPr="008C5803" w:rsidRDefault="0006642A" w:rsidP="0088068E">
      <w:pPr>
        <w:pStyle w:val="ab"/>
        <w:numPr>
          <w:ilvl w:val="6"/>
          <w:numId w:val="207"/>
        </w:numPr>
        <w:tabs>
          <w:tab w:val="left" w:pos="1134"/>
        </w:tabs>
        <w:ind w:left="0" w:firstLine="709"/>
        <w:contextualSpacing/>
        <w:rPr>
          <w:iCs/>
          <w:sz w:val="28"/>
          <w:szCs w:val="28"/>
        </w:rPr>
      </w:pPr>
      <w:r w:rsidRPr="008C5803">
        <w:rPr>
          <w:sz w:val="28"/>
          <w:szCs w:val="28"/>
        </w:rPr>
        <w:t xml:space="preserve">внутренняя </w:t>
      </w:r>
      <w:r w:rsidR="00F60770" w:rsidRPr="008C5803">
        <w:rPr>
          <w:sz w:val="28"/>
          <w:szCs w:val="28"/>
        </w:rPr>
        <w:t xml:space="preserve">черновая </w:t>
      </w:r>
      <w:r w:rsidR="00922F59" w:rsidRPr="008C5803">
        <w:rPr>
          <w:sz w:val="28"/>
          <w:szCs w:val="28"/>
        </w:rPr>
        <w:t>облицовка</w:t>
      </w:r>
      <w:r w:rsidR="00F60770" w:rsidRPr="008C5803">
        <w:rPr>
          <w:sz w:val="28"/>
          <w:szCs w:val="28"/>
        </w:rPr>
        <w:t xml:space="preserve"> – отсутствует;</w:t>
      </w:r>
    </w:p>
    <w:p w:rsidR="0006642A" w:rsidRPr="008C5803" w:rsidRDefault="00F60770" w:rsidP="0088068E">
      <w:pPr>
        <w:pStyle w:val="ab"/>
        <w:numPr>
          <w:ilvl w:val="6"/>
          <w:numId w:val="207"/>
        </w:numPr>
        <w:tabs>
          <w:tab w:val="left" w:pos="1134"/>
        </w:tabs>
        <w:ind w:left="0" w:firstLine="709"/>
        <w:contextualSpacing/>
        <w:rPr>
          <w:iCs/>
          <w:sz w:val="28"/>
          <w:szCs w:val="28"/>
        </w:rPr>
      </w:pPr>
      <w:r w:rsidRPr="008C5803">
        <w:rPr>
          <w:sz w:val="28"/>
          <w:szCs w:val="28"/>
        </w:rPr>
        <w:t>внутренняя чистовая об</w:t>
      </w:r>
      <w:r w:rsidR="00F41985" w:rsidRPr="008C5803">
        <w:rPr>
          <w:sz w:val="28"/>
          <w:szCs w:val="28"/>
        </w:rPr>
        <w:t>лицовка</w:t>
      </w:r>
      <w:r w:rsidRPr="008C5803">
        <w:rPr>
          <w:sz w:val="28"/>
          <w:szCs w:val="28"/>
        </w:rPr>
        <w:t xml:space="preserve"> –до уровня чистового потолка, </w:t>
      </w:r>
      <w:r w:rsidR="0006642A" w:rsidRPr="008C5803">
        <w:rPr>
          <w:sz w:val="28"/>
          <w:szCs w:val="28"/>
        </w:rPr>
        <w:t>тонколистов</w:t>
      </w:r>
      <w:r w:rsidRPr="008C5803">
        <w:rPr>
          <w:sz w:val="28"/>
          <w:szCs w:val="28"/>
        </w:rPr>
        <w:t>ая</w:t>
      </w:r>
      <w:r w:rsidR="0006642A" w:rsidRPr="008C5803">
        <w:rPr>
          <w:sz w:val="28"/>
          <w:szCs w:val="28"/>
        </w:rPr>
        <w:t xml:space="preserve"> оцинкованн</w:t>
      </w:r>
      <w:r w:rsidRPr="008C5803">
        <w:rPr>
          <w:sz w:val="28"/>
          <w:szCs w:val="28"/>
        </w:rPr>
        <w:t>ая</w:t>
      </w:r>
      <w:r w:rsidR="0006642A" w:rsidRPr="008C5803">
        <w:rPr>
          <w:sz w:val="28"/>
          <w:szCs w:val="28"/>
        </w:rPr>
        <w:t xml:space="preserve"> сталь, защищенн</w:t>
      </w:r>
      <w:r w:rsidRPr="008C5803">
        <w:rPr>
          <w:sz w:val="28"/>
          <w:szCs w:val="28"/>
        </w:rPr>
        <w:t>ая</w:t>
      </w:r>
      <w:r w:rsidR="0006642A" w:rsidRPr="008C5803">
        <w:rPr>
          <w:sz w:val="28"/>
          <w:szCs w:val="28"/>
        </w:rPr>
        <w:t xml:space="preserve"> полимерным покрытием или СМЛ-панел</w:t>
      </w:r>
      <w:r w:rsidRPr="008C5803">
        <w:rPr>
          <w:sz w:val="28"/>
          <w:szCs w:val="28"/>
        </w:rPr>
        <w:t>и</w:t>
      </w:r>
      <w:r w:rsidR="0006642A" w:rsidRPr="008C5803">
        <w:rPr>
          <w:sz w:val="28"/>
          <w:szCs w:val="28"/>
        </w:rPr>
        <w:t>.</w:t>
      </w:r>
    </w:p>
    <w:p w:rsidR="00544D4C" w:rsidRPr="008C5803" w:rsidRDefault="00544D4C" w:rsidP="0088068E">
      <w:pPr>
        <w:pStyle w:val="ab"/>
        <w:numPr>
          <w:ilvl w:val="3"/>
          <w:numId w:val="153"/>
        </w:numPr>
        <w:tabs>
          <w:tab w:val="left" w:pos="1061"/>
        </w:tabs>
        <w:ind w:left="0" w:firstLine="709"/>
        <w:contextualSpacing/>
        <w:rPr>
          <w:sz w:val="28"/>
          <w:szCs w:val="28"/>
        </w:rPr>
      </w:pPr>
      <w:r w:rsidRPr="008C5803">
        <w:rPr>
          <w:i/>
          <w:sz w:val="28"/>
          <w:szCs w:val="28"/>
          <w:u w:val="single"/>
        </w:rPr>
        <w:t>Вариант №2</w:t>
      </w:r>
      <w:r w:rsidRPr="008C5803">
        <w:rPr>
          <w:sz w:val="28"/>
          <w:szCs w:val="28"/>
        </w:rPr>
        <w:t>:</w:t>
      </w:r>
    </w:p>
    <w:p w:rsidR="00544D4C" w:rsidRPr="008C5803" w:rsidRDefault="000D0A13" w:rsidP="0088068E">
      <w:pPr>
        <w:pStyle w:val="ab"/>
        <w:numPr>
          <w:ilvl w:val="0"/>
          <w:numId w:val="149"/>
        </w:numPr>
        <w:tabs>
          <w:tab w:val="left" w:pos="1061"/>
        </w:tabs>
        <w:ind w:left="0" w:firstLine="709"/>
        <w:contextualSpacing/>
        <w:rPr>
          <w:sz w:val="28"/>
          <w:szCs w:val="28"/>
        </w:rPr>
      </w:pPr>
      <w:r w:rsidRPr="008C5803">
        <w:rPr>
          <w:sz w:val="28"/>
          <w:szCs w:val="28"/>
        </w:rPr>
        <w:t xml:space="preserve">несущий металлический каркас с заполнением сэндвич-панелями заводского изготовления с </w:t>
      </w:r>
      <w:r w:rsidR="00922F59" w:rsidRPr="008C5803">
        <w:rPr>
          <w:sz w:val="28"/>
          <w:szCs w:val="28"/>
        </w:rPr>
        <w:t>облицовкой</w:t>
      </w:r>
      <w:r w:rsidRPr="008C5803">
        <w:rPr>
          <w:sz w:val="28"/>
          <w:szCs w:val="28"/>
        </w:rPr>
        <w:t xml:space="preserve"> из оцинкованной стали, защищенной полимерным покрытием</w:t>
      </w:r>
      <w:r w:rsidR="00544D4C" w:rsidRPr="008C5803">
        <w:rPr>
          <w:sz w:val="28"/>
          <w:szCs w:val="28"/>
        </w:rPr>
        <w:t>;</w:t>
      </w:r>
    </w:p>
    <w:p w:rsidR="00544D4C" w:rsidRPr="008C5803" w:rsidRDefault="00544D4C" w:rsidP="0088068E">
      <w:pPr>
        <w:pStyle w:val="ab"/>
        <w:numPr>
          <w:ilvl w:val="0"/>
          <w:numId w:val="149"/>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w:t>
      </w:r>
      <w:r w:rsidR="00B74DFC" w:rsidRPr="008C5803">
        <w:rPr>
          <w:sz w:val="28"/>
          <w:szCs w:val="28"/>
        </w:rPr>
        <w:t>200 мм</w:t>
      </w:r>
      <w:r w:rsidRPr="008C5803">
        <w:rPr>
          <w:sz w:val="28"/>
          <w:szCs w:val="28"/>
        </w:rPr>
        <w:t xml:space="preserve">/250 мм), с учетом </w:t>
      </w:r>
      <w:r w:rsidR="00953229" w:rsidRPr="008C5803">
        <w:rPr>
          <w:sz w:val="28"/>
          <w:szCs w:val="28"/>
        </w:rPr>
        <w:t>выбранного типа утеплителя</w:t>
      </w:r>
      <w:r w:rsidRPr="008C5803">
        <w:rPr>
          <w:sz w:val="28"/>
          <w:szCs w:val="28"/>
        </w:rPr>
        <w:t>:</w:t>
      </w:r>
    </w:p>
    <w:p w:rsidR="00544D4C" w:rsidRPr="008C5803" w:rsidRDefault="00544D4C" w:rsidP="0088068E">
      <w:pPr>
        <w:pStyle w:val="ab"/>
        <w:numPr>
          <w:ilvl w:val="1"/>
          <w:numId w:val="150"/>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rsidR="00544D4C" w:rsidRPr="008C5803" w:rsidRDefault="00544D4C" w:rsidP="0088068E">
      <w:pPr>
        <w:pStyle w:val="ab"/>
        <w:numPr>
          <w:ilvl w:val="1"/>
          <w:numId w:val="150"/>
        </w:numPr>
        <w:tabs>
          <w:tab w:val="left" w:pos="1061"/>
        </w:tabs>
        <w:ind w:left="0" w:firstLine="709"/>
        <w:contextualSpacing/>
        <w:rPr>
          <w:sz w:val="28"/>
          <w:szCs w:val="28"/>
        </w:rPr>
      </w:pPr>
      <w:r w:rsidRPr="008C5803">
        <w:rPr>
          <w:i/>
          <w:sz w:val="28"/>
          <w:szCs w:val="28"/>
        </w:rPr>
        <w:t>Вариант №2</w:t>
      </w:r>
      <w:r w:rsidRPr="008C5803">
        <w:rPr>
          <w:sz w:val="28"/>
          <w:szCs w:val="28"/>
        </w:rPr>
        <w:t>: негорючий минераловатный утеплитель</w:t>
      </w:r>
      <w:r w:rsidR="008814F7" w:rsidRPr="008C5803">
        <w:rPr>
          <w:sz w:val="28"/>
          <w:szCs w:val="28"/>
        </w:rPr>
        <w:t>.</w:t>
      </w:r>
    </w:p>
    <w:p w:rsidR="00544D4C" w:rsidRPr="008C5803" w:rsidRDefault="00544D4C" w:rsidP="0088068E">
      <w:pPr>
        <w:numPr>
          <w:ilvl w:val="0"/>
          <w:numId w:val="151"/>
        </w:numPr>
        <w:ind w:left="0" w:firstLine="709"/>
        <w:contextualSpacing/>
        <w:rPr>
          <w:sz w:val="28"/>
          <w:szCs w:val="28"/>
          <w:lang w:eastAsia="ru-RU"/>
        </w:rPr>
      </w:pPr>
      <w:r w:rsidRPr="008C5803">
        <w:rPr>
          <w:sz w:val="28"/>
          <w:szCs w:val="28"/>
          <w:lang w:eastAsia="ru-RU"/>
        </w:rPr>
        <w:t xml:space="preserve">наружная </w:t>
      </w:r>
      <w:r w:rsidR="007C6E60" w:rsidRPr="008C5803">
        <w:rPr>
          <w:sz w:val="28"/>
          <w:szCs w:val="28"/>
          <w:lang w:eastAsia="ru-RU"/>
        </w:rPr>
        <w:t>облицовка</w:t>
      </w:r>
      <w:r w:rsidR="000D0A13" w:rsidRPr="008C5803">
        <w:rPr>
          <w:sz w:val="28"/>
          <w:szCs w:val="28"/>
          <w:lang w:eastAsia="ru-RU"/>
        </w:rPr>
        <w:t xml:space="preserve"> (фасад)</w:t>
      </w:r>
      <w:r w:rsidRPr="008C5803">
        <w:rPr>
          <w:sz w:val="28"/>
          <w:szCs w:val="28"/>
          <w:lang w:eastAsia="ru-RU"/>
        </w:rPr>
        <w:t>:</w:t>
      </w:r>
    </w:p>
    <w:p w:rsidR="00544D4C" w:rsidRPr="008C5803" w:rsidRDefault="00544D4C" w:rsidP="0088068E">
      <w:pPr>
        <w:pStyle w:val="ab"/>
        <w:numPr>
          <w:ilvl w:val="6"/>
          <w:numId w:val="152"/>
        </w:numPr>
        <w:tabs>
          <w:tab w:val="left" w:pos="1134"/>
        </w:tabs>
        <w:ind w:left="0" w:firstLine="709"/>
        <w:contextualSpacing/>
        <w:rPr>
          <w:iCs/>
          <w:sz w:val="28"/>
          <w:szCs w:val="28"/>
        </w:rPr>
      </w:pPr>
      <w:r w:rsidRPr="008C5803">
        <w:rPr>
          <w:sz w:val="28"/>
          <w:szCs w:val="28"/>
        </w:rPr>
        <w:t xml:space="preserve">профилированный лист, </w:t>
      </w:r>
      <w:r w:rsidRPr="008C5803">
        <w:rPr>
          <w:sz w:val="28"/>
          <w:szCs w:val="28"/>
          <w:lang w:eastAsia="ru-RU"/>
        </w:rPr>
        <w:t>защищенный полимерным покрытием или высокопрочным лаком</w:t>
      </w:r>
      <w:r w:rsidRPr="008C5803">
        <w:rPr>
          <w:sz w:val="28"/>
          <w:szCs w:val="28"/>
        </w:rPr>
        <w:t>;</w:t>
      </w:r>
    </w:p>
    <w:p w:rsidR="00544D4C" w:rsidRPr="008C5803" w:rsidRDefault="00544D4C" w:rsidP="0088068E">
      <w:pPr>
        <w:pStyle w:val="ab"/>
        <w:numPr>
          <w:ilvl w:val="6"/>
          <w:numId w:val="152"/>
        </w:numPr>
        <w:tabs>
          <w:tab w:val="left" w:pos="1134"/>
        </w:tabs>
        <w:ind w:left="0" w:firstLine="709"/>
        <w:contextualSpacing/>
        <w:rPr>
          <w:iCs/>
          <w:sz w:val="28"/>
          <w:szCs w:val="28"/>
        </w:rPr>
      </w:pPr>
      <w:r w:rsidRPr="008C5803">
        <w:rPr>
          <w:sz w:val="28"/>
          <w:szCs w:val="28"/>
        </w:rPr>
        <w:t>толщина – не менее 0,7 мм;</w:t>
      </w:r>
    </w:p>
    <w:p w:rsidR="00544D4C" w:rsidRPr="008C5803" w:rsidRDefault="00544D4C" w:rsidP="0088068E">
      <w:pPr>
        <w:pStyle w:val="ab"/>
        <w:numPr>
          <w:ilvl w:val="6"/>
          <w:numId w:val="152"/>
        </w:numPr>
        <w:tabs>
          <w:tab w:val="left" w:pos="1134"/>
        </w:tabs>
        <w:ind w:left="0" w:firstLine="709"/>
        <w:contextualSpacing/>
        <w:rPr>
          <w:iCs/>
          <w:sz w:val="28"/>
          <w:szCs w:val="28"/>
        </w:rPr>
      </w:pPr>
      <w:r w:rsidRPr="008C5803">
        <w:rPr>
          <w:sz w:val="28"/>
          <w:szCs w:val="28"/>
        </w:rPr>
        <w:t>высота гофры – 8-35 мм</w:t>
      </w:r>
      <w:r w:rsidR="008814F7" w:rsidRPr="008C5803">
        <w:rPr>
          <w:sz w:val="28"/>
          <w:szCs w:val="28"/>
        </w:rPr>
        <w:t>.</w:t>
      </w:r>
    </w:p>
    <w:p w:rsidR="00DF0531" w:rsidRPr="008C5803" w:rsidRDefault="00B31ED2" w:rsidP="0088068E">
      <w:pPr>
        <w:pStyle w:val="ab"/>
        <w:numPr>
          <w:ilvl w:val="2"/>
          <w:numId w:val="153"/>
        </w:numPr>
        <w:tabs>
          <w:tab w:val="left" w:pos="1276"/>
          <w:tab w:val="left" w:pos="1455"/>
        </w:tabs>
        <w:ind w:left="0" w:firstLine="709"/>
        <w:contextualSpacing/>
        <w:rPr>
          <w:sz w:val="28"/>
          <w:szCs w:val="28"/>
        </w:rPr>
      </w:pPr>
      <w:r>
        <w:rPr>
          <w:sz w:val="28"/>
          <w:szCs w:val="28"/>
        </w:rPr>
        <w:t xml:space="preserve"> </w:t>
      </w:r>
      <w:r w:rsidR="00DF0531" w:rsidRPr="008C5803">
        <w:rPr>
          <w:sz w:val="28"/>
          <w:szCs w:val="28"/>
        </w:rPr>
        <w:t>Цветовое решение</w:t>
      </w:r>
    </w:p>
    <w:p w:rsidR="00556987" w:rsidRPr="008C5803" w:rsidRDefault="00456680" w:rsidP="0088068E">
      <w:pPr>
        <w:pStyle w:val="ab"/>
        <w:numPr>
          <w:ilvl w:val="3"/>
          <w:numId w:val="153"/>
        </w:numPr>
        <w:tabs>
          <w:tab w:val="left" w:pos="1276"/>
          <w:tab w:val="left" w:pos="1455"/>
        </w:tabs>
        <w:ind w:left="0" w:firstLine="709"/>
        <w:contextualSpacing/>
        <w:rPr>
          <w:sz w:val="28"/>
          <w:szCs w:val="28"/>
        </w:rPr>
      </w:pPr>
      <w:r w:rsidRPr="008C5803">
        <w:rPr>
          <w:sz w:val="28"/>
          <w:szCs w:val="28"/>
        </w:rPr>
        <w:t>Цвет наружной об</w:t>
      </w:r>
      <w:r w:rsidR="00922F59" w:rsidRPr="008C5803">
        <w:rPr>
          <w:sz w:val="28"/>
          <w:szCs w:val="28"/>
        </w:rPr>
        <w:t>лицовки</w:t>
      </w:r>
      <w:r w:rsidR="000D0A13" w:rsidRPr="008C5803">
        <w:rPr>
          <w:sz w:val="28"/>
          <w:szCs w:val="28"/>
        </w:rPr>
        <w:t xml:space="preserve"> стеновых панелей</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rsidR="00456680" w:rsidRPr="008C5803" w:rsidRDefault="00456680" w:rsidP="0088068E">
      <w:pPr>
        <w:pStyle w:val="ab"/>
        <w:numPr>
          <w:ilvl w:val="3"/>
          <w:numId w:val="131"/>
        </w:numPr>
        <w:tabs>
          <w:tab w:val="left" w:pos="1276"/>
          <w:tab w:val="left" w:pos="1455"/>
        </w:tabs>
        <w:ind w:left="0" w:firstLine="709"/>
        <w:contextualSpacing/>
        <w:rPr>
          <w:sz w:val="28"/>
          <w:szCs w:val="28"/>
        </w:rPr>
      </w:pPr>
      <w:r w:rsidRPr="008C5803">
        <w:rPr>
          <w:sz w:val="28"/>
          <w:szCs w:val="28"/>
        </w:rPr>
        <w:t xml:space="preserve">серый (близкий к </w:t>
      </w:r>
      <w:r w:rsidRPr="008C5803">
        <w:rPr>
          <w:iCs/>
          <w:sz w:val="28"/>
          <w:szCs w:val="28"/>
          <w:lang w:eastAsia="ru-RU"/>
        </w:rPr>
        <w:t>RAL 7047);</w:t>
      </w:r>
    </w:p>
    <w:p w:rsidR="00456680" w:rsidRPr="008C5803" w:rsidRDefault="00456680" w:rsidP="0088068E">
      <w:pPr>
        <w:pStyle w:val="ab"/>
        <w:numPr>
          <w:ilvl w:val="3"/>
          <w:numId w:val="131"/>
        </w:numPr>
        <w:tabs>
          <w:tab w:val="left" w:pos="1276"/>
          <w:tab w:val="left" w:pos="1455"/>
        </w:tabs>
        <w:ind w:left="0" w:firstLine="709"/>
        <w:contextualSpacing/>
        <w:rPr>
          <w:sz w:val="28"/>
          <w:szCs w:val="28"/>
        </w:rPr>
      </w:pPr>
      <w:r w:rsidRPr="008C5803">
        <w:rPr>
          <w:iCs/>
          <w:sz w:val="28"/>
          <w:szCs w:val="28"/>
          <w:lang w:eastAsia="ru-RU"/>
        </w:rPr>
        <w:t>темно-серый (</w:t>
      </w:r>
      <w:r w:rsidRPr="008C5803">
        <w:rPr>
          <w:sz w:val="28"/>
          <w:szCs w:val="28"/>
          <w:lang w:eastAsia="ru-RU"/>
        </w:rPr>
        <w:t xml:space="preserve">близкий к </w:t>
      </w:r>
      <w:r w:rsidRPr="008C5803">
        <w:rPr>
          <w:iCs/>
          <w:sz w:val="28"/>
          <w:szCs w:val="28"/>
          <w:lang w:val="en-US" w:eastAsia="ru-RU"/>
        </w:rPr>
        <w:t>RAL </w:t>
      </w:r>
      <w:r w:rsidRPr="008C5803">
        <w:rPr>
          <w:iCs/>
          <w:sz w:val="28"/>
          <w:szCs w:val="28"/>
          <w:lang w:eastAsia="ru-RU"/>
        </w:rPr>
        <w:t>7024).</w:t>
      </w:r>
    </w:p>
    <w:p w:rsidR="00456680" w:rsidRPr="008C5803" w:rsidRDefault="00456680" w:rsidP="0088068E">
      <w:pPr>
        <w:pStyle w:val="ab"/>
        <w:numPr>
          <w:ilvl w:val="3"/>
          <w:numId w:val="153"/>
        </w:numPr>
        <w:tabs>
          <w:tab w:val="left" w:pos="1276"/>
          <w:tab w:val="left" w:pos="1455"/>
        </w:tabs>
        <w:ind w:left="0" w:firstLine="709"/>
        <w:contextualSpacing/>
        <w:rPr>
          <w:sz w:val="28"/>
          <w:szCs w:val="28"/>
        </w:rPr>
      </w:pPr>
      <w:r w:rsidRPr="008C5803">
        <w:rPr>
          <w:sz w:val="28"/>
          <w:szCs w:val="28"/>
        </w:rPr>
        <w:t>Цвет внутренней об</w:t>
      </w:r>
      <w:r w:rsidR="00922F59" w:rsidRPr="008C5803">
        <w:rPr>
          <w:sz w:val="28"/>
          <w:szCs w:val="28"/>
        </w:rPr>
        <w:t>лицовки</w:t>
      </w:r>
      <w:r w:rsidR="00752BD0">
        <w:rPr>
          <w:sz w:val="28"/>
          <w:szCs w:val="28"/>
        </w:rPr>
        <w:t xml:space="preserve"> </w:t>
      </w:r>
      <w:r w:rsidR="000D0A13" w:rsidRPr="008C5803">
        <w:rPr>
          <w:sz w:val="28"/>
          <w:szCs w:val="28"/>
        </w:rPr>
        <w:t xml:space="preserve">стеновых панелей </w:t>
      </w:r>
      <w:r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rsidR="00752BD0" w:rsidRPr="00752BD0" w:rsidRDefault="00456680" w:rsidP="00752BD0">
      <w:pPr>
        <w:pStyle w:val="ab"/>
        <w:numPr>
          <w:ilvl w:val="3"/>
          <w:numId w:val="132"/>
        </w:numPr>
        <w:tabs>
          <w:tab w:val="left" w:pos="1276"/>
          <w:tab w:val="left" w:pos="1455"/>
        </w:tabs>
        <w:ind w:left="0" w:firstLine="709"/>
        <w:contextualSpacing/>
        <w:rPr>
          <w:sz w:val="28"/>
          <w:szCs w:val="28"/>
        </w:rPr>
      </w:pPr>
      <w:r w:rsidRPr="008C5803">
        <w:rPr>
          <w:sz w:val="28"/>
          <w:szCs w:val="28"/>
        </w:rPr>
        <w:t>белый</w:t>
      </w:r>
      <w:r w:rsidR="00F9511A" w:rsidRPr="008C5803">
        <w:rPr>
          <w:sz w:val="28"/>
          <w:szCs w:val="28"/>
        </w:rPr>
        <w:t>;</w:t>
      </w:r>
    </w:p>
    <w:p w:rsidR="00056F9A" w:rsidRPr="008C5803" w:rsidRDefault="00544D4C" w:rsidP="00B31ED2">
      <w:pPr>
        <w:pStyle w:val="01-"/>
        <w:tabs>
          <w:tab w:val="clear" w:pos="1560"/>
        </w:tabs>
        <w:ind w:left="0" w:firstLine="708"/>
      </w:pPr>
      <w:r w:rsidRPr="008C5803">
        <w:t xml:space="preserve">Все поставляемые </w:t>
      </w:r>
      <w:r w:rsidR="00056F9A" w:rsidRPr="008C5803">
        <w:t>материалы, изделия, конструкции, инженерно</w:t>
      </w:r>
      <w:r w:rsidR="000D3DB0" w:rsidRPr="008C5803">
        <w:t>-</w:t>
      </w:r>
      <w:r w:rsidR="00056F9A" w:rsidRPr="008C5803">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rsidR="00544D4C" w:rsidRPr="008C5803" w:rsidRDefault="00544D4C" w:rsidP="0088068E">
      <w:pPr>
        <w:pStyle w:val="ab"/>
        <w:numPr>
          <w:ilvl w:val="2"/>
          <w:numId w:val="155"/>
        </w:numPr>
        <w:ind w:left="0" w:firstLine="709"/>
        <w:contextualSpacing/>
        <w:rPr>
          <w:sz w:val="28"/>
          <w:szCs w:val="28"/>
        </w:rPr>
      </w:pPr>
      <w:r w:rsidRPr="008C5803">
        <w:rPr>
          <w:sz w:val="28"/>
          <w:szCs w:val="28"/>
        </w:rPr>
        <w:t>Технические и технологические решения</w:t>
      </w:r>
      <w:r w:rsidR="00056F9A" w:rsidRPr="008C5803">
        <w:rPr>
          <w:sz w:val="28"/>
          <w:szCs w:val="28"/>
        </w:rPr>
        <w:t>, примененные при изготовлении и монтаже МОПС</w:t>
      </w:r>
      <w:r w:rsidR="00B31ED2" w:rsidRPr="008C5803">
        <w:rPr>
          <w:sz w:val="28"/>
          <w:szCs w:val="28"/>
        </w:rPr>
        <w:t>, с</w:t>
      </w:r>
      <w:r w:rsidR="00056F9A" w:rsidRPr="008C5803">
        <w:rPr>
          <w:sz w:val="28"/>
          <w:szCs w:val="28"/>
        </w:rPr>
        <w:t xml:space="preserve">оответствуют </w:t>
      </w:r>
      <w:r w:rsidR="00665C8C" w:rsidRPr="008C5803">
        <w:rPr>
          <w:sz w:val="28"/>
          <w:szCs w:val="28"/>
        </w:rPr>
        <w:t xml:space="preserve">климатическим особенностям (снеговым, ветровым и температурным нагрузкам) региона поставки, </w:t>
      </w:r>
      <w:r w:rsidR="001B14C6" w:rsidRPr="008C5803">
        <w:rPr>
          <w:sz w:val="28"/>
          <w:szCs w:val="28"/>
        </w:rPr>
        <w:t>приняты</w:t>
      </w:r>
      <w:r w:rsidRPr="008C5803">
        <w:rPr>
          <w:sz w:val="28"/>
          <w:szCs w:val="28"/>
        </w:rPr>
        <w:t>, исходя из минимизации транспортных, производственных и эксплуатационных расходов</w:t>
      </w:r>
      <w:r w:rsidR="00665C8C" w:rsidRPr="008C5803">
        <w:rPr>
          <w:sz w:val="28"/>
          <w:szCs w:val="28"/>
        </w:rPr>
        <w:t>.</w:t>
      </w:r>
    </w:p>
    <w:p w:rsidR="001E611A" w:rsidRPr="008C5803" w:rsidRDefault="005E7B2C" w:rsidP="0088068E">
      <w:pPr>
        <w:pStyle w:val="a9"/>
        <w:numPr>
          <w:ilvl w:val="1"/>
          <w:numId w:val="155"/>
        </w:numPr>
        <w:tabs>
          <w:tab w:val="left" w:pos="1276"/>
        </w:tabs>
        <w:ind w:left="0" w:firstLine="709"/>
        <w:contextualSpacing/>
        <w:rPr>
          <w:lang w:eastAsia="ru-RU"/>
        </w:rPr>
      </w:pPr>
      <w:r w:rsidRPr="008C5803">
        <w:rPr>
          <w:lang w:eastAsia="ru-RU"/>
        </w:rPr>
        <w:t>Кровля</w:t>
      </w:r>
    </w:p>
    <w:p w:rsidR="008B1CB5" w:rsidRPr="008C5803" w:rsidRDefault="008B1CB5" w:rsidP="0088068E">
      <w:pPr>
        <w:pStyle w:val="a9"/>
        <w:numPr>
          <w:ilvl w:val="2"/>
          <w:numId w:val="213"/>
        </w:numPr>
        <w:tabs>
          <w:tab w:val="left" w:pos="1276"/>
        </w:tabs>
        <w:ind w:left="0" w:firstLine="709"/>
        <w:contextualSpacing/>
        <w:rPr>
          <w:lang w:eastAsia="ru-RU"/>
        </w:rPr>
      </w:pPr>
      <w:r w:rsidRPr="008C5803">
        <w:rPr>
          <w:lang w:eastAsia="ru-RU"/>
        </w:rPr>
        <w:t>Варианты исполнения с учетом климатического региона поставки МОПС</w:t>
      </w:r>
      <w:r w:rsidR="00D21D08" w:rsidRPr="008C5803">
        <w:rPr>
          <w:lang w:eastAsia="ru-RU"/>
        </w:rPr>
        <w:t xml:space="preserve"> и нагрузок</w:t>
      </w:r>
      <w:r w:rsidRPr="008C5803">
        <w:rPr>
          <w:lang w:eastAsia="ru-RU"/>
        </w:rPr>
        <w:t>:</w:t>
      </w:r>
    </w:p>
    <w:p w:rsidR="00D21D08" w:rsidRPr="008C5803" w:rsidRDefault="008B1CB5" w:rsidP="0088068E">
      <w:pPr>
        <w:pStyle w:val="a9"/>
        <w:numPr>
          <w:ilvl w:val="2"/>
          <w:numId w:val="113"/>
        </w:numPr>
        <w:tabs>
          <w:tab w:val="left" w:pos="1276"/>
        </w:tabs>
        <w:ind w:left="0" w:firstLine="709"/>
        <w:contextualSpacing/>
        <w:rPr>
          <w:lang w:eastAsia="ru-RU"/>
        </w:rPr>
      </w:pPr>
      <w:r w:rsidRPr="008C5803">
        <w:rPr>
          <w:i/>
          <w:u w:val="single"/>
          <w:lang w:eastAsia="ru-RU"/>
        </w:rPr>
        <w:t xml:space="preserve">Вариант </w:t>
      </w:r>
      <w:r w:rsidR="002957F1" w:rsidRPr="008C5803">
        <w:rPr>
          <w:i/>
          <w:u w:val="single"/>
          <w:lang w:eastAsia="ru-RU"/>
        </w:rPr>
        <w:t>№ </w:t>
      </w:r>
      <w:r w:rsidRPr="008C5803">
        <w:rPr>
          <w:i/>
          <w:u w:val="single"/>
          <w:lang w:eastAsia="ru-RU"/>
        </w:rPr>
        <w:t>1</w:t>
      </w:r>
      <w:r w:rsidR="00D21D08" w:rsidRPr="008C5803">
        <w:rPr>
          <w:lang w:eastAsia="ru-RU"/>
        </w:rPr>
        <w:t>. П</w:t>
      </w:r>
      <w:r w:rsidRPr="008C5803">
        <w:rPr>
          <w:lang w:eastAsia="ru-RU"/>
        </w:rPr>
        <w:t>лоская кровля (</w:t>
      </w:r>
      <w:r w:rsidR="00665C8C" w:rsidRPr="008C5803">
        <w:rPr>
          <w:lang w:eastAsia="ru-RU"/>
        </w:rPr>
        <w:t>с уклоном (разуклонкой) не менее 1,5% к водосборным элементам)</w:t>
      </w:r>
      <w:r w:rsidR="00D21D08" w:rsidRPr="008C5803">
        <w:t xml:space="preserve">обеспечивает </w:t>
      </w:r>
      <w:r w:rsidR="00665C8C" w:rsidRPr="008C5803">
        <w:t xml:space="preserve">полное </w:t>
      </w:r>
      <w:r w:rsidR="00D21D08" w:rsidRPr="008C5803">
        <w:rPr>
          <w:lang w:eastAsia="ru-RU"/>
        </w:rPr>
        <w:t xml:space="preserve">отведение </w:t>
      </w:r>
      <w:r w:rsidR="00D21D08" w:rsidRPr="008C5803">
        <w:rPr>
          <w:rFonts w:eastAsia="Calibri"/>
        </w:rPr>
        <w:t>талой и дождевой воды.</w:t>
      </w:r>
    </w:p>
    <w:p w:rsidR="005E7B2C" w:rsidRPr="008C5803" w:rsidRDefault="008B1CB5" w:rsidP="0088068E">
      <w:pPr>
        <w:pStyle w:val="a9"/>
        <w:numPr>
          <w:ilvl w:val="2"/>
          <w:numId w:val="113"/>
        </w:numPr>
        <w:tabs>
          <w:tab w:val="left" w:pos="1276"/>
        </w:tabs>
        <w:ind w:left="0" w:firstLine="709"/>
        <w:contextualSpacing/>
        <w:rPr>
          <w:lang w:eastAsia="ru-RU"/>
        </w:rPr>
      </w:pPr>
      <w:r w:rsidRPr="008C5803">
        <w:rPr>
          <w:i/>
          <w:u w:val="single"/>
          <w:lang w:eastAsia="ru-RU"/>
        </w:rPr>
        <w:t xml:space="preserve">Вариант </w:t>
      </w:r>
      <w:r w:rsidR="002957F1" w:rsidRPr="008C5803">
        <w:rPr>
          <w:i/>
          <w:u w:val="single"/>
          <w:lang w:eastAsia="ru-RU"/>
        </w:rPr>
        <w:t>№ </w:t>
      </w:r>
      <w:r w:rsidRPr="008C5803">
        <w:rPr>
          <w:i/>
          <w:u w:val="single"/>
          <w:lang w:eastAsia="ru-RU"/>
        </w:rPr>
        <w:t>2</w:t>
      </w:r>
      <w:r w:rsidR="00D21D08" w:rsidRPr="008C5803">
        <w:rPr>
          <w:u w:val="single"/>
          <w:lang w:eastAsia="ru-RU"/>
        </w:rPr>
        <w:t>.</w:t>
      </w:r>
      <w:r w:rsidR="00D21D08" w:rsidRPr="008C5803">
        <w:rPr>
          <w:lang w:eastAsia="ru-RU"/>
        </w:rPr>
        <w:t xml:space="preserve"> С</w:t>
      </w:r>
      <w:r w:rsidRPr="008C5803">
        <w:rPr>
          <w:lang w:eastAsia="ru-RU"/>
        </w:rPr>
        <w:t xml:space="preserve">катная (односкатная, двухскатная) кровля с </w:t>
      </w:r>
      <w:r w:rsidR="00E71A60" w:rsidRPr="008C5803">
        <w:rPr>
          <w:lang w:eastAsia="ru-RU"/>
        </w:rPr>
        <w:t xml:space="preserve">нормативным </w:t>
      </w:r>
      <w:r w:rsidRPr="008C5803">
        <w:rPr>
          <w:lang w:eastAsia="ru-RU"/>
        </w:rPr>
        <w:t>уклоном поверхности (поверхностей)</w:t>
      </w:r>
      <w:r w:rsidR="00D0349D" w:rsidRPr="008C5803">
        <w:rPr>
          <w:lang w:eastAsia="ru-RU"/>
        </w:rPr>
        <w:t xml:space="preserve">, </w:t>
      </w:r>
      <w:r w:rsidRPr="008C5803">
        <w:rPr>
          <w:bCs/>
          <w:lang w:eastAsia="ru-RU"/>
        </w:rPr>
        <w:t xml:space="preserve">обеспечивает </w:t>
      </w:r>
      <w:r w:rsidR="00E71A60" w:rsidRPr="008C5803">
        <w:rPr>
          <w:bCs/>
          <w:lang w:eastAsia="ru-RU"/>
        </w:rPr>
        <w:t xml:space="preserve">естественный сход снега и </w:t>
      </w:r>
      <w:r w:rsidRPr="008C5803">
        <w:rPr>
          <w:lang w:eastAsia="ru-RU"/>
        </w:rPr>
        <w:t xml:space="preserve">отведение </w:t>
      </w:r>
      <w:r w:rsidRPr="008C5803">
        <w:rPr>
          <w:rFonts w:eastAsia="Calibri"/>
        </w:rPr>
        <w:t>дождевой воды</w:t>
      </w:r>
      <w:r w:rsidRPr="008C5803">
        <w:rPr>
          <w:color w:val="001D35"/>
        </w:rPr>
        <w:t>.</w:t>
      </w:r>
    </w:p>
    <w:p w:rsidR="006B57FA" w:rsidRPr="008C5803" w:rsidRDefault="00D15041" w:rsidP="00B31ED2">
      <w:pPr>
        <w:pStyle w:val="01-"/>
        <w:numPr>
          <w:ilvl w:val="2"/>
          <w:numId w:val="239"/>
        </w:numPr>
        <w:rPr>
          <w:lang w:eastAsia="ru-RU"/>
        </w:rPr>
      </w:pPr>
      <w:r w:rsidRPr="008C5803">
        <w:rPr>
          <w:lang w:eastAsia="ru-RU"/>
        </w:rPr>
        <w:t>Водоотведение</w:t>
      </w:r>
      <w:r w:rsidR="00911789" w:rsidRPr="008C5803">
        <w:rPr>
          <w:lang w:eastAsia="ru-RU"/>
        </w:rPr>
        <w:t xml:space="preserve"> с кровли</w:t>
      </w:r>
      <w:r w:rsidR="006B57FA" w:rsidRPr="008C5803">
        <w:rPr>
          <w:lang w:eastAsia="ru-RU"/>
        </w:rPr>
        <w:t>:</w:t>
      </w:r>
    </w:p>
    <w:p w:rsidR="00B04A78" w:rsidRPr="008C5803" w:rsidRDefault="00E71A60" w:rsidP="00CB41BA">
      <w:pPr>
        <w:numPr>
          <w:ilvl w:val="0"/>
          <w:numId w:val="19"/>
        </w:numPr>
        <w:tabs>
          <w:tab w:val="left" w:pos="993"/>
        </w:tabs>
        <w:ind w:left="0" w:firstLine="709"/>
        <w:contextualSpacing/>
        <w:rPr>
          <w:sz w:val="28"/>
          <w:szCs w:val="28"/>
          <w:lang w:eastAsia="ru-RU"/>
        </w:rPr>
      </w:pPr>
      <w:r w:rsidRPr="008C5803">
        <w:rPr>
          <w:sz w:val="28"/>
          <w:szCs w:val="28"/>
          <w:lang w:eastAsia="ru-RU"/>
        </w:rPr>
        <w:t>система водоотведения – организованная, наружная, открытого типа</w:t>
      </w:r>
      <w:r w:rsidRPr="008C5803">
        <w:rPr>
          <w:sz w:val="28"/>
          <w:szCs w:val="28"/>
        </w:rPr>
        <w:t xml:space="preserve">, выполнена с использованием </w:t>
      </w:r>
      <w:r w:rsidR="00AF570F" w:rsidRPr="008C5803">
        <w:rPr>
          <w:sz w:val="28"/>
          <w:szCs w:val="28"/>
        </w:rPr>
        <w:t>водосборных</w:t>
      </w:r>
      <w:r w:rsidR="006D44F9" w:rsidRPr="008C5803">
        <w:rPr>
          <w:sz w:val="28"/>
          <w:szCs w:val="28"/>
        </w:rPr>
        <w:t xml:space="preserve"> (водосточных)</w:t>
      </w:r>
      <w:r w:rsidR="00AF570F" w:rsidRPr="008C5803">
        <w:rPr>
          <w:sz w:val="28"/>
          <w:szCs w:val="28"/>
        </w:rPr>
        <w:t xml:space="preserve"> желобов</w:t>
      </w:r>
      <w:r w:rsidR="006D44F9" w:rsidRPr="008C5803">
        <w:rPr>
          <w:rStyle w:val="af1"/>
          <w:spacing w:val="-5"/>
          <w:sz w:val="28"/>
          <w:szCs w:val="28"/>
        </w:rPr>
        <w:footnoteReference w:id="4"/>
      </w:r>
      <w:r w:rsidR="006D44F9" w:rsidRPr="008C5803">
        <w:rPr>
          <w:sz w:val="28"/>
          <w:szCs w:val="28"/>
        </w:rPr>
        <w:t>;</w:t>
      </w:r>
    </w:p>
    <w:p w:rsidR="006D44F9"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водосборные (водосточные) желоба не размещены на главном фасаде МОПС;</w:t>
      </w:r>
    </w:p>
    <w:p w:rsidR="00C8693F"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отведение талой и дождевой воды с водосборных (водосточных) желобов</w:t>
      </w:r>
      <w:r w:rsidR="00C8693F" w:rsidRPr="008C5803">
        <w:rPr>
          <w:sz w:val="28"/>
          <w:szCs w:val="28"/>
        </w:rPr>
        <w:t xml:space="preserve"> кровли:</w:t>
      </w:r>
    </w:p>
    <w:p w:rsidR="00C8693F"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на мягкую отмостку</w:t>
      </w:r>
      <w:r w:rsidR="00C8693F" w:rsidRPr="008C5803">
        <w:rPr>
          <w:sz w:val="28"/>
          <w:szCs w:val="28"/>
        </w:rPr>
        <w:t>;</w:t>
      </w:r>
    </w:p>
    <w:p w:rsidR="006D44F9"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при применении бетонной отмостки</w:t>
      </w:r>
      <w:r w:rsidR="009424C6" w:rsidRPr="008C5803">
        <w:rPr>
          <w:sz w:val="28"/>
          <w:szCs w:val="28"/>
        </w:rPr>
        <w:t xml:space="preserve"> или отмостки с асфальтовым покрытием</w:t>
      </w:r>
      <w:r w:rsidR="00EE562E" w:rsidRPr="008C5803">
        <w:rPr>
          <w:sz w:val="28"/>
          <w:szCs w:val="28"/>
        </w:rPr>
        <w:t xml:space="preserve"> (п.</w:t>
      </w:r>
      <w:r w:rsidR="00C8693F" w:rsidRPr="008C5803">
        <w:rPr>
          <w:sz w:val="28"/>
          <w:szCs w:val="28"/>
        </w:rPr>
        <w:t> 1</w:t>
      </w:r>
      <w:r w:rsidR="00EE562E" w:rsidRPr="008C5803">
        <w:rPr>
          <w:sz w:val="28"/>
          <w:szCs w:val="28"/>
        </w:rPr>
        <w:t>.</w:t>
      </w:r>
      <w:r w:rsidR="00A3378D" w:rsidRPr="008C5803">
        <w:rPr>
          <w:sz w:val="28"/>
          <w:szCs w:val="28"/>
        </w:rPr>
        <w:t>31 ТТ</w:t>
      </w:r>
      <w:r w:rsidR="00EE562E" w:rsidRPr="008C5803">
        <w:rPr>
          <w:sz w:val="28"/>
          <w:szCs w:val="28"/>
        </w:rPr>
        <w:t>)</w:t>
      </w:r>
      <w:r w:rsidRPr="008C5803">
        <w:rPr>
          <w:sz w:val="28"/>
          <w:szCs w:val="28"/>
        </w:rPr>
        <w:t xml:space="preserve"> – </w:t>
      </w:r>
      <w:r w:rsidR="005D7C52" w:rsidRPr="008C5803">
        <w:rPr>
          <w:sz w:val="28"/>
          <w:szCs w:val="28"/>
        </w:rPr>
        <w:t xml:space="preserve">в открытые бетонные </w:t>
      </w:r>
      <w:r w:rsidR="00E22234" w:rsidRPr="008C5803">
        <w:rPr>
          <w:sz w:val="28"/>
          <w:szCs w:val="28"/>
        </w:rPr>
        <w:t>в</w:t>
      </w:r>
      <w:r w:rsidR="005D7C52" w:rsidRPr="008C5803">
        <w:rPr>
          <w:sz w:val="28"/>
          <w:szCs w:val="28"/>
        </w:rPr>
        <w:t xml:space="preserve"> составе</w:t>
      </w:r>
      <w:r w:rsidR="00EE562E" w:rsidRPr="008C5803">
        <w:rPr>
          <w:sz w:val="28"/>
          <w:szCs w:val="28"/>
        </w:rPr>
        <w:t xml:space="preserve"> отмостки</w:t>
      </w:r>
      <w:r w:rsidR="00C8693F" w:rsidRPr="008C5803">
        <w:rPr>
          <w:sz w:val="28"/>
          <w:szCs w:val="28"/>
        </w:rPr>
        <w:t>.</w:t>
      </w:r>
    </w:p>
    <w:p w:rsidR="00923698" w:rsidRPr="008C5803" w:rsidRDefault="00923698" w:rsidP="0088068E">
      <w:pPr>
        <w:numPr>
          <w:ilvl w:val="2"/>
          <w:numId w:val="155"/>
        </w:numPr>
        <w:tabs>
          <w:tab w:val="left" w:pos="993"/>
        </w:tabs>
        <w:ind w:left="0" w:firstLine="709"/>
        <w:contextualSpacing/>
        <w:rPr>
          <w:sz w:val="28"/>
          <w:szCs w:val="28"/>
          <w:lang w:eastAsia="ru-RU"/>
        </w:rPr>
      </w:pPr>
      <w:r w:rsidRPr="008C5803">
        <w:rPr>
          <w:sz w:val="28"/>
          <w:szCs w:val="28"/>
          <w:lang w:eastAsia="ru-RU"/>
        </w:rPr>
        <w:t>Покрытие</w:t>
      </w:r>
      <w:r w:rsidR="00B31ED2">
        <w:rPr>
          <w:sz w:val="28"/>
          <w:szCs w:val="28"/>
          <w:lang w:eastAsia="ru-RU"/>
        </w:rPr>
        <w:t xml:space="preserve"> </w:t>
      </w:r>
      <w:r w:rsidR="00911789" w:rsidRPr="008C5803">
        <w:rPr>
          <w:sz w:val="28"/>
          <w:szCs w:val="28"/>
          <w:lang w:eastAsia="ru-RU"/>
        </w:rPr>
        <w:t>выполнено в</w:t>
      </w:r>
      <w:r w:rsidR="00D15041" w:rsidRPr="008C5803">
        <w:rPr>
          <w:sz w:val="28"/>
          <w:szCs w:val="28"/>
          <w:lang w:eastAsia="ru-RU"/>
        </w:rPr>
        <w:t xml:space="preserve"> соответствии с </w:t>
      </w:r>
      <w:r w:rsidR="00E71A60" w:rsidRPr="008C5803">
        <w:rPr>
          <w:sz w:val="28"/>
          <w:szCs w:val="28"/>
          <w:lang w:eastAsia="ru-RU"/>
        </w:rPr>
        <w:t xml:space="preserve">нормами и правилами, </w:t>
      </w:r>
      <w:r w:rsidR="00D15041" w:rsidRPr="008C5803">
        <w:rPr>
          <w:sz w:val="28"/>
          <w:szCs w:val="28"/>
          <w:lang w:eastAsia="ru-RU"/>
        </w:rPr>
        <w:t>техническими и технологическими решениями:</w:t>
      </w:r>
    </w:p>
    <w:p w:rsidR="006A216A" w:rsidRPr="008C5803" w:rsidRDefault="006A216A" w:rsidP="0088068E">
      <w:pPr>
        <w:pStyle w:val="ab"/>
        <w:numPr>
          <w:ilvl w:val="0"/>
          <w:numId w:val="114"/>
        </w:numPr>
        <w:tabs>
          <w:tab w:val="left" w:pos="1134"/>
        </w:tabs>
        <w:ind w:left="0" w:firstLine="709"/>
        <w:contextualSpacing/>
        <w:rPr>
          <w:sz w:val="28"/>
          <w:szCs w:val="28"/>
        </w:rPr>
      </w:pPr>
      <w:r w:rsidRPr="008C5803">
        <w:rPr>
          <w:i/>
          <w:sz w:val="28"/>
          <w:szCs w:val="28"/>
          <w:u w:val="single"/>
        </w:rPr>
        <w:t>Вариант № 1</w:t>
      </w:r>
      <w:r w:rsidRPr="008C5803">
        <w:rPr>
          <w:sz w:val="28"/>
          <w:szCs w:val="28"/>
        </w:rPr>
        <w:t>:</w:t>
      </w:r>
    </w:p>
    <w:p w:rsidR="006A216A" w:rsidRPr="008C5803" w:rsidRDefault="006A216A" w:rsidP="00CB41BA">
      <w:pPr>
        <w:pStyle w:val="ab"/>
        <w:numPr>
          <w:ilvl w:val="2"/>
          <w:numId w:val="11"/>
        </w:numPr>
        <w:tabs>
          <w:tab w:val="left" w:pos="1134"/>
        </w:tabs>
        <w:ind w:left="0" w:firstLine="709"/>
        <w:contextualSpacing/>
        <w:rPr>
          <w:i/>
          <w:sz w:val="28"/>
          <w:szCs w:val="28"/>
        </w:rPr>
      </w:pPr>
      <w:r w:rsidRPr="008C5803">
        <w:rPr>
          <w:sz w:val="28"/>
          <w:szCs w:val="28"/>
        </w:rPr>
        <w:t xml:space="preserve">мягкая (рулонная) кровля, уложена по слою </w:t>
      </w:r>
      <w:r w:rsidRPr="008C5803">
        <w:rPr>
          <w:sz w:val="28"/>
          <w:szCs w:val="28"/>
          <w:lang w:val="en-US"/>
        </w:rPr>
        <w:t>OSB</w:t>
      </w:r>
      <w:r w:rsidRPr="008C5803">
        <w:rPr>
          <w:sz w:val="28"/>
          <w:szCs w:val="28"/>
        </w:rPr>
        <w:t>-3/влагостойкой фанере;</w:t>
      </w:r>
    </w:p>
    <w:p w:rsidR="006A216A" w:rsidRPr="008C5803" w:rsidRDefault="006A216A" w:rsidP="00CB41BA">
      <w:pPr>
        <w:numPr>
          <w:ilvl w:val="2"/>
          <w:numId w:val="11"/>
        </w:numPr>
        <w:tabs>
          <w:tab w:val="left" w:pos="993"/>
        </w:tabs>
        <w:ind w:left="0" w:firstLine="709"/>
        <w:contextualSpacing/>
        <w:rPr>
          <w:sz w:val="28"/>
          <w:szCs w:val="28"/>
          <w:lang w:eastAsia="ru-RU"/>
        </w:rPr>
      </w:pPr>
      <w:r w:rsidRPr="008C5803">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rsidR="006A216A" w:rsidRPr="008C5803" w:rsidRDefault="006A216A" w:rsidP="00CB41BA">
      <w:pPr>
        <w:pStyle w:val="ab"/>
        <w:numPr>
          <w:ilvl w:val="2"/>
          <w:numId w:val="11"/>
        </w:numPr>
        <w:tabs>
          <w:tab w:val="left" w:pos="1134"/>
        </w:tabs>
        <w:ind w:left="0" w:firstLine="709"/>
        <w:contextualSpacing/>
        <w:rPr>
          <w:iCs/>
          <w:sz w:val="28"/>
          <w:szCs w:val="28"/>
        </w:rPr>
      </w:pPr>
      <w:r w:rsidRPr="008C5803">
        <w:rPr>
          <w:sz w:val="28"/>
          <w:szCs w:val="28"/>
        </w:rPr>
        <w:t>вентилирование плит кровельного покрытия – через систему обрешетки и контробрешетки с гидроизоляцией, выполненной между наружной обшивкой и утеплителем.</w:t>
      </w:r>
    </w:p>
    <w:p w:rsidR="00D15041" w:rsidRPr="008C5803" w:rsidRDefault="00D15041" w:rsidP="00CB41BA">
      <w:pPr>
        <w:pStyle w:val="ab"/>
        <w:numPr>
          <w:ilvl w:val="0"/>
          <w:numId w:val="10"/>
        </w:numPr>
        <w:tabs>
          <w:tab w:val="left" w:pos="1134"/>
        </w:tabs>
        <w:ind w:left="0" w:firstLine="709"/>
        <w:contextualSpacing/>
        <w:rPr>
          <w:iCs/>
          <w:sz w:val="28"/>
          <w:szCs w:val="28"/>
          <w:u w:val="single"/>
        </w:rPr>
      </w:pPr>
      <w:r w:rsidRPr="008C5803">
        <w:rPr>
          <w:i/>
          <w:sz w:val="28"/>
          <w:szCs w:val="28"/>
          <w:u w:val="single"/>
        </w:rPr>
        <w:t xml:space="preserve">Вариант </w:t>
      </w:r>
      <w:r w:rsidR="002957F1" w:rsidRPr="008C5803">
        <w:rPr>
          <w:i/>
          <w:sz w:val="28"/>
          <w:szCs w:val="28"/>
          <w:u w:val="single"/>
        </w:rPr>
        <w:t>№ </w:t>
      </w:r>
      <w:r w:rsidR="00E71A60" w:rsidRPr="008C5803">
        <w:rPr>
          <w:i/>
          <w:sz w:val="28"/>
          <w:szCs w:val="28"/>
          <w:u w:val="single"/>
        </w:rPr>
        <w:t>2</w:t>
      </w:r>
      <w:r w:rsidRPr="008C5803">
        <w:rPr>
          <w:sz w:val="28"/>
          <w:szCs w:val="28"/>
          <w:u w:val="single"/>
        </w:rPr>
        <w:t>:</w:t>
      </w:r>
    </w:p>
    <w:p w:rsidR="00E250ED" w:rsidRPr="008C5803" w:rsidRDefault="00923698" w:rsidP="00CB41BA">
      <w:pPr>
        <w:pStyle w:val="ab"/>
        <w:numPr>
          <w:ilvl w:val="2"/>
          <w:numId w:val="10"/>
        </w:numPr>
        <w:tabs>
          <w:tab w:val="left" w:pos="1134"/>
        </w:tabs>
        <w:ind w:left="0" w:firstLine="709"/>
        <w:contextualSpacing/>
        <w:rPr>
          <w:iCs/>
          <w:sz w:val="28"/>
          <w:szCs w:val="28"/>
        </w:rPr>
      </w:pPr>
      <w:r w:rsidRPr="008C5803">
        <w:rPr>
          <w:sz w:val="28"/>
          <w:szCs w:val="28"/>
        </w:rPr>
        <w:t>профилированный лист</w:t>
      </w:r>
      <w:r w:rsidR="00E250ED" w:rsidRPr="008C5803">
        <w:rPr>
          <w:sz w:val="28"/>
          <w:szCs w:val="28"/>
        </w:rPr>
        <w:t xml:space="preserve"> из оцинкованной стали;</w:t>
      </w:r>
    </w:p>
    <w:p w:rsidR="00E250ED" w:rsidRPr="008C5803" w:rsidRDefault="00E250ED" w:rsidP="00CB41BA">
      <w:pPr>
        <w:pStyle w:val="ab"/>
        <w:numPr>
          <w:ilvl w:val="2"/>
          <w:numId w:val="10"/>
        </w:numPr>
        <w:tabs>
          <w:tab w:val="left" w:pos="1134"/>
        </w:tabs>
        <w:ind w:left="0" w:firstLine="709"/>
        <w:contextualSpacing/>
        <w:rPr>
          <w:iCs/>
          <w:sz w:val="28"/>
          <w:szCs w:val="28"/>
        </w:rPr>
      </w:pPr>
      <w:r w:rsidRPr="008C5803">
        <w:rPr>
          <w:sz w:val="28"/>
          <w:szCs w:val="28"/>
        </w:rPr>
        <w:t>толщина –</w:t>
      </w:r>
      <w:r w:rsidR="00E86ECC" w:rsidRPr="008C5803">
        <w:rPr>
          <w:sz w:val="28"/>
          <w:szCs w:val="28"/>
        </w:rPr>
        <w:t xml:space="preserve"> 0,5-</w:t>
      </w:r>
      <w:r w:rsidRPr="008C5803">
        <w:rPr>
          <w:sz w:val="28"/>
          <w:szCs w:val="28"/>
        </w:rPr>
        <w:t>0,7 мм</w:t>
      </w:r>
    </w:p>
    <w:p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sz w:val="28"/>
          <w:szCs w:val="28"/>
        </w:rPr>
        <w:t>высота</w:t>
      </w:r>
      <w:r w:rsidR="00923698" w:rsidRPr="008C5803">
        <w:rPr>
          <w:sz w:val="28"/>
          <w:szCs w:val="28"/>
        </w:rPr>
        <w:t xml:space="preserve"> гофры </w:t>
      </w:r>
      <w:r w:rsidRPr="008C5803">
        <w:rPr>
          <w:sz w:val="28"/>
          <w:szCs w:val="28"/>
        </w:rPr>
        <w:t xml:space="preserve">– </w:t>
      </w:r>
      <w:r w:rsidR="00923698" w:rsidRPr="008C5803">
        <w:rPr>
          <w:sz w:val="28"/>
          <w:szCs w:val="28"/>
        </w:rPr>
        <w:t>не менее 35</w:t>
      </w:r>
      <w:r w:rsidR="00B17CE0" w:rsidRPr="008C5803">
        <w:rPr>
          <w:sz w:val="28"/>
          <w:szCs w:val="28"/>
        </w:rPr>
        <w:t> мм</w:t>
      </w:r>
      <w:r w:rsidRPr="008C5803">
        <w:rPr>
          <w:sz w:val="28"/>
          <w:szCs w:val="28"/>
        </w:rPr>
        <w:t>;</w:t>
      </w:r>
    </w:p>
    <w:p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для уклона поверхности</w:t>
      </w:r>
      <w:r w:rsidR="00923698" w:rsidRPr="008C5803">
        <w:rPr>
          <w:iCs/>
          <w:sz w:val="28"/>
          <w:szCs w:val="28"/>
        </w:rPr>
        <w:t xml:space="preserve"> менее 10⁰ </w:t>
      </w:r>
      <w:r w:rsidR="00923698" w:rsidRPr="008C5803">
        <w:rPr>
          <w:sz w:val="28"/>
          <w:szCs w:val="28"/>
        </w:rPr>
        <w:t xml:space="preserve">– </w:t>
      </w:r>
      <w:r w:rsidR="00923698" w:rsidRPr="008C5803">
        <w:rPr>
          <w:iCs/>
          <w:sz w:val="28"/>
          <w:szCs w:val="28"/>
        </w:rPr>
        <w:t>устройство покрытия из профилированного листа выполн</w:t>
      </w:r>
      <w:r w:rsidRPr="008C5803">
        <w:rPr>
          <w:iCs/>
          <w:sz w:val="28"/>
          <w:szCs w:val="28"/>
        </w:rPr>
        <w:t>ено</w:t>
      </w:r>
      <w:r w:rsidR="00923698" w:rsidRPr="008C5803">
        <w:rPr>
          <w:iCs/>
          <w:sz w:val="28"/>
          <w:szCs w:val="28"/>
        </w:rPr>
        <w:t xml:space="preserve"> с учетом нахлеста (вертикального и горизонтального) листов не менее 250</w:t>
      </w:r>
      <w:r w:rsidR="00B17CE0" w:rsidRPr="008C5803">
        <w:rPr>
          <w:iCs/>
          <w:sz w:val="28"/>
          <w:szCs w:val="28"/>
        </w:rPr>
        <w:t> мм</w:t>
      </w:r>
      <w:r w:rsidR="00923698" w:rsidRPr="008C5803">
        <w:rPr>
          <w:iCs/>
          <w:sz w:val="28"/>
          <w:szCs w:val="28"/>
        </w:rPr>
        <w:t>;</w:t>
      </w:r>
    </w:p>
    <w:p w:rsidR="00E250ED"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 xml:space="preserve">герметизация стыков листов выполнена </w:t>
      </w:r>
      <w:r w:rsidR="00923698" w:rsidRPr="008C5803">
        <w:rPr>
          <w:iCs/>
          <w:sz w:val="28"/>
          <w:szCs w:val="28"/>
        </w:rPr>
        <w:t>нетвердеющи</w:t>
      </w:r>
      <w:r w:rsidRPr="008C5803">
        <w:rPr>
          <w:iCs/>
          <w:sz w:val="28"/>
          <w:szCs w:val="28"/>
        </w:rPr>
        <w:t>м</w:t>
      </w:r>
      <w:r w:rsidR="005D1D2A">
        <w:rPr>
          <w:iCs/>
          <w:sz w:val="28"/>
          <w:szCs w:val="28"/>
        </w:rPr>
        <w:t xml:space="preserve"> </w:t>
      </w:r>
      <w:r w:rsidR="00923698" w:rsidRPr="008C5803">
        <w:rPr>
          <w:iCs/>
          <w:sz w:val="28"/>
          <w:szCs w:val="28"/>
        </w:rPr>
        <w:t>герметик</w:t>
      </w:r>
      <w:r w:rsidRPr="008C5803">
        <w:rPr>
          <w:iCs/>
          <w:sz w:val="28"/>
          <w:szCs w:val="28"/>
        </w:rPr>
        <w:t>ом/уплотнительной лентой;</w:t>
      </w:r>
    </w:p>
    <w:p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предусмотрен слой рулонной гидроизоляции</w:t>
      </w:r>
      <w:r w:rsidR="00C21C87" w:rsidRPr="00F83E7F">
        <w:rPr>
          <w:iCs/>
          <w:sz w:val="28"/>
          <w:szCs w:val="28"/>
        </w:rPr>
        <w:t xml:space="preserve"> </w:t>
      </w:r>
      <w:r w:rsidRPr="008C5803">
        <w:rPr>
          <w:iCs/>
          <w:sz w:val="28"/>
          <w:szCs w:val="28"/>
        </w:rPr>
        <w:t>под листами покрытия</w:t>
      </w:r>
      <w:r w:rsidR="0031155F" w:rsidRPr="008C5803">
        <w:rPr>
          <w:iCs/>
          <w:sz w:val="28"/>
          <w:szCs w:val="28"/>
        </w:rPr>
        <w:t>;</w:t>
      </w:r>
    </w:p>
    <w:p w:rsidR="0031155F" w:rsidRPr="008C5803" w:rsidRDefault="0031155F" w:rsidP="00CB41BA">
      <w:pPr>
        <w:pStyle w:val="ab"/>
        <w:numPr>
          <w:ilvl w:val="2"/>
          <w:numId w:val="10"/>
        </w:numPr>
        <w:tabs>
          <w:tab w:val="left" w:pos="1134"/>
        </w:tabs>
        <w:ind w:left="0" w:firstLine="709"/>
        <w:contextualSpacing/>
        <w:rPr>
          <w:iCs/>
          <w:sz w:val="28"/>
          <w:szCs w:val="28"/>
        </w:rPr>
      </w:pPr>
      <w:r w:rsidRPr="008C5803">
        <w:rPr>
          <w:sz w:val="28"/>
          <w:szCs w:val="28"/>
        </w:rPr>
        <w:t>применены гребенки для защиты подкровельного пространства для защиты от задувания снега с устройством продухов для вентиляции.</w:t>
      </w:r>
    </w:p>
    <w:p w:rsidR="0031155F" w:rsidRPr="008C5803" w:rsidRDefault="0031155F" w:rsidP="0088068E">
      <w:pPr>
        <w:pStyle w:val="ab"/>
        <w:numPr>
          <w:ilvl w:val="2"/>
          <w:numId w:val="155"/>
        </w:numPr>
        <w:tabs>
          <w:tab w:val="left" w:pos="993"/>
        </w:tabs>
        <w:ind w:left="0" w:firstLine="709"/>
        <w:contextualSpacing/>
        <w:rPr>
          <w:sz w:val="28"/>
          <w:szCs w:val="28"/>
        </w:rPr>
      </w:pPr>
      <w:r w:rsidRPr="008C5803">
        <w:rPr>
          <w:sz w:val="28"/>
          <w:szCs w:val="28"/>
        </w:rPr>
        <w:t>Цветовое решение</w:t>
      </w:r>
      <w:r w:rsidR="00911789" w:rsidRPr="008C5803">
        <w:rPr>
          <w:sz w:val="28"/>
          <w:szCs w:val="28"/>
        </w:rPr>
        <w:t xml:space="preserve"> кровли</w:t>
      </w:r>
    </w:p>
    <w:p w:rsidR="0031155F" w:rsidRPr="008C5803" w:rsidRDefault="0031155F" w:rsidP="00CB41BA">
      <w:pPr>
        <w:tabs>
          <w:tab w:val="left" w:pos="993"/>
        </w:tabs>
        <w:contextualSpacing/>
        <w:rPr>
          <w:sz w:val="28"/>
          <w:szCs w:val="28"/>
        </w:rPr>
      </w:pPr>
      <w:r w:rsidRPr="008C5803">
        <w:rPr>
          <w:sz w:val="28"/>
          <w:szCs w:val="28"/>
        </w:rPr>
        <w:t xml:space="preserve">Цвет покрытия и всех наружных элементов кровли – темно-серый (близкий к </w:t>
      </w:r>
      <w:r w:rsidRPr="008C5803">
        <w:rPr>
          <w:sz w:val="28"/>
          <w:szCs w:val="28"/>
          <w:lang w:val="en-US"/>
        </w:rPr>
        <w:t>RAL </w:t>
      </w:r>
      <w:r w:rsidRPr="008C5803">
        <w:rPr>
          <w:sz w:val="28"/>
          <w:szCs w:val="28"/>
        </w:rPr>
        <w:t>7024).</w:t>
      </w:r>
    </w:p>
    <w:p w:rsidR="00D24B6B" w:rsidRPr="008C5803" w:rsidRDefault="00034CAD" w:rsidP="0088068E">
      <w:pPr>
        <w:pStyle w:val="ab"/>
        <w:numPr>
          <w:ilvl w:val="1"/>
          <w:numId w:val="120"/>
        </w:numPr>
        <w:tabs>
          <w:tab w:val="left" w:pos="1522"/>
        </w:tabs>
        <w:ind w:left="0" w:firstLine="709"/>
        <w:contextualSpacing/>
        <w:rPr>
          <w:sz w:val="28"/>
          <w:szCs w:val="28"/>
        </w:rPr>
      </w:pPr>
      <w:r w:rsidRPr="008C5803">
        <w:rPr>
          <w:spacing w:val="-2"/>
          <w:sz w:val="28"/>
          <w:szCs w:val="28"/>
        </w:rPr>
        <w:t>Потолк</w:t>
      </w:r>
      <w:r w:rsidR="00EF4677" w:rsidRPr="008C5803">
        <w:rPr>
          <w:spacing w:val="-2"/>
          <w:sz w:val="28"/>
          <w:szCs w:val="28"/>
        </w:rPr>
        <w:t>и</w:t>
      </w:r>
    </w:p>
    <w:p w:rsidR="00971FCE" w:rsidRPr="008C5803" w:rsidRDefault="00971FCE" w:rsidP="00CB41BA">
      <w:pPr>
        <w:pStyle w:val="ab"/>
        <w:tabs>
          <w:tab w:val="left" w:pos="1701"/>
        </w:tabs>
        <w:ind w:left="0" w:firstLine="709"/>
        <w:contextualSpacing/>
        <w:rPr>
          <w:sz w:val="28"/>
          <w:szCs w:val="28"/>
        </w:rPr>
      </w:pPr>
      <w:r w:rsidRPr="008C5803">
        <w:rPr>
          <w:sz w:val="28"/>
          <w:szCs w:val="28"/>
        </w:rPr>
        <w:t>Во всех помещениях МОПС чист</w:t>
      </w:r>
      <w:r w:rsidR="00EF4677" w:rsidRPr="008C5803">
        <w:rPr>
          <w:sz w:val="28"/>
          <w:szCs w:val="28"/>
        </w:rPr>
        <w:t>ово</w:t>
      </w:r>
      <w:r w:rsidR="00BA0E36" w:rsidRPr="008C5803">
        <w:rPr>
          <w:sz w:val="28"/>
          <w:szCs w:val="28"/>
        </w:rPr>
        <w:t>й</w:t>
      </w:r>
      <w:r w:rsidR="00C7071D" w:rsidRPr="008C5803">
        <w:rPr>
          <w:sz w:val="28"/>
          <w:szCs w:val="28"/>
        </w:rPr>
        <w:t xml:space="preserve"> потолок</w:t>
      </w:r>
      <w:r w:rsidRPr="008C5803">
        <w:rPr>
          <w:sz w:val="28"/>
          <w:szCs w:val="28"/>
        </w:rPr>
        <w:t>:</w:t>
      </w:r>
    </w:p>
    <w:p w:rsidR="00C7071D" w:rsidRPr="008C5803" w:rsidRDefault="001B4160" w:rsidP="00CB41BA">
      <w:pPr>
        <w:pStyle w:val="ab"/>
        <w:numPr>
          <w:ilvl w:val="0"/>
          <w:numId w:val="76"/>
        </w:numPr>
        <w:tabs>
          <w:tab w:val="left" w:pos="993"/>
        </w:tabs>
        <w:ind w:left="0" w:firstLine="709"/>
        <w:contextualSpacing/>
        <w:rPr>
          <w:sz w:val="28"/>
          <w:szCs w:val="28"/>
        </w:rPr>
      </w:pPr>
      <w:r w:rsidRPr="008C5803">
        <w:rPr>
          <w:sz w:val="28"/>
          <w:szCs w:val="28"/>
        </w:rPr>
        <w:t>облицован</w:t>
      </w:r>
      <w:r w:rsidR="00971FCE" w:rsidRPr="008C5803">
        <w:rPr>
          <w:sz w:val="28"/>
          <w:szCs w:val="28"/>
        </w:rPr>
        <w:t xml:space="preserve"> тонколистов</w:t>
      </w:r>
      <w:r w:rsidR="00C7071D" w:rsidRPr="008C5803">
        <w:rPr>
          <w:sz w:val="28"/>
          <w:szCs w:val="28"/>
        </w:rPr>
        <w:t>ой</w:t>
      </w:r>
      <w:r w:rsidR="00971FCE" w:rsidRPr="008C5803">
        <w:rPr>
          <w:sz w:val="28"/>
          <w:szCs w:val="28"/>
        </w:rPr>
        <w:t xml:space="preserve"> оцинкованн</w:t>
      </w:r>
      <w:r w:rsidR="00C7071D" w:rsidRPr="008C5803">
        <w:rPr>
          <w:sz w:val="28"/>
          <w:szCs w:val="28"/>
        </w:rPr>
        <w:t>ой</w:t>
      </w:r>
      <w:r w:rsidR="00971FCE" w:rsidRPr="008C5803">
        <w:rPr>
          <w:sz w:val="28"/>
          <w:szCs w:val="28"/>
        </w:rPr>
        <w:t xml:space="preserve"> стал</w:t>
      </w:r>
      <w:r w:rsidR="00C7071D" w:rsidRPr="008C5803">
        <w:rPr>
          <w:sz w:val="28"/>
          <w:szCs w:val="28"/>
        </w:rPr>
        <w:t>ью</w:t>
      </w:r>
      <w:r w:rsidR="00971FCE" w:rsidRPr="008C5803">
        <w:rPr>
          <w:sz w:val="28"/>
          <w:szCs w:val="28"/>
        </w:rPr>
        <w:t>, защищенн</w:t>
      </w:r>
      <w:r w:rsidR="00C7071D" w:rsidRPr="008C5803">
        <w:rPr>
          <w:sz w:val="28"/>
          <w:szCs w:val="28"/>
        </w:rPr>
        <w:t>ой</w:t>
      </w:r>
      <w:r w:rsidR="00971FCE" w:rsidRPr="008C5803">
        <w:rPr>
          <w:sz w:val="28"/>
          <w:szCs w:val="28"/>
        </w:rPr>
        <w:t xml:space="preserve"> полимерным покрыти</w:t>
      </w:r>
      <w:r w:rsidR="00C7071D" w:rsidRPr="008C5803">
        <w:rPr>
          <w:sz w:val="28"/>
          <w:szCs w:val="28"/>
        </w:rPr>
        <w:t>ем</w:t>
      </w:r>
      <w:r w:rsidRPr="008C5803">
        <w:rPr>
          <w:sz w:val="28"/>
          <w:szCs w:val="28"/>
        </w:rPr>
        <w:t xml:space="preserve">/облицован </w:t>
      </w:r>
      <w:r w:rsidR="00971FCE" w:rsidRPr="008C5803">
        <w:rPr>
          <w:sz w:val="28"/>
          <w:szCs w:val="28"/>
        </w:rPr>
        <w:t>СМЛ-панел</w:t>
      </w:r>
      <w:r w:rsidR="00C7071D" w:rsidRPr="008C5803">
        <w:rPr>
          <w:sz w:val="28"/>
          <w:szCs w:val="28"/>
        </w:rPr>
        <w:t>ями</w:t>
      </w:r>
      <w:r w:rsidRPr="008C5803">
        <w:rPr>
          <w:sz w:val="28"/>
          <w:szCs w:val="28"/>
        </w:rPr>
        <w:t>/</w:t>
      </w:r>
      <w:r w:rsidR="00295837" w:rsidRPr="008C5803">
        <w:rPr>
          <w:sz w:val="28"/>
          <w:szCs w:val="28"/>
        </w:rPr>
        <w:t xml:space="preserve"> является частью сэндвич-панели заводского изготовления с </w:t>
      </w:r>
      <w:r w:rsidR="00922F59" w:rsidRPr="008C5803">
        <w:rPr>
          <w:sz w:val="28"/>
          <w:szCs w:val="28"/>
        </w:rPr>
        <w:t>облицовкой</w:t>
      </w:r>
      <w:r w:rsidR="00295837" w:rsidRPr="008C5803">
        <w:rPr>
          <w:sz w:val="28"/>
          <w:szCs w:val="28"/>
        </w:rPr>
        <w:t xml:space="preserve"> из оцинкованной стали, защищенной полимерным покрытием</w:t>
      </w:r>
      <w:r w:rsidR="00C7071D" w:rsidRPr="008C5803">
        <w:rPr>
          <w:sz w:val="28"/>
          <w:szCs w:val="28"/>
        </w:rPr>
        <w:t>;</w:t>
      </w:r>
    </w:p>
    <w:p w:rsidR="00C7071D" w:rsidRPr="008C5803" w:rsidRDefault="00971FCE" w:rsidP="00CB41BA">
      <w:pPr>
        <w:pStyle w:val="ab"/>
        <w:numPr>
          <w:ilvl w:val="0"/>
          <w:numId w:val="76"/>
        </w:numPr>
        <w:tabs>
          <w:tab w:val="left" w:pos="993"/>
        </w:tabs>
        <w:ind w:left="0" w:firstLine="709"/>
        <w:contextualSpacing/>
        <w:rPr>
          <w:sz w:val="28"/>
          <w:szCs w:val="28"/>
        </w:rPr>
      </w:pPr>
      <w:r w:rsidRPr="008C5803">
        <w:rPr>
          <w:sz w:val="28"/>
          <w:szCs w:val="28"/>
        </w:rPr>
        <w:t>поверхность гладкая, матовая</w:t>
      </w:r>
      <w:r w:rsidR="00C7071D" w:rsidRPr="008C5803">
        <w:rPr>
          <w:sz w:val="28"/>
          <w:szCs w:val="28"/>
        </w:rPr>
        <w:t>;</w:t>
      </w:r>
    </w:p>
    <w:p w:rsidR="00971FCE" w:rsidRPr="008C5803" w:rsidRDefault="00C7071D" w:rsidP="00CB41BA">
      <w:pPr>
        <w:pStyle w:val="ab"/>
        <w:numPr>
          <w:ilvl w:val="0"/>
          <w:numId w:val="76"/>
        </w:numPr>
        <w:tabs>
          <w:tab w:val="left" w:pos="993"/>
        </w:tabs>
        <w:ind w:left="0" w:firstLine="709"/>
        <w:contextualSpacing/>
        <w:rPr>
          <w:sz w:val="28"/>
          <w:szCs w:val="28"/>
        </w:rPr>
      </w:pPr>
      <w:r w:rsidRPr="008C5803">
        <w:rPr>
          <w:sz w:val="28"/>
          <w:szCs w:val="28"/>
        </w:rPr>
        <w:t>цвет – белый</w:t>
      </w:r>
      <w:r w:rsidR="005B35C7" w:rsidRPr="008C5803">
        <w:rPr>
          <w:sz w:val="28"/>
          <w:szCs w:val="28"/>
        </w:rPr>
        <w:t>.</w:t>
      </w:r>
    </w:p>
    <w:p w:rsidR="00530847" w:rsidRPr="008C5803" w:rsidRDefault="001B4160" w:rsidP="00CB41BA">
      <w:pPr>
        <w:numPr>
          <w:ilvl w:val="1"/>
          <w:numId w:val="14"/>
        </w:numPr>
        <w:tabs>
          <w:tab w:val="left" w:pos="1560"/>
        </w:tabs>
        <w:ind w:left="0" w:firstLine="709"/>
        <w:contextualSpacing/>
        <w:rPr>
          <w:sz w:val="28"/>
          <w:szCs w:val="28"/>
          <w:lang w:eastAsia="ru-RU"/>
        </w:rPr>
      </w:pPr>
      <w:r w:rsidRPr="008C5803">
        <w:rPr>
          <w:sz w:val="28"/>
          <w:szCs w:val="28"/>
          <w:lang w:eastAsia="ru-RU"/>
        </w:rPr>
        <w:t>Полы</w:t>
      </w:r>
    </w:p>
    <w:p w:rsidR="00530847" w:rsidRPr="008C5803" w:rsidRDefault="00B01463" w:rsidP="00CB41BA">
      <w:pPr>
        <w:tabs>
          <w:tab w:val="left" w:pos="1560"/>
        </w:tabs>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линолеум</w:t>
      </w:r>
      <w:r w:rsidR="00530847" w:rsidRPr="008C5803">
        <w:rPr>
          <w:sz w:val="28"/>
          <w:szCs w:val="28"/>
          <w:lang w:eastAsia="ru-RU"/>
        </w:rPr>
        <w:t>:</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коммерческий;</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гомогенный;</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для помещений с высокими эксплуатационными нагрузками;</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основа – ПВХ;</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толщина – 2-3,1 мм;</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класс износостойкости – </w:t>
      </w:r>
      <w:r w:rsidR="001B4160" w:rsidRPr="008C5803">
        <w:rPr>
          <w:sz w:val="28"/>
          <w:szCs w:val="28"/>
          <w:lang w:eastAsia="ru-RU"/>
        </w:rPr>
        <w:t>не ниже</w:t>
      </w:r>
      <w:r w:rsidRPr="008C5803">
        <w:rPr>
          <w:sz w:val="28"/>
          <w:szCs w:val="28"/>
          <w:lang w:eastAsia="ru-RU"/>
        </w:rPr>
        <w:t xml:space="preserve"> 34;</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устойчивость к истиранию – группа Р;</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класс пожарной опасности – КМ2;</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цвет – светло-серый</w:t>
      </w:r>
      <w:r w:rsidR="00B01463" w:rsidRPr="008C5803">
        <w:rPr>
          <w:sz w:val="28"/>
          <w:szCs w:val="28"/>
          <w:lang w:eastAsia="ru-RU"/>
        </w:rPr>
        <w:t xml:space="preserve"> (</w:t>
      </w:r>
      <w:r w:rsidRPr="008C5803">
        <w:rPr>
          <w:sz w:val="28"/>
          <w:szCs w:val="28"/>
          <w:lang w:eastAsia="ru-RU"/>
        </w:rPr>
        <w:t>близкий кRAL 7047</w:t>
      </w:r>
      <w:r w:rsidR="00B01463" w:rsidRPr="008C5803">
        <w:rPr>
          <w:sz w:val="28"/>
          <w:szCs w:val="28"/>
          <w:lang w:eastAsia="ru-RU"/>
        </w:rPr>
        <w:t xml:space="preserve">), </w:t>
      </w:r>
      <w:r w:rsidRPr="008C5803">
        <w:rPr>
          <w:sz w:val="28"/>
          <w:szCs w:val="28"/>
          <w:lang w:eastAsia="ru-RU"/>
        </w:rPr>
        <w:t>допускается наличие вкраплений бежевого, белого, светло-серого, темно-серого цветов)</w:t>
      </w:r>
      <w:r w:rsidR="00B01463" w:rsidRPr="008C5803">
        <w:rPr>
          <w:sz w:val="28"/>
          <w:szCs w:val="28"/>
          <w:lang w:eastAsia="ru-RU"/>
        </w:rPr>
        <w:t>;</w:t>
      </w:r>
    </w:p>
    <w:p w:rsidR="00B01463"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линолеум </w:t>
      </w:r>
      <w:r w:rsidR="00B01463" w:rsidRPr="008C5803">
        <w:rPr>
          <w:sz w:val="28"/>
          <w:szCs w:val="28"/>
          <w:lang w:eastAsia="ru-RU"/>
        </w:rPr>
        <w:t xml:space="preserve">плотно приклеен к </w:t>
      </w:r>
      <w:r w:rsidR="00396667" w:rsidRPr="008C5803">
        <w:rPr>
          <w:sz w:val="28"/>
          <w:szCs w:val="28"/>
          <w:lang w:eastAsia="ru-RU"/>
        </w:rPr>
        <w:t>основанию</w:t>
      </w:r>
      <w:r w:rsidRPr="008C5803">
        <w:rPr>
          <w:sz w:val="28"/>
          <w:szCs w:val="28"/>
          <w:lang w:eastAsia="ru-RU"/>
        </w:rPr>
        <w:t>, отсутствуют видимые неровности поверхности</w:t>
      </w:r>
      <w:r w:rsidR="00B01463" w:rsidRPr="008C5803">
        <w:rPr>
          <w:sz w:val="28"/>
          <w:szCs w:val="28"/>
          <w:lang w:eastAsia="ru-RU"/>
        </w:rPr>
        <w:t>;</w:t>
      </w:r>
    </w:p>
    <w:p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выполнена герметичная горячая сварка в цвет линолеума на всех участках стыка полотен;</w:t>
      </w:r>
    </w:p>
    <w:p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отсутствуют порожки, соединительные профили, вставки на участках стыка полотен;</w:t>
      </w:r>
    </w:p>
    <w:p w:rsidR="000B132E" w:rsidRPr="008C5803" w:rsidRDefault="00062982"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в клиентском зале и тамбуре </w:t>
      </w:r>
      <w:r w:rsidR="000B132E" w:rsidRPr="008C5803">
        <w:rPr>
          <w:sz w:val="28"/>
          <w:szCs w:val="28"/>
          <w:lang w:eastAsia="ru-RU"/>
        </w:rPr>
        <w:t>отсутствуют участки, уложенные доборами</w:t>
      </w:r>
      <w:r w:rsidR="00533441" w:rsidRPr="008C5803">
        <w:rPr>
          <w:sz w:val="28"/>
          <w:szCs w:val="28"/>
          <w:lang w:eastAsia="ru-RU"/>
        </w:rPr>
        <w:t>.</w:t>
      </w:r>
    </w:p>
    <w:p w:rsidR="00530847" w:rsidRPr="008C5803" w:rsidRDefault="00BB593F" w:rsidP="00CB41BA">
      <w:pPr>
        <w:numPr>
          <w:ilvl w:val="2"/>
          <w:numId w:val="14"/>
        </w:numPr>
        <w:tabs>
          <w:tab w:val="left" w:pos="1560"/>
        </w:tabs>
        <w:ind w:left="0" w:firstLine="709"/>
        <w:contextualSpacing/>
        <w:rPr>
          <w:sz w:val="28"/>
          <w:szCs w:val="28"/>
          <w:lang w:eastAsia="ru-RU"/>
        </w:rPr>
      </w:pPr>
      <w:r w:rsidRPr="008C5803">
        <w:rPr>
          <w:sz w:val="28"/>
          <w:szCs w:val="28"/>
          <w:lang w:eastAsia="ru-RU"/>
        </w:rPr>
        <w:t>Плинтус</w:t>
      </w:r>
    </w:p>
    <w:p w:rsidR="00533441" w:rsidRPr="008C5803" w:rsidRDefault="00533441" w:rsidP="00CB41BA">
      <w:pPr>
        <w:pStyle w:val="ab"/>
        <w:tabs>
          <w:tab w:val="left" w:pos="1560"/>
        </w:tabs>
        <w:ind w:left="0" w:firstLine="709"/>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тип «плинтус-лента»</w:t>
      </w:r>
      <w:r w:rsidRPr="008C5803">
        <w:rPr>
          <w:sz w:val="28"/>
          <w:szCs w:val="28"/>
          <w:lang w:eastAsia="ru-RU"/>
        </w:rPr>
        <w:t>:</w:t>
      </w:r>
    </w:p>
    <w:p w:rsidR="00533441"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ПВХ;</w:t>
      </w:r>
    </w:p>
    <w:p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высота – не менее 60 мм;</w:t>
      </w:r>
    </w:p>
    <w:p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цвет – светло-серый (близкий кRAL 7047);</w:t>
      </w:r>
    </w:p>
    <w:p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монтаж плинтуса выполнен на всех участках стыка пола и стен/перегородок;</w:t>
      </w:r>
    </w:p>
    <w:p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плотно прилегает к стенам/перегородкам.</w:t>
      </w:r>
    </w:p>
    <w:p w:rsidR="003A4896" w:rsidRPr="008C5803" w:rsidRDefault="003A4896" w:rsidP="00CB41BA">
      <w:pPr>
        <w:pStyle w:val="ab"/>
        <w:numPr>
          <w:ilvl w:val="2"/>
          <w:numId w:val="14"/>
        </w:numPr>
        <w:tabs>
          <w:tab w:val="left" w:pos="1560"/>
        </w:tabs>
        <w:ind w:left="0" w:firstLine="709"/>
        <w:contextualSpacing/>
        <w:rPr>
          <w:sz w:val="28"/>
          <w:szCs w:val="28"/>
        </w:rPr>
      </w:pPr>
      <w:r w:rsidRPr="008C5803">
        <w:rPr>
          <w:sz w:val="28"/>
          <w:szCs w:val="28"/>
        </w:rPr>
        <w:t>Грязезащитный коврик.</w:t>
      </w:r>
    </w:p>
    <w:p w:rsidR="00530847" w:rsidRPr="008C5803" w:rsidRDefault="00530847" w:rsidP="00CB41BA">
      <w:pPr>
        <w:pStyle w:val="ab"/>
        <w:tabs>
          <w:tab w:val="left" w:pos="1560"/>
        </w:tabs>
        <w:ind w:left="0" w:firstLine="709"/>
        <w:contextualSpacing/>
        <w:rPr>
          <w:sz w:val="28"/>
          <w:szCs w:val="28"/>
        </w:rPr>
      </w:pPr>
      <w:r w:rsidRPr="008C5803">
        <w:rPr>
          <w:sz w:val="28"/>
          <w:szCs w:val="28"/>
        </w:rPr>
        <w:t xml:space="preserve">В </w:t>
      </w:r>
      <w:r w:rsidR="00B4176B" w:rsidRPr="008C5803">
        <w:rPr>
          <w:sz w:val="28"/>
          <w:szCs w:val="28"/>
        </w:rPr>
        <w:t>тамбуре</w:t>
      </w:r>
      <w:r w:rsidR="0053548A"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5D1D2A" w:rsidRPr="008C5803">
        <w:rPr>
          <w:sz w:val="28"/>
          <w:szCs w:val="28"/>
        </w:rPr>
        <w:t>) в</w:t>
      </w:r>
      <w:r w:rsidR="0053548A" w:rsidRPr="008C5803">
        <w:rPr>
          <w:sz w:val="28"/>
          <w:szCs w:val="28"/>
        </w:rPr>
        <w:t>ыполнен</w:t>
      </w:r>
      <w:r w:rsidRPr="008C5803">
        <w:rPr>
          <w:sz w:val="28"/>
          <w:szCs w:val="28"/>
        </w:rPr>
        <w:t>:</w:t>
      </w:r>
    </w:p>
    <w:p w:rsidR="0053548A" w:rsidRPr="008C5803" w:rsidRDefault="00530847" w:rsidP="00CB41BA">
      <w:pPr>
        <w:pStyle w:val="ab"/>
        <w:ind w:left="0" w:firstLine="709"/>
        <w:contextualSpacing/>
        <w:rPr>
          <w:sz w:val="28"/>
          <w:szCs w:val="28"/>
        </w:rPr>
      </w:pPr>
      <w:r w:rsidRPr="008C5803">
        <w:rPr>
          <w:i/>
          <w:sz w:val="28"/>
          <w:szCs w:val="28"/>
          <w:u w:val="single"/>
        </w:rPr>
        <w:t xml:space="preserve">Вариант </w:t>
      </w:r>
      <w:r w:rsidR="002957F1" w:rsidRPr="008C5803">
        <w:rPr>
          <w:i/>
          <w:sz w:val="28"/>
          <w:szCs w:val="28"/>
          <w:u w:val="single"/>
        </w:rPr>
        <w:t>№ </w:t>
      </w:r>
      <w:r w:rsidRPr="008C5803">
        <w:rPr>
          <w:i/>
          <w:sz w:val="28"/>
          <w:szCs w:val="28"/>
          <w:u w:val="single"/>
        </w:rPr>
        <w:t>1.</w:t>
      </w:r>
      <w:r w:rsidRPr="008C5803">
        <w:rPr>
          <w:sz w:val="28"/>
          <w:szCs w:val="28"/>
        </w:rPr>
        <w:t xml:space="preserve"> Приям</w:t>
      </w:r>
      <w:r w:rsidR="0053548A" w:rsidRPr="008C5803">
        <w:rPr>
          <w:sz w:val="28"/>
          <w:szCs w:val="28"/>
        </w:rPr>
        <w:t>ок</w:t>
      </w:r>
      <w:r w:rsidRPr="008C5803">
        <w:rPr>
          <w:sz w:val="28"/>
          <w:szCs w:val="28"/>
        </w:rPr>
        <w:t xml:space="preserve"> с грязезащитным ковриком</w:t>
      </w:r>
      <w:r w:rsidR="0053548A" w:rsidRPr="008C5803">
        <w:rPr>
          <w:sz w:val="28"/>
          <w:szCs w:val="28"/>
        </w:rPr>
        <w:t xml:space="preserve"> (в качестве ТНУ):</w:t>
      </w:r>
    </w:p>
    <w:p w:rsidR="00B258DA" w:rsidRPr="008C5803" w:rsidRDefault="00B258DA" w:rsidP="00CB41BA">
      <w:pPr>
        <w:pStyle w:val="ab"/>
        <w:numPr>
          <w:ilvl w:val="0"/>
          <w:numId w:val="78"/>
        </w:numPr>
        <w:ind w:left="0" w:firstLine="709"/>
        <w:contextualSpacing/>
        <w:rPr>
          <w:sz w:val="28"/>
          <w:szCs w:val="28"/>
        </w:rPr>
      </w:pPr>
      <w:r w:rsidRPr="008C5803">
        <w:rPr>
          <w:sz w:val="28"/>
          <w:szCs w:val="28"/>
        </w:rPr>
        <w:t>на расстоянии 300 мм от двери, разделяющей тамбур и улицу, в закрытом состоянии;</w:t>
      </w:r>
    </w:p>
    <w:p w:rsidR="00B258DA" w:rsidRPr="008C5803" w:rsidRDefault="00B258DA" w:rsidP="00CB41BA">
      <w:pPr>
        <w:pStyle w:val="ab"/>
        <w:numPr>
          <w:ilvl w:val="0"/>
          <w:numId w:val="78"/>
        </w:numPr>
        <w:ind w:left="0" w:firstLine="709"/>
        <w:contextualSpacing/>
        <w:rPr>
          <w:sz w:val="28"/>
          <w:szCs w:val="28"/>
        </w:rPr>
      </w:pPr>
      <w:r w:rsidRPr="008C5803">
        <w:rPr>
          <w:sz w:val="28"/>
          <w:szCs w:val="28"/>
        </w:rPr>
        <w:t xml:space="preserve">длина – </w:t>
      </w:r>
      <w:r w:rsidR="00AA359E" w:rsidRPr="008C5803">
        <w:rPr>
          <w:sz w:val="28"/>
          <w:szCs w:val="28"/>
        </w:rPr>
        <w:t xml:space="preserve">не менее </w:t>
      </w:r>
      <w:r w:rsidRPr="008C5803">
        <w:rPr>
          <w:sz w:val="28"/>
          <w:szCs w:val="28"/>
        </w:rPr>
        <w:t>1000 мм;</w:t>
      </w:r>
    </w:p>
    <w:p w:rsidR="00B258DA" w:rsidRPr="008C5803" w:rsidRDefault="00B258DA" w:rsidP="00CB41BA">
      <w:pPr>
        <w:pStyle w:val="ab"/>
        <w:numPr>
          <w:ilvl w:val="0"/>
          <w:numId w:val="78"/>
        </w:numPr>
        <w:ind w:left="0" w:firstLine="709"/>
        <w:contextualSpacing/>
        <w:rPr>
          <w:sz w:val="28"/>
          <w:szCs w:val="28"/>
        </w:rPr>
      </w:pPr>
      <w:r w:rsidRPr="008C5803">
        <w:rPr>
          <w:sz w:val="28"/>
          <w:szCs w:val="28"/>
        </w:rPr>
        <w:t xml:space="preserve">ширина – </w:t>
      </w:r>
      <w:r w:rsidR="00AA359E" w:rsidRPr="008C5803">
        <w:rPr>
          <w:sz w:val="28"/>
          <w:szCs w:val="28"/>
        </w:rPr>
        <w:t>не менее 10</w:t>
      </w:r>
      <w:r w:rsidRPr="008C5803">
        <w:rPr>
          <w:sz w:val="28"/>
          <w:szCs w:val="28"/>
        </w:rPr>
        <w:t>00 мм;</w:t>
      </w:r>
    </w:p>
    <w:p w:rsidR="0053548A" w:rsidRPr="008C5803" w:rsidRDefault="00B258DA" w:rsidP="00CB41BA">
      <w:pPr>
        <w:pStyle w:val="ab"/>
        <w:numPr>
          <w:ilvl w:val="0"/>
          <w:numId w:val="78"/>
        </w:numPr>
        <w:ind w:left="0" w:firstLine="709"/>
        <w:contextualSpacing/>
        <w:rPr>
          <w:sz w:val="28"/>
          <w:szCs w:val="28"/>
        </w:rPr>
      </w:pPr>
      <w:r w:rsidRPr="008C5803">
        <w:rPr>
          <w:sz w:val="28"/>
          <w:szCs w:val="28"/>
        </w:rPr>
        <w:t>г</w:t>
      </w:r>
      <w:r w:rsidR="0053548A" w:rsidRPr="008C5803">
        <w:rPr>
          <w:sz w:val="28"/>
          <w:szCs w:val="28"/>
        </w:rPr>
        <w:t xml:space="preserve">лубина </w:t>
      </w:r>
      <w:r w:rsidRPr="008C5803">
        <w:rPr>
          <w:sz w:val="28"/>
          <w:szCs w:val="28"/>
        </w:rPr>
        <w:t xml:space="preserve">– </w:t>
      </w:r>
      <w:r w:rsidR="0053548A" w:rsidRPr="008C5803">
        <w:rPr>
          <w:sz w:val="28"/>
          <w:szCs w:val="28"/>
        </w:rPr>
        <w:t>равна толщине грязезащитного коврика;</w:t>
      </w:r>
    </w:p>
    <w:p w:rsidR="00B258DA" w:rsidRPr="008C5803" w:rsidRDefault="00B258DA" w:rsidP="00CB41BA">
      <w:pPr>
        <w:pStyle w:val="ab"/>
        <w:numPr>
          <w:ilvl w:val="0"/>
          <w:numId w:val="78"/>
        </w:numPr>
        <w:ind w:left="0" w:firstLine="709"/>
        <w:contextualSpacing/>
        <w:rPr>
          <w:sz w:val="28"/>
          <w:szCs w:val="28"/>
        </w:rPr>
      </w:pPr>
      <w:r w:rsidRPr="008C5803">
        <w:rPr>
          <w:sz w:val="28"/>
          <w:szCs w:val="28"/>
        </w:rPr>
        <w:t>выполнена гидроизоляция приямка;</w:t>
      </w:r>
    </w:p>
    <w:p w:rsidR="00B258DA" w:rsidRPr="008C5803" w:rsidRDefault="00B258DA" w:rsidP="00CB41BA">
      <w:pPr>
        <w:pStyle w:val="ab"/>
        <w:numPr>
          <w:ilvl w:val="0"/>
          <w:numId w:val="78"/>
        </w:numPr>
        <w:ind w:left="0" w:firstLine="709"/>
        <w:contextualSpacing/>
        <w:rPr>
          <w:sz w:val="28"/>
          <w:szCs w:val="28"/>
        </w:rPr>
      </w:pPr>
      <w:r w:rsidRPr="008C5803">
        <w:rPr>
          <w:sz w:val="28"/>
          <w:szCs w:val="28"/>
        </w:rPr>
        <w:t>края приямка обрамлены алюминиевым уголком;</w:t>
      </w:r>
    </w:p>
    <w:p w:rsidR="0053548A" w:rsidRPr="008C5803" w:rsidRDefault="0053548A" w:rsidP="00CB41BA">
      <w:pPr>
        <w:pStyle w:val="ab"/>
        <w:numPr>
          <w:ilvl w:val="0"/>
          <w:numId w:val="78"/>
        </w:numPr>
        <w:ind w:left="0" w:firstLine="709"/>
        <w:contextualSpacing/>
        <w:rPr>
          <w:sz w:val="28"/>
          <w:szCs w:val="28"/>
        </w:rPr>
      </w:pPr>
      <w:r w:rsidRPr="008C5803">
        <w:rPr>
          <w:sz w:val="28"/>
          <w:szCs w:val="28"/>
        </w:rPr>
        <w:t xml:space="preserve">грязезащитный коврик – </w:t>
      </w:r>
      <w:r w:rsidR="00530847" w:rsidRPr="008C5803">
        <w:rPr>
          <w:sz w:val="28"/>
          <w:szCs w:val="28"/>
        </w:rPr>
        <w:t>ячеистый ринго-мат</w:t>
      </w:r>
      <w:r w:rsidRPr="008C5803">
        <w:rPr>
          <w:sz w:val="28"/>
          <w:szCs w:val="28"/>
        </w:rPr>
        <w:t>;</w:t>
      </w:r>
    </w:p>
    <w:p w:rsidR="00530847" w:rsidRPr="008C5803" w:rsidRDefault="0053548A" w:rsidP="00CB41BA">
      <w:pPr>
        <w:pStyle w:val="ab"/>
        <w:numPr>
          <w:ilvl w:val="0"/>
          <w:numId w:val="78"/>
        </w:numPr>
        <w:ind w:left="0" w:firstLine="709"/>
        <w:contextualSpacing/>
        <w:rPr>
          <w:sz w:val="28"/>
          <w:szCs w:val="28"/>
        </w:rPr>
      </w:pPr>
      <w:r w:rsidRPr="008C5803">
        <w:rPr>
          <w:sz w:val="28"/>
          <w:szCs w:val="28"/>
        </w:rPr>
        <w:t>цвет –черный</w:t>
      </w:r>
      <w:r w:rsidR="00B258DA" w:rsidRPr="008C5803">
        <w:rPr>
          <w:sz w:val="28"/>
          <w:szCs w:val="28"/>
        </w:rPr>
        <w:t>.</w:t>
      </w:r>
    </w:p>
    <w:p w:rsidR="00AA359E" w:rsidRPr="008C5803" w:rsidRDefault="00530847" w:rsidP="00CB41BA">
      <w:pPr>
        <w:pStyle w:val="ab"/>
        <w:tabs>
          <w:tab w:val="left" w:pos="993"/>
        </w:tabs>
        <w:ind w:left="0" w:firstLine="709"/>
        <w:contextualSpacing/>
        <w:rPr>
          <w:sz w:val="28"/>
          <w:szCs w:val="28"/>
        </w:rPr>
      </w:pPr>
      <w:r w:rsidRPr="008C5803">
        <w:rPr>
          <w:i/>
          <w:sz w:val="28"/>
          <w:szCs w:val="28"/>
          <w:u w:val="single"/>
        </w:rPr>
        <w:t xml:space="preserve">Вариант </w:t>
      </w:r>
      <w:r w:rsidR="002957F1" w:rsidRPr="008C5803">
        <w:rPr>
          <w:i/>
          <w:sz w:val="28"/>
          <w:szCs w:val="28"/>
          <w:u w:val="single"/>
        </w:rPr>
        <w:t>№ </w:t>
      </w:r>
      <w:r w:rsidRPr="008C5803">
        <w:rPr>
          <w:i/>
          <w:sz w:val="28"/>
          <w:szCs w:val="28"/>
          <w:u w:val="single"/>
        </w:rPr>
        <w:t>2.</w:t>
      </w:r>
      <w:r w:rsidRPr="008C5803">
        <w:rPr>
          <w:sz w:val="28"/>
          <w:szCs w:val="28"/>
        </w:rPr>
        <w:t xml:space="preserve"> Грязезащитн</w:t>
      </w:r>
      <w:r w:rsidR="00AA359E" w:rsidRPr="008C5803">
        <w:rPr>
          <w:sz w:val="28"/>
          <w:szCs w:val="28"/>
        </w:rPr>
        <w:t>ый</w:t>
      </w:r>
      <w:r w:rsidRPr="008C5803">
        <w:rPr>
          <w:sz w:val="28"/>
          <w:szCs w:val="28"/>
        </w:rPr>
        <w:t xml:space="preserve"> коврик </w:t>
      </w:r>
      <w:r w:rsidR="00AA359E" w:rsidRPr="008C5803">
        <w:rPr>
          <w:sz w:val="28"/>
          <w:szCs w:val="28"/>
        </w:rPr>
        <w:t>(в качестве ТНУ</w:t>
      </w:r>
      <w:r w:rsidR="005D1D2A" w:rsidRPr="008C5803">
        <w:rPr>
          <w:sz w:val="28"/>
          <w:szCs w:val="28"/>
        </w:rPr>
        <w:t>) б</w:t>
      </w:r>
      <w:r w:rsidR="00AA359E" w:rsidRPr="008C5803">
        <w:rPr>
          <w:sz w:val="28"/>
          <w:szCs w:val="28"/>
        </w:rPr>
        <w:t>ез устройства приямка:</w:t>
      </w:r>
    </w:p>
    <w:p w:rsidR="00AA359E" w:rsidRPr="008C5803" w:rsidRDefault="00AA359E" w:rsidP="00CB41BA">
      <w:pPr>
        <w:pStyle w:val="ab"/>
        <w:numPr>
          <w:ilvl w:val="0"/>
          <w:numId w:val="78"/>
        </w:numPr>
        <w:ind w:left="0" w:firstLine="709"/>
        <w:contextualSpacing/>
        <w:rPr>
          <w:sz w:val="28"/>
          <w:szCs w:val="28"/>
        </w:rPr>
      </w:pPr>
      <w:r w:rsidRPr="008C5803">
        <w:rPr>
          <w:sz w:val="28"/>
          <w:szCs w:val="28"/>
        </w:rPr>
        <w:t>длина – не менее 1000 мм;</w:t>
      </w:r>
    </w:p>
    <w:p w:rsidR="00AA359E" w:rsidRPr="008C5803" w:rsidRDefault="00AA359E" w:rsidP="00CB41BA">
      <w:pPr>
        <w:pStyle w:val="ab"/>
        <w:numPr>
          <w:ilvl w:val="0"/>
          <w:numId w:val="78"/>
        </w:numPr>
        <w:ind w:left="0" w:firstLine="709"/>
        <w:contextualSpacing/>
        <w:rPr>
          <w:sz w:val="28"/>
          <w:szCs w:val="28"/>
        </w:rPr>
      </w:pPr>
      <w:r w:rsidRPr="008C5803">
        <w:rPr>
          <w:sz w:val="28"/>
          <w:szCs w:val="28"/>
        </w:rPr>
        <w:t>ширина – не менее 1000 мм;</w:t>
      </w:r>
    </w:p>
    <w:p w:rsidR="00AA359E" w:rsidRPr="008C5803" w:rsidRDefault="00AA359E" w:rsidP="00CB41BA">
      <w:pPr>
        <w:pStyle w:val="ab"/>
        <w:numPr>
          <w:ilvl w:val="0"/>
          <w:numId w:val="78"/>
        </w:numPr>
        <w:ind w:left="0" w:firstLine="709"/>
        <w:contextualSpacing/>
        <w:rPr>
          <w:sz w:val="28"/>
          <w:szCs w:val="28"/>
        </w:rPr>
      </w:pPr>
      <w:r w:rsidRPr="008C5803">
        <w:rPr>
          <w:sz w:val="28"/>
          <w:szCs w:val="28"/>
        </w:rPr>
        <w:t xml:space="preserve">с </w:t>
      </w:r>
      <w:r w:rsidR="00BB593F" w:rsidRPr="008C5803">
        <w:rPr>
          <w:sz w:val="28"/>
          <w:szCs w:val="28"/>
        </w:rPr>
        <w:t xml:space="preserve">защитным </w:t>
      </w:r>
      <w:r w:rsidRPr="008C5803">
        <w:rPr>
          <w:sz w:val="28"/>
          <w:szCs w:val="28"/>
        </w:rPr>
        <w:t>обрамлением</w:t>
      </w:r>
      <w:r w:rsidR="00BB593F" w:rsidRPr="008C5803">
        <w:rPr>
          <w:sz w:val="28"/>
          <w:szCs w:val="28"/>
        </w:rPr>
        <w:t>, высота – не более 14 мм</w:t>
      </w:r>
      <w:r w:rsidRPr="008C5803">
        <w:rPr>
          <w:sz w:val="28"/>
          <w:szCs w:val="28"/>
        </w:rPr>
        <w:t>.</w:t>
      </w:r>
    </w:p>
    <w:p w:rsidR="007F236A" w:rsidRPr="008C5803" w:rsidRDefault="00971FCE" w:rsidP="00CB41BA">
      <w:pPr>
        <w:numPr>
          <w:ilvl w:val="1"/>
          <w:numId w:val="14"/>
        </w:numPr>
        <w:tabs>
          <w:tab w:val="left" w:pos="1418"/>
        </w:tabs>
        <w:ind w:left="0" w:firstLine="709"/>
        <w:contextualSpacing/>
        <w:rPr>
          <w:sz w:val="28"/>
          <w:szCs w:val="28"/>
          <w:lang w:eastAsia="ru-RU"/>
        </w:rPr>
      </w:pPr>
      <w:r w:rsidRPr="008C5803">
        <w:rPr>
          <w:sz w:val="28"/>
          <w:szCs w:val="28"/>
        </w:rPr>
        <w:t xml:space="preserve">Дверные </w:t>
      </w:r>
      <w:r w:rsidR="003E68DF" w:rsidRPr="008C5803">
        <w:rPr>
          <w:sz w:val="28"/>
          <w:szCs w:val="28"/>
          <w:lang w:eastAsia="ru-RU"/>
        </w:rPr>
        <w:t>блоки</w:t>
      </w:r>
    </w:p>
    <w:p w:rsidR="003E68DF" w:rsidRPr="008C5803" w:rsidRDefault="007F236A" w:rsidP="00CB41BA">
      <w:pPr>
        <w:tabs>
          <w:tab w:val="left" w:pos="1418"/>
        </w:tabs>
        <w:contextualSpacing/>
        <w:rPr>
          <w:sz w:val="28"/>
          <w:szCs w:val="28"/>
          <w:lang w:eastAsia="ru-RU"/>
        </w:rPr>
      </w:pPr>
      <w:r w:rsidRPr="008C5803">
        <w:rPr>
          <w:sz w:val="28"/>
          <w:szCs w:val="28"/>
          <w:lang w:eastAsia="ru-RU"/>
        </w:rPr>
        <w:t xml:space="preserve">Тип, наличие в МОПС и открывание </w:t>
      </w:r>
      <w:r w:rsidR="00B86313" w:rsidRPr="008C5803">
        <w:rPr>
          <w:sz w:val="28"/>
          <w:szCs w:val="28"/>
          <w:lang w:eastAsia="ru-RU"/>
        </w:rPr>
        <w:t xml:space="preserve">– </w:t>
      </w:r>
      <w:r w:rsidRPr="008C5803">
        <w:rPr>
          <w:sz w:val="28"/>
          <w:szCs w:val="28"/>
          <w:lang w:eastAsia="ru-RU"/>
        </w:rPr>
        <w:t>в</w:t>
      </w:r>
      <w:r w:rsidR="003E68DF" w:rsidRPr="008C5803">
        <w:rPr>
          <w:sz w:val="28"/>
          <w:szCs w:val="28"/>
          <w:lang w:eastAsia="ru-RU"/>
        </w:rPr>
        <w:t xml:space="preserve">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w:t>
      </w:r>
      <w:r w:rsidR="003E68DF" w:rsidRPr="008C5803">
        <w:rPr>
          <w:sz w:val="28"/>
          <w:szCs w:val="28"/>
          <w:lang w:eastAsia="ru-RU"/>
        </w:rPr>
        <w:t>лист «План перегородок»).</w:t>
      </w:r>
    </w:p>
    <w:p w:rsidR="00290C63" w:rsidRPr="008C5803" w:rsidRDefault="003E68DF" w:rsidP="00CB41BA">
      <w:pPr>
        <w:pStyle w:val="ab"/>
        <w:numPr>
          <w:ilvl w:val="2"/>
          <w:numId w:val="14"/>
        </w:numPr>
        <w:tabs>
          <w:tab w:val="left" w:pos="1560"/>
        </w:tabs>
        <w:ind w:left="0" w:firstLine="709"/>
        <w:contextualSpacing/>
        <w:rPr>
          <w:sz w:val="28"/>
          <w:szCs w:val="28"/>
        </w:rPr>
      </w:pPr>
      <w:r w:rsidRPr="008C5803">
        <w:rPr>
          <w:sz w:val="28"/>
          <w:szCs w:val="28"/>
          <w:u w:val="single"/>
        </w:rPr>
        <w:t>Дверной блок «Д1»,</w:t>
      </w:r>
      <w:r w:rsidR="00290C63" w:rsidRPr="008C5803">
        <w:rPr>
          <w:sz w:val="28"/>
          <w:szCs w:val="28"/>
          <w:u w:val="single"/>
        </w:rPr>
        <w:t xml:space="preserve"> Тип 1</w:t>
      </w:r>
      <w:r w:rsidR="00290C63" w:rsidRPr="008C5803">
        <w:rPr>
          <w:sz w:val="28"/>
          <w:szCs w:val="28"/>
        </w:rPr>
        <w:t>:</w:t>
      </w:r>
    </w:p>
    <w:p w:rsidR="00290C63" w:rsidRPr="008C5803" w:rsidRDefault="00290C63"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наружный, стальной;</w:t>
      </w:r>
    </w:p>
    <w:p w:rsidR="003E68DF" w:rsidRPr="008C5803" w:rsidRDefault="003E68DF" w:rsidP="00CB41BA">
      <w:pPr>
        <w:pStyle w:val="ab"/>
        <w:numPr>
          <w:ilvl w:val="0"/>
          <w:numId w:val="79"/>
        </w:numPr>
        <w:tabs>
          <w:tab w:val="left" w:pos="1560"/>
        </w:tabs>
        <w:ind w:left="0" w:firstLine="709"/>
        <w:contextualSpacing/>
        <w:rPr>
          <w:sz w:val="28"/>
          <w:szCs w:val="28"/>
        </w:rPr>
      </w:pPr>
      <w:r w:rsidRPr="008C5803">
        <w:rPr>
          <w:sz w:val="28"/>
          <w:szCs w:val="28"/>
        </w:rPr>
        <w:t xml:space="preserve">теплоизоляционные качества </w:t>
      </w:r>
      <w:r w:rsidR="00290C63" w:rsidRPr="008C5803">
        <w:rPr>
          <w:sz w:val="28"/>
          <w:szCs w:val="28"/>
        </w:rPr>
        <w:t>соответствуют</w:t>
      </w:r>
      <w:r w:rsidRPr="008C5803">
        <w:rPr>
          <w:sz w:val="28"/>
          <w:szCs w:val="28"/>
        </w:rPr>
        <w:t xml:space="preserve"> климатическому </w:t>
      </w:r>
      <w:r w:rsidR="00C8693F" w:rsidRPr="008C5803">
        <w:rPr>
          <w:sz w:val="28"/>
          <w:szCs w:val="28"/>
        </w:rPr>
        <w:t xml:space="preserve">подрайону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rPr>
        <w:t>;</w:t>
      </w:r>
    </w:p>
    <w:p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размер проема – 1100 х 2000</w:t>
      </w:r>
      <w:r w:rsidR="00B17CE0" w:rsidRPr="008C5803">
        <w:rPr>
          <w:sz w:val="28"/>
          <w:szCs w:val="28"/>
          <w:lang w:eastAsia="ru-RU"/>
        </w:rPr>
        <w:t> мм</w:t>
      </w:r>
      <w:r w:rsidRPr="008C5803">
        <w:rPr>
          <w:sz w:val="28"/>
          <w:szCs w:val="28"/>
          <w:lang w:eastAsia="ru-RU"/>
        </w:rPr>
        <w:t xml:space="preserve"> (ширина х высота);</w:t>
      </w:r>
    </w:p>
    <w:p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полотно дверного блока – 1000 х1950</w:t>
      </w:r>
      <w:r w:rsidR="00B17CE0" w:rsidRPr="008C5803">
        <w:rPr>
          <w:sz w:val="28"/>
          <w:szCs w:val="28"/>
          <w:lang w:eastAsia="ru-RU"/>
        </w:rPr>
        <w:t> мм</w:t>
      </w:r>
      <w:r w:rsidRPr="008C5803">
        <w:rPr>
          <w:sz w:val="28"/>
          <w:szCs w:val="28"/>
          <w:lang w:eastAsia="ru-RU"/>
        </w:rPr>
        <w:t xml:space="preserve"> (ширина х высота);</w:t>
      </w:r>
    </w:p>
    <w:p w:rsidR="00290C63"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w:t>
      </w:r>
      <w:r w:rsidR="00290C63" w:rsidRPr="008C5803">
        <w:rPr>
          <w:sz w:val="28"/>
          <w:szCs w:val="28"/>
          <w:lang w:eastAsia="ru-RU"/>
        </w:rPr>
        <w:t xml:space="preserve"> в полотне дверного блока</w:t>
      </w:r>
      <w:r w:rsidRPr="008C5803">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8C5803">
        <w:rPr>
          <w:sz w:val="28"/>
          <w:szCs w:val="28"/>
          <w:lang w:eastAsia="ru-RU"/>
        </w:rPr>
        <w:t>обеспечивает</w:t>
      </w:r>
      <w:r w:rsidRPr="008C5803">
        <w:rPr>
          <w:sz w:val="28"/>
          <w:szCs w:val="28"/>
          <w:lang w:eastAsia="ru-RU"/>
        </w:rPr>
        <w:t xml:space="preserve"> теплоизоляционные качества двери </w:t>
      </w:r>
      <w:r w:rsidR="00290C63" w:rsidRPr="008C5803">
        <w:rPr>
          <w:sz w:val="28"/>
          <w:szCs w:val="28"/>
        </w:rPr>
        <w:t xml:space="preserve">в соответствии с климатическим подрайоном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lang w:eastAsia="ru-RU"/>
        </w:rPr>
        <w:t>;</w:t>
      </w:r>
    </w:p>
    <w:p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нижняя граница смотровой панели – не выше 900 мм от уровня пола;</w:t>
      </w:r>
    </w:p>
    <w:p w:rsidR="00B17D67"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верхняя граница смотровой панели </w:t>
      </w:r>
      <w:r w:rsidR="00B17D67" w:rsidRPr="008C5803">
        <w:rPr>
          <w:sz w:val="28"/>
          <w:szCs w:val="28"/>
          <w:lang w:eastAsia="ru-RU"/>
        </w:rPr>
        <w:t>–</w:t>
      </w:r>
      <w:r w:rsidR="00290C63" w:rsidRPr="008C5803">
        <w:rPr>
          <w:sz w:val="28"/>
          <w:szCs w:val="28"/>
          <w:lang w:eastAsia="ru-RU"/>
        </w:rPr>
        <w:t xml:space="preserve"> не ниже 1</w:t>
      </w:r>
      <w:r w:rsidRPr="008C5803">
        <w:rPr>
          <w:sz w:val="28"/>
          <w:szCs w:val="28"/>
          <w:lang w:eastAsia="ru-RU"/>
        </w:rPr>
        <w:t>6</w:t>
      </w:r>
      <w:r w:rsidR="00290C63" w:rsidRPr="008C5803">
        <w:rPr>
          <w:sz w:val="28"/>
          <w:szCs w:val="28"/>
          <w:lang w:eastAsia="ru-RU"/>
        </w:rPr>
        <w:t>00</w:t>
      </w:r>
      <w:r w:rsidRPr="008C5803">
        <w:rPr>
          <w:sz w:val="28"/>
          <w:szCs w:val="28"/>
          <w:lang w:eastAsia="ru-RU"/>
        </w:rPr>
        <w:t> м</w:t>
      </w:r>
      <w:r w:rsidR="00290C63" w:rsidRPr="008C5803">
        <w:rPr>
          <w:sz w:val="28"/>
          <w:szCs w:val="28"/>
          <w:lang w:eastAsia="ru-RU"/>
        </w:rPr>
        <w:t>м</w:t>
      </w:r>
      <w:r w:rsidRPr="008C5803">
        <w:rPr>
          <w:sz w:val="28"/>
          <w:szCs w:val="28"/>
          <w:lang w:eastAsia="ru-RU"/>
        </w:rPr>
        <w:t xml:space="preserve"> от уровня пола</w:t>
      </w:r>
      <w:r w:rsidR="00B17D67" w:rsidRPr="008C5803">
        <w:rPr>
          <w:sz w:val="28"/>
          <w:szCs w:val="28"/>
          <w:lang w:eastAsia="ru-RU"/>
        </w:rPr>
        <w:t>;</w:t>
      </w:r>
    </w:p>
    <w:p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ширина смотровой панели– </w:t>
      </w:r>
      <w:r w:rsidR="003E68DF" w:rsidRPr="008C5803">
        <w:rPr>
          <w:sz w:val="28"/>
          <w:szCs w:val="28"/>
          <w:lang w:eastAsia="ru-RU"/>
        </w:rPr>
        <w:t>не менее 3</w:t>
      </w:r>
      <w:r w:rsidRPr="008C5803">
        <w:rPr>
          <w:sz w:val="28"/>
          <w:szCs w:val="28"/>
          <w:lang w:eastAsia="ru-RU"/>
        </w:rPr>
        <w:t>00</w:t>
      </w:r>
      <w:r w:rsidR="003E68DF" w:rsidRPr="008C5803">
        <w:rPr>
          <w:sz w:val="28"/>
          <w:szCs w:val="28"/>
          <w:lang w:eastAsia="ru-RU"/>
        </w:rPr>
        <w:t> </w:t>
      </w:r>
      <w:r w:rsidRPr="008C5803">
        <w:rPr>
          <w:sz w:val="28"/>
          <w:szCs w:val="28"/>
          <w:lang w:eastAsia="ru-RU"/>
        </w:rPr>
        <w:t>м</w:t>
      </w:r>
      <w:r w:rsidR="003E68DF" w:rsidRPr="008C5803">
        <w:rPr>
          <w:sz w:val="28"/>
          <w:szCs w:val="28"/>
          <w:lang w:eastAsia="ru-RU"/>
        </w:rPr>
        <w:t>м</w:t>
      </w:r>
      <w:r w:rsidRPr="008C5803">
        <w:rPr>
          <w:sz w:val="28"/>
          <w:szCs w:val="28"/>
          <w:lang w:eastAsia="ru-RU"/>
        </w:rPr>
        <w:t>;</w:t>
      </w:r>
    </w:p>
    <w:p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 расположена</w:t>
      </w:r>
      <w:r w:rsidR="003E68DF" w:rsidRPr="008C5803">
        <w:rPr>
          <w:sz w:val="28"/>
          <w:szCs w:val="28"/>
          <w:lang w:eastAsia="ru-RU"/>
        </w:rPr>
        <w:t xml:space="preserve"> в зоне от середины полотна в сторону дверной ручки</w:t>
      </w:r>
      <w:r w:rsidRPr="008C5803">
        <w:rPr>
          <w:sz w:val="28"/>
          <w:szCs w:val="28"/>
          <w:lang w:eastAsia="ru-RU"/>
        </w:rPr>
        <w:t>;</w:t>
      </w:r>
    </w:p>
    <w:p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на смотровую панель </w:t>
      </w:r>
      <w:r w:rsidR="00B17D67" w:rsidRPr="008C5803">
        <w:rPr>
          <w:sz w:val="28"/>
          <w:szCs w:val="28"/>
          <w:lang w:eastAsia="ru-RU"/>
        </w:rPr>
        <w:t>со стороны помещения выполнен</w:t>
      </w:r>
      <w:r w:rsidRPr="008C5803">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8C5803">
        <w:rPr>
          <w:sz w:val="28"/>
          <w:szCs w:val="28"/>
          <w:lang w:eastAsia="ru-RU"/>
        </w:rPr>
        <w:t xml:space="preserve"> (далее – ГОСТ 30826-2014)</w:t>
      </w:r>
      <w:r w:rsidRPr="008C5803">
        <w:rPr>
          <w:sz w:val="28"/>
          <w:szCs w:val="28"/>
          <w:lang w:eastAsia="ru-RU"/>
        </w:rPr>
        <w:t>;</w:t>
      </w:r>
    </w:p>
    <w:p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высота порога на входе или перепад высот не </w:t>
      </w:r>
      <w:r w:rsidR="00B17D67" w:rsidRPr="008C5803">
        <w:rPr>
          <w:sz w:val="28"/>
          <w:szCs w:val="28"/>
          <w:lang w:eastAsia="ru-RU"/>
        </w:rPr>
        <w:t>превышают</w:t>
      </w:r>
      <w:r w:rsidRPr="008C5803">
        <w:rPr>
          <w:sz w:val="28"/>
          <w:szCs w:val="28"/>
          <w:lang w:eastAsia="ru-RU"/>
        </w:rPr>
        <w:t xml:space="preserve"> 14 м</w:t>
      </w:r>
      <w:r w:rsidR="00B17D67" w:rsidRPr="008C5803">
        <w:rPr>
          <w:sz w:val="28"/>
          <w:szCs w:val="28"/>
          <w:lang w:eastAsia="ru-RU"/>
        </w:rPr>
        <w:t>м</w:t>
      </w:r>
      <w:r w:rsidRPr="008C5803">
        <w:rPr>
          <w:sz w:val="28"/>
          <w:szCs w:val="28"/>
          <w:lang w:eastAsia="ru-RU"/>
        </w:rPr>
        <w:t>;</w:t>
      </w:r>
    </w:p>
    <w:p w:rsidR="003E68DF" w:rsidRPr="008C5803" w:rsidRDefault="00B17D67"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установлены </w:t>
      </w:r>
      <w:r w:rsidR="003E68DF" w:rsidRPr="008C5803">
        <w:rPr>
          <w:sz w:val="28"/>
          <w:szCs w:val="28"/>
          <w:lang w:eastAsia="ru-RU"/>
        </w:rPr>
        <w:t>2 (два) врезных несамозащелкивающихся замка, на расстоянии 300</w:t>
      </w:r>
      <w:r w:rsidR="00B17CE0" w:rsidRPr="008C5803">
        <w:rPr>
          <w:sz w:val="28"/>
          <w:szCs w:val="28"/>
          <w:lang w:eastAsia="ru-RU"/>
        </w:rPr>
        <w:t> мм</w:t>
      </w:r>
      <w:r w:rsidR="003E68DF" w:rsidRPr="008C5803">
        <w:rPr>
          <w:sz w:val="28"/>
          <w:szCs w:val="28"/>
          <w:lang w:eastAsia="ru-RU"/>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на полотне двери</w:t>
      </w:r>
      <w:r w:rsidR="00B17D67" w:rsidRPr="008C5803">
        <w:rPr>
          <w:sz w:val="28"/>
          <w:szCs w:val="28"/>
          <w:lang w:eastAsia="ru-RU"/>
        </w:rPr>
        <w:t xml:space="preserve"> установлены</w:t>
      </w:r>
      <w:r w:rsidRPr="008C5803">
        <w:rPr>
          <w:sz w:val="28"/>
          <w:szCs w:val="28"/>
          <w:lang w:eastAsia="ru-RU"/>
        </w:rPr>
        <w:t xml:space="preserve"> 2</w:t>
      </w:r>
      <w:r w:rsidR="00B17D67" w:rsidRPr="008C5803">
        <w:rPr>
          <w:sz w:val="28"/>
          <w:szCs w:val="28"/>
          <w:lang w:eastAsia="ru-RU"/>
        </w:rPr>
        <w:t> </w:t>
      </w:r>
      <w:r w:rsidRPr="008C5803">
        <w:rPr>
          <w:sz w:val="28"/>
          <w:szCs w:val="28"/>
          <w:lang w:eastAsia="ru-RU"/>
        </w:rPr>
        <w:t xml:space="preserve">(две) </w:t>
      </w:r>
      <w:r w:rsidR="00B17D67" w:rsidRPr="008C5803">
        <w:rPr>
          <w:sz w:val="28"/>
          <w:szCs w:val="28"/>
          <w:lang w:eastAsia="ru-RU"/>
        </w:rPr>
        <w:t xml:space="preserve">стальные </w:t>
      </w:r>
      <w:r w:rsidRPr="008C5803">
        <w:rPr>
          <w:sz w:val="28"/>
          <w:szCs w:val="28"/>
          <w:lang w:eastAsia="ru-RU"/>
        </w:rPr>
        <w:t>ручки типа «штанга» длиной 800-1200</w:t>
      </w:r>
      <w:r w:rsidR="00B17CE0" w:rsidRPr="008C5803">
        <w:rPr>
          <w:sz w:val="28"/>
          <w:szCs w:val="28"/>
          <w:lang w:eastAsia="ru-RU"/>
        </w:rPr>
        <w:t> мм</w:t>
      </w:r>
      <w:r w:rsidR="00B17D67" w:rsidRPr="008C5803">
        <w:rPr>
          <w:sz w:val="28"/>
          <w:szCs w:val="28"/>
          <w:lang w:eastAsia="ru-RU"/>
        </w:rPr>
        <w:t>;</w:t>
      </w:r>
    </w:p>
    <w:p w:rsidR="00822979"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усиленные петли;</w:t>
      </w:r>
    </w:p>
    <w:p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порошковое окрашивание полотна дверного блока, дверной коробки, наличников;</w:t>
      </w:r>
    </w:p>
    <w:p w:rsidR="003E68DF"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цвет</w:t>
      </w:r>
      <w:r w:rsidR="00396667" w:rsidRPr="008C5803">
        <w:rPr>
          <w:sz w:val="28"/>
          <w:szCs w:val="28"/>
        </w:rPr>
        <w:t xml:space="preserve"> полотна двери, коробки, наличников, доборов</w:t>
      </w:r>
      <w:r w:rsidRPr="008C5803">
        <w:rPr>
          <w:sz w:val="28"/>
          <w:szCs w:val="28"/>
          <w:lang w:eastAsia="ru-RU"/>
        </w:rPr>
        <w:t xml:space="preserve"> – светло-серый (близкий кRAL 7047).</w:t>
      </w:r>
    </w:p>
    <w:p w:rsidR="003E68DF" w:rsidRPr="008C5803" w:rsidRDefault="003E68DF" w:rsidP="00CB41BA">
      <w:pPr>
        <w:numPr>
          <w:ilvl w:val="2"/>
          <w:numId w:val="14"/>
        </w:numPr>
        <w:tabs>
          <w:tab w:val="left" w:pos="993"/>
          <w:tab w:val="left" w:pos="1134"/>
        </w:tabs>
        <w:ind w:left="0" w:firstLine="709"/>
        <w:contextualSpacing/>
        <w:rPr>
          <w:sz w:val="28"/>
          <w:szCs w:val="28"/>
        </w:rPr>
      </w:pPr>
      <w:r w:rsidRPr="008C5803">
        <w:rPr>
          <w:sz w:val="28"/>
          <w:szCs w:val="28"/>
          <w:u w:val="single"/>
        </w:rPr>
        <w:t>Дверной блок «Д2», Тип 2</w:t>
      </w:r>
      <w:r w:rsidRPr="008C5803">
        <w:rPr>
          <w:sz w:val="28"/>
          <w:szCs w:val="28"/>
        </w:rPr>
        <w:t>:</w:t>
      </w:r>
    </w:p>
    <w:p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внутренний дверной блок, из МДФ, глухой, однопольный;</w:t>
      </w:r>
    </w:p>
    <w:p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влагостойкий</w:t>
      </w:r>
      <w:r w:rsidR="008D16CE" w:rsidRPr="008C5803">
        <w:rPr>
          <w:sz w:val="28"/>
          <w:szCs w:val="28"/>
        </w:rPr>
        <w:t>, гладкий, матовый;</w:t>
      </w:r>
    </w:p>
    <w:p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размер проема – 700 х 2000</w:t>
      </w:r>
      <w:r w:rsidR="00B17CE0" w:rsidRPr="008C5803">
        <w:rPr>
          <w:sz w:val="28"/>
          <w:szCs w:val="28"/>
        </w:rPr>
        <w:t> мм</w:t>
      </w:r>
      <w:r w:rsidRPr="008C5803">
        <w:rPr>
          <w:sz w:val="28"/>
          <w:szCs w:val="28"/>
        </w:rPr>
        <w:t xml:space="preserve"> (ширина х высота);</w:t>
      </w:r>
    </w:p>
    <w:p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полотно дверного блока – 600 х 1950</w:t>
      </w:r>
      <w:r w:rsidR="00B17CE0" w:rsidRPr="008C5803">
        <w:rPr>
          <w:sz w:val="28"/>
          <w:szCs w:val="28"/>
        </w:rPr>
        <w:t> мм</w:t>
      </w:r>
      <w:r w:rsidRPr="008C5803">
        <w:rPr>
          <w:sz w:val="28"/>
          <w:szCs w:val="28"/>
        </w:rPr>
        <w:t xml:space="preserve"> (ширина х высота);</w:t>
      </w:r>
    </w:p>
    <w:p w:rsidR="00671C2C" w:rsidRPr="008C5803" w:rsidRDefault="00671C2C" w:rsidP="00CB41BA">
      <w:pPr>
        <w:pStyle w:val="ab"/>
        <w:numPr>
          <w:ilvl w:val="0"/>
          <w:numId w:val="80"/>
        </w:numPr>
        <w:tabs>
          <w:tab w:val="left" w:pos="993"/>
          <w:tab w:val="left" w:pos="1560"/>
        </w:tabs>
        <w:ind w:left="0" w:firstLine="709"/>
        <w:contextualSpacing/>
        <w:rPr>
          <w:sz w:val="28"/>
          <w:szCs w:val="28"/>
        </w:rPr>
      </w:pPr>
      <w:r w:rsidRPr="008C5803">
        <w:rPr>
          <w:sz w:val="28"/>
          <w:szCs w:val="28"/>
        </w:rPr>
        <w:t>решетка вентиляционная переточная в полотне дверного блока;</w:t>
      </w:r>
    </w:p>
    <w:p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w:t>
      </w:r>
      <w:r w:rsidR="008D16CE" w:rsidRPr="008C5803">
        <w:rPr>
          <w:sz w:val="28"/>
          <w:szCs w:val="28"/>
        </w:rPr>
        <w:t xml:space="preserve"> ручки</w:t>
      </w:r>
      <w:r w:rsidR="003E68DF" w:rsidRPr="008C5803">
        <w:rPr>
          <w:sz w:val="28"/>
          <w:szCs w:val="28"/>
        </w:rPr>
        <w:t>с Г-образной рукояткой;</w:t>
      </w:r>
    </w:p>
    <w:p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rPr>
        <w:t xml:space="preserve">установлен </w:t>
      </w:r>
      <w:r w:rsidR="003E68DF" w:rsidRPr="008C5803">
        <w:rPr>
          <w:sz w:val="28"/>
          <w:szCs w:val="28"/>
        </w:rPr>
        <w:t>замок с сантехнической защелкой для запирания изнутри;</w:t>
      </w:r>
    </w:p>
    <w:p w:rsidR="003E68DF" w:rsidRPr="008C5803" w:rsidRDefault="003E68DF" w:rsidP="00CB41BA">
      <w:pPr>
        <w:numPr>
          <w:ilvl w:val="0"/>
          <w:numId w:val="80"/>
        </w:numPr>
        <w:tabs>
          <w:tab w:val="left" w:pos="851"/>
          <w:tab w:val="left" w:pos="993"/>
        </w:tabs>
        <w:ind w:left="0" w:firstLine="709"/>
        <w:contextualSpacing/>
        <w:rPr>
          <w:sz w:val="28"/>
          <w:szCs w:val="28"/>
          <w:lang w:eastAsia="ru-RU"/>
        </w:rPr>
      </w:pPr>
      <w:r w:rsidRPr="008C5803">
        <w:rPr>
          <w:sz w:val="28"/>
          <w:szCs w:val="28"/>
        </w:rPr>
        <w:t xml:space="preserve">цвет полотна двери, </w:t>
      </w:r>
      <w:r w:rsidR="00671C2C" w:rsidRPr="008C5803">
        <w:rPr>
          <w:sz w:val="28"/>
          <w:szCs w:val="28"/>
        </w:rPr>
        <w:t xml:space="preserve">решетки вентиляционной переточной, </w:t>
      </w:r>
      <w:r w:rsidRPr="008C5803">
        <w:rPr>
          <w:sz w:val="28"/>
          <w:szCs w:val="28"/>
        </w:rPr>
        <w:t>коробки, наличников, доборов – белый</w:t>
      </w:r>
      <w:r w:rsidR="00B20DF9" w:rsidRPr="008C5803">
        <w:rPr>
          <w:sz w:val="28"/>
          <w:szCs w:val="28"/>
        </w:rPr>
        <w:t>.</w:t>
      </w:r>
    </w:p>
    <w:p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«Д3», Тип 3:</w:t>
      </w:r>
      <w:bookmarkStart w:id="0" w:name="_Hlk134201934"/>
    </w:p>
    <w:p w:rsidR="00B20DF9" w:rsidRPr="008C5803" w:rsidRDefault="00B20DF9" w:rsidP="00CB41BA">
      <w:pPr>
        <w:numPr>
          <w:ilvl w:val="0"/>
          <w:numId w:val="81"/>
        </w:numPr>
        <w:tabs>
          <w:tab w:val="left" w:pos="993"/>
        </w:tabs>
        <w:ind w:left="0" w:firstLine="709"/>
        <w:contextualSpacing/>
        <w:rPr>
          <w:sz w:val="28"/>
          <w:szCs w:val="28"/>
        </w:rPr>
      </w:pPr>
      <w:r w:rsidRPr="008C5803">
        <w:rPr>
          <w:sz w:val="28"/>
          <w:szCs w:val="28"/>
        </w:rPr>
        <w:t>внутренний дверной блок, ПВХ профиль, остеклённый;</w:t>
      </w:r>
    </w:p>
    <w:p w:rsidR="003E68DF" w:rsidRPr="008C5803" w:rsidRDefault="003E68DF" w:rsidP="00CB41BA">
      <w:pPr>
        <w:pStyle w:val="ab"/>
        <w:numPr>
          <w:ilvl w:val="0"/>
          <w:numId w:val="81"/>
        </w:numPr>
        <w:tabs>
          <w:tab w:val="left" w:pos="993"/>
          <w:tab w:val="left" w:pos="1560"/>
        </w:tabs>
        <w:ind w:left="0" w:firstLine="709"/>
        <w:contextualSpacing/>
        <w:rPr>
          <w:sz w:val="28"/>
          <w:szCs w:val="28"/>
        </w:rPr>
      </w:pPr>
      <w:r w:rsidRPr="008C5803">
        <w:rPr>
          <w:sz w:val="28"/>
          <w:szCs w:val="28"/>
        </w:rPr>
        <w:t>размер проема – 1100 х 2000</w:t>
      </w:r>
      <w:r w:rsidR="00B17CE0" w:rsidRPr="008C5803">
        <w:rPr>
          <w:sz w:val="28"/>
          <w:szCs w:val="28"/>
        </w:rPr>
        <w:t> мм</w:t>
      </w:r>
      <w:r w:rsidRPr="008C5803">
        <w:rPr>
          <w:sz w:val="28"/>
          <w:szCs w:val="28"/>
        </w:rPr>
        <w:t xml:space="preserve"> (ширина х высота); </w:t>
      </w:r>
    </w:p>
    <w:p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полотно дверного блока – 1000 х1950</w:t>
      </w:r>
      <w:r w:rsidR="00B17CE0" w:rsidRPr="008C5803">
        <w:rPr>
          <w:sz w:val="28"/>
          <w:szCs w:val="28"/>
        </w:rPr>
        <w:t> мм</w:t>
      </w:r>
      <w:r w:rsidRPr="008C5803">
        <w:rPr>
          <w:sz w:val="28"/>
          <w:szCs w:val="28"/>
        </w:rPr>
        <w:t xml:space="preserve"> (ширина х высота);</w:t>
      </w:r>
    </w:p>
    <w:p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нижнего профиля (цоколя) (во фронтальной плоскости) – </w:t>
      </w:r>
      <w:r w:rsidRPr="008C5803">
        <w:rPr>
          <w:sz w:val="28"/>
          <w:szCs w:val="28"/>
        </w:rPr>
        <w:br/>
        <w:t>200-300</w:t>
      </w:r>
      <w:r w:rsidR="00B17CE0" w:rsidRPr="008C5803">
        <w:rPr>
          <w:sz w:val="28"/>
          <w:szCs w:val="28"/>
        </w:rPr>
        <w:t> мм</w:t>
      </w:r>
      <w:r w:rsidRPr="008C5803">
        <w:rPr>
          <w:sz w:val="28"/>
          <w:szCs w:val="28"/>
        </w:rPr>
        <w:t>;</w:t>
      </w:r>
    </w:p>
    <w:p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остальных профилей (во фронтальной плоскости) – </w:t>
      </w:r>
      <w:r w:rsidRPr="008C5803">
        <w:rPr>
          <w:sz w:val="28"/>
          <w:szCs w:val="28"/>
        </w:rPr>
        <w:br/>
        <w:t>не более 100</w:t>
      </w:r>
      <w:r w:rsidR="00B17CE0" w:rsidRPr="008C5803">
        <w:rPr>
          <w:sz w:val="28"/>
          <w:szCs w:val="28"/>
        </w:rPr>
        <w:t> мм</w:t>
      </w:r>
      <w:r w:rsidRPr="008C5803">
        <w:rPr>
          <w:sz w:val="28"/>
          <w:szCs w:val="28"/>
        </w:rPr>
        <w:t>;</w:t>
      </w:r>
    </w:p>
    <w:p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с дополнительным горизонтальным профилем (импостом), верх </w:t>
      </w:r>
      <w:r w:rsidR="00B20DF9" w:rsidRPr="008C5803">
        <w:rPr>
          <w:sz w:val="28"/>
          <w:szCs w:val="28"/>
        </w:rPr>
        <w:t>–</w:t>
      </w:r>
      <w:r w:rsidRPr="008C5803">
        <w:rPr>
          <w:sz w:val="28"/>
          <w:szCs w:val="28"/>
        </w:rPr>
        <w:t xml:space="preserve"> на высоте 700-900</w:t>
      </w:r>
      <w:r w:rsidR="00B17CE0" w:rsidRPr="008C5803">
        <w:rPr>
          <w:sz w:val="28"/>
          <w:szCs w:val="28"/>
        </w:rPr>
        <w:t> мм</w:t>
      </w:r>
      <w:r w:rsidRPr="008C5803">
        <w:rPr>
          <w:sz w:val="28"/>
          <w:szCs w:val="28"/>
        </w:rPr>
        <w:t xml:space="preserve"> от низа двери;</w:t>
      </w:r>
    </w:p>
    <w:p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нижней части двери (между </w:t>
      </w:r>
      <w:r w:rsidR="00B20DF9" w:rsidRPr="008C5803">
        <w:rPr>
          <w:sz w:val="28"/>
          <w:szCs w:val="28"/>
        </w:rPr>
        <w:t>нижним профилем и дополнительным профилем</w:t>
      </w:r>
      <w:r w:rsidRPr="008C5803">
        <w:rPr>
          <w:sz w:val="28"/>
          <w:szCs w:val="28"/>
        </w:rPr>
        <w:t xml:space="preserve">) –сэндвич-панель </w:t>
      </w:r>
      <w:r w:rsidR="00B20DF9" w:rsidRPr="008C5803">
        <w:rPr>
          <w:sz w:val="28"/>
          <w:szCs w:val="28"/>
        </w:rPr>
        <w:t xml:space="preserve">с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 </w:t>
      </w:r>
      <w:r w:rsidRPr="008C5803">
        <w:rPr>
          <w:sz w:val="28"/>
          <w:szCs w:val="28"/>
        </w:rPr>
        <w:t>или сэндвич-панель ПВХ,</w:t>
      </w:r>
      <w:r w:rsidR="00B20DF9" w:rsidRPr="008C5803">
        <w:rPr>
          <w:sz w:val="28"/>
          <w:szCs w:val="28"/>
        </w:rPr>
        <w:t xml:space="preserve"> с дополнительной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w:t>
      </w:r>
      <w:r w:rsidRPr="008C5803">
        <w:rPr>
          <w:sz w:val="28"/>
          <w:szCs w:val="28"/>
        </w:rPr>
        <w:t>;</w:t>
      </w:r>
    </w:p>
    <w:p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верхней части двери (между </w:t>
      </w:r>
      <w:r w:rsidR="008D16CE" w:rsidRPr="008C5803">
        <w:rPr>
          <w:sz w:val="28"/>
          <w:szCs w:val="28"/>
        </w:rPr>
        <w:t>дополнительным профилем</w:t>
      </w:r>
      <w:r w:rsidRPr="008C5803">
        <w:rPr>
          <w:sz w:val="28"/>
          <w:szCs w:val="28"/>
        </w:rPr>
        <w:t xml:space="preserve"> и верхним профилем) – </w:t>
      </w:r>
      <w:r w:rsidR="00BB593F" w:rsidRPr="008C5803">
        <w:rPr>
          <w:sz w:val="28"/>
          <w:szCs w:val="28"/>
        </w:rPr>
        <w:t>однокамерный</w:t>
      </w:r>
      <w:r w:rsidRPr="008C5803">
        <w:rPr>
          <w:sz w:val="28"/>
          <w:szCs w:val="28"/>
        </w:rPr>
        <w:t xml:space="preserve"> стеклопакет;</w:t>
      </w:r>
    </w:p>
    <w:p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высота порога на входе или перепад высот не превышают 14 мм</w:t>
      </w:r>
      <w:r w:rsidR="003E68DF" w:rsidRPr="008C5803">
        <w:rPr>
          <w:sz w:val="28"/>
          <w:szCs w:val="28"/>
        </w:rPr>
        <w:t>;</w:t>
      </w:r>
    </w:p>
    <w:p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на полотне двери установлены 2 (две) стальные ручки типа «штанга» длиной 800-1200 мм;</w:t>
      </w:r>
    </w:p>
    <w:p w:rsidR="003E68DF" w:rsidRPr="008C5803" w:rsidRDefault="003E68DF" w:rsidP="00CB41BA">
      <w:pPr>
        <w:numPr>
          <w:ilvl w:val="0"/>
          <w:numId w:val="62"/>
        </w:numPr>
        <w:tabs>
          <w:tab w:val="left" w:pos="993"/>
        </w:tabs>
        <w:contextualSpacing/>
        <w:rPr>
          <w:sz w:val="28"/>
          <w:szCs w:val="28"/>
        </w:rPr>
      </w:pPr>
      <w:r w:rsidRPr="008C5803">
        <w:rPr>
          <w:sz w:val="28"/>
          <w:szCs w:val="28"/>
        </w:rPr>
        <w:t>цвет профиля, сэндвич-панели</w:t>
      </w:r>
      <w:r w:rsidR="008D16CE" w:rsidRPr="008C5803">
        <w:rPr>
          <w:sz w:val="28"/>
          <w:szCs w:val="28"/>
        </w:rPr>
        <w:t>, наличников, доборов</w:t>
      </w:r>
      <w:r w:rsidRPr="008C5803">
        <w:rPr>
          <w:sz w:val="28"/>
          <w:szCs w:val="28"/>
        </w:rPr>
        <w:t xml:space="preserve"> – белый;</w:t>
      </w:r>
    </w:p>
    <w:p w:rsidR="003E68DF" w:rsidRPr="008C5803" w:rsidRDefault="003E68DF" w:rsidP="00CB41BA">
      <w:pPr>
        <w:numPr>
          <w:ilvl w:val="0"/>
          <w:numId w:val="62"/>
        </w:numPr>
        <w:tabs>
          <w:tab w:val="left" w:pos="993"/>
        </w:tabs>
        <w:contextualSpacing/>
        <w:rPr>
          <w:sz w:val="28"/>
          <w:szCs w:val="28"/>
        </w:rPr>
      </w:pPr>
      <w:r w:rsidRPr="008C5803">
        <w:rPr>
          <w:sz w:val="28"/>
          <w:szCs w:val="28"/>
        </w:rPr>
        <w:t>усиленные петли.</w:t>
      </w:r>
    </w:p>
    <w:bookmarkEnd w:id="0"/>
    <w:p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«Д4», Тип 4:</w:t>
      </w:r>
    </w:p>
    <w:p w:rsidR="008D16CE"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1" w:name="_Hlk134201961"/>
      <w:r w:rsidRPr="008C5803">
        <w:rPr>
          <w:sz w:val="28"/>
          <w:szCs w:val="28"/>
        </w:rPr>
        <w:t>внутренний дверной блок из МДФ, глухой, однопольный, гладкий, матовый;</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размер проема – 900 х 2000</w:t>
      </w:r>
      <w:r w:rsidR="00B17CE0" w:rsidRPr="008C5803">
        <w:rPr>
          <w:sz w:val="28"/>
          <w:szCs w:val="28"/>
        </w:rPr>
        <w:t> мм</w:t>
      </w:r>
      <w:r w:rsidRPr="008C5803">
        <w:rPr>
          <w:sz w:val="28"/>
          <w:szCs w:val="28"/>
        </w:rPr>
        <w:t xml:space="preserve"> (ширина х высота);</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полотно дверного блока – 800 х1950</w:t>
      </w:r>
      <w:r w:rsidR="00B17CE0" w:rsidRPr="008C5803">
        <w:rPr>
          <w:sz w:val="28"/>
          <w:szCs w:val="28"/>
        </w:rPr>
        <w:t> мм</w:t>
      </w:r>
      <w:r w:rsidRPr="008C5803">
        <w:rPr>
          <w:sz w:val="28"/>
          <w:szCs w:val="28"/>
        </w:rPr>
        <w:t xml:space="preserve"> (ширина х высота);</w:t>
      </w:r>
    </w:p>
    <w:p w:rsidR="003E68DF" w:rsidRPr="008C5803" w:rsidRDefault="008D16CE" w:rsidP="00CB41BA">
      <w:pPr>
        <w:numPr>
          <w:ilvl w:val="0"/>
          <w:numId w:val="12"/>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 ручки с Г-образной рукояткой;</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цвет полотна двери, коробки, наличников, доборов – белый;</w:t>
      </w:r>
    </w:p>
    <w:p w:rsidR="003E68DF"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 xml:space="preserve">установлен </w:t>
      </w:r>
      <w:r w:rsidR="003E68DF" w:rsidRPr="008C5803">
        <w:rPr>
          <w:sz w:val="28"/>
          <w:szCs w:val="28"/>
        </w:rPr>
        <w:t>замок самозащ</w:t>
      </w:r>
      <w:r w:rsidRPr="008C5803">
        <w:rPr>
          <w:sz w:val="28"/>
          <w:szCs w:val="28"/>
        </w:rPr>
        <w:t>елкивающийся (самозапирающийся),</w:t>
      </w:r>
      <w:r w:rsidR="003E68DF" w:rsidRPr="008C5803">
        <w:rPr>
          <w:sz w:val="28"/>
          <w:szCs w:val="28"/>
        </w:rPr>
        <w:t xml:space="preserve"> со стороны рабочей зоны (бэк-</w:t>
      </w:r>
      <w:r w:rsidR="00BB593F" w:rsidRPr="008C5803">
        <w:rPr>
          <w:sz w:val="28"/>
          <w:szCs w:val="28"/>
        </w:rPr>
        <w:t>зоны</w:t>
      </w:r>
      <w:r w:rsidR="003E68DF" w:rsidRPr="008C5803">
        <w:rPr>
          <w:sz w:val="28"/>
          <w:szCs w:val="28"/>
        </w:rPr>
        <w:t>)</w:t>
      </w:r>
      <w:r w:rsidR="005D1D2A">
        <w:rPr>
          <w:sz w:val="28"/>
          <w:szCs w:val="28"/>
        </w:rPr>
        <w:t xml:space="preserve"> </w:t>
      </w:r>
      <w:r w:rsidR="003E68DF" w:rsidRPr="008C5803">
        <w:rPr>
          <w:sz w:val="28"/>
          <w:szCs w:val="28"/>
        </w:rPr>
        <w:t>всегда открыва</w:t>
      </w:r>
      <w:r w:rsidRPr="008C5803">
        <w:rPr>
          <w:sz w:val="28"/>
          <w:szCs w:val="28"/>
        </w:rPr>
        <w:t>емый</w:t>
      </w:r>
      <w:r w:rsidR="003E68DF" w:rsidRPr="008C5803">
        <w:rPr>
          <w:sz w:val="28"/>
          <w:szCs w:val="28"/>
        </w:rPr>
        <w:t xml:space="preserve"> без ключа по принципу системы «Антипаника»</w:t>
      </w:r>
      <w:r w:rsidR="00455174" w:rsidRPr="008C5803">
        <w:rPr>
          <w:sz w:val="28"/>
          <w:szCs w:val="28"/>
        </w:rPr>
        <w:t>,</w:t>
      </w:r>
      <w:r w:rsidR="003E68DF" w:rsidRPr="008C5803">
        <w:rPr>
          <w:sz w:val="28"/>
          <w:szCs w:val="28"/>
        </w:rPr>
        <w:t xml:space="preserve"> т.е. на двери в выходе из помещения рабочей зоны, со стороны клиентского зала всегда открывае</w:t>
      </w:r>
      <w:r w:rsidRPr="008C5803">
        <w:rPr>
          <w:sz w:val="28"/>
          <w:szCs w:val="28"/>
        </w:rPr>
        <w:t>мый</w:t>
      </w:r>
      <w:r w:rsidR="003E68DF" w:rsidRPr="008C5803">
        <w:rPr>
          <w:sz w:val="28"/>
          <w:szCs w:val="28"/>
        </w:rPr>
        <w:t xml:space="preserve"> с помощью ключа;</w:t>
      </w:r>
    </w:p>
    <w:p w:rsidR="004B2930" w:rsidRPr="008C5803" w:rsidRDefault="004B2930" w:rsidP="00CB41BA">
      <w:pPr>
        <w:numPr>
          <w:ilvl w:val="2"/>
          <w:numId w:val="14"/>
        </w:numPr>
        <w:tabs>
          <w:tab w:val="left" w:pos="1560"/>
        </w:tabs>
        <w:ind w:left="0" w:firstLine="709"/>
        <w:contextualSpacing/>
        <w:rPr>
          <w:sz w:val="28"/>
          <w:szCs w:val="28"/>
        </w:rPr>
      </w:pPr>
      <w:r w:rsidRPr="008C5803">
        <w:rPr>
          <w:sz w:val="28"/>
          <w:szCs w:val="28"/>
        </w:rPr>
        <w:t xml:space="preserve">Для дверных блоков (Д1, </w:t>
      </w:r>
      <w:r w:rsidR="00E22234" w:rsidRPr="008C5803">
        <w:rPr>
          <w:sz w:val="28"/>
          <w:szCs w:val="28"/>
        </w:rPr>
        <w:t xml:space="preserve">Д3, </w:t>
      </w:r>
      <w:r w:rsidRPr="008C5803">
        <w:rPr>
          <w:sz w:val="28"/>
          <w:szCs w:val="28"/>
        </w:rPr>
        <w:t xml:space="preserve">Д4) </w:t>
      </w:r>
      <w:r w:rsidRPr="008C5803">
        <w:rPr>
          <w:sz w:val="28"/>
          <w:szCs w:val="28"/>
          <w:lang w:eastAsia="ru-RU"/>
        </w:rPr>
        <w:t>установлены доводчики (кла</w:t>
      </w:r>
      <w:r w:rsidR="00F042C5" w:rsidRPr="008C5803">
        <w:rPr>
          <w:sz w:val="28"/>
          <w:szCs w:val="28"/>
          <w:lang w:eastAsia="ru-RU"/>
        </w:rPr>
        <w:t xml:space="preserve">сс – </w:t>
      </w:r>
      <w:r w:rsidR="00DC2205" w:rsidRPr="008C5803">
        <w:rPr>
          <w:sz w:val="28"/>
          <w:szCs w:val="28"/>
          <w:lang w:eastAsia="ru-RU"/>
        </w:rPr>
        <w:t>в соответствии со стандартом</w:t>
      </w:r>
      <w:r w:rsidRPr="008C5803">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8C5803">
        <w:rPr>
          <w:sz w:val="28"/>
          <w:szCs w:val="28"/>
          <w:lang w:eastAsia="ru-RU"/>
        </w:rPr>
        <w:t>с</w:t>
      </w:r>
      <w:r w:rsidRPr="008C5803">
        <w:rPr>
          <w:sz w:val="28"/>
          <w:szCs w:val="28"/>
          <w:lang w:eastAsia="ru-RU"/>
        </w:rPr>
        <w:t xml:space="preserve"> уплотняющими прокладками.</w:t>
      </w:r>
    </w:p>
    <w:p w:rsidR="003E68DF" w:rsidRPr="008C5803" w:rsidRDefault="002D64C5" w:rsidP="00CB41BA">
      <w:pPr>
        <w:numPr>
          <w:ilvl w:val="2"/>
          <w:numId w:val="14"/>
        </w:numPr>
        <w:tabs>
          <w:tab w:val="left" w:pos="1560"/>
        </w:tabs>
        <w:ind w:left="0" w:firstLine="709"/>
        <w:contextualSpacing/>
        <w:rPr>
          <w:sz w:val="28"/>
          <w:szCs w:val="28"/>
        </w:rPr>
      </w:pPr>
      <w:r w:rsidRPr="008C5803">
        <w:rPr>
          <w:sz w:val="28"/>
          <w:szCs w:val="28"/>
        </w:rPr>
        <w:t>Применены</w:t>
      </w:r>
      <w:r w:rsidR="003E68DF" w:rsidRPr="008C5803">
        <w:rPr>
          <w:sz w:val="28"/>
          <w:szCs w:val="28"/>
        </w:rPr>
        <w:t xml:space="preserve"> наличники</w:t>
      </w:r>
      <w:r w:rsidRPr="008C5803">
        <w:rPr>
          <w:sz w:val="28"/>
          <w:szCs w:val="28"/>
        </w:rPr>
        <w:t xml:space="preserve"> д</w:t>
      </w:r>
      <w:r w:rsidR="004B2930" w:rsidRPr="008C5803">
        <w:rPr>
          <w:sz w:val="28"/>
          <w:szCs w:val="28"/>
        </w:rPr>
        <w:t>ля д</w:t>
      </w:r>
      <w:r w:rsidRPr="008C5803">
        <w:rPr>
          <w:sz w:val="28"/>
          <w:szCs w:val="28"/>
        </w:rPr>
        <w:t>верных блоков (Д2, Д4) Тип 2, Тип 4</w:t>
      </w:r>
      <w:r w:rsidR="003E68DF" w:rsidRPr="008C5803">
        <w:rPr>
          <w:sz w:val="28"/>
          <w:szCs w:val="28"/>
        </w:rPr>
        <w:t>:</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МДФ;</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ширина – 70-100</w:t>
      </w:r>
      <w:r w:rsidR="00B17CE0" w:rsidRPr="008C5803">
        <w:rPr>
          <w:sz w:val="28"/>
          <w:szCs w:val="28"/>
        </w:rPr>
        <w:t> мм</w:t>
      </w:r>
      <w:r w:rsidRPr="008C5803">
        <w:rPr>
          <w:sz w:val="28"/>
          <w:szCs w:val="28"/>
        </w:rPr>
        <w:t xml:space="preserve">; </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толщина – 15-25</w:t>
      </w:r>
      <w:r w:rsidR="00B17CE0" w:rsidRPr="008C5803">
        <w:rPr>
          <w:sz w:val="28"/>
          <w:szCs w:val="28"/>
        </w:rPr>
        <w:t> мм</w:t>
      </w:r>
      <w:r w:rsidRPr="008C5803">
        <w:rPr>
          <w:sz w:val="28"/>
          <w:szCs w:val="28"/>
        </w:rPr>
        <w:t>;</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монтаж</w:t>
      </w:r>
      <w:r w:rsidR="008D16CE" w:rsidRPr="008C5803">
        <w:rPr>
          <w:sz w:val="28"/>
          <w:szCs w:val="28"/>
        </w:rPr>
        <w:t xml:space="preserve"> выполнен</w:t>
      </w:r>
      <w:r w:rsidRPr="008C5803">
        <w:rPr>
          <w:sz w:val="28"/>
          <w:szCs w:val="28"/>
        </w:rPr>
        <w:t xml:space="preserve"> на «жидкие гвозди» и иные</w:t>
      </w:r>
      <w:r w:rsidR="00D179FA" w:rsidRPr="008C5803">
        <w:rPr>
          <w:sz w:val="28"/>
          <w:szCs w:val="28"/>
        </w:rPr>
        <w:t xml:space="preserve"> рекомендованные производителем </w:t>
      </w:r>
      <w:r w:rsidRPr="008C5803">
        <w:rPr>
          <w:sz w:val="28"/>
          <w:szCs w:val="28"/>
        </w:rPr>
        <w:t>клеевые составы</w:t>
      </w:r>
      <w:r w:rsidR="008D16CE" w:rsidRPr="008C5803">
        <w:rPr>
          <w:sz w:val="28"/>
          <w:szCs w:val="28"/>
        </w:rPr>
        <w:t xml:space="preserve"> (отсутствуют решения по монтажу </w:t>
      </w:r>
      <w:r w:rsidRPr="008C5803">
        <w:rPr>
          <w:sz w:val="28"/>
          <w:szCs w:val="28"/>
        </w:rPr>
        <w:t>с применением гвоздей и саморезов</w:t>
      </w:r>
      <w:r w:rsidR="002D64C5" w:rsidRPr="008C5803">
        <w:rPr>
          <w:sz w:val="28"/>
          <w:szCs w:val="28"/>
        </w:rPr>
        <w:t>).</w:t>
      </w:r>
    </w:p>
    <w:bookmarkEnd w:id="1"/>
    <w:p w:rsidR="003E68DF" w:rsidRPr="008C5803" w:rsidRDefault="00B20DF9" w:rsidP="00CB41BA">
      <w:pPr>
        <w:numPr>
          <w:ilvl w:val="2"/>
          <w:numId w:val="14"/>
        </w:numPr>
        <w:tabs>
          <w:tab w:val="left" w:pos="1560"/>
        </w:tabs>
        <w:ind w:left="0" w:firstLine="709"/>
        <w:contextualSpacing/>
        <w:rPr>
          <w:sz w:val="28"/>
          <w:szCs w:val="28"/>
        </w:rPr>
      </w:pPr>
      <w:r w:rsidRPr="008C5803">
        <w:rPr>
          <w:sz w:val="28"/>
          <w:szCs w:val="28"/>
          <w:lang w:eastAsia="ru-RU"/>
        </w:rPr>
        <w:t>Установлены напольные ограничители для</w:t>
      </w:r>
      <w:r w:rsidR="005D1D2A">
        <w:rPr>
          <w:sz w:val="28"/>
          <w:szCs w:val="28"/>
          <w:lang w:eastAsia="ru-RU"/>
        </w:rPr>
        <w:t xml:space="preserve"> </w:t>
      </w:r>
      <w:r w:rsidR="0042431A" w:rsidRPr="008C5803">
        <w:rPr>
          <w:sz w:val="28"/>
          <w:szCs w:val="28"/>
        </w:rPr>
        <w:t xml:space="preserve">всех </w:t>
      </w:r>
      <w:r w:rsidR="003E68DF" w:rsidRPr="008C5803">
        <w:rPr>
          <w:sz w:val="28"/>
          <w:szCs w:val="28"/>
        </w:rPr>
        <w:t>дверных</w:t>
      </w:r>
      <w:r w:rsidR="0042431A" w:rsidRPr="008C5803">
        <w:rPr>
          <w:sz w:val="28"/>
          <w:szCs w:val="28"/>
        </w:rPr>
        <w:t xml:space="preserve"> блоков</w:t>
      </w:r>
      <w:r w:rsidR="00455174" w:rsidRPr="008C5803">
        <w:rPr>
          <w:sz w:val="28"/>
          <w:szCs w:val="28"/>
        </w:rPr>
        <w:t>.</w:t>
      </w:r>
      <w:r w:rsidR="005D1D2A">
        <w:rPr>
          <w:sz w:val="28"/>
          <w:szCs w:val="28"/>
        </w:rPr>
        <w:t xml:space="preserve"> </w:t>
      </w:r>
      <w:r w:rsidR="00455174" w:rsidRPr="008C5803">
        <w:rPr>
          <w:sz w:val="28"/>
          <w:szCs w:val="28"/>
        </w:rPr>
        <w:t>В</w:t>
      </w:r>
      <w:r w:rsidRPr="008C5803">
        <w:rPr>
          <w:sz w:val="28"/>
          <w:szCs w:val="28"/>
        </w:rPr>
        <w:t xml:space="preserve"> случае невозможности применения напольных установлены настенные ограничители,</w:t>
      </w:r>
      <w:r w:rsidRPr="008C5803">
        <w:rPr>
          <w:sz w:val="28"/>
          <w:szCs w:val="28"/>
          <w:lang w:eastAsia="ru-RU"/>
        </w:rPr>
        <w:t xml:space="preserve"> выдерживающие нагрузку при открывании двери и не препятствующи</w:t>
      </w:r>
      <w:r w:rsidR="00455174" w:rsidRPr="008C5803">
        <w:rPr>
          <w:sz w:val="28"/>
          <w:szCs w:val="28"/>
          <w:lang w:eastAsia="ru-RU"/>
        </w:rPr>
        <w:t>е</w:t>
      </w:r>
      <w:r w:rsidRPr="008C5803">
        <w:rPr>
          <w:sz w:val="28"/>
          <w:szCs w:val="28"/>
          <w:lang w:eastAsia="ru-RU"/>
        </w:rPr>
        <w:t xml:space="preserve"> проходу</w:t>
      </w:r>
      <w:r w:rsidRPr="008C5803">
        <w:rPr>
          <w:sz w:val="28"/>
          <w:szCs w:val="28"/>
        </w:rPr>
        <w:t xml:space="preserve">. </w:t>
      </w:r>
      <w:r w:rsidRPr="008C5803">
        <w:rPr>
          <w:sz w:val="28"/>
          <w:szCs w:val="28"/>
          <w:lang w:eastAsia="ru-RU"/>
        </w:rPr>
        <w:t>Тип ограничителей – «металл-резина».</w:t>
      </w:r>
    </w:p>
    <w:p w:rsidR="003E68DF" w:rsidRPr="008C5803" w:rsidRDefault="003E68DF" w:rsidP="00CB41BA">
      <w:pPr>
        <w:numPr>
          <w:ilvl w:val="2"/>
          <w:numId w:val="14"/>
        </w:numPr>
        <w:tabs>
          <w:tab w:val="left" w:pos="1560"/>
        </w:tabs>
        <w:ind w:left="0" w:firstLine="709"/>
        <w:contextualSpacing/>
        <w:rPr>
          <w:sz w:val="28"/>
          <w:szCs w:val="28"/>
        </w:rPr>
      </w:pPr>
      <w:r w:rsidRPr="008C5803">
        <w:rPr>
          <w:sz w:val="28"/>
          <w:szCs w:val="28"/>
        </w:rPr>
        <w:t>При монтаже ограничителей соблю</w:t>
      </w:r>
      <w:r w:rsidR="00E04A69" w:rsidRPr="008C5803">
        <w:rPr>
          <w:sz w:val="28"/>
          <w:szCs w:val="28"/>
        </w:rPr>
        <w:t xml:space="preserve">дены </w:t>
      </w:r>
      <w:r w:rsidRPr="008C5803">
        <w:rPr>
          <w:sz w:val="28"/>
          <w:szCs w:val="28"/>
        </w:rPr>
        <w:t>требования:</w:t>
      </w:r>
    </w:p>
    <w:p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зазор между ручкой двери и стеной </w:t>
      </w:r>
      <w:r w:rsidR="00BB593F" w:rsidRPr="008C5803">
        <w:rPr>
          <w:sz w:val="28"/>
          <w:szCs w:val="28"/>
          <w:lang w:eastAsia="ru-RU"/>
        </w:rPr>
        <w:t>в крайнем открытом</w:t>
      </w:r>
      <w:r w:rsidR="00BB593F" w:rsidRPr="008C5803">
        <w:rPr>
          <w:sz w:val="28"/>
          <w:szCs w:val="28"/>
          <w:lang w:eastAsia="ru-RU"/>
        </w:rPr>
        <w:br/>
        <w:t>положении –</w:t>
      </w:r>
      <w:r w:rsidRPr="008C5803">
        <w:rPr>
          <w:sz w:val="28"/>
          <w:szCs w:val="28"/>
          <w:lang w:eastAsia="ru-RU"/>
        </w:rPr>
        <w:t xml:space="preserve"> 20-50</w:t>
      </w:r>
      <w:r w:rsidR="00B17CE0" w:rsidRPr="008C5803">
        <w:rPr>
          <w:sz w:val="28"/>
          <w:szCs w:val="28"/>
          <w:lang w:eastAsia="ru-RU"/>
        </w:rPr>
        <w:t> мм</w:t>
      </w:r>
      <w:r w:rsidRPr="008C5803">
        <w:rPr>
          <w:sz w:val="28"/>
          <w:szCs w:val="28"/>
          <w:lang w:eastAsia="ru-RU"/>
        </w:rPr>
        <w:t>;</w:t>
      </w:r>
    </w:p>
    <w:p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если полотно двери </w:t>
      </w:r>
      <w:r w:rsidR="00BB593F" w:rsidRPr="008C5803">
        <w:rPr>
          <w:sz w:val="28"/>
          <w:szCs w:val="28"/>
          <w:lang w:eastAsia="ru-RU"/>
        </w:rPr>
        <w:t xml:space="preserve">открывается в сторону расположенных рядом элементов </w:t>
      </w:r>
      <w:r w:rsidR="00BB593F" w:rsidRPr="008C5803">
        <w:rPr>
          <w:sz w:val="28"/>
          <w:szCs w:val="28"/>
        </w:rPr>
        <w:t>специализированной клиентской и производственной</w:t>
      </w:r>
      <w:r w:rsidR="00BB593F" w:rsidRPr="008C5803">
        <w:rPr>
          <w:sz w:val="28"/>
          <w:szCs w:val="28"/>
          <w:lang w:eastAsia="ru-RU"/>
        </w:rPr>
        <w:t xml:space="preserve"> мебели или оборудования, зазор</w:t>
      </w:r>
      <w:r w:rsidRPr="008C5803">
        <w:rPr>
          <w:sz w:val="28"/>
          <w:szCs w:val="28"/>
          <w:lang w:eastAsia="ru-RU"/>
        </w:rPr>
        <w:t xml:space="preserve"> между ними и ручкой двери</w:t>
      </w:r>
      <w:r w:rsidR="00E04A69" w:rsidRPr="008C5803">
        <w:rPr>
          <w:sz w:val="28"/>
          <w:szCs w:val="28"/>
          <w:lang w:eastAsia="ru-RU"/>
        </w:rPr>
        <w:t>/</w:t>
      </w:r>
      <w:r w:rsidR="00DD5328" w:rsidRPr="008C5803">
        <w:rPr>
          <w:sz w:val="28"/>
          <w:szCs w:val="28"/>
          <w:lang w:eastAsia="ru-RU"/>
        </w:rPr>
        <w:t xml:space="preserve">полотном двери – </w:t>
      </w:r>
      <w:r w:rsidRPr="008C5803">
        <w:rPr>
          <w:sz w:val="28"/>
          <w:szCs w:val="28"/>
          <w:lang w:eastAsia="ru-RU"/>
        </w:rPr>
        <w:t>20-50</w:t>
      </w:r>
      <w:r w:rsidR="00B17CE0" w:rsidRPr="008C5803">
        <w:rPr>
          <w:sz w:val="28"/>
          <w:szCs w:val="28"/>
          <w:lang w:eastAsia="ru-RU"/>
        </w:rPr>
        <w:t> мм</w:t>
      </w:r>
      <w:r w:rsidRPr="008C5803">
        <w:rPr>
          <w:sz w:val="28"/>
          <w:szCs w:val="28"/>
          <w:lang w:eastAsia="ru-RU"/>
        </w:rPr>
        <w:t>;</w:t>
      </w:r>
    </w:p>
    <w:p w:rsidR="003E68DF" w:rsidRPr="008C5803" w:rsidRDefault="00E04A69" w:rsidP="00CB41BA">
      <w:pPr>
        <w:numPr>
          <w:ilvl w:val="0"/>
          <w:numId w:val="51"/>
        </w:numPr>
        <w:tabs>
          <w:tab w:val="left" w:pos="993"/>
        </w:tabs>
        <w:ind w:left="0" w:firstLine="709"/>
        <w:contextualSpacing/>
        <w:rPr>
          <w:b/>
          <w:bCs/>
          <w:sz w:val="28"/>
          <w:szCs w:val="28"/>
          <w:lang w:eastAsia="ru-RU"/>
        </w:rPr>
      </w:pPr>
      <w:r w:rsidRPr="008C5803">
        <w:rPr>
          <w:sz w:val="28"/>
          <w:szCs w:val="28"/>
          <w:lang w:eastAsia="ru-RU"/>
        </w:rPr>
        <w:t xml:space="preserve">при </w:t>
      </w:r>
      <w:r w:rsidR="00DD5328" w:rsidRPr="008C5803">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8C5803">
        <w:rPr>
          <w:sz w:val="28"/>
          <w:szCs w:val="28"/>
          <w:lang w:eastAsia="ru-RU"/>
        </w:rPr>
        <w:t>.</w:t>
      </w:r>
    </w:p>
    <w:p w:rsidR="003E68DF" w:rsidRPr="008C5803" w:rsidRDefault="003E68DF" w:rsidP="00CB41BA">
      <w:pPr>
        <w:numPr>
          <w:ilvl w:val="1"/>
          <w:numId w:val="14"/>
        </w:numPr>
        <w:tabs>
          <w:tab w:val="left" w:pos="1560"/>
        </w:tabs>
        <w:ind w:left="0" w:firstLine="709"/>
        <w:contextualSpacing/>
        <w:rPr>
          <w:sz w:val="28"/>
          <w:szCs w:val="28"/>
        </w:rPr>
      </w:pPr>
      <w:bookmarkStart w:id="2" w:name="_Hlk134202074"/>
      <w:r w:rsidRPr="008C5803">
        <w:rPr>
          <w:sz w:val="28"/>
          <w:szCs w:val="28"/>
        </w:rPr>
        <w:t xml:space="preserve">Козырек </w:t>
      </w:r>
      <w:r w:rsidR="00B86313" w:rsidRPr="008C5803">
        <w:rPr>
          <w:sz w:val="28"/>
          <w:szCs w:val="28"/>
        </w:rPr>
        <w:t>(</w:t>
      </w:r>
      <w:r w:rsidR="00B24D3C"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 xml:space="preserve">, </w:t>
      </w:r>
      <w:r w:rsidR="00B24D3C" w:rsidRPr="008C5803">
        <w:rPr>
          <w:sz w:val="28"/>
          <w:szCs w:val="28"/>
          <w:lang w:eastAsia="ru-RU"/>
        </w:rPr>
        <w:t xml:space="preserve">лист </w:t>
      </w:r>
      <w:r w:rsidRPr="008C5803">
        <w:rPr>
          <w:sz w:val="28"/>
          <w:szCs w:val="28"/>
        </w:rPr>
        <w:t>«Козырек К1-Пф»:</w:t>
      </w:r>
      <w:bookmarkEnd w:id="2"/>
    </w:p>
    <w:p w:rsidR="003752B0"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сварной каркас из металлического профиля 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Pr="008C5803">
        <w:rPr>
          <w:sz w:val="28"/>
          <w:szCs w:val="28"/>
          <w:lang w:eastAsia="ru-RU"/>
        </w:rPr>
        <w:t xml:space="preserve"> (</w:t>
      </w:r>
      <w:r w:rsidR="003752B0" w:rsidRPr="008C5803">
        <w:rPr>
          <w:sz w:val="28"/>
          <w:szCs w:val="28"/>
          <w:lang w:eastAsia="ru-RU"/>
        </w:rPr>
        <w:t>н</w:t>
      </w:r>
      <w:r w:rsidRPr="008C5803">
        <w:rPr>
          <w:sz w:val="28"/>
          <w:szCs w:val="28"/>
          <w:lang w:eastAsia="ru-RU"/>
        </w:rPr>
        <w:t xml:space="preserve">аружные </w:t>
      </w:r>
      <w:r w:rsidR="003752B0" w:rsidRPr="008C5803">
        <w:rPr>
          <w:sz w:val="28"/>
          <w:szCs w:val="28"/>
          <w:lang w:eastAsia="ru-RU"/>
        </w:rPr>
        <w:t>габариты</w:t>
      </w:r>
      <w:r w:rsidRPr="008C5803">
        <w:rPr>
          <w:sz w:val="28"/>
          <w:szCs w:val="28"/>
          <w:lang w:eastAsia="ru-RU"/>
        </w:rPr>
        <w:t> х </w:t>
      </w:r>
      <w:r w:rsidR="003752B0" w:rsidRPr="008C5803">
        <w:rPr>
          <w:sz w:val="28"/>
          <w:szCs w:val="28"/>
          <w:lang w:eastAsia="ru-RU"/>
        </w:rPr>
        <w:t>т</w:t>
      </w:r>
      <w:r w:rsidRPr="008C5803">
        <w:rPr>
          <w:sz w:val="28"/>
          <w:szCs w:val="28"/>
          <w:lang w:eastAsia="ru-RU"/>
        </w:rPr>
        <w:t>олщина стенки)</w:t>
      </w:r>
      <w:r w:rsidR="003752B0" w:rsidRPr="008C5803">
        <w:rPr>
          <w:sz w:val="28"/>
          <w:szCs w:val="28"/>
          <w:lang w:eastAsia="ru-RU"/>
        </w:rPr>
        <w:t>;</w:t>
      </w:r>
    </w:p>
    <w:p w:rsidR="00152A8E" w:rsidRPr="008C5803" w:rsidRDefault="00DD5328"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конструкцией </w:t>
      </w:r>
      <w:r w:rsidR="003E68DF" w:rsidRPr="008C5803">
        <w:rPr>
          <w:sz w:val="28"/>
          <w:szCs w:val="28"/>
          <w:lang w:eastAsia="ru-RU"/>
        </w:rPr>
        <w:t>обеспеч</w:t>
      </w:r>
      <w:r w:rsidR="003752B0" w:rsidRPr="008C5803">
        <w:rPr>
          <w:sz w:val="28"/>
          <w:szCs w:val="28"/>
          <w:lang w:eastAsia="ru-RU"/>
        </w:rPr>
        <w:t>ена</w:t>
      </w:r>
      <w:r w:rsidR="003E68DF" w:rsidRPr="008C5803">
        <w:rPr>
          <w:sz w:val="28"/>
          <w:szCs w:val="28"/>
          <w:lang w:eastAsia="ru-RU"/>
        </w:rPr>
        <w:t xml:space="preserve"> несущ</w:t>
      </w:r>
      <w:r w:rsidR="003752B0" w:rsidRPr="008C5803">
        <w:rPr>
          <w:sz w:val="28"/>
          <w:szCs w:val="28"/>
          <w:lang w:eastAsia="ru-RU"/>
        </w:rPr>
        <w:t>ая</w:t>
      </w:r>
      <w:r w:rsidR="003E68DF" w:rsidRPr="008C5803">
        <w:rPr>
          <w:sz w:val="28"/>
          <w:szCs w:val="28"/>
          <w:lang w:eastAsia="ru-RU"/>
        </w:rPr>
        <w:t xml:space="preserve"> способность, соответствующ</w:t>
      </w:r>
      <w:r w:rsidR="003752B0" w:rsidRPr="008C5803">
        <w:rPr>
          <w:sz w:val="28"/>
          <w:szCs w:val="28"/>
          <w:lang w:eastAsia="ru-RU"/>
        </w:rPr>
        <w:t>ая</w:t>
      </w:r>
      <w:r w:rsidR="00F83E7F" w:rsidRPr="00F83E7F">
        <w:rPr>
          <w:sz w:val="28"/>
          <w:szCs w:val="28"/>
          <w:lang w:eastAsia="ru-RU"/>
        </w:rPr>
        <w:t xml:space="preserve"> </w:t>
      </w:r>
      <w:r w:rsidRPr="008C5803">
        <w:rPr>
          <w:sz w:val="28"/>
          <w:szCs w:val="28"/>
          <w:lang w:eastAsia="ru-RU"/>
        </w:rPr>
        <w:t>эксплуатационным условиям</w:t>
      </w:r>
      <w:r w:rsidR="00152A8E" w:rsidRPr="008C5803">
        <w:rPr>
          <w:sz w:val="28"/>
          <w:szCs w:val="28"/>
          <w:lang w:eastAsia="ru-RU"/>
        </w:rPr>
        <w:t>;</w:t>
      </w:r>
    </w:p>
    <w:p w:rsidR="00152A8E" w:rsidRPr="008C5803" w:rsidRDefault="003752B0"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со стороны </w:t>
      </w:r>
      <w:r w:rsidR="00351095" w:rsidRPr="008C5803">
        <w:rPr>
          <w:sz w:val="28"/>
          <w:szCs w:val="28"/>
          <w:lang w:eastAsia="ru-RU"/>
        </w:rPr>
        <w:t>каркаса</w:t>
      </w:r>
      <w:r w:rsidRPr="008C5803">
        <w:rPr>
          <w:sz w:val="28"/>
          <w:szCs w:val="28"/>
          <w:lang w:eastAsia="ru-RU"/>
        </w:rPr>
        <w:t xml:space="preserve">, противоположной линии сопряжения </w:t>
      </w:r>
      <w:r w:rsidR="004836BF" w:rsidRPr="008C5803">
        <w:rPr>
          <w:sz w:val="28"/>
          <w:szCs w:val="28"/>
          <w:lang w:eastAsia="ru-RU"/>
        </w:rPr>
        <w:t>козырька</w:t>
      </w:r>
      <w:r w:rsidRPr="008C5803">
        <w:rPr>
          <w:sz w:val="28"/>
          <w:szCs w:val="28"/>
          <w:lang w:eastAsia="ru-RU"/>
        </w:rPr>
        <w:t xml:space="preserve"> с фасадом МОПС, </w:t>
      </w:r>
      <w:r w:rsidR="004836BF" w:rsidRPr="008C5803">
        <w:rPr>
          <w:sz w:val="28"/>
          <w:szCs w:val="28"/>
          <w:lang w:eastAsia="ru-RU"/>
        </w:rPr>
        <w:t>установлены опорные</w:t>
      </w:r>
      <w:r w:rsidRPr="008C5803">
        <w:rPr>
          <w:sz w:val="28"/>
          <w:szCs w:val="28"/>
          <w:lang w:eastAsia="ru-RU"/>
        </w:rPr>
        <w:t xml:space="preserve"> стойки</w:t>
      </w:r>
      <w:r w:rsidR="003E68DF" w:rsidRPr="008C5803">
        <w:rPr>
          <w:sz w:val="28"/>
          <w:szCs w:val="28"/>
          <w:lang w:eastAsia="ru-RU"/>
        </w:rPr>
        <w:t xml:space="preserve"> из металлического профиля 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003E68DF" w:rsidRPr="008C5803">
        <w:rPr>
          <w:sz w:val="28"/>
          <w:szCs w:val="28"/>
          <w:lang w:eastAsia="ru-RU"/>
        </w:rPr>
        <w:t xml:space="preserve"> (наружные </w:t>
      </w:r>
      <w:r w:rsidRPr="008C5803">
        <w:rPr>
          <w:sz w:val="28"/>
          <w:szCs w:val="28"/>
          <w:lang w:eastAsia="ru-RU"/>
        </w:rPr>
        <w:t>габариты</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толщина стенки</w:t>
      </w:r>
      <w:r w:rsidR="004836BF" w:rsidRPr="008C5803">
        <w:rPr>
          <w:sz w:val="28"/>
          <w:szCs w:val="28"/>
          <w:lang w:eastAsia="ru-RU"/>
        </w:rPr>
        <w:t>)</w:t>
      </w:r>
      <w:r w:rsidR="00152A8E" w:rsidRPr="008C5803">
        <w:rPr>
          <w:sz w:val="28"/>
          <w:szCs w:val="28"/>
          <w:lang w:eastAsia="ru-RU"/>
        </w:rPr>
        <w:t>;</w:t>
      </w:r>
    </w:p>
    <w:p w:rsidR="003E68DF" w:rsidRPr="008C5803" w:rsidRDefault="003752B0"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внутри </w:t>
      </w:r>
      <w:r w:rsidR="004836BF" w:rsidRPr="008C5803">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003E68DF" w:rsidRPr="008C5803">
        <w:rPr>
          <w:sz w:val="28"/>
          <w:szCs w:val="28"/>
          <w:lang w:eastAsia="ru-RU"/>
        </w:rPr>
        <w:t>;</w:t>
      </w:r>
    </w:p>
    <w:p w:rsidR="0041106B" w:rsidRPr="008C5803" w:rsidRDefault="0041106B" w:rsidP="00CB41BA">
      <w:pPr>
        <w:numPr>
          <w:ilvl w:val="0"/>
          <w:numId w:val="37"/>
        </w:numPr>
        <w:tabs>
          <w:tab w:val="left" w:pos="1560"/>
        </w:tabs>
        <w:ind w:left="0" w:firstLine="709"/>
        <w:contextualSpacing/>
        <w:rPr>
          <w:sz w:val="28"/>
          <w:szCs w:val="28"/>
        </w:rPr>
      </w:pPr>
      <w:r w:rsidRPr="008C5803">
        <w:rPr>
          <w:rFonts w:eastAsia="Calibri"/>
          <w:sz w:val="28"/>
          <w:szCs w:val="28"/>
        </w:rPr>
        <w:t>выполнена очистка металла каркаса и стоек от следов коррозии, с последующим окрашиванием защитными органосиликатными</w:t>
      </w:r>
      <w:r w:rsidR="005D1D2A">
        <w:rPr>
          <w:rFonts w:eastAsia="Calibri"/>
          <w:sz w:val="28"/>
          <w:szCs w:val="28"/>
        </w:rPr>
        <w:t xml:space="preserve"> </w:t>
      </w:r>
      <w:r w:rsidR="004836BF" w:rsidRPr="008C5803">
        <w:rPr>
          <w:rFonts w:eastAsia="Calibri"/>
          <w:sz w:val="28"/>
          <w:szCs w:val="28"/>
        </w:rPr>
        <w:t xml:space="preserve">атмосферостойкими </w:t>
      </w:r>
      <w:r w:rsidRPr="008C5803">
        <w:rPr>
          <w:rFonts w:eastAsia="Calibri"/>
          <w:sz w:val="28"/>
          <w:szCs w:val="28"/>
        </w:rPr>
        <w:t>композициями не менее, чем в 2 (два) слоя;</w:t>
      </w:r>
    </w:p>
    <w:p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крепление – болтовое;</w:t>
      </w:r>
    </w:p>
    <w:p w:rsidR="003E68DF" w:rsidRPr="008C5803" w:rsidRDefault="004836B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кровельное </w:t>
      </w:r>
      <w:r w:rsidR="003E68DF" w:rsidRPr="008C5803">
        <w:rPr>
          <w:sz w:val="28"/>
          <w:szCs w:val="28"/>
          <w:lang w:eastAsia="ru-RU"/>
        </w:rPr>
        <w:t xml:space="preserve">покрытие – профилированный лист </w:t>
      </w:r>
      <w:r w:rsidR="0041106B" w:rsidRPr="008C5803">
        <w:rPr>
          <w:sz w:val="28"/>
          <w:szCs w:val="28"/>
          <w:lang w:eastAsia="ru-RU"/>
        </w:rPr>
        <w:t xml:space="preserve">из оцинкованной стали (толщина –0,5 – 0,7 мм, высота гофры – </w:t>
      </w:r>
      <w:r w:rsidR="003E68DF" w:rsidRPr="008C5803">
        <w:rPr>
          <w:sz w:val="28"/>
          <w:szCs w:val="28"/>
          <w:lang w:eastAsia="ru-RU"/>
        </w:rPr>
        <w:t>8-20</w:t>
      </w:r>
      <w:r w:rsidR="00B17CE0" w:rsidRPr="008C5803">
        <w:rPr>
          <w:sz w:val="28"/>
          <w:szCs w:val="28"/>
          <w:lang w:eastAsia="ru-RU"/>
        </w:rPr>
        <w:t> мм</w:t>
      </w:r>
      <w:r w:rsidR="0041106B" w:rsidRPr="008C5803">
        <w:rPr>
          <w:sz w:val="28"/>
          <w:szCs w:val="28"/>
          <w:lang w:eastAsia="ru-RU"/>
        </w:rPr>
        <w:t>)</w:t>
      </w:r>
      <w:r w:rsidR="003E68DF" w:rsidRPr="008C5803">
        <w:rPr>
          <w:sz w:val="28"/>
          <w:szCs w:val="28"/>
          <w:lang w:eastAsia="ru-RU"/>
        </w:rPr>
        <w:t>;</w:t>
      </w:r>
    </w:p>
    <w:p w:rsidR="0041106B"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вдоль </w:t>
      </w:r>
      <w:r w:rsidR="0041106B" w:rsidRPr="008C5803">
        <w:rPr>
          <w:sz w:val="28"/>
          <w:szCs w:val="28"/>
          <w:lang w:eastAsia="ru-RU"/>
        </w:rPr>
        <w:t xml:space="preserve">линии козырька с наименьшей </w:t>
      </w:r>
      <w:r w:rsidR="004836BF" w:rsidRPr="008C5803">
        <w:rPr>
          <w:sz w:val="28"/>
          <w:szCs w:val="28"/>
          <w:lang w:eastAsia="ru-RU"/>
        </w:rPr>
        <w:t xml:space="preserve">высотной </w:t>
      </w:r>
      <w:r w:rsidR="0041106B" w:rsidRPr="008C5803">
        <w:rPr>
          <w:sz w:val="28"/>
          <w:szCs w:val="28"/>
          <w:lang w:eastAsia="ru-RU"/>
        </w:rPr>
        <w:t>отметкой предусмотрен водоотводящий</w:t>
      </w:r>
      <w:r w:rsidRPr="008C5803">
        <w:rPr>
          <w:sz w:val="28"/>
          <w:szCs w:val="28"/>
          <w:lang w:eastAsia="ru-RU"/>
        </w:rPr>
        <w:t xml:space="preserve"> желоб;</w:t>
      </w:r>
    </w:p>
    <w:p w:rsidR="0041106B"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цвет каркаса, покрытия, наружных элементов водоотведения – серый (близкий к</w:t>
      </w:r>
      <w:r w:rsidRPr="008C5803">
        <w:rPr>
          <w:sz w:val="28"/>
          <w:szCs w:val="28"/>
          <w:lang w:val="en-US" w:eastAsia="ru-RU"/>
        </w:rPr>
        <w:t>RAL </w:t>
      </w:r>
      <w:r w:rsidRPr="008C5803">
        <w:rPr>
          <w:sz w:val="28"/>
          <w:szCs w:val="28"/>
          <w:lang w:eastAsia="ru-RU"/>
        </w:rPr>
        <w:t>7047);</w:t>
      </w:r>
    </w:p>
    <w:p w:rsidR="003E68DF"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 составе каркаса МОПС предусмотрены закладные </w:t>
      </w:r>
      <w:r w:rsidR="004836BF" w:rsidRPr="008C5803">
        <w:rPr>
          <w:sz w:val="28"/>
          <w:szCs w:val="28"/>
          <w:lang w:eastAsia="ru-RU"/>
        </w:rPr>
        <w:t xml:space="preserve">детали </w:t>
      </w:r>
      <w:r w:rsidRPr="008C5803">
        <w:rPr>
          <w:sz w:val="28"/>
          <w:szCs w:val="28"/>
          <w:lang w:eastAsia="ru-RU"/>
        </w:rPr>
        <w:t>(</w:t>
      </w:r>
      <w:r w:rsidR="00354BFD" w:rsidRPr="008C5803">
        <w:rPr>
          <w:sz w:val="28"/>
          <w:szCs w:val="28"/>
          <w:lang w:eastAsia="ru-RU"/>
        </w:rPr>
        <w:t>в соответствии с п</w:t>
      </w:r>
      <w:r w:rsidRPr="008C5803">
        <w:rPr>
          <w:sz w:val="28"/>
          <w:szCs w:val="28"/>
          <w:lang w:eastAsia="ru-RU"/>
        </w:rPr>
        <w:t>.</w:t>
      </w:r>
      <w:r w:rsidR="00AC2A8B" w:rsidRPr="008C5803">
        <w:rPr>
          <w:sz w:val="28"/>
          <w:szCs w:val="28"/>
          <w:lang w:eastAsia="ru-RU"/>
        </w:rPr>
        <w:t> 1</w:t>
      </w:r>
      <w:r w:rsidRPr="008C5803">
        <w:rPr>
          <w:sz w:val="28"/>
          <w:szCs w:val="28"/>
          <w:lang w:eastAsia="ru-RU"/>
        </w:rPr>
        <w:t>.</w:t>
      </w:r>
      <w:r w:rsidR="00AC2A8B" w:rsidRPr="008C5803">
        <w:rPr>
          <w:sz w:val="28"/>
          <w:szCs w:val="28"/>
          <w:lang w:eastAsia="ru-RU"/>
        </w:rPr>
        <w:t>2</w:t>
      </w:r>
      <w:r w:rsidR="00A3378D" w:rsidRPr="008C5803">
        <w:rPr>
          <w:sz w:val="28"/>
          <w:szCs w:val="28"/>
          <w:lang w:eastAsia="ru-RU"/>
        </w:rPr>
        <w:t>8 ТТ</w:t>
      </w:r>
      <w:r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для</w:t>
      </w:r>
      <w:r w:rsidR="003E68DF" w:rsidRPr="008C5803">
        <w:rPr>
          <w:sz w:val="28"/>
          <w:szCs w:val="28"/>
          <w:lang w:eastAsia="ru-RU"/>
        </w:rPr>
        <w:t xml:space="preserve"> крепления</w:t>
      </w:r>
      <w:r w:rsidRPr="008C5803">
        <w:rPr>
          <w:sz w:val="28"/>
          <w:szCs w:val="28"/>
          <w:lang w:eastAsia="ru-RU"/>
        </w:rPr>
        <w:t xml:space="preserve"> каркаса козырька</w:t>
      </w:r>
      <w:r w:rsidR="003E68DF" w:rsidRPr="008C5803">
        <w:rPr>
          <w:sz w:val="28"/>
          <w:szCs w:val="28"/>
          <w:lang w:eastAsia="ru-RU"/>
        </w:rPr>
        <w:t>.</w:t>
      </w:r>
    </w:p>
    <w:p w:rsidR="003E68DF" w:rsidRPr="008C5803" w:rsidRDefault="00841802" w:rsidP="00CB41BA">
      <w:pPr>
        <w:pStyle w:val="ab"/>
        <w:numPr>
          <w:ilvl w:val="1"/>
          <w:numId w:val="14"/>
        </w:numPr>
        <w:tabs>
          <w:tab w:val="left" w:pos="993"/>
        </w:tabs>
        <w:ind w:left="0" w:firstLine="709"/>
        <w:contextualSpacing/>
        <w:rPr>
          <w:sz w:val="28"/>
          <w:szCs w:val="28"/>
        </w:rPr>
      </w:pPr>
      <w:r w:rsidRPr="008C5803">
        <w:rPr>
          <w:sz w:val="28"/>
          <w:szCs w:val="28"/>
        </w:rPr>
        <w:t>Наружная</w:t>
      </w:r>
      <w:r w:rsidR="003E68DF" w:rsidRPr="008C5803">
        <w:rPr>
          <w:sz w:val="28"/>
          <w:szCs w:val="28"/>
        </w:rPr>
        <w:t xml:space="preserve"> вывеска «Почта России» </w:t>
      </w:r>
      <w:r w:rsidR="005D1D2A" w:rsidRPr="008C5803">
        <w:rPr>
          <w:sz w:val="28"/>
          <w:szCs w:val="28"/>
        </w:rPr>
        <w:t>– р</w:t>
      </w:r>
      <w:r w:rsidR="003E68DF" w:rsidRPr="008C5803">
        <w:rPr>
          <w:sz w:val="28"/>
          <w:szCs w:val="28"/>
        </w:rPr>
        <w:t xml:space="preserve">азмеры, расположение (привязка) на фасаде МОПС и технические характеристики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2</w:t>
      </w:r>
      <w:r w:rsidR="007E14CF" w:rsidRPr="008C5803">
        <w:rPr>
          <w:sz w:val="28"/>
          <w:szCs w:val="28"/>
        </w:rPr>
        <w:t xml:space="preserve">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3</w:t>
      </w:r>
      <w:r w:rsidR="007E14CF" w:rsidRPr="008C5803">
        <w:rPr>
          <w:sz w:val="28"/>
          <w:szCs w:val="28"/>
        </w:rPr>
        <w:t xml:space="preserve"> к</w:t>
      </w:r>
      <w:r w:rsidR="002847E1" w:rsidRPr="008C5803">
        <w:rPr>
          <w:sz w:val="28"/>
          <w:szCs w:val="28"/>
        </w:rPr>
        <w:t> ТТ</w:t>
      </w:r>
      <w:r w:rsidR="00F7277B" w:rsidRPr="008C5803">
        <w:rPr>
          <w:sz w:val="28"/>
          <w:szCs w:val="28"/>
        </w:rPr>
        <w:t xml:space="preserve">, приложением </w:t>
      </w:r>
      <w:r w:rsidR="002957F1" w:rsidRPr="008C5803">
        <w:rPr>
          <w:sz w:val="28"/>
          <w:szCs w:val="28"/>
        </w:rPr>
        <w:t>№ </w:t>
      </w:r>
      <w:r w:rsidRPr="008C5803">
        <w:rPr>
          <w:sz w:val="28"/>
          <w:szCs w:val="28"/>
        </w:rPr>
        <w:t>4</w:t>
      </w:r>
      <w:r w:rsidR="007E14CF" w:rsidRPr="008C5803">
        <w:rPr>
          <w:sz w:val="28"/>
          <w:szCs w:val="28"/>
        </w:rPr>
        <w:t xml:space="preserve"> к</w:t>
      </w:r>
      <w:r w:rsidR="002847E1" w:rsidRPr="008C5803">
        <w:rPr>
          <w:sz w:val="28"/>
          <w:szCs w:val="28"/>
        </w:rPr>
        <w:t> ТТ</w:t>
      </w:r>
      <w:r w:rsidR="003E68DF" w:rsidRPr="008C5803">
        <w:rPr>
          <w:sz w:val="28"/>
          <w:szCs w:val="28"/>
        </w:rPr>
        <w:t>.</w:t>
      </w:r>
    </w:p>
    <w:p w:rsidR="003E68DF" w:rsidRPr="008C5803" w:rsidRDefault="003E68DF" w:rsidP="00CB41BA">
      <w:pPr>
        <w:pStyle w:val="ab"/>
        <w:numPr>
          <w:ilvl w:val="1"/>
          <w:numId w:val="83"/>
        </w:numPr>
        <w:tabs>
          <w:tab w:val="left" w:pos="1560"/>
        </w:tabs>
        <w:ind w:left="0" w:firstLine="709"/>
        <w:contextualSpacing/>
        <w:rPr>
          <w:sz w:val="28"/>
          <w:szCs w:val="28"/>
        </w:rPr>
      </w:pPr>
      <w:r w:rsidRPr="008C5803">
        <w:rPr>
          <w:sz w:val="28"/>
          <w:szCs w:val="28"/>
        </w:rPr>
        <w:t xml:space="preserve">Окна </w:t>
      </w:r>
      <w:r w:rsidR="00B86313" w:rsidRPr="008C5803">
        <w:rPr>
          <w:sz w:val="28"/>
          <w:szCs w:val="28"/>
          <w:lang w:eastAsia="ru-RU"/>
        </w:rPr>
        <w:t xml:space="preserve">– </w:t>
      </w:r>
      <w:r w:rsidR="008214D8" w:rsidRPr="008C5803">
        <w:rPr>
          <w:sz w:val="28"/>
          <w:szCs w:val="28"/>
          <w:lang w:eastAsia="ru-RU"/>
        </w:rPr>
        <w:t xml:space="preserve">в </w:t>
      </w:r>
      <w:r w:rsidR="00B86313" w:rsidRPr="008C5803">
        <w:rPr>
          <w:sz w:val="28"/>
          <w:szCs w:val="28"/>
          <w:lang w:eastAsia="ru-RU"/>
        </w:rPr>
        <w:t xml:space="preserve">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 xml:space="preserve">, </w:t>
      </w:r>
      <w:r w:rsidR="008214D8" w:rsidRPr="008C5803">
        <w:rPr>
          <w:sz w:val="28"/>
          <w:szCs w:val="28"/>
          <w:lang w:eastAsia="ru-RU"/>
        </w:rPr>
        <w:t>лист «План перегородок»</w:t>
      </w:r>
      <w:r w:rsidRPr="008C5803">
        <w:rPr>
          <w:sz w:val="28"/>
          <w:szCs w:val="28"/>
        </w:rPr>
        <w:t>.</w:t>
      </w:r>
    </w:p>
    <w:p w:rsidR="0051267A" w:rsidRPr="008C5803" w:rsidRDefault="008214D8" w:rsidP="0088068E">
      <w:pPr>
        <w:pStyle w:val="ab"/>
        <w:numPr>
          <w:ilvl w:val="2"/>
          <w:numId w:val="214"/>
        </w:numPr>
        <w:ind w:left="0" w:firstLine="709"/>
        <w:contextualSpacing/>
        <w:rPr>
          <w:sz w:val="28"/>
          <w:szCs w:val="28"/>
        </w:rPr>
      </w:pPr>
      <w:r w:rsidRPr="008C5803">
        <w:rPr>
          <w:sz w:val="28"/>
          <w:szCs w:val="28"/>
        </w:rPr>
        <w:t>Установлены оконные блоки из ПВХ</w:t>
      </w:r>
      <w:r w:rsidR="0051267A" w:rsidRPr="008C5803">
        <w:rPr>
          <w:sz w:val="28"/>
          <w:szCs w:val="28"/>
        </w:rPr>
        <w:t xml:space="preserve"> профиля:</w:t>
      </w:r>
    </w:p>
    <w:p w:rsidR="008214D8" w:rsidRPr="008C5803" w:rsidRDefault="008214D8" w:rsidP="00CB41BA">
      <w:pPr>
        <w:pStyle w:val="ab"/>
        <w:numPr>
          <w:ilvl w:val="0"/>
          <w:numId w:val="84"/>
        </w:numPr>
        <w:ind w:left="0" w:firstLine="709"/>
        <w:contextualSpacing/>
        <w:rPr>
          <w:sz w:val="28"/>
          <w:szCs w:val="28"/>
        </w:rPr>
      </w:pPr>
      <w:r w:rsidRPr="008C5803">
        <w:rPr>
          <w:sz w:val="28"/>
          <w:szCs w:val="28"/>
        </w:rPr>
        <w:t>с двухкамерным стеклопакетом</w:t>
      </w:r>
      <w:r w:rsidR="0051267A" w:rsidRPr="008C5803">
        <w:rPr>
          <w:sz w:val="28"/>
          <w:szCs w:val="28"/>
        </w:rPr>
        <w:t>;</w:t>
      </w:r>
    </w:p>
    <w:p w:rsidR="0051267A" w:rsidRPr="008C5803" w:rsidRDefault="0051267A" w:rsidP="00CB41BA">
      <w:pPr>
        <w:pStyle w:val="ab"/>
        <w:numPr>
          <w:ilvl w:val="0"/>
          <w:numId w:val="84"/>
        </w:numPr>
        <w:ind w:left="0" w:firstLine="709"/>
        <w:contextualSpacing/>
        <w:rPr>
          <w:sz w:val="28"/>
          <w:szCs w:val="28"/>
        </w:rPr>
      </w:pPr>
      <w:r w:rsidRPr="008C5803">
        <w:rPr>
          <w:sz w:val="28"/>
          <w:szCs w:val="28"/>
        </w:rPr>
        <w:t>цвет профиля</w:t>
      </w:r>
      <w:r w:rsidR="00B5363F" w:rsidRPr="008C5803">
        <w:rPr>
          <w:sz w:val="28"/>
          <w:szCs w:val="28"/>
        </w:rPr>
        <w:t>, подоконной доски,</w:t>
      </w:r>
      <w:r w:rsidRPr="008C5803">
        <w:rPr>
          <w:sz w:val="28"/>
          <w:szCs w:val="28"/>
        </w:rPr>
        <w:t xml:space="preserve"> откосов со стороны помещения – белый;</w:t>
      </w:r>
    </w:p>
    <w:p w:rsidR="0051267A" w:rsidRPr="008C5803" w:rsidRDefault="0051267A" w:rsidP="00CB41BA">
      <w:pPr>
        <w:pStyle w:val="ab"/>
        <w:numPr>
          <w:ilvl w:val="0"/>
          <w:numId w:val="84"/>
        </w:numPr>
        <w:ind w:left="0" w:firstLine="709"/>
        <w:contextualSpacing/>
        <w:rPr>
          <w:sz w:val="28"/>
          <w:szCs w:val="28"/>
        </w:rPr>
      </w:pPr>
      <w:r w:rsidRPr="008C5803">
        <w:rPr>
          <w:sz w:val="28"/>
          <w:szCs w:val="28"/>
        </w:rPr>
        <w:t xml:space="preserve">цвет откосов со стороны улицы – одного цвета </w:t>
      </w:r>
      <w:r w:rsidR="00B5363F" w:rsidRPr="008C5803">
        <w:rPr>
          <w:sz w:val="28"/>
          <w:szCs w:val="28"/>
        </w:rPr>
        <w:t xml:space="preserve">с </w:t>
      </w:r>
      <w:r w:rsidR="007F31DF" w:rsidRPr="008C5803">
        <w:rPr>
          <w:sz w:val="28"/>
          <w:szCs w:val="28"/>
        </w:rPr>
        <w:t xml:space="preserve">участком </w:t>
      </w:r>
      <w:r w:rsidR="00B5363F" w:rsidRPr="008C5803">
        <w:rPr>
          <w:sz w:val="28"/>
          <w:szCs w:val="28"/>
        </w:rPr>
        <w:t>фасад</w:t>
      </w:r>
      <w:r w:rsidR="007F31DF" w:rsidRPr="008C5803">
        <w:rPr>
          <w:sz w:val="28"/>
          <w:szCs w:val="28"/>
        </w:rPr>
        <w:t>а</w:t>
      </w:r>
      <w:r w:rsidR="00B5363F" w:rsidRPr="008C5803">
        <w:rPr>
          <w:sz w:val="28"/>
          <w:szCs w:val="28"/>
        </w:rPr>
        <w:t xml:space="preserve">, </w:t>
      </w:r>
      <w:r w:rsidR="007F31DF" w:rsidRPr="008C5803">
        <w:rPr>
          <w:sz w:val="28"/>
          <w:szCs w:val="28"/>
        </w:rPr>
        <w:t>на</w:t>
      </w:r>
      <w:r w:rsidR="00B5363F" w:rsidRPr="008C5803">
        <w:rPr>
          <w:sz w:val="28"/>
          <w:szCs w:val="28"/>
        </w:rPr>
        <w:t xml:space="preserve"> котором расположен оконный проем;</w:t>
      </w:r>
    </w:p>
    <w:p w:rsidR="00B5363F" w:rsidRPr="008C5803" w:rsidRDefault="00B5363F" w:rsidP="00CB41BA">
      <w:pPr>
        <w:pStyle w:val="ab"/>
        <w:numPr>
          <w:ilvl w:val="0"/>
          <w:numId w:val="84"/>
        </w:numPr>
        <w:ind w:left="0" w:firstLine="709"/>
        <w:contextualSpacing/>
        <w:rPr>
          <w:sz w:val="28"/>
          <w:szCs w:val="28"/>
        </w:rPr>
      </w:pPr>
      <w:r w:rsidRPr="008C5803">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8C5803">
        <w:rPr>
          <w:sz w:val="28"/>
          <w:szCs w:val="28"/>
          <w:lang w:eastAsia="ru-RU"/>
        </w:rPr>
        <w:t>;</w:t>
      </w:r>
    </w:p>
    <w:p w:rsidR="00852284" w:rsidRPr="008C5803" w:rsidRDefault="00A32F0A" w:rsidP="00CB41BA">
      <w:pPr>
        <w:numPr>
          <w:ilvl w:val="0"/>
          <w:numId w:val="84"/>
        </w:numPr>
        <w:tabs>
          <w:tab w:val="left" w:pos="993"/>
        </w:tabs>
        <w:ind w:left="0" w:firstLine="709"/>
        <w:contextualSpacing/>
        <w:rPr>
          <w:sz w:val="28"/>
          <w:szCs w:val="28"/>
          <w:lang w:eastAsia="ru-RU"/>
        </w:rPr>
      </w:pPr>
      <w:r w:rsidRPr="008C5803">
        <w:rPr>
          <w:sz w:val="28"/>
          <w:szCs w:val="28"/>
          <w:lang w:eastAsia="ru-RU"/>
        </w:rPr>
        <w:t>со стороны улицы</w:t>
      </w:r>
      <w:r w:rsidR="00AD49A3" w:rsidRPr="008C5803">
        <w:rPr>
          <w:sz w:val="28"/>
          <w:szCs w:val="28"/>
          <w:lang w:eastAsia="ru-RU"/>
        </w:rPr>
        <w:t xml:space="preserve"> установлен</w:t>
      </w:r>
      <w:r w:rsidRPr="008C5803">
        <w:rPr>
          <w:sz w:val="28"/>
          <w:szCs w:val="28"/>
          <w:lang w:eastAsia="ru-RU"/>
        </w:rPr>
        <w:t xml:space="preserve"> металлический отлив</w:t>
      </w:r>
      <w:r w:rsidR="00852284" w:rsidRPr="008C5803">
        <w:rPr>
          <w:sz w:val="28"/>
          <w:szCs w:val="28"/>
          <w:lang w:eastAsia="ru-RU"/>
        </w:rPr>
        <w:t>:</w:t>
      </w:r>
    </w:p>
    <w:p w:rsidR="00A32F0A" w:rsidRPr="008C5803" w:rsidRDefault="00852284" w:rsidP="0088068E">
      <w:pPr>
        <w:numPr>
          <w:ilvl w:val="0"/>
          <w:numId w:val="215"/>
        </w:numPr>
        <w:tabs>
          <w:tab w:val="left" w:pos="993"/>
        </w:tabs>
        <w:ind w:left="0" w:firstLine="709"/>
        <w:contextualSpacing/>
        <w:rPr>
          <w:sz w:val="28"/>
          <w:szCs w:val="28"/>
          <w:lang w:eastAsia="ru-RU"/>
        </w:rPr>
      </w:pPr>
      <w:r w:rsidRPr="008C5803">
        <w:rPr>
          <w:i/>
          <w:sz w:val="28"/>
          <w:szCs w:val="28"/>
          <w:u w:val="single"/>
          <w:lang w:eastAsia="ru-RU"/>
        </w:rPr>
        <w:t>Вариант №2:</w:t>
      </w:r>
      <w:r w:rsidRPr="008C5803">
        <w:rPr>
          <w:sz w:val="28"/>
          <w:szCs w:val="28"/>
        </w:rPr>
        <w:t>одного цвета с участком фасада, на котором расположен оконный проем</w:t>
      </w:r>
      <w:r w:rsidRPr="008C5803">
        <w:rPr>
          <w:sz w:val="28"/>
          <w:szCs w:val="28"/>
          <w:lang w:eastAsia="ru-RU"/>
        </w:rPr>
        <w:t>;</w:t>
      </w:r>
    </w:p>
    <w:p w:rsidR="00852284" w:rsidRPr="008C5803" w:rsidRDefault="00852284" w:rsidP="0088068E">
      <w:pPr>
        <w:numPr>
          <w:ilvl w:val="0"/>
          <w:numId w:val="215"/>
        </w:numPr>
        <w:tabs>
          <w:tab w:val="left" w:pos="993"/>
        </w:tabs>
        <w:ind w:left="0" w:firstLine="709"/>
        <w:contextualSpacing/>
        <w:rPr>
          <w:sz w:val="28"/>
          <w:szCs w:val="28"/>
          <w:lang w:eastAsia="ru-RU"/>
        </w:rPr>
      </w:pPr>
      <w:r w:rsidRPr="008C5803">
        <w:rPr>
          <w:i/>
          <w:sz w:val="28"/>
          <w:szCs w:val="28"/>
          <w:u w:val="single"/>
          <w:lang w:eastAsia="ru-RU"/>
        </w:rPr>
        <w:t>Вариант №1:</w:t>
      </w:r>
      <w:r w:rsidRPr="008C5803">
        <w:rPr>
          <w:sz w:val="28"/>
          <w:szCs w:val="28"/>
          <w:lang w:eastAsia="ru-RU"/>
        </w:rPr>
        <w:t xml:space="preserve"> белого цвета.</w:t>
      </w:r>
    </w:p>
    <w:p w:rsidR="00A32F0A" w:rsidRPr="008C5803" w:rsidRDefault="00A32F0A" w:rsidP="00CB41BA">
      <w:pPr>
        <w:numPr>
          <w:ilvl w:val="0"/>
          <w:numId w:val="84"/>
        </w:numPr>
        <w:tabs>
          <w:tab w:val="left" w:pos="993"/>
        </w:tabs>
        <w:ind w:left="0" w:firstLine="709"/>
        <w:contextualSpacing/>
        <w:rPr>
          <w:sz w:val="28"/>
          <w:szCs w:val="28"/>
          <w:lang w:eastAsia="ru-RU"/>
        </w:rPr>
      </w:pPr>
      <w:r w:rsidRPr="008C5803">
        <w:rPr>
          <w:sz w:val="28"/>
          <w:szCs w:val="28"/>
          <w:lang w:eastAsia="ru-RU"/>
        </w:rPr>
        <w:t>со стороны помещения на стеклопакет выполнен монтаж пленки с защитным классом Р2А согласно ГОСТ 30826-2014</w:t>
      </w:r>
      <w:r w:rsidR="0098133D" w:rsidRPr="008C5803">
        <w:rPr>
          <w:sz w:val="28"/>
          <w:szCs w:val="28"/>
          <w:lang w:eastAsia="ru-RU"/>
        </w:rPr>
        <w:t>.</w:t>
      </w:r>
    </w:p>
    <w:p w:rsidR="00E9572E" w:rsidRPr="008C5803" w:rsidRDefault="00E9572E" w:rsidP="0088068E">
      <w:pPr>
        <w:pStyle w:val="af"/>
        <w:numPr>
          <w:ilvl w:val="3"/>
          <w:numId w:val="214"/>
        </w:numPr>
        <w:ind w:left="0" w:firstLine="709"/>
        <w:contextualSpacing/>
        <w:rPr>
          <w:spacing w:val="-5"/>
          <w:sz w:val="28"/>
          <w:szCs w:val="28"/>
          <w:u w:val="single"/>
        </w:rPr>
      </w:pPr>
      <w:r w:rsidRPr="008C5803">
        <w:rPr>
          <w:spacing w:val="-5"/>
          <w:sz w:val="28"/>
          <w:szCs w:val="28"/>
          <w:u w:val="single"/>
        </w:rPr>
        <w:t>Оконный блок «Ок1», Тип «Ок1»:</w:t>
      </w:r>
    </w:p>
    <w:p w:rsidR="00E9572E" w:rsidRPr="008C5803" w:rsidRDefault="00E9572E"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900 х 1100 мм (ширина х высота), расположен на высоте 800 мм от уровня </w:t>
      </w:r>
      <w:r w:rsidR="00BA0E36" w:rsidRPr="008C5803">
        <w:rPr>
          <w:sz w:val="28"/>
          <w:szCs w:val="28"/>
          <w:lang w:eastAsia="ru-RU"/>
        </w:rPr>
        <w:t>чистого пола</w:t>
      </w:r>
      <w:r w:rsidRPr="008C5803">
        <w:rPr>
          <w:sz w:val="28"/>
          <w:szCs w:val="28"/>
          <w:lang w:eastAsia="ru-RU"/>
        </w:rPr>
        <w:t>;</w:t>
      </w:r>
    </w:p>
    <w:p w:rsidR="00E9572E" w:rsidRPr="008C5803" w:rsidRDefault="00E9572E" w:rsidP="00CB41BA">
      <w:pPr>
        <w:numPr>
          <w:ilvl w:val="0"/>
          <w:numId w:val="38"/>
        </w:numPr>
        <w:tabs>
          <w:tab w:val="left" w:pos="993"/>
        </w:tabs>
        <w:ind w:left="0" w:firstLine="709"/>
        <w:contextualSpacing/>
        <w:rPr>
          <w:sz w:val="28"/>
          <w:szCs w:val="28"/>
          <w:lang w:eastAsia="ru-RU"/>
        </w:rPr>
      </w:pPr>
      <w:r w:rsidRPr="008C5803">
        <w:rPr>
          <w:sz w:val="28"/>
          <w:szCs w:val="28"/>
          <w:lang w:eastAsia="ru-RU"/>
        </w:rPr>
        <w:t>одинарная створка с поворотно-откидным открыванием в сторону помещения, оборудована противомоскитной сеткой и фиксатором створки для проветривания и микропроветривания.</w:t>
      </w:r>
    </w:p>
    <w:p w:rsidR="00E9572E" w:rsidRPr="008C5803" w:rsidRDefault="00E9572E" w:rsidP="0088068E">
      <w:pPr>
        <w:pStyle w:val="ab"/>
        <w:numPr>
          <w:ilvl w:val="3"/>
          <w:numId w:val="214"/>
        </w:numPr>
        <w:tabs>
          <w:tab w:val="left" w:pos="1560"/>
        </w:tabs>
        <w:ind w:left="0" w:firstLine="709"/>
        <w:contextualSpacing/>
        <w:rPr>
          <w:sz w:val="28"/>
          <w:szCs w:val="28"/>
          <w:u w:val="single"/>
        </w:rPr>
      </w:pPr>
      <w:r w:rsidRPr="008C5803">
        <w:rPr>
          <w:sz w:val="28"/>
          <w:szCs w:val="28"/>
          <w:u w:val="single"/>
        </w:rPr>
        <w:t>Ок</w:t>
      </w:r>
      <w:r w:rsidR="00CE26DC" w:rsidRPr="008C5803">
        <w:rPr>
          <w:sz w:val="28"/>
          <w:szCs w:val="28"/>
          <w:u w:val="single"/>
        </w:rPr>
        <w:t>онный блок</w:t>
      </w:r>
      <w:r w:rsidRPr="008C5803">
        <w:rPr>
          <w:sz w:val="28"/>
          <w:szCs w:val="28"/>
          <w:u w:val="single"/>
        </w:rPr>
        <w:t xml:space="preserve"> «Ок2», Тип «Ок2»:</w:t>
      </w:r>
    </w:p>
    <w:p w:rsidR="00E9572E" w:rsidRPr="008C5803" w:rsidRDefault="00E9572E"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900 х 1100 мм (ширина х высота), расположен на высоте 800 мм от уровня </w:t>
      </w:r>
      <w:r w:rsidR="00BA0E36" w:rsidRPr="008C5803">
        <w:rPr>
          <w:sz w:val="28"/>
          <w:szCs w:val="28"/>
          <w:lang w:eastAsia="ru-RU"/>
        </w:rPr>
        <w:t>чистого пола</w:t>
      </w:r>
      <w:r w:rsidRPr="008C5803">
        <w:rPr>
          <w:sz w:val="28"/>
          <w:szCs w:val="28"/>
          <w:lang w:eastAsia="ru-RU"/>
        </w:rPr>
        <w:t>;</w:t>
      </w:r>
    </w:p>
    <w:p w:rsidR="00585C29" w:rsidRPr="008C5803" w:rsidRDefault="00852284" w:rsidP="00CB41BA">
      <w:pPr>
        <w:numPr>
          <w:ilvl w:val="0"/>
          <w:numId w:val="38"/>
        </w:numPr>
        <w:tabs>
          <w:tab w:val="left" w:pos="993"/>
        </w:tabs>
        <w:ind w:left="0" w:firstLine="709"/>
        <w:contextualSpacing/>
        <w:rPr>
          <w:spacing w:val="-5"/>
          <w:sz w:val="28"/>
          <w:szCs w:val="28"/>
        </w:rPr>
      </w:pPr>
      <w:r w:rsidRPr="008C5803">
        <w:rPr>
          <w:sz w:val="28"/>
          <w:szCs w:val="28"/>
          <w:lang w:eastAsia="ru-RU"/>
        </w:rPr>
        <w:t>глухое исполнение (без открывания)</w:t>
      </w:r>
      <w:r w:rsidR="00CE26DC" w:rsidRPr="008C5803">
        <w:rPr>
          <w:sz w:val="28"/>
          <w:szCs w:val="28"/>
          <w:lang w:eastAsia="ru-RU"/>
        </w:rPr>
        <w:t>.</w:t>
      </w:r>
    </w:p>
    <w:p w:rsidR="00854471" w:rsidRPr="008C5803" w:rsidRDefault="00854471" w:rsidP="0088068E">
      <w:pPr>
        <w:pStyle w:val="ab"/>
        <w:numPr>
          <w:ilvl w:val="2"/>
          <w:numId w:val="221"/>
        </w:numPr>
        <w:tabs>
          <w:tab w:val="left" w:pos="1701"/>
        </w:tabs>
        <w:ind w:left="0" w:firstLine="709"/>
        <w:contextualSpacing/>
        <w:rPr>
          <w:sz w:val="28"/>
          <w:szCs w:val="28"/>
          <w:lang w:eastAsia="ru-RU"/>
        </w:rPr>
      </w:pPr>
      <w:r w:rsidRPr="008C5803">
        <w:rPr>
          <w:sz w:val="28"/>
          <w:szCs w:val="28"/>
          <w:lang w:eastAsia="ru-RU"/>
        </w:rPr>
        <w:t>На все оконные проемы выполнен монтаж рулонных штор:</w:t>
      </w:r>
    </w:p>
    <w:p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полотно однотонное, без рисунков и орнаментов;</w:t>
      </w:r>
    </w:p>
    <w:p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светопроницаемость полотна – не менее50%;</w:t>
      </w:r>
    </w:p>
    <w:p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цвет – белый;</w:t>
      </w:r>
    </w:p>
    <w:p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 xml:space="preserve">максимальное расстояние от низа полотна </w:t>
      </w:r>
      <w:r w:rsidR="003C0005" w:rsidRPr="008C5803">
        <w:rPr>
          <w:sz w:val="28"/>
          <w:szCs w:val="28"/>
          <w:lang w:eastAsia="ru-RU"/>
        </w:rPr>
        <w:t xml:space="preserve">в полностью опущенном положении </w:t>
      </w:r>
      <w:r w:rsidRPr="008C5803">
        <w:rPr>
          <w:sz w:val="28"/>
          <w:szCs w:val="28"/>
          <w:lang w:eastAsia="ru-RU"/>
        </w:rPr>
        <w:t>до подоконника – не более 10 мм</w:t>
      </w:r>
      <w:r w:rsidR="00EA7D34" w:rsidRPr="008C5803">
        <w:rPr>
          <w:sz w:val="28"/>
          <w:szCs w:val="28"/>
          <w:lang w:eastAsia="ru-RU"/>
        </w:rPr>
        <w:t>;</w:t>
      </w:r>
    </w:p>
    <w:p w:rsidR="00A429F7" w:rsidRPr="008C5803" w:rsidRDefault="00854471" w:rsidP="0088068E">
      <w:pPr>
        <w:pStyle w:val="ab"/>
        <w:numPr>
          <w:ilvl w:val="2"/>
          <w:numId w:val="216"/>
        </w:numPr>
        <w:ind w:left="0" w:firstLine="709"/>
        <w:contextualSpacing/>
        <w:rPr>
          <w:sz w:val="28"/>
          <w:szCs w:val="28"/>
        </w:rPr>
      </w:pPr>
      <w:r w:rsidRPr="008C5803">
        <w:rPr>
          <w:sz w:val="28"/>
          <w:szCs w:val="28"/>
          <w:lang w:eastAsia="ru-RU"/>
        </w:rPr>
        <w:t xml:space="preserve">полотно полностью </w:t>
      </w:r>
      <w:r w:rsidR="00EA7D34" w:rsidRPr="008C5803">
        <w:rPr>
          <w:sz w:val="28"/>
          <w:szCs w:val="28"/>
          <w:lang w:eastAsia="ru-RU"/>
        </w:rPr>
        <w:t xml:space="preserve">закрывает </w:t>
      </w:r>
      <w:r w:rsidR="003C0005" w:rsidRPr="008C5803">
        <w:rPr>
          <w:sz w:val="28"/>
          <w:szCs w:val="28"/>
          <w:lang w:eastAsia="ru-RU"/>
        </w:rPr>
        <w:t>световой проем</w:t>
      </w:r>
      <w:r w:rsidR="00EA7D34" w:rsidRPr="008C5803">
        <w:rPr>
          <w:sz w:val="28"/>
          <w:szCs w:val="28"/>
          <w:lang w:eastAsia="ru-RU"/>
        </w:rPr>
        <w:t>.</w:t>
      </w:r>
    </w:p>
    <w:p w:rsidR="003E68DF" w:rsidRPr="008C5803" w:rsidRDefault="003E68DF" w:rsidP="0088068E">
      <w:pPr>
        <w:numPr>
          <w:ilvl w:val="1"/>
          <w:numId w:val="221"/>
        </w:numPr>
        <w:tabs>
          <w:tab w:val="left" w:pos="1560"/>
        </w:tabs>
        <w:ind w:left="0" w:firstLine="709"/>
        <w:contextualSpacing/>
        <w:rPr>
          <w:sz w:val="28"/>
          <w:szCs w:val="28"/>
        </w:rPr>
      </w:pPr>
      <w:r w:rsidRPr="008C5803">
        <w:rPr>
          <w:sz w:val="28"/>
          <w:szCs w:val="28"/>
        </w:rPr>
        <w:t>Мероприятия по обеспечению доступности МГН</w:t>
      </w:r>
    </w:p>
    <w:p w:rsidR="003E68DF" w:rsidRPr="008C5803" w:rsidRDefault="003E68DF" w:rsidP="00CB41BA">
      <w:pPr>
        <w:contextualSpacing/>
        <w:rPr>
          <w:sz w:val="28"/>
          <w:szCs w:val="28"/>
        </w:rPr>
      </w:pPr>
      <w:r w:rsidRPr="008C5803">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8C5803">
        <w:rPr>
          <w:bCs/>
          <w:sz w:val="28"/>
          <w:szCs w:val="28"/>
        </w:rPr>
        <w:t xml:space="preserve">Министерства цифрового развития, связи и массовых коммуникаций Российской Федерации </w:t>
      </w:r>
      <w:r w:rsidRPr="008C5803">
        <w:rPr>
          <w:sz w:val="28"/>
          <w:szCs w:val="28"/>
        </w:rPr>
        <w:t xml:space="preserve">от 18.04.2022 </w:t>
      </w:r>
      <w:r w:rsidR="002957F1" w:rsidRPr="008C5803">
        <w:rPr>
          <w:sz w:val="28"/>
          <w:szCs w:val="28"/>
        </w:rPr>
        <w:t>№ </w:t>
      </w:r>
      <w:r w:rsidRPr="008C5803">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8C5803">
        <w:rPr>
          <w:sz w:val="28"/>
          <w:szCs w:val="28"/>
        </w:rPr>
        <w:t>выполнены</w:t>
      </w:r>
      <w:r w:rsidRPr="008C5803">
        <w:rPr>
          <w:sz w:val="28"/>
          <w:szCs w:val="28"/>
        </w:rPr>
        <w:t xml:space="preserve"> мероприятия для обеспечения </w:t>
      </w:r>
      <w:r w:rsidR="00C402C9" w:rsidRPr="008C5803">
        <w:rPr>
          <w:sz w:val="28"/>
          <w:szCs w:val="28"/>
        </w:rPr>
        <w:t xml:space="preserve">беспрепятственного </w:t>
      </w:r>
      <w:r w:rsidRPr="008C5803">
        <w:rPr>
          <w:sz w:val="28"/>
          <w:szCs w:val="28"/>
        </w:rPr>
        <w:t xml:space="preserve">доступа МГН </w:t>
      </w:r>
      <w:r w:rsidR="002F25C5" w:rsidRPr="008C5803">
        <w:rPr>
          <w:sz w:val="28"/>
          <w:szCs w:val="28"/>
        </w:rPr>
        <w:t>в М</w:t>
      </w:r>
      <w:r w:rsidRPr="008C5803">
        <w:rPr>
          <w:sz w:val="28"/>
          <w:szCs w:val="28"/>
        </w:rPr>
        <w:t>ОПС</w:t>
      </w:r>
      <w:r w:rsidR="00B4176B" w:rsidRPr="008C5803">
        <w:rPr>
          <w:sz w:val="28"/>
          <w:szCs w:val="28"/>
        </w:rPr>
        <w:t xml:space="preserve"> (полная доступность)</w:t>
      </w:r>
      <w:r w:rsidRPr="008C5803">
        <w:rPr>
          <w:sz w:val="28"/>
          <w:szCs w:val="28"/>
        </w:rPr>
        <w:t xml:space="preserve"> в соответствии с СП 59.13330.2020</w:t>
      </w:r>
      <w:r w:rsidR="002F25C5" w:rsidRPr="008C5803">
        <w:rPr>
          <w:sz w:val="28"/>
          <w:szCs w:val="28"/>
        </w:rPr>
        <w:t xml:space="preserve"> «Свод правил. Доступность зданий и сооружений для маломобильных групп населения» (далее – СП 59.13330.2020)</w:t>
      </w:r>
      <w:r w:rsidR="00B4176B" w:rsidRPr="008C5803">
        <w:rPr>
          <w:sz w:val="28"/>
          <w:szCs w:val="28"/>
        </w:rPr>
        <w:t>.</w:t>
      </w:r>
    </w:p>
    <w:p w:rsidR="00BE4179" w:rsidRPr="008C5803" w:rsidRDefault="003E68DF" w:rsidP="00E95CE8">
      <w:pPr>
        <w:pStyle w:val="ab"/>
        <w:numPr>
          <w:ilvl w:val="2"/>
          <w:numId w:val="240"/>
        </w:numPr>
        <w:tabs>
          <w:tab w:val="left" w:pos="1560"/>
        </w:tabs>
        <w:ind w:left="0" w:firstLine="709"/>
        <w:contextualSpacing/>
        <w:rPr>
          <w:sz w:val="28"/>
          <w:szCs w:val="28"/>
        </w:rPr>
      </w:pPr>
      <w:r w:rsidRPr="008C5803">
        <w:rPr>
          <w:sz w:val="28"/>
          <w:szCs w:val="28"/>
        </w:rPr>
        <w:t>Об</w:t>
      </w:r>
      <w:r w:rsidR="00BE4179" w:rsidRPr="008C5803">
        <w:rPr>
          <w:sz w:val="28"/>
          <w:szCs w:val="28"/>
        </w:rPr>
        <w:t>орудование для вызова персонала:</w:t>
      </w:r>
    </w:p>
    <w:p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кнопка вызова персонала антивандальная;</w:t>
      </w:r>
    </w:p>
    <w:p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пыле- и влагозащищенная;</w:t>
      </w:r>
    </w:p>
    <w:p w:rsidR="00D6630F" w:rsidRPr="008C5803" w:rsidRDefault="0094502F" w:rsidP="0088068E">
      <w:pPr>
        <w:numPr>
          <w:ilvl w:val="0"/>
          <w:numId w:val="161"/>
        </w:numPr>
        <w:tabs>
          <w:tab w:val="left" w:pos="1134"/>
        </w:tabs>
        <w:ind w:left="0" w:firstLine="709"/>
        <w:contextualSpacing/>
        <w:rPr>
          <w:sz w:val="28"/>
          <w:szCs w:val="28"/>
          <w:lang w:eastAsia="ru-RU"/>
        </w:rPr>
      </w:pPr>
      <w:r w:rsidRPr="008C5803">
        <w:rPr>
          <w:sz w:val="28"/>
          <w:szCs w:val="28"/>
          <w:lang w:eastAsia="ru-RU"/>
        </w:rPr>
        <w:t xml:space="preserve">над кнопкой вызова персонала </w:t>
      </w:r>
      <w:r w:rsidR="00BE4179" w:rsidRPr="008C5803">
        <w:rPr>
          <w:sz w:val="28"/>
          <w:szCs w:val="28"/>
          <w:lang w:eastAsia="ru-RU"/>
        </w:rPr>
        <w:t>установлен знак обозначения кнопки вызова персонала</w:t>
      </w:r>
      <w:r w:rsidR="00D6630F" w:rsidRPr="008C5803">
        <w:rPr>
          <w:sz w:val="28"/>
          <w:szCs w:val="28"/>
          <w:lang w:eastAsia="ru-RU"/>
        </w:rPr>
        <w:t>;</w:t>
      </w:r>
    </w:p>
    <w:p w:rsidR="00D6630F"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размещена в соответствии</w:t>
      </w:r>
      <w:r w:rsidR="00BE4179" w:rsidRPr="008C5803">
        <w:rPr>
          <w:sz w:val="28"/>
          <w:szCs w:val="28"/>
          <w:lang w:eastAsia="ru-RU"/>
        </w:rPr>
        <w:t xml:space="preserve">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BE4179"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технические характеристики соответствуют</w:t>
      </w:r>
      <w:r w:rsidR="00BE4179" w:rsidRPr="008C5803">
        <w:rPr>
          <w:sz w:val="28"/>
          <w:szCs w:val="28"/>
          <w:lang w:eastAsia="ru-RU"/>
        </w:rPr>
        <w:t xml:space="preserve"> таблице 1.</w:t>
      </w:r>
    </w:p>
    <w:p w:rsidR="00BE4179" w:rsidRPr="008C5803" w:rsidRDefault="00BE4179" w:rsidP="00BE4179">
      <w:pPr>
        <w:contextualSpacing/>
        <w:jc w:val="right"/>
        <w:rPr>
          <w:i/>
          <w:sz w:val="28"/>
          <w:szCs w:val="28"/>
          <w:lang w:eastAsia="ru-RU"/>
        </w:rPr>
      </w:pPr>
      <w:r w:rsidRPr="008C5803">
        <w:rPr>
          <w:i/>
          <w:sz w:val="28"/>
          <w:szCs w:val="28"/>
          <w:lang w:eastAsia="ru-RU"/>
        </w:rPr>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8C5803" w:rsidTr="00E85D88">
        <w:trPr>
          <w:trHeight w:val="297"/>
        </w:trPr>
        <w:tc>
          <w:tcPr>
            <w:tcW w:w="9349" w:type="dxa"/>
            <w:gridSpan w:val="2"/>
          </w:tcPr>
          <w:p w:rsidR="00BE4179" w:rsidRPr="008C5803" w:rsidRDefault="00630716" w:rsidP="00F162C0">
            <w:pPr>
              <w:pStyle w:val="TableParagraph"/>
              <w:spacing w:line="273" w:lineRule="exact"/>
              <w:ind w:left="341" w:right="340"/>
              <w:rPr>
                <w:b/>
                <w:sz w:val="24"/>
                <w:szCs w:val="24"/>
              </w:rPr>
            </w:pPr>
            <w:r w:rsidRPr="008C5803">
              <w:rPr>
                <w:i/>
                <w:sz w:val="24"/>
                <w:szCs w:val="24"/>
              </w:rPr>
              <w:t>Вариант</w:t>
            </w:r>
            <w:r w:rsidR="00422817" w:rsidRPr="008C5803">
              <w:rPr>
                <w:i/>
                <w:sz w:val="24"/>
                <w:szCs w:val="24"/>
              </w:rPr>
              <w:t xml:space="preserve"> №</w:t>
            </w:r>
            <w:r w:rsidRPr="008C5803">
              <w:rPr>
                <w:i/>
                <w:sz w:val="24"/>
                <w:szCs w:val="24"/>
              </w:rPr>
              <w:t> 1</w:t>
            </w:r>
            <w:r w:rsidR="00BE4179" w:rsidRPr="008C5803">
              <w:rPr>
                <w:b/>
                <w:sz w:val="24"/>
                <w:szCs w:val="24"/>
              </w:rPr>
              <w:t>Беспроводная кнопка вызова персонала</w:t>
            </w:r>
          </w:p>
        </w:tc>
      </w:tr>
      <w:tr w:rsidR="00BE4179" w:rsidRPr="008C5803" w:rsidTr="00E85D88">
        <w:trPr>
          <w:trHeight w:val="297"/>
        </w:trPr>
        <w:tc>
          <w:tcPr>
            <w:tcW w:w="9349" w:type="dxa"/>
            <w:gridSpan w:val="2"/>
          </w:tcPr>
          <w:p w:rsidR="00BE4179" w:rsidRPr="008C5803" w:rsidRDefault="00BE4179" w:rsidP="00F162C0">
            <w:pPr>
              <w:pStyle w:val="TableParagraph"/>
              <w:spacing w:line="268" w:lineRule="exact"/>
              <w:ind w:left="2574"/>
              <w:rPr>
                <w:sz w:val="24"/>
                <w:szCs w:val="24"/>
              </w:rPr>
            </w:pPr>
            <w:r w:rsidRPr="008C5803">
              <w:rPr>
                <w:sz w:val="24"/>
                <w:szCs w:val="24"/>
              </w:rPr>
              <w:t>Технические характеристики приемного устройства:</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Радиус приема</w:t>
            </w:r>
          </w:p>
        </w:tc>
        <w:tc>
          <w:tcPr>
            <w:tcW w:w="5007" w:type="dxa"/>
          </w:tcPr>
          <w:p w:rsidR="00BE4179" w:rsidRPr="008C5803" w:rsidRDefault="00BE4179" w:rsidP="00F162C0">
            <w:pPr>
              <w:pStyle w:val="TableParagraph"/>
              <w:ind w:left="0" w:firstLine="0"/>
              <w:rPr>
                <w:sz w:val="24"/>
                <w:szCs w:val="24"/>
              </w:rPr>
            </w:pPr>
            <w:r w:rsidRPr="008C5803">
              <w:rPr>
                <w:sz w:val="24"/>
                <w:szCs w:val="24"/>
              </w:rPr>
              <w:t>Не менее 100 м на открытом пространстве</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Встроенная антенна</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297"/>
        </w:trPr>
        <w:tc>
          <w:tcPr>
            <w:tcW w:w="9349" w:type="dxa"/>
            <w:gridSpan w:val="2"/>
          </w:tcPr>
          <w:p w:rsidR="00BE4179" w:rsidRPr="008C5803" w:rsidRDefault="00BE4179" w:rsidP="00F162C0">
            <w:pPr>
              <w:pStyle w:val="TableParagraph"/>
              <w:spacing w:line="268" w:lineRule="exact"/>
              <w:ind w:left="533" w:right="192"/>
              <w:rPr>
                <w:sz w:val="24"/>
                <w:szCs w:val="24"/>
              </w:rPr>
            </w:pPr>
            <w:r w:rsidRPr="008C5803">
              <w:rPr>
                <w:sz w:val="24"/>
                <w:szCs w:val="24"/>
              </w:rPr>
              <w:t>Технические характеристики кнопки вызова:</w:t>
            </w:r>
          </w:p>
        </w:tc>
      </w:tr>
      <w:tr w:rsidR="00BE4179" w:rsidRPr="008C5803" w:rsidTr="00E85D88">
        <w:trPr>
          <w:trHeight w:val="599"/>
        </w:trPr>
        <w:tc>
          <w:tcPr>
            <w:tcW w:w="4342" w:type="dxa"/>
          </w:tcPr>
          <w:p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rsidR="008245F1" w:rsidRPr="008C5803" w:rsidRDefault="008245F1" w:rsidP="00F162C0">
            <w:pPr>
              <w:pStyle w:val="TableParagraph"/>
              <w:ind w:left="0" w:firstLine="0"/>
              <w:rPr>
                <w:sz w:val="24"/>
                <w:szCs w:val="24"/>
              </w:rPr>
            </w:pPr>
            <w:r w:rsidRPr="008C5803">
              <w:rPr>
                <w:sz w:val="24"/>
                <w:szCs w:val="24"/>
              </w:rPr>
              <w:t>(длина х высота х толщина):</w:t>
            </w:r>
          </w:p>
          <w:p w:rsidR="00BE4179" w:rsidRPr="008C5803" w:rsidRDefault="00BE4179" w:rsidP="008245F1">
            <w:pPr>
              <w:pStyle w:val="TableParagraph"/>
              <w:ind w:left="0" w:firstLine="0"/>
              <w:rPr>
                <w:sz w:val="24"/>
                <w:szCs w:val="24"/>
              </w:rPr>
            </w:pPr>
            <w:r w:rsidRPr="008C5803">
              <w:rPr>
                <w:sz w:val="24"/>
                <w:szCs w:val="24"/>
              </w:rPr>
              <w:t>82</w:t>
            </w:r>
            <w:r w:rsidR="008245F1" w:rsidRPr="008C5803">
              <w:rPr>
                <w:sz w:val="24"/>
                <w:szCs w:val="24"/>
              </w:rPr>
              <w:t>-150 </w:t>
            </w:r>
            <w:r w:rsidR="00107708" w:rsidRPr="008C5803">
              <w:rPr>
                <w:sz w:val="24"/>
                <w:szCs w:val="24"/>
              </w:rPr>
              <w:t>мм</w:t>
            </w:r>
            <w:r w:rsidRPr="008C5803">
              <w:rPr>
                <w:sz w:val="24"/>
                <w:szCs w:val="24"/>
              </w:rPr>
              <w:t> х 65</w:t>
            </w:r>
            <w:r w:rsidR="008245F1" w:rsidRPr="008C5803">
              <w:rPr>
                <w:sz w:val="24"/>
                <w:szCs w:val="24"/>
              </w:rPr>
              <w:t>-150 </w:t>
            </w:r>
            <w:r w:rsidR="00107708" w:rsidRPr="008C5803">
              <w:rPr>
                <w:sz w:val="24"/>
                <w:szCs w:val="24"/>
              </w:rPr>
              <w:t>мм</w:t>
            </w:r>
            <w:r w:rsidRPr="008C5803">
              <w:rPr>
                <w:sz w:val="24"/>
                <w:szCs w:val="24"/>
              </w:rPr>
              <w:t> х 28</w:t>
            </w:r>
            <w:r w:rsidR="008245F1" w:rsidRPr="008C5803">
              <w:rPr>
                <w:sz w:val="24"/>
                <w:szCs w:val="24"/>
              </w:rPr>
              <w:t>-35</w:t>
            </w:r>
            <w:r w:rsidRPr="008C5803">
              <w:rPr>
                <w:sz w:val="24"/>
                <w:szCs w:val="24"/>
              </w:rPr>
              <w:t> мм</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Радиус действия</w:t>
            </w:r>
          </w:p>
        </w:tc>
        <w:tc>
          <w:tcPr>
            <w:tcW w:w="5007" w:type="dxa"/>
          </w:tcPr>
          <w:p w:rsidR="00BE4179" w:rsidRPr="008C5803" w:rsidRDefault="00BE4179" w:rsidP="00F162C0">
            <w:pPr>
              <w:pStyle w:val="TableParagraph"/>
              <w:ind w:left="0" w:firstLine="0"/>
              <w:rPr>
                <w:sz w:val="24"/>
                <w:szCs w:val="24"/>
              </w:rPr>
            </w:pPr>
            <w:r w:rsidRPr="008C5803">
              <w:rPr>
                <w:sz w:val="24"/>
                <w:szCs w:val="24"/>
              </w:rPr>
              <w:t>Не менее 100 м на прямой видимости</w:t>
            </w:r>
          </w:p>
        </w:tc>
      </w:tr>
      <w:tr w:rsidR="00BE4179" w:rsidRPr="008C5803" w:rsidTr="00E85D88">
        <w:trPr>
          <w:trHeight w:val="595"/>
        </w:trPr>
        <w:tc>
          <w:tcPr>
            <w:tcW w:w="4342" w:type="dxa"/>
          </w:tcPr>
          <w:p w:rsidR="00BE4179" w:rsidRPr="008C5803" w:rsidRDefault="00BE4179" w:rsidP="00F162C0">
            <w:pPr>
              <w:pStyle w:val="TableParagraph"/>
              <w:ind w:left="0" w:firstLine="0"/>
              <w:rPr>
                <w:sz w:val="24"/>
                <w:szCs w:val="24"/>
              </w:rPr>
            </w:pPr>
            <w:r w:rsidRPr="008C5803">
              <w:rPr>
                <w:sz w:val="24"/>
                <w:szCs w:val="24"/>
              </w:rPr>
              <w:t>Питание</w:t>
            </w:r>
          </w:p>
        </w:tc>
        <w:tc>
          <w:tcPr>
            <w:tcW w:w="5007" w:type="dxa"/>
          </w:tcPr>
          <w:p w:rsidR="00BE4179" w:rsidRPr="008C5803" w:rsidRDefault="00BE4179" w:rsidP="00F162C0">
            <w:pPr>
              <w:pStyle w:val="TableParagraph"/>
              <w:ind w:left="0" w:firstLine="0"/>
              <w:rPr>
                <w:sz w:val="24"/>
                <w:szCs w:val="24"/>
              </w:rPr>
            </w:pPr>
            <w:r w:rsidRPr="008C5803">
              <w:rPr>
                <w:sz w:val="24"/>
                <w:szCs w:val="24"/>
              </w:rPr>
              <w:t>Батарея 12V 23mВВГнг 2 х 1,5 для улицы</w:t>
            </w:r>
          </w:p>
          <w:p w:rsidR="00BE4179" w:rsidRPr="008C5803" w:rsidRDefault="00BE4179" w:rsidP="00F162C0">
            <w:pPr>
              <w:pStyle w:val="TableParagraph"/>
              <w:ind w:left="0" w:firstLine="0"/>
              <w:rPr>
                <w:sz w:val="24"/>
                <w:szCs w:val="24"/>
              </w:rPr>
            </w:pPr>
            <w:r w:rsidRPr="008C5803">
              <w:rPr>
                <w:sz w:val="24"/>
                <w:szCs w:val="24"/>
              </w:rPr>
              <w:t>в закладной трубе</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Водонепроницаемый корпус</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Срок службы батареи</w:t>
            </w:r>
          </w:p>
        </w:tc>
        <w:tc>
          <w:tcPr>
            <w:tcW w:w="5007" w:type="dxa"/>
          </w:tcPr>
          <w:p w:rsidR="00BE4179" w:rsidRPr="008C5803" w:rsidRDefault="00BE4179" w:rsidP="00F162C0">
            <w:pPr>
              <w:pStyle w:val="TableParagraph"/>
              <w:ind w:left="0" w:firstLine="0"/>
              <w:rPr>
                <w:sz w:val="24"/>
                <w:szCs w:val="24"/>
              </w:rPr>
            </w:pPr>
            <w:r w:rsidRPr="008C5803">
              <w:rPr>
                <w:sz w:val="24"/>
                <w:szCs w:val="24"/>
              </w:rPr>
              <w:t>12-18 месяцев</w:t>
            </w:r>
          </w:p>
        </w:tc>
      </w:tr>
      <w:tr w:rsidR="00BE4179" w:rsidRPr="008C5803" w:rsidTr="00E85D88">
        <w:trPr>
          <w:trHeight w:val="676"/>
        </w:trPr>
        <w:tc>
          <w:tcPr>
            <w:tcW w:w="4342" w:type="dxa"/>
          </w:tcPr>
          <w:p w:rsidR="00BE4179" w:rsidRPr="008C5803" w:rsidRDefault="00BE4179" w:rsidP="00F162C0">
            <w:pPr>
              <w:pStyle w:val="TableParagraph"/>
              <w:ind w:left="0" w:firstLine="0"/>
              <w:rPr>
                <w:sz w:val="24"/>
                <w:szCs w:val="24"/>
              </w:rPr>
            </w:pPr>
          </w:p>
          <w:p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rsidR="00BE4179" w:rsidRPr="008C5803" w:rsidRDefault="00BE4179" w:rsidP="00F162C0">
            <w:pPr>
              <w:pStyle w:val="TableParagraph"/>
              <w:ind w:left="0" w:firstLine="0"/>
              <w:rPr>
                <w:sz w:val="24"/>
                <w:szCs w:val="24"/>
              </w:rPr>
            </w:pPr>
            <w:r w:rsidRPr="008C5803">
              <w:rPr>
                <w:sz w:val="24"/>
                <w:szCs w:val="24"/>
              </w:rPr>
              <w:t>Выдерживает мороз, перепады температур</w:t>
            </w:r>
          </w:p>
          <w:p w:rsidR="00BE4179" w:rsidRPr="008C5803" w:rsidRDefault="00BE4179" w:rsidP="00F162C0">
            <w:pPr>
              <w:pStyle w:val="TableParagraph"/>
              <w:ind w:left="0" w:firstLine="0"/>
              <w:rPr>
                <w:sz w:val="24"/>
                <w:szCs w:val="24"/>
              </w:rPr>
            </w:pPr>
            <w:r w:rsidRPr="008C5803">
              <w:rPr>
                <w:sz w:val="24"/>
                <w:szCs w:val="24"/>
              </w:rPr>
              <w:t>и влажности (влагозащищенность по группе IP44)</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Антивандальность</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594"/>
        </w:trPr>
        <w:tc>
          <w:tcPr>
            <w:tcW w:w="4342" w:type="dxa"/>
          </w:tcPr>
          <w:p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83E7F" w:rsidRPr="00F83E7F">
              <w:rPr>
                <w:sz w:val="24"/>
                <w:szCs w:val="24"/>
              </w:rPr>
              <w:t xml:space="preserve"> </w:t>
            </w:r>
            <w:r w:rsidRPr="008C5803">
              <w:rPr>
                <w:sz w:val="24"/>
                <w:szCs w:val="24"/>
              </w:rPr>
              <w:t>вызов отправлен</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297"/>
        </w:trPr>
        <w:tc>
          <w:tcPr>
            <w:tcW w:w="9349" w:type="dxa"/>
            <w:gridSpan w:val="2"/>
          </w:tcPr>
          <w:p w:rsidR="00BE4179" w:rsidRPr="008C5803" w:rsidRDefault="00630716" w:rsidP="00F162C0">
            <w:pPr>
              <w:pStyle w:val="TableParagraph"/>
              <w:spacing w:line="273" w:lineRule="exact"/>
              <w:ind w:left="341" w:right="533"/>
              <w:jc w:val="center"/>
              <w:rPr>
                <w:b/>
                <w:sz w:val="24"/>
                <w:szCs w:val="24"/>
              </w:rPr>
            </w:pPr>
            <w:r w:rsidRPr="008C5803">
              <w:rPr>
                <w:i/>
                <w:sz w:val="24"/>
                <w:szCs w:val="24"/>
              </w:rPr>
              <w:t>Вариант</w:t>
            </w:r>
            <w:r w:rsidR="00422817" w:rsidRPr="008C5803">
              <w:rPr>
                <w:i/>
                <w:sz w:val="24"/>
                <w:szCs w:val="24"/>
              </w:rPr>
              <w:t xml:space="preserve"> №</w:t>
            </w:r>
            <w:r w:rsidRPr="008C5803">
              <w:rPr>
                <w:i/>
                <w:sz w:val="24"/>
                <w:szCs w:val="24"/>
              </w:rPr>
              <w:t> 2</w:t>
            </w:r>
            <w:r w:rsidR="00BE4179" w:rsidRPr="008C5803">
              <w:rPr>
                <w:b/>
                <w:sz w:val="24"/>
                <w:szCs w:val="24"/>
              </w:rPr>
              <w:t>Проводная кнопка вызова персонала</w:t>
            </w:r>
          </w:p>
        </w:tc>
      </w:tr>
      <w:tr w:rsidR="00BE4179" w:rsidRPr="008C5803" w:rsidTr="00E85D88">
        <w:trPr>
          <w:trHeight w:val="297"/>
        </w:trPr>
        <w:tc>
          <w:tcPr>
            <w:tcW w:w="9349" w:type="dxa"/>
            <w:gridSpan w:val="2"/>
          </w:tcPr>
          <w:p w:rsidR="00BE4179" w:rsidRPr="008C5803" w:rsidRDefault="00BE4179" w:rsidP="00F162C0">
            <w:pPr>
              <w:pStyle w:val="TableParagraph"/>
              <w:spacing w:line="268" w:lineRule="exact"/>
              <w:jc w:val="center"/>
              <w:rPr>
                <w:sz w:val="24"/>
                <w:szCs w:val="24"/>
              </w:rPr>
            </w:pPr>
            <w:r w:rsidRPr="008C5803">
              <w:rPr>
                <w:sz w:val="24"/>
                <w:szCs w:val="24"/>
              </w:rPr>
              <w:t>Технические характеристики приемного устройства:</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297"/>
        </w:trPr>
        <w:tc>
          <w:tcPr>
            <w:tcW w:w="9349" w:type="dxa"/>
            <w:gridSpan w:val="2"/>
          </w:tcPr>
          <w:p w:rsidR="00BE4179" w:rsidRPr="008C5803" w:rsidRDefault="00BE4179" w:rsidP="00F162C0">
            <w:pPr>
              <w:pStyle w:val="TableParagraph"/>
              <w:spacing w:line="268" w:lineRule="exact"/>
              <w:ind w:left="407" w:right="192"/>
              <w:jc w:val="center"/>
              <w:rPr>
                <w:sz w:val="24"/>
                <w:szCs w:val="24"/>
              </w:rPr>
            </w:pPr>
            <w:r w:rsidRPr="008C5803">
              <w:rPr>
                <w:sz w:val="24"/>
                <w:szCs w:val="24"/>
              </w:rPr>
              <w:t>Технические характеристики кнопки вызова:</w:t>
            </w:r>
          </w:p>
        </w:tc>
      </w:tr>
      <w:tr w:rsidR="00BE4179" w:rsidRPr="008C5803" w:rsidTr="00E85D88">
        <w:trPr>
          <w:trHeight w:val="600"/>
        </w:trPr>
        <w:tc>
          <w:tcPr>
            <w:tcW w:w="4342" w:type="dxa"/>
          </w:tcPr>
          <w:p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rsidR="00BE4179" w:rsidRPr="008C5803" w:rsidRDefault="00BE4179" w:rsidP="00F162C0">
            <w:pPr>
              <w:pStyle w:val="TableParagraph"/>
              <w:ind w:left="0" w:firstLine="0"/>
              <w:rPr>
                <w:sz w:val="24"/>
                <w:szCs w:val="24"/>
              </w:rPr>
            </w:pPr>
            <w:r w:rsidRPr="008C5803">
              <w:rPr>
                <w:sz w:val="24"/>
                <w:szCs w:val="24"/>
              </w:rPr>
              <w:t>Не менее: 82</w:t>
            </w:r>
            <w:r w:rsidR="00107708" w:rsidRPr="008C5803">
              <w:rPr>
                <w:sz w:val="24"/>
                <w:szCs w:val="24"/>
              </w:rPr>
              <w:t>мм</w:t>
            </w:r>
            <w:r w:rsidRPr="008C5803">
              <w:rPr>
                <w:sz w:val="24"/>
                <w:szCs w:val="24"/>
              </w:rPr>
              <w:t> х 65</w:t>
            </w:r>
            <w:r w:rsidR="00107708" w:rsidRPr="008C5803">
              <w:rPr>
                <w:sz w:val="24"/>
                <w:szCs w:val="24"/>
              </w:rPr>
              <w:t>мм</w:t>
            </w:r>
            <w:r w:rsidRPr="008C5803">
              <w:rPr>
                <w:sz w:val="24"/>
                <w:szCs w:val="24"/>
              </w:rPr>
              <w:t> х 28 мм</w:t>
            </w:r>
          </w:p>
          <w:p w:rsidR="00BE4179" w:rsidRPr="008C5803" w:rsidRDefault="00BE4179" w:rsidP="00F162C0">
            <w:pPr>
              <w:pStyle w:val="TableParagraph"/>
              <w:ind w:left="0" w:firstLine="0"/>
              <w:rPr>
                <w:sz w:val="24"/>
                <w:szCs w:val="24"/>
              </w:rPr>
            </w:pPr>
            <w:r w:rsidRPr="008C5803">
              <w:rPr>
                <w:sz w:val="24"/>
                <w:szCs w:val="24"/>
              </w:rPr>
              <w:t>Не более: 150 мм х 150 мм х 35 мм</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rsidTr="00E85D88">
        <w:trPr>
          <w:trHeight w:val="667"/>
        </w:trPr>
        <w:tc>
          <w:tcPr>
            <w:tcW w:w="4342" w:type="dxa"/>
          </w:tcPr>
          <w:p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rsidR="00BE4179" w:rsidRPr="008C5803" w:rsidRDefault="00BE4179" w:rsidP="00F162C0">
            <w:pPr>
              <w:pStyle w:val="TableParagraph"/>
              <w:ind w:left="0" w:firstLine="0"/>
              <w:rPr>
                <w:sz w:val="24"/>
                <w:szCs w:val="24"/>
              </w:rPr>
            </w:pPr>
            <w:r w:rsidRPr="008C5803">
              <w:rPr>
                <w:sz w:val="24"/>
                <w:szCs w:val="24"/>
              </w:rPr>
              <w:t>Выдерживает мороз, перепады температур</w:t>
            </w:r>
          </w:p>
          <w:p w:rsidR="00BE4179" w:rsidRPr="008C5803" w:rsidRDefault="00BE4179" w:rsidP="00F162C0">
            <w:pPr>
              <w:pStyle w:val="TableParagraph"/>
              <w:ind w:left="0" w:firstLine="0"/>
              <w:rPr>
                <w:sz w:val="24"/>
                <w:szCs w:val="24"/>
              </w:rPr>
            </w:pPr>
            <w:r w:rsidRPr="008C5803">
              <w:rPr>
                <w:sz w:val="24"/>
                <w:szCs w:val="24"/>
              </w:rPr>
              <w:t>и влажности (влагозащищенность по группе IP44)</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Антивандальность</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594"/>
        </w:trPr>
        <w:tc>
          <w:tcPr>
            <w:tcW w:w="4342" w:type="dxa"/>
          </w:tcPr>
          <w:p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83E7F" w:rsidRPr="00F83E7F">
              <w:rPr>
                <w:sz w:val="24"/>
                <w:szCs w:val="24"/>
              </w:rPr>
              <w:t xml:space="preserve"> </w:t>
            </w:r>
            <w:r w:rsidRPr="008C5803">
              <w:rPr>
                <w:sz w:val="24"/>
                <w:szCs w:val="24"/>
              </w:rPr>
              <w:t>вызов отправлен</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bl>
    <w:p w:rsidR="00BE4179" w:rsidRPr="008C5803" w:rsidRDefault="00BE4179" w:rsidP="00BE4179">
      <w:pPr>
        <w:tabs>
          <w:tab w:val="left" w:pos="1560"/>
        </w:tabs>
        <w:ind w:left="1196"/>
        <w:contextualSpacing/>
        <w:rPr>
          <w:sz w:val="28"/>
          <w:szCs w:val="28"/>
        </w:rPr>
      </w:pPr>
    </w:p>
    <w:p w:rsidR="003E68DF" w:rsidRPr="008C5803" w:rsidRDefault="00A776A2" w:rsidP="00E95CE8">
      <w:pPr>
        <w:numPr>
          <w:ilvl w:val="2"/>
          <w:numId w:val="240"/>
        </w:numPr>
        <w:tabs>
          <w:tab w:val="left" w:pos="1560"/>
        </w:tabs>
        <w:ind w:left="0" w:firstLine="709"/>
        <w:contextualSpacing/>
        <w:rPr>
          <w:sz w:val="28"/>
          <w:szCs w:val="28"/>
        </w:rPr>
      </w:pPr>
      <w:r w:rsidRPr="008C5803">
        <w:rPr>
          <w:sz w:val="28"/>
          <w:szCs w:val="28"/>
        </w:rPr>
        <w:t>В клиентском зале и тамбуре</w:t>
      </w:r>
      <w:r w:rsidR="00F83E7F" w:rsidRPr="00F83E7F">
        <w:rPr>
          <w:sz w:val="28"/>
          <w:szCs w:val="28"/>
        </w:rPr>
        <w:t xml:space="preserve"> </w:t>
      </w:r>
      <w:r w:rsidR="00B4176B" w:rsidRPr="008C5803">
        <w:rPr>
          <w:sz w:val="28"/>
          <w:szCs w:val="28"/>
        </w:rPr>
        <w:t xml:space="preserve">отсутствуют пороги и перепады уровня </w:t>
      </w:r>
      <w:r w:rsidR="00BA0E36" w:rsidRPr="008C5803">
        <w:rPr>
          <w:sz w:val="28"/>
          <w:szCs w:val="28"/>
        </w:rPr>
        <w:t xml:space="preserve">чистого пола </w:t>
      </w:r>
      <w:r w:rsidR="003E68DF" w:rsidRPr="008C5803">
        <w:rPr>
          <w:sz w:val="28"/>
          <w:szCs w:val="28"/>
        </w:rPr>
        <w:t xml:space="preserve">высотой более </w:t>
      </w:r>
      <w:r w:rsidR="00B4176B" w:rsidRPr="008C5803">
        <w:rPr>
          <w:sz w:val="28"/>
          <w:szCs w:val="28"/>
        </w:rPr>
        <w:t>14 м</w:t>
      </w:r>
      <w:r w:rsidR="003E68DF" w:rsidRPr="008C5803">
        <w:rPr>
          <w:sz w:val="28"/>
          <w:szCs w:val="28"/>
        </w:rPr>
        <w:t>м</w:t>
      </w:r>
      <w:r w:rsidR="00B4176B" w:rsidRPr="008C5803">
        <w:rPr>
          <w:sz w:val="28"/>
          <w:szCs w:val="28"/>
        </w:rPr>
        <w:t>.</w:t>
      </w:r>
    </w:p>
    <w:p w:rsidR="00BE4179" w:rsidRPr="008C5803" w:rsidRDefault="00B4176B" w:rsidP="00E95CE8">
      <w:pPr>
        <w:numPr>
          <w:ilvl w:val="2"/>
          <w:numId w:val="240"/>
        </w:numPr>
        <w:tabs>
          <w:tab w:val="left" w:pos="1560"/>
        </w:tabs>
        <w:ind w:left="0" w:firstLine="709"/>
        <w:contextualSpacing/>
        <w:rPr>
          <w:sz w:val="28"/>
          <w:szCs w:val="28"/>
        </w:rPr>
      </w:pPr>
      <w:r w:rsidRPr="008C5803">
        <w:rPr>
          <w:sz w:val="28"/>
          <w:szCs w:val="28"/>
        </w:rPr>
        <w:t>П</w:t>
      </w:r>
      <w:r w:rsidR="003E68DF" w:rsidRPr="008C5803">
        <w:rPr>
          <w:sz w:val="28"/>
          <w:szCs w:val="28"/>
        </w:rPr>
        <w:t>о продольным краям марша пандуса</w:t>
      </w:r>
      <w:r w:rsidR="001F32B3" w:rsidRPr="008C5803">
        <w:rPr>
          <w:sz w:val="28"/>
          <w:szCs w:val="28"/>
        </w:rPr>
        <w:t xml:space="preserve"> для МГН (далее – пандус)</w:t>
      </w:r>
      <w:r w:rsidR="003E68DF" w:rsidRPr="008C5803">
        <w:rPr>
          <w:sz w:val="28"/>
          <w:szCs w:val="28"/>
        </w:rPr>
        <w:t xml:space="preserve"> и площадки перед входом в МОПС </w:t>
      </w:r>
      <w:r w:rsidRPr="008C5803">
        <w:rPr>
          <w:sz w:val="28"/>
          <w:szCs w:val="28"/>
        </w:rPr>
        <w:t xml:space="preserve">установлены </w:t>
      </w:r>
      <w:r w:rsidR="003E68DF" w:rsidRPr="008C5803">
        <w:rPr>
          <w:sz w:val="28"/>
          <w:szCs w:val="28"/>
        </w:rPr>
        <w:t>бортик</w:t>
      </w:r>
      <w:r w:rsidRPr="008C5803">
        <w:rPr>
          <w:sz w:val="28"/>
          <w:szCs w:val="28"/>
        </w:rPr>
        <w:t>и</w:t>
      </w:r>
      <w:r w:rsidR="00BE4179" w:rsidRPr="008C5803">
        <w:rPr>
          <w:sz w:val="28"/>
          <w:szCs w:val="28"/>
        </w:rPr>
        <w:t>:</w:t>
      </w:r>
    </w:p>
    <w:p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 xml:space="preserve">из </w:t>
      </w:r>
      <w:r w:rsidR="00BE4179" w:rsidRPr="008C5803">
        <w:rPr>
          <w:sz w:val="28"/>
          <w:szCs w:val="28"/>
        </w:rPr>
        <w:t>неоцинкованного</w:t>
      </w:r>
      <w:r w:rsidR="00E95CE8">
        <w:rPr>
          <w:sz w:val="28"/>
          <w:szCs w:val="28"/>
        </w:rPr>
        <w:t xml:space="preserve"> </w:t>
      </w:r>
      <w:r w:rsidRPr="008C5803">
        <w:rPr>
          <w:sz w:val="28"/>
          <w:szCs w:val="28"/>
        </w:rPr>
        <w:t>металла</w:t>
      </w:r>
      <w:r w:rsidR="00BE4179" w:rsidRPr="008C5803">
        <w:rPr>
          <w:sz w:val="28"/>
          <w:szCs w:val="28"/>
        </w:rPr>
        <w:t>;</w:t>
      </w:r>
    </w:p>
    <w:p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высот</w:t>
      </w:r>
      <w:r w:rsidR="00BE4179" w:rsidRPr="008C5803">
        <w:rPr>
          <w:sz w:val="28"/>
          <w:szCs w:val="28"/>
        </w:rPr>
        <w:t>а –</w:t>
      </w:r>
      <w:r w:rsidRPr="008C5803">
        <w:rPr>
          <w:sz w:val="28"/>
          <w:szCs w:val="28"/>
        </w:rPr>
        <w:t xml:space="preserve"> не менее </w:t>
      </w:r>
      <w:r w:rsidR="00B4176B" w:rsidRPr="008C5803">
        <w:rPr>
          <w:sz w:val="28"/>
          <w:szCs w:val="28"/>
        </w:rPr>
        <w:t>50 м</w:t>
      </w:r>
      <w:r w:rsidRPr="008C5803">
        <w:rPr>
          <w:sz w:val="28"/>
          <w:szCs w:val="28"/>
        </w:rPr>
        <w:t>м</w:t>
      </w:r>
      <w:r w:rsidR="00BE4179" w:rsidRPr="008C5803">
        <w:rPr>
          <w:sz w:val="28"/>
          <w:szCs w:val="28"/>
        </w:rPr>
        <w:t>;</w:t>
      </w:r>
    </w:p>
    <w:p w:rsidR="00BE4179" w:rsidRPr="008C5803" w:rsidRDefault="00BE4179" w:rsidP="00CB41BA">
      <w:pPr>
        <w:numPr>
          <w:ilvl w:val="2"/>
          <w:numId w:val="85"/>
        </w:numPr>
        <w:tabs>
          <w:tab w:val="left" w:pos="1560"/>
        </w:tabs>
        <w:ind w:left="0" w:firstLine="709"/>
        <w:contextualSpacing/>
        <w:rPr>
          <w:sz w:val="28"/>
          <w:szCs w:val="28"/>
        </w:rPr>
      </w:pPr>
      <w:r w:rsidRPr="008C5803">
        <w:rPr>
          <w:rFonts w:eastAsia="Calibri"/>
          <w:sz w:val="28"/>
          <w:szCs w:val="28"/>
        </w:rPr>
        <w:t>выполнена очистка металла от следов коррозии, с последующим окрашиванием защитными органосиликатными композициями (атмосферостойкими, термостойкими) не менее, чем в 2 (два) слоя;</w:t>
      </w:r>
    </w:p>
    <w:p w:rsidR="00BE4179" w:rsidRPr="008C5803" w:rsidRDefault="00BE4179" w:rsidP="00CB41BA">
      <w:pPr>
        <w:numPr>
          <w:ilvl w:val="2"/>
          <w:numId w:val="85"/>
        </w:numPr>
        <w:tabs>
          <w:tab w:val="left" w:pos="1560"/>
        </w:tabs>
        <w:ind w:left="0" w:firstLine="709"/>
        <w:contextualSpacing/>
        <w:rPr>
          <w:sz w:val="28"/>
          <w:szCs w:val="28"/>
        </w:rPr>
      </w:pPr>
      <w:r w:rsidRPr="008C5803">
        <w:rPr>
          <w:sz w:val="28"/>
          <w:szCs w:val="28"/>
        </w:rPr>
        <w:t xml:space="preserve">цвет – </w:t>
      </w:r>
      <w:r w:rsidR="003752B0" w:rsidRPr="008C5803">
        <w:rPr>
          <w:sz w:val="28"/>
          <w:szCs w:val="28"/>
        </w:rPr>
        <w:t>темно-серый (</w:t>
      </w:r>
      <w:r w:rsidR="003E68DF" w:rsidRPr="008C5803">
        <w:rPr>
          <w:sz w:val="28"/>
          <w:szCs w:val="28"/>
        </w:rPr>
        <w:t xml:space="preserve">близкий </w:t>
      </w:r>
      <w:r w:rsidR="003E68DF" w:rsidRPr="008C5803">
        <w:rPr>
          <w:sz w:val="28"/>
          <w:szCs w:val="28"/>
          <w:lang w:eastAsia="ru-RU"/>
        </w:rPr>
        <w:t>к</w:t>
      </w:r>
      <w:r w:rsidRPr="008C5803">
        <w:rPr>
          <w:sz w:val="28"/>
          <w:szCs w:val="28"/>
        </w:rPr>
        <w:t xml:space="preserve"> RAL 7024</w:t>
      </w:r>
      <w:r w:rsidR="003E68DF" w:rsidRPr="008C5803">
        <w:rPr>
          <w:sz w:val="28"/>
          <w:szCs w:val="28"/>
        </w:rPr>
        <w:t>)</w:t>
      </w:r>
      <w:r w:rsidRPr="008C5803">
        <w:rPr>
          <w:sz w:val="28"/>
          <w:szCs w:val="28"/>
        </w:rPr>
        <w:t>.</w:t>
      </w:r>
    </w:p>
    <w:p w:rsidR="003D436E" w:rsidRPr="008C5803" w:rsidRDefault="003E68DF" w:rsidP="00E95CE8">
      <w:pPr>
        <w:numPr>
          <w:ilvl w:val="2"/>
          <w:numId w:val="240"/>
        </w:numPr>
        <w:tabs>
          <w:tab w:val="left" w:pos="1560"/>
        </w:tabs>
        <w:ind w:left="0" w:firstLine="709"/>
        <w:contextualSpacing/>
        <w:rPr>
          <w:sz w:val="28"/>
          <w:szCs w:val="28"/>
        </w:rPr>
      </w:pPr>
      <w:r w:rsidRPr="008C5803">
        <w:rPr>
          <w:sz w:val="28"/>
          <w:szCs w:val="28"/>
        </w:rPr>
        <w:t>При перепаде высот площадки перед входом в МОПС</w:t>
      </w:r>
      <w:r w:rsidR="008A27B9" w:rsidRPr="008C5803">
        <w:rPr>
          <w:sz w:val="28"/>
          <w:szCs w:val="28"/>
        </w:rPr>
        <w:t xml:space="preserve"> (крыльца) </w:t>
      </w:r>
      <w:r w:rsidRPr="008C5803">
        <w:rPr>
          <w:sz w:val="28"/>
          <w:szCs w:val="28"/>
        </w:rPr>
        <w:t xml:space="preserve">и </w:t>
      </w:r>
      <w:r w:rsidR="00C74D3E" w:rsidRPr="008C5803">
        <w:rPr>
          <w:sz w:val="28"/>
          <w:szCs w:val="28"/>
        </w:rPr>
        <w:t xml:space="preserve">планировочной отметкой </w:t>
      </w:r>
      <w:r w:rsidR="0070443F" w:rsidRPr="008C5803">
        <w:rPr>
          <w:sz w:val="28"/>
          <w:szCs w:val="28"/>
        </w:rPr>
        <w:t xml:space="preserve">мощеной </w:t>
      </w:r>
      <w:r w:rsidR="00C74D3E" w:rsidRPr="008C5803">
        <w:rPr>
          <w:sz w:val="28"/>
          <w:szCs w:val="28"/>
        </w:rPr>
        <w:t>площадки, на которую приходит пандус</w:t>
      </w:r>
      <w:r w:rsidR="0070443F" w:rsidRPr="008C5803">
        <w:rPr>
          <w:sz w:val="28"/>
          <w:szCs w:val="28"/>
        </w:rPr>
        <w:t>, реализован один из вариантов</w:t>
      </w:r>
      <w:r w:rsidR="003D436E" w:rsidRPr="008C5803">
        <w:rPr>
          <w:sz w:val="28"/>
          <w:szCs w:val="28"/>
        </w:rPr>
        <w:t>:</w:t>
      </w:r>
    </w:p>
    <w:p w:rsidR="00C74D3E" w:rsidRPr="008C5803" w:rsidRDefault="0070443F" w:rsidP="00E95CE8">
      <w:pPr>
        <w:pStyle w:val="ab"/>
        <w:numPr>
          <w:ilvl w:val="3"/>
          <w:numId w:val="240"/>
        </w:numPr>
        <w:tabs>
          <w:tab w:val="left" w:pos="1560"/>
        </w:tabs>
        <w:ind w:left="0" w:firstLine="709"/>
        <w:contextualSpacing/>
        <w:rPr>
          <w:sz w:val="28"/>
          <w:szCs w:val="28"/>
        </w:rPr>
      </w:pPr>
      <w:r w:rsidRPr="008C5803">
        <w:rPr>
          <w:i/>
          <w:sz w:val="28"/>
          <w:szCs w:val="28"/>
        </w:rPr>
        <w:t>Вариант № 1.</w:t>
      </w:r>
      <w:r w:rsidR="002A1D9F" w:rsidRPr="008C5803">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rsidR="000F4B68" w:rsidRPr="008C5803" w:rsidRDefault="0070443F" w:rsidP="00E95CE8">
      <w:pPr>
        <w:pStyle w:val="ab"/>
        <w:numPr>
          <w:ilvl w:val="3"/>
          <w:numId w:val="240"/>
        </w:numPr>
        <w:tabs>
          <w:tab w:val="left" w:pos="1560"/>
        </w:tabs>
        <w:ind w:left="0" w:firstLine="709"/>
        <w:contextualSpacing/>
        <w:rPr>
          <w:sz w:val="28"/>
          <w:szCs w:val="28"/>
        </w:rPr>
      </w:pPr>
      <w:r w:rsidRPr="008C5803">
        <w:rPr>
          <w:i/>
          <w:sz w:val="28"/>
          <w:szCs w:val="28"/>
        </w:rPr>
        <w:t>Вариант № 2.</w:t>
      </w:r>
      <w:r w:rsidRPr="008C5803">
        <w:rPr>
          <w:sz w:val="28"/>
          <w:szCs w:val="28"/>
        </w:rPr>
        <w:t xml:space="preserve"> При перепаде </w:t>
      </w:r>
      <w:r w:rsidR="003E68DF" w:rsidRPr="008C5803">
        <w:rPr>
          <w:sz w:val="28"/>
          <w:szCs w:val="28"/>
        </w:rPr>
        <w:t>более 200</w:t>
      </w:r>
      <w:r w:rsidR="00B17CE0" w:rsidRPr="008C5803">
        <w:rPr>
          <w:sz w:val="28"/>
          <w:szCs w:val="28"/>
        </w:rPr>
        <w:t> мм</w:t>
      </w:r>
      <w:r w:rsidR="000F4B68" w:rsidRPr="008C5803">
        <w:rPr>
          <w:sz w:val="28"/>
          <w:szCs w:val="28"/>
        </w:rPr>
        <w:t>:</w:t>
      </w:r>
    </w:p>
    <w:p w:rsidR="000F4B68" w:rsidRPr="008C5803" w:rsidRDefault="000F4B68" w:rsidP="00CB41BA">
      <w:pPr>
        <w:numPr>
          <w:ilvl w:val="2"/>
          <w:numId w:val="86"/>
        </w:numPr>
        <w:tabs>
          <w:tab w:val="left" w:pos="1560"/>
        </w:tabs>
        <w:ind w:left="0" w:firstLine="709"/>
        <w:contextualSpacing/>
        <w:rPr>
          <w:sz w:val="28"/>
          <w:szCs w:val="28"/>
        </w:rPr>
      </w:pPr>
      <w:r w:rsidRPr="008C5803">
        <w:rPr>
          <w:sz w:val="28"/>
          <w:szCs w:val="28"/>
        </w:rPr>
        <w:t>с двух сторон пандуса (по продольным краям</w:t>
      </w:r>
      <w:r w:rsidR="00B26AF2" w:rsidRPr="008C5803">
        <w:rPr>
          <w:sz w:val="28"/>
          <w:szCs w:val="28"/>
        </w:rPr>
        <w:t xml:space="preserve"> марша</w:t>
      </w:r>
      <w:r w:rsidRPr="008C5803">
        <w:rPr>
          <w:sz w:val="28"/>
          <w:szCs w:val="28"/>
        </w:rPr>
        <w:t>) обустроены ограждающие бортики;</w:t>
      </w:r>
    </w:p>
    <w:p w:rsidR="002A1D9F" w:rsidRPr="008C5803" w:rsidRDefault="002A1D9F" w:rsidP="00CB41BA">
      <w:pPr>
        <w:numPr>
          <w:ilvl w:val="2"/>
          <w:numId w:val="86"/>
        </w:numPr>
        <w:tabs>
          <w:tab w:val="left" w:pos="1560"/>
        </w:tabs>
        <w:ind w:left="0" w:firstLine="709"/>
        <w:contextualSpacing/>
        <w:rPr>
          <w:sz w:val="28"/>
          <w:szCs w:val="28"/>
        </w:rPr>
      </w:pPr>
      <w:r w:rsidRPr="008C5803">
        <w:rPr>
          <w:sz w:val="28"/>
          <w:szCs w:val="28"/>
        </w:rPr>
        <w:t>по краям площадки перед входом в МОПС (крыльца) установлены перила;</w:t>
      </w:r>
    </w:p>
    <w:p w:rsidR="00B26AF2" w:rsidRPr="008C5803" w:rsidRDefault="002A1D9F" w:rsidP="00CB41BA">
      <w:pPr>
        <w:numPr>
          <w:ilvl w:val="2"/>
          <w:numId w:val="86"/>
        </w:numPr>
        <w:tabs>
          <w:tab w:val="left" w:pos="1560"/>
        </w:tabs>
        <w:ind w:left="0" w:firstLine="709"/>
        <w:contextualSpacing/>
        <w:rPr>
          <w:sz w:val="28"/>
          <w:szCs w:val="28"/>
        </w:rPr>
      </w:pPr>
      <w:r w:rsidRPr="008C5803">
        <w:rPr>
          <w:sz w:val="28"/>
          <w:szCs w:val="28"/>
        </w:rPr>
        <w:t>с двух сторон пандуса (по продольным краям марша) установлены перила с верхним и нижним поручнями</w:t>
      </w:r>
      <w:r w:rsidR="00B26AF2" w:rsidRPr="008C5803">
        <w:rPr>
          <w:sz w:val="28"/>
          <w:szCs w:val="28"/>
        </w:rPr>
        <w:t>:</w:t>
      </w:r>
    </w:p>
    <w:p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нижний поручень – на высоте 700 мм от уровня марша пандуса</w:t>
      </w:r>
      <w:r w:rsidR="00B26AF2" w:rsidRPr="008C5803">
        <w:rPr>
          <w:sz w:val="28"/>
          <w:szCs w:val="28"/>
        </w:rPr>
        <w:t>;</w:t>
      </w:r>
    </w:p>
    <w:p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верхний поручень – на высоте 900 мм от уровня марша пандуса</w:t>
      </w:r>
      <w:r w:rsidR="00B26AF2" w:rsidRPr="008C5803">
        <w:rPr>
          <w:sz w:val="28"/>
          <w:szCs w:val="28"/>
        </w:rPr>
        <w:t>;</w:t>
      </w:r>
    </w:p>
    <w:p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поручни</w:t>
      </w:r>
      <w:r w:rsidR="00F83E7F" w:rsidRPr="005538D9">
        <w:rPr>
          <w:sz w:val="28"/>
          <w:szCs w:val="28"/>
        </w:rPr>
        <w:t xml:space="preserve"> </w:t>
      </w:r>
      <w:r w:rsidR="002A1D9F" w:rsidRPr="008C5803">
        <w:rPr>
          <w:sz w:val="28"/>
          <w:szCs w:val="28"/>
        </w:rPr>
        <w:t xml:space="preserve">находятся </w:t>
      </w:r>
      <w:r w:rsidR="003E68DF" w:rsidRPr="008C5803">
        <w:rPr>
          <w:sz w:val="28"/>
          <w:szCs w:val="28"/>
        </w:rPr>
        <w:t>в одной вертикальной плоскости</w:t>
      </w:r>
      <w:r w:rsidR="00B26AF2" w:rsidRPr="008C5803">
        <w:rPr>
          <w:sz w:val="28"/>
          <w:szCs w:val="28"/>
        </w:rPr>
        <w:t>;</w:t>
      </w:r>
    </w:p>
    <w:p w:rsidR="003E68DF" w:rsidRPr="008C5803" w:rsidRDefault="002A1D9F" w:rsidP="0088068E">
      <w:pPr>
        <w:numPr>
          <w:ilvl w:val="2"/>
          <w:numId w:val="234"/>
        </w:numPr>
        <w:tabs>
          <w:tab w:val="left" w:pos="1560"/>
        </w:tabs>
        <w:ind w:left="0" w:firstLine="709"/>
        <w:contextualSpacing/>
        <w:rPr>
          <w:sz w:val="28"/>
          <w:szCs w:val="28"/>
        </w:rPr>
      </w:pPr>
      <w:r w:rsidRPr="008C5803">
        <w:rPr>
          <w:sz w:val="28"/>
          <w:szCs w:val="28"/>
        </w:rPr>
        <w:t>поручни имеют завершающие горизонтальные части, форма завершающих частей поручней травмобезопасная,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8C5803">
        <w:rPr>
          <w:sz w:val="28"/>
          <w:szCs w:val="28"/>
        </w:rPr>
        <w:t>.</w:t>
      </w:r>
    </w:p>
    <w:p w:rsidR="00C74D3E" w:rsidRPr="008C5803" w:rsidRDefault="001F32B3" w:rsidP="00E95CE8">
      <w:pPr>
        <w:pStyle w:val="ab"/>
        <w:numPr>
          <w:ilvl w:val="2"/>
          <w:numId w:val="240"/>
        </w:numPr>
        <w:tabs>
          <w:tab w:val="left" w:pos="1418"/>
        </w:tabs>
        <w:ind w:left="0" w:firstLine="709"/>
        <w:contextualSpacing/>
        <w:rPr>
          <w:sz w:val="28"/>
          <w:szCs w:val="28"/>
        </w:rPr>
      </w:pPr>
      <w:r w:rsidRPr="008C5803">
        <w:rPr>
          <w:sz w:val="28"/>
          <w:szCs w:val="28"/>
        </w:rPr>
        <w:t xml:space="preserve">В приложении </w:t>
      </w:r>
      <w:r w:rsidR="002957F1" w:rsidRPr="008C5803">
        <w:rPr>
          <w:sz w:val="28"/>
          <w:szCs w:val="28"/>
        </w:rPr>
        <w:t>№ </w:t>
      </w:r>
      <w:r w:rsidRPr="008C5803">
        <w:rPr>
          <w:sz w:val="28"/>
          <w:szCs w:val="28"/>
        </w:rPr>
        <w:t>1</w:t>
      </w:r>
      <w:r w:rsidR="007E14CF" w:rsidRPr="008C5803">
        <w:rPr>
          <w:sz w:val="28"/>
          <w:szCs w:val="28"/>
        </w:rPr>
        <w:t xml:space="preserve"> к</w:t>
      </w:r>
      <w:r w:rsidR="002847E1" w:rsidRPr="008C5803">
        <w:rPr>
          <w:sz w:val="28"/>
          <w:szCs w:val="28"/>
        </w:rPr>
        <w:t> ТТ</w:t>
      </w:r>
      <w:r w:rsidRPr="008C5803">
        <w:rPr>
          <w:sz w:val="28"/>
          <w:szCs w:val="28"/>
        </w:rPr>
        <w:t xml:space="preserve"> указана условная длина полотна пандуса. </w:t>
      </w:r>
      <w:r w:rsidR="00C74D3E" w:rsidRPr="008C5803">
        <w:rPr>
          <w:sz w:val="28"/>
          <w:szCs w:val="28"/>
        </w:rPr>
        <w:t>При разработке конструкторской документации требуется минимиз</w:t>
      </w:r>
      <w:r w:rsidRPr="008C5803">
        <w:rPr>
          <w:sz w:val="28"/>
          <w:szCs w:val="28"/>
        </w:rPr>
        <w:t>ировать</w:t>
      </w:r>
      <w:r w:rsidR="005538D9" w:rsidRPr="005538D9">
        <w:rPr>
          <w:sz w:val="28"/>
          <w:szCs w:val="28"/>
        </w:rPr>
        <w:t xml:space="preserve"> </w:t>
      </w:r>
      <w:r w:rsidRPr="008C5803">
        <w:rPr>
          <w:sz w:val="28"/>
          <w:szCs w:val="28"/>
        </w:rPr>
        <w:t>его длину путем</w:t>
      </w:r>
      <w:r w:rsidR="00C74D3E" w:rsidRPr="008C5803">
        <w:rPr>
          <w:sz w:val="28"/>
          <w:szCs w:val="28"/>
        </w:rPr>
        <w:t xml:space="preserve"> понижени</w:t>
      </w:r>
      <w:r w:rsidRPr="008C5803">
        <w:rPr>
          <w:sz w:val="28"/>
          <w:szCs w:val="28"/>
        </w:rPr>
        <w:t>я</w:t>
      </w:r>
      <w:r w:rsidR="00C74D3E" w:rsidRPr="008C5803">
        <w:rPr>
          <w:sz w:val="28"/>
          <w:szCs w:val="28"/>
        </w:rPr>
        <w:t xml:space="preserve"> уровня </w:t>
      </w:r>
      <w:r w:rsidR="00BA0E36" w:rsidRPr="008C5803">
        <w:rPr>
          <w:sz w:val="28"/>
          <w:szCs w:val="28"/>
        </w:rPr>
        <w:t xml:space="preserve">чистого пола </w:t>
      </w:r>
      <w:r w:rsidR="00C74D3E" w:rsidRPr="008C5803">
        <w:rPr>
          <w:sz w:val="28"/>
          <w:szCs w:val="28"/>
        </w:rPr>
        <w:t xml:space="preserve">МОПС относительно </w:t>
      </w:r>
      <w:r w:rsidRPr="008C5803">
        <w:rPr>
          <w:sz w:val="28"/>
          <w:szCs w:val="28"/>
        </w:rPr>
        <w:t>планировочной отметки мощеной площадки, на которую приходит пандус</w:t>
      </w:r>
      <w:r w:rsidR="00C74D3E" w:rsidRPr="008C5803">
        <w:rPr>
          <w:sz w:val="28"/>
          <w:szCs w:val="28"/>
        </w:rPr>
        <w:t>.</w:t>
      </w:r>
    </w:p>
    <w:p w:rsidR="00634866" w:rsidRPr="008C5803" w:rsidRDefault="001F32B3" w:rsidP="00E95CE8">
      <w:pPr>
        <w:numPr>
          <w:ilvl w:val="2"/>
          <w:numId w:val="240"/>
        </w:numPr>
        <w:tabs>
          <w:tab w:val="left" w:pos="1560"/>
        </w:tabs>
        <w:ind w:left="0" w:firstLine="709"/>
        <w:contextualSpacing/>
        <w:rPr>
          <w:sz w:val="28"/>
          <w:szCs w:val="28"/>
          <w:lang w:eastAsia="ru-RU"/>
        </w:rPr>
      </w:pPr>
      <w:r w:rsidRPr="008C5803">
        <w:rPr>
          <w:sz w:val="28"/>
          <w:szCs w:val="28"/>
        </w:rPr>
        <w:t>При одновременном устройстве</w:t>
      </w:r>
      <w:r w:rsidR="003E68DF" w:rsidRPr="008C5803">
        <w:rPr>
          <w:sz w:val="28"/>
          <w:szCs w:val="28"/>
        </w:rPr>
        <w:t xml:space="preserve"> отдельного лестничного марша (внешней лестницы) и пандуса</w:t>
      </w:r>
      <w:r w:rsidR="00634866" w:rsidRPr="008C5803">
        <w:rPr>
          <w:sz w:val="28"/>
          <w:szCs w:val="28"/>
        </w:rPr>
        <w:t xml:space="preserve"> в соответствии с СП 59.13330.</w:t>
      </w:r>
      <w:r w:rsidR="002F25C5" w:rsidRPr="008C5803">
        <w:rPr>
          <w:sz w:val="28"/>
          <w:szCs w:val="28"/>
        </w:rPr>
        <w:t>2020</w:t>
      </w:r>
      <w:r w:rsidR="00634866" w:rsidRPr="008C5803">
        <w:rPr>
          <w:sz w:val="28"/>
          <w:szCs w:val="28"/>
        </w:rPr>
        <w:t>:</w:t>
      </w:r>
    </w:p>
    <w:p w:rsidR="00634866" w:rsidRPr="008C5803" w:rsidRDefault="00634866" w:rsidP="00CB41BA">
      <w:pPr>
        <w:numPr>
          <w:ilvl w:val="2"/>
          <w:numId w:val="87"/>
        </w:numPr>
        <w:tabs>
          <w:tab w:val="left" w:pos="1560"/>
        </w:tabs>
        <w:ind w:left="0" w:firstLine="709"/>
        <w:contextualSpacing/>
        <w:rPr>
          <w:sz w:val="28"/>
          <w:szCs w:val="28"/>
          <w:lang w:eastAsia="ru-RU"/>
        </w:rPr>
      </w:pPr>
      <w:r w:rsidRPr="008C5803">
        <w:rPr>
          <w:sz w:val="28"/>
          <w:szCs w:val="28"/>
        </w:rPr>
        <w:t>минимальная ширина</w:t>
      </w:r>
      <w:r w:rsidR="003E68DF" w:rsidRPr="008C5803">
        <w:rPr>
          <w:sz w:val="28"/>
          <w:szCs w:val="28"/>
        </w:rPr>
        <w:t xml:space="preserve"> лестничного марша (внешней лестницы)</w:t>
      </w:r>
      <w:r w:rsidRPr="008C5803">
        <w:rPr>
          <w:sz w:val="28"/>
          <w:szCs w:val="28"/>
        </w:rPr>
        <w:t xml:space="preserve"> –</w:t>
      </w:r>
      <w:r w:rsidR="003E68DF" w:rsidRPr="008C5803">
        <w:rPr>
          <w:sz w:val="28"/>
          <w:szCs w:val="28"/>
        </w:rPr>
        <w:t xml:space="preserve"> 1350</w:t>
      </w:r>
      <w:r w:rsidR="00B17CE0" w:rsidRPr="008C5803">
        <w:rPr>
          <w:sz w:val="28"/>
          <w:szCs w:val="28"/>
        </w:rPr>
        <w:t> мм</w:t>
      </w:r>
      <w:r w:rsidRPr="008C5803">
        <w:rPr>
          <w:sz w:val="28"/>
          <w:szCs w:val="28"/>
        </w:rPr>
        <w:t>;</w:t>
      </w:r>
    </w:p>
    <w:p w:rsidR="003E68DF"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ширина марша пандуса с движением в одном </w:t>
      </w:r>
      <w:r w:rsidR="0094502F" w:rsidRPr="008C5803">
        <w:rPr>
          <w:sz w:val="28"/>
          <w:szCs w:val="28"/>
        </w:rPr>
        <w:t xml:space="preserve">направлении </w:t>
      </w:r>
      <w:r w:rsidR="00634866" w:rsidRPr="008C5803">
        <w:rPr>
          <w:sz w:val="28"/>
          <w:szCs w:val="28"/>
        </w:rPr>
        <w:t>–</w:t>
      </w:r>
      <w:r w:rsidRPr="008C5803">
        <w:rPr>
          <w:sz w:val="28"/>
          <w:szCs w:val="28"/>
        </w:rPr>
        <w:t>от 900 до 1000</w:t>
      </w:r>
      <w:r w:rsidR="00B17CE0" w:rsidRPr="008C5803">
        <w:rPr>
          <w:sz w:val="28"/>
          <w:szCs w:val="28"/>
        </w:rPr>
        <w:t> мм</w:t>
      </w:r>
      <w:r w:rsidRPr="008C5803">
        <w:rPr>
          <w:sz w:val="28"/>
          <w:szCs w:val="28"/>
        </w:rPr>
        <w:t>.</w:t>
      </w:r>
    </w:p>
    <w:p w:rsidR="003E68DF" w:rsidRPr="008C5803" w:rsidRDefault="003E68DF" w:rsidP="00E95CE8">
      <w:pPr>
        <w:numPr>
          <w:ilvl w:val="2"/>
          <w:numId w:val="240"/>
        </w:numPr>
        <w:tabs>
          <w:tab w:val="left" w:pos="1560"/>
        </w:tabs>
        <w:ind w:left="0" w:firstLine="709"/>
        <w:contextualSpacing/>
        <w:rPr>
          <w:sz w:val="28"/>
          <w:szCs w:val="28"/>
          <w:lang w:eastAsia="ru-RU"/>
        </w:rPr>
      </w:pPr>
      <w:r w:rsidRPr="008C5803">
        <w:rPr>
          <w:sz w:val="28"/>
          <w:szCs w:val="28"/>
        </w:rPr>
        <w:t>Обустройство элементами тактильной навигации (</w:t>
      </w:r>
      <w:r w:rsidR="00634866" w:rsidRPr="008C5803">
        <w:rPr>
          <w:sz w:val="28"/>
          <w:szCs w:val="28"/>
        </w:rPr>
        <w:t>ТНУ</w:t>
      </w:r>
      <w:r w:rsidRPr="008C5803">
        <w:rPr>
          <w:sz w:val="28"/>
          <w:szCs w:val="28"/>
        </w:rPr>
        <w:t>)</w:t>
      </w:r>
      <w:r w:rsidR="00B86313" w:rsidRPr="008C5803">
        <w:rPr>
          <w:sz w:val="28"/>
          <w:szCs w:val="28"/>
          <w:lang w:eastAsia="ru-RU"/>
        </w:rPr>
        <w:t xml:space="preserve">– </w:t>
      </w:r>
      <w:r w:rsidR="00634866"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634866" w:rsidRPr="008C5803">
        <w:rPr>
          <w:sz w:val="28"/>
          <w:szCs w:val="28"/>
        </w:rPr>
        <w:t>.</w:t>
      </w:r>
    </w:p>
    <w:p w:rsidR="00634866" w:rsidRPr="008C5803" w:rsidRDefault="003E68DF" w:rsidP="00E95CE8">
      <w:pPr>
        <w:pStyle w:val="ab"/>
        <w:numPr>
          <w:ilvl w:val="3"/>
          <w:numId w:val="240"/>
        </w:numPr>
        <w:tabs>
          <w:tab w:val="left" w:pos="1171"/>
        </w:tabs>
        <w:ind w:left="0" w:firstLine="709"/>
        <w:contextualSpacing/>
        <w:rPr>
          <w:sz w:val="28"/>
          <w:szCs w:val="28"/>
        </w:rPr>
      </w:pPr>
      <w:r w:rsidRPr="008C5803">
        <w:rPr>
          <w:sz w:val="28"/>
          <w:szCs w:val="28"/>
        </w:rPr>
        <w:t xml:space="preserve">на площадке </w:t>
      </w:r>
      <w:r w:rsidR="00427AE5" w:rsidRPr="008C5803">
        <w:rPr>
          <w:sz w:val="28"/>
          <w:szCs w:val="28"/>
        </w:rPr>
        <w:t xml:space="preserve">перед входом в МОПС размещен предупреждающий ТНУ </w:t>
      </w:r>
      <w:r w:rsidR="00427AE5" w:rsidRPr="008C5803">
        <w:rPr>
          <w:sz w:val="28"/>
          <w:szCs w:val="28"/>
          <w:u w:val="single"/>
        </w:rPr>
        <w:t>«Внимание, по ходу движения дверь в здание или сооружение»</w:t>
      </w:r>
      <w:r w:rsidR="00427AE5" w:rsidRPr="008C5803">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rsidR="00634866" w:rsidRPr="008C5803" w:rsidRDefault="00634866" w:rsidP="00CB41BA">
      <w:pPr>
        <w:pStyle w:val="ab"/>
        <w:numPr>
          <w:ilvl w:val="3"/>
          <w:numId w:val="88"/>
        </w:numPr>
        <w:tabs>
          <w:tab w:val="left" w:pos="1171"/>
        </w:tabs>
        <w:ind w:left="0" w:firstLine="709"/>
        <w:contextualSpacing/>
        <w:rPr>
          <w:sz w:val="28"/>
          <w:szCs w:val="28"/>
        </w:rPr>
      </w:pPr>
      <w:r w:rsidRPr="008C5803">
        <w:rPr>
          <w:sz w:val="28"/>
          <w:szCs w:val="28"/>
        </w:rPr>
        <w:t>глубина –</w:t>
      </w:r>
      <w:r w:rsidR="003E68DF" w:rsidRPr="008C5803">
        <w:rPr>
          <w:sz w:val="28"/>
          <w:szCs w:val="28"/>
        </w:rPr>
        <w:t xml:space="preserve"> 500</w:t>
      </w:r>
      <w:r w:rsidR="00B17CE0" w:rsidRPr="008C5803">
        <w:rPr>
          <w:sz w:val="28"/>
          <w:szCs w:val="28"/>
        </w:rPr>
        <w:t> мм</w:t>
      </w:r>
      <w:r w:rsidRPr="008C5803">
        <w:rPr>
          <w:sz w:val="28"/>
          <w:szCs w:val="28"/>
        </w:rPr>
        <w:t>;</w:t>
      </w:r>
    </w:p>
    <w:p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ширин</w:t>
      </w:r>
      <w:r w:rsidR="00634866" w:rsidRPr="008C5803">
        <w:rPr>
          <w:sz w:val="28"/>
          <w:szCs w:val="28"/>
        </w:rPr>
        <w:t xml:space="preserve">а – </w:t>
      </w:r>
      <w:r w:rsidRPr="008C5803">
        <w:rPr>
          <w:sz w:val="28"/>
          <w:szCs w:val="28"/>
        </w:rPr>
        <w:t>равн</w:t>
      </w:r>
      <w:r w:rsidR="00634866" w:rsidRPr="008C5803">
        <w:rPr>
          <w:sz w:val="28"/>
          <w:szCs w:val="28"/>
        </w:rPr>
        <w:t>а</w:t>
      </w:r>
      <w:r w:rsidRPr="008C5803">
        <w:rPr>
          <w:sz w:val="28"/>
          <w:szCs w:val="28"/>
        </w:rPr>
        <w:t xml:space="preserve"> ширине дверного проема</w:t>
      </w:r>
      <w:r w:rsidR="00634866" w:rsidRPr="008C5803">
        <w:rPr>
          <w:sz w:val="28"/>
          <w:szCs w:val="28"/>
        </w:rPr>
        <w:t>;</w:t>
      </w:r>
    </w:p>
    <w:p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 xml:space="preserve">на расстоянии ширины открывающегося полотна дверного блока от </w:t>
      </w:r>
      <w:r w:rsidR="00534C50" w:rsidRPr="008C5803">
        <w:rPr>
          <w:sz w:val="28"/>
          <w:szCs w:val="28"/>
        </w:rPr>
        <w:t xml:space="preserve">дверного полотна в </w:t>
      </w:r>
      <w:r w:rsidRPr="008C5803">
        <w:rPr>
          <w:sz w:val="28"/>
          <w:szCs w:val="28"/>
        </w:rPr>
        <w:t xml:space="preserve">закрытом </w:t>
      </w:r>
      <w:r w:rsidR="00534C50" w:rsidRPr="008C5803">
        <w:rPr>
          <w:sz w:val="28"/>
          <w:szCs w:val="28"/>
        </w:rPr>
        <w:t>положении</w:t>
      </w:r>
      <w:r w:rsidR="00634866" w:rsidRPr="008C5803">
        <w:rPr>
          <w:sz w:val="28"/>
          <w:szCs w:val="28"/>
        </w:rPr>
        <w:t>;</w:t>
      </w:r>
    </w:p>
    <w:p w:rsidR="003E68DF"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соответствует рисунку 1.</w:t>
      </w:r>
    </w:p>
    <w:p w:rsidR="00534C50" w:rsidRPr="008C5803" w:rsidRDefault="003E68DF" w:rsidP="00E95CE8">
      <w:pPr>
        <w:pStyle w:val="ab"/>
        <w:numPr>
          <w:ilvl w:val="3"/>
          <w:numId w:val="240"/>
        </w:numPr>
        <w:tabs>
          <w:tab w:val="left" w:pos="1171"/>
        </w:tabs>
        <w:ind w:left="0" w:firstLine="709"/>
        <w:contextualSpacing/>
        <w:rPr>
          <w:sz w:val="28"/>
          <w:szCs w:val="28"/>
        </w:rPr>
      </w:pPr>
      <w:r w:rsidRPr="008C5803">
        <w:rPr>
          <w:sz w:val="28"/>
          <w:szCs w:val="28"/>
        </w:rPr>
        <w:t xml:space="preserve">со стороны </w:t>
      </w:r>
      <w:r w:rsidR="008245F1" w:rsidRPr="008C5803">
        <w:rPr>
          <w:sz w:val="28"/>
          <w:szCs w:val="28"/>
        </w:rPr>
        <w:t xml:space="preserve">клиентского зала перед выходом из МОПС размещен ТНУ </w:t>
      </w:r>
      <w:r w:rsidR="008245F1" w:rsidRPr="008C5803">
        <w:rPr>
          <w:sz w:val="28"/>
          <w:szCs w:val="28"/>
          <w:u w:val="single"/>
        </w:rPr>
        <w:t xml:space="preserve">«Поле внимания» </w:t>
      </w:r>
      <w:r w:rsidR="008245F1" w:rsidRPr="008C5803">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8C5803">
        <w:rPr>
          <w:sz w:val="28"/>
          <w:szCs w:val="28"/>
        </w:rPr>
        <w:t>)</w:t>
      </w:r>
      <w:r w:rsidR="00534C50" w:rsidRPr="008C5803">
        <w:rPr>
          <w:sz w:val="28"/>
          <w:szCs w:val="28"/>
        </w:rPr>
        <w:t>:</w:t>
      </w:r>
    </w:p>
    <w:p w:rsidR="00534C50"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глубина – 500 мм;</w:t>
      </w:r>
    </w:p>
    <w:p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дверного проема</w:t>
      </w:r>
      <w:r w:rsidRPr="008C5803">
        <w:rPr>
          <w:sz w:val="28"/>
          <w:szCs w:val="28"/>
        </w:rPr>
        <w:t>;</w:t>
      </w:r>
    </w:p>
    <w:p w:rsidR="00534C50" w:rsidRPr="008C5803" w:rsidRDefault="003E68DF" w:rsidP="00CB41BA">
      <w:pPr>
        <w:pStyle w:val="ab"/>
        <w:numPr>
          <w:ilvl w:val="3"/>
          <w:numId w:val="89"/>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00E95CE8">
        <w:rPr>
          <w:sz w:val="28"/>
          <w:szCs w:val="28"/>
        </w:rPr>
        <w:t xml:space="preserve"> </w:t>
      </w:r>
      <w:r w:rsidR="00534C50" w:rsidRPr="008C5803">
        <w:rPr>
          <w:sz w:val="28"/>
          <w:szCs w:val="28"/>
        </w:rPr>
        <w:t>от дверного полотна в закрытом положении;</w:t>
      </w:r>
    </w:p>
    <w:p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соответствует рисунку 1.</w:t>
      </w:r>
    </w:p>
    <w:p w:rsidR="00576228" w:rsidRPr="008C5803" w:rsidRDefault="00534C50" w:rsidP="00E95CE8">
      <w:pPr>
        <w:pStyle w:val="ab"/>
        <w:numPr>
          <w:ilvl w:val="3"/>
          <w:numId w:val="240"/>
        </w:numPr>
        <w:tabs>
          <w:tab w:val="left" w:pos="1171"/>
        </w:tabs>
        <w:ind w:left="0" w:firstLine="709"/>
        <w:contextualSpacing/>
        <w:rPr>
          <w:sz w:val="28"/>
          <w:szCs w:val="28"/>
        </w:rPr>
      </w:pPr>
      <w:r w:rsidRPr="008C5803">
        <w:rPr>
          <w:sz w:val="28"/>
          <w:szCs w:val="28"/>
        </w:rPr>
        <w:t xml:space="preserve">Внутри помещения перед барьером </w:t>
      </w:r>
      <w:r w:rsidR="0094502F" w:rsidRPr="008C5803">
        <w:rPr>
          <w:sz w:val="28"/>
          <w:szCs w:val="28"/>
        </w:rPr>
        <w:t xml:space="preserve">для </w:t>
      </w:r>
      <w:r w:rsidRPr="008C5803">
        <w:rPr>
          <w:sz w:val="28"/>
          <w:szCs w:val="28"/>
        </w:rPr>
        <w:t xml:space="preserve">обслуживания МГН (в составе ОКБ) размещен </w:t>
      </w:r>
      <w:r w:rsidR="003E68DF" w:rsidRPr="008C5803">
        <w:rPr>
          <w:sz w:val="28"/>
          <w:szCs w:val="28"/>
        </w:rPr>
        <w:t xml:space="preserve">ТНУ </w:t>
      </w:r>
      <w:r w:rsidR="003E68DF" w:rsidRPr="008C5803">
        <w:rPr>
          <w:sz w:val="28"/>
          <w:szCs w:val="28"/>
          <w:u w:val="single"/>
        </w:rPr>
        <w:t>«Поле получения услуги»</w:t>
      </w:r>
      <w:r w:rsidR="003E68DF" w:rsidRPr="008C5803">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8C5803">
        <w:rPr>
          <w:sz w:val="28"/>
          <w:szCs w:val="28"/>
        </w:rPr>
        <w:t xml:space="preserve">, </w:t>
      </w:r>
      <w:r w:rsidR="003E68DF" w:rsidRPr="008C5803">
        <w:rPr>
          <w:sz w:val="28"/>
          <w:szCs w:val="28"/>
        </w:rPr>
        <w:t>предназначен</w:t>
      </w:r>
      <w:r w:rsidR="00576228" w:rsidRPr="008C5803">
        <w:rPr>
          <w:sz w:val="28"/>
          <w:szCs w:val="28"/>
        </w:rPr>
        <w:t>н</w:t>
      </w:r>
      <w:r w:rsidR="003E68DF" w:rsidRPr="008C5803">
        <w:rPr>
          <w:sz w:val="28"/>
          <w:szCs w:val="28"/>
        </w:rPr>
        <w:t>а</w:t>
      </w:r>
      <w:r w:rsidR="00576228" w:rsidRPr="008C5803">
        <w:rPr>
          <w:sz w:val="28"/>
          <w:szCs w:val="28"/>
        </w:rPr>
        <w:t>я</w:t>
      </w:r>
      <w:r w:rsidR="003E68DF" w:rsidRPr="008C5803">
        <w:rPr>
          <w:sz w:val="28"/>
          <w:szCs w:val="28"/>
        </w:rPr>
        <w:t xml:space="preserve"> для слабовидящих или слепых людей)</w:t>
      </w:r>
      <w:r w:rsidR="00576228" w:rsidRPr="008C5803">
        <w:rPr>
          <w:sz w:val="28"/>
          <w:szCs w:val="28"/>
        </w:rPr>
        <w:t>:</w:t>
      </w:r>
    </w:p>
    <w:p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глубина – 500 мм;</w:t>
      </w:r>
    </w:p>
    <w:p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места предоставления услуг для МГН</w:t>
      </w:r>
      <w:r w:rsidRPr="008C5803">
        <w:rPr>
          <w:sz w:val="28"/>
          <w:szCs w:val="28"/>
        </w:rPr>
        <w:t>;</w:t>
      </w:r>
    </w:p>
    <w:p w:rsidR="00576228" w:rsidRPr="008C5803" w:rsidRDefault="003E68DF" w:rsidP="00CB41BA">
      <w:pPr>
        <w:pStyle w:val="ab"/>
        <w:numPr>
          <w:ilvl w:val="0"/>
          <w:numId w:val="90"/>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от линии </w:t>
      </w:r>
      <w:r w:rsidR="00576228" w:rsidRPr="008C5803">
        <w:rPr>
          <w:sz w:val="28"/>
          <w:szCs w:val="28"/>
        </w:rPr>
        <w:t>ОКБ, проекцию откидной столешницы (при ее наличии) не учитывать;</w:t>
      </w:r>
    </w:p>
    <w:p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соответствует рисунку 2.</w:t>
      </w:r>
    </w:p>
    <w:p w:rsidR="00DC2205" w:rsidRPr="008C5803" w:rsidRDefault="00DC2205" w:rsidP="00DC2205">
      <w:pPr>
        <w:pStyle w:val="ab"/>
        <w:tabs>
          <w:tab w:val="left" w:pos="1171"/>
        </w:tabs>
        <w:ind w:left="709" w:firstLine="0"/>
        <w:contextualSpacing/>
        <w:rPr>
          <w:sz w:val="28"/>
          <w:szCs w:val="28"/>
        </w:rPr>
      </w:pPr>
    </w:p>
    <w:p w:rsidR="00534C50" w:rsidRPr="008C5803" w:rsidRDefault="00534C50" w:rsidP="00534C50">
      <w:pPr>
        <w:contextualSpacing/>
        <w:jc w:val="right"/>
        <w:rPr>
          <w:i/>
          <w:sz w:val="28"/>
          <w:szCs w:val="28"/>
        </w:rPr>
      </w:pPr>
      <w:r w:rsidRPr="008C5803">
        <w:rPr>
          <w:i/>
          <w:sz w:val="28"/>
          <w:szCs w:val="28"/>
        </w:rPr>
        <w:t>Рисунок 1</w:t>
      </w:r>
    </w:p>
    <w:p w:rsidR="008245F1" w:rsidRPr="008C5803" w:rsidRDefault="008245F1" w:rsidP="00534C50">
      <w:pPr>
        <w:contextualSpacing/>
        <w:jc w:val="right"/>
        <w:rPr>
          <w:i/>
          <w:sz w:val="28"/>
          <w:szCs w:val="28"/>
        </w:rPr>
      </w:pPr>
      <w:r w:rsidRPr="008C5803">
        <w:rPr>
          <w:i/>
          <w:sz w:val="28"/>
          <w:szCs w:val="28"/>
        </w:rPr>
        <w:t>Рифы типа усеченных конусов (</w:t>
      </w:r>
      <w:r w:rsidR="00534C50" w:rsidRPr="008C5803">
        <w:rPr>
          <w:i/>
          <w:sz w:val="28"/>
          <w:szCs w:val="28"/>
        </w:rPr>
        <w:t>усеченных куполов, цилиндров</w:t>
      </w:r>
      <w:r w:rsidRPr="008C5803">
        <w:rPr>
          <w:i/>
          <w:sz w:val="28"/>
          <w:szCs w:val="28"/>
        </w:rPr>
        <w:t>)</w:t>
      </w:r>
      <w:r w:rsidR="00534C50" w:rsidRPr="008C5803">
        <w:rPr>
          <w:i/>
          <w:sz w:val="28"/>
          <w:szCs w:val="28"/>
        </w:rPr>
        <w:t>,</w:t>
      </w:r>
    </w:p>
    <w:p w:rsidR="00534C50" w:rsidRPr="008C5803" w:rsidRDefault="00534C50" w:rsidP="00534C50">
      <w:pPr>
        <w:contextualSpacing/>
        <w:jc w:val="right"/>
        <w:rPr>
          <w:i/>
          <w:sz w:val="24"/>
          <w:szCs w:val="24"/>
        </w:rPr>
      </w:pPr>
      <w:r w:rsidRPr="008C5803">
        <w:rPr>
          <w:i/>
          <w:sz w:val="28"/>
          <w:szCs w:val="28"/>
        </w:rPr>
        <w:t>расположенных в линейном порядке</w:t>
      </w:r>
    </w:p>
    <w:p w:rsidR="00534C50" w:rsidRPr="008C5803" w:rsidRDefault="00534C50" w:rsidP="00534C50">
      <w:pPr>
        <w:pStyle w:val="ab"/>
        <w:tabs>
          <w:tab w:val="left" w:pos="1171"/>
        </w:tabs>
        <w:ind w:left="0" w:firstLine="709"/>
        <w:contextualSpacing/>
        <w:rPr>
          <w:sz w:val="28"/>
          <w:szCs w:val="28"/>
        </w:rPr>
      </w:pPr>
    </w:p>
    <w:p w:rsidR="00534C50" w:rsidRPr="008C5803" w:rsidRDefault="00534C50" w:rsidP="00534C50">
      <w:pPr>
        <w:pStyle w:val="ab"/>
        <w:ind w:left="0" w:firstLine="709"/>
        <w:contextualSpacing/>
        <w:jc w:val="center"/>
        <w:rPr>
          <w:sz w:val="28"/>
          <w:szCs w:val="28"/>
        </w:rPr>
      </w:pPr>
      <w:r w:rsidRPr="008C5803">
        <w:rPr>
          <w:noProof/>
          <w:lang w:eastAsia="ru-RU"/>
        </w:rPr>
        <w:drawing>
          <wp:inline distT="0" distB="0" distL="0" distR="0">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rsidR="00534C50" w:rsidRPr="008C5803" w:rsidRDefault="00534C50" w:rsidP="00534C50">
      <w:pPr>
        <w:pStyle w:val="ab"/>
        <w:tabs>
          <w:tab w:val="left" w:pos="1171"/>
        </w:tabs>
        <w:ind w:left="0" w:firstLine="709"/>
        <w:contextualSpacing/>
        <w:rPr>
          <w:i/>
          <w:sz w:val="28"/>
          <w:szCs w:val="28"/>
        </w:rPr>
      </w:pPr>
    </w:p>
    <w:p w:rsidR="003E68DF" w:rsidRPr="008C5803" w:rsidRDefault="003E68DF" w:rsidP="00534C50">
      <w:pPr>
        <w:pStyle w:val="ab"/>
        <w:tabs>
          <w:tab w:val="left" w:pos="1171"/>
        </w:tabs>
        <w:ind w:left="0" w:firstLine="709"/>
        <w:contextualSpacing/>
        <w:jc w:val="right"/>
        <w:rPr>
          <w:i/>
          <w:sz w:val="28"/>
          <w:szCs w:val="28"/>
        </w:rPr>
      </w:pPr>
      <w:r w:rsidRPr="008C5803">
        <w:rPr>
          <w:i/>
          <w:sz w:val="28"/>
          <w:szCs w:val="28"/>
        </w:rPr>
        <w:t>Рисунок 2</w:t>
      </w:r>
    </w:p>
    <w:p w:rsidR="003E68DF" w:rsidRPr="008C5803" w:rsidRDefault="003E68DF" w:rsidP="00534C50">
      <w:pPr>
        <w:contextualSpacing/>
        <w:jc w:val="right"/>
        <w:rPr>
          <w:i/>
          <w:sz w:val="28"/>
          <w:szCs w:val="28"/>
        </w:rPr>
      </w:pPr>
      <w:r w:rsidRPr="008C5803">
        <w:rPr>
          <w:i/>
          <w:sz w:val="28"/>
          <w:szCs w:val="28"/>
        </w:rPr>
        <w:t>Девять параллельных продольных рифов</w:t>
      </w:r>
    </w:p>
    <w:p w:rsidR="003E68DF" w:rsidRPr="008C5803" w:rsidRDefault="003E68DF" w:rsidP="00534C50">
      <w:pPr>
        <w:contextualSpacing/>
        <w:rPr>
          <w:i/>
          <w:sz w:val="28"/>
          <w:szCs w:val="28"/>
        </w:rPr>
      </w:pPr>
    </w:p>
    <w:p w:rsidR="003E68DF" w:rsidRPr="008C5803" w:rsidRDefault="003E68DF" w:rsidP="003E68DF">
      <w:pPr>
        <w:contextualSpacing/>
        <w:jc w:val="center"/>
        <w:rPr>
          <w:sz w:val="28"/>
          <w:szCs w:val="28"/>
        </w:rPr>
      </w:pPr>
      <w:r w:rsidRPr="008C5803">
        <w:rPr>
          <w:noProof/>
          <w:sz w:val="20"/>
          <w:lang w:eastAsia="ru-RU"/>
        </w:rPr>
        <w:drawing>
          <wp:inline distT="0" distB="0" distL="0" distR="0">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rsidR="003E68DF" w:rsidRPr="008C5803" w:rsidRDefault="003E68DF" w:rsidP="00E95CE8">
      <w:pPr>
        <w:numPr>
          <w:ilvl w:val="1"/>
          <w:numId w:val="240"/>
        </w:numPr>
        <w:tabs>
          <w:tab w:val="left" w:pos="1560"/>
        </w:tabs>
        <w:ind w:left="0" w:firstLine="709"/>
        <w:contextualSpacing/>
        <w:rPr>
          <w:sz w:val="28"/>
          <w:szCs w:val="28"/>
          <w:lang w:eastAsia="ru-RU"/>
        </w:rPr>
      </w:pPr>
      <w:r w:rsidRPr="008C5803">
        <w:rPr>
          <w:sz w:val="28"/>
          <w:szCs w:val="28"/>
          <w:lang w:eastAsia="ru-RU"/>
        </w:rPr>
        <w:t xml:space="preserve">МОПС обеспечено комфортными условиями для работников и клиентов </w:t>
      </w:r>
      <w:r w:rsidR="00C90E36" w:rsidRPr="008C5803">
        <w:rPr>
          <w:sz w:val="28"/>
          <w:szCs w:val="28"/>
          <w:lang w:eastAsia="ru-RU"/>
        </w:rPr>
        <w:t>Общества</w:t>
      </w:r>
      <w:r w:rsidRPr="008C5803">
        <w:rPr>
          <w:sz w:val="28"/>
          <w:szCs w:val="28"/>
          <w:lang w:eastAsia="ru-RU"/>
        </w:rPr>
        <w:t xml:space="preserve"> в условиях круглогодичной эксплуатации при температуре окружаю</w:t>
      </w:r>
      <w:r w:rsidR="00351095" w:rsidRPr="008C5803">
        <w:rPr>
          <w:sz w:val="28"/>
          <w:szCs w:val="28"/>
          <w:lang w:eastAsia="ru-RU"/>
        </w:rPr>
        <w:t>щего воздуха</w:t>
      </w:r>
      <w:r w:rsidR="00E95CE8">
        <w:rPr>
          <w:sz w:val="28"/>
          <w:szCs w:val="28"/>
          <w:lang w:eastAsia="ru-RU"/>
        </w:rPr>
        <w:t xml:space="preserve"> </w:t>
      </w:r>
      <w:r w:rsidR="00E95CE8" w:rsidRPr="003F46F5">
        <w:rPr>
          <w:sz w:val="28"/>
          <w:szCs w:val="28"/>
          <w:lang w:eastAsia="ru-RU"/>
        </w:rPr>
        <w:t>-35°С до +30°С</w:t>
      </w:r>
      <w:r w:rsidRPr="008C5803">
        <w:rPr>
          <w:sz w:val="28"/>
          <w:szCs w:val="28"/>
          <w:lang w:eastAsia="ru-RU"/>
        </w:rPr>
        <w:t>.</w:t>
      </w:r>
    </w:p>
    <w:p w:rsidR="003E68DF" w:rsidRPr="008C5803" w:rsidRDefault="003E68DF" w:rsidP="00E95CE8">
      <w:pPr>
        <w:numPr>
          <w:ilvl w:val="1"/>
          <w:numId w:val="240"/>
        </w:numPr>
        <w:tabs>
          <w:tab w:val="left" w:pos="1560"/>
        </w:tabs>
        <w:ind w:left="0" w:firstLine="709"/>
        <w:contextualSpacing/>
        <w:rPr>
          <w:sz w:val="28"/>
          <w:szCs w:val="28"/>
          <w:lang w:eastAsia="ru-RU"/>
        </w:rPr>
      </w:pPr>
      <w:r w:rsidRPr="008C5803">
        <w:rPr>
          <w:sz w:val="28"/>
          <w:szCs w:val="28"/>
          <w:lang w:eastAsia="ru-RU"/>
        </w:rPr>
        <w:t xml:space="preserve">Технические решения </w:t>
      </w:r>
      <w:r w:rsidR="00E3016E" w:rsidRPr="008C5803">
        <w:rPr>
          <w:sz w:val="28"/>
          <w:szCs w:val="28"/>
          <w:lang w:eastAsia="ru-RU"/>
        </w:rPr>
        <w:t>соответствуют</w:t>
      </w:r>
      <w:r w:rsidRPr="008C5803">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8C5803">
        <w:rPr>
          <w:sz w:val="28"/>
          <w:szCs w:val="28"/>
          <w:lang w:eastAsia="ru-RU"/>
        </w:rPr>
        <w:t>ют</w:t>
      </w:r>
      <w:r w:rsidRPr="008C5803">
        <w:rPr>
          <w:sz w:val="28"/>
          <w:szCs w:val="28"/>
          <w:lang w:eastAsia="ru-RU"/>
        </w:rPr>
        <w:t xml:space="preserve"> безопасную для жизни и здоровья людей эксплуатацию МОПС.</w:t>
      </w:r>
    </w:p>
    <w:p w:rsidR="003E68DF" w:rsidRPr="008C5803" w:rsidRDefault="003E68DF" w:rsidP="00E95CE8">
      <w:pPr>
        <w:numPr>
          <w:ilvl w:val="1"/>
          <w:numId w:val="240"/>
        </w:numPr>
        <w:tabs>
          <w:tab w:val="left" w:pos="1560"/>
        </w:tabs>
        <w:ind w:left="0" w:firstLine="709"/>
        <w:contextualSpacing/>
        <w:rPr>
          <w:sz w:val="28"/>
          <w:szCs w:val="28"/>
          <w:lang w:eastAsia="ru-RU"/>
        </w:rPr>
      </w:pPr>
      <w:r w:rsidRPr="008C5803">
        <w:rPr>
          <w:sz w:val="28"/>
          <w:szCs w:val="28"/>
          <w:lang w:eastAsia="ru-RU"/>
        </w:rPr>
        <w:t xml:space="preserve">Внутренняя планировка </w:t>
      </w:r>
      <w:r w:rsidR="00E3016E" w:rsidRPr="008C5803">
        <w:rPr>
          <w:sz w:val="28"/>
          <w:szCs w:val="28"/>
          <w:lang w:eastAsia="ru-RU"/>
        </w:rPr>
        <w:t xml:space="preserve">МОПС </w:t>
      </w:r>
      <w:r w:rsidR="00B86313" w:rsidRPr="008C5803">
        <w:rPr>
          <w:sz w:val="28"/>
          <w:szCs w:val="28"/>
          <w:lang w:eastAsia="ru-RU"/>
        </w:rPr>
        <w:t>(</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Pr="008C5803">
        <w:rPr>
          <w:sz w:val="28"/>
          <w:szCs w:val="28"/>
          <w:lang w:eastAsia="ru-RU"/>
        </w:rPr>
        <w:t xml:space="preserve"> раздел</w:t>
      </w:r>
      <w:r w:rsidR="00E3016E" w:rsidRPr="008C5803">
        <w:rPr>
          <w:sz w:val="28"/>
          <w:szCs w:val="28"/>
          <w:lang w:eastAsia="ru-RU"/>
        </w:rPr>
        <w:t>ена</w:t>
      </w:r>
      <w:r w:rsidRPr="008C5803">
        <w:rPr>
          <w:sz w:val="28"/>
          <w:szCs w:val="28"/>
          <w:lang w:eastAsia="ru-RU"/>
        </w:rPr>
        <w:t xml:space="preserve"> на 4</w:t>
      </w:r>
      <w:r w:rsidR="00E3016E" w:rsidRPr="008C5803">
        <w:rPr>
          <w:sz w:val="28"/>
          <w:szCs w:val="28"/>
          <w:lang w:eastAsia="ru-RU"/>
        </w:rPr>
        <w:t xml:space="preserve"> (четыре)</w:t>
      </w:r>
      <w:r w:rsidRPr="008C5803">
        <w:rPr>
          <w:sz w:val="28"/>
          <w:szCs w:val="28"/>
          <w:lang w:eastAsia="ru-RU"/>
        </w:rPr>
        <w:t xml:space="preserve"> функциональные зоны</w:t>
      </w:r>
      <w:r w:rsidR="00E3016E" w:rsidRPr="008C5803">
        <w:rPr>
          <w:sz w:val="28"/>
          <w:szCs w:val="28"/>
          <w:lang w:eastAsia="ru-RU"/>
        </w:rPr>
        <w:t>:</w:t>
      </w:r>
    </w:p>
    <w:p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клиентская зона;</w:t>
      </w:r>
    </w:p>
    <w:p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бэк-зона;</w:t>
      </w:r>
    </w:p>
    <w:p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санитарный узел (далее – санузел);</w:t>
      </w:r>
    </w:p>
    <w:p w:rsidR="003E68DF" w:rsidRPr="008C5803"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8C5803">
        <w:rPr>
          <w:sz w:val="28"/>
          <w:szCs w:val="28"/>
          <w:lang w:eastAsia="ru-RU"/>
        </w:rPr>
        <w:t>тамбур/</w:t>
      </w:r>
      <w:r w:rsidR="003E68DF" w:rsidRPr="008C5803">
        <w:rPr>
          <w:sz w:val="28"/>
          <w:szCs w:val="28"/>
          <w:lang w:eastAsia="ru-RU"/>
        </w:rPr>
        <w:t>входная зона.</w:t>
      </w:r>
    </w:p>
    <w:p w:rsidR="00CA7890" w:rsidRPr="008C5803" w:rsidRDefault="00CA7890" w:rsidP="00E95CE8">
      <w:pPr>
        <w:numPr>
          <w:ilvl w:val="1"/>
          <w:numId w:val="240"/>
        </w:numPr>
        <w:tabs>
          <w:tab w:val="left" w:pos="1560"/>
        </w:tabs>
        <w:ind w:left="0" w:firstLine="709"/>
        <w:contextualSpacing/>
        <w:rPr>
          <w:sz w:val="28"/>
          <w:szCs w:val="28"/>
          <w:lang w:eastAsia="ru-RU"/>
        </w:rPr>
      </w:pPr>
      <w:r w:rsidRPr="008C5803">
        <w:rPr>
          <w:sz w:val="28"/>
          <w:szCs w:val="28"/>
          <w:lang w:eastAsia="ru-RU"/>
        </w:rPr>
        <w:t xml:space="preserve">Визуализация экстерьера и интерьера МОПС в соответствии с приложением </w:t>
      </w:r>
      <w:r w:rsidR="002957F1" w:rsidRPr="008C5803">
        <w:rPr>
          <w:sz w:val="28"/>
          <w:szCs w:val="28"/>
          <w:lang w:eastAsia="ru-RU"/>
        </w:rPr>
        <w:t>№ </w:t>
      </w:r>
      <w:r w:rsidRPr="008C5803">
        <w:rPr>
          <w:sz w:val="28"/>
          <w:szCs w:val="28"/>
          <w:lang w:eastAsia="ru-RU"/>
        </w:rPr>
        <w:t>2</w:t>
      </w:r>
      <w:r w:rsidR="007E14CF" w:rsidRPr="008C5803">
        <w:rPr>
          <w:sz w:val="28"/>
          <w:szCs w:val="28"/>
          <w:lang w:eastAsia="ru-RU"/>
        </w:rPr>
        <w:t xml:space="preserve"> к</w:t>
      </w:r>
      <w:r w:rsidR="002847E1" w:rsidRPr="008C5803">
        <w:rPr>
          <w:sz w:val="28"/>
          <w:szCs w:val="28"/>
          <w:lang w:eastAsia="ru-RU"/>
        </w:rPr>
        <w:t> ТТ</w:t>
      </w:r>
      <w:r w:rsidRPr="008C5803">
        <w:rPr>
          <w:sz w:val="28"/>
          <w:szCs w:val="28"/>
          <w:lang w:eastAsia="ru-RU"/>
        </w:rPr>
        <w:t>.</w:t>
      </w:r>
    </w:p>
    <w:p w:rsidR="003E68DF" w:rsidRPr="008C5803" w:rsidRDefault="003E68DF" w:rsidP="00E95CE8">
      <w:pPr>
        <w:numPr>
          <w:ilvl w:val="1"/>
          <w:numId w:val="240"/>
        </w:numPr>
        <w:tabs>
          <w:tab w:val="left" w:pos="1560"/>
        </w:tabs>
        <w:ind w:left="0" w:firstLine="709"/>
        <w:contextualSpacing/>
        <w:rPr>
          <w:sz w:val="28"/>
          <w:szCs w:val="28"/>
          <w:lang w:eastAsia="ru-RU"/>
        </w:rPr>
      </w:pPr>
      <w:r w:rsidRPr="008C5803">
        <w:rPr>
          <w:sz w:val="28"/>
          <w:szCs w:val="28"/>
          <w:lang w:eastAsia="ru-RU"/>
        </w:rPr>
        <w:t>Закладные.</w:t>
      </w:r>
    </w:p>
    <w:p w:rsidR="003E68DF" w:rsidRPr="008C5803" w:rsidRDefault="00EF64E9" w:rsidP="00E95CE8">
      <w:pPr>
        <w:pStyle w:val="ab"/>
        <w:numPr>
          <w:ilvl w:val="2"/>
          <w:numId w:val="240"/>
        </w:numPr>
        <w:tabs>
          <w:tab w:val="left" w:pos="1560"/>
        </w:tabs>
        <w:ind w:left="0" w:firstLine="709"/>
        <w:contextualSpacing/>
        <w:rPr>
          <w:sz w:val="28"/>
          <w:szCs w:val="28"/>
          <w:lang w:eastAsia="ru-RU"/>
        </w:rPr>
      </w:pPr>
      <w:r w:rsidRPr="008C5803">
        <w:rPr>
          <w:sz w:val="28"/>
          <w:szCs w:val="28"/>
          <w:lang w:eastAsia="ru-RU"/>
        </w:rPr>
        <w:t>Предусмотрены з</w:t>
      </w:r>
      <w:r w:rsidR="003E68DF" w:rsidRPr="008C5803">
        <w:rPr>
          <w:sz w:val="28"/>
          <w:szCs w:val="28"/>
          <w:lang w:eastAsia="ru-RU"/>
        </w:rPr>
        <w:t>акладные детали во внутренних стеновых панелях и в ограждающих стеновых панелях</w:t>
      </w:r>
      <w:r w:rsidR="00354BFD" w:rsidRPr="008C5803">
        <w:rPr>
          <w:sz w:val="28"/>
          <w:szCs w:val="28"/>
          <w:lang w:eastAsia="ru-RU"/>
        </w:rPr>
        <w:t xml:space="preserve"> (наличие и привязка </w:t>
      </w:r>
      <w:r w:rsidR="00B86313" w:rsidRPr="008C5803">
        <w:rPr>
          <w:sz w:val="28"/>
          <w:szCs w:val="28"/>
          <w:lang w:eastAsia="ru-RU"/>
        </w:rPr>
        <w:t xml:space="preserve">– </w:t>
      </w:r>
      <w:r w:rsidR="00354BFD"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54BFD" w:rsidRPr="008C5803">
        <w:rPr>
          <w:sz w:val="28"/>
          <w:szCs w:val="28"/>
          <w:lang w:eastAsia="ru-RU"/>
        </w:rPr>
        <w:t>)</w:t>
      </w:r>
      <w:r w:rsidR="003E68DF" w:rsidRPr="008C5803">
        <w:rPr>
          <w:sz w:val="28"/>
          <w:szCs w:val="28"/>
          <w:lang w:eastAsia="ru-RU"/>
        </w:rPr>
        <w:t>:</w:t>
      </w:r>
    </w:p>
    <w:p w:rsidR="003E68DF" w:rsidRPr="008C5803"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тепловой </w:t>
      </w:r>
      <w:r w:rsidR="003E68DF" w:rsidRPr="008C5803">
        <w:rPr>
          <w:rFonts w:eastAsia="Arial Unicode MS"/>
          <w:sz w:val="28"/>
          <w:szCs w:val="28"/>
          <w:lang w:eastAsia="ru-RU"/>
        </w:rPr>
        <w:t>завесы;</w:t>
      </w:r>
    </w:p>
    <w:p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электрического накопительного водонагревателя;</w:t>
      </w:r>
    </w:p>
    <w:p w:rsidR="00DC50B5"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приборов приемно-контрольных СПС, СОУЭ</w:t>
      </w:r>
      <w:r w:rsidR="00465850" w:rsidRPr="008C5803">
        <w:rPr>
          <w:rFonts w:eastAsia="Arial Unicode MS"/>
          <w:sz w:val="28"/>
          <w:szCs w:val="28"/>
          <w:lang w:eastAsia="ru-RU"/>
        </w:rPr>
        <w:t xml:space="preserve">, </w:t>
      </w:r>
      <w:r w:rsidRPr="008C5803">
        <w:rPr>
          <w:rFonts w:eastAsia="Arial Unicode MS"/>
          <w:sz w:val="28"/>
          <w:szCs w:val="28"/>
          <w:lang w:eastAsia="ru-RU"/>
        </w:rPr>
        <w:t>СОТС;</w:t>
      </w:r>
    </w:p>
    <w:p w:rsidR="003E68DF" w:rsidRPr="008C5803"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телекоммуникационного</w:t>
      </w:r>
      <w:r w:rsidR="00354BFD" w:rsidRPr="008C5803">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8C5803">
        <w:rPr>
          <w:rFonts w:eastAsia="Arial Unicode MS"/>
          <w:sz w:val="28"/>
          <w:szCs w:val="28"/>
          <w:lang w:eastAsia="ru-RU"/>
        </w:rPr>
        <w:t>;</w:t>
      </w:r>
    </w:p>
    <w:p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ВРЩ;</w:t>
      </w:r>
    </w:p>
    <w:p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козырька;</w:t>
      </w:r>
    </w:p>
    <w:p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почтового ящика;</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внешних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внутренних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кухонного «фронта»;</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системы фильтрации, узла учета воды;</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зоны мембранного бака с комплектом автоматики;</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откидной столешницы-барьер</w:t>
      </w:r>
      <w:r w:rsidR="00354BFD" w:rsidRPr="008C5803">
        <w:rPr>
          <w:rFonts w:eastAsia="Arial Unicode MS"/>
          <w:sz w:val="28"/>
          <w:szCs w:val="28"/>
          <w:lang w:eastAsia="ru-RU"/>
        </w:rPr>
        <w:t>а МОПС</w:t>
      </w:r>
      <w:r w:rsidRPr="008C5803">
        <w:rPr>
          <w:rFonts w:eastAsia="Arial Unicode MS"/>
          <w:sz w:val="28"/>
          <w:szCs w:val="28"/>
          <w:lang w:eastAsia="ru-RU"/>
        </w:rPr>
        <w:t>;</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шкафа розничных товаров</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столов почтальонов с клетью</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бытового шкафа</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стеллажа ЛДСП розницы</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полки под инвентарь </w:t>
      </w:r>
      <w:r w:rsidR="00354BFD" w:rsidRPr="008C5803">
        <w:rPr>
          <w:rFonts w:eastAsia="Arial Unicode MS"/>
          <w:sz w:val="28"/>
          <w:szCs w:val="28"/>
          <w:lang w:eastAsia="ru-RU"/>
        </w:rPr>
        <w:t>МОПС</w:t>
      </w:r>
      <w:r w:rsidRPr="008C5803">
        <w:rPr>
          <w:rFonts w:eastAsia="Arial Unicode MS"/>
          <w:sz w:val="28"/>
          <w:szCs w:val="28"/>
          <w:lang w:eastAsia="ru-RU"/>
        </w:rPr>
        <w:t>(в помещении санузла);</w:t>
      </w:r>
    </w:p>
    <w:p w:rsidR="003E68DF" w:rsidRPr="008C5803"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наружной</w:t>
      </w:r>
      <w:r w:rsidR="003E68DF" w:rsidRPr="008C5803">
        <w:rPr>
          <w:rFonts w:eastAsia="Arial Unicode MS"/>
          <w:sz w:val="28"/>
          <w:szCs w:val="28"/>
          <w:lang w:eastAsia="ru-RU"/>
        </w:rPr>
        <w:t xml:space="preserve"> вывески «Почта России</w:t>
      </w:r>
      <w:r w:rsidR="00EF64E9" w:rsidRPr="008C5803">
        <w:rPr>
          <w:rFonts w:eastAsia="Arial Unicode MS"/>
          <w:sz w:val="28"/>
          <w:szCs w:val="28"/>
          <w:lang w:eastAsia="ru-RU"/>
        </w:rPr>
        <w:t>»</w:t>
      </w:r>
      <w:r w:rsidR="003E68DF" w:rsidRPr="008C5803">
        <w:rPr>
          <w:rFonts w:eastAsia="Arial Unicode MS"/>
          <w:sz w:val="28"/>
          <w:szCs w:val="28"/>
          <w:lang w:eastAsia="ru-RU"/>
        </w:rPr>
        <w:t>.</w:t>
      </w:r>
    </w:p>
    <w:p w:rsidR="003E68DF" w:rsidRPr="008C5803" w:rsidRDefault="00354BFD" w:rsidP="00E95CE8">
      <w:pPr>
        <w:numPr>
          <w:ilvl w:val="2"/>
          <w:numId w:val="240"/>
        </w:numPr>
        <w:tabs>
          <w:tab w:val="left" w:pos="1560"/>
        </w:tabs>
        <w:ind w:left="0" w:firstLine="709"/>
        <w:contextualSpacing/>
        <w:rPr>
          <w:sz w:val="28"/>
          <w:szCs w:val="28"/>
          <w:lang w:eastAsia="ru-RU"/>
        </w:rPr>
      </w:pPr>
      <w:r w:rsidRPr="008C5803">
        <w:rPr>
          <w:sz w:val="28"/>
          <w:szCs w:val="28"/>
          <w:lang w:eastAsia="ru-RU"/>
        </w:rPr>
        <w:t xml:space="preserve">В каждом варианте </w:t>
      </w:r>
      <w:r w:rsidR="00422817" w:rsidRPr="008C5803">
        <w:rPr>
          <w:sz w:val="28"/>
          <w:szCs w:val="28"/>
          <w:lang w:eastAsia="ru-RU"/>
        </w:rPr>
        <w:t xml:space="preserve">планировочного решения </w:t>
      </w:r>
      <w:r w:rsidRPr="008C5803">
        <w:rPr>
          <w:sz w:val="28"/>
          <w:szCs w:val="28"/>
          <w:lang w:eastAsia="ru-RU"/>
        </w:rPr>
        <w:t>МОПС п</w:t>
      </w:r>
      <w:r w:rsidR="003E68DF" w:rsidRPr="008C5803">
        <w:rPr>
          <w:sz w:val="28"/>
          <w:szCs w:val="28"/>
          <w:lang w:eastAsia="ru-RU"/>
        </w:rPr>
        <w:t>редусмотре</w:t>
      </w:r>
      <w:r w:rsidR="00EF64E9" w:rsidRPr="008C5803">
        <w:rPr>
          <w:sz w:val="28"/>
          <w:szCs w:val="28"/>
          <w:lang w:eastAsia="ru-RU"/>
        </w:rPr>
        <w:t>ны</w:t>
      </w:r>
      <w:r w:rsidRPr="008C5803">
        <w:rPr>
          <w:sz w:val="28"/>
          <w:szCs w:val="28"/>
          <w:lang w:eastAsia="ru-RU"/>
        </w:rPr>
        <w:t xml:space="preserve"> (без ука</w:t>
      </w:r>
      <w:r w:rsidR="00457F23" w:rsidRPr="008C5803">
        <w:rPr>
          <w:sz w:val="28"/>
          <w:szCs w:val="28"/>
          <w:lang w:eastAsia="ru-RU"/>
        </w:rPr>
        <w:t>зания привязки в приложении №1</w:t>
      </w:r>
      <w:r w:rsidR="007E14CF" w:rsidRPr="008C5803">
        <w:rPr>
          <w:sz w:val="28"/>
          <w:szCs w:val="28"/>
          <w:lang w:eastAsia="ru-RU"/>
        </w:rPr>
        <w:t xml:space="preserve"> к</w:t>
      </w:r>
      <w:r w:rsidR="002847E1" w:rsidRPr="008C5803">
        <w:rPr>
          <w:sz w:val="28"/>
          <w:szCs w:val="28"/>
          <w:lang w:eastAsia="ru-RU"/>
        </w:rPr>
        <w:t> ТТ</w:t>
      </w:r>
      <w:r w:rsidR="00457F23" w:rsidRPr="008C5803">
        <w:rPr>
          <w:sz w:val="28"/>
          <w:szCs w:val="28"/>
          <w:lang w:eastAsia="ru-RU"/>
        </w:rPr>
        <w:t xml:space="preserve">) </w:t>
      </w:r>
      <w:r w:rsidR="004223D8" w:rsidRPr="008C5803">
        <w:rPr>
          <w:sz w:val="28"/>
          <w:szCs w:val="28"/>
          <w:lang w:eastAsia="ru-RU"/>
        </w:rPr>
        <w:t>з</w:t>
      </w:r>
      <w:r w:rsidR="003E68DF" w:rsidRPr="008C5803">
        <w:rPr>
          <w:sz w:val="28"/>
          <w:szCs w:val="28"/>
          <w:lang w:eastAsia="ru-RU"/>
        </w:rPr>
        <w:t>акладные детали в полу:</w:t>
      </w:r>
    </w:p>
    <w:p w:rsidR="003E68DF" w:rsidRPr="008C5803" w:rsidRDefault="004223D8" w:rsidP="00932267">
      <w:pPr>
        <w:pStyle w:val="ab"/>
        <w:numPr>
          <w:ilvl w:val="0"/>
          <w:numId w:val="104"/>
        </w:numPr>
        <w:tabs>
          <w:tab w:val="left" w:pos="993"/>
          <w:tab w:val="left" w:pos="1276"/>
        </w:tabs>
        <w:ind w:left="0" w:firstLine="709"/>
        <w:contextualSpacing/>
        <w:rPr>
          <w:sz w:val="28"/>
          <w:szCs w:val="28"/>
          <w:lang w:eastAsia="ru-RU"/>
        </w:rPr>
      </w:pPr>
      <w:r w:rsidRPr="008C5803">
        <w:rPr>
          <w:sz w:val="28"/>
          <w:szCs w:val="28"/>
          <w:lang w:eastAsia="ru-RU"/>
        </w:rPr>
        <w:t xml:space="preserve">металлическая закладная для анкерного крепления сейфа, 550 х 550 мм, </w:t>
      </w:r>
      <w:r w:rsidR="003E68DF" w:rsidRPr="008C5803">
        <w:rPr>
          <w:sz w:val="28"/>
          <w:szCs w:val="28"/>
          <w:lang w:eastAsia="ru-RU"/>
        </w:rPr>
        <w:t>под финишной отделкой пола</w:t>
      </w:r>
      <w:r w:rsidRPr="008C5803">
        <w:rPr>
          <w:sz w:val="28"/>
          <w:szCs w:val="28"/>
          <w:lang w:eastAsia="ru-RU"/>
        </w:rPr>
        <w:t>;</w:t>
      </w:r>
    </w:p>
    <w:p w:rsidR="003E68DF"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t xml:space="preserve">для </w:t>
      </w:r>
      <w:r w:rsidR="003E68DF" w:rsidRPr="008C5803">
        <w:rPr>
          <w:rFonts w:eastAsia="Arial Unicode MS"/>
          <w:sz w:val="28"/>
          <w:szCs w:val="28"/>
          <w:lang w:eastAsia="ru-RU"/>
        </w:rPr>
        <w:t>б</w:t>
      </w:r>
      <w:r w:rsidRPr="008C5803">
        <w:rPr>
          <w:rFonts w:eastAsia="Arial Unicode MS"/>
          <w:sz w:val="28"/>
          <w:szCs w:val="28"/>
          <w:lang w:eastAsia="ru-RU"/>
        </w:rPr>
        <w:t>ака для запаса воды</w:t>
      </w:r>
      <w:r w:rsidRPr="008C5803">
        <w:rPr>
          <w:sz w:val="28"/>
          <w:szCs w:val="28"/>
          <w:lang w:eastAsia="ru-RU"/>
        </w:rPr>
        <w:t xml:space="preserve"> –</w:t>
      </w:r>
      <w:r w:rsidRPr="008C5803">
        <w:rPr>
          <w:rFonts w:eastAsia="Arial Unicode MS"/>
          <w:sz w:val="28"/>
          <w:szCs w:val="28"/>
          <w:lang w:eastAsia="ru-RU"/>
        </w:rPr>
        <w:t xml:space="preserve"> усиление на участке </w:t>
      </w:r>
      <w:r w:rsidR="00E95F7A" w:rsidRPr="008C5803">
        <w:rPr>
          <w:rFonts w:eastAsia="Arial Unicode MS"/>
          <w:sz w:val="28"/>
          <w:szCs w:val="28"/>
          <w:lang w:eastAsia="ru-RU"/>
        </w:rPr>
        <w:t>75</w:t>
      </w:r>
      <w:r w:rsidRPr="008C5803">
        <w:rPr>
          <w:rFonts w:eastAsia="Arial Unicode MS"/>
          <w:sz w:val="28"/>
          <w:szCs w:val="28"/>
          <w:lang w:eastAsia="ru-RU"/>
        </w:rPr>
        <w:t>0 х </w:t>
      </w:r>
      <w:r w:rsidR="00E95F7A" w:rsidRPr="008C5803">
        <w:rPr>
          <w:rFonts w:eastAsia="Arial Unicode MS"/>
          <w:sz w:val="28"/>
          <w:szCs w:val="28"/>
          <w:lang w:eastAsia="ru-RU"/>
        </w:rPr>
        <w:t>75</w:t>
      </w:r>
      <w:r w:rsidRPr="008C5803">
        <w:rPr>
          <w:rFonts w:eastAsia="Arial Unicode MS"/>
          <w:sz w:val="28"/>
          <w:szCs w:val="28"/>
          <w:lang w:eastAsia="ru-RU"/>
        </w:rPr>
        <w:t xml:space="preserve">0 мм </w:t>
      </w:r>
      <w:r w:rsidR="003E68DF" w:rsidRPr="008C5803">
        <w:rPr>
          <w:rFonts w:eastAsia="Arial Unicode MS"/>
          <w:sz w:val="28"/>
          <w:szCs w:val="28"/>
          <w:lang w:eastAsia="ru-RU"/>
        </w:rPr>
        <w:t>под финишной отделкой пола.</w:t>
      </w:r>
    </w:p>
    <w:p w:rsidR="004223D8"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t>закладная для щита пожарного (не на главном фасаде МОПС)</w:t>
      </w:r>
    </w:p>
    <w:p w:rsidR="003E68DF" w:rsidRPr="008C5803" w:rsidRDefault="004223D8" w:rsidP="00932267">
      <w:pPr>
        <w:numPr>
          <w:ilvl w:val="0"/>
          <w:numId w:val="104"/>
        </w:numPr>
        <w:tabs>
          <w:tab w:val="left" w:pos="1560"/>
        </w:tabs>
        <w:ind w:left="0" w:firstLine="709"/>
        <w:contextualSpacing/>
        <w:rPr>
          <w:sz w:val="28"/>
          <w:szCs w:val="28"/>
          <w:lang w:eastAsia="ru-RU"/>
        </w:rPr>
      </w:pPr>
      <w:r w:rsidRPr="008C5803">
        <w:rPr>
          <w:sz w:val="28"/>
          <w:szCs w:val="28"/>
          <w:lang w:eastAsia="ru-RU"/>
        </w:rPr>
        <w:t>з</w:t>
      </w:r>
      <w:r w:rsidR="003E68DF" w:rsidRPr="008C5803">
        <w:rPr>
          <w:sz w:val="28"/>
          <w:szCs w:val="28"/>
          <w:lang w:eastAsia="ru-RU"/>
        </w:rPr>
        <w:t>акладн</w:t>
      </w:r>
      <w:r w:rsidR="00EF64E9" w:rsidRPr="008C5803">
        <w:rPr>
          <w:sz w:val="28"/>
          <w:szCs w:val="28"/>
          <w:lang w:eastAsia="ru-RU"/>
        </w:rPr>
        <w:t>ая</w:t>
      </w:r>
      <w:r w:rsidR="003E68DF" w:rsidRPr="008C5803">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8C5803">
        <w:rPr>
          <w:sz w:val="28"/>
          <w:szCs w:val="28"/>
          <w:lang w:eastAsia="ru-RU"/>
        </w:rPr>
        <w:t>;</w:t>
      </w:r>
    </w:p>
    <w:p w:rsidR="00607F24" w:rsidRPr="008C5803" w:rsidRDefault="00607F24" w:rsidP="00932267">
      <w:pPr>
        <w:numPr>
          <w:ilvl w:val="0"/>
          <w:numId w:val="104"/>
        </w:numPr>
        <w:tabs>
          <w:tab w:val="left" w:pos="1560"/>
        </w:tabs>
        <w:ind w:left="0" w:firstLine="709"/>
        <w:contextualSpacing/>
        <w:rPr>
          <w:sz w:val="28"/>
          <w:szCs w:val="28"/>
          <w:lang w:eastAsia="ru-RU"/>
        </w:rPr>
      </w:pPr>
      <w:r w:rsidRPr="008C5803">
        <w:rPr>
          <w:sz w:val="28"/>
          <w:szCs w:val="28"/>
          <w:lang w:eastAsia="ru-RU"/>
        </w:rPr>
        <w:t>закладная для входа (ввода) кабеля сетей связи.</w:t>
      </w:r>
    </w:p>
    <w:p w:rsidR="003E68DF" w:rsidRPr="008C5803" w:rsidRDefault="003E68DF" w:rsidP="00E95CE8">
      <w:pPr>
        <w:numPr>
          <w:ilvl w:val="1"/>
          <w:numId w:val="240"/>
        </w:numPr>
        <w:tabs>
          <w:tab w:val="left" w:pos="1560"/>
        </w:tabs>
        <w:ind w:left="0" w:firstLine="709"/>
        <w:contextualSpacing/>
        <w:rPr>
          <w:rFonts w:eastAsia="Arial Unicode MS"/>
          <w:sz w:val="28"/>
          <w:szCs w:val="28"/>
          <w:lang w:eastAsia="ru-RU"/>
        </w:rPr>
      </w:pPr>
      <w:r w:rsidRPr="008C5803">
        <w:rPr>
          <w:sz w:val="28"/>
          <w:szCs w:val="28"/>
          <w:lang w:eastAsia="ru-RU"/>
        </w:rPr>
        <w:t>Инженерные системы и оборудование.</w:t>
      </w:r>
    </w:p>
    <w:p w:rsidR="003E68DF" w:rsidRPr="008C5803" w:rsidRDefault="003E68DF" w:rsidP="00E95CE8">
      <w:pPr>
        <w:numPr>
          <w:ilvl w:val="2"/>
          <w:numId w:val="240"/>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СКС и СОТ:</w:t>
      </w:r>
    </w:p>
    <w:p w:rsidR="003E68DF" w:rsidRPr="008C5803" w:rsidRDefault="00046907" w:rsidP="0088068E">
      <w:pPr>
        <w:numPr>
          <w:ilvl w:val="0"/>
          <w:numId w:val="159"/>
        </w:numPr>
        <w:tabs>
          <w:tab w:val="left" w:pos="1134"/>
        </w:tabs>
        <w:ind w:left="0" w:firstLine="709"/>
        <w:contextualSpacing/>
        <w:rPr>
          <w:sz w:val="28"/>
          <w:szCs w:val="28"/>
          <w:lang w:eastAsia="ru-RU"/>
        </w:rPr>
      </w:pPr>
      <w:r w:rsidRPr="008C5803">
        <w:rPr>
          <w:sz w:val="28"/>
          <w:szCs w:val="28"/>
          <w:lang w:eastAsia="ru-RU"/>
        </w:rPr>
        <w:t>соответствуют</w:t>
      </w:r>
      <w:r w:rsidR="003E68DF" w:rsidRPr="008C5803">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использ</w:t>
      </w:r>
      <w:r w:rsidR="00046907" w:rsidRPr="008C5803">
        <w:rPr>
          <w:sz w:val="28"/>
          <w:szCs w:val="28"/>
        </w:rPr>
        <w:t>ованы</w:t>
      </w:r>
      <w:r w:rsidRPr="008C5803">
        <w:rPr>
          <w:sz w:val="28"/>
          <w:szCs w:val="28"/>
        </w:rPr>
        <w:t xml:space="preserve"> 4-х парные медные кабели типа </w:t>
      </w:r>
      <w:r w:rsidR="00AA2339" w:rsidRPr="008C5803">
        <w:rPr>
          <w:sz w:val="28"/>
          <w:szCs w:val="28"/>
        </w:rPr>
        <w:t>«витая пара»</w:t>
      </w:r>
      <w:r w:rsidRPr="008C5803">
        <w:rPr>
          <w:sz w:val="28"/>
          <w:szCs w:val="28"/>
        </w:rPr>
        <w:t xml:space="preserve"> (</w:t>
      </w:r>
      <w:r w:rsidRPr="008C5803">
        <w:rPr>
          <w:sz w:val="28"/>
          <w:szCs w:val="28"/>
          <w:lang w:val="en-US"/>
        </w:rPr>
        <w:t>F</w:t>
      </w:r>
      <w:r w:rsidRPr="008C5803">
        <w:rPr>
          <w:sz w:val="28"/>
          <w:szCs w:val="28"/>
        </w:rPr>
        <w:t>/</w:t>
      </w:r>
      <w:r w:rsidRPr="008C5803">
        <w:rPr>
          <w:sz w:val="28"/>
          <w:szCs w:val="28"/>
          <w:lang w:val="en-US"/>
        </w:rPr>
        <w:t>UTP</w:t>
      </w:r>
      <w:r w:rsidRPr="008C5803">
        <w:rPr>
          <w:sz w:val="28"/>
          <w:szCs w:val="28"/>
        </w:rPr>
        <w:t xml:space="preserve">), категории не ниже 5Е с характеристиками оболочки – </w:t>
      </w:r>
      <w:r w:rsidRPr="008C5803">
        <w:rPr>
          <w:sz w:val="28"/>
          <w:szCs w:val="28"/>
          <w:lang w:val="en-US"/>
        </w:rPr>
        <w:t>LSZH</w:t>
      </w:r>
      <w:r w:rsidRPr="008C5803">
        <w:rPr>
          <w:sz w:val="28"/>
          <w:szCs w:val="28"/>
        </w:rPr>
        <w:t>, классом по пожаробезопасности – нг(А)-HF или аналог;</w:t>
      </w:r>
    </w:p>
    <w:p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 xml:space="preserve">в соответствии с ГОСТ 31565-2012 </w:t>
      </w:r>
      <w:r w:rsidR="00283841" w:rsidRPr="008C5803">
        <w:rPr>
          <w:sz w:val="28"/>
          <w:szCs w:val="28"/>
          <w:lang w:eastAsia="ru-RU"/>
        </w:rPr>
        <w:t>«Межгосударственный стандарт. Кабельные изделия. Требования пожарной безопасности»</w:t>
      </w:r>
      <w:r w:rsidR="00C90E36" w:rsidRPr="008C5803">
        <w:rPr>
          <w:sz w:val="28"/>
          <w:szCs w:val="28"/>
          <w:lang w:eastAsia="ru-RU"/>
        </w:rPr>
        <w:br/>
      </w:r>
      <w:r w:rsidR="00283841" w:rsidRPr="008C5803">
        <w:rPr>
          <w:sz w:val="28"/>
          <w:szCs w:val="28"/>
          <w:lang w:eastAsia="ru-RU"/>
        </w:rPr>
        <w:t xml:space="preserve">(далее – </w:t>
      </w:r>
      <w:r w:rsidR="00283841" w:rsidRPr="008C5803">
        <w:rPr>
          <w:sz w:val="28"/>
          <w:szCs w:val="28"/>
        </w:rPr>
        <w:t>ГОСТ 31565-2012)</w:t>
      </w:r>
      <w:r w:rsidR="00C90E36" w:rsidRPr="008C5803">
        <w:rPr>
          <w:sz w:val="28"/>
          <w:szCs w:val="28"/>
        </w:rPr>
        <w:t>использованы</w:t>
      </w:r>
      <w:r w:rsidRPr="008C5803">
        <w:rPr>
          <w:sz w:val="28"/>
          <w:szCs w:val="28"/>
        </w:rPr>
        <w:t xml:space="preserve"> кабельные изделия огнестойкие, не распространяющие горение при групповой прокладке, с пониженным дымо- и газовыделением;</w:t>
      </w:r>
    </w:p>
    <w:p w:rsidR="00A95000" w:rsidRPr="008C5803" w:rsidRDefault="00C90E36" w:rsidP="0088068E">
      <w:pPr>
        <w:pStyle w:val="ab"/>
        <w:numPr>
          <w:ilvl w:val="0"/>
          <w:numId w:val="159"/>
        </w:numPr>
        <w:tabs>
          <w:tab w:val="left" w:pos="1134"/>
        </w:tabs>
        <w:ind w:left="0" w:firstLine="709"/>
        <w:contextualSpacing/>
        <w:rPr>
          <w:sz w:val="28"/>
          <w:szCs w:val="28"/>
        </w:rPr>
      </w:pPr>
      <w:r w:rsidRPr="008C5803">
        <w:rPr>
          <w:sz w:val="28"/>
          <w:szCs w:val="28"/>
        </w:rPr>
        <w:t>использован</w:t>
      </w:r>
      <w:r w:rsidR="00A95000" w:rsidRPr="008C5803">
        <w:rPr>
          <w:sz w:val="28"/>
          <w:szCs w:val="28"/>
        </w:rPr>
        <w:t xml:space="preserve"> кабел</w:t>
      </w:r>
      <w:r w:rsidRPr="008C5803">
        <w:rPr>
          <w:sz w:val="28"/>
          <w:szCs w:val="28"/>
        </w:rPr>
        <w:t>ь</w:t>
      </w:r>
      <w:r w:rsidR="00A95000" w:rsidRPr="008C5803">
        <w:rPr>
          <w:sz w:val="28"/>
          <w:szCs w:val="28"/>
        </w:rPr>
        <w:t xml:space="preserve"> с сечением не менее 0,5 </w:t>
      </w:r>
      <w:r w:rsidR="00046907" w:rsidRPr="008C5803">
        <w:rPr>
          <w:sz w:val="28"/>
          <w:szCs w:val="28"/>
          <w:lang w:eastAsia="ru-RU"/>
        </w:rPr>
        <w:t>мм².</w:t>
      </w:r>
    </w:p>
    <w:p w:rsidR="003E68DF" w:rsidRPr="008C5803" w:rsidRDefault="003E68DF" w:rsidP="00E95CE8">
      <w:pPr>
        <w:numPr>
          <w:ilvl w:val="2"/>
          <w:numId w:val="240"/>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СПС, СОУЭ, СОТС:</w:t>
      </w:r>
    </w:p>
    <w:p w:rsidR="003E68DF" w:rsidRPr="008C5803" w:rsidRDefault="003E68DF"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в соответствии с ГОСТ</w:t>
      </w:r>
      <w:r w:rsidR="00283841" w:rsidRPr="008C5803">
        <w:rPr>
          <w:sz w:val="28"/>
          <w:szCs w:val="28"/>
          <w:lang w:eastAsia="ru-RU"/>
        </w:rPr>
        <w:t> </w:t>
      </w:r>
      <w:r w:rsidRPr="008C5803">
        <w:rPr>
          <w:sz w:val="28"/>
          <w:szCs w:val="28"/>
          <w:lang w:eastAsia="ru-RU"/>
        </w:rPr>
        <w:t xml:space="preserve">31565-2012 </w:t>
      </w:r>
      <w:r w:rsidR="00C90E36" w:rsidRPr="008C5803">
        <w:rPr>
          <w:sz w:val="28"/>
          <w:szCs w:val="28"/>
        </w:rPr>
        <w:t>использованы кабельные изделия огнестойкие, не распространяющие горение при групповой прокладке, с пониженным дымо- и газовыделением</w:t>
      </w:r>
      <w:r w:rsidRPr="008C5803">
        <w:rPr>
          <w:sz w:val="28"/>
          <w:szCs w:val="28"/>
          <w:lang w:eastAsia="ru-RU"/>
        </w:rPr>
        <w:t>;</w:t>
      </w:r>
    </w:p>
    <w:p w:rsidR="003E68DF" w:rsidRPr="008C5803" w:rsidRDefault="00AD72C3" w:rsidP="0088068E">
      <w:pPr>
        <w:numPr>
          <w:ilvl w:val="0"/>
          <w:numId w:val="159"/>
        </w:numPr>
        <w:tabs>
          <w:tab w:val="left" w:pos="993"/>
          <w:tab w:val="left" w:pos="1134"/>
        </w:tabs>
        <w:ind w:left="0" w:firstLine="709"/>
        <w:contextualSpacing/>
        <w:rPr>
          <w:sz w:val="28"/>
          <w:szCs w:val="28"/>
          <w:lang w:eastAsia="ru-RU"/>
        </w:rPr>
      </w:pPr>
      <w:r w:rsidRPr="008C5803">
        <w:rPr>
          <w:sz w:val="28"/>
          <w:szCs w:val="28"/>
        </w:rPr>
        <w:t xml:space="preserve">для групповых линий </w:t>
      </w:r>
      <w:r w:rsidR="00C90E36" w:rsidRPr="008C5803">
        <w:rPr>
          <w:sz w:val="28"/>
          <w:szCs w:val="28"/>
        </w:rPr>
        <w:t xml:space="preserve">использован кабель с </w:t>
      </w:r>
      <w:r w:rsidR="003E68DF" w:rsidRPr="008C5803">
        <w:rPr>
          <w:sz w:val="28"/>
          <w:szCs w:val="28"/>
          <w:lang w:eastAsia="ru-RU"/>
        </w:rPr>
        <w:t>сечением не менее 0,5</w:t>
      </w:r>
      <w:r w:rsidR="00B17CE0" w:rsidRPr="008C5803">
        <w:rPr>
          <w:sz w:val="28"/>
          <w:szCs w:val="28"/>
          <w:lang w:eastAsia="ru-RU"/>
        </w:rPr>
        <w:t> мм</w:t>
      </w:r>
      <w:r w:rsidR="003E68DF" w:rsidRPr="008C5803">
        <w:rPr>
          <w:sz w:val="28"/>
          <w:szCs w:val="28"/>
          <w:lang w:eastAsia="ru-RU"/>
        </w:rPr>
        <w:t>²;</w:t>
      </w:r>
    </w:p>
    <w:p w:rsidR="003E68DF" w:rsidRPr="008C5803" w:rsidRDefault="00C90E36"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для кабельных линий</w:t>
      </w:r>
      <w:r w:rsidR="003E68DF" w:rsidRPr="008C5803">
        <w:rPr>
          <w:sz w:val="28"/>
          <w:szCs w:val="28"/>
          <w:lang w:eastAsia="ru-RU"/>
        </w:rPr>
        <w:t xml:space="preserve"> интерфейса RS-485 (при наличии) </w:t>
      </w:r>
      <w:r w:rsidRPr="008C5803">
        <w:rPr>
          <w:sz w:val="28"/>
          <w:szCs w:val="28"/>
          <w:lang w:eastAsia="ru-RU"/>
        </w:rPr>
        <w:t>использован</w:t>
      </w:r>
      <w:r w:rsidR="003E68DF" w:rsidRPr="008C5803">
        <w:rPr>
          <w:sz w:val="28"/>
          <w:szCs w:val="28"/>
          <w:lang w:eastAsia="ru-RU"/>
        </w:rPr>
        <w:t xml:space="preserve"> кабел</w:t>
      </w:r>
      <w:r w:rsidRPr="008C5803">
        <w:rPr>
          <w:sz w:val="28"/>
          <w:szCs w:val="28"/>
          <w:lang w:eastAsia="ru-RU"/>
        </w:rPr>
        <w:t>ь</w:t>
      </w:r>
      <w:r w:rsidR="003E68DF" w:rsidRPr="008C5803">
        <w:rPr>
          <w:sz w:val="28"/>
          <w:szCs w:val="28"/>
          <w:lang w:eastAsia="ru-RU"/>
        </w:rPr>
        <w:t xml:space="preserve"> типа </w:t>
      </w:r>
      <w:r w:rsidR="00AA2339" w:rsidRPr="008C5803">
        <w:rPr>
          <w:sz w:val="28"/>
          <w:szCs w:val="28"/>
          <w:lang w:eastAsia="ru-RU"/>
        </w:rPr>
        <w:t>«витая пара»</w:t>
      </w:r>
      <w:r w:rsidR="003E68DF" w:rsidRPr="008C5803">
        <w:rPr>
          <w:sz w:val="28"/>
          <w:szCs w:val="28"/>
          <w:lang w:eastAsia="ru-RU"/>
        </w:rPr>
        <w:t xml:space="preserve"> с сечением не менее 0,5</w:t>
      </w:r>
      <w:r w:rsidR="00B17CE0" w:rsidRPr="008C5803">
        <w:rPr>
          <w:sz w:val="28"/>
          <w:szCs w:val="28"/>
          <w:lang w:eastAsia="ru-RU"/>
        </w:rPr>
        <w:t> мм</w:t>
      </w:r>
      <w:r w:rsidR="003E68DF" w:rsidRPr="008C5803">
        <w:rPr>
          <w:sz w:val="28"/>
          <w:szCs w:val="28"/>
          <w:lang w:eastAsia="ru-RU"/>
        </w:rPr>
        <w:t>²</w:t>
      </w:r>
      <w:r w:rsidR="00046907" w:rsidRPr="008C5803">
        <w:rPr>
          <w:sz w:val="28"/>
          <w:szCs w:val="28"/>
          <w:lang w:eastAsia="ru-RU"/>
        </w:rPr>
        <w:t>.</w:t>
      </w:r>
    </w:p>
    <w:p w:rsidR="003E68DF" w:rsidRPr="008C5803" w:rsidRDefault="003E68DF" w:rsidP="00E95CE8">
      <w:pPr>
        <w:numPr>
          <w:ilvl w:val="2"/>
          <w:numId w:val="240"/>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электроснабжения и электроосвещения:</w:t>
      </w:r>
    </w:p>
    <w:p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в соответствии с ГОСТ 31565-2012 </w:t>
      </w:r>
      <w:r w:rsidR="00C90E36" w:rsidRPr="008C5803">
        <w:rPr>
          <w:sz w:val="28"/>
          <w:szCs w:val="28"/>
          <w:lang w:eastAsia="ru-RU"/>
        </w:rPr>
        <w:t>использованы</w:t>
      </w:r>
      <w:r w:rsidRPr="008C5803">
        <w:rPr>
          <w:sz w:val="28"/>
          <w:szCs w:val="28"/>
          <w:lang w:eastAsia="ru-RU"/>
        </w:rPr>
        <w:t xml:space="preserve"> кабельные изделия огнестойкие, не распространяющие горение при групповой прокладке, с пониженным дымо- и газовыделением;</w:t>
      </w:r>
    </w:p>
    <w:p w:rsidR="003E68DF" w:rsidRPr="008C5803" w:rsidRDefault="00C90E36"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групповы</w:t>
      </w:r>
      <w:r w:rsidRPr="008C5803">
        <w:rPr>
          <w:sz w:val="28"/>
          <w:szCs w:val="28"/>
          <w:lang w:eastAsia="ru-RU"/>
        </w:rPr>
        <w:t>х</w:t>
      </w:r>
      <w:r w:rsidR="003E68DF" w:rsidRPr="008C5803">
        <w:rPr>
          <w:sz w:val="28"/>
          <w:szCs w:val="28"/>
          <w:lang w:eastAsia="ru-RU"/>
        </w:rPr>
        <w:t xml:space="preserve"> лини</w:t>
      </w:r>
      <w:r w:rsidRPr="008C5803">
        <w:rPr>
          <w:sz w:val="28"/>
          <w:szCs w:val="28"/>
          <w:lang w:eastAsia="ru-RU"/>
        </w:rPr>
        <w:t>й</w:t>
      </w:r>
      <w:r w:rsidR="003E68DF" w:rsidRPr="008C5803">
        <w:rPr>
          <w:sz w:val="28"/>
          <w:szCs w:val="28"/>
          <w:lang w:eastAsia="ru-RU"/>
        </w:rPr>
        <w:t xml:space="preserve"> электроосвещения </w:t>
      </w:r>
      <w:r w:rsidRPr="008C5803">
        <w:rPr>
          <w:sz w:val="28"/>
          <w:szCs w:val="28"/>
          <w:lang w:eastAsia="ru-RU"/>
        </w:rPr>
        <w:t>использован кабель</w:t>
      </w:r>
      <w:r w:rsidR="003E68DF" w:rsidRPr="008C5803">
        <w:rPr>
          <w:sz w:val="28"/>
          <w:szCs w:val="28"/>
          <w:lang w:eastAsia="ru-RU"/>
        </w:rPr>
        <w:t xml:space="preserve"> с сечением не менее 1,5</w:t>
      </w:r>
      <w:r w:rsidR="00B17CE0" w:rsidRPr="008C5803">
        <w:rPr>
          <w:sz w:val="28"/>
          <w:szCs w:val="28"/>
          <w:lang w:eastAsia="ru-RU"/>
        </w:rPr>
        <w:t> мм</w:t>
      </w:r>
      <w:r w:rsidR="003E68DF" w:rsidRPr="008C5803">
        <w:rPr>
          <w:sz w:val="28"/>
          <w:szCs w:val="28"/>
          <w:lang w:eastAsia="ru-RU"/>
        </w:rPr>
        <w:t>²;</w:t>
      </w:r>
    </w:p>
    <w:p w:rsidR="003E68DF" w:rsidRPr="008C5803" w:rsidRDefault="00C90E36" w:rsidP="0088068E">
      <w:pPr>
        <w:pStyle w:val="ab"/>
        <w:numPr>
          <w:ilvl w:val="0"/>
          <w:numId w:val="160"/>
        </w:numPr>
        <w:tabs>
          <w:tab w:val="left" w:pos="993"/>
          <w:tab w:val="left" w:pos="1134"/>
        </w:tabs>
        <w:ind w:left="0" w:firstLine="709"/>
        <w:contextualSpacing/>
        <w:rPr>
          <w:sz w:val="28"/>
          <w:szCs w:val="28"/>
        </w:rPr>
      </w:pPr>
      <w:r w:rsidRPr="008C5803">
        <w:rPr>
          <w:sz w:val="28"/>
          <w:szCs w:val="28"/>
          <w:lang w:eastAsia="ru-RU"/>
        </w:rPr>
        <w:t xml:space="preserve">для групповых линий </w:t>
      </w:r>
      <w:r w:rsidR="003E68DF" w:rsidRPr="008C5803">
        <w:rPr>
          <w:rFonts w:eastAsia="Arial Unicode MS"/>
          <w:sz w:val="28"/>
          <w:szCs w:val="28"/>
        </w:rPr>
        <w:t xml:space="preserve">аварийного электроосвещения </w:t>
      </w:r>
      <w:r w:rsidRPr="008C5803">
        <w:rPr>
          <w:sz w:val="28"/>
          <w:szCs w:val="28"/>
          <w:lang w:eastAsia="ru-RU"/>
        </w:rPr>
        <w:t>использован</w:t>
      </w:r>
      <w:r w:rsidR="003E68DF" w:rsidRPr="008C5803">
        <w:rPr>
          <w:rFonts w:eastAsia="Arial Unicode MS"/>
          <w:sz w:val="28"/>
          <w:szCs w:val="28"/>
        </w:rPr>
        <w:t xml:space="preserve"> кабел</w:t>
      </w:r>
      <w:r w:rsidRPr="008C5803">
        <w:rPr>
          <w:rFonts w:eastAsia="Arial Unicode MS"/>
          <w:sz w:val="28"/>
          <w:szCs w:val="28"/>
        </w:rPr>
        <w:t>ь</w:t>
      </w:r>
      <w:r w:rsidR="003E68DF" w:rsidRPr="008C5803">
        <w:rPr>
          <w:rFonts w:eastAsia="Arial Unicode MS"/>
          <w:sz w:val="28"/>
          <w:szCs w:val="28"/>
        </w:rPr>
        <w:t xml:space="preserve"> с сечением не менее 1,5</w:t>
      </w:r>
      <w:r w:rsidR="00B17CE0" w:rsidRPr="008C5803">
        <w:rPr>
          <w:rFonts w:eastAsia="Arial Unicode MS"/>
          <w:sz w:val="28"/>
          <w:szCs w:val="28"/>
        </w:rPr>
        <w:t> мм</w:t>
      </w:r>
      <w:r w:rsidR="003E68DF" w:rsidRPr="008C5803">
        <w:rPr>
          <w:rFonts w:eastAsia="Arial Unicode MS"/>
          <w:sz w:val="28"/>
          <w:szCs w:val="28"/>
        </w:rPr>
        <w:t>², классом по пожаробезопасности – нг(А)-FRLS или аналог;</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групповых линий </w:t>
      </w:r>
      <w:r w:rsidR="003E68DF" w:rsidRPr="008C5803">
        <w:rPr>
          <w:sz w:val="28"/>
          <w:szCs w:val="28"/>
          <w:lang w:eastAsia="ru-RU"/>
        </w:rPr>
        <w:t xml:space="preserve">розеточных групп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w:t>
      </w:r>
      <w:r w:rsidRPr="008C5803">
        <w:rPr>
          <w:sz w:val="28"/>
          <w:szCs w:val="28"/>
          <w:lang w:eastAsia="ru-RU"/>
        </w:rPr>
        <w:t>ой</w:t>
      </w:r>
      <w:r w:rsidR="003E68DF" w:rsidRPr="008C5803">
        <w:rPr>
          <w:sz w:val="28"/>
          <w:szCs w:val="28"/>
          <w:lang w:eastAsia="ru-RU"/>
        </w:rPr>
        <w:t xml:space="preserve"> лини</w:t>
      </w:r>
      <w:r w:rsidRPr="008C5803">
        <w:rPr>
          <w:sz w:val="28"/>
          <w:szCs w:val="28"/>
          <w:lang w:eastAsia="ru-RU"/>
        </w:rPr>
        <w:t>и</w:t>
      </w:r>
      <w:r w:rsidR="003E68DF" w:rsidRPr="008C5803">
        <w:rPr>
          <w:sz w:val="28"/>
          <w:szCs w:val="28"/>
          <w:lang w:eastAsia="ru-RU"/>
        </w:rPr>
        <w:t xml:space="preserve"> питания электроконвекторов</w:t>
      </w:r>
      <w:r w:rsidR="005538D9" w:rsidRPr="005538D9">
        <w:rPr>
          <w:sz w:val="28"/>
          <w:szCs w:val="28"/>
          <w:lang w:eastAsia="ru-RU"/>
        </w:rPr>
        <w:t xml:space="preserve">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F31CAB" w:rsidRPr="008C5803">
        <w:rPr>
          <w:sz w:val="28"/>
          <w:szCs w:val="28"/>
          <w:lang w:eastAsia="ru-RU"/>
        </w:rPr>
        <w:t xml:space="preserve">тепловой </w:t>
      </w:r>
      <w:r w:rsidR="003E68DF" w:rsidRPr="008C5803">
        <w:rPr>
          <w:sz w:val="28"/>
          <w:szCs w:val="28"/>
          <w:lang w:eastAsia="ru-RU"/>
        </w:rPr>
        <w:t xml:space="preserve">завесы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шкафов СПС и СОТС </w:t>
      </w:r>
      <w:r w:rsidRPr="008C5803">
        <w:rPr>
          <w:sz w:val="28"/>
          <w:szCs w:val="28"/>
          <w:lang w:eastAsia="ru-RU"/>
        </w:rPr>
        <w:t xml:space="preserve">использован кабель с сечением </w:t>
      </w:r>
      <w:r w:rsidR="003E68DF" w:rsidRPr="008C5803">
        <w:rPr>
          <w:sz w:val="28"/>
          <w:szCs w:val="28"/>
          <w:lang w:eastAsia="ru-RU"/>
        </w:rPr>
        <w:t>не менее 1,5</w:t>
      </w:r>
      <w:r w:rsidR="00B17CE0" w:rsidRPr="008C5803">
        <w:rPr>
          <w:sz w:val="28"/>
          <w:szCs w:val="28"/>
          <w:lang w:eastAsia="ru-RU"/>
        </w:rPr>
        <w:t> мм</w:t>
      </w:r>
      <w:r w:rsidR="003E68DF"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кондиционирования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питания ИБП</w:t>
      </w:r>
      <w:r w:rsidR="00C07F02" w:rsidRPr="008C5803">
        <w:rPr>
          <w:sz w:val="28"/>
          <w:szCs w:val="28"/>
          <w:lang w:eastAsia="ru-RU"/>
        </w:rPr>
        <w:t xml:space="preserve">, </w:t>
      </w:r>
      <w:r w:rsidR="003E68DF" w:rsidRPr="008C5803">
        <w:rPr>
          <w:sz w:val="28"/>
          <w:szCs w:val="28"/>
          <w:lang w:eastAsia="ru-RU"/>
        </w:rPr>
        <w:t>питающей телекоммуникационную зону СКС и СОТ (</w:t>
      </w:r>
      <w:r w:rsidR="00C07F02" w:rsidRPr="008C5803">
        <w:rPr>
          <w:sz w:val="28"/>
          <w:szCs w:val="28"/>
          <w:lang w:eastAsia="ru-RU"/>
        </w:rPr>
        <w:t>с отдельным ИБП</w:t>
      </w:r>
      <w:r w:rsidR="003E68DF" w:rsidRPr="008C5803">
        <w:rPr>
          <w:sz w:val="28"/>
          <w:szCs w:val="28"/>
          <w:lang w:eastAsia="ru-RU"/>
        </w:rPr>
        <w:t xml:space="preserve"> на </w:t>
      </w:r>
      <w:r w:rsidR="00C07F02" w:rsidRPr="008C5803">
        <w:rPr>
          <w:sz w:val="28"/>
          <w:szCs w:val="28"/>
          <w:lang w:eastAsia="ru-RU"/>
        </w:rPr>
        <w:t xml:space="preserve">СКС, отдельным ИБП на СОТ, с </w:t>
      </w:r>
      <w:r w:rsidR="003E68DF" w:rsidRPr="008C5803">
        <w:rPr>
          <w:sz w:val="28"/>
          <w:szCs w:val="28"/>
          <w:lang w:eastAsia="ru-RU"/>
        </w:rPr>
        <w:t>подключение</w:t>
      </w:r>
      <w:r w:rsidR="00C07F02" w:rsidRPr="008C5803">
        <w:rPr>
          <w:sz w:val="28"/>
          <w:szCs w:val="28"/>
          <w:lang w:eastAsia="ru-RU"/>
        </w:rPr>
        <w:t>м</w:t>
      </w:r>
      <w:r w:rsidR="003E68DF" w:rsidRPr="008C5803">
        <w:rPr>
          <w:sz w:val="28"/>
          <w:szCs w:val="28"/>
          <w:lang w:eastAsia="ru-RU"/>
        </w:rPr>
        <w:t xml:space="preserve"> ИБП к </w:t>
      </w:r>
      <w:r w:rsidR="0033514A" w:rsidRPr="008C5803">
        <w:rPr>
          <w:sz w:val="28"/>
          <w:szCs w:val="28"/>
          <w:lang w:eastAsia="ru-RU"/>
        </w:rPr>
        <w:t>от</w:t>
      </w:r>
      <w:r w:rsidR="003E68DF" w:rsidRPr="008C5803">
        <w:rPr>
          <w:sz w:val="28"/>
          <w:szCs w:val="28"/>
          <w:lang w:eastAsia="ru-RU"/>
        </w:rPr>
        <w:t xml:space="preserve">дельным розеткам)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046907" w:rsidRPr="008C5803">
        <w:rPr>
          <w:sz w:val="28"/>
          <w:szCs w:val="28"/>
        </w:rPr>
        <w:t>скважинного насоса или поверхностного насоса</w:t>
      </w:r>
      <w:r w:rsidR="005538D9" w:rsidRPr="005538D9">
        <w:rPr>
          <w:sz w:val="28"/>
          <w:szCs w:val="28"/>
        </w:rPr>
        <w:t xml:space="preserve">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групповую линию питания накопительного электрического бака (при наличии) </w:t>
      </w:r>
      <w:r w:rsidR="00AD72C3" w:rsidRPr="008C5803">
        <w:rPr>
          <w:sz w:val="28"/>
          <w:szCs w:val="28"/>
          <w:lang w:eastAsia="ru-RU"/>
        </w:rPr>
        <w:t xml:space="preserve">использован кабель с сечением </w:t>
      </w:r>
      <w:r w:rsidRPr="008C5803">
        <w:rPr>
          <w:sz w:val="28"/>
          <w:szCs w:val="28"/>
          <w:lang w:eastAsia="ru-RU"/>
        </w:rPr>
        <w:t>не менее 2,5</w:t>
      </w:r>
      <w:r w:rsidR="00B17CE0" w:rsidRPr="008C5803">
        <w:rPr>
          <w:sz w:val="28"/>
          <w:szCs w:val="28"/>
          <w:lang w:eastAsia="ru-RU"/>
        </w:rPr>
        <w:t> мм</w:t>
      </w:r>
      <w:r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rsidR="003E68DF" w:rsidRPr="008C5803" w:rsidRDefault="003E68DF" w:rsidP="00E95CE8">
      <w:pPr>
        <w:numPr>
          <w:ilvl w:val="2"/>
          <w:numId w:val="240"/>
        </w:numPr>
        <w:tabs>
          <w:tab w:val="left" w:pos="1560"/>
        </w:tabs>
        <w:ind w:left="0" w:firstLine="709"/>
        <w:contextualSpacing/>
        <w:rPr>
          <w:sz w:val="28"/>
          <w:szCs w:val="28"/>
          <w:lang w:eastAsia="ru-RU"/>
        </w:rPr>
      </w:pPr>
      <w:r w:rsidRPr="008C5803">
        <w:rPr>
          <w:sz w:val="28"/>
          <w:szCs w:val="28"/>
          <w:lang w:eastAsia="ru-RU"/>
        </w:rPr>
        <w:t>Требования к прокладке всех кабельных трасс:</w:t>
      </w:r>
    </w:p>
    <w:p w:rsidR="00AF2E22" w:rsidRPr="008C5803" w:rsidRDefault="00AF2E22" w:rsidP="00932267">
      <w:pPr>
        <w:numPr>
          <w:ilvl w:val="2"/>
          <w:numId w:val="92"/>
        </w:numPr>
        <w:tabs>
          <w:tab w:val="left" w:pos="1560"/>
        </w:tabs>
        <w:ind w:left="0" w:firstLine="709"/>
        <w:contextualSpacing/>
        <w:rPr>
          <w:sz w:val="28"/>
          <w:szCs w:val="28"/>
          <w:lang w:eastAsia="ru-RU"/>
        </w:rPr>
      </w:pPr>
      <w:r w:rsidRPr="008C5803">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8C5803">
        <w:rPr>
          <w:sz w:val="28"/>
          <w:szCs w:val="28"/>
          <w:lang w:eastAsia="ru-RU"/>
        </w:rPr>
        <w:t>шагом крепления не более 500 мм</w:t>
      </w:r>
      <w:r w:rsidRPr="008C5803">
        <w:rPr>
          <w:sz w:val="28"/>
          <w:szCs w:val="28"/>
          <w:lang w:eastAsia="ru-RU"/>
        </w:rPr>
        <w:t>;</w:t>
      </w:r>
    </w:p>
    <w:p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во всех помещениях МОПС прокладка кабеля к АРМ и оборудованию выполнена открыто по чист</w:t>
      </w:r>
      <w:r w:rsidR="00EF4677" w:rsidRPr="008C5803">
        <w:rPr>
          <w:sz w:val="28"/>
          <w:szCs w:val="28"/>
          <w:lang w:eastAsia="ru-RU"/>
        </w:rPr>
        <w:t>ов</w:t>
      </w:r>
      <w:r w:rsidRPr="008C5803">
        <w:rPr>
          <w:sz w:val="28"/>
          <w:szCs w:val="28"/>
          <w:lang w:eastAsia="ru-RU"/>
        </w:rPr>
        <w:t>о</w:t>
      </w:r>
      <w:r w:rsidR="00BA0E36" w:rsidRPr="008C5803">
        <w:rPr>
          <w:sz w:val="28"/>
          <w:szCs w:val="28"/>
          <w:lang w:eastAsia="ru-RU"/>
        </w:rPr>
        <w:t>му</w:t>
      </w:r>
      <w:r w:rsidRPr="008C5803">
        <w:rPr>
          <w:sz w:val="28"/>
          <w:szCs w:val="28"/>
          <w:lang w:eastAsia="ru-RU"/>
        </w:rPr>
        <w:t xml:space="preserve"> потолку </w:t>
      </w:r>
      <w:r w:rsidRPr="008C5803">
        <w:rPr>
          <w:sz w:val="28"/>
          <w:szCs w:val="28"/>
        </w:rPr>
        <w:t>в гофрированных и (или) гладких трубах из негорючих материалов либо в металлорукаве в ПВХ-оболочке, закрепленных к несущим конструкциям клипсами с шагом крепления не более 500 мм;</w:t>
      </w:r>
    </w:p>
    <w:p w:rsidR="00AF2E22" w:rsidRPr="008C5803" w:rsidRDefault="001850E1" w:rsidP="00932267">
      <w:pPr>
        <w:numPr>
          <w:ilvl w:val="0"/>
          <w:numId w:val="93"/>
        </w:numPr>
        <w:tabs>
          <w:tab w:val="left" w:pos="1560"/>
        </w:tabs>
        <w:ind w:left="0" w:firstLine="709"/>
        <w:contextualSpacing/>
        <w:rPr>
          <w:sz w:val="28"/>
          <w:szCs w:val="28"/>
          <w:lang w:eastAsia="ru-RU"/>
        </w:rPr>
      </w:pPr>
      <w:r w:rsidRPr="008C5803">
        <w:rPr>
          <w:sz w:val="28"/>
          <w:szCs w:val="28"/>
        </w:rPr>
        <w:t xml:space="preserve">при прокладке кабеля в кабель-канале </w:t>
      </w:r>
      <w:r w:rsidR="00E32C34" w:rsidRPr="008C5803">
        <w:rPr>
          <w:sz w:val="28"/>
          <w:szCs w:val="28"/>
        </w:rPr>
        <w:t>для</w:t>
      </w:r>
      <w:r w:rsidRPr="008C5803">
        <w:rPr>
          <w:sz w:val="28"/>
          <w:szCs w:val="28"/>
        </w:rPr>
        <w:t xml:space="preserve"> угловых соединений применена фурнитура</w:t>
      </w:r>
      <w:r w:rsidR="00AF2E22" w:rsidRPr="008C5803">
        <w:rPr>
          <w:sz w:val="28"/>
          <w:szCs w:val="28"/>
        </w:rPr>
        <w:t xml:space="preserve"> производителя;</w:t>
      </w:r>
    </w:p>
    <w:p w:rsidR="001850E1" w:rsidRPr="008C5803" w:rsidRDefault="00AF2E22" w:rsidP="00932267">
      <w:pPr>
        <w:numPr>
          <w:ilvl w:val="0"/>
          <w:numId w:val="93"/>
        </w:numPr>
        <w:tabs>
          <w:tab w:val="left" w:pos="1560"/>
        </w:tabs>
        <w:ind w:left="0" w:firstLine="709"/>
        <w:contextualSpacing/>
        <w:rPr>
          <w:sz w:val="28"/>
          <w:szCs w:val="28"/>
          <w:lang w:eastAsia="ru-RU"/>
        </w:rPr>
      </w:pPr>
      <w:r w:rsidRPr="008C5803">
        <w:rPr>
          <w:sz w:val="28"/>
          <w:szCs w:val="28"/>
        </w:rPr>
        <w:t>н</w:t>
      </w:r>
      <w:r w:rsidR="001850E1" w:rsidRPr="008C5803">
        <w:rPr>
          <w:sz w:val="28"/>
          <w:szCs w:val="28"/>
        </w:rPr>
        <w:t xml:space="preserve">а участках примыкания кабель-канала к </w:t>
      </w:r>
      <w:r w:rsidRPr="008C5803">
        <w:rPr>
          <w:sz w:val="28"/>
          <w:szCs w:val="28"/>
        </w:rPr>
        <w:t>чист</w:t>
      </w:r>
      <w:r w:rsidR="00EF4677" w:rsidRPr="008C5803">
        <w:rPr>
          <w:sz w:val="28"/>
          <w:szCs w:val="28"/>
        </w:rPr>
        <w:t>овому</w:t>
      </w:r>
      <w:r w:rsidR="001850E1" w:rsidRPr="008C5803">
        <w:rPr>
          <w:sz w:val="28"/>
          <w:szCs w:val="28"/>
        </w:rPr>
        <w:t xml:space="preserve"> потолку линия обреза </w:t>
      </w:r>
      <w:r w:rsidRPr="008C5803">
        <w:rPr>
          <w:sz w:val="28"/>
          <w:szCs w:val="28"/>
        </w:rPr>
        <w:t>ровная</w:t>
      </w:r>
      <w:r w:rsidR="001850E1" w:rsidRPr="008C5803">
        <w:rPr>
          <w:sz w:val="28"/>
          <w:szCs w:val="28"/>
        </w:rPr>
        <w:t>, аккуратн</w:t>
      </w:r>
      <w:r w:rsidRPr="008C5803">
        <w:rPr>
          <w:sz w:val="28"/>
          <w:szCs w:val="28"/>
        </w:rPr>
        <w:t>ая;</w:t>
      </w:r>
    </w:p>
    <w:p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цвет кабель-каналов, гофрированных труб, гладких труб, металлорукава в ПВХ-оболочке – белый</w:t>
      </w:r>
      <w:r w:rsidR="00DD7BFD" w:rsidRPr="008C5803">
        <w:rPr>
          <w:sz w:val="28"/>
          <w:szCs w:val="28"/>
          <w:lang w:eastAsia="ru-RU"/>
        </w:rPr>
        <w:t xml:space="preserve"> или светло-серый (в одном помещении МОПС не применены два варианта цвета)</w:t>
      </w:r>
      <w:r w:rsidRPr="008C5803">
        <w:rPr>
          <w:sz w:val="28"/>
          <w:szCs w:val="28"/>
          <w:lang w:eastAsia="ru-RU"/>
        </w:rPr>
        <w:t>.</w:t>
      </w:r>
    </w:p>
    <w:p w:rsidR="003E68DF" w:rsidRPr="008C5803" w:rsidRDefault="003E68DF" w:rsidP="00E95CE8">
      <w:pPr>
        <w:numPr>
          <w:ilvl w:val="2"/>
          <w:numId w:val="240"/>
        </w:numPr>
        <w:tabs>
          <w:tab w:val="left" w:pos="1560"/>
        </w:tabs>
        <w:ind w:left="0" w:firstLine="709"/>
        <w:contextualSpacing/>
        <w:rPr>
          <w:sz w:val="28"/>
          <w:szCs w:val="28"/>
          <w:lang w:eastAsia="ru-RU"/>
        </w:rPr>
      </w:pPr>
      <w:r w:rsidRPr="008C5803">
        <w:rPr>
          <w:sz w:val="28"/>
          <w:szCs w:val="28"/>
          <w:lang w:eastAsia="ru-RU"/>
        </w:rPr>
        <w:t>Электроснабжение.</w:t>
      </w:r>
    </w:p>
    <w:p w:rsidR="00DC79A2" w:rsidRPr="008C5803" w:rsidRDefault="003E68DF" w:rsidP="00E95CE8">
      <w:pPr>
        <w:numPr>
          <w:ilvl w:val="3"/>
          <w:numId w:val="240"/>
        </w:numPr>
        <w:tabs>
          <w:tab w:val="left" w:pos="1843"/>
        </w:tabs>
        <w:ind w:left="0" w:firstLine="709"/>
        <w:contextualSpacing/>
        <w:rPr>
          <w:bCs/>
          <w:sz w:val="28"/>
          <w:szCs w:val="28"/>
          <w:lang w:eastAsia="ru-RU"/>
        </w:rPr>
      </w:pPr>
      <w:r w:rsidRPr="008C5803">
        <w:rPr>
          <w:bCs/>
          <w:sz w:val="28"/>
          <w:szCs w:val="28"/>
          <w:lang w:eastAsia="ru-RU"/>
        </w:rPr>
        <w:t>Электроснабжение осуществл</w:t>
      </w:r>
      <w:r w:rsidR="00523A23" w:rsidRPr="008C5803">
        <w:rPr>
          <w:bCs/>
          <w:sz w:val="28"/>
          <w:szCs w:val="28"/>
          <w:lang w:eastAsia="ru-RU"/>
        </w:rPr>
        <w:t>ено</w:t>
      </w:r>
      <w:r w:rsidRPr="008C5803">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8C5803">
        <w:rPr>
          <w:bCs/>
          <w:sz w:val="28"/>
          <w:szCs w:val="28"/>
          <w:lang w:eastAsia="ru-RU"/>
        </w:rPr>
        <w:t>,</w:t>
      </w:r>
      <w:r w:rsidR="00DC79A2" w:rsidRPr="008C5803">
        <w:rPr>
          <w:sz w:val="28"/>
          <w:szCs w:val="28"/>
        </w:rPr>
        <w:t xml:space="preserve"> в</w:t>
      </w:r>
      <w:r w:rsidR="00623944" w:rsidRPr="008C5803">
        <w:rPr>
          <w:sz w:val="28"/>
          <w:szCs w:val="28"/>
        </w:rPr>
        <w:t>ключая работы по договору Заказчика с ресурсоснабжающей организацией о технологическом присоединении к сетям.</w:t>
      </w:r>
    </w:p>
    <w:p w:rsidR="003E68DF" w:rsidRPr="008C5803" w:rsidRDefault="003E68DF" w:rsidP="00E95CE8">
      <w:pPr>
        <w:numPr>
          <w:ilvl w:val="3"/>
          <w:numId w:val="240"/>
        </w:numPr>
        <w:tabs>
          <w:tab w:val="left" w:pos="1843"/>
        </w:tabs>
        <w:ind w:left="0" w:firstLine="709"/>
        <w:contextualSpacing/>
        <w:rPr>
          <w:bCs/>
          <w:sz w:val="28"/>
          <w:szCs w:val="28"/>
          <w:lang w:eastAsia="ru-RU"/>
        </w:rPr>
      </w:pPr>
      <w:r w:rsidRPr="008C5803">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rsidR="003E68DF" w:rsidRPr="008C5803" w:rsidRDefault="003E68DF" w:rsidP="00E95CE8">
      <w:pPr>
        <w:numPr>
          <w:ilvl w:val="3"/>
          <w:numId w:val="240"/>
        </w:numPr>
        <w:tabs>
          <w:tab w:val="left" w:pos="1843"/>
        </w:tabs>
        <w:ind w:left="0" w:firstLine="709"/>
        <w:contextualSpacing/>
        <w:rPr>
          <w:bCs/>
          <w:sz w:val="28"/>
          <w:szCs w:val="28"/>
          <w:lang w:eastAsia="ru-RU"/>
        </w:rPr>
      </w:pPr>
      <w:r w:rsidRPr="008C5803">
        <w:rPr>
          <w:bCs/>
          <w:sz w:val="28"/>
          <w:szCs w:val="28"/>
          <w:lang w:eastAsia="ru-RU"/>
        </w:rPr>
        <w:t>Электропитание оборудования осуществл</w:t>
      </w:r>
      <w:r w:rsidR="00523A23" w:rsidRPr="008C5803">
        <w:rPr>
          <w:bCs/>
          <w:sz w:val="28"/>
          <w:szCs w:val="28"/>
          <w:lang w:eastAsia="ru-RU"/>
        </w:rPr>
        <w:t>ено</w:t>
      </w:r>
      <w:r w:rsidRPr="008C5803">
        <w:rPr>
          <w:bCs/>
          <w:sz w:val="28"/>
          <w:szCs w:val="28"/>
          <w:lang w:eastAsia="ru-RU"/>
        </w:rPr>
        <w:t xml:space="preserve"> от сети переменного тока 220 ± 10 % В, 50 ± 0,2 Гц, </w:t>
      </w:r>
      <w:r w:rsidRPr="008C5803">
        <w:rPr>
          <w:bCs/>
          <w:sz w:val="28"/>
          <w:szCs w:val="28"/>
          <w:lang w:val="en-US" w:eastAsia="ru-RU"/>
        </w:rPr>
        <w:t>TN</w:t>
      </w:r>
      <w:r w:rsidRPr="008C5803">
        <w:rPr>
          <w:bCs/>
          <w:sz w:val="28"/>
          <w:szCs w:val="28"/>
          <w:lang w:eastAsia="ru-RU"/>
        </w:rPr>
        <w:t>-</w:t>
      </w:r>
      <w:r w:rsidRPr="008C5803">
        <w:rPr>
          <w:bCs/>
          <w:sz w:val="28"/>
          <w:szCs w:val="28"/>
          <w:lang w:val="en-US" w:eastAsia="ru-RU"/>
        </w:rPr>
        <w:t>C</w:t>
      </w:r>
      <w:r w:rsidRPr="008C5803">
        <w:rPr>
          <w:bCs/>
          <w:sz w:val="28"/>
          <w:szCs w:val="28"/>
          <w:lang w:eastAsia="ru-RU"/>
        </w:rPr>
        <w:t>-</w:t>
      </w:r>
      <w:r w:rsidRPr="008C5803">
        <w:rPr>
          <w:bCs/>
          <w:sz w:val="28"/>
          <w:szCs w:val="28"/>
          <w:lang w:val="en-US" w:eastAsia="ru-RU"/>
        </w:rPr>
        <w:t>S</w:t>
      </w:r>
      <w:r w:rsidRPr="008C5803">
        <w:rPr>
          <w:bCs/>
          <w:sz w:val="28"/>
          <w:szCs w:val="28"/>
          <w:lang w:eastAsia="ru-RU"/>
        </w:rPr>
        <w:t>.</w:t>
      </w:r>
    </w:p>
    <w:p w:rsidR="003E68DF" w:rsidRPr="008C5803" w:rsidRDefault="003E68DF" w:rsidP="00E95CE8">
      <w:pPr>
        <w:numPr>
          <w:ilvl w:val="3"/>
          <w:numId w:val="240"/>
        </w:numPr>
        <w:tabs>
          <w:tab w:val="left" w:pos="1843"/>
        </w:tabs>
        <w:ind w:left="0" w:firstLine="709"/>
        <w:contextualSpacing/>
        <w:rPr>
          <w:bCs/>
          <w:sz w:val="28"/>
          <w:szCs w:val="28"/>
          <w:lang w:eastAsia="ru-RU"/>
        </w:rPr>
      </w:pPr>
      <w:r w:rsidRPr="008C5803">
        <w:rPr>
          <w:bCs/>
          <w:sz w:val="28"/>
          <w:szCs w:val="28"/>
          <w:lang w:eastAsia="ru-RU"/>
        </w:rPr>
        <w:t>ВРЩ располож</w:t>
      </w:r>
      <w:r w:rsidR="00523A23" w:rsidRPr="008C5803">
        <w:rPr>
          <w:bCs/>
          <w:sz w:val="28"/>
          <w:szCs w:val="28"/>
          <w:lang w:eastAsia="ru-RU"/>
        </w:rPr>
        <w:t>ен</w:t>
      </w:r>
      <w:r w:rsidR="005538D9" w:rsidRPr="005538D9">
        <w:rPr>
          <w:bCs/>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992F12" w:rsidRPr="008C5803" w:rsidRDefault="003E68DF" w:rsidP="00E95CE8">
      <w:pPr>
        <w:numPr>
          <w:ilvl w:val="3"/>
          <w:numId w:val="240"/>
        </w:numPr>
        <w:tabs>
          <w:tab w:val="left" w:pos="1843"/>
        </w:tabs>
        <w:ind w:left="0" w:firstLine="709"/>
        <w:contextualSpacing/>
        <w:rPr>
          <w:bCs/>
          <w:sz w:val="28"/>
          <w:szCs w:val="28"/>
          <w:lang w:eastAsia="ru-RU"/>
        </w:rPr>
      </w:pPr>
      <w:r w:rsidRPr="008C5803">
        <w:rPr>
          <w:sz w:val="28"/>
          <w:szCs w:val="28"/>
          <w:lang w:eastAsia="ru-RU"/>
        </w:rPr>
        <w:t>Сформирова</w:t>
      </w:r>
      <w:r w:rsidR="00523A23" w:rsidRPr="008C5803">
        <w:rPr>
          <w:sz w:val="28"/>
          <w:szCs w:val="28"/>
          <w:lang w:eastAsia="ru-RU"/>
        </w:rPr>
        <w:t>н</w:t>
      </w:r>
      <w:r w:rsidR="00992F12" w:rsidRPr="008C5803">
        <w:rPr>
          <w:sz w:val="28"/>
          <w:szCs w:val="28"/>
          <w:lang w:eastAsia="ru-RU"/>
        </w:rPr>
        <w:t>ы</w:t>
      </w:r>
      <w:r w:rsidR="005538D9" w:rsidRPr="005538D9">
        <w:rPr>
          <w:sz w:val="28"/>
          <w:szCs w:val="28"/>
          <w:lang w:eastAsia="ru-RU"/>
        </w:rPr>
        <w:t xml:space="preserve"> </w:t>
      </w:r>
      <w:r w:rsidR="00992F12" w:rsidRPr="008C5803">
        <w:rPr>
          <w:sz w:val="28"/>
          <w:szCs w:val="28"/>
          <w:lang w:eastAsia="ru-RU"/>
        </w:rPr>
        <w:t>и размещены в ВРЩ:</w:t>
      </w:r>
    </w:p>
    <w:p w:rsidR="00992F12" w:rsidRPr="008C5803" w:rsidRDefault="003E68DF" w:rsidP="00932267">
      <w:pPr>
        <w:numPr>
          <w:ilvl w:val="3"/>
          <w:numId w:val="105"/>
        </w:numPr>
        <w:tabs>
          <w:tab w:val="left" w:pos="1843"/>
        </w:tabs>
        <w:ind w:left="0" w:firstLine="709"/>
        <w:contextualSpacing/>
        <w:rPr>
          <w:bCs/>
          <w:sz w:val="28"/>
          <w:szCs w:val="28"/>
          <w:lang w:eastAsia="ru-RU"/>
        </w:rPr>
      </w:pPr>
      <w:r w:rsidRPr="008C5803">
        <w:rPr>
          <w:sz w:val="28"/>
          <w:szCs w:val="28"/>
          <w:lang w:eastAsia="ru-RU"/>
        </w:rPr>
        <w:t>однолинейн</w:t>
      </w:r>
      <w:r w:rsidR="00523A23" w:rsidRPr="008C5803">
        <w:rPr>
          <w:sz w:val="28"/>
          <w:szCs w:val="28"/>
          <w:lang w:eastAsia="ru-RU"/>
        </w:rPr>
        <w:t>ая</w:t>
      </w:r>
      <w:r w:rsidRPr="008C5803">
        <w:rPr>
          <w:sz w:val="28"/>
          <w:szCs w:val="28"/>
          <w:lang w:eastAsia="ru-RU"/>
        </w:rPr>
        <w:t xml:space="preserve"> электрическ</w:t>
      </w:r>
      <w:r w:rsidR="00523A23" w:rsidRPr="008C5803">
        <w:rPr>
          <w:sz w:val="28"/>
          <w:szCs w:val="28"/>
          <w:lang w:eastAsia="ru-RU"/>
        </w:rPr>
        <w:t>ая</w:t>
      </w:r>
      <w:r w:rsidRPr="008C5803">
        <w:rPr>
          <w:sz w:val="28"/>
          <w:szCs w:val="28"/>
          <w:lang w:eastAsia="ru-RU"/>
        </w:rPr>
        <w:t xml:space="preserve"> схем</w:t>
      </w:r>
      <w:r w:rsidR="00992F12" w:rsidRPr="008C5803">
        <w:rPr>
          <w:sz w:val="28"/>
          <w:szCs w:val="28"/>
          <w:lang w:eastAsia="ru-RU"/>
        </w:rPr>
        <w:t>а МОПС;</w:t>
      </w:r>
    </w:p>
    <w:p w:rsidR="003E68DF" w:rsidRPr="008C5803" w:rsidRDefault="00992F12" w:rsidP="00932267">
      <w:pPr>
        <w:numPr>
          <w:ilvl w:val="3"/>
          <w:numId w:val="105"/>
        </w:numPr>
        <w:tabs>
          <w:tab w:val="left" w:pos="1843"/>
        </w:tabs>
        <w:ind w:left="0" w:firstLine="709"/>
        <w:contextualSpacing/>
        <w:rPr>
          <w:bCs/>
          <w:sz w:val="28"/>
          <w:szCs w:val="28"/>
          <w:lang w:eastAsia="ru-RU"/>
        </w:rPr>
      </w:pPr>
      <w:r w:rsidRPr="008C5803">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8C5803">
        <w:rPr>
          <w:sz w:val="28"/>
          <w:szCs w:val="28"/>
          <w:lang w:eastAsia="ru-RU"/>
        </w:rPr>
        <w:t>.</w:t>
      </w:r>
    </w:p>
    <w:p w:rsidR="008F0BBA"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Категория надежности электроснабжения Объекта (МОПС) – III (третья)</w:t>
      </w:r>
    </w:p>
    <w:p w:rsidR="003E68DF" w:rsidRPr="008C5803" w:rsidRDefault="008F0BBA" w:rsidP="00E95CE8">
      <w:pPr>
        <w:numPr>
          <w:ilvl w:val="3"/>
          <w:numId w:val="240"/>
        </w:numPr>
        <w:tabs>
          <w:tab w:val="left" w:pos="1843"/>
        </w:tabs>
        <w:ind w:left="0" w:firstLine="709"/>
        <w:contextualSpacing/>
        <w:rPr>
          <w:sz w:val="28"/>
          <w:szCs w:val="28"/>
          <w:lang w:eastAsia="ru-RU"/>
        </w:rPr>
      </w:pPr>
      <w:r w:rsidRPr="008C5803">
        <w:rPr>
          <w:sz w:val="28"/>
          <w:szCs w:val="28"/>
          <w:lang w:eastAsia="ru-RU"/>
        </w:rPr>
        <w:t>Э</w:t>
      </w:r>
      <w:r w:rsidR="003E68DF" w:rsidRPr="008C5803">
        <w:rPr>
          <w:sz w:val="28"/>
          <w:szCs w:val="28"/>
          <w:lang w:eastAsia="ru-RU"/>
        </w:rPr>
        <w:t xml:space="preserve">лектроснабжение всех СОПБ </w:t>
      </w:r>
      <w:r w:rsidRPr="008C5803">
        <w:rPr>
          <w:sz w:val="28"/>
          <w:szCs w:val="28"/>
          <w:lang w:eastAsia="ru-RU"/>
        </w:rPr>
        <w:t>соответствует требованиям</w:t>
      </w:r>
      <w:r w:rsidR="003E68DF" w:rsidRPr="008C5803">
        <w:rPr>
          <w:sz w:val="28"/>
          <w:szCs w:val="28"/>
          <w:lang w:eastAsia="ru-RU"/>
        </w:rPr>
        <w:t xml:space="preserve"> СП</w:t>
      </w:r>
      <w:r w:rsidRPr="008C5803">
        <w:rPr>
          <w:sz w:val="28"/>
          <w:szCs w:val="28"/>
          <w:lang w:eastAsia="ru-RU"/>
        </w:rPr>
        <w:t> </w:t>
      </w:r>
      <w:r w:rsidR="003E68DF" w:rsidRPr="008C5803">
        <w:rPr>
          <w:sz w:val="28"/>
          <w:szCs w:val="28"/>
          <w:lang w:eastAsia="ru-RU"/>
        </w:rPr>
        <w:t>6.13130 «Системы противопожарной защиты. Электроустановки низковольтные. Требования пожарной безопасности».</w:t>
      </w:r>
    </w:p>
    <w:p w:rsidR="008F0BBA"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Электроснабжение оборудования СКС и СОТ</w:t>
      </w:r>
      <w:r w:rsidR="008F0BBA" w:rsidRPr="008C5803">
        <w:rPr>
          <w:sz w:val="28"/>
          <w:szCs w:val="28"/>
          <w:lang w:eastAsia="ru-RU"/>
        </w:rPr>
        <w:t>:</w:t>
      </w:r>
    </w:p>
    <w:p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обеспеч</w:t>
      </w:r>
      <w:r w:rsidR="008F0BBA" w:rsidRPr="008C5803">
        <w:rPr>
          <w:sz w:val="28"/>
          <w:szCs w:val="28"/>
          <w:lang w:eastAsia="ru-RU"/>
        </w:rPr>
        <w:t>ено</w:t>
      </w:r>
      <w:r w:rsidRPr="008C5803">
        <w:rPr>
          <w:sz w:val="28"/>
          <w:szCs w:val="28"/>
          <w:lang w:eastAsia="ru-RU"/>
        </w:rPr>
        <w:t xml:space="preserve"> питанием от </w:t>
      </w:r>
      <w:r w:rsidR="00C07F02" w:rsidRPr="008C5803">
        <w:rPr>
          <w:sz w:val="28"/>
          <w:szCs w:val="28"/>
          <w:lang w:eastAsia="ru-RU"/>
        </w:rPr>
        <w:t>отдельных</w:t>
      </w:r>
      <w:r w:rsidRPr="008C5803">
        <w:rPr>
          <w:sz w:val="28"/>
          <w:szCs w:val="28"/>
          <w:lang w:eastAsia="ru-RU"/>
        </w:rPr>
        <w:t xml:space="preserve"> ИБП</w:t>
      </w:r>
      <w:r w:rsidR="008F0BBA" w:rsidRPr="008C5803">
        <w:rPr>
          <w:sz w:val="28"/>
          <w:szCs w:val="28"/>
          <w:lang w:eastAsia="ru-RU"/>
        </w:rPr>
        <w:t xml:space="preserve"> для СКС и СОТ, с подключением ИБП к </w:t>
      </w:r>
      <w:r w:rsidR="0033514A" w:rsidRPr="008C5803">
        <w:rPr>
          <w:sz w:val="28"/>
          <w:szCs w:val="28"/>
          <w:lang w:eastAsia="ru-RU"/>
        </w:rPr>
        <w:t>от</w:t>
      </w:r>
      <w:r w:rsidR="008F0BBA" w:rsidRPr="008C5803">
        <w:rPr>
          <w:sz w:val="28"/>
          <w:szCs w:val="28"/>
          <w:lang w:eastAsia="ru-RU"/>
        </w:rPr>
        <w:t>дельным розеткам;</w:t>
      </w:r>
    </w:p>
    <w:p w:rsidR="008F0BBA" w:rsidRPr="008C5803" w:rsidRDefault="00DC79A2" w:rsidP="00932267">
      <w:pPr>
        <w:numPr>
          <w:ilvl w:val="0"/>
          <w:numId w:val="106"/>
        </w:numPr>
        <w:tabs>
          <w:tab w:val="left" w:pos="1843"/>
        </w:tabs>
        <w:ind w:left="0" w:firstLine="709"/>
        <w:contextualSpacing/>
        <w:rPr>
          <w:sz w:val="28"/>
          <w:szCs w:val="28"/>
          <w:lang w:eastAsia="ru-RU"/>
        </w:rPr>
      </w:pPr>
      <w:r w:rsidRPr="008C5803">
        <w:rPr>
          <w:sz w:val="28"/>
          <w:szCs w:val="28"/>
          <w:lang w:eastAsia="ru-RU"/>
        </w:rPr>
        <w:t xml:space="preserve">обеспечено </w:t>
      </w:r>
      <w:r w:rsidR="008F0BBA" w:rsidRPr="008C5803">
        <w:rPr>
          <w:sz w:val="28"/>
          <w:szCs w:val="28"/>
          <w:lang w:eastAsia="ru-RU"/>
        </w:rPr>
        <w:t>в</w:t>
      </w:r>
      <w:r w:rsidR="003E68DF" w:rsidRPr="008C5803">
        <w:rPr>
          <w:sz w:val="28"/>
          <w:szCs w:val="28"/>
          <w:lang w:eastAsia="ru-RU"/>
        </w:rPr>
        <w:t>р</w:t>
      </w:r>
      <w:r w:rsidR="008F0BBA" w:rsidRPr="008C5803">
        <w:rPr>
          <w:sz w:val="28"/>
          <w:szCs w:val="28"/>
          <w:lang w:eastAsia="ru-RU"/>
        </w:rPr>
        <w:t xml:space="preserve">емя бесперебойной работы от каждого ИБП – </w:t>
      </w:r>
      <w:r w:rsidR="003E68DF" w:rsidRPr="008C5803">
        <w:rPr>
          <w:sz w:val="28"/>
          <w:szCs w:val="28"/>
          <w:lang w:eastAsia="ru-RU"/>
        </w:rPr>
        <w:t>не менее 30 минут</w:t>
      </w:r>
      <w:r w:rsidR="008F0BBA" w:rsidRPr="008C5803">
        <w:rPr>
          <w:sz w:val="28"/>
          <w:szCs w:val="28"/>
          <w:lang w:eastAsia="ru-RU"/>
        </w:rPr>
        <w:t>;</w:t>
      </w:r>
    </w:p>
    <w:p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центрально</w:t>
      </w:r>
      <w:r w:rsidR="008F0BBA" w:rsidRPr="008C5803">
        <w:rPr>
          <w:sz w:val="28"/>
          <w:szCs w:val="28"/>
          <w:lang w:eastAsia="ru-RU"/>
        </w:rPr>
        <w:t>е</w:t>
      </w:r>
      <w:r w:rsidRPr="008C5803">
        <w:rPr>
          <w:sz w:val="28"/>
          <w:szCs w:val="28"/>
          <w:lang w:eastAsia="ru-RU"/>
        </w:rPr>
        <w:t xml:space="preserve"> оборудовани</w:t>
      </w:r>
      <w:r w:rsidR="008F0BBA" w:rsidRPr="008C5803">
        <w:rPr>
          <w:sz w:val="28"/>
          <w:szCs w:val="28"/>
          <w:lang w:eastAsia="ru-RU"/>
        </w:rPr>
        <w:t>е</w:t>
      </w:r>
      <w:r w:rsidRPr="008C5803">
        <w:rPr>
          <w:sz w:val="28"/>
          <w:szCs w:val="28"/>
          <w:lang w:eastAsia="ru-RU"/>
        </w:rPr>
        <w:t xml:space="preserve"> СКС и СОТ</w:t>
      </w:r>
      <w:r w:rsidR="008F0BBA" w:rsidRPr="008C5803">
        <w:rPr>
          <w:sz w:val="28"/>
          <w:szCs w:val="28"/>
          <w:lang w:eastAsia="ru-RU"/>
        </w:rPr>
        <w:t xml:space="preserve"> установлено в ТКУ:</w:t>
      </w:r>
    </w:p>
    <w:p w:rsidR="008F0BBA" w:rsidRPr="008C5803" w:rsidRDefault="008F0BBA" w:rsidP="00932267">
      <w:pPr>
        <w:pStyle w:val="ab"/>
        <w:numPr>
          <w:ilvl w:val="2"/>
          <w:numId w:val="106"/>
        </w:numPr>
        <w:ind w:left="0" w:firstLine="709"/>
        <w:contextualSpacing/>
        <w:rPr>
          <w:sz w:val="28"/>
          <w:szCs w:val="28"/>
        </w:rPr>
      </w:pPr>
      <w:r w:rsidRPr="008C5803">
        <w:rPr>
          <w:sz w:val="28"/>
          <w:szCs w:val="28"/>
        </w:rPr>
        <w:t>ТКУ 3.2</w:t>
      </w:r>
      <w:r w:rsidRPr="008C5803">
        <w:rPr>
          <w:sz w:val="28"/>
          <w:szCs w:val="28"/>
          <w:lang w:eastAsia="ru-RU"/>
        </w:rPr>
        <w:t xml:space="preserve"> – </w:t>
      </w:r>
      <w:r w:rsidRPr="008C5803">
        <w:rPr>
          <w:sz w:val="28"/>
          <w:szCs w:val="28"/>
        </w:rPr>
        <w:t>на полке в строительном исполнении габаритами (</w:t>
      </w:r>
      <w:r w:rsidR="008245F1" w:rsidRPr="008C5803">
        <w:rPr>
          <w:sz w:val="28"/>
          <w:szCs w:val="28"/>
        </w:rPr>
        <w:t>д</w:t>
      </w:r>
      <w:r w:rsidR="00E8706D" w:rsidRPr="008C5803">
        <w:rPr>
          <w:sz w:val="28"/>
          <w:szCs w:val="28"/>
        </w:rPr>
        <w:t>лина х ширина х высота</w:t>
      </w:r>
      <w:r w:rsidRPr="008C5803">
        <w:rPr>
          <w:sz w:val="28"/>
          <w:szCs w:val="28"/>
        </w:rPr>
        <w:t>) 800х500х25 мм</w:t>
      </w:r>
      <w:r w:rsidR="00B33D1F" w:rsidRPr="008C5803">
        <w:rPr>
          <w:sz w:val="28"/>
          <w:szCs w:val="28"/>
        </w:rPr>
        <w:t xml:space="preserve">, </w:t>
      </w:r>
      <w:r w:rsidRPr="008C5803">
        <w:rPr>
          <w:sz w:val="28"/>
          <w:szCs w:val="28"/>
        </w:rPr>
        <w:t>с креплением на 2 (двух) кронштейнах</w:t>
      </w:r>
      <w:r w:rsidR="00B33D1F" w:rsidRPr="008C5803">
        <w:rPr>
          <w:sz w:val="28"/>
          <w:szCs w:val="28"/>
        </w:rPr>
        <w:t>;</w:t>
      </w:r>
    </w:p>
    <w:p w:rsidR="008F0BBA" w:rsidRPr="008C5803" w:rsidRDefault="008F0BBA" w:rsidP="00932267">
      <w:pPr>
        <w:pStyle w:val="ab"/>
        <w:numPr>
          <w:ilvl w:val="2"/>
          <w:numId w:val="106"/>
        </w:numPr>
        <w:ind w:left="0" w:firstLine="709"/>
        <w:contextualSpacing/>
        <w:rPr>
          <w:rFonts w:eastAsia="Arial Unicode MS"/>
          <w:sz w:val="28"/>
          <w:szCs w:val="28"/>
        </w:rPr>
      </w:pPr>
      <w:r w:rsidRPr="008C5803">
        <w:rPr>
          <w:sz w:val="28"/>
          <w:szCs w:val="28"/>
        </w:rPr>
        <w:t>ТКУ 3.1</w:t>
      </w:r>
      <w:r w:rsidR="00B33D1F" w:rsidRPr="008C5803">
        <w:rPr>
          <w:sz w:val="28"/>
          <w:szCs w:val="28"/>
          <w:lang w:eastAsia="ru-RU"/>
        </w:rPr>
        <w:t xml:space="preserve"> – </w:t>
      </w:r>
      <w:r w:rsidRPr="008C5803">
        <w:rPr>
          <w:sz w:val="28"/>
          <w:szCs w:val="28"/>
        </w:rPr>
        <w:t>в телекоммуникационном</w:t>
      </w:r>
      <w:r w:rsidR="00B33D1F" w:rsidRPr="008C5803">
        <w:rPr>
          <w:sz w:val="28"/>
          <w:szCs w:val="28"/>
        </w:rPr>
        <w:t xml:space="preserve"> шкафу</w:t>
      </w:r>
      <w:r w:rsidRPr="008C5803">
        <w:rPr>
          <w:sz w:val="28"/>
          <w:szCs w:val="28"/>
        </w:rPr>
        <w:t>.</w:t>
      </w:r>
    </w:p>
    <w:p w:rsidR="008F0BBA"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предусмотрена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питания</w:t>
      </w:r>
      <w:r w:rsidRPr="008C5803">
        <w:rPr>
          <w:sz w:val="28"/>
          <w:szCs w:val="28"/>
          <w:lang w:eastAsia="ru-RU"/>
        </w:rPr>
        <w:t>,</w:t>
      </w:r>
      <w:r w:rsidR="003E68DF" w:rsidRPr="008C5803">
        <w:rPr>
          <w:sz w:val="28"/>
          <w:szCs w:val="28"/>
          <w:lang w:eastAsia="ru-RU"/>
        </w:rPr>
        <w:t xml:space="preserve"> защи</w:t>
      </w:r>
      <w:r w:rsidRPr="008C5803">
        <w:rPr>
          <w:sz w:val="28"/>
          <w:szCs w:val="28"/>
          <w:lang w:eastAsia="ru-RU"/>
        </w:rPr>
        <w:t>щенная</w:t>
      </w:r>
      <w:r w:rsidR="003E68DF" w:rsidRPr="008C5803">
        <w:rPr>
          <w:sz w:val="28"/>
          <w:szCs w:val="28"/>
          <w:lang w:eastAsia="ru-RU"/>
        </w:rPr>
        <w:t xml:space="preserve"> дифференциальным автоматическим выключателем номиналом 16А / 30мА</w:t>
      </w:r>
      <w:r w:rsidRPr="008C5803">
        <w:rPr>
          <w:sz w:val="28"/>
          <w:szCs w:val="28"/>
          <w:lang w:eastAsia="ru-RU"/>
        </w:rPr>
        <w:t>,</w:t>
      </w:r>
      <w:r w:rsidR="003E68DF" w:rsidRPr="008C5803">
        <w:rPr>
          <w:sz w:val="28"/>
          <w:szCs w:val="28"/>
          <w:lang w:eastAsia="ru-RU"/>
        </w:rPr>
        <w:t xml:space="preserve"> установленным в ВРЩ</w:t>
      </w:r>
      <w:r w:rsidRPr="008C5803">
        <w:rPr>
          <w:sz w:val="28"/>
          <w:szCs w:val="28"/>
          <w:lang w:eastAsia="ru-RU"/>
        </w:rPr>
        <w:t>;</w:t>
      </w:r>
    </w:p>
    <w:p w:rsidR="003E68DF"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хем</w:t>
      </w:r>
      <w:r w:rsidRPr="008C5803">
        <w:rPr>
          <w:sz w:val="28"/>
          <w:szCs w:val="28"/>
          <w:lang w:eastAsia="ru-RU"/>
        </w:rPr>
        <w:t>а</w:t>
      </w:r>
      <w:r w:rsidR="003E68DF" w:rsidRPr="008C5803">
        <w:rPr>
          <w:sz w:val="28"/>
          <w:szCs w:val="28"/>
          <w:lang w:eastAsia="ru-RU"/>
        </w:rPr>
        <w:t xml:space="preserve"> расположения </w:t>
      </w:r>
      <w:r w:rsidRPr="008C5803">
        <w:rPr>
          <w:sz w:val="28"/>
          <w:szCs w:val="28"/>
          <w:lang w:eastAsia="ru-RU"/>
        </w:rPr>
        <w:t xml:space="preserve">ТКУ – </w:t>
      </w:r>
      <w:r w:rsidR="003E68DF" w:rsidRPr="008C5803">
        <w:rPr>
          <w:sz w:val="28"/>
          <w:szCs w:val="28"/>
          <w:lang w:eastAsia="ru-RU"/>
        </w:rPr>
        <w:t>в соответствии</w:t>
      </w:r>
      <w:r w:rsidR="00DC79A2" w:rsidRPr="008C5803">
        <w:rPr>
          <w:sz w:val="28"/>
          <w:szCs w:val="28"/>
          <w:lang w:eastAsia="ru-RU"/>
        </w:rPr>
        <w:t xml:space="preserve"> с</w:t>
      </w:r>
      <w:r w:rsidR="005538D9" w:rsidRPr="000C1DCB">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Расстановк</w:t>
      </w:r>
      <w:r w:rsidR="008F0BBA" w:rsidRPr="008C5803">
        <w:rPr>
          <w:sz w:val="28"/>
          <w:szCs w:val="28"/>
          <w:lang w:eastAsia="ru-RU"/>
        </w:rPr>
        <w:t>а</w:t>
      </w:r>
      <w:r w:rsidRPr="008C5803">
        <w:rPr>
          <w:sz w:val="28"/>
          <w:szCs w:val="28"/>
          <w:lang w:eastAsia="ru-RU"/>
        </w:rPr>
        <w:t xml:space="preserve"> рабочих мест </w:t>
      </w:r>
      <w:r w:rsidR="008F0BBA" w:rsidRPr="008C5803">
        <w:rPr>
          <w:sz w:val="28"/>
          <w:szCs w:val="28"/>
          <w:lang w:eastAsia="ru-RU"/>
        </w:rPr>
        <w:t>и АРМ</w:t>
      </w:r>
      <w:r w:rsidR="00B86313" w:rsidRPr="008C5803">
        <w:rPr>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Рабочие места </w:t>
      </w:r>
      <w:r w:rsidR="008F0BBA" w:rsidRPr="008C5803">
        <w:rPr>
          <w:sz w:val="28"/>
          <w:szCs w:val="28"/>
          <w:lang w:eastAsia="ru-RU"/>
        </w:rPr>
        <w:t xml:space="preserve">и АРМ </w:t>
      </w:r>
      <w:r w:rsidRPr="008C5803">
        <w:rPr>
          <w:sz w:val="28"/>
          <w:szCs w:val="28"/>
          <w:lang w:eastAsia="ru-RU"/>
        </w:rPr>
        <w:t>оборудова</w:t>
      </w:r>
      <w:r w:rsidR="008F0BBA" w:rsidRPr="008C5803">
        <w:rPr>
          <w:sz w:val="28"/>
          <w:szCs w:val="28"/>
          <w:lang w:eastAsia="ru-RU"/>
        </w:rPr>
        <w:t>ны</w:t>
      </w:r>
      <w:r w:rsidRPr="008C5803">
        <w:rPr>
          <w:sz w:val="28"/>
          <w:szCs w:val="28"/>
          <w:lang w:eastAsia="ru-RU"/>
        </w:rPr>
        <w:t xml:space="preserve"> розеточными группами по еврообразцу (с третьим заземляющим контактом).</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Розетки для подключения IT</w:t>
      </w:r>
      <w:r w:rsidR="006D1AAD" w:rsidRPr="008C5803">
        <w:rPr>
          <w:sz w:val="28"/>
          <w:szCs w:val="28"/>
          <w:lang w:eastAsia="ru-RU"/>
        </w:rPr>
        <w:t>-</w:t>
      </w:r>
      <w:r w:rsidRPr="008C5803">
        <w:rPr>
          <w:sz w:val="28"/>
          <w:szCs w:val="28"/>
          <w:lang w:eastAsia="ru-RU"/>
        </w:rPr>
        <w:t>оборудования и бытовых электроприборов</w:t>
      </w:r>
      <w:r w:rsidR="000C1DCB" w:rsidRPr="000C1DCB">
        <w:rPr>
          <w:sz w:val="28"/>
          <w:szCs w:val="28"/>
          <w:lang w:eastAsia="ru-RU"/>
        </w:rPr>
        <w:t xml:space="preserve"> </w:t>
      </w:r>
      <w:r w:rsidR="00555D3F" w:rsidRPr="008C5803">
        <w:rPr>
          <w:sz w:val="28"/>
          <w:szCs w:val="28"/>
          <w:lang w:eastAsia="ru-RU"/>
        </w:rPr>
        <w:t>разделены</w:t>
      </w:r>
      <w:r w:rsidRPr="008C5803">
        <w:rPr>
          <w:sz w:val="28"/>
          <w:szCs w:val="28"/>
          <w:lang w:eastAsia="ru-RU"/>
        </w:rPr>
        <w:t xml:space="preserve"> по цвету:</w:t>
      </w:r>
    </w:p>
    <w:p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 xml:space="preserve">белого цвета </w:t>
      </w:r>
      <w:r w:rsidR="00555D3F" w:rsidRPr="008C5803">
        <w:rPr>
          <w:sz w:val="28"/>
          <w:szCs w:val="28"/>
          <w:lang w:eastAsia="ru-RU"/>
        </w:rPr>
        <w:t xml:space="preserve">– </w:t>
      </w:r>
      <w:r w:rsidRPr="008C5803">
        <w:rPr>
          <w:sz w:val="28"/>
          <w:szCs w:val="28"/>
          <w:lang w:eastAsia="ru-RU"/>
        </w:rPr>
        <w:t>для бытовых нужд;</w:t>
      </w:r>
    </w:p>
    <w:p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красного цвета</w:t>
      </w:r>
      <w:r w:rsidR="00555D3F" w:rsidRPr="008C5803">
        <w:rPr>
          <w:sz w:val="28"/>
          <w:szCs w:val="28"/>
          <w:lang w:eastAsia="ru-RU"/>
        </w:rPr>
        <w:t xml:space="preserve"> – </w:t>
      </w:r>
      <w:r w:rsidRPr="008C5803">
        <w:rPr>
          <w:sz w:val="28"/>
          <w:szCs w:val="28"/>
          <w:lang w:eastAsia="ru-RU"/>
        </w:rPr>
        <w:t>для подключения IT</w:t>
      </w:r>
      <w:r w:rsidR="006D1AAD" w:rsidRPr="008C5803">
        <w:rPr>
          <w:sz w:val="28"/>
          <w:szCs w:val="28"/>
          <w:lang w:eastAsia="ru-RU"/>
        </w:rPr>
        <w:t>-</w:t>
      </w:r>
      <w:r w:rsidRPr="008C5803">
        <w:rPr>
          <w:sz w:val="28"/>
          <w:szCs w:val="28"/>
          <w:lang w:eastAsia="ru-RU"/>
        </w:rPr>
        <w:t>оборудования.</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Все кабельные групповые линии ~220 В розеточных групп </w:t>
      </w:r>
      <w:r w:rsidR="00E65E9F" w:rsidRPr="008C5803">
        <w:rPr>
          <w:sz w:val="28"/>
          <w:szCs w:val="28"/>
          <w:lang w:eastAsia="ru-RU"/>
        </w:rPr>
        <w:t>защищены</w:t>
      </w:r>
      <w:r w:rsidRPr="008C5803">
        <w:rPr>
          <w:sz w:val="28"/>
          <w:szCs w:val="28"/>
          <w:lang w:eastAsia="ru-RU"/>
        </w:rPr>
        <w:t xml:space="preserve"> дифференциальными автоматическими выключателями с номиналом 16А / 30 мА, установленны</w:t>
      </w:r>
      <w:r w:rsidR="00E65E9F" w:rsidRPr="008C5803">
        <w:rPr>
          <w:sz w:val="28"/>
          <w:szCs w:val="28"/>
          <w:lang w:eastAsia="ru-RU"/>
        </w:rPr>
        <w:t>ми</w:t>
      </w:r>
      <w:r w:rsidRPr="008C5803">
        <w:rPr>
          <w:sz w:val="28"/>
          <w:szCs w:val="28"/>
          <w:lang w:eastAsia="ru-RU"/>
        </w:rPr>
        <w:t xml:space="preserve"> в щите ВРЩ.</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Кабельные групповые линии ~220 В розеточных групп для питания компьютерного оборудования, </w:t>
      </w:r>
      <w:r w:rsidR="00AA2339" w:rsidRPr="008C5803">
        <w:rPr>
          <w:sz w:val="28"/>
          <w:szCs w:val="28"/>
          <w:lang w:eastAsia="ru-RU"/>
        </w:rPr>
        <w:t>защищены</w:t>
      </w:r>
      <w:r w:rsidRPr="008C5803">
        <w:rPr>
          <w:sz w:val="28"/>
          <w:szCs w:val="28"/>
          <w:lang w:eastAsia="ru-RU"/>
        </w:rPr>
        <w:t xml:space="preserve"> дифференциальным автоматическим выключателем с номина</w:t>
      </w:r>
      <w:r w:rsidR="00AA2339" w:rsidRPr="008C5803">
        <w:rPr>
          <w:sz w:val="28"/>
          <w:szCs w:val="28"/>
          <w:lang w:eastAsia="ru-RU"/>
        </w:rPr>
        <w:t xml:space="preserve">лом 16 А / 30 мА на группу из 5 (пяти) </w:t>
      </w:r>
      <w:r w:rsidRPr="008C5803">
        <w:rPr>
          <w:sz w:val="28"/>
          <w:szCs w:val="28"/>
          <w:lang w:eastAsia="ru-RU"/>
        </w:rPr>
        <w:t>рабочих мест, установленны</w:t>
      </w:r>
      <w:r w:rsidR="00AA2339" w:rsidRPr="008C5803">
        <w:rPr>
          <w:sz w:val="28"/>
          <w:szCs w:val="28"/>
          <w:lang w:eastAsia="ru-RU"/>
        </w:rPr>
        <w:t>м</w:t>
      </w:r>
      <w:r w:rsidRPr="008C5803">
        <w:rPr>
          <w:sz w:val="28"/>
          <w:szCs w:val="28"/>
          <w:lang w:eastAsia="ru-RU"/>
        </w:rPr>
        <w:t xml:space="preserve"> в щите ВРЩ.</w:t>
      </w:r>
    </w:p>
    <w:p w:rsidR="003E68DF" w:rsidRPr="008C5803" w:rsidRDefault="003E68DF" w:rsidP="00E95CE8">
      <w:pPr>
        <w:numPr>
          <w:ilvl w:val="3"/>
          <w:numId w:val="240"/>
        </w:numPr>
        <w:tabs>
          <w:tab w:val="left" w:pos="1843"/>
        </w:tabs>
        <w:ind w:left="0" w:firstLine="709"/>
        <w:contextualSpacing/>
        <w:rPr>
          <w:bCs/>
          <w:sz w:val="28"/>
          <w:szCs w:val="28"/>
          <w:lang w:eastAsia="ru-RU"/>
        </w:rPr>
      </w:pPr>
      <w:r w:rsidRPr="008C5803">
        <w:rPr>
          <w:bCs/>
          <w:sz w:val="28"/>
          <w:szCs w:val="28"/>
          <w:lang w:eastAsia="ru-RU"/>
        </w:rPr>
        <w:t>Высот</w:t>
      </w:r>
      <w:r w:rsidR="00AA2339" w:rsidRPr="008C5803">
        <w:rPr>
          <w:bCs/>
          <w:sz w:val="28"/>
          <w:szCs w:val="28"/>
          <w:lang w:eastAsia="ru-RU"/>
        </w:rPr>
        <w:t>а</w:t>
      </w:r>
      <w:r w:rsidRPr="008C5803">
        <w:rPr>
          <w:bCs/>
          <w:sz w:val="28"/>
          <w:szCs w:val="28"/>
          <w:lang w:eastAsia="ru-RU"/>
        </w:rPr>
        <w:t xml:space="preserve">, количество, характеристики и расположение розеток, электровыводов, выключателей и переключателей </w:t>
      </w:r>
      <w:r w:rsidR="00AA2339" w:rsidRPr="008C5803">
        <w:rPr>
          <w:bCs/>
          <w:sz w:val="28"/>
          <w:szCs w:val="28"/>
          <w:lang w:eastAsia="ru-RU"/>
        </w:rPr>
        <w:t xml:space="preserve">– </w:t>
      </w:r>
      <w:r w:rsidRPr="008C5803">
        <w:rPr>
          <w:sz w:val="28"/>
          <w:szCs w:val="28"/>
          <w:lang w:eastAsia="ru-RU"/>
        </w:rPr>
        <w:t>в соо</w:t>
      </w:r>
      <w:r w:rsidR="00AA2339" w:rsidRPr="008C5803">
        <w:rPr>
          <w:sz w:val="28"/>
          <w:szCs w:val="28"/>
          <w:lang w:eastAsia="ru-RU"/>
        </w:rPr>
        <w:t xml:space="preserve">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3E68DF" w:rsidRPr="008C5803" w:rsidRDefault="00AA2339" w:rsidP="00E95CE8">
      <w:pPr>
        <w:pStyle w:val="ab"/>
        <w:numPr>
          <w:ilvl w:val="3"/>
          <w:numId w:val="240"/>
        </w:numPr>
        <w:tabs>
          <w:tab w:val="left" w:pos="1843"/>
        </w:tabs>
        <w:ind w:left="0" w:firstLine="709"/>
        <w:contextualSpacing/>
        <w:rPr>
          <w:bCs/>
          <w:sz w:val="28"/>
          <w:szCs w:val="28"/>
          <w:lang w:eastAsia="ru-RU"/>
        </w:rPr>
      </w:pPr>
      <w:r w:rsidRPr="008C5803">
        <w:rPr>
          <w:sz w:val="28"/>
          <w:szCs w:val="28"/>
          <w:lang w:eastAsia="ru-RU"/>
        </w:rPr>
        <w:t xml:space="preserve">Блок розеточных модулей </w:t>
      </w:r>
      <w:r w:rsidR="003E68DF" w:rsidRPr="008C5803">
        <w:rPr>
          <w:sz w:val="28"/>
          <w:szCs w:val="28"/>
          <w:lang w:eastAsia="ru-RU"/>
        </w:rPr>
        <w:t>для подключения 1</w:t>
      </w:r>
      <w:r w:rsidRPr="008C5803">
        <w:rPr>
          <w:sz w:val="28"/>
          <w:szCs w:val="28"/>
          <w:lang w:eastAsia="ru-RU"/>
        </w:rPr>
        <w:t> </w:t>
      </w:r>
      <w:r w:rsidR="003E68DF" w:rsidRPr="008C5803">
        <w:rPr>
          <w:sz w:val="28"/>
          <w:szCs w:val="28"/>
          <w:lang w:eastAsia="ru-RU"/>
        </w:rPr>
        <w:t>АРМ ОКБ:</w:t>
      </w:r>
    </w:p>
    <w:p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розетка, 16 А, ~220 В (белого цвета, бытовая);</w:t>
      </w:r>
    </w:p>
    <w:p w:rsidR="003E68DF" w:rsidRPr="008C5803" w:rsidRDefault="003E68DF" w:rsidP="0088068E">
      <w:pPr>
        <w:numPr>
          <w:ilvl w:val="0"/>
          <w:numId w:val="162"/>
        </w:numPr>
        <w:tabs>
          <w:tab w:val="left" w:pos="993"/>
          <w:tab w:val="left" w:pos="1134"/>
        </w:tabs>
        <w:ind w:left="0" w:firstLine="709"/>
        <w:contextualSpacing/>
        <w:rPr>
          <w:sz w:val="28"/>
          <w:szCs w:val="28"/>
        </w:rPr>
      </w:pPr>
      <w:r w:rsidRPr="008C5803">
        <w:rPr>
          <w:sz w:val="28"/>
          <w:szCs w:val="28"/>
          <w:lang w:eastAsia="ru-RU"/>
        </w:rPr>
        <w:t>1 розетка, 16 А, ~220 В (красного цвета, для подключения</w:t>
      </w:r>
      <w:r w:rsidR="006D1AAD" w:rsidRPr="008C5803">
        <w:rPr>
          <w:sz w:val="28"/>
          <w:szCs w:val="28"/>
          <w:lang w:eastAsia="ru-RU"/>
        </w:rPr>
        <w:br/>
      </w:r>
      <w:r w:rsidRPr="008C5803">
        <w:rPr>
          <w:sz w:val="28"/>
          <w:szCs w:val="28"/>
        </w:rPr>
        <w:t>IT-оборудования);</w:t>
      </w:r>
    </w:p>
    <w:p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розеточный модуль RJ-45, сдвоенный;</w:t>
      </w:r>
    </w:p>
    <w:p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комплект для подключения оборудования АРМ</w:t>
      </w:r>
      <w:r w:rsidR="00AA2339" w:rsidRPr="008C5803">
        <w:rPr>
          <w:sz w:val="28"/>
          <w:szCs w:val="28"/>
          <w:lang w:eastAsia="ru-RU"/>
        </w:rPr>
        <w:t> </w:t>
      </w:r>
      <w:r w:rsidRPr="008C5803">
        <w:rPr>
          <w:sz w:val="28"/>
          <w:szCs w:val="28"/>
          <w:lang w:eastAsia="ru-RU"/>
        </w:rPr>
        <w:t>ОКБ.</w:t>
      </w:r>
    </w:p>
    <w:p w:rsidR="003E68DF" w:rsidRPr="008C5803" w:rsidRDefault="003E68DF" w:rsidP="003E68DF">
      <w:pPr>
        <w:tabs>
          <w:tab w:val="left" w:pos="1134"/>
        </w:tabs>
        <w:contextualSpacing/>
        <w:jc w:val="right"/>
        <w:rPr>
          <w:i/>
          <w:sz w:val="28"/>
          <w:szCs w:val="28"/>
          <w:lang w:eastAsia="ru-RU"/>
        </w:rPr>
      </w:pPr>
      <w:r w:rsidRPr="008C5803">
        <w:rPr>
          <w:i/>
          <w:sz w:val="28"/>
          <w:szCs w:val="28"/>
          <w:lang w:eastAsia="ru-RU"/>
        </w:rPr>
        <w:t>Рисунок 3</w:t>
      </w:r>
    </w:p>
    <w:p w:rsidR="003E68DF" w:rsidRPr="008C5803" w:rsidRDefault="003E68DF" w:rsidP="003E68DF">
      <w:pPr>
        <w:tabs>
          <w:tab w:val="left" w:pos="1134"/>
        </w:tabs>
        <w:contextualSpacing/>
        <w:jc w:val="right"/>
        <w:rPr>
          <w:i/>
          <w:sz w:val="28"/>
          <w:szCs w:val="28"/>
          <w:lang w:eastAsia="ru-RU"/>
        </w:rPr>
      </w:pPr>
      <w:r w:rsidRPr="008C5803">
        <w:rPr>
          <w:i/>
          <w:sz w:val="28"/>
          <w:szCs w:val="28"/>
          <w:lang w:eastAsia="ru-RU"/>
        </w:rPr>
        <w:t>Блок розеточных модулей для подключения 1 АРМ</w:t>
      </w:r>
      <w:r w:rsidR="00AA2339" w:rsidRPr="008C5803">
        <w:rPr>
          <w:i/>
          <w:sz w:val="28"/>
          <w:szCs w:val="28"/>
          <w:lang w:eastAsia="ru-RU"/>
        </w:rPr>
        <w:t> </w:t>
      </w:r>
      <w:r w:rsidRPr="008C5803">
        <w:rPr>
          <w:i/>
          <w:sz w:val="28"/>
          <w:szCs w:val="28"/>
          <w:lang w:eastAsia="ru-RU"/>
        </w:rPr>
        <w:t>ОКБ</w:t>
      </w:r>
    </w:p>
    <w:p w:rsidR="003E68DF" w:rsidRPr="008C5803" w:rsidRDefault="003E68DF" w:rsidP="002971BC">
      <w:pPr>
        <w:ind w:hanging="284"/>
        <w:contextualSpacing/>
        <w:jc w:val="center"/>
        <w:rPr>
          <w:sz w:val="28"/>
          <w:szCs w:val="28"/>
          <w:lang w:eastAsia="ru-RU"/>
        </w:rPr>
      </w:pPr>
      <w:r w:rsidRPr="008C5803">
        <w:rPr>
          <w:i/>
          <w:noProof/>
          <w:sz w:val="28"/>
          <w:szCs w:val="28"/>
          <w:lang w:eastAsia="ru-RU"/>
        </w:rPr>
        <w:drawing>
          <wp:inline distT="0" distB="0" distL="0" distR="0">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rsidR="0013330A" w:rsidRPr="008C5803" w:rsidRDefault="00AA2339" w:rsidP="00F31CAB">
      <w:pPr>
        <w:contextualSpacing/>
        <w:rPr>
          <w:i/>
          <w:sz w:val="24"/>
          <w:szCs w:val="24"/>
          <w:lang w:eastAsia="ru-RU"/>
        </w:rPr>
      </w:pPr>
      <w:r w:rsidRPr="008C5803">
        <w:rPr>
          <w:i/>
          <w:sz w:val="28"/>
          <w:szCs w:val="28"/>
          <w:lang w:eastAsia="ru-RU"/>
        </w:rPr>
        <w:t>Указанные г</w:t>
      </w:r>
      <w:r w:rsidR="003E68DF" w:rsidRPr="008C5803">
        <w:rPr>
          <w:i/>
          <w:sz w:val="28"/>
          <w:szCs w:val="28"/>
          <w:lang w:eastAsia="ru-RU"/>
        </w:rPr>
        <w:t xml:space="preserve">абаритные размеры блока </w:t>
      </w:r>
      <w:r w:rsidRPr="008C5803">
        <w:rPr>
          <w:i/>
          <w:sz w:val="28"/>
          <w:szCs w:val="28"/>
          <w:lang w:eastAsia="ru-RU"/>
        </w:rPr>
        <w:t xml:space="preserve">розеточных модулей для подключения 1 АРМ ОКБ </w:t>
      </w:r>
      <w:r w:rsidR="003E68DF" w:rsidRPr="008C5803">
        <w:rPr>
          <w:i/>
          <w:sz w:val="28"/>
          <w:szCs w:val="28"/>
          <w:lang w:eastAsia="ru-RU"/>
        </w:rPr>
        <w:t>могут варьироваться</w:t>
      </w:r>
      <w:r w:rsidR="003E68DF" w:rsidRPr="008C5803">
        <w:rPr>
          <w:i/>
          <w:sz w:val="24"/>
          <w:szCs w:val="24"/>
          <w:lang w:eastAsia="ru-RU"/>
        </w:rPr>
        <w:t>.</w:t>
      </w:r>
    </w:p>
    <w:p w:rsidR="00390A1B" w:rsidRPr="008C5803" w:rsidRDefault="00390A1B" w:rsidP="00F31CAB">
      <w:pPr>
        <w:contextualSpacing/>
        <w:rPr>
          <w:sz w:val="28"/>
          <w:szCs w:val="28"/>
          <w:lang w:eastAsia="ru-RU"/>
        </w:rPr>
      </w:pP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Комплект для подключения оборудования АРМ</w:t>
      </w:r>
      <w:r w:rsidR="00AA2339" w:rsidRPr="008C5803">
        <w:rPr>
          <w:sz w:val="28"/>
          <w:szCs w:val="28"/>
          <w:lang w:eastAsia="ru-RU"/>
        </w:rPr>
        <w:t> </w:t>
      </w:r>
      <w:r w:rsidRPr="008C5803">
        <w:rPr>
          <w:sz w:val="28"/>
          <w:szCs w:val="28"/>
          <w:lang w:eastAsia="ru-RU"/>
        </w:rPr>
        <w:t xml:space="preserve">ОКБ </w:t>
      </w:r>
      <w:r w:rsidR="00AA2339" w:rsidRPr="008C5803">
        <w:rPr>
          <w:sz w:val="28"/>
          <w:szCs w:val="28"/>
          <w:lang w:eastAsia="ru-RU"/>
        </w:rPr>
        <w:t>(</w:t>
      </w:r>
      <w:r w:rsidRPr="008C5803">
        <w:rPr>
          <w:sz w:val="28"/>
          <w:szCs w:val="28"/>
          <w:lang w:eastAsia="ru-RU"/>
        </w:rPr>
        <w:t>прилагается к блоку розеточных модулей для подключения 1</w:t>
      </w:r>
      <w:r w:rsidR="00AA2339" w:rsidRPr="008C5803">
        <w:rPr>
          <w:sz w:val="28"/>
          <w:szCs w:val="28"/>
          <w:lang w:eastAsia="ru-RU"/>
        </w:rPr>
        <w:t> </w:t>
      </w:r>
      <w:r w:rsidRPr="008C5803">
        <w:rPr>
          <w:sz w:val="28"/>
          <w:szCs w:val="28"/>
          <w:lang w:eastAsia="ru-RU"/>
        </w:rPr>
        <w:t>АРМ</w:t>
      </w:r>
      <w:r w:rsidR="00AA2339" w:rsidRPr="008C5803">
        <w:rPr>
          <w:sz w:val="28"/>
          <w:szCs w:val="28"/>
          <w:lang w:eastAsia="ru-RU"/>
        </w:rPr>
        <w:t> </w:t>
      </w:r>
      <w:r w:rsidRPr="008C5803">
        <w:rPr>
          <w:sz w:val="28"/>
          <w:szCs w:val="28"/>
          <w:lang w:eastAsia="ru-RU"/>
        </w:rPr>
        <w:t>ОКБ</w:t>
      </w:r>
      <w:r w:rsidR="00AA2339" w:rsidRPr="008C5803">
        <w:rPr>
          <w:sz w:val="28"/>
          <w:szCs w:val="28"/>
          <w:lang w:eastAsia="ru-RU"/>
        </w:rPr>
        <w:t xml:space="preserve"> – </w:t>
      </w:r>
      <w:r w:rsidR="00AA2339" w:rsidRPr="008C5803">
        <w:rPr>
          <w:sz w:val="28"/>
          <w:szCs w:val="28"/>
        </w:rPr>
        <w:t>патч-корд</w:t>
      </w:r>
      <w:r w:rsidRPr="008C5803">
        <w:rPr>
          <w:sz w:val="28"/>
          <w:szCs w:val="28"/>
          <w:lang w:eastAsia="ru-RU"/>
        </w:rPr>
        <w:t>:</w:t>
      </w:r>
    </w:p>
    <w:p w:rsidR="003E68DF" w:rsidRPr="008C5803" w:rsidRDefault="00AA2339" w:rsidP="0088068E">
      <w:pPr>
        <w:pStyle w:val="ab"/>
        <w:numPr>
          <w:ilvl w:val="0"/>
          <w:numId w:val="163"/>
        </w:numPr>
        <w:tabs>
          <w:tab w:val="left" w:pos="1134"/>
        </w:tabs>
        <w:ind w:left="0" w:firstLine="709"/>
        <w:contextualSpacing/>
        <w:rPr>
          <w:sz w:val="28"/>
          <w:szCs w:val="28"/>
        </w:rPr>
      </w:pPr>
      <w:r w:rsidRPr="008C5803">
        <w:rPr>
          <w:sz w:val="28"/>
          <w:szCs w:val="28"/>
        </w:rPr>
        <w:t>количество</w:t>
      </w:r>
      <w:r w:rsidR="003E68DF" w:rsidRPr="008C5803">
        <w:rPr>
          <w:sz w:val="28"/>
          <w:szCs w:val="28"/>
        </w:rPr>
        <w:t xml:space="preserve"> – 2</w:t>
      </w:r>
      <w:r w:rsidRPr="008C5803">
        <w:rPr>
          <w:sz w:val="28"/>
          <w:szCs w:val="28"/>
        </w:rPr>
        <w:t> </w:t>
      </w:r>
      <w:r w:rsidR="003E68DF" w:rsidRPr="008C5803">
        <w:rPr>
          <w:sz w:val="28"/>
          <w:szCs w:val="28"/>
        </w:rPr>
        <w:t>шт.:</w:t>
      </w:r>
    </w:p>
    <w:p w:rsidR="003E68DF" w:rsidRPr="008C5803" w:rsidRDefault="00AA2339" w:rsidP="0088068E">
      <w:pPr>
        <w:pStyle w:val="ab"/>
        <w:numPr>
          <w:ilvl w:val="0"/>
          <w:numId w:val="163"/>
        </w:numPr>
        <w:tabs>
          <w:tab w:val="left" w:pos="993"/>
        </w:tabs>
        <w:ind w:left="0" w:firstLine="709"/>
        <w:contextualSpacing/>
        <w:rPr>
          <w:sz w:val="28"/>
          <w:szCs w:val="28"/>
        </w:rPr>
      </w:pPr>
      <w:r w:rsidRPr="008C5803">
        <w:rPr>
          <w:sz w:val="28"/>
          <w:szCs w:val="28"/>
        </w:rPr>
        <w:t>тип –«витая пара»</w:t>
      </w:r>
      <w:r w:rsidR="003E68DF" w:rsidRPr="008C5803">
        <w:rPr>
          <w:sz w:val="28"/>
          <w:szCs w:val="28"/>
        </w:rPr>
        <w:t>;</w:t>
      </w:r>
    </w:p>
    <w:p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разъемы – RJ-45 (M)-RJ-45 (M);</w:t>
      </w:r>
    </w:p>
    <w:p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категория кабеля – CAT5e;</w:t>
      </w:r>
    </w:p>
    <w:p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длина – 3 м.</w:t>
      </w:r>
    </w:p>
    <w:p w:rsidR="00E65E9F" w:rsidRPr="008C5803" w:rsidRDefault="00E65E9F" w:rsidP="00E95CE8">
      <w:pPr>
        <w:numPr>
          <w:ilvl w:val="3"/>
          <w:numId w:val="240"/>
        </w:numPr>
        <w:tabs>
          <w:tab w:val="left" w:pos="1843"/>
        </w:tabs>
        <w:ind w:left="0" w:firstLine="709"/>
        <w:contextualSpacing/>
        <w:rPr>
          <w:sz w:val="28"/>
          <w:szCs w:val="28"/>
          <w:lang w:eastAsia="ru-RU"/>
        </w:rPr>
      </w:pPr>
      <w:r w:rsidRPr="008C5803">
        <w:rPr>
          <w:sz w:val="28"/>
          <w:szCs w:val="28"/>
          <w:lang w:eastAsia="ru-RU"/>
        </w:rPr>
        <w:t>Для подключени</w:t>
      </w:r>
      <w:r w:rsidR="00C5309E" w:rsidRPr="008C5803">
        <w:rPr>
          <w:sz w:val="28"/>
          <w:szCs w:val="28"/>
          <w:lang w:eastAsia="ru-RU"/>
        </w:rPr>
        <w:t>я</w:t>
      </w:r>
      <w:r w:rsidRPr="008C5803">
        <w:rPr>
          <w:sz w:val="28"/>
          <w:szCs w:val="28"/>
          <w:lang w:eastAsia="ru-RU"/>
        </w:rPr>
        <w:t xml:space="preserve"> оборудования АРМ</w:t>
      </w:r>
      <w:r w:rsidR="00C5309E" w:rsidRPr="008C5803">
        <w:rPr>
          <w:sz w:val="28"/>
          <w:szCs w:val="28"/>
          <w:lang w:eastAsia="ru-RU"/>
        </w:rPr>
        <w:t> </w:t>
      </w:r>
      <w:r w:rsidRPr="008C5803">
        <w:rPr>
          <w:sz w:val="28"/>
          <w:szCs w:val="28"/>
          <w:lang w:eastAsia="ru-RU"/>
        </w:rPr>
        <w:t>ОКБ п</w:t>
      </w:r>
      <w:r w:rsidR="003E68DF" w:rsidRPr="008C5803">
        <w:rPr>
          <w:sz w:val="28"/>
          <w:szCs w:val="28"/>
          <w:lang w:eastAsia="ru-RU"/>
        </w:rPr>
        <w:t>риме</w:t>
      </w:r>
      <w:r w:rsidRPr="008C5803">
        <w:rPr>
          <w:sz w:val="28"/>
          <w:szCs w:val="28"/>
          <w:lang w:eastAsia="ru-RU"/>
        </w:rPr>
        <w:t>нены</w:t>
      </w:r>
      <w:r w:rsidR="003E68DF" w:rsidRPr="008C5803">
        <w:rPr>
          <w:sz w:val="28"/>
          <w:szCs w:val="28"/>
          <w:lang w:eastAsia="ru-RU"/>
        </w:rPr>
        <w:t xml:space="preserve"> розетки встроенного типа с рамками белого цвета</w:t>
      </w:r>
    </w:p>
    <w:p w:rsidR="003E68DF" w:rsidRPr="008C5803" w:rsidRDefault="00E65E9F" w:rsidP="00E95CE8">
      <w:pPr>
        <w:numPr>
          <w:ilvl w:val="3"/>
          <w:numId w:val="240"/>
        </w:numPr>
        <w:tabs>
          <w:tab w:val="left" w:pos="1843"/>
        </w:tabs>
        <w:ind w:left="0" w:firstLine="709"/>
        <w:contextualSpacing/>
        <w:rPr>
          <w:sz w:val="28"/>
          <w:szCs w:val="28"/>
          <w:lang w:eastAsia="ru-RU"/>
        </w:rPr>
      </w:pPr>
      <w:r w:rsidRPr="008C5803">
        <w:rPr>
          <w:sz w:val="28"/>
          <w:szCs w:val="28"/>
          <w:lang w:eastAsia="ru-RU"/>
        </w:rPr>
        <w:t>Д</w:t>
      </w:r>
      <w:r w:rsidR="003E68DF" w:rsidRPr="008C5803">
        <w:rPr>
          <w:sz w:val="28"/>
          <w:szCs w:val="28"/>
          <w:lang w:eastAsia="ru-RU"/>
        </w:rPr>
        <w:t xml:space="preserve">ля подключения остального электрического оборудования </w:t>
      </w:r>
      <w:r w:rsidRPr="008C5803">
        <w:rPr>
          <w:sz w:val="28"/>
          <w:szCs w:val="28"/>
          <w:lang w:eastAsia="ru-RU"/>
        </w:rPr>
        <w:t>применены</w:t>
      </w:r>
      <w:r w:rsidR="0002152E">
        <w:rPr>
          <w:sz w:val="28"/>
          <w:szCs w:val="28"/>
          <w:lang w:eastAsia="ru-RU"/>
        </w:rPr>
        <w:t xml:space="preserve"> </w:t>
      </w:r>
      <w:r w:rsidRPr="008C5803">
        <w:rPr>
          <w:sz w:val="28"/>
          <w:szCs w:val="28"/>
          <w:lang w:eastAsia="ru-RU"/>
        </w:rPr>
        <w:t>накладные розетки белого цвета.</w:t>
      </w:r>
    </w:p>
    <w:p w:rsidR="00C5309E" w:rsidRPr="008C5803" w:rsidRDefault="00C5309E" w:rsidP="00E95CE8">
      <w:pPr>
        <w:numPr>
          <w:ilvl w:val="3"/>
          <w:numId w:val="240"/>
        </w:numPr>
        <w:tabs>
          <w:tab w:val="left" w:pos="1843"/>
        </w:tabs>
        <w:ind w:left="0" w:firstLine="709"/>
        <w:contextualSpacing/>
        <w:rPr>
          <w:sz w:val="28"/>
          <w:szCs w:val="28"/>
          <w:lang w:eastAsia="ru-RU"/>
        </w:rPr>
      </w:pPr>
      <w:r w:rsidRPr="008C5803">
        <w:rPr>
          <w:sz w:val="28"/>
          <w:szCs w:val="28"/>
        </w:rPr>
        <w:t>Цвет розеток, выключателей, переключателей –</w:t>
      </w:r>
      <w:r w:rsidRPr="008C5803">
        <w:rPr>
          <w:sz w:val="28"/>
          <w:szCs w:val="28"/>
          <w:lang w:eastAsia="ru-RU"/>
        </w:rPr>
        <w:t xml:space="preserve"> белый.</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rPr>
        <w:t xml:space="preserve">. </w:t>
      </w:r>
      <w:r w:rsidRPr="008C5803">
        <w:rPr>
          <w:sz w:val="28"/>
          <w:szCs w:val="28"/>
          <w:lang w:eastAsia="ru-RU"/>
        </w:rPr>
        <w:t xml:space="preserve">При установке ВРЩ </w:t>
      </w:r>
      <w:r w:rsidR="00E65E9F" w:rsidRPr="008C5803">
        <w:rPr>
          <w:sz w:val="28"/>
          <w:szCs w:val="28"/>
          <w:lang w:eastAsia="ru-RU"/>
        </w:rPr>
        <w:t>выполнен</w:t>
      </w:r>
      <w:r w:rsidRPr="008C5803">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r w:rsidR="00C5309E" w:rsidRPr="008C5803">
        <w:rPr>
          <w:rStyle w:val="af1"/>
          <w:rFonts w:eastAsia="Arial Unicode MS"/>
          <w:sz w:val="28"/>
          <w:szCs w:val="28"/>
          <w:lang w:eastAsia="ru-RU"/>
        </w:rPr>
        <w:footnoteReference w:id="5"/>
      </w:r>
      <w:r w:rsidRPr="008C5803">
        <w:rPr>
          <w:sz w:val="28"/>
          <w:szCs w:val="28"/>
          <w:lang w:eastAsia="ru-RU"/>
        </w:rPr>
        <w:t>.</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rsidR="003E68DF" w:rsidRPr="008C5803" w:rsidRDefault="003D7186" w:rsidP="00E95CE8">
      <w:pPr>
        <w:numPr>
          <w:ilvl w:val="3"/>
          <w:numId w:val="240"/>
        </w:numPr>
        <w:tabs>
          <w:tab w:val="left" w:pos="1843"/>
        </w:tabs>
        <w:ind w:left="0" w:firstLine="709"/>
        <w:contextualSpacing/>
        <w:rPr>
          <w:sz w:val="28"/>
          <w:szCs w:val="28"/>
          <w:lang w:eastAsia="ru-RU"/>
        </w:rPr>
      </w:pPr>
      <w:r w:rsidRPr="008C5803">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8C5803">
        <w:rPr>
          <w:sz w:val="28"/>
          <w:szCs w:val="28"/>
        </w:rPr>
        <w:t>устройство защитного отключения (далее –</w:t>
      </w:r>
      <w:r w:rsidRPr="008C5803">
        <w:rPr>
          <w:sz w:val="28"/>
          <w:szCs w:val="28"/>
        </w:rPr>
        <w:t>УЗО</w:t>
      </w:r>
      <w:r w:rsidR="00C5309E" w:rsidRPr="008C5803">
        <w:rPr>
          <w:sz w:val="28"/>
          <w:szCs w:val="28"/>
        </w:rPr>
        <w:t>)</w:t>
      </w:r>
      <w:r w:rsidRPr="008C5803">
        <w:rPr>
          <w:sz w:val="28"/>
          <w:szCs w:val="28"/>
        </w:rPr>
        <w:t xml:space="preserve"> либо дифференциальный автоматический выключатель с номинальным током срабатывания не более 16А/30 мА.</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Предусмотре</w:t>
      </w:r>
      <w:r w:rsidR="00E65E9F" w:rsidRPr="008C5803">
        <w:rPr>
          <w:sz w:val="28"/>
          <w:szCs w:val="28"/>
          <w:lang w:eastAsia="ru-RU"/>
        </w:rPr>
        <w:t>на</w:t>
      </w:r>
      <w:r w:rsidRPr="008C5803">
        <w:rPr>
          <w:sz w:val="28"/>
          <w:szCs w:val="28"/>
          <w:lang w:eastAsia="ru-RU"/>
        </w:rPr>
        <w:t xml:space="preserve"> установк</w:t>
      </w:r>
      <w:r w:rsidR="00E65E9F" w:rsidRPr="008C5803">
        <w:rPr>
          <w:sz w:val="28"/>
          <w:szCs w:val="28"/>
          <w:lang w:eastAsia="ru-RU"/>
        </w:rPr>
        <w:t>а</w:t>
      </w:r>
      <w:r w:rsidRPr="008C5803">
        <w:rPr>
          <w:sz w:val="28"/>
          <w:szCs w:val="28"/>
          <w:lang w:eastAsia="ru-RU"/>
        </w:rPr>
        <w:t xml:space="preserve"> главных заземляющих шин в ВРЩ согласно ПУЭ.</w:t>
      </w:r>
    </w:p>
    <w:p w:rsidR="00E65E9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При устройстве отопления электроконвекторами</w:t>
      </w:r>
      <w:r w:rsidR="00E65E9F" w:rsidRPr="008C5803">
        <w:rPr>
          <w:sz w:val="28"/>
          <w:szCs w:val="28"/>
          <w:lang w:eastAsia="ru-RU"/>
        </w:rPr>
        <w:t>:</w:t>
      </w:r>
    </w:p>
    <w:p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предусмотре</w:t>
      </w:r>
      <w:r w:rsidR="00E65E9F" w:rsidRPr="008C5803">
        <w:rPr>
          <w:sz w:val="28"/>
          <w:szCs w:val="28"/>
          <w:lang w:eastAsia="ru-RU"/>
        </w:rPr>
        <w:t>на</w:t>
      </w:r>
      <w:r w:rsidRPr="008C5803">
        <w:rPr>
          <w:sz w:val="28"/>
          <w:szCs w:val="28"/>
          <w:lang w:eastAsia="ru-RU"/>
        </w:rPr>
        <w:t xml:space="preserve"> отдельн</w:t>
      </w:r>
      <w:r w:rsidR="00E65E9F" w:rsidRPr="008C5803">
        <w:rPr>
          <w:sz w:val="28"/>
          <w:szCs w:val="28"/>
          <w:lang w:eastAsia="ru-RU"/>
        </w:rPr>
        <w:t>ая</w:t>
      </w:r>
      <w:r w:rsidRPr="008C5803">
        <w:rPr>
          <w:sz w:val="28"/>
          <w:szCs w:val="28"/>
          <w:lang w:eastAsia="ru-RU"/>
        </w:rPr>
        <w:t xml:space="preserve"> лини</w:t>
      </w:r>
      <w:r w:rsidR="00E65E9F" w:rsidRPr="008C5803">
        <w:rPr>
          <w:sz w:val="28"/>
          <w:szCs w:val="28"/>
          <w:lang w:eastAsia="ru-RU"/>
        </w:rPr>
        <w:t>я</w:t>
      </w:r>
      <w:r w:rsidRPr="008C5803">
        <w:rPr>
          <w:sz w:val="28"/>
          <w:szCs w:val="28"/>
          <w:lang w:eastAsia="ru-RU"/>
        </w:rPr>
        <w:t xml:space="preserve"> электропитания от ВРЩ на каждые </w:t>
      </w:r>
      <w:r w:rsidR="00C0499B" w:rsidRPr="008C5803">
        <w:rPr>
          <w:sz w:val="28"/>
          <w:szCs w:val="28"/>
          <w:lang w:eastAsia="ru-RU"/>
        </w:rPr>
        <w:t>2 (</w:t>
      </w:r>
      <w:r w:rsidRPr="008C5803">
        <w:rPr>
          <w:sz w:val="28"/>
          <w:szCs w:val="28"/>
          <w:lang w:eastAsia="ru-RU"/>
        </w:rPr>
        <w:t>два</w:t>
      </w:r>
      <w:r w:rsidR="00C0499B" w:rsidRPr="008C5803">
        <w:rPr>
          <w:sz w:val="28"/>
          <w:szCs w:val="28"/>
          <w:lang w:eastAsia="ru-RU"/>
        </w:rPr>
        <w:t>)</w:t>
      </w:r>
      <w:r w:rsidRPr="008C5803">
        <w:rPr>
          <w:sz w:val="28"/>
          <w:szCs w:val="28"/>
          <w:lang w:eastAsia="ru-RU"/>
        </w:rPr>
        <w:t xml:space="preserve"> устанавливаемых электроконвектора</w:t>
      </w:r>
      <w:r w:rsidR="00E65E9F" w:rsidRPr="008C5803">
        <w:rPr>
          <w:sz w:val="28"/>
          <w:szCs w:val="28"/>
          <w:lang w:eastAsia="ru-RU"/>
        </w:rPr>
        <w:t>;</w:t>
      </w:r>
    </w:p>
    <w:p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в ВРЩ установ</w:t>
      </w:r>
      <w:r w:rsidR="00E65E9F" w:rsidRPr="008C5803">
        <w:rPr>
          <w:sz w:val="28"/>
          <w:szCs w:val="28"/>
          <w:lang w:eastAsia="ru-RU"/>
        </w:rPr>
        <w:t>лена</w:t>
      </w:r>
      <w:r w:rsidRPr="008C5803">
        <w:rPr>
          <w:sz w:val="28"/>
          <w:szCs w:val="28"/>
          <w:lang w:eastAsia="ru-RU"/>
        </w:rPr>
        <w:t xml:space="preserve"> защитн</w:t>
      </w:r>
      <w:r w:rsidR="00E65E9F" w:rsidRPr="008C5803">
        <w:rPr>
          <w:sz w:val="28"/>
          <w:szCs w:val="28"/>
          <w:lang w:eastAsia="ru-RU"/>
        </w:rPr>
        <w:t>ая автоматика (д</w:t>
      </w:r>
      <w:r w:rsidRPr="008C5803">
        <w:rPr>
          <w:sz w:val="28"/>
          <w:szCs w:val="28"/>
          <w:lang w:eastAsia="ru-RU"/>
        </w:rPr>
        <w:t>ифференциальный автоматический выключатель)</w:t>
      </w:r>
      <w:r w:rsidR="00E65E9F" w:rsidRPr="008C5803">
        <w:rPr>
          <w:sz w:val="28"/>
          <w:szCs w:val="28"/>
          <w:lang w:eastAsia="ru-RU"/>
        </w:rPr>
        <w:t>;</w:t>
      </w:r>
    </w:p>
    <w:p w:rsidR="003E68DF" w:rsidRPr="008C5803" w:rsidRDefault="00E65E9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римен</w:t>
      </w:r>
      <w:r w:rsidRPr="008C5803">
        <w:rPr>
          <w:sz w:val="28"/>
          <w:szCs w:val="28"/>
          <w:lang w:eastAsia="ru-RU"/>
        </w:rPr>
        <w:t>ены</w:t>
      </w:r>
      <w:r w:rsidR="0002152E">
        <w:rPr>
          <w:sz w:val="28"/>
          <w:szCs w:val="28"/>
          <w:lang w:eastAsia="ru-RU"/>
        </w:rPr>
        <w:t xml:space="preserve"> </w:t>
      </w:r>
      <w:r w:rsidR="003E68DF" w:rsidRPr="008C5803">
        <w:rPr>
          <w:sz w:val="28"/>
          <w:szCs w:val="28"/>
          <w:lang w:eastAsia="ru-RU"/>
        </w:rPr>
        <w:t>электроконвекторы с термостатом, с защитой корпуса класса не менее IP24.</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При устройстве системы кондиционирования предусмотре</w:t>
      </w:r>
      <w:r w:rsidR="00F31CAB" w:rsidRPr="008C5803">
        <w:rPr>
          <w:sz w:val="28"/>
          <w:szCs w:val="28"/>
          <w:lang w:eastAsia="ru-RU"/>
        </w:rPr>
        <w:t>на</w:t>
      </w:r>
      <w:r w:rsidRPr="008C5803">
        <w:rPr>
          <w:sz w:val="28"/>
          <w:szCs w:val="28"/>
          <w:lang w:eastAsia="ru-RU"/>
        </w:rPr>
        <w:t xml:space="preserve"> отдельн</w:t>
      </w:r>
      <w:r w:rsidR="00F31CAB" w:rsidRPr="008C5803">
        <w:rPr>
          <w:sz w:val="28"/>
          <w:szCs w:val="28"/>
          <w:lang w:eastAsia="ru-RU"/>
        </w:rPr>
        <w:t>ая</w:t>
      </w:r>
      <w:r w:rsidRPr="008C5803">
        <w:rPr>
          <w:sz w:val="28"/>
          <w:szCs w:val="28"/>
          <w:lang w:eastAsia="ru-RU"/>
        </w:rPr>
        <w:t xml:space="preserve"> лини</w:t>
      </w:r>
      <w:r w:rsidR="00F31CAB" w:rsidRPr="008C5803">
        <w:rPr>
          <w:sz w:val="28"/>
          <w:szCs w:val="28"/>
          <w:lang w:eastAsia="ru-RU"/>
        </w:rPr>
        <w:t>я</w:t>
      </w:r>
      <w:r w:rsidRPr="008C5803">
        <w:rPr>
          <w:sz w:val="28"/>
          <w:szCs w:val="28"/>
          <w:lang w:eastAsia="ru-RU"/>
        </w:rPr>
        <w:t xml:space="preserve"> электропитания от ВРЩ. Для подключения внутренних блоков кондиционеров предусмотре</w:t>
      </w:r>
      <w:r w:rsidR="00F31CAB" w:rsidRPr="008C5803">
        <w:rPr>
          <w:sz w:val="28"/>
          <w:szCs w:val="28"/>
          <w:lang w:eastAsia="ru-RU"/>
        </w:rPr>
        <w:t>на</w:t>
      </w:r>
      <w:r w:rsidRPr="008C5803">
        <w:rPr>
          <w:sz w:val="28"/>
          <w:szCs w:val="28"/>
          <w:lang w:eastAsia="ru-RU"/>
        </w:rPr>
        <w:t xml:space="preserve"> установк</w:t>
      </w:r>
      <w:r w:rsidR="00F31CAB" w:rsidRPr="008C5803">
        <w:rPr>
          <w:sz w:val="28"/>
          <w:szCs w:val="28"/>
          <w:lang w:eastAsia="ru-RU"/>
        </w:rPr>
        <w:t>а</w:t>
      </w:r>
      <w:r w:rsidRPr="008C5803">
        <w:rPr>
          <w:sz w:val="28"/>
          <w:szCs w:val="28"/>
          <w:lang w:eastAsia="ru-RU"/>
        </w:rPr>
        <w:t xml:space="preserve"> отдельных электрических розеток.</w:t>
      </w:r>
    </w:p>
    <w:p w:rsidR="00F31CAB" w:rsidRPr="008C5803" w:rsidRDefault="00F31CAB" w:rsidP="00E95CE8">
      <w:pPr>
        <w:numPr>
          <w:ilvl w:val="3"/>
          <w:numId w:val="240"/>
        </w:numPr>
        <w:tabs>
          <w:tab w:val="left" w:pos="1843"/>
        </w:tabs>
        <w:ind w:left="0" w:firstLine="709"/>
        <w:contextualSpacing/>
        <w:rPr>
          <w:sz w:val="28"/>
          <w:szCs w:val="28"/>
          <w:lang w:eastAsia="ru-RU"/>
        </w:rPr>
      </w:pPr>
      <w:r w:rsidRPr="008C5803">
        <w:rPr>
          <w:sz w:val="28"/>
          <w:szCs w:val="28"/>
          <w:lang w:eastAsia="ru-RU"/>
        </w:rPr>
        <w:t>Тепловая завеса:</w:t>
      </w:r>
    </w:p>
    <w:p w:rsidR="00F31CAB"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3E68DF"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 монтаже предусмотре</w:t>
      </w:r>
      <w:r w:rsidRPr="008C5803">
        <w:rPr>
          <w:sz w:val="28"/>
          <w:szCs w:val="28"/>
          <w:lang w:eastAsia="ru-RU"/>
        </w:rPr>
        <w:t>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электропитания, защищенн</w:t>
      </w:r>
      <w:r w:rsidRPr="008C5803">
        <w:rPr>
          <w:sz w:val="28"/>
          <w:szCs w:val="28"/>
          <w:lang w:eastAsia="ru-RU"/>
        </w:rPr>
        <w:t>ая</w:t>
      </w:r>
      <w:r w:rsidR="003E68DF" w:rsidRPr="008C5803">
        <w:rPr>
          <w:sz w:val="28"/>
          <w:szCs w:val="28"/>
          <w:lang w:eastAsia="ru-RU"/>
        </w:rPr>
        <w:t xml:space="preserve"> дифференциальным автоматическим выключателем в ВРЩ. </w:t>
      </w:r>
      <w:r w:rsidRPr="008C5803">
        <w:rPr>
          <w:sz w:val="28"/>
          <w:szCs w:val="28"/>
          <w:lang w:eastAsia="ru-RU"/>
        </w:rPr>
        <w:t>Технические характеристики соответствуют таблице 2.</w:t>
      </w:r>
    </w:p>
    <w:p w:rsidR="003E68DF" w:rsidRPr="008C5803" w:rsidRDefault="003E68DF" w:rsidP="00F31CAB">
      <w:pPr>
        <w:contextualSpacing/>
        <w:jc w:val="right"/>
        <w:rPr>
          <w:i/>
          <w:sz w:val="28"/>
          <w:szCs w:val="28"/>
          <w:lang w:eastAsia="ru-RU"/>
        </w:rPr>
      </w:pPr>
      <w:r w:rsidRPr="008C5803">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8C5803"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3E68DF" w:rsidRPr="008C5803" w:rsidRDefault="003E68DF" w:rsidP="00F31CAB">
            <w:pPr>
              <w:adjustRightInd w:val="0"/>
              <w:jc w:val="left"/>
              <w:rPr>
                <w:rFonts w:eastAsia="Arial Unicode MS"/>
                <w:sz w:val="24"/>
                <w:szCs w:val="24"/>
                <w:lang w:eastAsia="ru-RU"/>
              </w:rPr>
            </w:pPr>
            <w:r w:rsidRPr="008C5803">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220</w:t>
            </w:r>
            <w:r w:rsidRPr="008C5803">
              <w:rPr>
                <w:sz w:val="24"/>
                <w:szCs w:val="24"/>
              </w:rPr>
              <w:t>–</w:t>
            </w:r>
            <w:r w:rsidRPr="008C5803">
              <w:rPr>
                <w:rFonts w:eastAsia="Arial Unicode MS"/>
                <w:sz w:val="24"/>
                <w:szCs w:val="24"/>
                <w:lang w:eastAsia="ru-RU"/>
              </w:rPr>
              <w:t>240 / 50</w:t>
            </w:r>
          </w:p>
        </w:tc>
      </w:tr>
      <w:tr w:rsidR="003E68DF" w:rsidRPr="008C5803"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rsidR="003E68DF" w:rsidRPr="008C5803"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val="en-US" w:eastAsia="ru-RU"/>
              </w:rPr>
              <w:t>1,5/</w:t>
            </w:r>
            <w:r w:rsidRPr="008C5803">
              <w:rPr>
                <w:rFonts w:eastAsia="Arial Unicode MS"/>
                <w:sz w:val="24"/>
                <w:szCs w:val="24"/>
                <w:lang w:eastAsia="ru-RU"/>
              </w:rPr>
              <w:t>3,0</w:t>
            </w:r>
          </w:p>
        </w:tc>
      </w:tr>
    </w:tbl>
    <w:p w:rsidR="003E68DF" w:rsidRPr="008C5803" w:rsidRDefault="003E68DF" w:rsidP="003E68DF">
      <w:pPr>
        <w:tabs>
          <w:tab w:val="left" w:pos="1560"/>
        </w:tabs>
        <w:contextualSpacing/>
        <w:rPr>
          <w:bCs/>
          <w:sz w:val="20"/>
          <w:szCs w:val="20"/>
        </w:rPr>
      </w:pP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8C5803">
        <w:rPr>
          <w:sz w:val="28"/>
          <w:szCs w:val="28"/>
          <w:lang w:eastAsia="ru-RU"/>
        </w:rPr>
        <w:t>предусмотрены</w:t>
      </w:r>
      <w:r w:rsidRPr="008C5803">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rsidR="003E68DF" w:rsidRPr="008C5803" w:rsidRDefault="00D607D0" w:rsidP="00E95CE8">
      <w:pPr>
        <w:numPr>
          <w:ilvl w:val="2"/>
          <w:numId w:val="240"/>
        </w:numPr>
        <w:tabs>
          <w:tab w:val="left" w:pos="1843"/>
        </w:tabs>
        <w:ind w:left="0" w:firstLine="709"/>
        <w:contextualSpacing/>
        <w:rPr>
          <w:sz w:val="28"/>
          <w:szCs w:val="28"/>
          <w:lang w:eastAsia="ru-RU"/>
        </w:rPr>
      </w:pPr>
      <w:r w:rsidRPr="008C5803">
        <w:rPr>
          <w:sz w:val="28"/>
          <w:szCs w:val="28"/>
          <w:lang w:eastAsia="ru-RU"/>
        </w:rPr>
        <w:t>Освещение</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Система освещения </w:t>
      </w:r>
      <w:r w:rsidR="00E8706D" w:rsidRPr="008C5803">
        <w:rPr>
          <w:sz w:val="28"/>
          <w:szCs w:val="28"/>
          <w:lang w:eastAsia="ru-RU"/>
        </w:rPr>
        <w:t>соответствует</w:t>
      </w:r>
      <w:r w:rsidRPr="008C5803">
        <w:rPr>
          <w:sz w:val="28"/>
          <w:szCs w:val="28"/>
          <w:lang w:eastAsia="ru-RU"/>
        </w:rPr>
        <w:t xml:space="preserve"> нормам СП 52.13330.2016 «Свод правил. Естественное и искусственное освещение».</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Обеспеч</w:t>
      </w:r>
      <w:r w:rsidR="00E8706D" w:rsidRPr="008C5803">
        <w:rPr>
          <w:sz w:val="28"/>
          <w:szCs w:val="28"/>
          <w:lang w:eastAsia="ru-RU"/>
        </w:rPr>
        <w:t>ен</w:t>
      </w:r>
      <w:r w:rsidRPr="008C5803">
        <w:rPr>
          <w:sz w:val="28"/>
          <w:szCs w:val="28"/>
          <w:lang w:eastAsia="ru-RU"/>
        </w:rPr>
        <w:t xml:space="preserve"> уровень освещенности не менее указанных параметров для:</w:t>
      </w:r>
    </w:p>
    <w:p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рабочих мест – не менее 500</w:t>
      </w:r>
      <w:r w:rsidR="00E8706D" w:rsidRPr="008C5803">
        <w:rPr>
          <w:sz w:val="28"/>
          <w:szCs w:val="28"/>
          <w:lang w:eastAsia="ru-RU"/>
        </w:rPr>
        <w:t> </w:t>
      </w:r>
      <w:r w:rsidRPr="008C5803">
        <w:rPr>
          <w:sz w:val="28"/>
          <w:szCs w:val="28"/>
          <w:lang w:eastAsia="ru-RU"/>
        </w:rPr>
        <w:t>лк на уровне рабочей поверхности;</w:t>
      </w:r>
    </w:p>
    <w:p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входной зоны – не менее 100</w:t>
      </w:r>
      <w:r w:rsidR="00E8706D" w:rsidRPr="008C5803">
        <w:rPr>
          <w:sz w:val="28"/>
          <w:szCs w:val="28"/>
          <w:lang w:eastAsia="ru-RU"/>
        </w:rPr>
        <w:t> </w:t>
      </w:r>
      <w:r w:rsidRPr="008C5803">
        <w:rPr>
          <w:sz w:val="28"/>
          <w:szCs w:val="28"/>
          <w:lang w:eastAsia="ru-RU"/>
        </w:rPr>
        <w:t>лк;</w:t>
      </w:r>
    </w:p>
    <w:p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клиентского зала – не менее 400</w:t>
      </w:r>
      <w:r w:rsidR="00E8706D" w:rsidRPr="008C5803">
        <w:rPr>
          <w:sz w:val="28"/>
          <w:szCs w:val="28"/>
          <w:lang w:eastAsia="ru-RU"/>
        </w:rPr>
        <w:t> </w:t>
      </w:r>
      <w:r w:rsidRPr="008C5803">
        <w:rPr>
          <w:sz w:val="28"/>
          <w:szCs w:val="28"/>
          <w:lang w:eastAsia="ru-RU"/>
        </w:rPr>
        <w:t>лк;</w:t>
      </w:r>
    </w:p>
    <w:p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бэк-зоны – не менее 400</w:t>
      </w:r>
      <w:r w:rsidR="00E8706D" w:rsidRPr="008C5803">
        <w:rPr>
          <w:sz w:val="28"/>
          <w:szCs w:val="28"/>
          <w:lang w:eastAsia="ru-RU"/>
        </w:rPr>
        <w:t> </w:t>
      </w:r>
      <w:r w:rsidRPr="008C5803">
        <w:rPr>
          <w:sz w:val="28"/>
          <w:szCs w:val="28"/>
          <w:lang w:eastAsia="ru-RU"/>
        </w:rPr>
        <w:t>лк;</w:t>
      </w:r>
    </w:p>
    <w:p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примерочной – не менее 500 </w:t>
      </w:r>
      <w:r w:rsidR="003E68DF" w:rsidRPr="008C5803">
        <w:rPr>
          <w:sz w:val="28"/>
          <w:szCs w:val="28"/>
          <w:lang w:eastAsia="ru-RU"/>
        </w:rPr>
        <w:t>лк;</w:t>
      </w:r>
    </w:p>
    <w:p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санузла – не менее 100 </w:t>
      </w:r>
      <w:r w:rsidR="003E68DF" w:rsidRPr="008C5803">
        <w:rPr>
          <w:sz w:val="28"/>
          <w:szCs w:val="28"/>
          <w:lang w:eastAsia="ru-RU"/>
        </w:rPr>
        <w:t>лк.</w:t>
      </w:r>
    </w:p>
    <w:p w:rsidR="003E68DF" w:rsidRPr="008C5803" w:rsidRDefault="00E8706D"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Светильники. </w:t>
      </w:r>
      <w:r w:rsidR="003E68DF" w:rsidRPr="008C5803">
        <w:rPr>
          <w:sz w:val="28"/>
          <w:szCs w:val="28"/>
          <w:lang w:eastAsia="ru-RU"/>
        </w:rPr>
        <w:t xml:space="preserve">Расстановка </w:t>
      </w:r>
      <w:r w:rsidRPr="008C5803">
        <w:rPr>
          <w:sz w:val="28"/>
          <w:szCs w:val="28"/>
          <w:lang w:eastAsia="ru-RU"/>
        </w:rPr>
        <w:t xml:space="preserve">и тип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rsidR="003E68DF" w:rsidRPr="008C5803" w:rsidRDefault="00745CA6" w:rsidP="00E95CE8">
      <w:pPr>
        <w:pStyle w:val="ab"/>
        <w:numPr>
          <w:ilvl w:val="4"/>
          <w:numId w:val="240"/>
        </w:numPr>
        <w:tabs>
          <w:tab w:val="left" w:pos="1843"/>
        </w:tabs>
        <w:ind w:left="0" w:firstLine="709"/>
        <w:contextualSpacing/>
        <w:rPr>
          <w:sz w:val="28"/>
          <w:szCs w:val="28"/>
          <w:lang w:eastAsia="ru-RU"/>
        </w:rPr>
      </w:pPr>
      <w:r w:rsidRPr="008C5803">
        <w:rPr>
          <w:sz w:val="28"/>
          <w:szCs w:val="28"/>
          <w:lang w:eastAsia="ru-RU"/>
        </w:rPr>
        <w:t>Светильник Тип 1 (р</w:t>
      </w:r>
      <w:r w:rsidR="003E68DF" w:rsidRPr="008C5803">
        <w:rPr>
          <w:sz w:val="28"/>
          <w:szCs w:val="28"/>
          <w:lang w:eastAsia="ru-RU"/>
        </w:rPr>
        <w:t>исунок 4):</w:t>
      </w:r>
    </w:p>
    <w:p w:rsidR="003E68DF"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 xml:space="preserve">, </w:t>
      </w:r>
      <w:r w:rsidR="003E68DF" w:rsidRPr="008C5803">
        <w:rPr>
          <w:sz w:val="28"/>
          <w:szCs w:val="28"/>
          <w:lang w:eastAsia="ru-RU"/>
        </w:rPr>
        <w:t>накладной;</w:t>
      </w:r>
    </w:p>
    <w:p w:rsidR="003E68DF" w:rsidRPr="008C5803" w:rsidRDefault="00E8706D" w:rsidP="0088068E">
      <w:pPr>
        <w:numPr>
          <w:ilvl w:val="0"/>
          <w:numId w:val="165"/>
        </w:numPr>
        <w:tabs>
          <w:tab w:val="left" w:pos="1134"/>
        </w:tabs>
        <w:contextualSpacing/>
        <w:rPr>
          <w:sz w:val="28"/>
          <w:szCs w:val="28"/>
          <w:lang w:eastAsia="ru-RU"/>
        </w:rPr>
      </w:pPr>
      <w:r w:rsidRPr="008C5803">
        <w:rPr>
          <w:sz w:val="28"/>
          <w:szCs w:val="28"/>
        </w:rPr>
        <w:t xml:space="preserve">габариты корпуса </w:t>
      </w:r>
      <w:r w:rsidRPr="008C5803">
        <w:rPr>
          <w:sz w:val="28"/>
          <w:szCs w:val="28"/>
          <w:lang w:eastAsia="ru-RU"/>
        </w:rPr>
        <w:t xml:space="preserve">– </w:t>
      </w:r>
      <w:r w:rsidRPr="008C5803">
        <w:rPr>
          <w:sz w:val="28"/>
          <w:szCs w:val="28"/>
        </w:rPr>
        <w:t>(длина х ширина х высота)</w:t>
      </w:r>
      <w:r w:rsidRPr="008C5803">
        <w:rPr>
          <w:sz w:val="28"/>
          <w:szCs w:val="28"/>
          <w:lang w:eastAsia="ru-RU"/>
        </w:rPr>
        <w:t>~</w:t>
      </w:r>
      <w:r w:rsidR="003E68DF" w:rsidRPr="008C5803">
        <w:rPr>
          <w:sz w:val="28"/>
          <w:szCs w:val="28"/>
          <w:lang w:eastAsia="ru-RU"/>
        </w:rPr>
        <w:t>600</w:t>
      </w:r>
      <w:r w:rsidRPr="008C5803">
        <w:rPr>
          <w:sz w:val="28"/>
          <w:szCs w:val="28"/>
          <w:lang w:eastAsia="ru-RU"/>
        </w:rPr>
        <w:t>х6</w:t>
      </w:r>
      <w:r w:rsidR="003E68DF" w:rsidRPr="008C5803">
        <w:rPr>
          <w:sz w:val="28"/>
          <w:szCs w:val="28"/>
          <w:lang w:eastAsia="ru-RU"/>
        </w:rPr>
        <w:t>00</w:t>
      </w:r>
      <w:r w:rsidRPr="008C5803">
        <w:rPr>
          <w:sz w:val="28"/>
          <w:szCs w:val="28"/>
          <w:lang w:eastAsia="ru-RU"/>
        </w:rPr>
        <w:t>х50(70)</w:t>
      </w:r>
      <w:r w:rsidR="00B17CE0" w:rsidRPr="008C5803">
        <w:rPr>
          <w:sz w:val="28"/>
          <w:szCs w:val="28"/>
          <w:lang w:eastAsia="ru-RU"/>
        </w:rPr>
        <w:t> мм</w:t>
      </w:r>
      <w:r w:rsidR="003E68DF" w:rsidRPr="008C5803">
        <w:rPr>
          <w:sz w:val="28"/>
          <w:szCs w:val="28"/>
          <w:lang w:eastAsia="ru-RU"/>
        </w:rPr>
        <w:t>;</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мощность – не менее 24 Вт;</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цветовая температура – 4000 К;</w:t>
      </w:r>
    </w:p>
    <w:p w:rsidR="003E68DF" w:rsidRPr="008C5803" w:rsidRDefault="003E68DF" w:rsidP="0088068E">
      <w:pPr>
        <w:pStyle w:val="ab"/>
        <w:numPr>
          <w:ilvl w:val="0"/>
          <w:numId w:val="165"/>
        </w:numPr>
        <w:tabs>
          <w:tab w:val="left" w:pos="993"/>
          <w:tab w:val="left" w:pos="1134"/>
        </w:tabs>
        <w:ind w:left="0"/>
        <w:contextualSpacing/>
        <w:rPr>
          <w:sz w:val="28"/>
          <w:szCs w:val="28"/>
        </w:rPr>
      </w:pPr>
      <w:r w:rsidRPr="008C5803">
        <w:rPr>
          <w:sz w:val="28"/>
          <w:szCs w:val="28"/>
        </w:rPr>
        <w:t>световой поток – не менее 3000</w:t>
      </w:r>
      <w:r w:rsidR="00E8706D" w:rsidRPr="008C5803">
        <w:rPr>
          <w:sz w:val="28"/>
          <w:szCs w:val="28"/>
        </w:rPr>
        <w:t> </w:t>
      </w:r>
      <w:r w:rsidRPr="008C5803">
        <w:rPr>
          <w:sz w:val="28"/>
          <w:szCs w:val="28"/>
        </w:rPr>
        <w:t xml:space="preserve">лм; </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индекс цветопередачи (CRI) – не менее 80;</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коэффициент мощности – не менее 0,92;</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степень защиты (IP) – не менее 20;</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отсутствует</w:t>
      </w:r>
      <w:r w:rsidRPr="008C5803">
        <w:rPr>
          <w:sz w:val="28"/>
          <w:szCs w:val="28"/>
          <w:lang w:eastAsia="ru-RU"/>
        </w:rPr>
        <w:t xml:space="preserve"> (рабочее освещение);</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в наличии</w:t>
      </w:r>
      <w:r w:rsidRPr="008C5803">
        <w:rPr>
          <w:sz w:val="28"/>
          <w:szCs w:val="28"/>
          <w:lang w:eastAsia="ru-RU"/>
        </w:rPr>
        <w:t xml:space="preserve"> (аварийное освещение</w:t>
      </w:r>
      <w:r w:rsidR="00E8706D" w:rsidRPr="008C5803">
        <w:rPr>
          <w:sz w:val="28"/>
          <w:szCs w:val="28"/>
          <w:lang w:eastAsia="ru-RU"/>
        </w:rPr>
        <w:t>,</w:t>
      </w:r>
      <w:r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напряжение питания – ~220</w:t>
      </w:r>
      <w:r w:rsidRPr="008C5803">
        <w:rPr>
          <w:sz w:val="28"/>
          <w:szCs w:val="28"/>
          <w:lang w:val="en-US" w:eastAsia="ru-RU"/>
        </w:rPr>
        <w:t> </w:t>
      </w:r>
      <w:r w:rsidRPr="008C5803">
        <w:rPr>
          <w:sz w:val="28"/>
          <w:szCs w:val="28"/>
          <w:lang w:eastAsia="ru-RU"/>
        </w:rPr>
        <w:t>В;</w:t>
      </w:r>
    </w:p>
    <w:p w:rsidR="003E68DF" w:rsidRPr="008C5803" w:rsidRDefault="003E68DF" w:rsidP="0088068E">
      <w:pPr>
        <w:numPr>
          <w:ilvl w:val="0"/>
          <w:numId w:val="165"/>
        </w:numPr>
        <w:tabs>
          <w:tab w:val="left" w:pos="993"/>
          <w:tab w:val="left" w:pos="1134"/>
        </w:tabs>
        <w:contextualSpacing/>
        <w:rPr>
          <w:sz w:val="28"/>
          <w:szCs w:val="28"/>
          <w:lang w:eastAsia="ru-RU"/>
        </w:rPr>
      </w:pPr>
      <w:r w:rsidRPr="008C5803">
        <w:rPr>
          <w:sz w:val="28"/>
          <w:szCs w:val="28"/>
          <w:lang w:eastAsia="ru-RU"/>
        </w:rPr>
        <w:t>материал корпуса – алюминий;</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рассеиватель матовый, плоский, обеспечива</w:t>
      </w:r>
      <w:r w:rsidR="00E8706D" w:rsidRPr="008C5803">
        <w:rPr>
          <w:sz w:val="28"/>
          <w:szCs w:val="28"/>
          <w:lang w:eastAsia="ru-RU"/>
        </w:rPr>
        <w:t>ет</w:t>
      </w:r>
      <w:r w:rsidRPr="008C5803">
        <w:rPr>
          <w:sz w:val="28"/>
          <w:szCs w:val="28"/>
          <w:lang w:eastAsia="ru-RU"/>
        </w:rPr>
        <w:t xml:space="preserve"> равномерный световой поток;</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 корпуса – бе</w:t>
      </w:r>
      <w:r w:rsidR="00E8706D" w:rsidRPr="008C5803">
        <w:rPr>
          <w:sz w:val="28"/>
          <w:szCs w:val="28"/>
          <w:lang w:eastAsia="ru-RU"/>
        </w:rPr>
        <w:t>лый;</w:t>
      </w:r>
    </w:p>
    <w:p w:rsidR="00E8706D"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монтаж – на чист</w:t>
      </w:r>
      <w:r w:rsidR="00EF4677" w:rsidRPr="008C5803">
        <w:rPr>
          <w:sz w:val="28"/>
          <w:szCs w:val="28"/>
          <w:lang w:eastAsia="ru-RU"/>
        </w:rPr>
        <w:t>овой</w:t>
      </w:r>
      <w:r w:rsidRPr="008C5803">
        <w:rPr>
          <w:sz w:val="28"/>
          <w:szCs w:val="28"/>
          <w:lang w:eastAsia="ru-RU"/>
        </w:rPr>
        <w:t xml:space="preserve"> потолок.</w:t>
      </w:r>
    </w:p>
    <w:p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Рисунок 4</w:t>
      </w:r>
    </w:p>
    <w:p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Светильник Тип 1</w:t>
      </w:r>
    </w:p>
    <w:p w:rsidR="00F21CAA" w:rsidRPr="008C5803" w:rsidRDefault="00F21CAA" w:rsidP="00745CA6">
      <w:pPr>
        <w:tabs>
          <w:tab w:val="left" w:pos="1134"/>
        </w:tabs>
        <w:ind w:left="1495" w:firstLine="0"/>
        <w:contextualSpacing/>
        <w:jc w:val="right"/>
        <w:rPr>
          <w:sz w:val="28"/>
          <w:szCs w:val="28"/>
          <w:lang w:eastAsia="ru-RU"/>
        </w:rPr>
      </w:pPr>
    </w:p>
    <w:p w:rsidR="003E68DF" w:rsidRPr="008C5803" w:rsidRDefault="003E68DF" w:rsidP="003E68DF">
      <w:pPr>
        <w:jc w:val="center"/>
        <w:rPr>
          <w:sz w:val="28"/>
          <w:szCs w:val="28"/>
          <w:lang w:eastAsia="ru-RU"/>
        </w:rPr>
      </w:pPr>
      <w:r w:rsidRPr="008C5803">
        <w:rPr>
          <w:noProof/>
          <w:lang w:eastAsia="ru-RU"/>
        </w:rPr>
        <w:drawing>
          <wp:inline distT="0" distB="0" distL="0" distR="0">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rsidR="00745CA6" w:rsidRPr="008C5803" w:rsidRDefault="00745CA6" w:rsidP="003E68DF">
      <w:pPr>
        <w:jc w:val="center"/>
        <w:rPr>
          <w:sz w:val="28"/>
          <w:szCs w:val="28"/>
          <w:lang w:eastAsia="ru-RU"/>
        </w:rPr>
      </w:pPr>
    </w:p>
    <w:p w:rsidR="003E68DF" w:rsidRPr="008C5803" w:rsidRDefault="00745CA6" w:rsidP="00E95CE8">
      <w:pPr>
        <w:pStyle w:val="ab"/>
        <w:numPr>
          <w:ilvl w:val="4"/>
          <w:numId w:val="240"/>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ветильник Тип 2 (Рисунок 5</w:t>
      </w:r>
      <w:r w:rsidRPr="008C5803">
        <w:rPr>
          <w:sz w:val="28"/>
          <w:szCs w:val="28"/>
          <w:lang w:eastAsia="ru-RU"/>
        </w:rPr>
        <w:t>)</w:t>
      </w:r>
      <w:r w:rsidR="003E68DF" w:rsidRPr="008C5803">
        <w:rPr>
          <w:sz w:val="28"/>
          <w:szCs w:val="28"/>
          <w:lang w:eastAsia="ru-RU"/>
        </w:rPr>
        <w:t>:</w:t>
      </w:r>
    </w:p>
    <w:p w:rsidR="003E68DF"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w:t>
      </w:r>
      <w:r w:rsidR="003E68DF" w:rsidRPr="008C5803">
        <w:rPr>
          <w:sz w:val="28"/>
          <w:szCs w:val="28"/>
          <w:lang w:eastAsia="ru-RU"/>
        </w:rPr>
        <w:t xml:space="preserve"> накладной;</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уличный, антивандальный;</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мощность – не менее 8</w:t>
      </w:r>
      <w:r w:rsidR="00745CA6" w:rsidRPr="008C5803">
        <w:rPr>
          <w:sz w:val="28"/>
          <w:szCs w:val="28"/>
          <w:lang w:eastAsia="ru-RU"/>
        </w:rPr>
        <w:t> </w:t>
      </w:r>
      <w:r w:rsidRPr="008C5803">
        <w:rPr>
          <w:sz w:val="28"/>
          <w:szCs w:val="28"/>
          <w:lang w:eastAsia="ru-RU"/>
        </w:rPr>
        <w:t>Вт;</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цветовая температура – 4000</w:t>
      </w:r>
      <w:r w:rsidRPr="008C5803">
        <w:rPr>
          <w:sz w:val="28"/>
          <w:szCs w:val="28"/>
        </w:rPr>
        <w:t>-</w:t>
      </w:r>
      <w:r w:rsidRPr="008C5803">
        <w:rPr>
          <w:sz w:val="28"/>
          <w:szCs w:val="28"/>
          <w:lang w:eastAsia="ru-RU"/>
        </w:rPr>
        <w:t>4500 К;</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коэффициент мощности – не менее 0,92;</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степень защиты (IP) – не менее 54;</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блок аварийного питания – нет;</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напряжение питания – ~220 В;</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 корпуса –</w:t>
      </w:r>
      <w:r w:rsidR="00745CA6" w:rsidRPr="008C5803">
        <w:rPr>
          <w:sz w:val="28"/>
          <w:szCs w:val="28"/>
          <w:lang w:eastAsia="ru-RU"/>
        </w:rPr>
        <w:t xml:space="preserve">темно-серый, </w:t>
      </w:r>
      <w:r w:rsidRPr="008C5803">
        <w:rPr>
          <w:sz w:val="28"/>
          <w:szCs w:val="28"/>
          <w:lang w:eastAsia="ru-RU"/>
        </w:rPr>
        <w:t>черный</w:t>
      </w:r>
      <w:r w:rsidR="00745CA6" w:rsidRPr="008C5803">
        <w:rPr>
          <w:sz w:val="28"/>
          <w:szCs w:val="28"/>
          <w:lang w:eastAsia="ru-RU"/>
        </w:rPr>
        <w:t>;</w:t>
      </w:r>
    </w:p>
    <w:p w:rsidR="00745CA6"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монтаж – над входом в МОПС со стороны улицы на высоте 2250 мм от уровня площадки.</w:t>
      </w:r>
    </w:p>
    <w:p w:rsidR="003E68DF" w:rsidRPr="008C5803" w:rsidRDefault="003E68DF" w:rsidP="003E68DF">
      <w:pPr>
        <w:jc w:val="right"/>
        <w:rPr>
          <w:i/>
          <w:sz w:val="20"/>
          <w:szCs w:val="20"/>
          <w:lang w:eastAsia="ru-RU"/>
        </w:rPr>
      </w:pPr>
    </w:p>
    <w:p w:rsidR="003E68DF" w:rsidRPr="008C5803" w:rsidRDefault="003E68DF" w:rsidP="003E68DF">
      <w:pPr>
        <w:jc w:val="right"/>
        <w:rPr>
          <w:i/>
          <w:sz w:val="28"/>
          <w:szCs w:val="28"/>
          <w:lang w:eastAsia="ru-RU"/>
        </w:rPr>
      </w:pPr>
      <w:r w:rsidRPr="008C5803">
        <w:rPr>
          <w:i/>
          <w:sz w:val="28"/>
          <w:szCs w:val="28"/>
          <w:lang w:eastAsia="ru-RU"/>
        </w:rPr>
        <w:t>Рисунок 5</w:t>
      </w:r>
    </w:p>
    <w:p w:rsidR="003E68DF" w:rsidRPr="008C5803" w:rsidRDefault="003E68DF" w:rsidP="003E68DF">
      <w:pPr>
        <w:jc w:val="right"/>
        <w:rPr>
          <w:i/>
          <w:sz w:val="28"/>
          <w:szCs w:val="28"/>
          <w:lang w:eastAsia="ru-RU"/>
        </w:rPr>
      </w:pPr>
      <w:r w:rsidRPr="008C5803">
        <w:rPr>
          <w:i/>
          <w:sz w:val="28"/>
          <w:szCs w:val="28"/>
          <w:lang w:eastAsia="ru-RU"/>
        </w:rPr>
        <w:t>Светильник Тип 2</w:t>
      </w:r>
    </w:p>
    <w:p w:rsidR="003E68DF" w:rsidRPr="008C5803" w:rsidRDefault="003E68DF" w:rsidP="003E68DF">
      <w:pPr>
        <w:tabs>
          <w:tab w:val="left" w:pos="1134"/>
        </w:tabs>
        <w:contextualSpacing/>
        <w:rPr>
          <w:sz w:val="28"/>
          <w:szCs w:val="28"/>
          <w:lang w:eastAsia="ru-RU"/>
        </w:rPr>
      </w:pPr>
    </w:p>
    <w:p w:rsidR="003213E8" w:rsidRPr="008C5803" w:rsidRDefault="003E68DF" w:rsidP="003E68DF">
      <w:pPr>
        <w:contextualSpacing/>
        <w:jc w:val="center"/>
        <w:rPr>
          <w:sz w:val="28"/>
          <w:szCs w:val="28"/>
          <w:lang w:eastAsia="ru-RU"/>
        </w:rPr>
      </w:pPr>
      <w:r w:rsidRPr="008C5803">
        <w:rPr>
          <w:noProof/>
          <w:sz w:val="28"/>
          <w:szCs w:val="28"/>
          <w:lang w:eastAsia="ru-RU"/>
        </w:rPr>
        <w:drawing>
          <wp:inline distT="0" distB="0" distL="0" distR="0">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rsidR="00745CA6" w:rsidRPr="008C5803" w:rsidRDefault="00745CA6" w:rsidP="00E95CE8">
      <w:pPr>
        <w:numPr>
          <w:ilvl w:val="3"/>
          <w:numId w:val="240"/>
        </w:numPr>
        <w:tabs>
          <w:tab w:val="left" w:pos="1843"/>
        </w:tabs>
        <w:ind w:left="0" w:firstLine="709"/>
        <w:contextualSpacing/>
        <w:rPr>
          <w:sz w:val="28"/>
          <w:szCs w:val="28"/>
          <w:lang w:eastAsia="ru-RU"/>
        </w:rPr>
      </w:pPr>
      <w:r w:rsidRPr="008C5803">
        <w:rPr>
          <w:sz w:val="28"/>
          <w:szCs w:val="28"/>
          <w:lang w:eastAsia="ru-RU"/>
        </w:rPr>
        <w:t>Выполнено</w:t>
      </w:r>
      <w:r w:rsidR="003E68DF" w:rsidRPr="008C5803">
        <w:rPr>
          <w:sz w:val="28"/>
          <w:szCs w:val="28"/>
          <w:lang w:eastAsia="ru-RU"/>
        </w:rPr>
        <w:t xml:space="preserve"> аварийное освещение</w:t>
      </w:r>
      <w:r w:rsidR="00011C33"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A2136F" w:rsidRPr="00A2136F" w:rsidRDefault="00A2136F" w:rsidP="00A2136F">
      <w:pPr>
        <w:pStyle w:val="ab"/>
        <w:numPr>
          <w:ilvl w:val="1"/>
          <w:numId w:val="222"/>
        </w:numPr>
        <w:tabs>
          <w:tab w:val="left" w:pos="1843"/>
        </w:tabs>
        <w:contextualSpacing/>
        <w:rPr>
          <w:vanish/>
          <w:sz w:val="28"/>
          <w:szCs w:val="28"/>
          <w:lang w:eastAsia="ru-RU"/>
        </w:rPr>
      </w:pPr>
    </w:p>
    <w:p w:rsidR="00A2136F" w:rsidRPr="00A2136F" w:rsidRDefault="00A2136F" w:rsidP="00A2136F">
      <w:pPr>
        <w:pStyle w:val="ab"/>
        <w:numPr>
          <w:ilvl w:val="1"/>
          <w:numId w:val="222"/>
        </w:numPr>
        <w:tabs>
          <w:tab w:val="left" w:pos="1843"/>
        </w:tabs>
        <w:contextualSpacing/>
        <w:rPr>
          <w:vanish/>
          <w:sz w:val="28"/>
          <w:szCs w:val="28"/>
          <w:lang w:eastAsia="ru-RU"/>
        </w:rPr>
      </w:pPr>
    </w:p>
    <w:p w:rsidR="00A2136F" w:rsidRPr="00A2136F" w:rsidRDefault="00A2136F" w:rsidP="00A2136F">
      <w:pPr>
        <w:pStyle w:val="ab"/>
        <w:numPr>
          <w:ilvl w:val="1"/>
          <w:numId w:val="222"/>
        </w:numPr>
        <w:tabs>
          <w:tab w:val="left" w:pos="1843"/>
        </w:tabs>
        <w:contextualSpacing/>
        <w:rPr>
          <w:vanish/>
          <w:sz w:val="28"/>
          <w:szCs w:val="28"/>
          <w:lang w:eastAsia="ru-RU"/>
        </w:rPr>
      </w:pPr>
    </w:p>
    <w:p w:rsidR="00A2136F" w:rsidRPr="00A2136F" w:rsidRDefault="00A2136F" w:rsidP="00A2136F">
      <w:pPr>
        <w:pStyle w:val="ab"/>
        <w:numPr>
          <w:ilvl w:val="1"/>
          <w:numId w:val="222"/>
        </w:numPr>
        <w:tabs>
          <w:tab w:val="left" w:pos="1843"/>
        </w:tabs>
        <w:contextualSpacing/>
        <w:rPr>
          <w:vanish/>
          <w:sz w:val="28"/>
          <w:szCs w:val="28"/>
          <w:lang w:eastAsia="ru-RU"/>
        </w:rPr>
      </w:pPr>
    </w:p>
    <w:p w:rsidR="00A2136F" w:rsidRPr="00A2136F" w:rsidRDefault="00A2136F" w:rsidP="00A2136F">
      <w:pPr>
        <w:pStyle w:val="ab"/>
        <w:numPr>
          <w:ilvl w:val="1"/>
          <w:numId w:val="222"/>
        </w:numPr>
        <w:tabs>
          <w:tab w:val="left" w:pos="1843"/>
        </w:tabs>
        <w:contextualSpacing/>
        <w:rPr>
          <w:vanish/>
          <w:sz w:val="28"/>
          <w:szCs w:val="28"/>
          <w:lang w:eastAsia="ru-RU"/>
        </w:rPr>
      </w:pPr>
    </w:p>
    <w:p w:rsidR="00A2136F" w:rsidRPr="00A2136F" w:rsidRDefault="00A2136F" w:rsidP="00A2136F">
      <w:pPr>
        <w:pStyle w:val="ab"/>
        <w:numPr>
          <w:ilvl w:val="1"/>
          <w:numId w:val="222"/>
        </w:numPr>
        <w:tabs>
          <w:tab w:val="left" w:pos="1843"/>
        </w:tabs>
        <w:contextualSpacing/>
        <w:rPr>
          <w:vanish/>
          <w:sz w:val="28"/>
          <w:szCs w:val="28"/>
          <w:lang w:eastAsia="ru-RU"/>
        </w:rPr>
      </w:pPr>
    </w:p>
    <w:p w:rsidR="00A2136F" w:rsidRPr="00A2136F" w:rsidRDefault="00A2136F" w:rsidP="00A2136F">
      <w:pPr>
        <w:pStyle w:val="ab"/>
        <w:numPr>
          <w:ilvl w:val="2"/>
          <w:numId w:val="222"/>
        </w:numPr>
        <w:tabs>
          <w:tab w:val="left" w:pos="1843"/>
        </w:tabs>
        <w:contextualSpacing/>
        <w:rPr>
          <w:vanish/>
          <w:sz w:val="28"/>
          <w:szCs w:val="28"/>
          <w:lang w:eastAsia="ru-RU"/>
        </w:rPr>
      </w:pPr>
    </w:p>
    <w:p w:rsidR="00A2136F" w:rsidRPr="00A2136F" w:rsidRDefault="00A2136F" w:rsidP="00A2136F">
      <w:pPr>
        <w:pStyle w:val="ab"/>
        <w:numPr>
          <w:ilvl w:val="2"/>
          <w:numId w:val="222"/>
        </w:numPr>
        <w:tabs>
          <w:tab w:val="left" w:pos="1843"/>
        </w:tabs>
        <w:contextualSpacing/>
        <w:rPr>
          <w:vanish/>
          <w:sz w:val="28"/>
          <w:szCs w:val="28"/>
          <w:lang w:eastAsia="ru-RU"/>
        </w:rPr>
      </w:pPr>
    </w:p>
    <w:p w:rsidR="00A2136F" w:rsidRPr="00A2136F" w:rsidRDefault="00A2136F" w:rsidP="00A2136F">
      <w:pPr>
        <w:pStyle w:val="ab"/>
        <w:numPr>
          <w:ilvl w:val="2"/>
          <w:numId w:val="222"/>
        </w:numPr>
        <w:tabs>
          <w:tab w:val="left" w:pos="1843"/>
        </w:tabs>
        <w:contextualSpacing/>
        <w:rPr>
          <w:vanish/>
          <w:sz w:val="28"/>
          <w:szCs w:val="28"/>
          <w:lang w:eastAsia="ru-RU"/>
        </w:rPr>
      </w:pPr>
    </w:p>
    <w:p w:rsidR="00A2136F" w:rsidRPr="00A2136F" w:rsidRDefault="00A2136F" w:rsidP="00A2136F">
      <w:pPr>
        <w:pStyle w:val="ab"/>
        <w:numPr>
          <w:ilvl w:val="2"/>
          <w:numId w:val="222"/>
        </w:numPr>
        <w:tabs>
          <w:tab w:val="left" w:pos="1843"/>
        </w:tabs>
        <w:contextualSpacing/>
        <w:rPr>
          <w:vanish/>
          <w:sz w:val="28"/>
          <w:szCs w:val="28"/>
          <w:lang w:eastAsia="ru-RU"/>
        </w:rPr>
      </w:pPr>
    </w:p>
    <w:p w:rsidR="00A2136F" w:rsidRPr="00A2136F" w:rsidRDefault="00A2136F" w:rsidP="00A2136F">
      <w:pPr>
        <w:pStyle w:val="ab"/>
        <w:numPr>
          <w:ilvl w:val="2"/>
          <w:numId w:val="222"/>
        </w:numPr>
        <w:tabs>
          <w:tab w:val="left" w:pos="1843"/>
        </w:tabs>
        <w:contextualSpacing/>
        <w:rPr>
          <w:vanish/>
          <w:sz w:val="28"/>
          <w:szCs w:val="28"/>
          <w:lang w:eastAsia="ru-RU"/>
        </w:rPr>
      </w:pPr>
    </w:p>
    <w:p w:rsidR="00A2136F" w:rsidRPr="00A2136F" w:rsidRDefault="00A2136F" w:rsidP="00A2136F">
      <w:pPr>
        <w:pStyle w:val="ab"/>
        <w:numPr>
          <w:ilvl w:val="2"/>
          <w:numId w:val="222"/>
        </w:numPr>
        <w:tabs>
          <w:tab w:val="left" w:pos="1843"/>
        </w:tabs>
        <w:contextualSpacing/>
        <w:rPr>
          <w:vanish/>
          <w:sz w:val="28"/>
          <w:szCs w:val="28"/>
          <w:lang w:eastAsia="ru-RU"/>
        </w:rPr>
      </w:pPr>
    </w:p>
    <w:p w:rsidR="00A2136F" w:rsidRPr="00A2136F" w:rsidRDefault="00A2136F" w:rsidP="00A2136F">
      <w:pPr>
        <w:pStyle w:val="ab"/>
        <w:numPr>
          <w:ilvl w:val="3"/>
          <w:numId w:val="222"/>
        </w:numPr>
        <w:tabs>
          <w:tab w:val="left" w:pos="1843"/>
        </w:tabs>
        <w:contextualSpacing/>
        <w:rPr>
          <w:vanish/>
          <w:sz w:val="28"/>
          <w:szCs w:val="28"/>
          <w:lang w:eastAsia="ru-RU"/>
        </w:rPr>
      </w:pPr>
    </w:p>
    <w:p w:rsidR="00A2136F" w:rsidRPr="00A2136F" w:rsidRDefault="00A2136F" w:rsidP="00A2136F">
      <w:pPr>
        <w:pStyle w:val="ab"/>
        <w:numPr>
          <w:ilvl w:val="3"/>
          <w:numId w:val="222"/>
        </w:numPr>
        <w:tabs>
          <w:tab w:val="left" w:pos="1843"/>
        </w:tabs>
        <w:contextualSpacing/>
        <w:rPr>
          <w:vanish/>
          <w:sz w:val="28"/>
          <w:szCs w:val="28"/>
          <w:lang w:eastAsia="ru-RU"/>
        </w:rPr>
      </w:pPr>
    </w:p>
    <w:p w:rsidR="00A2136F" w:rsidRPr="00A2136F" w:rsidRDefault="00A2136F" w:rsidP="00A2136F">
      <w:pPr>
        <w:pStyle w:val="ab"/>
        <w:numPr>
          <w:ilvl w:val="3"/>
          <w:numId w:val="222"/>
        </w:numPr>
        <w:tabs>
          <w:tab w:val="left" w:pos="1843"/>
        </w:tabs>
        <w:contextualSpacing/>
        <w:rPr>
          <w:vanish/>
          <w:sz w:val="28"/>
          <w:szCs w:val="28"/>
          <w:lang w:eastAsia="ru-RU"/>
        </w:rPr>
      </w:pPr>
    </w:p>
    <w:p w:rsidR="00A2136F" w:rsidRPr="00A2136F" w:rsidRDefault="00A2136F" w:rsidP="00A2136F">
      <w:pPr>
        <w:pStyle w:val="ab"/>
        <w:numPr>
          <w:ilvl w:val="3"/>
          <w:numId w:val="222"/>
        </w:numPr>
        <w:tabs>
          <w:tab w:val="left" w:pos="1843"/>
        </w:tabs>
        <w:contextualSpacing/>
        <w:rPr>
          <w:vanish/>
          <w:sz w:val="28"/>
          <w:szCs w:val="28"/>
          <w:lang w:eastAsia="ru-RU"/>
        </w:rPr>
      </w:pPr>
    </w:p>
    <w:p w:rsidR="003E68DF" w:rsidRPr="008C5803" w:rsidRDefault="00745CA6" w:rsidP="00A2136F">
      <w:pPr>
        <w:numPr>
          <w:ilvl w:val="3"/>
          <w:numId w:val="222"/>
        </w:numPr>
        <w:ind w:left="0" w:firstLine="709"/>
        <w:contextualSpacing/>
        <w:rPr>
          <w:sz w:val="28"/>
          <w:szCs w:val="28"/>
          <w:lang w:eastAsia="ru-RU"/>
        </w:rPr>
      </w:pPr>
      <w:r w:rsidRPr="008C5803">
        <w:rPr>
          <w:sz w:val="28"/>
          <w:szCs w:val="28"/>
          <w:lang w:eastAsia="ru-RU"/>
        </w:rPr>
        <w:t xml:space="preserve">Выполнено </w:t>
      </w:r>
      <w:r w:rsidR="003E68DF" w:rsidRPr="008C5803">
        <w:rPr>
          <w:sz w:val="28"/>
          <w:szCs w:val="28"/>
          <w:lang w:eastAsia="ru-RU"/>
        </w:rPr>
        <w:t xml:space="preserve">эвакуационное освещение – световые </w:t>
      </w:r>
      <w:r w:rsidRPr="008C5803">
        <w:rPr>
          <w:sz w:val="28"/>
          <w:szCs w:val="28"/>
          <w:lang w:eastAsia="ru-RU"/>
        </w:rPr>
        <w:t xml:space="preserve">указатели (знаки безопасности) </w:t>
      </w:r>
      <w:r w:rsidR="003E68DF"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rsidR="003E68DF" w:rsidRPr="008C5803" w:rsidRDefault="00C0499B" w:rsidP="00E95CE8">
      <w:pPr>
        <w:numPr>
          <w:ilvl w:val="2"/>
          <w:numId w:val="240"/>
        </w:numPr>
        <w:tabs>
          <w:tab w:val="left" w:pos="1843"/>
        </w:tabs>
        <w:ind w:left="0" w:firstLine="709"/>
        <w:contextualSpacing/>
        <w:rPr>
          <w:sz w:val="28"/>
          <w:szCs w:val="28"/>
          <w:lang w:eastAsia="ru-RU"/>
        </w:rPr>
      </w:pPr>
      <w:r w:rsidRPr="008C5803">
        <w:rPr>
          <w:bCs/>
          <w:sz w:val="28"/>
          <w:szCs w:val="28"/>
          <w:lang w:eastAsia="ru-RU"/>
        </w:rPr>
        <w:t>Э</w:t>
      </w:r>
      <w:r w:rsidR="003E68DF" w:rsidRPr="008C5803">
        <w:rPr>
          <w:bCs/>
          <w:sz w:val="28"/>
          <w:szCs w:val="28"/>
          <w:lang w:eastAsia="ru-RU"/>
        </w:rPr>
        <w:t>лектробезопасност</w:t>
      </w:r>
      <w:r w:rsidRPr="008C5803">
        <w:rPr>
          <w:bCs/>
          <w:sz w:val="28"/>
          <w:szCs w:val="28"/>
          <w:lang w:eastAsia="ru-RU"/>
        </w:rPr>
        <w:t>ь</w:t>
      </w:r>
      <w:r w:rsidR="00A2136F">
        <w:rPr>
          <w:bCs/>
          <w:sz w:val="28"/>
          <w:szCs w:val="28"/>
          <w:lang w:eastAsia="ru-RU"/>
        </w:rPr>
        <w:t xml:space="preserve"> </w:t>
      </w:r>
      <w:r w:rsidR="003E68DF" w:rsidRPr="008C5803">
        <w:rPr>
          <w:bCs/>
          <w:sz w:val="28"/>
          <w:szCs w:val="28"/>
          <w:lang w:eastAsia="ru-RU"/>
        </w:rPr>
        <w:t xml:space="preserve">МОПС </w:t>
      </w:r>
      <w:r w:rsidR="00DC2676" w:rsidRPr="008C5803">
        <w:rPr>
          <w:bCs/>
          <w:sz w:val="28"/>
          <w:szCs w:val="28"/>
          <w:lang w:eastAsia="ru-RU"/>
        </w:rPr>
        <w:t>соответствует</w:t>
      </w:r>
      <w:r w:rsidR="003E68DF" w:rsidRPr="008C5803">
        <w:rPr>
          <w:sz w:val="28"/>
          <w:szCs w:val="28"/>
          <w:lang w:eastAsia="ru-RU"/>
        </w:rPr>
        <w:t xml:space="preserve"> требованиям:</w:t>
      </w:r>
    </w:p>
    <w:p w:rsidR="003E68DF" w:rsidRPr="008C5803"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8C5803">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rsidR="003E68DF" w:rsidRPr="008C5803" w:rsidRDefault="003E68DF" w:rsidP="00E95CE8">
      <w:pPr>
        <w:pStyle w:val="ab"/>
        <w:numPr>
          <w:ilvl w:val="3"/>
          <w:numId w:val="240"/>
        </w:numPr>
        <w:tabs>
          <w:tab w:val="left" w:pos="993"/>
        </w:tabs>
        <w:ind w:left="0" w:firstLine="709"/>
        <w:contextualSpacing/>
        <w:rPr>
          <w:sz w:val="28"/>
          <w:szCs w:val="28"/>
          <w:lang w:eastAsia="ru-RU"/>
        </w:rPr>
      </w:pPr>
      <w:r w:rsidRPr="008C5803">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rsidR="003E68DF" w:rsidRPr="008C5803" w:rsidRDefault="003E68DF" w:rsidP="00E95CE8">
      <w:pPr>
        <w:pStyle w:val="ab"/>
        <w:numPr>
          <w:ilvl w:val="3"/>
          <w:numId w:val="240"/>
        </w:numPr>
        <w:ind w:left="0" w:firstLine="709"/>
        <w:contextualSpacing/>
        <w:rPr>
          <w:sz w:val="28"/>
          <w:szCs w:val="28"/>
          <w:lang w:eastAsia="ru-RU"/>
        </w:rPr>
      </w:pPr>
      <w:r w:rsidRPr="008C5803">
        <w:rPr>
          <w:sz w:val="28"/>
          <w:szCs w:val="28"/>
          <w:lang w:eastAsia="ru-RU"/>
        </w:rPr>
        <w:t>МОПС оборудовано заземляющим устройством по ГОСТ</w:t>
      </w:r>
      <w:r w:rsidR="00030AB2" w:rsidRPr="008C5803">
        <w:rPr>
          <w:sz w:val="28"/>
          <w:szCs w:val="28"/>
          <w:lang w:eastAsia="ru-RU"/>
        </w:rPr>
        <w:t> </w:t>
      </w:r>
      <w:r w:rsidRPr="008C5803">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rsidR="003E68DF" w:rsidRPr="008C5803" w:rsidRDefault="003E68DF" w:rsidP="00E95CE8">
      <w:pPr>
        <w:pStyle w:val="ab"/>
        <w:numPr>
          <w:ilvl w:val="3"/>
          <w:numId w:val="240"/>
        </w:numPr>
        <w:tabs>
          <w:tab w:val="left" w:pos="993"/>
        </w:tabs>
        <w:ind w:left="0" w:firstLine="709"/>
        <w:contextualSpacing/>
        <w:rPr>
          <w:sz w:val="28"/>
          <w:szCs w:val="28"/>
          <w:lang w:eastAsia="ru-RU"/>
        </w:rPr>
      </w:pPr>
      <w:r w:rsidRPr="008C5803">
        <w:rPr>
          <w:sz w:val="28"/>
          <w:szCs w:val="28"/>
          <w:lang w:eastAsia="ru-RU"/>
        </w:rPr>
        <w:t xml:space="preserve">Для защиты электрических приборов от атмосферных перенапряжений </w:t>
      </w:r>
      <w:r w:rsidR="00030AB2" w:rsidRPr="008C5803">
        <w:rPr>
          <w:sz w:val="28"/>
          <w:szCs w:val="28"/>
          <w:lang w:eastAsia="ru-RU"/>
        </w:rPr>
        <w:t>установлен</w:t>
      </w:r>
      <w:r w:rsidRPr="008C5803">
        <w:rPr>
          <w:sz w:val="28"/>
          <w:szCs w:val="28"/>
          <w:lang w:eastAsia="ru-RU"/>
        </w:rPr>
        <w:t xml:space="preserve"> ограничитель перенапряжения (ОПН).</w:t>
      </w:r>
    </w:p>
    <w:p w:rsidR="00030AB2" w:rsidRPr="008C5803" w:rsidRDefault="003E68DF" w:rsidP="00E95CE8">
      <w:pPr>
        <w:pStyle w:val="ab"/>
        <w:numPr>
          <w:ilvl w:val="3"/>
          <w:numId w:val="240"/>
        </w:numPr>
        <w:tabs>
          <w:tab w:val="left" w:pos="993"/>
        </w:tabs>
        <w:ind w:left="0" w:firstLine="709"/>
        <w:contextualSpacing/>
        <w:rPr>
          <w:sz w:val="28"/>
          <w:szCs w:val="28"/>
        </w:rPr>
      </w:pPr>
      <w:r w:rsidRPr="008C5803">
        <w:rPr>
          <w:sz w:val="28"/>
          <w:szCs w:val="28"/>
          <w:lang w:eastAsia="ru-RU"/>
        </w:rPr>
        <w:t>Защит</w:t>
      </w:r>
      <w:r w:rsidR="00030AB2" w:rsidRPr="008C5803">
        <w:rPr>
          <w:sz w:val="28"/>
          <w:szCs w:val="28"/>
          <w:lang w:eastAsia="ru-RU"/>
        </w:rPr>
        <w:t>а</w:t>
      </w:r>
      <w:r w:rsidRPr="008C5803">
        <w:rPr>
          <w:sz w:val="28"/>
          <w:szCs w:val="28"/>
          <w:lang w:eastAsia="ru-RU"/>
        </w:rPr>
        <w:t xml:space="preserve"> МОПС</w:t>
      </w:r>
      <w:r w:rsidR="000C1DCB" w:rsidRPr="000C1DCB">
        <w:rPr>
          <w:sz w:val="28"/>
          <w:szCs w:val="28"/>
          <w:lang w:eastAsia="ru-RU"/>
        </w:rPr>
        <w:t xml:space="preserve"> </w:t>
      </w:r>
      <w:r w:rsidRPr="008C5803">
        <w:rPr>
          <w:sz w:val="28"/>
          <w:szCs w:val="28"/>
          <w:lang w:eastAsia="ru-RU"/>
        </w:rPr>
        <w:t xml:space="preserve">от разрядов молнии </w:t>
      </w:r>
      <w:r w:rsidR="00030AB2" w:rsidRPr="008C5803">
        <w:rPr>
          <w:sz w:val="28"/>
          <w:szCs w:val="28"/>
          <w:lang w:eastAsia="ru-RU"/>
        </w:rPr>
        <w:t>выполнена</w:t>
      </w:r>
      <w:r w:rsidRPr="008C5803">
        <w:rPr>
          <w:sz w:val="28"/>
          <w:szCs w:val="28"/>
          <w:lang w:eastAsia="ru-RU"/>
        </w:rPr>
        <w:t xml:space="preserve"> с помощью молниеотводов в соответствии с СО 153-34.21.122-2003 (приказ Минэнерго России от 30.06.2003 </w:t>
      </w:r>
      <w:r w:rsidR="002957F1" w:rsidRPr="008C5803">
        <w:rPr>
          <w:sz w:val="28"/>
          <w:szCs w:val="28"/>
          <w:lang w:eastAsia="ru-RU"/>
        </w:rPr>
        <w:t>№ </w:t>
      </w:r>
      <w:r w:rsidRPr="008C5803">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8C5803">
        <w:rPr>
          <w:sz w:val="28"/>
          <w:szCs w:val="28"/>
        </w:rPr>
        <w:t xml:space="preserve">и ГОСТ Р 59789-2021 </w:t>
      </w:r>
      <w:r w:rsidR="00030AB2" w:rsidRPr="008C5803">
        <w:rPr>
          <w:spacing w:val="4"/>
          <w:sz w:val="28"/>
          <w:szCs w:val="28"/>
        </w:rPr>
        <w:t>«</w:t>
      </w:r>
      <w:r w:rsidR="00030AB2" w:rsidRPr="008C5803">
        <w:rPr>
          <w:sz w:val="28"/>
          <w:szCs w:val="28"/>
        </w:rPr>
        <w:t xml:space="preserve">Национальный стандарт Российской Федерации. </w:t>
      </w:r>
      <w:r w:rsidR="00030AB2" w:rsidRPr="008C5803">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8C5803">
        <w:rPr>
          <w:sz w:val="28"/>
          <w:szCs w:val="28"/>
        </w:rPr>
        <w:t xml:space="preserve"> к проводникам и заземляющим электродам согласно ГОСТ Р МЭК 62561.2</w:t>
      </w:r>
      <w:r w:rsidR="00030AB2" w:rsidRPr="008C5803">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подключение токоотвода </w:t>
      </w:r>
      <w:r w:rsidR="008D0ADC" w:rsidRPr="008C5803">
        <w:rPr>
          <w:sz w:val="28"/>
          <w:szCs w:val="28"/>
        </w:rPr>
        <w:t xml:space="preserve">– </w:t>
      </w:r>
      <w:r w:rsidRPr="008C5803">
        <w:rPr>
          <w:sz w:val="28"/>
          <w:szCs w:val="28"/>
        </w:rPr>
        <w:t>к контуру заземления</w:t>
      </w:r>
      <w:r w:rsidR="008D0ADC" w:rsidRPr="008C5803">
        <w:rPr>
          <w:sz w:val="28"/>
          <w:szCs w:val="28"/>
        </w:rPr>
        <w:t>;</w:t>
      </w:r>
    </w:p>
    <w:p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сопротивление контура заземления – не менее 10 Ом</w:t>
      </w:r>
      <w:r w:rsidR="008D0ADC" w:rsidRPr="008C5803">
        <w:rPr>
          <w:sz w:val="28"/>
          <w:szCs w:val="28"/>
        </w:rPr>
        <w:t>;</w:t>
      </w:r>
    </w:p>
    <w:p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диаметр токоотвода – </w:t>
      </w:r>
      <w:r w:rsidRPr="008C5803">
        <w:rPr>
          <w:sz w:val="28"/>
          <w:szCs w:val="28"/>
          <w:lang w:val="en-US"/>
        </w:rPr>
        <w:t>d</w:t>
      </w:r>
      <w:r w:rsidRPr="008C5803">
        <w:rPr>
          <w:sz w:val="28"/>
          <w:szCs w:val="28"/>
        </w:rPr>
        <w:t> 8;</w:t>
      </w:r>
    </w:p>
    <w:p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 система заземления расположена на расстоянии не менее 5 м от входа в МОПС.</w:t>
      </w:r>
    </w:p>
    <w:p w:rsidR="003E68DF" w:rsidRPr="008C5803" w:rsidRDefault="003E68DF" w:rsidP="00E95CE8">
      <w:pPr>
        <w:pStyle w:val="ab"/>
        <w:numPr>
          <w:ilvl w:val="3"/>
          <w:numId w:val="240"/>
        </w:numPr>
        <w:tabs>
          <w:tab w:val="left" w:pos="993"/>
        </w:tabs>
        <w:ind w:left="0" w:firstLine="709"/>
        <w:contextualSpacing/>
        <w:rPr>
          <w:sz w:val="28"/>
          <w:szCs w:val="28"/>
          <w:lang w:eastAsia="ru-RU"/>
        </w:rPr>
      </w:pPr>
      <w:r w:rsidRPr="008C5803">
        <w:rPr>
          <w:sz w:val="28"/>
          <w:szCs w:val="28"/>
          <w:lang w:eastAsia="ru-RU"/>
        </w:rPr>
        <w:t xml:space="preserve">Подключение электрооборудования </w:t>
      </w:r>
      <w:r w:rsidR="00A2136F">
        <w:rPr>
          <w:sz w:val="28"/>
          <w:szCs w:val="28"/>
          <w:lang w:eastAsia="ru-RU"/>
        </w:rPr>
        <w:t xml:space="preserve"> </w:t>
      </w:r>
      <w:r w:rsidRPr="008C5803">
        <w:rPr>
          <w:sz w:val="28"/>
          <w:szCs w:val="28"/>
          <w:lang w:eastAsia="ru-RU"/>
        </w:rPr>
        <w:t xml:space="preserve">МОПС, </w:t>
      </w:r>
      <w:r w:rsidR="008D0ADC" w:rsidRPr="008C5803">
        <w:rPr>
          <w:sz w:val="28"/>
          <w:szCs w:val="28"/>
          <w:lang w:eastAsia="ru-RU"/>
        </w:rPr>
        <w:t>выполнено</w:t>
      </w:r>
      <w:r w:rsidRPr="008C5803">
        <w:rPr>
          <w:sz w:val="28"/>
          <w:szCs w:val="28"/>
          <w:lang w:eastAsia="ru-RU"/>
        </w:rPr>
        <w:t xml:space="preserve"> подготовленным персоналом, имеющим право работы с электроустановками до 1000 В и соответствующую квалификационную группу по электробезопасности.</w:t>
      </w:r>
    </w:p>
    <w:p w:rsidR="003E68DF" w:rsidRPr="008C5803" w:rsidRDefault="003E68DF" w:rsidP="00E95CE8">
      <w:pPr>
        <w:numPr>
          <w:ilvl w:val="2"/>
          <w:numId w:val="240"/>
        </w:numPr>
        <w:tabs>
          <w:tab w:val="left" w:pos="1843"/>
        </w:tabs>
        <w:ind w:left="0" w:firstLine="709"/>
        <w:contextualSpacing/>
        <w:rPr>
          <w:bCs/>
          <w:sz w:val="28"/>
          <w:szCs w:val="28"/>
          <w:lang w:eastAsia="ru-RU"/>
        </w:rPr>
      </w:pPr>
      <w:r w:rsidRPr="008C5803">
        <w:rPr>
          <w:bCs/>
          <w:sz w:val="28"/>
          <w:szCs w:val="28"/>
          <w:lang w:eastAsia="ru-RU"/>
        </w:rPr>
        <w:t>Вентиляция и кондиционирование.</w:t>
      </w:r>
    </w:p>
    <w:p w:rsidR="00231422" w:rsidRPr="008C5803" w:rsidRDefault="008D0ADC" w:rsidP="00932267">
      <w:pPr>
        <w:pStyle w:val="ab"/>
        <w:ind w:left="0" w:firstLine="709"/>
        <w:contextualSpacing/>
        <w:rPr>
          <w:sz w:val="28"/>
          <w:szCs w:val="28"/>
        </w:rPr>
      </w:pPr>
      <w:r w:rsidRPr="008C5803">
        <w:rPr>
          <w:bCs/>
          <w:sz w:val="28"/>
          <w:szCs w:val="28"/>
          <w:lang w:eastAsia="ru-RU"/>
        </w:rPr>
        <w:t xml:space="preserve">Вентиляция МОПС (за исключением санузла) –с </w:t>
      </w:r>
      <w:r w:rsidR="003E68DF" w:rsidRPr="008C5803">
        <w:rPr>
          <w:bCs/>
          <w:sz w:val="28"/>
          <w:szCs w:val="28"/>
          <w:lang w:eastAsia="ru-RU"/>
        </w:rPr>
        <w:t>естественным побуждением</w:t>
      </w:r>
      <w:r w:rsidR="00231422" w:rsidRPr="008C5803">
        <w:rPr>
          <w:bCs/>
          <w:sz w:val="28"/>
          <w:szCs w:val="28"/>
          <w:lang w:eastAsia="ru-RU"/>
        </w:rPr>
        <w:t>,</w:t>
      </w:r>
      <w:r w:rsidR="00C85560" w:rsidRPr="008C5803">
        <w:rPr>
          <w:bCs/>
          <w:sz w:val="28"/>
          <w:szCs w:val="28"/>
          <w:lang w:eastAsia="ru-RU"/>
        </w:rPr>
        <w:t xml:space="preserve"> в каждом изолированном (отдельном) помещении МОПС</w:t>
      </w:r>
      <w:r w:rsidR="00231422" w:rsidRPr="008C5803">
        <w:rPr>
          <w:bCs/>
          <w:sz w:val="28"/>
          <w:szCs w:val="28"/>
          <w:lang w:eastAsia="ru-RU"/>
        </w:rPr>
        <w:t xml:space="preserve"> установлены </w:t>
      </w:r>
      <w:r w:rsidR="00231422" w:rsidRPr="008C5803">
        <w:rPr>
          <w:sz w:val="28"/>
          <w:szCs w:val="28"/>
        </w:rPr>
        <w:t>стеновые приточные клапаны (далее в настоящем пункте</w:t>
      </w:r>
      <w:r w:rsidR="002847E1" w:rsidRPr="008C5803">
        <w:rPr>
          <w:sz w:val="28"/>
          <w:szCs w:val="28"/>
        </w:rPr>
        <w:t> ТТ</w:t>
      </w:r>
      <w:r w:rsidR="00231422" w:rsidRPr="008C5803">
        <w:rPr>
          <w:sz w:val="28"/>
          <w:szCs w:val="28"/>
        </w:rPr>
        <w:t xml:space="preserve"> – клапан</w:t>
      </w:r>
      <w:r w:rsidR="00C85560" w:rsidRPr="008C5803">
        <w:rPr>
          <w:sz w:val="28"/>
          <w:szCs w:val="28"/>
        </w:rPr>
        <w:t>ы</w:t>
      </w:r>
      <w:r w:rsidR="00231422" w:rsidRPr="008C5803">
        <w:rPr>
          <w:sz w:val="28"/>
          <w:szCs w:val="28"/>
        </w:rPr>
        <w:t>), соответствующие требованиям:</w:t>
      </w:r>
    </w:p>
    <w:p w:rsidR="00C85560" w:rsidRPr="008C5803" w:rsidRDefault="00231422" w:rsidP="0088068E">
      <w:pPr>
        <w:pStyle w:val="ab"/>
        <w:numPr>
          <w:ilvl w:val="0"/>
          <w:numId w:val="226"/>
        </w:numPr>
        <w:ind w:left="0" w:firstLine="709"/>
        <w:contextualSpacing/>
        <w:rPr>
          <w:sz w:val="28"/>
          <w:szCs w:val="28"/>
        </w:rPr>
      </w:pPr>
      <w:r w:rsidRPr="008C5803">
        <w:rPr>
          <w:sz w:val="28"/>
          <w:szCs w:val="28"/>
        </w:rPr>
        <w:t>количество – не менее 1</w:t>
      </w:r>
      <w:r w:rsidR="00C85560" w:rsidRPr="008C5803">
        <w:rPr>
          <w:sz w:val="28"/>
          <w:szCs w:val="28"/>
        </w:rPr>
        <w:t> </w:t>
      </w:r>
      <w:r w:rsidRPr="008C5803">
        <w:rPr>
          <w:sz w:val="28"/>
          <w:szCs w:val="28"/>
        </w:rPr>
        <w:t>шт.</w:t>
      </w:r>
      <w:r w:rsidR="00C85560" w:rsidRPr="008C5803">
        <w:rPr>
          <w:sz w:val="28"/>
          <w:szCs w:val="28"/>
        </w:rPr>
        <w:t xml:space="preserve"> на МОПС;</w:t>
      </w:r>
    </w:p>
    <w:p w:rsidR="00C85560" w:rsidRPr="008C5803" w:rsidRDefault="00231422" w:rsidP="0088068E">
      <w:pPr>
        <w:pStyle w:val="ab"/>
        <w:numPr>
          <w:ilvl w:val="0"/>
          <w:numId w:val="226"/>
        </w:numPr>
        <w:ind w:left="0" w:firstLine="709"/>
        <w:contextualSpacing/>
        <w:rPr>
          <w:sz w:val="28"/>
          <w:szCs w:val="28"/>
        </w:rPr>
      </w:pPr>
      <w:r w:rsidRPr="008C5803">
        <w:rPr>
          <w:sz w:val="28"/>
          <w:szCs w:val="28"/>
        </w:rPr>
        <w:t xml:space="preserve">диаметр </w:t>
      </w:r>
      <w:r w:rsidR="00C85560" w:rsidRPr="008C5803">
        <w:rPr>
          <w:sz w:val="28"/>
          <w:szCs w:val="28"/>
        </w:rPr>
        <w:t xml:space="preserve">– </w:t>
      </w:r>
      <w:r w:rsidRPr="008C5803">
        <w:rPr>
          <w:sz w:val="28"/>
          <w:szCs w:val="28"/>
        </w:rPr>
        <w:t>не менее 100</w:t>
      </w:r>
      <w:r w:rsidR="00C85560" w:rsidRPr="008C5803">
        <w:rPr>
          <w:sz w:val="28"/>
          <w:szCs w:val="28"/>
        </w:rPr>
        <w:t> </w:t>
      </w:r>
      <w:r w:rsidRPr="008C5803">
        <w:rPr>
          <w:sz w:val="28"/>
          <w:szCs w:val="28"/>
        </w:rPr>
        <w:t>мм</w:t>
      </w:r>
      <w:r w:rsidR="00C85560" w:rsidRPr="008C5803">
        <w:rPr>
          <w:sz w:val="28"/>
          <w:szCs w:val="28"/>
        </w:rPr>
        <w:t>;</w:t>
      </w:r>
    </w:p>
    <w:p w:rsidR="00231422" w:rsidRPr="008C5803" w:rsidRDefault="00C85560" w:rsidP="0088068E">
      <w:pPr>
        <w:pStyle w:val="ab"/>
        <w:numPr>
          <w:ilvl w:val="0"/>
          <w:numId w:val="226"/>
        </w:numPr>
        <w:ind w:left="0" w:firstLine="709"/>
        <w:contextualSpacing/>
        <w:rPr>
          <w:sz w:val="28"/>
          <w:szCs w:val="28"/>
        </w:rPr>
      </w:pPr>
      <w:r w:rsidRPr="008C5803">
        <w:rPr>
          <w:sz w:val="28"/>
          <w:szCs w:val="28"/>
        </w:rPr>
        <w:t>итоговое</w:t>
      </w:r>
      <w:r w:rsidR="00231422" w:rsidRPr="008C5803">
        <w:rPr>
          <w:sz w:val="28"/>
          <w:szCs w:val="28"/>
        </w:rPr>
        <w:t xml:space="preserve"> количество клапанов и их диаметр для каждого помещения </w:t>
      </w:r>
      <w:r w:rsidRPr="008C5803">
        <w:rPr>
          <w:sz w:val="28"/>
          <w:szCs w:val="28"/>
        </w:rPr>
        <w:t>определено</w:t>
      </w:r>
      <w:r w:rsidR="000C1DCB" w:rsidRPr="000C1DCB">
        <w:rPr>
          <w:sz w:val="28"/>
          <w:szCs w:val="28"/>
        </w:rPr>
        <w:t xml:space="preserve"> </w:t>
      </w:r>
      <w:r w:rsidRPr="008C5803">
        <w:rPr>
          <w:sz w:val="28"/>
          <w:szCs w:val="28"/>
          <w:lang w:eastAsia="ru-RU"/>
        </w:rPr>
        <w:t xml:space="preserve">расчетом </w:t>
      </w:r>
      <w:r w:rsidR="00C2478E" w:rsidRPr="008C5803">
        <w:rPr>
          <w:sz w:val="28"/>
          <w:szCs w:val="28"/>
          <w:lang w:eastAsia="ru-RU"/>
        </w:rPr>
        <w:t>инженерных систем</w:t>
      </w:r>
      <w:r w:rsidRPr="008C5803">
        <w:rPr>
          <w:sz w:val="28"/>
          <w:szCs w:val="28"/>
          <w:lang w:eastAsia="ru-RU"/>
        </w:rPr>
        <w:t xml:space="preserve"> и подбора оборудования</w:t>
      </w:r>
      <w:r w:rsidRPr="008C5803">
        <w:rPr>
          <w:sz w:val="28"/>
          <w:szCs w:val="28"/>
        </w:rPr>
        <w:t>;</w:t>
      </w:r>
    </w:p>
    <w:p w:rsidR="00E95F7A" w:rsidRPr="008C5803" w:rsidRDefault="00231422" w:rsidP="0088068E">
      <w:pPr>
        <w:pStyle w:val="ab"/>
        <w:numPr>
          <w:ilvl w:val="0"/>
          <w:numId w:val="226"/>
        </w:numPr>
        <w:ind w:left="0" w:firstLine="709"/>
        <w:contextualSpacing/>
        <w:rPr>
          <w:sz w:val="28"/>
          <w:szCs w:val="28"/>
        </w:rPr>
      </w:pPr>
      <w:r w:rsidRPr="008C5803">
        <w:rPr>
          <w:sz w:val="28"/>
          <w:szCs w:val="28"/>
        </w:rPr>
        <w:t xml:space="preserve">монтаж осуществлен </w:t>
      </w:r>
      <w:r w:rsidR="00C85560" w:rsidRPr="008C5803">
        <w:rPr>
          <w:sz w:val="28"/>
          <w:szCs w:val="28"/>
        </w:rPr>
        <w:t>на участк</w:t>
      </w:r>
      <w:r w:rsidR="00AC5119" w:rsidRPr="008C5803">
        <w:rPr>
          <w:sz w:val="28"/>
          <w:szCs w:val="28"/>
        </w:rPr>
        <w:t>ах</w:t>
      </w:r>
      <w:r w:rsidRPr="008C5803">
        <w:rPr>
          <w:sz w:val="28"/>
          <w:szCs w:val="28"/>
        </w:rPr>
        <w:t xml:space="preserve"> над оконными проемами</w:t>
      </w:r>
      <w:r w:rsidR="00E95F7A" w:rsidRPr="008C5803">
        <w:rPr>
          <w:sz w:val="28"/>
          <w:szCs w:val="28"/>
        </w:rPr>
        <w:t>;</w:t>
      </w:r>
    </w:p>
    <w:p w:rsidR="00231422" w:rsidRPr="008C5803" w:rsidRDefault="00231422" w:rsidP="0088068E">
      <w:pPr>
        <w:pStyle w:val="ab"/>
        <w:numPr>
          <w:ilvl w:val="0"/>
          <w:numId w:val="226"/>
        </w:numPr>
        <w:ind w:left="0" w:firstLine="709"/>
        <w:contextualSpacing/>
        <w:rPr>
          <w:sz w:val="28"/>
          <w:szCs w:val="28"/>
        </w:rPr>
      </w:pPr>
      <w:r w:rsidRPr="008C5803">
        <w:rPr>
          <w:sz w:val="28"/>
          <w:szCs w:val="28"/>
        </w:rPr>
        <w:t>для отвода конденсата монтаж корпуса клапана выполнен с уклоном 3-5° в сторону улицы;</w:t>
      </w:r>
    </w:p>
    <w:p w:rsidR="003E68DF" w:rsidRPr="008C5803" w:rsidRDefault="00231422" w:rsidP="0088068E">
      <w:pPr>
        <w:numPr>
          <w:ilvl w:val="3"/>
          <w:numId w:val="227"/>
        </w:numPr>
        <w:tabs>
          <w:tab w:val="left" w:pos="1843"/>
        </w:tabs>
        <w:ind w:left="0" w:firstLine="709"/>
        <w:contextualSpacing/>
        <w:rPr>
          <w:bCs/>
          <w:sz w:val="28"/>
          <w:szCs w:val="28"/>
          <w:lang w:eastAsia="ru-RU"/>
        </w:rPr>
      </w:pPr>
      <w:r w:rsidRPr="008C5803">
        <w:rPr>
          <w:sz w:val="28"/>
          <w:szCs w:val="28"/>
        </w:rPr>
        <w:t xml:space="preserve">при прохождении корпуса клапана через ограждающую конструкцию выполнена </w:t>
      </w:r>
      <w:r w:rsidR="00117207" w:rsidRPr="008C5803">
        <w:rPr>
          <w:sz w:val="28"/>
          <w:szCs w:val="28"/>
        </w:rPr>
        <w:t xml:space="preserve">герметизация и </w:t>
      </w:r>
      <w:r w:rsidRPr="008C5803">
        <w:rPr>
          <w:sz w:val="28"/>
          <w:szCs w:val="28"/>
        </w:rPr>
        <w:t>теплоизоляция</w:t>
      </w:r>
      <w:r w:rsidR="00117207" w:rsidRPr="008C5803">
        <w:rPr>
          <w:sz w:val="28"/>
          <w:szCs w:val="28"/>
        </w:rPr>
        <w:t>;</w:t>
      </w:r>
    </w:p>
    <w:p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sz w:val="28"/>
          <w:szCs w:val="28"/>
        </w:rPr>
        <w:t>цвет решетки клапана со стороны помещения –</w:t>
      </w:r>
      <w:r w:rsidRPr="008C5803">
        <w:rPr>
          <w:bCs/>
          <w:sz w:val="28"/>
          <w:szCs w:val="28"/>
          <w:lang w:eastAsia="ru-RU"/>
        </w:rPr>
        <w:t xml:space="preserve"> белый;</w:t>
      </w:r>
    </w:p>
    <w:p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bCs/>
          <w:sz w:val="28"/>
          <w:szCs w:val="28"/>
          <w:lang w:eastAsia="ru-RU"/>
        </w:rPr>
        <w:t xml:space="preserve">цвет </w:t>
      </w:r>
      <w:r w:rsidR="00200061" w:rsidRPr="008C5803">
        <w:rPr>
          <w:bCs/>
          <w:sz w:val="28"/>
          <w:szCs w:val="28"/>
          <w:lang w:eastAsia="ru-RU"/>
        </w:rPr>
        <w:t xml:space="preserve">металлической </w:t>
      </w:r>
      <w:r w:rsidRPr="008C5803">
        <w:rPr>
          <w:bCs/>
          <w:sz w:val="28"/>
          <w:szCs w:val="28"/>
          <w:lang w:eastAsia="ru-RU"/>
        </w:rPr>
        <w:t xml:space="preserve">решетки клапана на фасаде – </w:t>
      </w:r>
      <w:r w:rsidRPr="008C5803">
        <w:rPr>
          <w:sz w:val="28"/>
          <w:szCs w:val="28"/>
          <w:lang w:eastAsia="ru-RU"/>
        </w:rPr>
        <w:t>темно-серый (близкий кRAL 7024).</w:t>
      </w:r>
    </w:p>
    <w:p w:rsidR="003E68DF" w:rsidRPr="008C5803" w:rsidRDefault="003E68DF" w:rsidP="00E95CE8">
      <w:pPr>
        <w:numPr>
          <w:ilvl w:val="3"/>
          <w:numId w:val="240"/>
        </w:numPr>
        <w:tabs>
          <w:tab w:val="left" w:pos="1843"/>
        </w:tabs>
        <w:ind w:left="0" w:firstLine="709"/>
        <w:contextualSpacing/>
        <w:rPr>
          <w:bCs/>
          <w:sz w:val="28"/>
          <w:szCs w:val="28"/>
          <w:lang w:eastAsia="ru-RU"/>
        </w:rPr>
      </w:pPr>
      <w:r w:rsidRPr="008C5803">
        <w:rPr>
          <w:bCs/>
          <w:sz w:val="28"/>
          <w:szCs w:val="28"/>
          <w:lang w:eastAsia="ru-RU"/>
        </w:rPr>
        <w:t>В санузл</w:t>
      </w:r>
      <w:r w:rsidR="008D0ADC" w:rsidRPr="008C5803">
        <w:rPr>
          <w:bCs/>
          <w:sz w:val="28"/>
          <w:szCs w:val="28"/>
          <w:lang w:eastAsia="ru-RU"/>
        </w:rPr>
        <w:t>е</w:t>
      </w:r>
      <w:r w:rsidRPr="008C5803">
        <w:rPr>
          <w:bCs/>
          <w:sz w:val="28"/>
          <w:szCs w:val="28"/>
          <w:lang w:eastAsia="ru-RU"/>
        </w:rPr>
        <w:t xml:space="preserve"> предусмотре</w:t>
      </w:r>
      <w:r w:rsidR="004F4673" w:rsidRPr="008C5803">
        <w:rPr>
          <w:bCs/>
          <w:sz w:val="28"/>
          <w:szCs w:val="28"/>
          <w:lang w:eastAsia="ru-RU"/>
        </w:rPr>
        <w:t>на</w:t>
      </w:r>
      <w:r w:rsidRPr="008C5803">
        <w:rPr>
          <w:bCs/>
          <w:sz w:val="28"/>
          <w:szCs w:val="28"/>
          <w:lang w:eastAsia="ru-RU"/>
        </w:rPr>
        <w:t xml:space="preserve"> вытяжн</w:t>
      </w:r>
      <w:r w:rsidR="004F4673" w:rsidRPr="008C5803">
        <w:rPr>
          <w:bCs/>
          <w:sz w:val="28"/>
          <w:szCs w:val="28"/>
          <w:lang w:eastAsia="ru-RU"/>
        </w:rPr>
        <w:t>ая</w:t>
      </w:r>
      <w:r w:rsidRPr="008C5803">
        <w:rPr>
          <w:bCs/>
          <w:sz w:val="28"/>
          <w:szCs w:val="28"/>
          <w:lang w:eastAsia="ru-RU"/>
        </w:rPr>
        <w:t xml:space="preserve"> вентиляци</w:t>
      </w:r>
      <w:r w:rsidR="004F4673" w:rsidRPr="008C5803">
        <w:rPr>
          <w:bCs/>
          <w:sz w:val="28"/>
          <w:szCs w:val="28"/>
          <w:lang w:eastAsia="ru-RU"/>
        </w:rPr>
        <w:t>я</w:t>
      </w:r>
      <w:r w:rsidR="00B86313" w:rsidRPr="008C5803">
        <w:rPr>
          <w:sz w:val="28"/>
          <w:szCs w:val="28"/>
          <w:lang w:eastAsia="ru-RU"/>
        </w:rPr>
        <w:t>(</w:t>
      </w:r>
      <w:r w:rsidR="004F4673"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004F4673" w:rsidRPr="008C5803">
        <w:rPr>
          <w:sz w:val="28"/>
          <w:szCs w:val="28"/>
          <w:lang w:eastAsia="ru-RU"/>
        </w:rPr>
        <w:t xml:space="preserve"> и следующими требованиями</w:t>
      </w:r>
      <w:r w:rsidR="003754AA" w:rsidRPr="008C5803">
        <w:rPr>
          <w:bCs/>
          <w:sz w:val="28"/>
          <w:szCs w:val="28"/>
          <w:lang w:eastAsia="ru-RU"/>
        </w:rPr>
        <w:t>:</w:t>
      </w:r>
    </w:p>
    <w:p w:rsidR="003E68DF" w:rsidRPr="008C5803" w:rsidRDefault="003754AA" w:rsidP="00932267">
      <w:pPr>
        <w:pStyle w:val="ab"/>
        <w:numPr>
          <w:ilvl w:val="0"/>
          <w:numId w:val="61"/>
        </w:numPr>
        <w:tabs>
          <w:tab w:val="left" w:pos="993"/>
        </w:tabs>
        <w:ind w:left="0" w:firstLine="709"/>
        <w:contextualSpacing/>
        <w:rPr>
          <w:i/>
          <w:sz w:val="28"/>
          <w:szCs w:val="28"/>
        </w:rPr>
      </w:pPr>
      <w:r w:rsidRPr="008C5803">
        <w:rPr>
          <w:sz w:val="28"/>
          <w:szCs w:val="28"/>
        </w:rPr>
        <w:t xml:space="preserve">установлен </w:t>
      </w:r>
      <w:r w:rsidR="003E68DF" w:rsidRPr="008C5803">
        <w:rPr>
          <w:sz w:val="28"/>
          <w:szCs w:val="28"/>
        </w:rPr>
        <w:t>накладной</w:t>
      </w:r>
      <w:r w:rsidR="000C1DCB" w:rsidRPr="000C1DCB">
        <w:rPr>
          <w:sz w:val="28"/>
          <w:szCs w:val="28"/>
        </w:rPr>
        <w:t xml:space="preserve"> </w:t>
      </w:r>
      <w:r w:rsidR="003E68DF" w:rsidRPr="008C5803">
        <w:rPr>
          <w:sz w:val="28"/>
          <w:szCs w:val="28"/>
        </w:rPr>
        <w:t xml:space="preserve">вентилятор с обратным клапаном </w:t>
      </w:r>
      <w:r w:rsidR="004F4673" w:rsidRPr="008C5803">
        <w:rPr>
          <w:sz w:val="28"/>
          <w:szCs w:val="28"/>
          <w:lang w:eastAsia="ru-RU"/>
        </w:rPr>
        <w:t>(</w:t>
      </w:r>
      <w:r w:rsidR="00480812" w:rsidRPr="008C5803">
        <w:rPr>
          <w:sz w:val="28"/>
          <w:szCs w:val="28"/>
          <w:lang w:eastAsia="ru-RU"/>
        </w:rPr>
        <w:t>т</w:t>
      </w:r>
      <w:r w:rsidR="008D0ADC" w:rsidRPr="008C5803">
        <w:rPr>
          <w:sz w:val="28"/>
          <w:szCs w:val="28"/>
          <w:lang w:eastAsia="ru-RU"/>
        </w:rPr>
        <w:t>ехнические характеристики соответствуют таблице </w:t>
      </w:r>
      <w:r w:rsidR="00480812" w:rsidRPr="008C5803">
        <w:rPr>
          <w:sz w:val="28"/>
          <w:szCs w:val="28"/>
          <w:lang w:eastAsia="ru-RU"/>
        </w:rPr>
        <w:t>3</w:t>
      </w:r>
      <w:r w:rsidR="004F4673" w:rsidRPr="008C5803">
        <w:rPr>
          <w:sz w:val="28"/>
          <w:szCs w:val="28"/>
          <w:lang w:eastAsia="ru-RU"/>
        </w:rPr>
        <w:t>);</w:t>
      </w:r>
    </w:p>
    <w:p w:rsidR="00B466E3" w:rsidRPr="008C5803" w:rsidRDefault="003E68DF" w:rsidP="00932267">
      <w:pPr>
        <w:numPr>
          <w:ilvl w:val="0"/>
          <w:numId w:val="70"/>
        </w:numPr>
        <w:tabs>
          <w:tab w:val="left" w:pos="1134"/>
        </w:tabs>
        <w:contextualSpacing/>
        <w:rPr>
          <w:sz w:val="28"/>
          <w:szCs w:val="28"/>
          <w:lang w:eastAsia="ru-RU"/>
        </w:rPr>
      </w:pPr>
      <w:bookmarkStart w:id="3" w:name="_Hlk135672704"/>
      <w:r w:rsidRPr="008C5803">
        <w:rPr>
          <w:sz w:val="28"/>
          <w:szCs w:val="28"/>
          <w:lang w:eastAsia="ru-RU"/>
        </w:rPr>
        <w:t xml:space="preserve">сквозь </w:t>
      </w:r>
      <w:r w:rsidR="00480812" w:rsidRPr="008C5803">
        <w:rPr>
          <w:sz w:val="28"/>
          <w:szCs w:val="28"/>
          <w:lang w:eastAsia="ru-RU"/>
        </w:rPr>
        <w:t>ограждающую</w:t>
      </w:r>
      <w:r w:rsidRPr="008C5803">
        <w:rPr>
          <w:sz w:val="28"/>
          <w:szCs w:val="28"/>
          <w:lang w:eastAsia="ru-RU"/>
        </w:rPr>
        <w:t xml:space="preserve"> стену </w:t>
      </w:r>
      <w:r w:rsidR="00480812" w:rsidRPr="008C5803">
        <w:rPr>
          <w:sz w:val="28"/>
          <w:szCs w:val="28"/>
          <w:lang w:eastAsia="ru-RU"/>
        </w:rPr>
        <w:t xml:space="preserve">с уклоном 3-5° в сторону улицы </w:t>
      </w:r>
      <w:r w:rsidRPr="008C5803">
        <w:rPr>
          <w:sz w:val="28"/>
          <w:szCs w:val="28"/>
          <w:lang w:eastAsia="ru-RU"/>
        </w:rPr>
        <w:t>выве</w:t>
      </w:r>
      <w:r w:rsidR="004F4673" w:rsidRPr="008C5803">
        <w:rPr>
          <w:sz w:val="28"/>
          <w:szCs w:val="28"/>
          <w:lang w:eastAsia="ru-RU"/>
        </w:rPr>
        <w:t>ден</w:t>
      </w:r>
      <w:bookmarkEnd w:id="3"/>
      <w:r w:rsidR="00A2136F">
        <w:rPr>
          <w:sz w:val="28"/>
          <w:szCs w:val="28"/>
          <w:lang w:eastAsia="ru-RU"/>
        </w:rPr>
        <w:t xml:space="preserve"> </w:t>
      </w:r>
      <w:r w:rsidRPr="008C5803">
        <w:rPr>
          <w:sz w:val="28"/>
          <w:szCs w:val="28"/>
          <w:lang w:eastAsia="ru-RU"/>
        </w:rPr>
        <w:t>воздуховод</w:t>
      </w:r>
      <w:r w:rsidR="00B466E3" w:rsidRPr="008C5803">
        <w:rPr>
          <w:sz w:val="28"/>
          <w:szCs w:val="28"/>
          <w:lang w:eastAsia="ru-RU"/>
        </w:rPr>
        <w:t>;</w:t>
      </w:r>
    </w:p>
    <w:p w:rsidR="003E68DF" w:rsidRPr="008C5803" w:rsidRDefault="00B466E3" w:rsidP="00932267">
      <w:pPr>
        <w:numPr>
          <w:ilvl w:val="0"/>
          <w:numId w:val="70"/>
        </w:numPr>
        <w:tabs>
          <w:tab w:val="left" w:pos="1134"/>
        </w:tabs>
        <w:contextualSpacing/>
        <w:rPr>
          <w:sz w:val="28"/>
          <w:szCs w:val="28"/>
          <w:lang w:eastAsia="ru-RU"/>
        </w:rPr>
      </w:pPr>
      <w:r w:rsidRPr="008C5803">
        <w:rPr>
          <w:sz w:val="28"/>
          <w:szCs w:val="28"/>
          <w:lang w:eastAsia="ru-RU"/>
        </w:rPr>
        <w:t xml:space="preserve">диаметр воздуховода – </w:t>
      </w:r>
      <w:r w:rsidR="003E68DF" w:rsidRPr="008C5803">
        <w:rPr>
          <w:sz w:val="28"/>
          <w:szCs w:val="28"/>
          <w:lang w:eastAsia="ru-RU"/>
        </w:rPr>
        <w:t>100</w:t>
      </w:r>
      <w:r w:rsidRPr="008C5803">
        <w:rPr>
          <w:sz w:val="28"/>
          <w:szCs w:val="28"/>
          <w:lang w:eastAsia="ru-RU"/>
        </w:rPr>
        <w:t> мм</w:t>
      </w:r>
      <w:r w:rsidR="003E68DF" w:rsidRPr="008C5803">
        <w:rPr>
          <w:sz w:val="28"/>
          <w:szCs w:val="28"/>
          <w:lang w:eastAsia="ru-RU"/>
        </w:rPr>
        <w:t>;</w:t>
      </w:r>
    </w:p>
    <w:p w:rsidR="00480812" w:rsidRPr="008C5803" w:rsidRDefault="00480812" w:rsidP="00932267">
      <w:pPr>
        <w:numPr>
          <w:ilvl w:val="0"/>
          <w:numId w:val="70"/>
        </w:numPr>
        <w:tabs>
          <w:tab w:val="left" w:pos="1134"/>
        </w:tabs>
        <w:contextualSpacing/>
        <w:rPr>
          <w:sz w:val="28"/>
          <w:szCs w:val="28"/>
          <w:lang w:eastAsia="ru-RU"/>
        </w:rPr>
      </w:pPr>
      <w:r w:rsidRPr="008C5803">
        <w:rPr>
          <w:sz w:val="28"/>
          <w:szCs w:val="28"/>
          <w:lang w:eastAsia="ru-RU"/>
        </w:rPr>
        <w:t>воздуховод теплоизолирован вспененным фольгированным полиэтиленом (толщина теплоизоляции – 10 мм);</w:t>
      </w:r>
    </w:p>
    <w:p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 xml:space="preserve">на фасаде </w:t>
      </w:r>
      <w:r w:rsidR="00480812" w:rsidRPr="008C5803">
        <w:rPr>
          <w:sz w:val="28"/>
          <w:szCs w:val="28"/>
          <w:lang w:eastAsia="ru-RU"/>
        </w:rPr>
        <w:t xml:space="preserve">выполнен монтаж </w:t>
      </w:r>
      <w:r w:rsidRPr="008C5803">
        <w:rPr>
          <w:sz w:val="28"/>
          <w:szCs w:val="28"/>
          <w:lang w:eastAsia="ru-RU"/>
        </w:rPr>
        <w:t>металлическ</w:t>
      </w:r>
      <w:r w:rsidR="00480812" w:rsidRPr="008C5803">
        <w:rPr>
          <w:sz w:val="28"/>
          <w:szCs w:val="28"/>
          <w:lang w:eastAsia="ru-RU"/>
        </w:rPr>
        <w:t>ой</w:t>
      </w:r>
      <w:r w:rsidRPr="008C5803">
        <w:rPr>
          <w:sz w:val="28"/>
          <w:szCs w:val="28"/>
          <w:lang w:eastAsia="ru-RU"/>
        </w:rPr>
        <w:t xml:space="preserve"> решетк</w:t>
      </w:r>
      <w:r w:rsidR="00480812" w:rsidRPr="008C5803">
        <w:rPr>
          <w:sz w:val="28"/>
          <w:szCs w:val="28"/>
          <w:lang w:eastAsia="ru-RU"/>
        </w:rPr>
        <w:t xml:space="preserve">и с защитным козырьком от атмосферных осадков – </w:t>
      </w:r>
      <w:r w:rsidRPr="008C5803">
        <w:rPr>
          <w:sz w:val="28"/>
          <w:szCs w:val="28"/>
          <w:lang w:eastAsia="ru-RU"/>
        </w:rPr>
        <w:t xml:space="preserve">на </w:t>
      </w:r>
      <w:r w:rsidR="004F4673" w:rsidRPr="008C5803">
        <w:rPr>
          <w:sz w:val="28"/>
          <w:szCs w:val="28"/>
          <w:lang w:eastAsia="ru-RU"/>
        </w:rPr>
        <w:t xml:space="preserve">высоте </w:t>
      </w:r>
      <w:r w:rsidRPr="008C5803">
        <w:rPr>
          <w:sz w:val="28"/>
          <w:szCs w:val="28"/>
          <w:lang w:eastAsia="ru-RU"/>
        </w:rPr>
        <w:t>2000</w:t>
      </w:r>
      <w:r w:rsidR="00B17CE0" w:rsidRPr="008C5803">
        <w:rPr>
          <w:sz w:val="28"/>
          <w:szCs w:val="28"/>
          <w:lang w:eastAsia="ru-RU"/>
        </w:rPr>
        <w:t> мм</w:t>
      </w:r>
      <w:r w:rsidRPr="008C5803">
        <w:rPr>
          <w:sz w:val="28"/>
          <w:szCs w:val="28"/>
          <w:lang w:eastAsia="ru-RU"/>
        </w:rPr>
        <w:t xml:space="preserve"> от уровня </w:t>
      </w:r>
      <w:r w:rsidR="00BA0E36" w:rsidRPr="008C5803">
        <w:rPr>
          <w:sz w:val="28"/>
          <w:szCs w:val="28"/>
          <w:lang w:eastAsia="ru-RU"/>
        </w:rPr>
        <w:t xml:space="preserve">чистого пола </w:t>
      </w:r>
      <w:r w:rsidR="004F4673" w:rsidRPr="008C5803">
        <w:rPr>
          <w:sz w:val="28"/>
          <w:szCs w:val="28"/>
          <w:lang w:eastAsia="ru-RU"/>
        </w:rPr>
        <w:t>МОПС;</w:t>
      </w:r>
    </w:p>
    <w:p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цвет решетки – темно-серый</w:t>
      </w:r>
      <w:r w:rsidR="004F4673" w:rsidRPr="008C5803">
        <w:rPr>
          <w:sz w:val="28"/>
          <w:szCs w:val="28"/>
          <w:lang w:eastAsia="ru-RU"/>
        </w:rPr>
        <w:t xml:space="preserve"> (</w:t>
      </w:r>
      <w:r w:rsidRPr="008C5803">
        <w:rPr>
          <w:sz w:val="28"/>
          <w:szCs w:val="28"/>
          <w:lang w:eastAsia="ru-RU"/>
        </w:rPr>
        <w:t>близкий кRAL 7024</w:t>
      </w:r>
      <w:r w:rsidR="004F4673" w:rsidRPr="008C5803">
        <w:rPr>
          <w:sz w:val="28"/>
          <w:szCs w:val="28"/>
          <w:lang w:eastAsia="ru-RU"/>
        </w:rPr>
        <w:t>)</w:t>
      </w:r>
      <w:r w:rsidRPr="008C5803">
        <w:rPr>
          <w:sz w:val="28"/>
          <w:szCs w:val="28"/>
          <w:lang w:eastAsia="ru-RU"/>
        </w:rPr>
        <w:t>.</w:t>
      </w:r>
    </w:p>
    <w:p w:rsidR="00390A1B" w:rsidRPr="008C5803" w:rsidRDefault="00390A1B" w:rsidP="00390A1B">
      <w:pPr>
        <w:tabs>
          <w:tab w:val="left" w:pos="1134"/>
        </w:tabs>
        <w:ind w:left="709" w:firstLine="0"/>
        <w:contextualSpacing/>
        <w:rPr>
          <w:sz w:val="28"/>
          <w:szCs w:val="28"/>
          <w:lang w:eastAsia="ru-RU"/>
        </w:rPr>
      </w:pPr>
    </w:p>
    <w:p w:rsidR="00480812" w:rsidRPr="008C5803" w:rsidRDefault="00480812" w:rsidP="00900813">
      <w:pPr>
        <w:pStyle w:val="ab"/>
        <w:tabs>
          <w:tab w:val="left" w:pos="993"/>
          <w:tab w:val="left" w:pos="1134"/>
        </w:tabs>
        <w:ind w:left="0" w:firstLine="709"/>
        <w:contextualSpacing/>
        <w:jc w:val="right"/>
        <w:rPr>
          <w:i/>
          <w:sz w:val="28"/>
          <w:szCs w:val="28"/>
        </w:rPr>
      </w:pPr>
      <w:r w:rsidRPr="008C5803">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8C5803"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100</w:t>
            </w:r>
          </w:p>
        </w:tc>
      </w:tr>
      <w:tr w:rsidR="00900813" w:rsidRPr="008C5803"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Не менее 13</w:t>
            </w:r>
          </w:p>
        </w:tc>
      </w:tr>
      <w:tr w:rsidR="00900813" w:rsidRPr="008C5803"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Производительность, </w:t>
            </w:r>
            <w:r w:rsidR="008C5121" w:rsidRPr="008C5803">
              <w:rPr>
                <w:rFonts w:eastAsia="Arial Unicode MS"/>
                <w:sz w:val="24"/>
                <w:szCs w:val="24"/>
                <w:lang w:eastAsia="ru-RU"/>
              </w:rPr>
              <w:t>м</w:t>
            </w:r>
            <w:r w:rsidR="008C5121" w:rsidRPr="008C5803">
              <w:rPr>
                <w:rFonts w:eastAsia="Arial Unicode MS"/>
                <w:sz w:val="24"/>
                <w:szCs w:val="24"/>
                <w:vertAlign w:val="superscript"/>
                <w:lang w:eastAsia="ru-RU"/>
              </w:rPr>
              <w:t>3</w:t>
            </w:r>
            <w:r w:rsidRPr="008C5803">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rsidR="00900813" w:rsidRPr="008C5803" w:rsidRDefault="00900813" w:rsidP="00760567">
            <w:pPr>
              <w:adjustRightInd w:val="0"/>
              <w:ind w:firstLine="0"/>
              <w:jc w:val="left"/>
              <w:rPr>
                <w:rFonts w:eastAsia="Arial Unicode MS"/>
                <w:sz w:val="24"/>
                <w:szCs w:val="24"/>
                <w:lang w:val="en-US" w:eastAsia="ru-RU"/>
              </w:rPr>
            </w:pPr>
            <w:r w:rsidRPr="008C5803">
              <w:rPr>
                <w:rFonts w:eastAsia="Arial Unicode MS"/>
                <w:sz w:val="24"/>
                <w:szCs w:val="24"/>
                <w:lang w:eastAsia="ru-RU"/>
              </w:rPr>
              <w:t xml:space="preserve">не менее 100 </w:t>
            </w:r>
          </w:p>
        </w:tc>
      </w:tr>
    </w:tbl>
    <w:p w:rsidR="00390A1B" w:rsidRPr="008C5803" w:rsidRDefault="00390A1B" w:rsidP="006F3426">
      <w:pPr>
        <w:pStyle w:val="ab"/>
        <w:tabs>
          <w:tab w:val="left" w:pos="993"/>
          <w:tab w:val="left" w:pos="1134"/>
        </w:tabs>
        <w:ind w:left="0" w:firstLine="709"/>
        <w:contextualSpacing/>
        <w:jc w:val="right"/>
        <w:rPr>
          <w:sz w:val="28"/>
          <w:szCs w:val="28"/>
        </w:rPr>
      </w:pPr>
    </w:p>
    <w:p w:rsidR="003E68DF" w:rsidRPr="008C5803" w:rsidRDefault="00390A1B" w:rsidP="006F3426">
      <w:pPr>
        <w:pStyle w:val="ab"/>
        <w:tabs>
          <w:tab w:val="left" w:pos="993"/>
          <w:tab w:val="left" w:pos="1134"/>
        </w:tabs>
        <w:ind w:left="0" w:firstLine="709"/>
        <w:contextualSpacing/>
        <w:jc w:val="right"/>
        <w:rPr>
          <w:i/>
          <w:sz w:val="28"/>
          <w:szCs w:val="28"/>
          <w:lang w:eastAsia="ru-RU"/>
        </w:rPr>
      </w:pPr>
      <w:r w:rsidRPr="008C5803">
        <w:rPr>
          <w:sz w:val="20"/>
          <w:szCs w:val="20"/>
        </w:rPr>
        <w:br w:type="column"/>
      </w:r>
      <w:r w:rsidR="003E68DF" w:rsidRPr="008C5803">
        <w:rPr>
          <w:i/>
          <w:sz w:val="28"/>
          <w:szCs w:val="28"/>
          <w:lang w:eastAsia="ru-RU"/>
        </w:rPr>
        <w:t>Рисунок 6</w:t>
      </w:r>
    </w:p>
    <w:p w:rsidR="00156BF8" w:rsidRPr="008C5803" w:rsidRDefault="00156BF8" w:rsidP="00156BF8">
      <w:pPr>
        <w:contextualSpacing/>
        <w:jc w:val="right"/>
        <w:rPr>
          <w:i/>
          <w:sz w:val="28"/>
          <w:szCs w:val="28"/>
          <w:lang w:eastAsia="ru-RU"/>
        </w:rPr>
      </w:pPr>
      <w:r w:rsidRPr="008C5803">
        <w:rPr>
          <w:i/>
          <w:sz w:val="28"/>
          <w:szCs w:val="28"/>
          <w:lang w:eastAsia="ru-RU"/>
        </w:rPr>
        <w:t>Схема организации системы вытяжной вентиляции из санузла</w:t>
      </w:r>
    </w:p>
    <w:p w:rsidR="00156BF8" w:rsidRPr="008C5803" w:rsidRDefault="00156BF8" w:rsidP="0043510A">
      <w:pPr>
        <w:tabs>
          <w:tab w:val="left" w:pos="1134"/>
        </w:tabs>
        <w:ind w:firstLine="0"/>
        <w:contextualSpacing/>
        <w:jc w:val="center"/>
        <w:rPr>
          <w:i/>
          <w:sz w:val="28"/>
          <w:szCs w:val="28"/>
          <w:lang w:eastAsia="ru-RU"/>
        </w:rPr>
      </w:pPr>
      <w:r w:rsidRPr="008C5803">
        <w:rPr>
          <w:i/>
          <w:noProof/>
          <w:sz w:val="28"/>
          <w:szCs w:val="28"/>
          <w:lang w:eastAsia="ru-RU"/>
        </w:rPr>
        <w:drawing>
          <wp:inline distT="0" distB="0" distL="0" distR="0">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rsidR="003E68DF" w:rsidRPr="008C5803" w:rsidRDefault="003E68DF" w:rsidP="00E95CE8">
      <w:pPr>
        <w:pStyle w:val="ab"/>
        <w:numPr>
          <w:ilvl w:val="3"/>
          <w:numId w:val="240"/>
        </w:numPr>
        <w:ind w:left="0" w:firstLine="709"/>
        <w:contextualSpacing/>
        <w:rPr>
          <w:sz w:val="28"/>
          <w:szCs w:val="28"/>
          <w:lang w:eastAsia="ru-RU"/>
        </w:rPr>
      </w:pPr>
      <w:r w:rsidRPr="008C5803">
        <w:rPr>
          <w:sz w:val="28"/>
          <w:szCs w:val="28"/>
          <w:lang w:eastAsia="ru-RU"/>
        </w:rPr>
        <w:t>Систем</w:t>
      </w:r>
      <w:r w:rsidR="003754AA" w:rsidRPr="008C5803">
        <w:rPr>
          <w:sz w:val="28"/>
          <w:szCs w:val="28"/>
          <w:lang w:eastAsia="ru-RU"/>
        </w:rPr>
        <w:t>а</w:t>
      </w:r>
      <w:r w:rsidRPr="008C5803">
        <w:rPr>
          <w:sz w:val="28"/>
          <w:szCs w:val="28"/>
          <w:lang w:eastAsia="ru-RU"/>
        </w:rPr>
        <w:t xml:space="preserve"> кондиционирования предусмотре</w:t>
      </w:r>
      <w:r w:rsidR="004F4673" w:rsidRPr="008C5803">
        <w:rPr>
          <w:sz w:val="28"/>
          <w:szCs w:val="28"/>
          <w:lang w:eastAsia="ru-RU"/>
        </w:rPr>
        <w:t>на</w:t>
      </w:r>
      <w:r w:rsidR="002E3457" w:rsidRPr="002E3457">
        <w:rPr>
          <w:sz w:val="28"/>
          <w:szCs w:val="28"/>
          <w:lang w:eastAsia="ru-RU"/>
        </w:rPr>
        <w:t xml:space="preserve"> </w:t>
      </w:r>
      <w:r w:rsidR="00760567"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60567" w:rsidRPr="008C5803">
        <w:rPr>
          <w:sz w:val="28"/>
          <w:szCs w:val="28"/>
          <w:lang w:eastAsia="ru-RU"/>
        </w:rPr>
        <w:t xml:space="preserve"> и следующими требованиями</w:t>
      </w:r>
      <w:r w:rsidRPr="008C5803">
        <w:rPr>
          <w:bCs/>
          <w:sz w:val="28"/>
          <w:szCs w:val="28"/>
        </w:rPr>
        <w:t>:</w:t>
      </w:r>
    </w:p>
    <w:p w:rsidR="00273E29" w:rsidRPr="008C5803" w:rsidRDefault="00273E29" w:rsidP="0088068E">
      <w:pPr>
        <w:numPr>
          <w:ilvl w:val="0"/>
          <w:numId w:val="169"/>
        </w:numPr>
        <w:tabs>
          <w:tab w:val="left" w:pos="1134"/>
        </w:tabs>
        <w:contextualSpacing/>
        <w:rPr>
          <w:sz w:val="28"/>
          <w:szCs w:val="28"/>
          <w:lang w:eastAsia="ru-RU"/>
        </w:rPr>
      </w:pPr>
      <w:r w:rsidRPr="008C5803">
        <w:rPr>
          <w:sz w:val="28"/>
          <w:szCs w:val="28"/>
          <w:lang w:eastAsia="ru-RU"/>
        </w:rPr>
        <w:t>наличие и технические характеристики определены расчетом инженерных систем и подбора оборудования</w:t>
      </w:r>
    </w:p>
    <w:p w:rsidR="003E68DF" w:rsidRPr="008C5803" w:rsidRDefault="003E68DF" w:rsidP="0088068E">
      <w:pPr>
        <w:numPr>
          <w:ilvl w:val="0"/>
          <w:numId w:val="169"/>
        </w:numPr>
        <w:tabs>
          <w:tab w:val="left" w:pos="1134"/>
        </w:tabs>
        <w:contextualSpacing/>
        <w:rPr>
          <w:sz w:val="28"/>
          <w:szCs w:val="28"/>
          <w:lang w:eastAsia="ru-RU"/>
        </w:rPr>
      </w:pPr>
      <w:r w:rsidRPr="008C5803">
        <w:rPr>
          <w:sz w:val="28"/>
          <w:szCs w:val="28"/>
          <w:lang w:eastAsia="ru-RU"/>
        </w:rPr>
        <w:t>мощность сплит-</w:t>
      </w:r>
      <w:r w:rsidR="00C94763" w:rsidRPr="008C5803">
        <w:rPr>
          <w:sz w:val="28"/>
          <w:szCs w:val="28"/>
          <w:lang w:eastAsia="ru-RU"/>
        </w:rPr>
        <w:t xml:space="preserve"> систем – в соответствии с </w:t>
      </w:r>
      <w:r w:rsidR="00760567" w:rsidRPr="008C5803">
        <w:rPr>
          <w:sz w:val="28"/>
          <w:szCs w:val="28"/>
          <w:lang w:eastAsia="ru-RU"/>
        </w:rPr>
        <w:t>таблице</w:t>
      </w:r>
      <w:r w:rsidR="00C94763" w:rsidRPr="008C5803">
        <w:rPr>
          <w:sz w:val="28"/>
          <w:szCs w:val="28"/>
          <w:lang w:eastAsia="ru-RU"/>
        </w:rPr>
        <w:t>й</w:t>
      </w:r>
      <w:r w:rsidR="00760567" w:rsidRPr="008C5803">
        <w:rPr>
          <w:sz w:val="28"/>
          <w:szCs w:val="28"/>
          <w:lang w:eastAsia="ru-RU"/>
        </w:rPr>
        <w:t> 4</w:t>
      </w:r>
      <w:r w:rsidRPr="008C5803">
        <w:rPr>
          <w:sz w:val="28"/>
          <w:szCs w:val="28"/>
          <w:lang w:eastAsia="ru-RU"/>
        </w:rPr>
        <w:t>:</w:t>
      </w:r>
    </w:p>
    <w:p w:rsidR="00390A1B" w:rsidRPr="008C5803" w:rsidRDefault="00390A1B" w:rsidP="00390A1B">
      <w:pPr>
        <w:tabs>
          <w:tab w:val="left" w:pos="1134"/>
        </w:tabs>
        <w:ind w:left="709" w:firstLine="0"/>
        <w:contextualSpacing/>
        <w:rPr>
          <w:sz w:val="28"/>
          <w:szCs w:val="28"/>
          <w:lang w:eastAsia="ru-RU"/>
        </w:rPr>
      </w:pPr>
    </w:p>
    <w:p w:rsidR="003E68DF" w:rsidRPr="008C5803" w:rsidRDefault="003E68DF" w:rsidP="003E68DF">
      <w:pPr>
        <w:jc w:val="right"/>
        <w:rPr>
          <w:i/>
          <w:sz w:val="28"/>
          <w:szCs w:val="28"/>
          <w:lang w:eastAsia="ru-RU"/>
        </w:rPr>
      </w:pPr>
      <w:r w:rsidRPr="008C5803">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8C5803" w:rsidTr="00C35879">
        <w:trPr>
          <w:trHeight w:val="259"/>
          <w:jc w:val="center"/>
        </w:trPr>
        <w:tc>
          <w:tcPr>
            <w:tcW w:w="3681" w:type="dxa"/>
            <w:vMerge w:val="restart"/>
            <w:tcMar>
              <w:top w:w="28" w:type="dxa"/>
              <w:left w:w="108" w:type="dxa"/>
              <w:bottom w:w="28" w:type="dxa"/>
              <w:right w:w="108" w:type="dxa"/>
            </w:tcMar>
            <w:vAlign w:val="center"/>
          </w:tcPr>
          <w:p w:rsidR="003E68DF" w:rsidRPr="008C5803" w:rsidRDefault="00760567" w:rsidP="00760567">
            <w:pPr>
              <w:ind w:firstLine="0"/>
              <w:jc w:val="left"/>
              <w:rPr>
                <w:sz w:val="24"/>
                <w:szCs w:val="24"/>
                <w:lang w:eastAsia="ru-RU"/>
              </w:rPr>
            </w:pPr>
            <w:r w:rsidRPr="008C5803">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rsidTr="00C35879">
        <w:trPr>
          <w:trHeight w:val="306"/>
          <w:jc w:val="center"/>
        </w:trPr>
        <w:tc>
          <w:tcPr>
            <w:tcW w:w="3681" w:type="dxa"/>
            <w:vMerge/>
            <w:tcMar>
              <w:top w:w="28" w:type="dxa"/>
              <w:bottom w:w="28" w:type="dxa"/>
            </w:tcMar>
            <w:vAlign w:val="center"/>
            <w:hideMark/>
          </w:tcPr>
          <w:p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w:t>
            </w:r>
            <w:r w:rsidRPr="008C5803">
              <w:rPr>
                <w:sz w:val="24"/>
                <w:szCs w:val="24"/>
                <w:lang w:val="en-US" w:eastAsia="ru-RU"/>
              </w:rPr>
              <w:t>N</w:t>
            </w:r>
            <w:r w:rsidRPr="008C5803">
              <w:rPr>
                <w:sz w:val="24"/>
                <w:szCs w:val="24"/>
                <w:lang w:eastAsia="ru-RU"/>
              </w:rPr>
              <w:t>):</w:t>
            </w:r>
          </w:p>
        </w:tc>
        <w:tc>
          <w:tcPr>
            <w:tcW w:w="1701" w:type="dxa"/>
            <w:tcMar>
              <w:top w:w="28" w:type="dxa"/>
              <w:bottom w:w="2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12000/1,0</w:t>
            </w:r>
          </w:p>
        </w:tc>
      </w:tr>
      <w:tr w:rsidR="003E68DF" w:rsidRPr="008C5803" w:rsidTr="00C35879">
        <w:trPr>
          <w:trHeight w:val="133"/>
          <w:jc w:val="center"/>
        </w:trPr>
        <w:tc>
          <w:tcPr>
            <w:tcW w:w="3681" w:type="dxa"/>
            <w:vMerge w:val="restart"/>
            <w:tcMar>
              <w:top w:w="28" w:type="dxa"/>
              <w:bottom w:w="2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bottom w:w="2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rsidTr="00C35879">
        <w:trPr>
          <w:jc w:val="center"/>
        </w:trPr>
        <w:tc>
          <w:tcPr>
            <w:tcW w:w="3681" w:type="dxa"/>
            <w:vMerge/>
            <w:tcMar>
              <w:top w:w="28" w:type="dxa"/>
              <w:bottom w:w="28" w:type="dxa"/>
            </w:tcMar>
            <w:vAlign w:val="center"/>
            <w:hideMark/>
          </w:tcPr>
          <w:p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BTU/кВт(N):</w:t>
            </w:r>
          </w:p>
        </w:tc>
        <w:tc>
          <w:tcPr>
            <w:tcW w:w="1701" w:type="dxa"/>
            <w:tcMar>
              <w:top w:w="28" w:type="dxa"/>
              <w:bottom w:w="2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9000/0,9</w:t>
            </w:r>
          </w:p>
        </w:tc>
      </w:tr>
    </w:tbl>
    <w:p w:rsidR="00390A1B" w:rsidRPr="008C5803" w:rsidRDefault="00390A1B" w:rsidP="00390A1B">
      <w:pPr>
        <w:pStyle w:val="ab"/>
        <w:tabs>
          <w:tab w:val="left" w:pos="993"/>
        </w:tabs>
        <w:ind w:left="709" w:firstLine="0"/>
        <w:contextualSpacing/>
        <w:rPr>
          <w:sz w:val="28"/>
          <w:szCs w:val="28"/>
          <w:lang w:eastAsia="ru-RU"/>
        </w:rPr>
      </w:pPr>
    </w:p>
    <w:p w:rsidR="00DA3222" w:rsidRPr="008C5803" w:rsidRDefault="00DA3222" w:rsidP="00932267">
      <w:pPr>
        <w:pStyle w:val="ab"/>
        <w:numPr>
          <w:ilvl w:val="0"/>
          <w:numId w:val="54"/>
        </w:numPr>
        <w:tabs>
          <w:tab w:val="left" w:pos="993"/>
        </w:tabs>
        <w:ind w:left="0" w:firstLine="709"/>
        <w:contextualSpacing/>
        <w:rPr>
          <w:sz w:val="28"/>
          <w:szCs w:val="28"/>
          <w:lang w:eastAsia="ru-RU"/>
        </w:rPr>
      </w:pPr>
      <w:r w:rsidRPr="008C5803">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размещение наружных блоков сплит-систем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размещение внутренних блоков сплит-</w:t>
      </w:r>
      <w:r w:rsidR="00DA3222" w:rsidRPr="008C5803">
        <w:rPr>
          <w:sz w:val="28"/>
          <w:szCs w:val="28"/>
          <w:lang w:eastAsia="ru-RU"/>
        </w:rPr>
        <w:t>систем</w:t>
      </w:r>
      <w:r w:rsidRPr="008C5803">
        <w:rPr>
          <w:sz w:val="28"/>
          <w:szCs w:val="28"/>
          <w:lang w:eastAsia="ru-RU"/>
        </w:rPr>
        <w:t xml:space="preserve">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отвод дренажных вод от внутренних блоков сплит-систем – в бытовую канализацию с применением сифона с запахозапирающим устройством или на благоустроенную территорию без вывода дренажных трубопроводов на главный фасад;</w:t>
      </w:r>
    </w:p>
    <w:p w:rsidR="00687E1B" w:rsidRPr="008C5803" w:rsidRDefault="007A7594" w:rsidP="0088068E">
      <w:pPr>
        <w:numPr>
          <w:ilvl w:val="0"/>
          <w:numId w:val="169"/>
        </w:numPr>
        <w:tabs>
          <w:tab w:val="left" w:pos="1134"/>
        </w:tabs>
        <w:contextualSpacing/>
        <w:rPr>
          <w:sz w:val="28"/>
          <w:szCs w:val="28"/>
          <w:lang w:eastAsia="ru-RU"/>
        </w:rPr>
      </w:pPr>
      <w:r w:rsidRPr="008C5803">
        <w:rPr>
          <w:sz w:val="28"/>
          <w:szCs w:val="28"/>
          <w:lang w:eastAsia="ru-RU"/>
        </w:rPr>
        <w:t xml:space="preserve">если наружный блок </w:t>
      </w:r>
      <w:r w:rsidR="00D077E6" w:rsidRPr="008C5803">
        <w:rPr>
          <w:sz w:val="28"/>
          <w:szCs w:val="28"/>
          <w:lang w:eastAsia="ru-RU"/>
        </w:rPr>
        <w:t>сплит-</w:t>
      </w:r>
      <w:r w:rsidRPr="008C5803">
        <w:rPr>
          <w:sz w:val="28"/>
          <w:szCs w:val="28"/>
          <w:lang w:eastAsia="ru-RU"/>
        </w:rPr>
        <w:t>системы расположен на участке</w:t>
      </w:r>
      <w:r w:rsidR="00AD5C77" w:rsidRPr="008C5803">
        <w:rPr>
          <w:sz w:val="28"/>
          <w:szCs w:val="28"/>
          <w:lang w:eastAsia="ru-RU"/>
        </w:rPr>
        <w:t xml:space="preserve"> фасада МОПС</w:t>
      </w:r>
      <w:r w:rsidR="00687E1B" w:rsidRPr="008C5803">
        <w:rPr>
          <w:sz w:val="28"/>
          <w:szCs w:val="28"/>
          <w:lang w:eastAsia="ru-RU"/>
        </w:rPr>
        <w:t>,</w:t>
      </w:r>
      <w:r w:rsidR="002E3457" w:rsidRPr="002E3457">
        <w:rPr>
          <w:sz w:val="28"/>
          <w:szCs w:val="28"/>
          <w:lang w:eastAsia="ru-RU"/>
        </w:rPr>
        <w:t xml:space="preserve"> </w:t>
      </w:r>
      <w:r w:rsidR="00F3658D" w:rsidRPr="008C5803">
        <w:rPr>
          <w:sz w:val="28"/>
          <w:szCs w:val="28"/>
          <w:lang w:eastAsia="ru-RU"/>
        </w:rPr>
        <w:t xml:space="preserve">где </w:t>
      </w:r>
      <w:r w:rsidR="006D5C32" w:rsidRPr="008C5803">
        <w:rPr>
          <w:sz w:val="28"/>
          <w:szCs w:val="28"/>
          <w:lang w:eastAsia="ru-RU"/>
        </w:rPr>
        <w:t xml:space="preserve">сход </w:t>
      </w:r>
      <w:r w:rsidR="00F3658D" w:rsidRPr="008C5803">
        <w:rPr>
          <w:sz w:val="28"/>
          <w:szCs w:val="28"/>
          <w:lang w:eastAsia="ru-RU"/>
        </w:rPr>
        <w:t>снежны</w:t>
      </w:r>
      <w:r w:rsidR="006D5C32" w:rsidRPr="008C5803">
        <w:rPr>
          <w:sz w:val="28"/>
          <w:szCs w:val="28"/>
          <w:lang w:eastAsia="ru-RU"/>
        </w:rPr>
        <w:t>х</w:t>
      </w:r>
      <w:r w:rsidR="00F3658D" w:rsidRPr="008C5803">
        <w:rPr>
          <w:sz w:val="28"/>
          <w:szCs w:val="28"/>
          <w:lang w:eastAsia="ru-RU"/>
        </w:rPr>
        <w:t xml:space="preserve"> масс</w:t>
      </w:r>
      <w:r w:rsidR="006D5C32" w:rsidRPr="008C5803">
        <w:rPr>
          <w:sz w:val="28"/>
          <w:szCs w:val="28"/>
          <w:lang w:eastAsia="ru-RU"/>
        </w:rPr>
        <w:t xml:space="preserve"> может привести к повреждению оборудования или его крепления</w:t>
      </w:r>
      <w:r w:rsidR="002E3457" w:rsidRPr="002E3457">
        <w:rPr>
          <w:sz w:val="28"/>
          <w:szCs w:val="28"/>
          <w:lang w:eastAsia="ru-RU"/>
        </w:rPr>
        <w:t xml:space="preserve"> </w:t>
      </w:r>
      <w:r w:rsidR="00687E1B" w:rsidRPr="008C5803">
        <w:rPr>
          <w:sz w:val="28"/>
          <w:szCs w:val="28"/>
          <w:lang w:eastAsia="ru-RU"/>
        </w:rPr>
        <w:t xml:space="preserve">к фасаду– выполнена защита металлическим кожухом </w:t>
      </w:r>
      <w:r w:rsidR="00D077E6" w:rsidRPr="008C5803">
        <w:rPr>
          <w:sz w:val="28"/>
          <w:szCs w:val="28"/>
          <w:lang w:eastAsia="ru-RU"/>
        </w:rPr>
        <w:t xml:space="preserve">в соответствии со </w:t>
      </w:r>
      <w:r w:rsidR="00687E1B" w:rsidRPr="008C5803">
        <w:rPr>
          <w:sz w:val="28"/>
          <w:szCs w:val="28"/>
          <w:lang w:eastAsia="ru-RU"/>
        </w:rPr>
        <w:t>следующими требованиями:</w:t>
      </w:r>
    </w:p>
    <w:p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1 (одна) единица на внешний блок </w:t>
      </w:r>
      <w:r w:rsidR="00D077E6" w:rsidRPr="008C5803">
        <w:rPr>
          <w:sz w:val="28"/>
          <w:szCs w:val="28"/>
          <w:lang w:eastAsia="ru-RU"/>
        </w:rPr>
        <w:t>сплит-</w:t>
      </w:r>
      <w:r w:rsidRPr="008C5803">
        <w:rPr>
          <w:sz w:val="28"/>
          <w:szCs w:val="28"/>
          <w:lang w:eastAsia="ru-RU"/>
        </w:rPr>
        <w:t xml:space="preserve">системы или 1 (одна) единица на 2 (два) внешних блока </w:t>
      </w:r>
      <w:r w:rsidR="00D077E6" w:rsidRPr="008C5803">
        <w:rPr>
          <w:sz w:val="28"/>
          <w:szCs w:val="28"/>
          <w:lang w:eastAsia="ru-RU"/>
        </w:rPr>
        <w:t>сплит-</w:t>
      </w:r>
      <w:r w:rsidRPr="008C5803">
        <w:rPr>
          <w:sz w:val="28"/>
          <w:szCs w:val="28"/>
          <w:lang w:eastAsia="ru-RU"/>
        </w:rPr>
        <w:t>системы;</w:t>
      </w:r>
    </w:p>
    <w:p w:rsidR="00687E1B"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обеспечен доступ к наружному блоку </w:t>
      </w:r>
      <w:r w:rsidR="00D077E6" w:rsidRPr="008C5803">
        <w:rPr>
          <w:sz w:val="28"/>
          <w:szCs w:val="28"/>
          <w:lang w:eastAsia="ru-RU"/>
        </w:rPr>
        <w:t>сплит-</w:t>
      </w:r>
      <w:r w:rsidRPr="008C5803">
        <w:rPr>
          <w:sz w:val="28"/>
          <w:szCs w:val="28"/>
          <w:lang w:eastAsia="ru-RU"/>
        </w:rPr>
        <w:t>системы для ремонта и обслуживания с использованием специализированного оборудования;</w:t>
      </w:r>
    </w:p>
    <w:p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невозможен демонтаж без специализированного оборудования;</w:t>
      </w:r>
    </w:p>
    <w:p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в наличии верхняя защитная панель;</w:t>
      </w:r>
    </w:p>
    <w:p w:rsidR="00B01C89" w:rsidRPr="008C5803" w:rsidRDefault="00B65305" w:rsidP="0088068E">
      <w:pPr>
        <w:numPr>
          <w:ilvl w:val="0"/>
          <w:numId w:val="170"/>
        </w:numPr>
        <w:tabs>
          <w:tab w:val="left" w:pos="1134"/>
        </w:tabs>
        <w:contextualSpacing/>
        <w:rPr>
          <w:sz w:val="28"/>
          <w:szCs w:val="28"/>
          <w:lang w:eastAsia="ru-RU"/>
        </w:rPr>
      </w:pPr>
      <w:r w:rsidRPr="008C5803">
        <w:rPr>
          <w:sz w:val="28"/>
          <w:szCs w:val="28"/>
          <w:lang w:eastAsia="ru-RU"/>
        </w:rPr>
        <w:t>цвет – темно-серый (близкий кRAL 7024).</w:t>
      </w:r>
    </w:p>
    <w:p w:rsidR="006F3426" w:rsidRPr="008C5803" w:rsidRDefault="006F3426" w:rsidP="006F3426">
      <w:pPr>
        <w:tabs>
          <w:tab w:val="left" w:pos="1134"/>
        </w:tabs>
        <w:ind w:left="709" w:firstLine="0"/>
        <w:contextualSpacing/>
        <w:rPr>
          <w:sz w:val="28"/>
          <w:szCs w:val="28"/>
          <w:lang w:eastAsia="ru-RU"/>
        </w:rPr>
      </w:pPr>
    </w:p>
    <w:p w:rsidR="003E68DF" w:rsidRPr="008C5803" w:rsidRDefault="003E68DF" w:rsidP="00156BF8">
      <w:pPr>
        <w:jc w:val="center"/>
        <w:rPr>
          <w:i/>
          <w:sz w:val="28"/>
          <w:szCs w:val="28"/>
          <w:lang w:eastAsia="ru-RU"/>
        </w:rPr>
      </w:pPr>
      <w:r w:rsidRPr="008C5803">
        <w:rPr>
          <w:i/>
          <w:sz w:val="28"/>
          <w:szCs w:val="28"/>
          <w:lang w:eastAsia="ru-RU"/>
        </w:rPr>
        <w:t>Рекомендуемые варианты металлических кожухов</w:t>
      </w:r>
    </w:p>
    <w:p w:rsidR="00C0499B" w:rsidRPr="008C5803"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8C5803" w:rsidTr="00C948DD">
        <w:trPr>
          <w:trHeight w:val="2150"/>
        </w:trPr>
        <w:tc>
          <w:tcPr>
            <w:tcW w:w="4672" w:type="dxa"/>
            <w:shd w:val="clear" w:color="auto" w:fill="auto"/>
            <w:vAlign w:val="center"/>
          </w:tcPr>
          <w:p w:rsidR="006F3426" w:rsidRPr="008C5803" w:rsidRDefault="006F3426" w:rsidP="00C35879">
            <w:pPr>
              <w:tabs>
                <w:tab w:val="left" w:pos="1560"/>
              </w:tabs>
              <w:contextualSpacing/>
              <w:jc w:val="center"/>
              <w:rPr>
                <w:bCs/>
                <w:i/>
                <w:sz w:val="28"/>
                <w:szCs w:val="28"/>
              </w:rPr>
            </w:pPr>
            <w:r w:rsidRPr="008C5803">
              <w:rPr>
                <w:noProof/>
                <w:sz w:val="28"/>
                <w:szCs w:val="28"/>
                <w:lang w:eastAsia="ru-RU"/>
              </w:rPr>
              <w:drawing>
                <wp:inline distT="0" distB="0" distL="0" distR="0">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rsidR="006F3426" w:rsidRPr="008C5803" w:rsidRDefault="006F3426" w:rsidP="00422817">
            <w:pPr>
              <w:tabs>
                <w:tab w:val="left" w:pos="1560"/>
              </w:tabs>
              <w:contextualSpacing/>
              <w:jc w:val="center"/>
              <w:rPr>
                <w:bCs/>
                <w:i/>
                <w:sz w:val="28"/>
                <w:szCs w:val="28"/>
              </w:rPr>
            </w:pPr>
            <w:r w:rsidRPr="008C5803">
              <w:rPr>
                <w:bCs/>
                <w:i/>
                <w:sz w:val="28"/>
                <w:szCs w:val="28"/>
              </w:rPr>
              <w:t>Вариант № 1</w:t>
            </w:r>
          </w:p>
          <w:p w:rsidR="006F3426" w:rsidRPr="008C5803" w:rsidRDefault="006F3426" w:rsidP="00422817">
            <w:pPr>
              <w:tabs>
                <w:tab w:val="left" w:pos="1560"/>
              </w:tabs>
              <w:contextualSpacing/>
              <w:jc w:val="center"/>
              <w:rPr>
                <w:bCs/>
                <w:i/>
                <w:sz w:val="28"/>
                <w:szCs w:val="28"/>
              </w:rPr>
            </w:pPr>
            <w:r w:rsidRPr="008C5803">
              <w:rPr>
                <w:bCs/>
                <w:i/>
                <w:sz w:val="28"/>
                <w:szCs w:val="28"/>
              </w:rPr>
              <w:t>Рисунок 7</w:t>
            </w:r>
          </w:p>
        </w:tc>
        <w:tc>
          <w:tcPr>
            <w:tcW w:w="4542" w:type="dxa"/>
            <w:shd w:val="clear" w:color="auto" w:fill="auto"/>
            <w:vAlign w:val="center"/>
          </w:tcPr>
          <w:p w:rsidR="006F3426" w:rsidRPr="008C5803" w:rsidRDefault="006F3426" w:rsidP="00C35879">
            <w:pPr>
              <w:tabs>
                <w:tab w:val="left" w:pos="1560"/>
              </w:tabs>
              <w:contextualSpacing/>
              <w:jc w:val="center"/>
              <w:rPr>
                <w:bCs/>
                <w:i/>
                <w:sz w:val="28"/>
                <w:szCs w:val="28"/>
              </w:rPr>
            </w:pPr>
            <w:r w:rsidRPr="008C5803">
              <w:rPr>
                <w:noProof/>
                <w:sz w:val="28"/>
                <w:szCs w:val="28"/>
                <w:lang w:eastAsia="ru-RU"/>
              </w:rPr>
              <w:drawing>
                <wp:inline distT="0" distB="0" distL="0" distR="0">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rsidR="006F3426" w:rsidRPr="008C5803" w:rsidRDefault="006F3426" w:rsidP="00C35879">
            <w:pPr>
              <w:tabs>
                <w:tab w:val="left" w:pos="1560"/>
              </w:tabs>
              <w:contextualSpacing/>
              <w:jc w:val="center"/>
              <w:rPr>
                <w:bCs/>
                <w:i/>
                <w:sz w:val="28"/>
                <w:szCs w:val="28"/>
              </w:rPr>
            </w:pPr>
            <w:r w:rsidRPr="008C5803">
              <w:rPr>
                <w:bCs/>
                <w:i/>
                <w:sz w:val="28"/>
                <w:szCs w:val="28"/>
              </w:rPr>
              <w:t>Вариант № 2</w:t>
            </w:r>
          </w:p>
          <w:p w:rsidR="006F3426" w:rsidRPr="008C5803" w:rsidRDefault="006F3426" w:rsidP="00C35879">
            <w:pPr>
              <w:tabs>
                <w:tab w:val="left" w:pos="1560"/>
              </w:tabs>
              <w:contextualSpacing/>
              <w:jc w:val="center"/>
              <w:rPr>
                <w:bCs/>
                <w:i/>
                <w:sz w:val="28"/>
                <w:szCs w:val="28"/>
              </w:rPr>
            </w:pPr>
            <w:r w:rsidRPr="008C5803">
              <w:rPr>
                <w:bCs/>
                <w:i/>
                <w:sz w:val="28"/>
                <w:szCs w:val="28"/>
              </w:rPr>
              <w:t>Рисунок 8</w:t>
            </w:r>
          </w:p>
        </w:tc>
      </w:tr>
      <w:tr w:rsidR="006F3426" w:rsidRPr="008C5803" w:rsidTr="00C948DD">
        <w:trPr>
          <w:trHeight w:val="2308"/>
        </w:trPr>
        <w:tc>
          <w:tcPr>
            <w:tcW w:w="4672" w:type="dxa"/>
            <w:shd w:val="clear" w:color="auto" w:fill="auto"/>
            <w:vAlign w:val="center"/>
          </w:tcPr>
          <w:p w:rsidR="006F3426" w:rsidRPr="008C5803" w:rsidRDefault="006F3426" w:rsidP="00C35879">
            <w:pPr>
              <w:tabs>
                <w:tab w:val="left" w:pos="1560"/>
              </w:tabs>
              <w:contextualSpacing/>
              <w:jc w:val="center"/>
              <w:rPr>
                <w:bCs/>
                <w:i/>
                <w:sz w:val="28"/>
                <w:szCs w:val="28"/>
              </w:rPr>
            </w:pPr>
            <w:r w:rsidRPr="008C5803">
              <w:rPr>
                <w:noProof/>
                <w:sz w:val="28"/>
                <w:szCs w:val="28"/>
                <w:lang w:eastAsia="ru-RU"/>
              </w:rPr>
              <w:drawing>
                <wp:inline distT="0" distB="0" distL="0" distR="0">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rsidR="006F3426" w:rsidRPr="008C5803" w:rsidRDefault="006F3426" w:rsidP="00C35879">
            <w:pPr>
              <w:tabs>
                <w:tab w:val="left" w:pos="1560"/>
              </w:tabs>
              <w:contextualSpacing/>
              <w:jc w:val="center"/>
              <w:rPr>
                <w:bCs/>
                <w:i/>
                <w:sz w:val="28"/>
                <w:szCs w:val="28"/>
              </w:rPr>
            </w:pPr>
            <w:r w:rsidRPr="008C5803">
              <w:rPr>
                <w:bCs/>
                <w:i/>
                <w:sz w:val="28"/>
                <w:szCs w:val="28"/>
              </w:rPr>
              <w:t>Вариант № 3</w:t>
            </w:r>
          </w:p>
          <w:p w:rsidR="006F3426" w:rsidRPr="008C5803" w:rsidRDefault="006F3426" w:rsidP="00C35879">
            <w:pPr>
              <w:tabs>
                <w:tab w:val="left" w:pos="1560"/>
              </w:tabs>
              <w:contextualSpacing/>
              <w:jc w:val="center"/>
              <w:rPr>
                <w:bCs/>
                <w:i/>
                <w:sz w:val="28"/>
                <w:szCs w:val="28"/>
              </w:rPr>
            </w:pPr>
            <w:r w:rsidRPr="008C5803">
              <w:rPr>
                <w:bCs/>
                <w:i/>
                <w:sz w:val="28"/>
                <w:szCs w:val="28"/>
              </w:rPr>
              <w:t>Рисунок 9</w:t>
            </w:r>
          </w:p>
        </w:tc>
        <w:tc>
          <w:tcPr>
            <w:tcW w:w="4542" w:type="dxa"/>
            <w:shd w:val="clear" w:color="auto" w:fill="auto"/>
            <w:vAlign w:val="center"/>
          </w:tcPr>
          <w:p w:rsidR="006F3426" w:rsidRPr="008C5803" w:rsidRDefault="006F3426" w:rsidP="00C35879">
            <w:pPr>
              <w:tabs>
                <w:tab w:val="left" w:pos="1560"/>
              </w:tabs>
              <w:contextualSpacing/>
              <w:jc w:val="center"/>
              <w:rPr>
                <w:bCs/>
                <w:i/>
                <w:sz w:val="28"/>
                <w:szCs w:val="28"/>
                <w:lang w:val="en-US"/>
              </w:rPr>
            </w:pPr>
            <w:r w:rsidRPr="008C5803">
              <w:rPr>
                <w:noProof/>
                <w:sz w:val="28"/>
                <w:szCs w:val="28"/>
                <w:lang w:eastAsia="ru-RU"/>
              </w:rPr>
              <w:drawing>
                <wp:inline distT="0" distB="0" distL="0" distR="0">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rsidR="006F3426" w:rsidRPr="008C5803" w:rsidRDefault="006F3426" w:rsidP="00C35879">
            <w:pPr>
              <w:tabs>
                <w:tab w:val="left" w:pos="1560"/>
              </w:tabs>
              <w:contextualSpacing/>
              <w:jc w:val="center"/>
              <w:rPr>
                <w:bCs/>
                <w:i/>
                <w:sz w:val="28"/>
                <w:szCs w:val="28"/>
              </w:rPr>
            </w:pPr>
            <w:r w:rsidRPr="008C5803">
              <w:rPr>
                <w:bCs/>
                <w:i/>
                <w:sz w:val="28"/>
                <w:szCs w:val="28"/>
              </w:rPr>
              <w:t>Вариант № 4</w:t>
            </w:r>
          </w:p>
          <w:p w:rsidR="006F3426" w:rsidRPr="008C5803" w:rsidRDefault="006F3426" w:rsidP="00C35879">
            <w:pPr>
              <w:tabs>
                <w:tab w:val="left" w:pos="1560"/>
              </w:tabs>
              <w:contextualSpacing/>
              <w:jc w:val="center"/>
              <w:rPr>
                <w:bCs/>
                <w:i/>
                <w:sz w:val="28"/>
                <w:szCs w:val="28"/>
              </w:rPr>
            </w:pPr>
            <w:r w:rsidRPr="008C5803">
              <w:rPr>
                <w:bCs/>
                <w:i/>
                <w:sz w:val="28"/>
                <w:szCs w:val="28"/>
              </w:rPr>
              <w:t>Рисунок 10</w:t>
            </w:r>
          </w:p>
        </w:tc>
      </w:tr>
    </w:tbl>
    <w:p w:rsidR="00C94763" w:rsidRPr="008C5803" w:rsidRDefault="00C94763" w:rsidP="00C94763">
      <w:pPr>
        <w:tabs>
          <w:tab w:val="left" w:pos="993"/>
        </w:tabs>
        <w:ind w:left="709" w:firstLine="0"/>
        <w:contextualSpacing/>
        <w:rPr>
          <w:sz w:val="28"/>
          <w:szCs w:val="28"/>
          <w:lang w:eastAsia="ru-RU"/>
        </w:rPr>
      </w:pPr>
    </w:p>
    <w:p w:rsidR="00DA3222" w:rsidRPr="008C5803" w:rsidRDefault="00C94763" w:rsidP="00E95CE8">
      <w:pPr>
        <w:pStyle w:val="ab"/>
        <w:numPr>
          <w:ilvl w:val="2"/>
          <w:numId w:val="240"/>
        </w:numPr>
        <w:tabs>
          <w:tab w:val="left" w:pos="1843"/>
        </w:tabs>
        <w:ind w:left="0" w:firstLine="709"/>
        <w:contextualSpacing/>
        <w:rPr>
          <w:bCs/>
          <w:sz w:val="28"/>
          <w:szCs w:val="28"/>
        </w:rPr>
      </w:pPr>
      <w:r w:rsidRPr="008C5803">
        <w:rPr>
          <w:sz w:val="28"/>
          <w:szCs w:val="28"/>
          <w:lang w:eastAsia="ru-RU"/>
        </w:rPr>
        <w:t xml:space="preserve">Система отопления предусмотрена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и следующими </w:t>
      </w:r>
      <w:r w:rsidRPr="008C5803">
        <w:rPr>
          <w:sz w:val="28"/>
          <w:szCs w:val="28"/>
        </w:rPr>
        <w:t>требованиями:</w:t>
      </w:r>
    </w:p>
    <w:p w:rsidR="00DA3222" w:rsidRPr="008C5803" w:rsidRDefault="00A2136F" w:rsidP="0088068E">
      <w:pPr>
        <w:pStyle w:val="ab"/>
        <w:numPr>
          <w:ilvl w:val="2"/>
          <w:numId w:val="171"/>
        </w:numPr>
        <w:tabs>
          <w:tab w:val="left" w:pos="1843"/>
        </w:tabs>
        <w:ind w:left="0" w:firstLine="709"/>
        <w:contextualSpacing/>
        <w:rPr>
          <w:bCs/>
          <w:sz w:val="28"/>
          <w:szCs w:val="28"/>
        </w:rPr>
      </w:pPr>
      <w:r w:rsidRPr="008C5803">
        <w:rPr>
          <w:sz w:val="28"/>
          <w:szCs w:val="28"/>
        </w:rPr>
        <w:t>И</w:t>
      </w:r>
      <w:r w:rsidR="00DA3222" w:rsidRPr="008C5803">
        <w:rPr>
          <w:sz w:val="28"/>
          <w:szCs w:val="28"/>
        </w:rPr>
        <w:t>спользованы</w:t>
      </w:r>
      <w:r>
        <w:rPr>
          <w:sz w:val="28"/>
          <w:szCs w:val="28"/>
        </w:rPr>
        <w:t xml:space="preserve"> </w:t>
      </w:r>
      <w:r w:rsidR="003E68DF" w:rsidRPr="008C5803">
        <w:rPr>
          <w:sz w:val="28"/>
          <w:szCs w:val="28"/>
        </w:rPr>
        <w:t>электроконвекторы, оснащенные термостатами (терморегуляторами) с автоматическим регулированием температуры в помещении</w:t>
      </w:r>
      <w:r w:rsidR="00DA3222" w:rsidRPr="008C5803">
        <w:rPr>
          <w:sz w:val="28"/>
          <w:szCs w:val="28"/>
        </w:rPr>
        <w:t>;</w:t>
      </w:r>
    </w:p>
    <w:p w:rsidR="00C0499B" w:rsidRPr="008C5803" w:rsidRDefault="00C0499B" w:rsidP="0088068E">
      <w:pPr>
        <w:pStyle w:val="ab"/>
        <w:numPr>
          <w:ilvl w:val="2"/>
          <w:numId w:val="171"/>
        </w:numPr>
        <w:tabs>
          <w:tab w:val="left" w:pos="1843"/>
        </w:tabs>
        <w:ind w:left="0" w:firstLine="709"/>
        <w:contextualSpacing/>
        <w:rPr>
          <w:bCs/>
          <w:sz w:val="28"/>
          <w:szCs w:val="28"/>
        </w:rPr>
      </w:pPr>
      <w:r w:rsidRPr="008C5803">
        <w:rPr>
          <w:sz w:val="28"/>
          <w:szCs w:val="28"/>
        </w:rPr>
        <w:t>использованы электроконвекторы</w:t>
      </w:r>
      <w:r w:rsidRPr="008C5803">
        <w:rPr>
          <w:sz w:val="28"/>
          <w:szCs w:val="28"/>
          <w:lang w:eastAsia="ru-RU"/>
        </w:rPr>
        <w:t xml:space="preserve"> с защитой корпуса класса не менее IP24;</w:t>
      </w:r>
    </w:p>
    <w:p w:rsidR="003E68DF" w:rsidRPr="008C5803" w:rsidRDefault="00DA3222" w:rsidP="0088068E">
      <w:pPr>
        <w:pStyle w:val="ab"/>
        <w:numPr>
          <w:ilvl w:val="2"/>
          <w:numId w:val="171"/>
        </w:numPr>
        <w:tabs>
          <w:tab w:val="left" w:pos="1843"/>
        </w:tabs>
        <w:ind w:left="0" w:firstLine="709"/>
        <w:contextualSpacing/>
        <w:rPr>
          <w:bCs/>
          <w:sz w:val="28"/>
          <w:szCs w:val="28"/>
        </w:rPr>
      </w:pPr>
      <w:r w:rsidRPr="008C5803">
        <w:rPr>
          <w:sz w:val="28"/>
          <w:szCs w:val="28"/>
        </w:rPr>
        <w:t>в наличии сертификат</w:t>
      </w:r>
      <w:r w:rsidR="003E68DF" w:rsidRPr="008C5803">
        <w:rPr>
          <w:sz w:val="28"/>
          <w:szCs w:val="28"/>
        </w:rPr>
        <w:t xml:space="preserve"> в области пожарной безопасности, обязательной/добровольной пожарной сертификации</w:t>
      </w:r>
      <w:r w:rsidRPr="008C5803">
        <w:rPr>
          <w:sz w:val="28"/>
          <w:szCs w:val="28"/>
        </w:rPr>
        <w:t>;</w:t>
      </w:r>
    </w:p>
    <w:p w:rsidR="003E68DF" w:rsidRPr="008C5803"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8C5803">
        <w:rPr>
          <w:sz w:val="28"/>
          <w:szCs w:val="28"/>
          <w:lang w:eastAsia="ru-RU"/>
        </w:rPr>
        <w:t xml:space="preserve">размещение, </w:t>
      </w:r>
      <w:r w:rsidR="00DA3222" w:rsidRPr="008C5803">
        <w:rPr>
          <w:sz w:val="28"/>
          <w:szCs w:val="28"/>
          <w:lang w:eastAsia="ru-RU"/>
        </w:rPr>
        <w:t>в том числе</w:t>
      </w:r>
      <w:r w:rsidRPr="008C5803">
        <w:rPr>
          <w:sz w:val="28"/>
          <w:szCs w:val="28"/>
          <w:lang w:eastAsia="ru-RU"/>
        </w:rPr>
        <w:t xml:space="preserve"> высот</w:t>
      </w:r>
      <w:r w:rsidR="00DA3222" w:rsidRPr="008C5803">
        <w:rPr>
          <w:sz w:val="28"/>
          <w:szCs w:val="28"/>
          <w:lang w:eastAsia="ru-RU"/>
        </w:rPr>
        <w:t>а</w:t>
      </w:r>
      <w:r w:rsidRPr="008C5803">
        <w:rPr>
          <w:sz w:val="28"/>
          <w:szCs w:val="28"/>
          <w:lang w:eastAsia="ru-RU"/>
        </w:rPr>
        <w:t xml:space="preserve"> монтажа </w:t>
      </w:r>
      <w:r w:rsidR="00DA3222"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DA3222" w:rsidRPr="008C5803" w:rsidRDefault="00DA3222" w:rsidP="0088068E">
      <w:pPr>
        <w:pStyle w:val="ab"/>
        <w:numPr>
          <w:ilvl w:val="0"/>
          <w:numId w:val="172"/>
        </w:numPr>
        <w:ind w:left="0" w:firstLine="709"/>
        <w:contextualSpacing/>
        <w:rPr>
          <w:sz w:val="28"/>
          <w:szCs w:val="28"/>
          <w:lang w:eastAsia="ru-RU"/>
        </w:rPr>
      </w:pPr>
      <w:r w:rsidRPr="008C5803">
        <w:rPr>
          <w:sz w:val="28"/>
          <w:szCs w:val="28"/>
          <w:lang w:eastAsia="ru-RU"/>
        </w:rPr>
        <w:t>количество и технические характеристики определены расчетом инженерных систем и подбора оборудования.</w:t>
      </w:r>
    </w:p>
    <w:p w:rsidR="003E68DF" w:rsidRPr="008C5803" w:rsidRDefault="000C0396" w:rsidP="00E95CE8">
      <w:pPr>
        <w:numPr>
          <w:ilvl w:val="2"/>
          <w:numId w:val="240"/>
        </w:numPr>
        <w:tabs>
          <w:tab w:val="left" w:pos="1843"/>
        </w:tabs>
        <w:ind w:left="0" w:firstLine="709"/>
        <w:contextualSpacing/>
        <w:rPr>
          <w:bCs/>
          <w:sz w:val="28"/>
          <w:szCs w:val="28"/>
          <w:lang w:eastAsia="ru-RU"/>
        </w:rPr>
      </w:pPr>
      <w:r w:rsidRPr="008C5803">
        <w:rPr>
          <w:bCs/>
          <w:sz w:val="28"/>
          <w:szCs w:val="28"/>
          <w:lang w:eastAsia="ru-RU"/>
        </w:rPr>
        <w:t>Водоснабжение</w:t>
      </w:r>
    </w:p>
    <w:p w:rsidR="00C0499B" w:rsidRPr="008C5803" w:rsidRDefault="00C0499B" w:rsidP="00932267">
      <w:pPr>
        <w:tabs>
          <w:tab w:val="left" w:pos="1843"/>
        </w:tabs>
        <w:contextualSpacing/>
        <w:rPr>
          <w:bCs/>
          <w:sz w:val="28"/>
          <w:szCs w:val="28"/>
          <w:lang w:eastAsia="ru-RU"/>
        </w:rPr>
      </w:pPr>
      <w:r w:rsidRPr="008C5803">
        <w:rPr>
          <w:sz w:val="28"/>
          <w:szCs w:val="28"/>
        </w:rPr>
        <w:t>Система</w:t>
      </w:r>
      <w:r w:rsidR="009F0C23" w:rsidRPr="008C5803">
        <w:rPr>
          <w:sz w:val="28"/>
          <w:szCs w:val="28"/>
        </w:rPr>
        <w:t xml:space="preserve"> водоснабжения МОПС</w:t>
      </w:r>
      <w:r w:rsidRPr="008C5803">
        <w:rPr>
          <w:bCs/>
          <w:sz w:val="28"/>
          <w:szCs w:val="28"/>
          <w:lang w:eastAsia="ru-RU"/>
        </w:rPr>
        <w:t>:</w:t>
      </w:r>
    </w:p>
    <w:p w:rsidR="009F0C23" w:rsidRPr="008C5803" w:rsidRDefault="00C0499B" w:rsidP="0088068E">
      <w:pPr>
        <w:pStyle w:val="ab"/>
        <w:numPr>
          <w:ilvl w:val="0"/>
          <w:numId w:val="173"/>
        </w:numPr>
        <w:tabs>
          <w:tab w:val="left" w:pos="1843"/>
        </w:tabs>
        <w:ind w:left="0" w:firstLine="709"/>
        <w:contextualSpacing/>
        <w:rPr>
          <w:sz w:val="28"/>
          <w:szCs w:val="28"/>
        </w:rPr>
      </w:pPr>
      <w:r w:rsidRPr="008C5803">
        <w:rPr>
          <w:bCs/>
          <w:sz w:val="28"/>
          <w:szCs w:val="28"/>
          <w:lang w:eastAsia="ru-RU"/>
        </w:rPr>
        <w:t>соответствует</w:t>
      </w:r>
      <w:r w:rsidRPr="008C5803">
        <w:rPr>
          <w:sz w:val="28"/>
          <w:szCs w:val="28"/>
          <w:lang w:eastAsia="ru-RU"/>
        </w:rPr>
        <w:t xml:space="preserve"> требованиям</w:t>
      </w:r>
      <w:r w:rsidR="009F0C23" w:rsidRPr="008C5803">
        <w:rPr>
          <w:sz w:val="28"/>
          <w:szCs w:val="28"/>
        </w:rPr>
        <w:t>:</w:t>
      </w:r>
    </w:p>
    <w:p w:rsidR="002E689D" w:rsidRPr="008C5803" w:rsidRDefault="005D13FB" w:rsidP="0088068E">
      <w:pPr>
        <w:pStyle w:val="ab"/>
        <w:numPr>
          <w:ilvl w:val="0"/>
          <w:numId w:val="174"/>
        </w:numPr>
        <w:tabs>
          <w:tab w:val="left" w:pos="1843"/>
        </w:tabs>
        <w:ind w:left="0" w:firstLine="709"/>
        <w:contextualSpacing/>
        <w:rPr>
          <w:sz w:val="28"/>
          <w:szCs w:val="28"/>
        </w:rPr>
      </w:pPr>
      <w:r w:rsidRPr="008C5803">
        <w:rPr>
          <w:bCs/>
          <w:sz w:val="28"/>
          <w:szCs w:val="28"/>
        </w:rPr>
        <w:t>СП 30.13330.2020 «Свод правил. СНиП 2.04.01-85 Внутренний водопровод и канализация зданий»</w:t>
      </w:r>
      <w:r w:rsidR="002E689D" w:rsidRPr="008C5803">
        <w:rPr>
          <w:bCs/>
          <w:sz w:val="28"/>
          <w:szCs w:val="28"/>
        </w:rPr>
        <w:t xml:space="preserve"> (далее – СП 30.13330.2020);</w:t>
      </w:r>
    </w:p>
    <w:p w:rsidR="009F0C23" w:rsidRPr="008C5803" w:rsidRDefault="002E689D" w:rsidP="0088068E">
      <w:pPr>
        <w:pStyle w:val="ab"/>
        <w:numPr>
          <w:ilvl w:val="0"/>
          <w:numId w:val="174"/>
        </w:numPr>
        <w:tabs>
          <w:tab w:val="left" w:pos="1843"/>
        </w:tabs>
        <w:ind w:left="0" w:firstLine="709"/>
        <w:contextualSpacing/>
        <w:rPr>
          <w:sz w:val="28"/>
          <w:szCs w:val="28"/>
        </w:rPr>
      </w:pPr>
      <w:r w:rsidRPr="008C5803">
        <w:rPr>
          <w:bCs/>
          <w:sz w:val="28"/>
          <w:szCs w:val="28"/>
        </w:rPr>
        <w:t>СанПиН</w:t>
      </w:r>
      <w:r w:rsidR="00C0499B" w:rsidRPr="008C5803">
        <w:rPr>
          <w:bCs/>
          <w:sz w:val="28"/>
          <w:szCs w:val="28"/>
        </w:rPr>
        <w:t> </w:t>
      </w:r>
      <w:r w:rsidRPr="008C5803">
        <w:rPr>
          <w:bCs/>
          <w:sz w:val="28"/>
          <w:szCs w:val="28"/>
        </w:rPr>
        <w:t>2.1.3684-21«Санитарно-эпидемиологические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9F0C23" w:rsidRPr="008C5803" w:rsidRDefault="009F0C23" w:rsidP="0088068E">
      <w:pPr>
        <w:pStyle w:val="afd"/>
        <w:numPr>
          <w:ilvl w:val="0"/>
          <w:numId w:val="174"/>
        </w:numPr>
        <w:spacing w:before="0" w:beforeAutospacing="0" w:after="0" w:afterAutospacing="0"/>
        <w:ind w:left="0" w:firstLine="709"/>
        <w:contextualSpacing/>
        <w:rPr>
          <w:sz w:val="28"/>
          <w:szCs w:val="28"/>
        </w:rPr>
      </w:pPr>
      <w:r w:rsidRPr="008C5803">
        <w:rPr>
          <w:sz w:val="28"/>
          <w:szCs w:val="28"/>
        </w:rPr>
        <w:t>СанПиН 1.2.3685-21</w:t>
      </w:r>
      <w:r w:rsidR="00B703E5" w:rsidRPr="008C5803">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8C5803">
        <w:rPr>
          <w:sz w:val="28"/>
          <w:szCs w:val="28"/>
        </w:rPr>
        <w:t xml:space="preserve">, </w:t>
      </w:r>
      <w:hyperlink r:id="rId20" w:tgtFrame="_blank" w:history="1">
        <w:r w:rsidRPr="008C5803">
          <w:rPr>
            <w:sz w:val="28"/>
            <w:szCs w:val="28"/>
          </w:rPr>
          <w:t>СанПиН 2.1.3684-21</w:t>
        </w:r>
      </w:hyperlink>
      <w:r w:rsidR="00B703E5" w:rsidRPr="008C5803">
        <w:rPr>
          <w:sz w:val="28"/>
          <w:szCs w:val="28"/>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8C5803">
        <w:rPr>
          <w:sz w:val="28"/>
          <w:szCs w:val="28"/>
        </w:rPr>
        <w:t xml:space="preserve"> (в части качества воды на хозяйственно-</w:t>
      </w:r>
      <w:r w:rsidR="000E04A8" w:rsidRPr="008C5803">
        <w:rPr>
          <w:sz w:val="28"/>
          <w:szCs w:val="28"/>
        </w:rPr>
        <w:t>бытовые</w:t>
      </w:r>
      <w:r w:rsidR="00C0499B" w:rsidRPr="008C5803">
        <w:rPr>
          <w:sz w:val="28"/>
          <w:szCs w:val="28"/>
        </w:rPr>
        <w:t xml:space="preserve"> нужды)</w:t>
      </w:r>
      <w:r w:rsidRPr="008C5803">
        <w:rPr>
          <w:sz w:val="28"/>
          <w:szCs w:val="28"/>
        </w:rPr>
        <w:t>;</w:t>
      </w:r>
    </w:p>
    <w:p w:rsidR="005D13FB" w:rsidRPr="008C5803" w:rsidRDefault="00C0499B" w:rsidP="0088068E">
      <w:pPr>
        <w:pStyle w:val="afd"/>
        <w:numPr>
          <w:ilvl w:val="0"/>
          <w:numId w:val="121"/>
        </w:numPr>
        <w:spacing w:before="0" w:beforeAutospacing="0" w:after="0" w:afterAutospacing="0"/>
        <w:ind w:left="0" w:firstLine="709"/>
        <w:contextualSpacing/>
        <w:rPr>
          <w:sz w:val="28"/>
          <w:szCs w:val="28"/>
        </w:rPr>
      </w:pPr>
      <w:r w:rsidRPr="008C5803">
        <w:rPr>
          <w:sz w:val="28"/>
          <w:szCs w:val="28"/>
        </w:rPr>
        <w:t xml:space="preserve">обеспечивает </w:t>
      </w:r>
      <w:r w:rsidR="005D13FB" w:rsidRPr="008C5803">
        <w:rPr>
          <w:sz w:val="28"/>
          <w:szCs w:val="28"/>
        </w:rPr>
        <w:t>бесперебойную подачу воды в необходимых объёмах, рассчитанных по таблице 5;</w:t>
      </w:r>
    </w:p>
    <w:p w:rsidR="009F0C23" w:rsidRPr="008C5803" w:rsidRDefault="00C0499B" w:rsidP="00932267">
      <w:pPr>
        <w:pStyle w:val="ab"/>
        <w:numPr>
          <w:ilvl w:val="0"/>
          <w:numId w:val="94"/>
        </w:numPr>
        <w:tabs>
          <w:tab w:val="left" w:pos="1843"/>
        </w:tabs>
        <w:ind w:left="0" w:firstLine="709"/>
        <w:contextualSpacing/>
        <w:rPr>
          <w:bCs/>
          <w:sz w:val="28"/>
          <w:szCs w:val="28"/>
          <w:lang w:eastAsia="ru-RU"/>
        </w:rPr>
      </w:pPr>
      <w:r w:rsidRPr="008C5803">
        <w:rPr>
          <w:sz w:val="28"/>
          <w:szCs w:val="28"/>
        </w:rPr>
        <w:t xml:space="preserve">обеспечивает </w:t>
      </w:r>
      <w:r w:rsidR="009F0C23" w:rsidRPr="008C5803">
        <w:rPr>
          <w:sz w:val="28"/>
          <w:szCs w:val="28"/>
        </w:rPr>
        <w:t>требуемый напор воды.</w:t>
      </w:r>
    </w:p>
    <w:p w:rsidR="00390A1B" w:rsidRPr="008C5803" w:rsidRDefault="00390A1B" w:rsidP="00390A1B">
      <w:pPr>
        <w:pStyle w:val="ab"/>
        <w:tabs>
          <w:tab w:val="left" w:pos="1843"/>
        </w:tabs>
        <w:ind w:left="709" w:firstLine="0"/>
        <w:contextualSpacing/>
        <w:rPr>
          <w:bCs/>
          <w:sz w:val="28"/>
          <w:szCs w:val="28"/>
          <w:lang w:eastAsia="ru-RU"/>
        </w:rPr>
      </w:pPr>
    </w:p>
    <w:p w:rsidR="003E68DF" w:rsidRPr="008C5803" w:rsidRDefault="003E68DF" w:rsidP="00390A1B">
      <w:pPr>
        <w:tabs>
          <w:tab w:val="left" w:pos="1276"/>
          <w:tab w:val="left" w:pos="1701"/>
        </w:tabs>
        <w:contextualSpacing/>
        <w:jc w:val="right"/>
        <w:rPr>
          <w:i/>
          <w:sz w:val="28"/>
          <w:szCs w:val="28"/>
        </w:rPr>
      </w:pPr>
      <w:r w:rsidRPr="008C5803">
        <w:rPr>
          <w:i/>
          <w:sz w:val="28"/>
          <w:szCs w:val="28"/>
        </w:rPr>
        <w:t>Таблица 5</w:t>
      </w:r>
    </w:p>
    <w:p w:rsidR="009F0C23" w:rsidRPr="008C5803" w:rsidRDefault="009F0C23" w:rsidP="00A42E20">
      <w:pPr>
        <w:tabs>
          <w:tab w:val="left" w:pos="1276"/>
          <w:tab w:val="left" w:pos="1701"/>
        </w:tabs>
        <w:contextualSpacing/>
        <w:jc w:val="right"/>
        <w:rPr>
          <w:i/>
          <w:sz w:val="28"/>
          <w:szCs w:val="28"/>
        </w:rPr>
      </w:pPr>
      <w:r w:rsidRPr="008C5803">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8C5803" w:rsidTr="00A42E20">
        <w:trPr>
          <w:trHeight w:val="707"/>
        </w:trPr>
        <w:tc>
          <w:tcPr>
            <w:tcW w:w="2127" w:type="dxa"/>
            <w:vAlign w:val="center"/>
          </w:tcPr>
          <w:p w:rsidR="00A42E20" w:rsidRPr="008C5803" w:rsidRDefault="00A42E20" w:rsidP="00A42E20">
            <w:pPr>
              <w:ind w:firstLine="0"/>
              <w:jc w:val="center"/>
              <w:rPr>
                <w:b/>
                <w:sz w:val="24"/>
                <w:szCs w:val="24"/>
                <w:lang w:eastAsia="ru-RU"/>
              </w:rPr>
            </w:pPr>
            <w:r w:rsidRPr="008C5803">
              <w:rPr>
                <w:b/>
                <w:sz w:val="24"/>
                <w:szCs w:val="24"/>
                <w:lang w:eastAsia="ru-RU"/>
              </w:rPr>
              <w:t>Обозначение в формуле</w:t>
            </w:r>
          </w:p>
        </w:tc>
        <w:tc>
          <w:tcPr>
            <w:tcW w:w="1559" w:type="dxa"/>
            <w:vAlign w:val="center"/>
          </w:tcPr>
          <w:p w:rsidR="00A42E20" w:rsidRPr="008C5803" w:rsidRDefault="00A42E20" w:rsidP="00A42E20">
            <w:pPr>
              <w:ind w:firstLine="0"/>
              <w:jc w:val="center"/>
              <w:rPr>
                <w:b/>
                <w:sz w:val="24"/>
                <w:szCs w:val="24"/>
                <w:lang w:val="en-US" w:eastAsia="ru-RU"/>
              </w:rPr>
            </w:pPr>
            <w:r w:rsidRPr="008C5803">
              <w:rPr>
                <w:b/>
                <w:sz w:val="24"/>
                <w:szCs w:val="24"/>
                <w:lang w:val="en-US" w:eastAsia="ru-RU"/>
              </w:rPr>
              <w:t>N</w:t>
            </w:r>
          </w:p>
        </w:tc>
        <w:tc>
          <w:tcPr>
            <w:tcW w:w="1559" w:type="dxa"/>
            <w:vAlign w:val="center"/>
          </w:tcPr>
          <w:p w:rsidR="00A42E20" w:rsidRPr="008C5803" w:rsidRDefault="00A42E20" w:rsidP="00A42E20">
            <w:pPr>
              <w:ind w:firstLine="0"/>
              <w:jc w:val="center"/>
              <w:rPr>
                <w:b/>
                <w:sz w:val="24"/>
                <w:szCs w:val="24"/>
                <w:lang w:val="en-US" w:eastAsia="ru-RU"/>
              </w:rPr>
            </w:pPr>
            <w:r w:rsidRPr="008C5803">
              <w:rPr>
                <w:b/>
                <w:sz w:val="24"/>
                <w:szCs w:val="24"/>
                <w:lang w:val="en-US" w:eastAsia="ru-RU"/>
              </w:rPr>
              <w:t>P</w:t>
            </w:r>
          </w:p>
        </w:tc>
        <w:tc>
          <w:tcPr>
            <w:tcW w:w="1843" w:type="dxa"/>
            <w:vAlign w:val="center"/>
          </w:tcPr>
          <w:p w:rsidR="00A42E20" w:rsidRPr="008C5803" w:rsidRDefault="00A42E20" w:rsidP="00A42E20">
            <w:pPr>
              <w:ind w:firstLine="0"/>
              <w:jc w:val="center"/>
              <w:rPr>
                <w:b/>
                <w:sz w:val="24"/>
                <w:szCs w:val="24"/>
                <w:lang w:val="en-US" w:eastAsia="ru-RU"/>
              </w:rPr>
            </w:pPr>
            <w:r w:rsidRPr="008C5803">
              <w:rPr>
                <w:b/>
                <w:sz w:val="24"/>
                <w:szCs w:val="24"/>
                <w:lang w:val="en-US" w:eastAsia="ru-RU"/>
              </w:rPr>
              <w:t>M</w:t>
            </w:r>
          </w:p>
        </w:tc>
        <w:tc>
          <w:tcPr>
            <w:tcW w:w="2268" w:type="dxa"/>
            <w:vAlign w:val="center"/>
          </w:tcPr>
          <w:p w:rsidR="00A42E20" w:rsidRPr="008C5803" w:rsidRDefault="00A42E20" w:rsidP="00A42E20">
            <w:pPr>
              <w:ind w:firstLine="0"/>
              <w:jc w:val="center"/>
              <w:rPr>
                <w:b/>
                <w:sz w:val="24"/>
                <w:szCs w:val="24"/>
                <w:lang w:val="en-US" w:eastAsia="ru-RU"/>
              </w:rPr>
            </w:pPr>
            <w:r w:rsidRPr="008C5803">
              <w:rPr>
                <w:b/>
                <w:sz w:val="24"/>
                <w:szCs w:val="24"/>
                <w:lang w:val="en-US" w:eastAsia="ru-RU"/>
              </w:rPr>
              <w:t>_</w:t>
            </w:r>
          </w:p>
        </w:tc>
      </w:tr>
      <w:tr w:rsidR="004301FD" w:rsidRPr="008C5803" w:rsidTr="00A42E20">
        <w:trPr>
          <w:trHeight w:val="1485"/>
        </w:trPr>
        <w:tc>
          <w:tcPr>
            <w:tcW w:w="2127"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Статья расхода водопотребления</w:t>
            </w:r>
          </w:p>
        </w:tc>
        <w:tc>
          <w:tcPr>
            <w:tcW w:w="1559" w:type="dxa"/>
            <w:vAlign w:val="center"/>
            <w:hideMark/>
          </w:tcPr>
          <w:p w:rsidR="004301FD" w:rsidRPr="008C5803" w:rsidRDefault="00A42E20" w:rsidP="00A42E20">
            <w:pPr>
              <w:ind w:firstLine="0"/>
              <w:jc w:val="left"/>
              <w:rPr>
                <w:sz w:val="24"/>
                <w:szCs w:val="24"/>
                <w:lang w:eastAsia="ru-RU"/>
              </w:rPr>
            </w:pPr>
            <w:r w:rsidRPr="008C5803">
              <w:rPr>
                <w:sz w:val="24"/>
                <w:szCs w:val="24"/>
                <w:lang w:eastAsia="ru-RU"/>
              </w:rPr>
              <w:t>к</w:t>
            </w:r>
            <w:r w:rsidR="004301FD" w:rsidRPr="008C5803">
              <w:rPr>
                <w:sz w:val="24"/>
                <w:szCs w:val="24"/>
                <w:lang w:eastAsia="ru-RU"/>
              </w:rPr>
              <w:t>оличество</w:t>
            </w:r>
          </w:p>
        </w:tc>
        <w:tc>
          <w:tcPr>
            <w:tcW w:w="1559"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Максимальный часовой расход воды за час, залповый сброс (л/час)*</w:t>
            </w:r>
          </w:p>
        </w:tc>
        <w:tc>
          <w:tcPr>
            <w:tcW w:w="1843"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 xml:space="preserve">Максимальный расход воды </w:t>
            </w:r>
            <w:r w:rsidRPr="008C5803">
              <w:rPr>
                <w:sz w:val="24"/>
                <w:szCs w:val="24"/>
                <w:lang w:eastAsia="ru-RU"/>
              </w:rPr>
              <w:br/>
              <w:t>за сутки (л/сутки)</w:t>
            </w:r>
          </w:p>
        </w:tc>
        <w:tc>
          <w:tcPr>
            <w:tcW w:w="2268"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Формула расчета объема накопительного бака</w:t>
            </w:r>
          </w:p>
        </w:tc>
      </w:tr>
      <w:tr w:rsidR="004301FD" w:rsidRPr="008C5803" w:rsidTr="00A42E20">
        <w:trPr>
          <w:trHeight w:val="973"/>
        </w:trPr>
        <w:tc>
          <w:tcPr>
            <w:tcW w:w="2127"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Оператор ОПС</w:t>
            </w:r>
          </w:p>
        </w:tc>
        <w:tc>
          <w:tcPr>
            <w:tcW w:w="1559"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 xml:space="preserve">рабочих мест по </w:t>
            </w:r>
            <w:r w:rsidR="00A42E20" w:rsidRPr="008C5803">
              <w:rPr>
                <w:sz w:val="24"/>
                <w:szCs w:val="24"/>
                <w:lang w:eastAsia="ru-RU"/>
              </w:rPr>
              <w:t xml:space="preserve">приложению </w:t>
            </w:r>
            <w:r w:rsidR="002957F1" w:rsidRPr="008C5803">
              <w:rPr>
                <w:sz w:val="24"/>
                <w:szCs w:val="24"/>
                <w:lang w:eastAsia="ru-RU"/>
              </w:rPr>
              <w:t>№ </w:t>
            </w:r>
            <w:r w:rsidR="00A42E20"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rsidR="004301FD" w:rsidRPr="008C5803" w:rsidRDefault="004301FD" w:rsidP="00A42E20">
            <w:pPr>
              <w:ind w:right="-52"/>
              <w:rPr>
                <w:sz w:val="24"/>
                <w:szCs w:val="24"/>
                <w:lang w:eastAsia="ru-RU"/>
              </w:rPr>
            </w:pPr>
            <w:r w:rsidRPr="008C5803">
              <w:rPr>
                <w:sz w:val="24"/>
                <w:szCs w:val="24"/>
                <w:lang w:eastAsia="ru-RU"/>
              </w:rPr>
              <w:t>90</w:t>
            </w:r>
          </w:p>
        </w:tc>
        <w:tc>
          <w:tcPr>
            <w:tcW w:w="2268" w:type="dxa"/>
            <w:vMerge w:val="restart"/>
            <w:vAlign w:val="center"/>
            <w:hideMark/>
          </w:tcPr>
          <w:p w:rsidR="004301FD" w:rsidRPr="008C5803" w:rsidRDefault="004301FD" w:rsidP="00A42E20">
            <w:pPr>
              <w:ind w:firstLine="0"/>
              <w:jc w:val="left"/>
              <w:rPr>
                <w:sz w:val="24"/>
                <w:szCs w:val="24"/>
                <w:lang w:eastAsia="ru-RU"/>
              </w:rPr>
            </w:pPr>
            <w:r w:rsidRPr="008C5803">
              <w:rPr>
                <w:sz w:val="24"/>
                <w:szCs w:val="24"/>
                <w:lang w:eastAsia="ru-RU"/>
              </w:rPr>
              <w:t xml:space="preserve">M (суммарное </w:t>
            </w:r>
            <w:r w:rsidRPr="008C5803">
              <w:rPr>
                <w:sz w:val="24"/>
                <w:szCs w:val="24"/>
                <w:lang w:eastAsia="ru-RU"/>
              </w:rPr>
              <w:br/>
              <w:t>по статьям расхода водопотребления) * N(суммарное по статьям расхода водопотребления)</w:t>
            </w:r>
          </w:p>
        </w:tc>
      </w:tr>
      <w:tr w:rsidR="004301FD" w:rsidRPr="008C5803" w:rsidTr="00A42E20">
        <w:trPr>
          <w:trHeight w:val="973"/>
        </w:trPr>
        <w:tc>
          <w:tcPr>
            <w:tcW w:w="2127"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Почтальон</w:t>
            </w:r>
          </w:p>
        </w:tc>
        <w:tc>
          <w:tcPr>
            <w:tcW w:w="1559" w:type="dxa"/>
            <w:vAlign w:val="center"/>
            <w:hideMark/>
          </w:tcPr>
          <w:p w:rsidR="004301FD" w:rsidRPr="008C5803" w:rsidRDefault="00A42E20" w:rsidP="00A42E20">
            <w:pPr>
              <w:ind w:firstLine="0"/>
              <w:jc w:val="left"/>
              <w:rPr>
                <w:sz w:val="24"/>
                <w:szCs w:val="24"/>
                <w:lang w:eastAsia="ru-RU"/>
              </w:rPr>
            </w:pPr>
            <w:r w:rsidRPr="008C5803">
              <w:rPr>
                <w:sz w:val="24"/>
                <w:szCs w:val="24"/>
                <w:lang w:eastAsia="ru-RU"/>
              </w:rPr>
              <w:t xml:space="preserve">рабочих мест по приложению </w:t>
            </w:r>
            <w:r w:rsidR="002957F1" w:rsidRPr="008C5803">
              <w:rPr>
                <w:sz w:val="24"/>
                <w:szCs w:val="24"/>
                <w:lang w:eastAsia="ru-RU"/>
              </w:rPr>
              <w:t>№ </w:t>
            </w:r>
            <w:r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rsidR="004301FD" w:rsidRPr="008C5803" w:rsidRDefault="004301FD" w:rsidP="00F55890">
            <w:pPr>
              <w:rPr>
                <w:sz w:val="28"/>
                <w:szCs w:val="28"/>
                <w:lang w:eastAsia="ru-RU"/>
              </w:rPr>
            </w:pPr>
          </w:p>
        </w:tc>
      </w:tr>
      <w:tr w:rsidR="004301FD" w:rsidRPr="008C5803" w:rsidTr="00A42E20">
        <w:trPr>
          <w:trHeight w:val="572"/>
        </w:trPr>
        <w:tc>
          <w:tcPr>
            <w:tcW w:w="2127" w:type="dxa"/>
            <w:vAlign w:val="center"/>
            <w:hideMark/>
          </w:tcPr>
          <w:p w:rsidR="004301FD" w:rsidRPr="008C5803" w:rsidRDefault="004301FD" w:rsidP="00A42E20">
            <w:pPr>
              <w:ind w:firstLine="0"/>
              <w:jc w:val="left"/>
              <w:rPr>
                <w:lang w:eastAsia="ru-RU"/>
              </w:rPr>
            </w:pPr>
            <w:r w:rsidRPr="008C5803">
              <w:rPr>
                <w:lang w:eastAsia="ru-RU"/>
              </w:rPr>
              <w:t>Уборка ОПС</w:t>
            </w:r>
          </w:p>
        </w:tc>
        <w:tc>
          <w:tcPr>
            <w:tcW w:w="1559" w:type="dxa"/>
            <w:vAlign w:val="center"/>
            <w:hideMark/>
          </w:tcPr>
          <w:p w:rsidR="004301FD" w:rsidRPr="008C5803" w:rsidRDefault="004301FD" w:rsidP="00A42E20">
            <w:pPr>
              <w:ind w:right="-52"/>
              <w:rPr>
                <w:sz w:val="24"/>
                <w:szCs w:val="24"/>
                <w:lang w:eastAsia="ru-RU"/>
              </w:rPr>
            </w:pPr>
            <w:r w:rsidRPr="008C5803">
              <w:rPr>
                <w:sz w:val="24"/>
                <w:szCs w:val="24"/>
                <w:lang w:eastAsia="ru-RU"/>
              </w:rPr>
              <w:t>1</w:t>
            </w:r>
          </w:p>
        </w:tc>
        <w:tc>
          <w:tcPr>
            <w:tcW w:w="1559" w:type="dxa"/>
            <w:vAlign w:val="center"/>
            <w:hideMark/>
          </w:tcPr>
          <w:p w:rsidR="004301FD" w:rsidRPr="008C5803" w:rsidRDefault="004301FD" w:rsidP="00A42E20">
            <w:pPr>
              <w:ind w:right="-52"/>
              <w:rPr>
                <w:sz w:val="24"/>
                <w:szCs w:val="24"/>
                <w:lang w:eastAsia="ru-RU"/>
              </w:rPr>
            </w:pPr>
            <w:r w:rsidRPr="008C5803">
              <w:rPr>
                <w:sz w:val="24"/>
                <w:szCs w:val="24"/>
                <w:lang w:eastAsia="ru-RU"/>
              </w:rPr>
              <w:t>0</w:t>
            </w:r>
          </w:p>
        </w:tc>
        <w:tc>
          <w:tcPr>
            <w:tcW w:w="1843" w:type="dxa"/>
            <w:vAlign w:val="center"/>
            <w:hideMark/>
          </w:tcPr>
          <w:p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rsidR="004301FD" w:rsidRPr="008C5803" w:rsidRDefault="004301FD" w:rsidP="00F55890">
            <w:pPr>
              <w:rPr>
                <w:sz w:val="20"/>
                <w:szCs w:val="20"/>
              </w:rPr>
            </w:pPr>
          </w:p>
        </w:tc>
      </w:tr>
    </w:tbl>
    <w:p w:rsidR="00C948DD" w:rsidRPr="008C5803" w:rsidRDefault="004301FD" w:rsidP="004301FD">
      <w:pPr>
        <w:tabs>
          <w:tab w:val="left" w:pos="1134"/>
        </w:tabs>
        <w:spacing w:before="60"/>
        <w:rPr>
          <w:i/>
          <w:sz w:val="28"/>
          <w:szCs w:val="28"/>
        </w:rPr>
      </w:pPr>
      <w:r w:rsidRPr="008C5803">
        <w:rPr>
          <w:i/>
          <w:sz w:val="28"/>
          <w:szCs w:val="28"/>
        </w:rPr>
        <w:t>*Параметр используется при оценке объема септика.</w:t>
      </w:r>
    </w:p>
    <w:p w:rsidR="00390A1B" w:rsidRPr="008C5803" w:rsidRDefault="00390A1B" w:rsidP="004301FD">
      <w:pPr>
        <w:tabs>
          <w:tab w:val="left" w:pos="1134"/>
        </w:tabs>
        <w:spacing w:before="60"/>
        <w:rPr>
          <w:i/>
          <w:sz w:val="28"/>
          <w:szCs w:val="28"/>
        </w:rPr>
      </w:pPr>
    </w:p>
    <w:p w:rsidR="00476133" w:rsidRPr="008C5803" w:rsidRDefault="004862AC" w:rsidP="00476133">
      <w:pPr>
        <w:tabs>
          <w:tab w:val="left" w:pos="1134"/>
        </w:tabs>
        <w:contextualSpacing/>
        <w:rPr>
          <w:sz w:val="28"/>
          <w:szCs w:val="28"/>
        </w:rPr>
      </w:pPr>
      <w:r w:rsidRPr="008C5803">
        <w:rPr>
          <w:sz w:val="28"/>
          <w:szCs w:val="28"/>
        </w:rPr>
        <w:t xml:space="preserve">Выбор способа организации системы водоснабжения </w:t>
      </w:r>
      <w:r w:rsidR="0074294F" w:rsidRPr="008C5803">
        <w:rPr>
          <w:sz w:val="28"/>
          <w:szCs w:val="28"/>
        </w:rPr>
        <w:t>М</w:t>
      </w:r>
      <w:r w:rsidRPr="008C5803">
        <w:rPr>
          <w:sz w:val="28"/>
          <w:szCs w:val="28"/>
        </w:rPr>
        <w:t>ОПС выполнен</w:t>
      </w:r>
      <w:r w:rsidR="002E3457" w:rsidRPr="002E3457">
        <w:rPr>
          <w:sz w:val="28"/>
          <w:szCs w:val="28"/>
        </w:rPr>
        <w:t xml:space="preserve"> </w:t>
      </w:r>
      <w:r w:rsidRPr="008C5803">
        <w:rPr>
          <w:sz w:val="28"/>
          <w:szCs w:val="28"/>
        </w:rPr>
        <w:t xml:space="preserve">на основании технико-экономического сравнения и анализа исходных данных ЗУ. </w:t>
      </w:r>
    </w:p>
    <w:p w:rsidR="00476133" w:rsidRPr="008C5803" w:rsidRDefault="00476133" w:rsidP="00476133">
      <w:pPr>
        <w:tabs>
          <w:tab w:val="left" w:pos="1134"/>
        </w:tabs>
        <w:contextualSpacing/>
        <w:rPr>
          <w:sz w:val="28"/>
          <w:szCs w:val="28"/>
        </w:rPr>
      </w:pPr>
      <w:r w:rsidRPr="008C5803">
        <w:rPr>
          <w:sz w:val="28"/>
          <w:szCs w:val="28"/>
        </w:rPr>
        <w:t>Реализован один из вариантов (пп. 1.29.10.1, 1.29.10.2, 1.29.10.3 ТТ).</w:t>
      </w:r>
    </w:p>
    <w:p w:rsidR="00C45391" w:rsidRPr="008C5803" w:rsidRDefault="00C45391" w:rsidP="00E95CE8">
      <w:pPr>
        <w:pStyle w:val="ab"/>
        <w:numPr>
          <w:ilvl w:val="3"/>
          <w:numId w:val="240"/>
        </w:numPr>
        <w:ind w:left="0" w:firstLine="709"/>
        <w:contextualSpacing/>
        <w:rPr>
          <w:sz w:val="28"/>
          <w:szCs w:val="28"/>
        </w:rPr>
      </w:pPr>
      <w:r w:rsidRPr="008C5803">
        <w:rPr>
          <w:i/>
          <w:sz w:val="28"/>
          <w:szCs w:val="28"/>
        </w:rPr>
        <w:t xml:space="preserve">Вариант </w:t>
      </w:r>
      <w:r w:rsidR="002957F1" w:rsidRPr="008C5803">
        <w:rPr>
          <w:i/>
          <w:sz w:val="28"/>
          <w:szCs w:val="28"/>
        </w:rPr>
        <w:t>№ </w:t>
      </w:r>
      <w:r w:rsidRPr="008C5803">
        <w:rPr>
          <w:i/>
          <w:sz w:val="28"/>
          <w:szCs w:val="28"/>
        </w:rPr>
        <w:t>1.</w:t>
      </w:r>
      <w:r w:rsidRPr="008C5803">
        <w:rPr>
          <w:sz w:val="28"/>
          <w:szCs w:val="28"/>
          <w:u w:val="single"/>
        </w:rPr>
        <w:t xml:space="preserve"> Подключение к централизованным сетям водоснабжения</w:t>
      </w:r>
      <w:r w:rsidRPr="008C5803">
        <w:rPr>
          <w:sz w:val="28"/>
          <w:szCs w:val="28"/>
        </w:rPr>
        <w:t xml:space="preserve"> выполнено при наличии централизованных сетей с достаточной пропускной способностью.</w:t>
      </w:r>
      <w:r w:rsidR="002E3457" w:rsidRPr="002E3457">
        <w:rPr>
          <w:sz w:val="28"/>
          <w:szCs w:val="28"/>
        </w:rPr>
        <w:t xml:space="preserve"> </w:t>
      </w:r>
      <w:r w:rsidR="00FC64AA" w:rsidRPr="008C5803">
        <w:rPr>
          <w:sz w:val="28"/>
          <w:szCs w:val="28"/>
        </w:rPr>
        <w:t>Включая работы по договору Заказчика с ресурсоснабжающей организацией о технологическом присоединении к сетям.</w:t>
      </w:r>
    </w:p>
    <w:p w:rsidR="00C45391" w:rsidRPr="008C5803" w:rsidRDefault="00C45391" w:rsidP="00E95CE8">
      <w:pPr>
        <w:pStyle w:val="ab"/>
        <w:numPr>
          <w:ilvl w:val="4"/>
          <w:numId w:val="240"/>
        </w:numPr>
        <w:ind w:left="0" w:firstLine="709"/>
        <w:contextualSpacing/>
        <w:rPr>
          <w:sz w:val="28"/>
          <w:szCs w:val="28"/>
        </w:rPr>
      </w:pPr>
      <w:r w:rsidRPr="008C5803">
        <w:rPr>
          <w:sz w:val="28"/>
          <w:szCs w:val="28"/>
        </w:rPr>
        <w:t xml:space="preserve">Установлен водомерный узел учета холодной воды, водомерный узел учета горячей воды </w:t>
      </w:r>
      <w:r w:rsidR="00E0189D" w:rsidRPr="008C5803">
        <w:rPr>
          <w:sz w:val="28"/>
          <w:szCs w:val="28"/>
        </w:rPr>
        <w:t>(при наличии возможности подключения</w:t>
      </w:r>
      <w:r w:rsidR="00A2136F" w:rsidRPr="008C5803">
        <w:rPr>
          <w:sz w:val="28"/>
          <w:szCs w:val="28"/>
        </w:rPr>
        <w:t>) с</w:t>
      </w:r>
      <w:r w:rsidRPr="008C5803">
        <w:rPr>
          <w:sz w:val="28"/>
          <w:szCs w:val="28"/>
        </w:rPr>
        <w:t xml:space="preserve"> запорной арматурой, фильтрами механической очистки, приборами учета потребления, обратными клапанами, манометрами. Примен</w:t>
      </w:r>
      <w:r w:rsidR="00A42E20" w:rsidRPr="008C5803">
        <w:rPr>
          <w:sz w:val="28"/>
          <w:szCs w:val="28"/>
        </w:rPr>
        <w:t>ен</w:t>
      </w:r>
      <w:r w:rsidRPr="008C5803">
        <w:rPr>
          <w:sz w:val="28"/>
          <w:szCs w:val="28"/>
        </w:rPr>
        <w:t>ы приборы учета (счетчики</w:t>
      </w:r>
      <w:r w:rsidR="00223FF4" w:rsidRPr="008C5803">
        <w:rPr>
          <w:sz w:val="28"/>
          <w:szCs w:val="28"/>
        </w:rPr>
        <w:t>)</w:t>
      </w:r>
      <w:r w:rsidRPr="008C5803">
        <w:rPr>
          <w:sz w:val="28"/>
          <w:szCs w:val="28"/>
        </w:rPr>
        <w:t xml:space="preserve"> воды</w:t>
      </w:r>
      <w:r w:rsidR="00223FF4" w:rsidRPr="008C5803">
        <w:rPr>
          <w:sz w:val="28"/>
          <w:szCs w:val="28"/>
        </w:rPr>
        <w:t xml:space="preserve"> (технические </w:t>
      </w:r>
      <w:r w:rsidR="00223FF4" w:rsidRPr="008C5803">
        <w:rPr>
          <w:sz w:val="28"/>
          <w:szCs w:val="28"/>
          <w:lang w:eastAsia="ru-RU"/>
        </w:rPr>
        <w:t xml:space="preserve">характеристики соответствуют </w:t>
      </w:r>
      <w:r w:rsidRPr="008C5803">
        <w:rPr>
          <w:sz w:val="28"/>
          <w:szCs w:val="28"/>
        </w:rPr>
        <w:t>таблице 6</w:t>
      </w:r>
      <w:r w:rsidR="00223FF4" w:rsidRPr="008C5803">
        <w:rPr>
          <w:sz w:val="28"/>
          <w:szCs w:val="28"/>
        </w:rPr>
        <w:t>)</w:t>
      </w:r>
      <w:r w:rsidRPr="008C5803">
        <w:rPr>
          <w:sz w:val="28"/>
          <w:szCs w:val="28"/>
        </w:rPr>
        <w:t>.</w:t>
      </w:r>
    </w:p>
    <w:p w:rsidR="00C45391" w:rsidRPr="008C5803" w:rsidRDefault="00390A1B" w:rsidP="00C45391">
      <w:pPr>
        <w:pStyle w:val="ab"/>
        <w:tabs>
          <w:tab w:val="left" w:pos="1276"/>
          <w:tab w:val="left" w:pos="1701"/>
        </w:tabs>
        <w:ind w:left="960" w:firstLine="0"/>
        <w:contextualSpacing/>
        <w:jc w:val="right"/>
        <w:rPr>
          <w:i/>
          <w:sz w:val="28"/>
          <w:szCs w:val="28"/>
        </w:rPr>
      </w:pPr>
      <w:r w:rsidRPr="008C5803">
        <w:rPr>
          <w:sz w:val="28"/>
          <w:szCs w:val="28"/>
        </w:rPr>
        <w:br w:type="column"/>
      </w:r>
      <w:r w:rsidR="00C45391" w:rsidRPr="008C5803">
        <w:rPr>
          <w:i/>
          <w:sz w:val="28"/>
          <w:szCs w:val="28"/>
        </w:rPr>
        <w:t>Таблица 6</w:t>
      </w:r>
    </w:p>
    <w:p w:rsidR="00C45391" w:rsidRPr="008C5803" w:rsidRDefault="00C45391" w:rsidP="00C45391">
      <w:pPr>
        <w:pStyle w:val="ab"/>
        <w:tabs>
          <w:tab w:val="left" w:pos="1276"/>
          <w:tab w:val="left" w:pos="1701"/>
        </w:tabs>
        <w:ind w:left="960" w:firstLine="0"/>
        <w:contextualSpacing/>
        <w:jc w:val="right"/>
        <w:rPr>
          <w:i/>
          <w:sz w:val="28"/>
          <w:szCs w:val="28"/>
        </w:rPr>
      </w:pPr>
      <w:r w:rsidRPr="008C5803">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3E68DF" w:rsidRPr="008C5803" w:rsidTr="00C52468">
        <w:trPr>
          <w:trHeight w:val="1734"/>
          <w:tblHeader/>
        </w:trPr>
        <w:tc>
          <w:tcPr>
            <w:tcW w:w="2830" w:type="dxa"/>
            <w:tcBorders>
              <w:right w:val="single" w:sz="4" w:space="0" w:color="auto"/>
            </w:tcBorders>
            <w:shd w:val="clear" w:color="auto" w:fill="auto"/>
            <w:vAlign w:val="center"/>
          </w:tcPr>
          <w:p w:rsidR="003E68DF" w:rsidRPr="008C5803" w:rsidRDefault="003E68DF" w:rsidP="00C35879">
            <w:pPr>
              <w:ind w:firstLine="33"/>
              <w:jc w:val="center"/>
              <w:rPr>
                <w:b/>
                <w:sz w:val="24"/>
                <w:szCs w:val="24"/>
                <w:lang w:eastAsia="ru-RU"/>
              </w:rPr>
            </w:pPr>
            <w:r w:rsidRPr="008C5803">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rsidR="003E68DF" w:rsidRPr="008C5803" w:rsidRDefault="003E68DF" w:rsidP="00C35879">
            <w:pPr>
              <w:ind w:firstLine="33"/>
              <w:jc w:val="center"/>
              <w:rPr>
                <w:b/>
                <w:sz w:val="24"/>
                <w:szCs w:val="24"/>
                <w:lang w:eastAsia="ru-RU"/>
              </w:rPr>
            </w:pPr>
            <w:r w:rsidRPr="008C5803">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rsidR="003E68DF" w:rsidRPr="008C5803" w:rsidRDefault="003E68DF" w:rsidP="00C35879">
            <w:pPr>
              <w:ind w:firstLine="33"/>
              <w:jc w:val="center"/>
              <w:rPr>
                <w:b/>
                <w:sz w:val="24"/>
                <w:szCs w:val="24"/>
                <w:lang w:eastAsia="ru-RU"/>
              </w:rPr>
            </w:pPr>
            <w:r w:rsidRPr="008C5803">
              <w:rPr>
                <w:b/>
                <w:sz w:val="24"/>
                <w:szCs w:val="24"/>
                <w:lang w:eastAsia="ru-RU"/>
              </w:rPr>
              <w:t>Предельные значения (минимальные, максимальные) или варианты таких параметров</w:t>
            </w:r>
          </w:p>
        </w:tc>
      </w:tr>
      <w:tr w:rsidR="003E68DF" w:rsidRPr="008C5803" w:rsidTr="004301FD">
        <w:trPr>
          <w:trHeight w:val="429"/>
        </w:trPr>
        <w:tc>
          <w:tcPr>
            <w:tcW w:w="2830" w:type="dxa"/>
            <w:vMerge w:val="restart"/>
            <w:shd w:val="clear" w:color="auto" w:fill="auto"/>
            <w:vAlign w:val="center"/>
          </w:tcPr>
          <w:p w:rsidR="003E68DF" w:rsidRPr="008C5803" w:rsidRDefault="003E68DF" w:rsidP="00C145A8">
            <w:pPr>
              <w:ind w:firstLine="0"/>
              <w:contextualSpacing/>
              <w:rPr>
                <w:sz w:val="24"/>
                <w:szCs w:val="24"/>
                <w:lang w:eastAsia="ru-RU"/>
              </w:rPr>
            </w:pPr>
            <w:r w:rsidRPr="008C5803">
              <w:rPr>
                <w:sz w:val="24"/>
                <w:szCs w:val="24"/>
                <w:lang w:eastAsia="ru-RU"/>
              </w:rPr>
              <w:t>Универсальный прибор учета (с</w:t>
            </w:r>
            <w:r w:rsidR="00C145A8" w:rsidRPr="008C5803">
              <w:rPr>
                <w:sz w:val="24"/>
                <w:szCs w:val="24"/>
                <w:lang w:eastAsia="ru-RU"/>
              </w:rPr>
              <w:t xml:space="preserve">четчик воды), присоединительный </w:t>
            </w:r>
            <w:r w:rsidRPr="008C5803">
              <w:rPr>
                <w:sz w:val="24"/>
                <w:szCs w:val="24"/>
                <w:lang w:eastAsia="ru-RU"/>
              </w:rPr>
              <w:t>размер – 1/2"</w:t>
            </w:r>
          </w:p>
        </w:tc>
        <w:tc>
          <w:tcPr>
            <w:tcW w:w="3686" w:type="dxa"/>
            <w:tcBorders>
              <w:top w:val="single" w:sz="4" w:space="0" w:color="auto"/>
            </w:tcBorders>
            <w:shd w:val="clear" w:color="auto" w:fill="auto"/>
            <w:vAlign w:val="center"/>
          </w:tcPr>
          <w:p w:rsidR="003E68DF" w:rsidRPr="008C5803" w:rsidRDefault="003E68DF" w:rsidP="00C145A8">
            <w:pPr>
              <w:ind w:firstLine="0"/>
              <w:contextualSpacing/>
              <w:rPr>
                <w:sz w:val="24"/>
                <w:szCs w:val="24"/>
                <w:lang w:eastAsia="ru-RU"/>
              </w:rPr>
            </w:pPr>
            <w:r w:rsidRPr="008C5803">
              <w:rPr>
                <w:sz w:val="24"/>
                <w:szCs w:val="24"/>
                <w:lang w:eastAsia="ru-RU"/>
              </w:rPr>
              <w:t xml:space="preserve">Расход максимальный, </w:t>
            </w:r>
            <w:r w:rsidR="008C5121" w:rsidRPr="008C5803">
              <w:rPr>
                <w:sz w:val="24"/>
                <w:szCs w:val="24"/>
                <w:lang w:eastAsia="ru-RU"/>
              </w:rPr>
              <w:t>м</w:t>
            </w:r>
            <w:r w:rsidR="008C5121" w:rsidRPr="008C5803">
              <w:rPr>
                <w:sz w:val="24"/>
                <w:szCs w:val="24"/>
                <w:vertAlign w:val="superscript"/>
                <w:lang w:eastAsia="ru-RU"/>
              </w:rPr>
              <w:t>3</w:t>
            </w:r>
            <w:r w:rsidRPr="008C5803">
              <w:rPr>
                <w:sz w:val="24"/>
                <w:szCs w:val="24"/>
                <w:lang w:eastAsia="ru-RU"/>
              </w:rPr>
              <w:t>/час</w:t>
            </w:r>
          </w:p>
        </w:tc>
        <w:tc>
          <w:tcPr>
            <w:tcW w:w="2969" w:type="dxa"/>
            <w:tcBorders>
              <w:top w:val="single" w:sz="4" w:space="0" w:color="auto"/>
            </w:tcBorders>
            <w:shd w:val="clear" w:color="auto" w:fill="auto"/>
            <w:vAlign w:val="center"/>
          </w:tcPr>
          <w:p w:rsidR="003E68DF" w:rsidRPr="008C5803" w:rsidRDefault="003E68DF" w:rsidP="00C145A8">
            <w:pPr>
              <w:ind w:firstLine="0"/>
              <w:contextualSpacing/>
              <w:rPr>
                <w:sz w:val="24"/>
                <w:szCs w:val="24"/>
                <w:lang w:eastAsia="ru-RU"/>
              </w:rPr>
            </w:pPr>
            <w:r w:rsidRPr="008C5803">
              <w:rPr>
                <w:sz w:val="24"/>
                <w:szCs w:val="24"/>
                <w:lang w:eastAsia="ru-RU"/>
              </w:rPr>
              <w:t>Не менее 2,5</w:t>
            </w:r>
            <w:r w:rsidR="008C5121" w:rsidRPr="008C5803">
              <w:rPr>
                <w:sz w:val="24"/>
                <w:szCs w:val="24"/>
                <w:lang w:eastAsia="ru-RU"/>
              </w:rPr>
              <w:t>м</w:t>
            </w:r>
            <w:r w:rsidR="008C5121" w:rsidRPr="008C5803">
              <w:rPr>
                <w:sz w:val="24"/>
                <w:szCs w:val="24"/>
                <w:vertAlign w:val="superscript"/>
                <w:lang w:eastAsia="ru-RU"/>
              </w:rPr>
              <w:t>3</w:t>
            </w:r>
            <w:r w:rsidR="00496BED" w:rsidRPr="008C5803">
              <w:rPr>
                <w:sz w:val="24"/>
                <w:szCs w:val="24"/>
                <w:lang w:eastAsia="ru-RU"/>
              </w:rPr>
              <w:t>/час</w:t>
            </w:r>
          </w:p>
        </w:tc>
      </w:tr>
      <w:tr w:rsidR="003E68DF" w:rsidRPr="008C5803" w:rsidTr="004301FD">
        <w:trPr>
          <w:trHeight w:val="431"/>
        </w:trPr>
        <w:tc>
          <w:tcPr>
            <w:tcW w:w="2830" w:type="dxa"/>
            <w:vMerge/>
            <w:shd w:val="clear" w:color="auto" w:fill="auto"/>
            <w:vAlign w:val="center"/>
          </w:tcPr>
          <w:p w:rsidR="003E68DF" w:rsidRPr="008C5803" w:rsidRDefault="003E68DF" w:rsidP="00C145A8">
            <w:pPr>
              <w:ind w:firstLine="0"/>
              <w:contextualSpacing/>
              <w:rPr>
                <w:sz w:val="24"/>
                <w:szCs w:val="24"/>
                <w:lang w:eastAsia="ru-RU"/>
              </w:rPr>
            </w:pPr>
          </w:p>
        </w:tc>
        <w:tc>
          <w:tcPr>
            <w:tcW w:w="3686" w:type="dxa"/>
            <w:shd w:val="clear" w:color="auto" w:fill="auto"/>
            <w:vAlign w:val="center"/>
          </w:tcPr>
          <w:p w:rsidR="003E68DF" w:rsidRPr="008C5803" w:rsidRDefault="003E68DF" w:rsidP="00C145A8">
            <w:pPr>
              <w:ind w:firstLine="0"/>
              <w:contextualSpacing/>
              <w:rPr>
                <w:sz w:val="24"/>
                <w:szCs w:val="24"/>
                <w:lang w:eastAsia="ru-RU"/>
              </w:rPr>
            </w:pPr>
            <w:r w:rsidRPr="008C5803">
              <w:rPr>
                <w:sz w:val="24"/>
                <w:szCs w:val="24"/>
                <w:lang w:eastAsia="ru-RU"/>
              </w:rPr>
              <w:t xml:space="preserve">Расход номинальный, </w:t>
            </w:r>
            <w:r w:rsidR="008C5121" w:rsidRPr="008C5803">
              <w:rPr>
                <w:sz w:val="24"/>
                <w:szCs w:val="24"/>
                <w:lang w:eastAsia="ru-RU"/>
              </w:rPr>
              <w:t>м</w:t>
            </w:r>
            <w:r w:rsidR="008C5121" w:rsidRPr="008C5803">
              <w:rPr>
                <w:sz w:val="24"/>
                <w:szCs w:val="24"/>
                <w:vertAlign w:val="superscript"/>
                <w:lang w:eastAsia="ru-RU"/>
              </w:rPr>
              <w:t>3</w:t>
            </w:r>
            <w:r w:rsidRPr="008C5803">
              <w:rPr>
                <w:sz w:val="24"/>
                <w:szCs w:val="24"/>
                <w:lang w:eastAsia="ru-RU"/>
              </w:rPr>
              <w:t>/час</w:t>
            </w:r>
          </w:p>
        </w:tc>
        <w:tc>
          <w:tcPr>
            <w:tcW w:w="2969" w:type="dxa"/>
            <w:shd w:val="clear" w:color="auto" w:fill="auto"/>
            <w:vAlign w:val="center"/>
          </w:tcPr>
          <w:p w:rsidR="003E68DF" w:rsidRPr="008C5803" w:rsidRDefault="003E68DF" w:rsidP="00C145A8">
            <w:pPr>
              <w:ind w:firstLine="0"/>
              <w:contextualSpacing/>
              <w:rPr>
                <w:sz w:val="24"/>
                <w:szCs w:val="24"/>
                <w:lang w:eastAsia="ru-RU"/>
              </w:rPr>
            </w:pPr>
            <w:r w:rsidRPr="008C5803">
              <w:rPr>
                <w:sz w:val="24"/>
                <w:szCs w:val="24"/>
                <w:lang w:eastAsia="ru-RU"/>
              </w:rPr>
              <w:t>Не менее 1,5</w:t>
            </w:r>
            <w:r w:rsidR="008C5121" w:rsidRPr="008C5803">
              <w:rPr>
                <w:sz w:val="24"/>
                <w:szCs w:val="24"/>
                <w:lang w:eastAsia="ru-RU"/>
              </w:rPr>
              <w:t>м</w:t>
            </w:r>
            <w:r w:rsidR="008C5121" w:rsidRPr="008C5803">
              <w:rPr>
                <w:sz w:val="24"/>
                <w:szCs w:val="24"/>
                <w:vertAlign w:val="superscript"/>
                <w:lang w:eastAsia="ru-RU"/>
              </w:rPr>
              <w:t>3</w:t>
            </w:r>
            <w:r w:rsidR="00496BED" w:rsidRPr="008C5803">
              <w:rPr>
                <w:sz w:val="24"/>
                <w:szCs w:val="24"/>
                <w:lang w:eastAsia="ru-RU"/>
              </w:rPr>
              <w:t>/час</w:t>
            </w:r>
          </w:p>
        </w:tc>
      </w:tr>
      <w:tr w:rsidR="003E68DF" w:rsidRPr="008C5803" w:rsidTr="004301FD">
        <w:trPr>
          <w:trHeight w:val="399"/>
        </w:trPr>
        <w:tc>
          <w:tcPr>
            <w:tcW w:w="2830" w:type="dxa"/>
            <w:vMerge/>
            <w:shd w:val="clear" w:color="auto" w:fill="auto"/>
            <w:vAlign w:val="center"/>
          </w:tcPr>
          <w:p w:rsidR="003E68DF" w:rsidRPr="008C5803" w:rsidRDefault="003E68DF" w:rsidP="00C145A8">
            <w:pPr>
              <w:ind w:firstLine="0"/>
              <w:contextualSpacing/>
              <w:rPr>
                <w:sz w:val="24"/>
                <w:szCs w:val="24"/>
                <w:lang w:eastAsia="ru-RU"/>
              </w:rPr>
            </w:pPr>
          </w:p>
        </w:tc>
        <w:tc>
          <w:tcPr>
            <w:tcW w:w="3686" w:type="dxa"/>
            <w:shd w:val="clear" w:color="auto" w:fill="auto"/>
            <w:vAlign w:val="center"/>
          </w:tcPr>
          <w:p w:rsidR="003E68DF" w:rsidRPr="008C5803" w:rsidRDefault="003E68DF" w:rsidP="00C145A8">
            <w:pPr>
              <w:ind w:firstLine="0"/>
              <w:contextualSpacing/>
              <w:jc w:val="left"/>
              <w:rPr>
                <w:sz w:val="24"/>
                <w:szCs w:val="24"/>
                <w:lang w:eastAsia="ru-RU"/>
              </w:rPr>
            </w:pPr>
            <w:r w:rsidRPr="008C5803">
              <w:rPr>
                <w:sz w:val="24"/>
                <w:szCs w:val="24"/>
                <w:lang w:eastAsia="ru-RU"/>
              </w:rPr>
              <w:t>Максимальная рабочая температура горячей санитарной воды, °С</w:t>
            </w:r>
          </w:p>
        </w:tc>
        <w:tc>
          <w:tcPr>
            <w:tcW w:w="2969" w:type="dxa"/>
            <w:shd w:val="clear" w:color="auto" w:fill="auto"/>
            <w:vAlign w:val="center"/>
          </w:tcPr>
          <w:p w:rsidR="003E68DF" w:rsidRPr="008C5803" w:rsidRDefault="003E68DF" w:rsidP="00C145A8">
            <w:pPr>
              <w:ind w:firstLine="0"/>
              <w:contextualSpacing/>
              <w:rPr>
                <w:sz w:val="24"/>
                <w:szCs w:val="24"/>
                <w:lang w:eastAsia="ru-RU"/>
              </w:rPr>
            </w:pPr>
            <w:r w:rsidRPr="008C5803">
              <w:rPr>
                <w:sz w:val="24"/>
                <w:szCs w:val="24"/>
                <w:lang w:eastAsia="ru-RU"/>
              </w:rPr>
              <w:t>60°С</w:t>
            </w:r>
          </w:p>
        </w:tc>
      </w:tr>
      <w:tr w:rsidR="003E68DF" w:rsidRPr="008C5803" w:rsidTr="004301FD">
        <w:trPr>
          <w:trHeight w:val="419"/>
        </w:trPr>
        <w:tc>
          <w:tcPr>
            <w:tcW w:w="2830" w:type="dxa"/>
            <w:vMerge/>
            <w:shd w:val="clear" w:color="auto" w:fill="auto"/>
          </w:tcPr>
          <w:p w:rsidR="003E68DF" w:rsidRPr="008C5803" w:rsidRDefault="003E68DF" w:rsidP="00C145A8">
            <w:pPr>
              <w:ind w:firstLine="0"/>
              <w:contextualSpacing/>
              <w:rPr>
                <w:sz w:val="24"/>
                <w:szCs w:val="24"/>
                <w:lang w:eastAsia="ru-RU"/>
              </w:rPr>
            </w:pPr>
          </w:p>
        </w:tc>
        <w:tc>
          <w:tcPr>
            <w:tcW w:w="3686" w:type="dxa"/>
            <w:shd w:val="clear" w:color="auto" w:fill="auto"/>
          </w:tcPr>
          <w:p w:rsidR="003E68DF" w:rsidRPr="008C5803" w:rsidRDefault="003E68DF" w:rsidP="00C145A8">
            <w:pPr>
              <w:ind w:firstLine="0"/>
              <w:contextualSpacing/>
              <w:jc w:val="left"/>
              <w:rPr>
                <w:sz w:val="24"/>
                <w:szCs w:val="24"/>
                <w:lang w:eastAsia="ru-RU"/>
              </w:rPr>
            </w:pPr>
            <w:r w:rsidRPr="008C5803">
              <w:rPr>
                <w:sz w:val="24"/>
                <w:szCs w:val="24"/>
                <w:lang w:eastAsia="ru-RU"/>
              </w:rPr>
              <w:t>Межповерочный интервал на холодную воду</w:t>
            </w:r>
          </w:p>
        </w:tc>
        <w:tc>
          <w:tcPr>
            <w:tcW w:w="2969" w:type="dxa"/>
            <w:shd w:val="clear" w:color="auto" w:fill="auto"/>
          </w:tcPr>
          <w:p w:rsidR="003E68DF" w:rsidRPr="008C5803" w:rsidRDefault="003E68DF" w:rsidP="00C145A8">
            <w:pPr>
              <w:ind w:firstLine="0"/>
              <w:contextualSpacing/>
              <w:rPr>
                <w:sz w:val="24"/>
                <w:szCs w:val="24"/>
                <w:lang w:eastAsia="ru-RU"/>
              </w:rPr>
            </w:pPr>
            <w:r w:rsidRPr="008C5803">
              <w:rPr>
                <w:sz w:val="24"/>
                <w:szCs w:val="24"/>
                <w:lang w:eastAsia="ru-RU"/>
              </w:rPr>
              <w:t>Не менее 6</w:t>
            </w:r>
            <w:r w:rsidR="00496BED" w:rsidRPr="008C5803">
              <w:rPr>
                <w:sz w:val="24"/>
                <w:szCs w:val="24"/>
                <w:lang w:eastAsia="ru-RU"/>
              </w:rPr>
              <w:t>(шести)</w:t>
            </w:r>
            <w:r w:rsidRPr="008C5803">
              <w:rPr>
                <w:sz w:val="24"/>
                <w:szCs w:val="24"/>
                <w:lang w:eastAsia="ru-RU"/>
              </w:rPr>
              <w:t xml:space="preserve"> лет</w:t>
            </w:r>
          </w:p>
        </w:tc>
      </w:tr>
      <w:tr w:rsidR="003E68DF" w:rsidRPr="008C5803" w:rsidTr="004301FD">
        <w:trPr>
          <w:trHeight w:val="425"/>
        </w:trPr>
        <w:tc>
          <w:tcPr>
            <w:tcW w:w="2830" w:type="dxa"/>
            <w:vMerge/>
            <w:shd w:val="clear" w:color="auto" w:fill="auto"/>
          </w:tcPr>
          <w:p w:rsidR="003E68DF" w:rsidRPr="008C5803" w:rsidRDefault="003E68DF" w:rsidP="00C145A8">
            <w:pPr>
              <w:ind w:firstLine="0"/>
              <w:contextualSpacing/>
              <w:rPr>
                <w:sz w:val="24"/>
                <w:szCs w:val="24"/>
                <w:lang w:eastAsia="ru-RU"/>
              </w:rPr>
            </w:pPr>
          </w:p>
        </w:tc>
        <w:tc>
          <w:tcPr>
            <w:tcW w:w="3686" w:type="dxa"/>
            <w:shd w:val="clear" w:color="auto" w:fill="auto"/>
          </w:tcPr>
          <w:p w:rsidR="003E68DF" w:rsidRPr="008C5803" w:rsidRDefault="003E68DF" w:rsidP="00C145A8">
            <w:pPr>
              <w:ind w:firstLine="0"/>
              <w:contextualSpacing/>
              <w:jc w:val="left"/>
              <w:rPr>
                <w:sz w:val="24"/>
                <w:szCs w:val="24"/>
                <w:lang w:eastAsia="ru-RU"/>
              </w:rPr>
            </w:pPr>
            <w:r w:rsidRPr="008C5803">
              <w:rPr>
                <w:sz w:val="24"/>
                <w:szCs w:val="24"/>
                <w:lang w:eastAsia="ru-RU"/>
              </w:rPr>
              <w:t>Межповерочный интервал на горячую воду</w:t>
            </w:r>
          </w:p>
        </w:tc>
        <w:tc>
          <w:tcPr>
            <w:tcW w:w="2969" w:type="dxa"/>
            <w:shd w:val="clear" w:color="auto" w:fill="auto"/>
          </w:tcPr>
          <w:p w:rsidR="003E68DF" w:rsidRPr="008C5803" w:rsidRDefault="003E68DF" w:rsidP="00C145A8">
            <w:pPr>
              <w:ind w:firstLine="0"/>
              <w:contextualSpacing/>
              <w:rPr>
                <w:sz w:val="24"/>
                <w:szCs w:val="24"/>
                <w:lang w:eastAsia="ru-RU"/>
              </w:rPr>
            </w:pPr>
            <w:r w:rsidRPr="008C5803">
              <w:rPr>
                <w:sz w:val="24"/>
                <w:szCs w:val="24"/>
                <w:lang w:eastAsia="ru-RU"/>
              </w:rPr>
              <w:t>Не менее 4</w:t>
            </w:r>
            <w:r w:rsidR="00496BED" w:rsidRPr="008C5803">
              <w:rPr>
                <w:sz w:val="24"/>
                <w:szCs w:val="24"/>
                <w:lang w:eastAsia="ru-RU"/>
              </w:rPr>
              <w:t xml:space="preserve"> (четырех)</w:t>
            </w:r>
            <w:r w:rsidRPr="008C5803">
              <w:rPr>
                <w:sz w:val="24"/>
                <w:szCs w:val="24"/>
                <w:lang w:eastAsia="ru-RU"/>
              </w:rPr>
              <w:t xml:space="preserve"> лет</w:t>
            </w:r>
          </w:p>
        </w:tc>
      </w:tr>
    </w:tbl>
    <w:p w:rsidR="00E0189D" w:rsidRPr="008C5803" w:rsidRDefault="00E0189D" w:rsidP="00E0189D">
      <w:pPr>
        <w:pStyle w:val="ab"/>
        <w:shd w:val="clear" w:color="auto" w:fill="FFFFFF"/>
        <w:ind w:left="709" w:firstLine="0"/>
        <w:contextualSpacing/>
        <w:rPr>
          <w:sz w:val="28"/>
          <w:szCs w:val="28"/>
        </w:rPr>
      </w:pPr>
    </w:p>
    <w:p w:rsidR="00E0189D" w:rsidRPr="008C5803" w:rsidRDefault="00E0189D" w:rsidP="00E95CE8">
      <w:pPr>
        <w:pStyle w:val="ab"/>
        <w:numPr>
          <w:ilvl w:val="3"/>
          <w:numId w:val="240"/>
        </w:numPr>
        <w:shd w:val="clear" w:color="auto" w:fill="FFFFFF"/>
        <w:ind w:left="0" w:firstLine="709"/>
        <w:contextualSpacing/>
        <w:rPr>
          <w:sz w:val="28"/>
          <w:szCs w:val="28"/>
        </w:rPr>
      </w:pPr>
      <w:r w:rsidRPr="008C5803">
        <w:rPr>
          <w:i/>
          <w:sz w:val="28"/>
          <w:szCs w:val="28"/>
        </w:rPr>
        <w:t xml:space="preserve">Вариант </w:t>
      </w:r>
      <w:r w:rsidR="002957F1" w:rsidRPr="008C5803">
        <w:rPr>
          <w:i/>
          <w:sz w:val="28"/>
          <w:szCs w:val="28"/>
        </w:rPr>
        <w:t>№ </w:t>
      </w:r>
      <w:r w:rsidRPr="008C5803">
        <w:rPr>
          <w:i/>
          <w:sz w:val="28"/>
          <w:szCs w:val="28"/>
        </w:rPr>
        <w:t>2.</w:t>
      </w:r>
      <w:r w:rsidRPr="008C5803">
        <w:rPr>
          <w:sz w:val="28"/>
          <w:szCs w:val="28"/>
          <w:u w:val="single"/>
        </w:rPr>
        <w:t>Организаци</w:t>
      </w:r>
      <w:r w:rsidR="00C57311" w:rsidRPr="008C5803">
        <w:rPr>
          <w:sz w:val="28"/>
          <w:szCs w:val="28"/>
          <w:u w:val="single"/>
        </w:rPr>
        <w:t>я</w:t>
      </w:r>
      <w:r w:rsidRPr="008C5803">
        <w:rPr>
          <w:sz w:val="28"/>
          <w:szCs w:val="28"/>
          <w:u w:val="single"/>
        </w:rPr>
        <w:t xml:space="preserve"> индивидуальной (автономной) системы водоснабжения ОПС через локальный водозабор (скважину)</w:t>
      </w:r>
      <w:r w:rsidRPr="008C5803">
        <w:rPr>
          <w:sz w:val="28"/>
          <w:szCs w:val="28"/>
        </w:rPr>
        <w:t xml:space="preserve"> выполнен</w:t>
      </w:r>
      <w:r w:rsidR="000E04A8" w:rsidRPr="008C5803">
        <w:rPr>
          <w:sz w:val="28"/>
          <w:szCs w:val="28"/>
        </w:rPr>
        <w:t>а</w:t>
      </w:r>
      <w:r w:rsidRPr="008C5803">
        <w:rPr>
          <w:sz w:val="28"/>
          <w:szCs w:val="28"/>
        </w:rPr>
        <w:t xml:space="preserve"> при отсутствии центральных сетей и/или экономической целесообразности подключения</w:t>
      </w:r>
      <w:r w:rsidR="00476133" w:rsidRPr="008C5803">
        <w:rPr>
          <w:sz w:val="28"/>
          <w:szCs w:val="28"/>
        </w:rPr>
        <w:t xml:space="preserve"> в соответствии с общими требованиями настоящего пункта ТТ.</w:t>
      </w:r>
    </w:p>
    <w:p w:rsidR="00476133" w:rsidRPr="008C5803" w:rsidRDefault="00476133" w:rsidP="00E95CE8">
      <w:pPr>
        <w:pStyle w:val="ab"/>
        <w:numPr>
          <w:ilvl w:val="4"/>
          <w:numId w:val="240"/>
        </w:numPr>
        <w:shd w:val="clear" w:color="auto" w:fill="FFFFFF"/>
        <w:ind w:left="0" w:firstLine="709"/>
        <w:contextualSpacing/>
        <w:rPr>
          <w:sz w:val="28"/>
          <w:szCs w:val="28"/>
        </w:rPr>
      </w:pPr>
      <w:r w:rsidRPr="008C5803">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rsidR="00476133" w:rsidRPr="008C5803" w:rsidRDefault="00476133" w:rsidP="0088068E">
      <w:pPr>
        <w:pStyle w:val="ab"/>
        <w:numPr>
          <w:ilvl w:val="3"/>
          <w:numId w:val="235"/>
        </w:numPr>
        <w:shd w:val="clear" w:color="auto" w:fill="FFFFFF"/>
        <w:ind w:left="0" w:firstLine="709"/>
        <w:contextualSpacing/>
        <w:rPr>
          <w:sz w:val="28"/>
          <w:szCs w:val="28"/>
        </w:rPr>
      </w:pPr>
      <w:r w:rsidRPr="008C5803">
        <w:rPr>
          <w:sz w:val="28"/>
          <w:szCs w:val="28"/>
        </w:rPr>
        <w:t>на основании адреса Объекта (расположения ЗУ);</w:t>
      </w:r>
    </w:p>
    <w:p w:rsidR="00476133" w:rsidRPr="008C5803" w:rsidRDefault="008E6745" w:rsidP="0088068E">
      <w:pPr>
        <w:pStyle w:val="ab"/>
        <w:numPr>
          <w:ilvl w:val="3"/>
          <w:numId w:val="235"/>
        </w:numPr>
        <w:shd w:val="clear" w:color="auto" w:fill="FFFFFF"/>
        <w:ind w:left="0" w:firstLine="709"/>
        <w:contextualSpacing/>
        <w:rPr>
          <w:sz w:val="28"/>
          <w:szCs w:val="28"/>
        </w:rPr>
      </w:pPr>
      <w:r w:rsidRPr="008C5803">
        <w:rPr>
          <w:rFonts w:eastAsiaTheme="minorHAnsi"/>
          <w:sz w:val="28"/>
          <w:szCs w:val="28"/>
        </w:rPr>
        <w:t>расчета</w:t>
      </w:r>
      <w:r w:rsidR="00476133" w:rsidRPr="008C5803">
        <w:rPr>
          <w:rFonts w:eastAsiaTheme="minorHAnsi"/>
          <w:sz w:val="28"/>
          <w:szCs w:val="28"/>
        </w:rPr>
        <w:t xml:space="preserve"> по таблице 5.</w:t>
      </w:r>
    </w:p>
    <w:p w:rsidR="00476133" w:rsidRPr="008C5803" w:rsidRDefault="00476133" w:rsidP="00E95CE8">
      <w:pPr>
        <w:pStyle w:val="ab"/>
        <w:numPr>
          <w:ilvl w:val="4"/>
          <w:numId w:val="240"/>
        </w:numPr>
        <w:tabs>
          <w:tab w:val="left" w:pos="1134"/>
        </w:tabs>
        <w:ind w:left="0" w:firstLine="709"/>
        <w:contextualSpacing/>
        <w:rPr>
          <w:sz w:val="28"/>
          <w:szCs w:val="28"/>
        </w:rPr>
      </w:pPr>
      <w:r w:rsidRPr="008C5803">
        <w:rPr>
          <w:sz w:val="28"/>
          <w:szCs w:val="28"/>
        </w:rPr>
        <w:t>Расчет гидрогеологических параметров определен Поставщиком на основании адреса Объекта (расположения ЗУ).</w:t>
      </w:r>
    </w:p>
    <w:p w:rsidR="0013480F" w:rsidRPr="008C5803" w:rsidRDefault="008E6745" w:rsidP="00E95CE8">
      <w:pPr>
        <w:pStyle w:val="ab"/>
        <w:numPr>
          <w:ilvl w:val="3"/>
          <w:numId w:val="240"/>
        </w:numPr>
        <w:shd w:val="clear" w:color="auto" w:fill="FFFFFF"/>
        <w:ind w:left="0" w:firstLine="709"/>
        <w:contextualSpacing/>
        <w:rPr>
          <w:sz w:val="28"/>
          <w:szCs w:val="28"/>
        </w:rPr>
      </w:pPr>
      <w:r w:rsidRPr="008C5803">
        <w:rPr>
          <w:sz w:val="28"/>
          <w:szCs w:val="28"/>
        </w:rPr>
        <w:t>Обеспечено получение</w:t>
      </w:r>
      <w:r w:rsidR="0013480F" w:rsidRPr="008C5803">
        <w:rPr>
          <w:sz w:val="28"/>
          <w:szCs w:val="28"/>
        </w:rPr>
        <w:t xml:space="preserve"> разрешительной документации </w:t>
      </w:r>
      <w:r w:rsidRPr="008C5803">
        <w:rPr>
          <w:sz w:val="28"/>
          <w:szCs w:val="28"/>
        </w:rPr>
        <w:t>силами и за счет Поставщика В соответствии с требованиями действующего законодательства Российской Федерации</w:t>
      </w:r>
      <w:r w:rsidR="0013480F" w:rsidRPr="008C5803">
        <w:rPr>
          <w:sz w:val="28"/>
          <w:szCs w:val="28"/>
        </w:rPr>
        <w:t>.</w:t>
      </w:r>
    </w:p>
    <w:p w:rsidR="00E0189D" w:rsidRPr="008C5803" w:rsidRDefault="00390A1B" w:rsidP="00E0189D">
      <w:pPr>
        <w:pStyle w:val="ab"/>
        <w:shd w:val="clear" w:color="auto" w:fill="FFFFFF"/>
        <w:ind w:left="709"/>
        <w:jc w:val="right"/>
        <w:rPr>
          <w:i/>
          <w:sz w:val="28"/>
          <w:szCs w:val="28"/>
        </w:rPr>
      </w:pPr>
      <w:r w:rsidRPr="008C5803">
        <w:rPr>
          <w:sz w:val="28"/>
          <w:szCs w:val="28"/>
        </w:rPr>
        <w:br w:type="column"/>
      </w:r>
      <w:r w:rsidR="00E0189D" w:rsidRPr="008C5803">
        <w:rPr>
          <w:i/>
          <w:sz w:val="28"/>
          <w:szCs w:val="28"/>
        </w:rPr>
        <w:t>Рисунок </w:t>
      </w:r>
      <w:r w:rsidR="00AD5C77" w:rsidRPr="008C5803">
        <w:rPr>
          <w:i/>
          <w:sz w:val="28"/>
          <w:szCs w:val="28"/>
        </w:rPr>
        <w:t>1</w:t>
      </w:r>
      <w:r w:rsidR="00E0189D" w:rsidRPr="008C5803">
        <w:rPr>
          <w:i/>
          <w:sz w:val="28"/>
          <w:szCs w:val="28"/>
        </w:rPr>
        <w:t>1</w:t>
      </w:r>
    </w:p>
    <w:p w:rsidR="00E0189D" w:rsidRPr="008C5803" w:rsidRDefault="00E0189D" w:rsidP="00E0189D">
      <w:pPr>
        <w:pStyle w:val="ab"/>
        <w:shd w:val="clear" w:color="auto" w:fill="FFFFFF"/>
        <w:ind w:left="709"/>
        <w:jc w:val="right"/>
        <w:rPr>
          <w:i/>
          <w:sz w:val="28"/>
          <w:szCs w:val="28"/>
        </w:rPr>
      </w:pPr>
      <w:r w:rsidRPr="008C5803">
        <w:rPr>
          <w:i/>
          <w:sz w:val="28"/>
          <w:szCs w:val="28"/>
        </w:rPr>
        <w:t>Принципиальная схема организации системы водоснабжения через локальный водозабор (скважину)</w:t>
      </w:r>
    </w:p>
    <w:p w:rsidR="00A42E20" w:rsidRPr="008C5803" w:rsidRDefault="00A42E20" w:rsidP="00E0189D">
      <w:pPr>
        <w:pStyle w:val="ab"/>
        <w:shd w:val="clear" w:color="auto" w:fill="FFFFFF"/>
        <w:ind w:left="709"/>
        <w:jc w:val="right"/>
        <w:rPr>
          <w:sz w:val="28"/>
          <w:szCs w:val="28"/>
        </w:rPr>
      </w:pPr>
    </w:p>
    <w:p w:rsidR="00E0189D" w:rsidRPr="008C5803" w:rsidRDefault="00777FB1" w:rsidP="00DC2205">
      <w:pPr>
        <w:pStyle w:val="ab"/>
        <w:shd w:val="clear" w:color="auto" w:fill="FFFFFF"/>
        <w:ind w:left="0" w:firstLine="709"/>
        <w:contextualSpacing/>
        <w:jc w:val="center"/>
        <w:rPr>
          <w:sz w:val="28"/>
          <w:szCs w:val="28"/>
        </w:rPr>
      </w:pPr>
      <w:r w:rsidRPr="008C5803">
        <w:rPr>
          <w:noProof/>
          <w:lang w:eastAsia="ru-RU"/>
        </w:rPr>
        <w:drawing>
          <wp:inline distT="0" distB="0" distL="0" distR="0">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rsidR="00932267" w:rsidRPr="008C5803" w:rsidRDefault="00932267" w:rsidP="00932267">
      <w:pPr>
        <w:pStyle w:val="ab"/>
        <w:shd w:val="clear" w:color="auto" w:fill="FFFFFF"/>
        <w:ind w:left="0" w:firstLine="709"/>
        <w:contextualSpacing/>
        <w:jc w:val="right"/>
        <w:rPr>
          <w:sz w:val="28"/>
          <w:szCs w:val="28"/>
        </w:rPr>
      </w:pPr>
    </w:p>
    <w:p w:rsidR="00E0189D" w:rsidRPr="008C5803" w:rsidRDefault="00E0189D" w:rsidP="00E95CE8">
      <w:pPr>
        <w:pStyle w:val="ab"/>
        <w:numPr>
          <w:ilvl w:val="4"/>
          <w:numId w:val="240"/>
        </w:numPr>
        <w:tabs>
          <w:tab w:val="left" w:pos="1843"/>
        </w:tabs>
        <w:ind w:left="0" w:firstLine="709"/>
        <w:contextualSpacing/>
        <w:rPr>
          <w:sz w:val="28"/>
          <w:szCs w:val="28"/>
        </w:rPr>
      </w:pPr>
      <w:r w:rsidRPr="008C5803">
        <w:rPr>
          <w:sz w:val="28"/>
          <w:szCs w:val="28"/>
        </w:rPr>
        <w:t>Состав скважины:</w:t>
      </w:r>
    </w:p>
    <w:p w:rsidR="00E0189D" w:rsidRPr="008C5803" w:rsidRDefault="00E0189D" w:rsidP="00476133">
      <w:pPr>
        <w:pStyle w:val="ab"/>
        <w:numPr>
          <w:ilvl w:val="0"/>
          <w:numId w:val="96"/>
        </w:numPr>
        <w:tabs>
          <w:tab w:val="left" w:pos="993"/>
        </w:tabs>
        <w:ind w:left="0" w:firstLine="709"/>
        <w:contextualSpacing/>
        <w:rPr>
          <w:sz w:val="28"/>
          <w:szCs w:val="28"/>
        </w:rPr>
      </w:pPr>
      <w:r w:rsidRPr="008C5803">
        <w:rPr>
          <w:color w:val="1A1A1A"/>
          <w:sz w:val="28"/>
          <w:szCs w:val="28"/>
        </w:rPr>
        <w:t>погружной насос на глубине залегания грунтовых вод, 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Pr="008C5803">
        <w:rPr>
          <w:sz w:val="28"/>
          <w:szCs w:val="28"/>
        </w:rPr>
        <w:t xml:space="preserve"> и напору воды на водоразборной арматуре в диапазоне 1,5-2,5 </w:t>
      </w:r>
      <w:r w:rsidR="001D1D5B" w:rsidRPr="008C5803">
        <w:rPr>
          <w:sz w:val="28"/>
          <w:szCs w:val="28"/>
        </w:rPr>
        <w:t>атм.</w:t>
      </w:r>
      <w:r w:rsidRPr="008C5803">
        <w:rPr>
          <w:sz w:val="28"/>
          <w:szCs w:val="28"/>
        </w:rPr>
        <w:t>;</w:t>
      </w:r>
    </w:p>
    <w:p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водоподъемная труба (ПНД) от насоса к скважинному адаптеру;</w:t>
      </w:r>
    </w:p>
    <w:p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8C5803">
        <w:rPr>
          <w:color w:val="1A1A1A"/>
          <w:sz w:val="28"/>
          <w:szCs w:val="28"/>
        </w:rPr>
        <w:t>МОПС</w:t>
      </w:r>
      <w:r w:rsidRPr="008C5803">
        <w:rPr>
          <w:color w:val="1A1A1A"/>
          <w:sz w:val="28"/>
          <w:szCs w:val="28"/>
        </w:rPr>
        <w:t>;</w:t>
      </w:r>
    </w:p>
    <w:p w:rsidR="00E0189D" w:rsidRPr="008C5803" w:rsidRDefault="00E0189D" w:rsidP="00476133">
      <w:pPr>
        <w:pStyle w:val="ab"/>
        <w:numPr>
          <w:ilvl w:val="0"/>
          <w:numId w:val="95"/>
        </w:numPr>
        <w:shd w:val="clear" w:color="auto" w:fill="FFFFFF"/>
        <w:ind w:left="0" w:firstLine="709"/>
        <w:contextualSpacing/>
        <w:rPr>
          <w:sz w:val="28"/>
          <w:szCs w:val="28"/>
        </w:rPr>
      </w:pPr>
      <w:r w:rsidRPr="008C5803">
        <w:rPr>
          <w:color w:val="1A1A1A"/>
          <w:sz w:val="28"/>
          <w:szCs w:val="28"/>
        </w:rPr>
        <w:t>обратный клапан, установленный на насосе;</w:t>
      </w:r>
    </w:p>
    <w:p w:rsidR="00E0189D" w:rsidRPr="008C5803" w:rsidRDefault="00E0189D" w:rsidP="00932267">
      <w:pPr>
        <w:pStyle w:val="ab"/>
        <w:numPr>
          <w:ilvl w:val="0"/>
          <w:numId w:val="95"/>
        </w:numPr>
        <w:shd w:val="clear" w:color="auto" w:fill="FFFFFF"/>
        <w:ind w:left="0" w:firstLine="709"/>
        <w:contextualSpacing/>
        <w:rPr>
          <w:sz w:val="28"/>
          <w:szCs w:val="28"/>
        </w:rPr>
      </w:pPr>
      <w:r w:rsidRPr="008C5803">
        <w:rPr>
          <w:color w:val="1A1A1A"/>
          <w:sz w:val="28"/>
          <w:szCs w:val="28"/>
        </w:rPr>
        <w:t>крышк</w:t>
      </w:r>
      <w:r w:rsidR="00E1785F" w:rsidRPr="008C5803">
        <w:rPr>
          <w:color w:val="1A1A1A"/>
          <w:sz w:val="28"/>
          <w:szCs w:val="28"/>
        </w:rPr>
        <w:t>а</w:t>
      </w:r>
      <w:r w:rsidRPr="008C5803">
        <w:rPr>
          <w:color w:val="1A1A1A"/>
          <w:sz w:val="28"/>
          <w:szCs w:val="28"/>
        </w:rPr>
        <w:t xml:space="preserve"> скважины.</w:t>
      </w:r>
    </w:p>
    <w:p w:rsidR="00252C69" w:rsidRPr="008C5803" w:rsidRDefault="00252C69" w:rsidP="00E95CE8">
      <w:pPr>
        <w:pStyle w:val="ab"/>
        <w:numPr>
          <w:ilvl w:val="4"/>
          <w:numId w:val="240"/>
        </w:numPr>
        <w:tabs>
          <w:tab w:val="left" w:pos="993"/>
        </w:tabs>
        <w:ind w:left="0" w:firstLine="709"/>
        <w:contextualSpacing/>
        <w:rPr>
          <w:color w:val="1A1A1A"/>
          <w:sz w:val="28"/>
          <w:szCs w:val="28"/>
        </w:rPr>
      </w:pPr>
      <w:r w:rsidRPr="008C5803">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8C5803">
        <w:rPr>
          <w:color w:val="1A1A1A"/>
          <w:sz w:val="28"/>
          <w:szCs w:val="28"/>
        </w:rPr>
        <w:t> </w:t>
      </w:r>
      <w:r w:rsidRPr="008C5803">
        <w:rPr>
          <w:color w:val="1A1A1A"/>
          <w:sz w:val="28"/>
          <w:szCs w:val="28"/>
        </w:rPr>
        <w:t>1.2</w:t>
      </w:r>
      <w:r w:rsidR="0052495D" w:rsidRPr="008C5803">
        <w:rPr>
          <w:color w:val="1A1A1A"/>
          <w:sz w:val="28"/>
          <w:szCs w:val="28"/>
        </w:rPr>
        <w:t>9</w:t>
      </w:r>
      <w:r w:rsidRPr="008C5803">
        <w:rPr>
          <w:color w:val="1A1A1A"/>
          <w:sz w:val="28"/>
          <w:szCs w:val="28"/>
        </w:rPr>
        <w:t>.11</w:t>
      </w:r>
      <w:r w:rsidR="0052495D" w:rsidRPr="008C5803">
        <w:rPr>
          <w:color w:val="1A1A1A"/>
          <w:sz w:val="28"/>
          <w:szCs w:val="28"/>
        </w:rPr>
        <w:t> ТТ</w:t>
      </w:r>
      <w:r w:rsidRPr="008C5803">
        <w:rPr>
          <w:color w:val="1A1A1A"/>
          <w:sz w:val="28"/>
          <w:szCs w:val="28"/>
        </w:rPr>
        <w:t>).</w:t>
      </w:r>
    </w:p>
    <w:p w:rsidR="00E0189D" w:rsidRPr="008C5803" w:rsidRDefault="00E0189D" w:rsidP="00E95CE8">
      <w:pPr>
        <w:pStyle w:val="ab"/>
        <w:numPr>
          <w:ilvl w:val="4"/>
          <w:numId w:val="240"/>
        </w:numPr>
        <w:tabs>
          <w:tab w:val="left" w:pos="993"/>
        </w:tabs>
        <w:ind w:left="0" w:firstLine="709"/>
        <w:contextualSpacing/>
        <w:rPr>
          <w:color w:val="1A1A1A"/>
          <w:sz w:val="28"/>
          <w:szCs w:val="28"/>
        </w:rPr>
      </w:pPr>
      <w:r w:rsidRPr="008C5803">
        <w:rPr>
          <w:color w:val="1A1A1A"/>
          <w:sz w:val="28"/>
          <w:szCs w:val="28"/>
        </w:rPr>
        <w:t>Прокладк</w:t>
      </w:r>
      <w:r w:rsidR="00E1785F" w:rsidRPr="008C5803">
        <w:rPr>
          <w:color w:val="1A1A1A"/>
          <w:sz w:val="28"/>
          <w:szCs w:val="28"/>
        </w:rPr>
        <w:t>а</w:t>
      </w:r>
      <w:r w:rsidRPr="008C5803">
        <w:rPr>
          <w:color w:val="1A1A1A"/>
          <w:sz w:val="28"/>
          <w:szCs w:val="28"/>
        </w:rPr>
        <w:t xml:space="preserve"> трассы водоснабжения (трубы наружного водопровода) от скважины до ввода в </w:t>
      </w:r>
      <w:r w:rsidR="00DE41DB" w:rsidRPr="008C5803">
        <w:rPr>
          <w:color w:val="1A1A1A"/>
          <w:sz w:val="28"/>
          <w:szCs w:val="28"/>
        </w:rPr>
        <w:t>МОПС</w:t>
      </w:r>
      <w:r w:rsidRPr="008C5803">
        <w:rPr>
          <w:color w:val="1A1A1A"/>
          <w:sz w:val="28"/>
          <w:szCs w:val="28"/>
        </w:rPr>
        <w:t xml:space="preserve"> выполн</w:t>
      </w:r>
      <w:r w:rsidR="00E1785F" w:rsidRPr="008C5803">
        <w:rPr>
          <w:color w:val="1A1A1A"/>
          <w:sz w:val="28"/>
          <w:szCs w:val="28"/>
        </w:rPr>
        <w:t>ена</w:t>
      </w:r>
      <w:r w:rsidRPr="008C5803">
        <w:rPr>
          <w:color w:val="1A1A1A"/>
          <w:sz w:val="28"/>
          <w:szCs w:val="28"/>
        </w:rPr>
        <w:t xml:space="preserve"> в земле ниже глубины промерзания</w:t>
      </w:r>
      <w:r w:rsidR="00DE41DB" w:rsidRPr="008C5803">
        <w:rPr>
          <w:color w:val="1A1A1A"/>
          <w:sz w:val="28"/>
          <w:szCs w:val="28"/>
        </w:rPr>
        <w:t>, обеспечена теплоизоляция надземного участка трассы</w:t>
      </w:r>
      <w:r w:rsidR="00D835E2" w:rsidRPr="008C5803">
        <w:rPr>
          <w:color w:val="1A1A1A"/>
          <w:sz w:val="28"/>
          <w:szCs w:val="28"/>
        </w:rPr>
        <w:t xml:space="preserve"> (при его наличии)</w:t>
      </w:r>
      <w:r w:rsidR="00DE41DB" w:rsidRPr="008C5803">
        <w:rPr>
          <w:color w:val="1A1A1A"/>
          <w:sz w:val="28"/>
          <w:szCs w:val="28"/>
        </w:rPr>
        <w:t xml:space="preserve"> от земли до ввода в МОПС с заведением теплоизоляции в технологическое отверстие в панели </w:t>
      </w:r>
      <w:r w:rsidR="00BF498C" w:rsidRPr="008C5803">
        <w:rPr>
          <w:color w:val="1A1A1A"/>
          <w:sz w:val="28"/>
          <w:szCs w:val="28"/>
        </w:rPr>
        <w:t>МОПС</w:t>
      </w:r>
      <w:r w:rsidRPr="008C5803">
        <w:rPr>
          <w:color w:val="1A1A1A"/>
          <w:sz w:val="28"/>
          <w:szCs w:val="28"/>
        </w:rPr>
        <w:t>.</w:t>
      </w:r>
    </w:p>
    <w:p w:rsidR="00E0189D" w:rsidRPr="008C5803" w:rsidRDefault="00E0189D" w:rsidP="00E95CE8">
      <w:pPr>
        <w:pStyle w:val="ab"/>
        <w:numPr>
          <w:ilvl w:val="4"/>
          <w:numId w:val="240"/>
        </w:numPr>
        <w:tabs>
          <w:tab w:val="left" w:pos="993"/>
        </w:tabs>
        <w:ind w:left="0" w:firstLine="709"/>
        <w:contextualSpacing/>
        <w:rPr>
          <w:color w:val="1A1A1A"/>
          <w:sz w:val="28"/>
          <w:szCs w:val="28"/>
        </w:rPr>
      </w:pPr>
      <w:r w:rsidRPr="008C5803">
        <w:rPr>
          <w:color w:val="1A1A1A"/>
          <w:sz w:val="28"/>
          <w:szCs w:val="28"/>
        </w:rPr>
        <w:t>В помещении санузла предусмотре</w:t>
      </w:r>
      <w:r w:rsidR="00E1785F" w:rsidRPr="008C5803">
        <w:rPr>
          <w:color w:val="1A1A1A"/>
          <w:sz w:val="28"/>
          <w:szCs w:val="28"/>
        </w:rPr>
        <w:t>н</w:t>
      </w:r>
      <w:r w:rsidRPr="008C5803">
        <w:rPr>
          <w:color w:val="1A1A1A"/>
          <w:sz w:val="28"/>
          <w:szCs w:val="28"/>
        </w:rPr>
        <w:t xml:space="preserve"> узел ввода и управления скважинным насосом включающий:</w:t>
      </w:r>
    </w:p>
    <w:p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 xml:space="preserve">запорный кран на вводе трассы водопровода в </w:t>
      </w:r>
      <w:r w:rsidR="00E1785F" w:rsidRPr="008C5803">
        <w:rPr>
          <w:sz w:val="28"/>
          <w:szCs w:val="28"/>
        </w:rPr>
        <w:t>МОПС</w:t>
      </w:r>
      <w:r w:rsidRPr="008C5803">
        <w:rPr>
          <w:sz w:val="28"/>
          <w:szCs w:val="28"/>
        </w:rPr>
        <w:t>;</w:t>
      </w:r>
    </w:p>
    <w:p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грязевой сетчатый фильтр, установленный перед мембранным расширительным баком (гидроаккумулятором) и комплектом автоматики;</w:t>
      </w:r>
    </w:p>
    <w:p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мембранный расширительный бак (гидроаккумулятор) с узлом слива и отключения;</w:t>
      </w:r>
    </w:p>
    <w:p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комплект автоматики, включающий реле давления (управление насосом);</w:t>
      </w:r>
    </w:p>
    <w:p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манометр показывающий;</w:t>
      </w:r>
    </w:p>
    <w:p w:rsidR="00E0189D" w:rsidRPr="008C5803" w:rsidRDefault="00E0189D" w:rsidP="00A437F7">
      <w:pPr>
        <w:numPr>
          <w:ilvl w:val="0"/>
          <w:numId w:val="55"/>
        </w:numPr>
        <w:tabs>
          <w:tab w:val="left" w:pos="993"/>
          <w:tab w:val="left" w:pos="1134"/>
          <w:tab w:val="left" w:pos="1843"/>
        </w:tabs>
        <w:ind w:left="0" w:firstLine="709"/>
        <w:contextualSpacing/>
        <w:rPr>
          <w:sz w:val="28"/>
          <w:szCs w:val="28"/>
        </w:rPr>
      </w:pPr>
      <w:r w:rsidRPr="008C5803">
        <w:rPr>
          <w:sz w:val="28"/>
          <w:szCs w:val="28"/>
        </w:rPr>
        <w:t>систему фильтрации</w:t>
      </w:r>
      <w:r w:rsidR="001B36C8" w:rsidRPr="008C5803">
        <w:rPr>
          <w:sz w:val="28"/>
          <w:szCs w:val="28"/>
        </w:rPr>
        <w:t>,</w:t>
      </w:r>
      <w:r w:rsidRPr="008C5803">
        <w:rPr>
          <w:sz w:val="28"/>
          <w:szCs w:val="28"/>
        </w:rPr>
        <w:t xml:space="preserve"> включающую (при необходимости в зависимости от состава подаваемой воды) категории очистки:</w:t>
      </w:r>
    </w:p>
    <w:p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механическую очистку;</w:t>
      </w:r>
    </w:p>
    <w:p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удаление примесей (растворенных химических веществ)</w:t>
      </w:r>
    </w:p>
    <w:p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умягчение (удаление солей жесткости);</w:t>
      </w:r>
    </w:p>
    <w:p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тонкую очистку (от запаха и органики).</w:t>
      </w:r>
    </w:p>
    <w:p w:rsidR="008E6745" w:rsidRPr="008C5803" w:rsidRDefault="008E6745" w:rsidP="00E95CE8">
      <w:pPr>
        <w:pStyle w:val="ab"/>
        <w:numPr>
          <w:ilvl w:val="4"/>
          <w:numId w:val="240"/>
        </w:numPr>
        <w:tabs>
          <w:tab w:val="left" w:pos="993"/>
          <w:tab w:val="left" w:pos="1276"/>
        </w:tabs>
        <w:ind w:left="0" w:firstLine="709"/>
        <w:contextualSpacing/>
        <w:rPr>
          <w:sz w:val="28"/>
          <w:szCs w:val="28"/>
        </w:rPr>
      </w:pPr>
      <w:r w:rsidRPr="008C5803">
        <w:rPr>
          <w:sz w:val="28"/>
          <w:szCs w:val="28"/>
        </w:rPr>
        <w:t>Максимальная расчетная г</w:t>
      </w:r>
      <w:r w:rsidR="00A437F7" w:rsidRPr="008C5803">
        <w:rPr>
          <w:sz w:val="28"/>
          <w:szCs w:val="28"/>
        </w:rPr>
        <w:t>л</w:t>
      </w:r>
      <w:r w:rsidRPr="008C5803">
        <w:rPr>
          <w:sz w:val="28"/>
          <w:szCs w:val="28"/>
        </w:rPr>
        <w:t>убина бурения скважины составляет не более </w:t>
      </w:r>
      <w:r w:rsidR="00E2298D">
        <w:rPr>
          <w:sz w:val="28"/>
          <w:szCs w:val="28"/>
          <w:u w:val="single"/>
        </w:rPr>
        <w:t>100</w:t>
      </w:r>
      <w:r w:rsidRPr="008C5803">
        <w:rPr>
          <w:sz w:val="28"/>
          <w:szCs w:val="28"/>
        </w:rPr>
        <w:t> м</w:t>
      </w:r>
      <w:r w:rsidR="00A437F7" w:rsidRPr="008C5803">
        <w:rPr>
          <w:sz w:val="28"/>
          <w:szCs w:val="28"/>
        </w:rPr>
        <w:t>.</w:t>
      </w:r>
    </w:p>
    <w:p w:rsidR="00A437F7" w:rsidRPr="008C5803" w:rsidRDefault="00A437F7" w:rsidP="00E95CE8">
      <w:pPr>
        <w:pStyle w:val="ab"/>
        <w:numPr>
          <w:ilvl w:val="4"/>
          <w:numId w:val="240"/>
        </w:numPr>
        <w:tabs>
          <w:tab w:val="left" w:pos="993"/>
          <w:tab w:val="left" w:pos="1276"/>
        </w:tabs>
        <w:ind w:left="0" w:firstLine="709"/>
        <w:contextualSpacing/>
        <w:rPr>
          <w:sz w:val="28"/>
          <w:szCs w:val="28"/>
        </w:rPr>
      </w:pPr>
      <w:r w:rsidRPr="008C5803">
        <w:rPr>
          <w:sz w:val="28"/>
          <w:szCs w:val="28"/>
        </w:rPr>
        <w:t>В соответствии с требованиями п.</w:t>
      </w:r>
      <w:r w:rsidR="005A09E1" w:rsidRPr="008C5803">
        <w:rPr>
          <w:sz w:val="28"/>
          <w:szCs w:val="28"/>
        </w:rPr>
        <w:t> 2.4.2.2, п. 6.3.3.2, п.</w:t>
      </w:r>
      <w:r w:rsidRPr="008C5803">
        <w:rPr>
          <w:sz w:val="28"/>
          <w:szCs w:val="28"/>
        </w:rPr>
        <w:t xml:space="preserve"> 6.3.6 ТЗ итоговая цена </w:t>
      </w:r>
      <w:r w:rsidR="005A09E1" w:rsidRPr="008C5803">
        <w:rPr>
          <w:sz w:val="28"/>
          <w:szCs w:val="28"/>
        </w:rPr>
        <w:t xml:space="preserve">устройства </w:t>
      </w:r>
      <w:r w:rsidRPr="008C5803">
        <w:rPr>
          <w:sz w:val="28"/>
          <w:szCs w:val="28"/>
        </w:rPr>
        <w:t xml:space="preserve">скважины </w:t>
      </w:r>
      <w:r w:rsidR="005A09E1" w:rsidRPr="008C5803">
        <w:rPr>
          <w:sz w:val="28"/>
          <w:szCs w:val="28"/>
        </w:rPr>
        <w:t>определ</w:t>
      </w:r>
      <w:r w:rsidR="00A7649A" w:rsidRPr="008C5803">
        <w:rPr>
          <w:sz w:val="28"/>
          <w:szCs w:val="28"/>
        </w:rPr>
        <w:t>яется</w:t>
      </w:r>
      <w:r w:rsidRPr="008C5803">
        <w:rPr>
          <w:sz w:val="28"/>
          <w:szCs w:val="28"/>
        </w:rPr>
        <w:t xml:space="preserve"> по результатам разработки и утверждения </w:t>
      </w:r>
      <w:r w:rsidR="005A09E1" w:rsidRPr="008C5803">
        <w:rPr>
          <w:sz w:val="28"/>
          <w:szCs w:val="28"/>
        </w:rPr>
        <w:t xml:space="preserve">сметной документации </w:t>
      </w:r>
      <w:r w:rsidRPr="008C5803">
        <w:rPr>
          <w:sz w:val="28"/>
          <w:szCs w:val="28"/>
        </w:rPr>
        <w:t>на инженерное обеспечение МОПС</w:t>
      </w:r>
      <w:r w:rsidR="005A09E1" w:rsidRPr="008C5803">
        <w:rPr>
          <w:sz w:val="28"/>
          <w:szCs w:val="28"/>
        </w:rPr>
        <w:t>.</w:t>
      </w:r>
    </w:p>
    <w:p w:rsidR="00777FB1" w:rsidRPr="008C5803" w:rsidRDefault="00777FB1" w:rsidP="00E95CE8">
      <w:pPr>
        <w:pStyle w:val="ab"/>
        <w:numPr>
          <w:ilvl w:val="3"/>
          <w:numId w:val="240"/>
        </w:numPr>
        <w:shd w:val="clear" w:color="auto" w:fill="FFFFFF"/>
        <w:ind w:left="0" w:firstLine="709"/>
        <w:contextualSpacing/>
        <w:rPr>
          <w:sz w:val="28"/>
          <w:szCs w:val="28"/>
        </w:rPr>
      </w:pPr>
      <w:r w:rsidRPr="008C5803">
        <w:rPr>
          <w:i/>
          <w:sz w:val="28"/>
          <w:szCs w:val="28"/>
        </w:rPr>
        <w:t>Вариант</w:t>
      </w:r>
      <w:r w:rsidR="002957F1" w:rsidRPr="008C5803">
        <w:rPr>
          <w:i/>
          <w:color w:val="1A1A1A"/>
          <w:sz w:val="28"/>
          <w:szCs w:val="28"/>
        </w:rPr>
        <w:t>№ </w:t>
      </w:r>
      <w:r w:rsidR="00C57311" w:rsidRPr="008C5803">
        <w:rPr>
          <w:i/>
          <w:color w:val="1A1A1A"/>
          <w:sz w:val="28"/>
          <w:szCs w:val="28"/>
        </w:rPr>
        <w:t>3.</w:t>
      </w:r>
      <w:r w:rsidR="00C57311" w:rsidRPr="008C5803">
        <w:rPr>
          <w:color w:val="1A1A1A"/>
          <w:sz w:val="28"/>
          <w:szCs w:val="28"/>
          <w:u w:val="single"/>
        </w:rPr>
        <w:t>Организация подачи воды из бака запаса воды (емкостное водоснабжение)</w:t>
      </w:r>
      <w:r w:rsidR="00C57311" w:rsidRPr="008C5803">
        <w:rPr>
          <w:color w:val="1A1A1A"/>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00C57311" w:rsidRPr="008C5803">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8C5803">
        <w:rPr>
          <w:sz w:val="28"/>
          <w:szCs w:val="28"/>
        </w:rPr>
        <w:t>.</w:t>
      </w:r>
    </w:p>
    <w:p w:rsidR="00390A1B" w:rsidRPr="008C5803" w:rsidRDefault="00390A1B" w:rsidP="00390A1B">
      <w:pPr>
        <w:pStyle w:val="ab"/>
        <w:shd w:val="clear" w:color="auto" w:fill="FFFFFF"/>
        <w:ind w:left="709" w:firstLine="0"/>
        <w:contextualSpacing/>
        <w:rPr>
          <w:sz w:val="28"/>
          <w:szCs w:val="28"/>
        </w:rPr>
      </w:pPr>
    </w:p>
    <w:p w:rsidR="0098724E" w:rsidRPr="008C5803" w:rsidRDefault="0098724E" w:rsidP="00932267">
      <w:pPr>
        <w:pStyle w:val="ab"/>
        <w:shd w:val="clear" w:color="auto" w:fill="FFFFFF"/>
        <w:ind w:left="0" w:firstLine="709"/>
        <w:contextualSpacing/>
        <w:jc w:val="right"/>
        <w:rPr>
          <w:i/>
          <w:sz w:val="28"/>
          <w:szCs w:val="28"/>
        </w:rPr>
      </w:pPr>
      <w:r w:rsidRPr="008C5803">
        <w:rPr>
          <w:i/>
          <w:sz w:val="28"/>
          <w:szCs w:val="28"/>
        </w:rPr>
        <w:t>Рисунок </w:t>
      </w:r>
      <w:r w:rsidR="00AD5C77" w:rsidRPr="008C5803">
        <w:rPr>
          <w:i/>
          <w:sz w:val="28"/>
          <w:szCs w:val="28"/>
        </w:rPr>
        <w:t>1</w:t>
      </w:r>
      <w:r w:rsidRPr="008C5803">
        <w:rPr>
          <w:i/>
          <w:sz w:val="28"/>
          <w:szCs w:val="28"/>
        </w:rPr>
        <w:t>2</w:t>
      </w:r>
    </w:p>
    <w:p w:rsidR="0098724E" w:rsidRPr="008C5803" w:rsidRDefault="0098724E" w:rsidP="0098724E">
      <w:pPr>
        <w:tabs>
          <w:tab w:val="left" w:pos="1843"/>
        </w:tabs>
        <w:contextualSpacing/>
        <w:jc w:val="right"/>
        <w:rPr>
          <w:i/>
          <w:sz w:val="28"/>
          <w:szCs w:val="28"/>
        </w:rPr>
      </w:pPr>
      <w:r w:rsidRPr="008C5803">
        <w:rPr>
          <w:i/>
          <w:sz w:val="28"/>
          <w:szCs w:val="28"/>
        </w:rPr>
        <w:t>Принципиальная схема организации системы водоснабжения из бака запаса воды (емкостное водоснабжение)</w:t>
      </w:r>
    </w:p>
    <w:p w:rsidR="0098724E" w:rsidRPr="008C5803" w:rsidRDefault="0098724E" w:rsidP="0098724E">
      <w:pPr>
        <w:ind w:hanging="709"/>
        <w:jc w:val="center"/>
        <w:rPr>
          <w:i/>
          <w:sz w:val="28"/>
          <w:szCs w:val="28"/>
        </w:rPr>
      </w:pPr>
      <w:r w:rsidRPr="008C5803">
        <w:rPr>
          <w:noProof/>
          <w:lang w:eastAsia="ru-RU"/>
        </w:rPr>
        <w:drawing>
          <wp:inline distT="0" distB="0" distL="0" distR="0">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rsidR="00390A1B" w:rsidRPr="008C5803" w:rsidRDefault="00390A1B" w:rsidP="00390A1B">
      <w:pPr>
        <w:ind w:hanging="709"/>
        <w:jc w:val="left"/>
        <w:rPr>
          <w:sz w:val="28"/>
          <w:szCs w:val="28"/>
        </w:rPr>
      </w:pPr>
    </w:p>
    <w:p w:rsidR="0098724E" w:rsidRPr="008C5803" w:rsidRDefault="00C57311" w:rsidP="00E95CE8">
      <w:pPr>
        <w:pStyle w:val="ab"/>
        <w:numPr>
          <w:ilvl w:val="4"/>
          <w:numId w:val="240"/>
        </w:numPr>
        <w:tabs>
          <w:tab w:val="left" w:pos="1843"/>
        </w:tabs>
        <w:ind w:left="0" w:firstLine="709"/>
        <w:contextualSpacing/>
        <w:rPr>
          <w:sz w:val="28"/>
          <w:szCs w:val="28"/>
        </w:rPr>
      </w:pPr>
      <w:r w:rsidRPr="008C5803">
        <w:rPr>
          <w:sz w:val="28"/>
          <w:szCs w:val="28"/>
        </w:rPr>
        <w:t>С</w:t>
      </w:r>
      <w:r w:rsidR="0098724E" w:rsidRPr="008C5803">
        <w:rPr>
          <w:sz w:val="28"/>
          <w:szCs w:val="28"/>
        </w:rPr>
        <w:t>остав системы:</w:t>
      </w:r>
    </w:p>
    <w:p w:rsidR="00D43884" w:rsidRPr="008C5803" w:rsidRDefault="0098724E" w:rsidP="00932267">
      <w:pPr>
        <w:pStyle w:val="ab"/>
        <w:numPr>
          <w:ilvl w:val="0"/>
          <w:numId w:val="97"/>
        </w:numPr>
        <w:tabs>
          <w:tab w:val="left" w:pos="1843"/>
        </w:tabs>
        <w:ind w:left="0" w:firstLine="709"/>
        <w:contextualSpacing/>
        <w:rPr>
          <w:sz w:val="28"/>
          <w:szCs w:val="28"/>
        </w:rPr>
      </w:pPr>
      <w:r w:rsidRPr="008C5803">
        <w:rPr>
          <w:sz w:val="28"/>
          <w:szCs w:val="28"/>
        </w:rPr>
        <w:t>накопительн</w:t>
      </w:r>
      <w:r w:rsidR="00C57311" w:rsidRPr="008C5803">
        <w:rPr>
          <w:sz w:val="28"/>
          <w:szCs w:val="28"/>
        </w:rPr>
        <w:t>ая</w:t>
      </w:r>
      <w:r w:rsidRPr="008C5803">
        <w:rPr>
          <w:sz w:val="28"/>
          <w:szCs w:val="28"/>
        </w:rPr>
        <w:t xml:space="preserve"> емкость (бак для запаса воды)</w:t>
      </w:r>
      <w:r w:rsidR="00D43884" w:rsidRPr="008C5803">
        <w:rPr>
          <w:sz w:val="28"/>
          <w:szCs w:val="28"/>
        </w:rPr>
        <w:t>:</w:t>
      </w:r>
    </w:p>
    <w:p w:rsidR="00D43884" w:rsidRPr="008C5803" w:rsidRDefault="00C57311" w:rsidP="00932267">
      <w:pPr>
        <w:pStyle w:val="ab"/>
        <w:numPr>
          <w:ilvl w:val="2"/>
          <w:numId w:val="97"/>
        </w:numPr>
        <w:tabs>
          <w:tab w:val="left" w:pos="1843"/>
        </w:tabs>
        <w:ind w:left="0" w:firstLine="709"/>
        <w:contextualSpacing/>
        <w:rPr>
          <w:sz w:val="28"/>
          <w:szCs w:val="28"/>
        </w:rPr>
      </w:pPr>
      <w:r w:rsidRPr="008C5803">
        <w:rPr>
          <w:sz w:val="28"/>
          <w:szCs w:val="28"/>
        </w:rPr>
        <w:t>объем</w:t>
      </w:r>
      <w:r w:rsidR="0098724E" w:rsidRPr="008C5803">
        <w:rPr>
          <w:sz w:val="28"/>
          <w:szCs w:val="28"/>
        </w:rPr>
        <w:t xml:space="preserve"> – 200л</w:t>
      </w:r>
      <w:r w:rsidR="00D43884" w:rsidRPr="008C5803">
        <w:rPr>
          <w:sz w:val="28"/>
          <w:szCs w:val="28"/>
        </w:rPr>
        <w:t>;</w:t>
      </w:r>
    </w:p>
    <w:p w:rsidR="00D43884" w:rsidRPr="008C5803" w:rsidRDefault="0098724E" w:rsidP="00932267">
      <w:pPr>
        <w:pStyle w:val="ab"/>
        <w:numPr>
          <w:ilvl w:val="2"/>
          <w:numId w:val="97"/>
        </w:numPr>
        <w:tabs>
          <w:tab w:val="left" w:pos="1843"/>
        </w:tabs>
        <w:ind w:left="0" w:firstLine="709"/>
        <w:contextualSpacing/>
        <w:rPr>
          <w:sz w:val="28"/>
          <w:szCs w:val="28"/>
        </w:rPr>
      </w:pPr>
      <w:r w:rsidRPr="008C5803">
        <w:rPr>
          <w:color w:val="1A1A1A"/>
          <w:sz w:val="28"/>
          <w:szCs w:val="28"/>
        </w:rPr>
        <w:t>из пищевых материалов</w:t>
      </w:r>
      <w:r w:rsidR="00D43884" w:rsidRPr="008C5803">
        <w:rPr>
          <w:color w:val="1A1A1A"/>
          <w:sz w:val="28"/>
          <w:szCs w:val="28"/>
        </w:rPr>
        <w:t>;</w:t>
      </w:r>
    </w:p>
    <w:p w:rsidR="00D43884" w:rsidRPr="008C5803" w:rsidRDefault="0098724E" w:rsidP="00932267">
      <w:pPr>
        <w:pStyle w:val="ab"/>
        <w:numPr>
          <w:ilvl w:val="2"/>
          <w:numId w:val="97"/>
        </w:numPr>
        <w:tabs>
          <w:tab w:val="left" w:pos="1843"/>
        </w:tabs>
        <w:ind w:left="0" w:firstLine="709"/>
        <w:contextualSpacing/>
        <w:rPr>
          <w:sz w:val="28"/>
          <w:szCs w:val="28"/>
        </w:rPr>
      </w:pPr>
      <w:r w:rsidRPr="008C5803">
        <w:rPr>
          <w:color w:val="1A1A1A"/>
          <w:sz w:val="28"/>
          <w:szCs w:val="28"/>
        </w:rPr>
        <w:t>оборудован</w:t>
      </w:r>
      <w:r w:rsidR="00D43884" w:rsidRPr="008C5803">
        <w:rPr>
          <w:color w:val="1A1A1A"/>
          <w:sz w:val="28"/>
          <w:szCs w:val="28"/>
        </w:rPr>
        <w:t>а</w:t>
      </w:r>
      <w:r w:rsidRPr="008C5803">
        <w:rPr>
          <w:color w:val="1A1A1A"/>
          <w:sz w:val="28"/>
          <w:szCs w:val="28"/>
        </w:rPr>
        <w:t xml:space="preserve"> горловиной с крышкой </w:t>
      </w:r>
      <w:r w:rsidR="00D43884" w:rsidRPr="008C5803">
        <w:rPr>
          <w:color w:val="1A1A1A"/>
          <w:sz w:val="28"/>
          <w:szCs w:val="28"/>
        </w:rPr>
        <w:t>(</w:t>
      </w:r>
      <w:r w:rsidRPr="008C5803">
        <w:rPr>
          <w:color w:val="1A1A1A"/>
          <w:sz w:val="28"/>
          <w:szCs w:val="28"/>
        </w:rPr>
        <w:t>для заполнения и дезинфекции</w:t>
      </w:r>
      <w:r w:rsidR="00D43884" w:rsidRPr="008C5803">
        <w:rPr>
          <w:color w:val="1A1A1A"/>
          <w:sz w:val="28"/>
          <w:szCs w:val="28"/>
        </w:rPr>
        <w:t>);</w:t>
      </w:r>
    </w:p>
    <w:p w:rsidR="00D43884" w:rsidRPr="008C5803" w:rsidRDefault="0098724E" w:rsidP="00932267">
      <w:pPr>
        <w:pStyle w:val="ab"/>
        <w:numPr>
          <w:ilvl w:val="2"/>
          <w:numId w:val="97"/>
        </w:numPr>
        <w:tabs>
          <w:tab w:val="left" w:pos="1843"/>
        </w:tabs>
        <w:ind w:left="0" w:firstLine="709"/>
        <w:contextualSpacing/>
        <w:rPr>
          <w:sz w:val="28"/>
          <w:szCs w:val="28"/>
        </w:rPr>
      </w:pPr>
      <w:r w:rsidRPr="008C5803">
        <w:rPr>
          <w:sz w:val="28"/>
          <w:szCs w:val="28"/>
        </w:rPr>
        <w:t xml:space="preserve">не </w:t>
      </w:r>
      <w:r w:rsidR="00D43884" w:rsidRPr="008C5803">
        <w:rPr>
          <w:sz w:val="28"/>
          <w:szCs w:val="28"/>
        </w:rPr>
        <w:t>препятствует</w:t>
      </w:r>
      <w:r w:rsidRPr="008C5803">
        <w:rPr>
          <w:sz w:val="28"/>
          <w:szCs w:val="28"/>
        </w:rPr>
        <w:t xml:space="preserve"> доступу и эксплуатации оборудования санузла</w:t>
      </w:r>
      <w:r w:rsidR="00D43884" w:rsidRPr="008C5803">
        <w:rPr>
          <w:sz w:val="28"/>
          <w:szCs w:val="28"/>
        </w:rPr>
        <w:t>;</w:t>
      </w:r>
    </w:p>
    <w:p w:rsidR="0098724E" w:rsidRPr="008C5803" w:rsidRDefault="0098724E" w:rsidP="00932267">
      <w:pPr>
        <w:pStyle w:val="ab"/>
        <w:numPr>
          <w:ilvl w:val="2"/>
          <w:numId w:val="97"/>
        </w:numPr>
        <w:tabs>
          <w:tab w:val="left" w:pos="1843"/>
        </w:tabs>
        <w:ind w:left="0" w:firstLine="709"/>
        <w:contextualSpacing/>
        <w:rPr>
          <w:sz w:val="28"/>
          <w:szCs w:val="28"/>
        </w:rPr>
      </w:pPr>
      <w:r w:rsidRPr="008C5803">
        <w:rPr>
          <w:sz w:val="28"/>
          <w:szCs w:val="28"/>
        </w:rPr>
        <w:t>рекомендуемая форма – прямой параллелепипед</w:t>
      </w:r>
      <w:r w:rsidR="00D43884" w:rsidRPr="008C5803">
        <w:rPr>
          <w:sz w:val="28"/>
          <w:szCs w:val="28"/>
        </w:rPr>
        <w:t>.</w:t>
      </w:r>
    </w:p>
    <w:p w:rsidR="0098724E" w:rsidRPr="008C5803" w:rsidRDefault="0098724E" w:rsidP="00932267">
      <w:pPr>
        <w:pStyle w:val="ab"/>
        <w:numPr>
          <w:ilvl w:val="0"/>
          <w:numId w:val="100"/>
        </w:numPr>
        <w:tabs>
          <w:tab w:val="left" w:pos="1843"/>
        </w:tabs>
        <w:ind w:left="0" w:firstLine="709"/>
        <w:contextualSpacing/>
        <w:rPr>
          <w:sz w:val="28"/>
          <w:szCs w:val="28"/>
        </w:rPr>
      </w:pPr>
      <w:r w:rsidRPr="008C5803">
        <w:rPr>
          <w:color w:val="1A1A1A"/>
          <w:sz w:val="28"/>
          <w:szCs w:val="28"/>
        </w:rPr>
        <w:t>запорный кран, установленный на вводе в накопительную емкость</w:t>
      </w:r>
      <w:r w:rsidR="00D43884" w:rsidRPr="008C5803">
        <w:rPr>
          <w:color w:val="1A1A1A"/>
          <w:sz w:val="28"/>
          <w:szCs w:val="28"/>
        </w:rPr>
        <w:t>.</w:t>
      </w:r>
    </w:p>
    <w:p w:rsidR="00D43884" w:rsidRPr="008C5803" w:rsidRDefault="0098724E" w:rsidP="00932267">
      <w:pPr>
        <w:pStyle w:val="afd"/>
        <w:numPr>
          <w:ilvl w:val="0"/>
          <w:numId w:val="100"/>
        </w:numPr>
        <w:spacing w:before="0" w:beforeAutospacing="0" w:after="0" w:afterAutospacing="0"/>
        <w:ind w:left="0" w:firstLine="709"/>
        <w:contextualSpacing/>
        <w:rPr>
          <w:color w:val="1A1A1A"/>
          <w:sz w:val="28"/>
          <w:szCs w:val="28"/>
        </w:rPr>
      </w:pPr>
      <w:r w:rsidRPr="008C5803">
        <w:rPr>
          <w:color w:val="1A1A1A"/>
          <w:sz w:val="28"/>
          <w:szCs w:val="28"/>
        </w:rPr>
        <w:t>поверхностный насос</w:t>
      </w:r>
      <w:r w:rsidR="00D43884" w:rsidRPr="008C5803">
        <w:rPr>
          <w:color w:val="1A1A1A"/>
          <w:sz w:val="28"/>
          <w:szCs w:val="28"/>
        </w:rPr>
        <w:t>:</w:t>
      </w:r>
    </w:p>
    <w:p w:rsidR="00D43884" w:rsidRPr="008C5803" w:rsidRDefault="0098724E" w:rsidP="00932267">
      <w:pPr>
        <w:pStyle w:val="afd"/>
        <w:numPr>
          <w:ilvl w:val="2"/>
          <w:numId w:val="99"/>
        </w:numPr>
        <w:spacing w:before="0" w:beforeAutospacing="0" w:after="0" w:afterAutospacing="0"/>
        <w:ind w:left="0" w:firstLine="709"/>
        <w:contextualSpacing/>
        <w:rPr>
          <w:sz w:val="28"/>
          <w:szCs w:val="28"/>
        </w:rPr>
      </w:pPr>
      <w:r w:rsidRPr="008C5803">
        <w:rPr>
          <w:color w:val="1A1A1A"/>
          <w:sz w:val="28"/>
          <w:szCs w:val="28"/>
        </w:rPr>
        <w:t>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00D43884" w:rsidRPr="008C5803">
        <w:rPr>
          <w:sz w:val="28"/>
          <w:szCs w:val="28"/>
        </w:rPr>
        <w:t>,</w:t>
      </w:r>
      <w:r w:rsidRPr="008C5803">
        <w:rPr>
          <w:sz w:val="28"/>
          <w:szCs w:val="28"/>
        </w:rPr>
        <w:t xml:space="preserve"> и напору воды на водоразборной арматуре в диапазоне 1,5-2,5 атм</w:t>
      </w:r>
      <w:r w:rsidR="00D43884" w:rsidRPr="008C5803">
        <w:rPr>
          <w:sz w:val="28"/>
          <w:szCs w:val="28"/>
        </w:rPr>
        <w:t>;</w:t>
      </w:r>
    </w:p>
    <w:p w:rsidR="0098724E" w:rsidRPr="008C5803" w:rsidRDefault="0098724E" w:rsidP="00932267">
      <w:pPr>
        <w:pStyle w:val="afd"/>
        <w:numPr>
          <w:ilvl w:val="2"/>
          <w:numId w:val="99"/>
        </w:numPr>
        <w:spacing w:before="0" w:beforeAutospacing="0" w:after="0" w:afterAutospacing="0"/>
        <w:ind w:left="0" w:firstLine="709"/>
        <w:contextualSpacing/>
        <w:rPr>
          <w:sz w:val="28"/>
          <w:szCs w:val="28"/>
        </w:rPr>
      </w:pPr>
      <w:r w:rsidRPr="008C5803">
        <w:rPr>
          <w:sz w:val="28"/>
          <w:szCs w:val="28"/>
        </w:rPr>
        <w:t xml:space="preserve">шумовые характеристики оборудования не </w:t>
      </w:r>
      <w:r w:rsidR="004A341F" w:rsidRPr="008C5803">
        <w:rPr>
          <w:sz w:val="28"/>
          <w:szCs w:val="28"/>
        </w:rPr>
        <w:t>превышаю</w:t>
      </w:r>
      <w:r w:rsidR="00D43884" w:rsidRPr="008C5803">
        <w:rPr>
          <w:sz w:val="28"/>
          <w:szCs w:val="28"/>
        </w:rPr>
        <w:t>т</w:t>
      </w:r>
      <w:r w:rsidRPr="008C5803">
        <w:rPr>
          <w:sz w:val="28"/>
          <w:szCs w:val="28"/>
        </w:rPr>
        <w:t xml:space="preserve"> уровень шума, допустимый в соответствии с СП 51.13330.2011</w:t>
      </w:r>
      <w:r w:rsidR="000A5598" w:rsidRPr="008C5803">
        <w:rPr>
          <w:sz w:val="28"/>
          <w:szCs w:val="28"/>
        </w:rPr>
        <w:t xml:space="preserve"> «Защита от шума. Актуализированная редакция СНиП</w:t>
      </w:r>
      <w:hyperlink r:id="rId23" w:history="1">
        <w:r w:rsidR="000A5598" w:rsidRPr="008C5803">
          <w:rPr>
            <w:sz w:val="28"/>
            <w:szCs w:val="28"/>
          </w:rPr>
          <w:t> 23-03-2003</w:t>
        </w:r>
      </w:hyperlink>
      <w:r w:rsidR="000A5598" w:rsidRPr="008C5803">
        <w:rPr>
          <w:sz w:val="28"/>
          <w:szCs w:val="28"/>
        </w:rPr>
        <w:t xml:space="preserve">», </w:t>
      </w:r>
      <w:r w:rsidRPr="008C5803">
        <w:rPr>
          <w:sz w:val="28"/>
          <w:szCs w:val="28"/>
        </w:rPr>
        <w:t>таблица 1.</w:t>
      </w:r>
    </w:p>
    <w:p w:rsidR="0098724E" w:rsidRPr="008C5803" w:rsidRDefault="0098724E" w:rsidP="00932267">
      <w:pPr>
        <w:numPr>
          <w:ilvl w:val="0"/>
          <w:numId w:val="56"/>
        </w:numPr>
        <w:tabs>
          <w:tab w:val="left" w:pos="993"/>
          <w:tab w:val="left" w:pos="1276"/>
          <w:tab w:val="left" w:pos="1843"/>
        </w:tabs>
        <w:ind w:left="0" w:firstLine="709"/>
        <w:contextualSpacing/>
        <w:rPr>
          <w:sz w:val="28"/>
          <w:szCs w:val="28"/>
        </w:rPr>
      </w:pPr>
      <w:r w:rsidRPr="008C5803">
        <w:rPr>
          <w:sz w:val="28"/>
          <w:szCs w:val="28"/>
        </w:rPr>
        <w:t>обратный клапан;</w:t>
      </w:r>
    </w:p>
    <w:p w:rsidR="0098724E" w:rsidRPr="008C5803" w:rsidRDefault="0098724E" w:rsidP="00932267">
      <w:pPr>
        <w:numPr>
          <w:ilvl w:val="0"/>
          <w:numId w:val="56"/>
        </w:numPr>
        <w:tabs>
          <w:tab w:val="left" w:pos="993"/>
          <w:tab w:val="left" w:pos="1276"/>
        </w:tabs>
        <w:ind w:left="0" w:firstLine="709"/>
        <w:contextualSpacing/>
        <w:rPr>
          <w:sz w:val="28"/>
          <w:szCs w:val="28"/>
        </w:rPr>
      </w:pPr>
      <w:r w:rsidRPr="008C5803">
        <w:rPr>
          <w:sz w:val="28"/>
          <w:szCs w:val="28"/>
        </w:rPr>
        <w:t>комплект автоматики, включающий реле давления, реле защиты от сухого хода (управление насосом).</w:t>
      </w:r>
    </w:p>
    <w:p w:rsidR="003E68DF" w:rsidRPr="008C5803" w:rsidRDefault="003E68DF" w:rsidP="00E95CE8">
      <w:pPr>
        <w:numPr>
          <w:ilvl w:val="3"/>
          <w:numId w:val="240"/>
        </w:numPr>
        <w:tabs>
          <w:tab w:val="left" w:pos="1843"/>
        </w:tabs>
        <w:ind w:left="0" w:firstLine="709"/>
        <w:contextualSpacing/>
        <w:rPr>
          <w:sz w:val="28"/>
          <w:szCs w:val="28"/>
        </w:rPr>
      </w:pPr>
      <w:r w:rsidRPr="008C5803">
        <w:rPr>
          <w:sz w:val="28"/>
          <w:szCs w:val="28"/>
        </w:rPr>
        <w:t xml:space="preserve">Трубопроводы </w:t>
      </w:r>
      <w:r w:rsidR="000C4343" w:rsidRPr="008C5803">
        <w:rPr>
          <w:sz w:val="28"/>
          <w:szCs w:val="28"/>
        </w:rPr>
        <w:t>ХВС и ГВС</w:t>
      </w:r>
      <w:r w:rsidRPr="008C5803">
        <w:rPr>
          <w:sz w:val="28"/>
          <w:szCs w:val="28"/>
        </w:rPr>
        <w:t xml:space="preserve"> пролож</w:t>
      </w:r>
      <w:r w:rsidR="000C4343" w:rsidRPr="008C5803">
        <w:rPr>
          <w:sz w:val="28"/>
          <w:szCs w:val="28"/>
        </w:rPr>
        <w:t>ены</w:t>
      </w:r>
      <w:r w:rsidRPr="008C5803">
        <w:rPr>
          <w:sz w:val="28"/>
          <w:szCs w:val="28"/>
        </w:rPr>
        <w:t xml:space="preserve"> открыто на минимальном расстоянии от внутренних стен МОПС.</w:t>
      </w:r>
    </w:p>
    <w:p w:rsidR="003E68DF" w:rsidRPr="008C5803" w:rsidRDefault="003E68DF" w:rsidP="00E95CE8">
      <w:pPr>
        <w:numPr>
          <w:ilvl w:val="3"/>
          <w:numId w:val="240"/>
        </w:numPr>
        <w:tabs>
          <w:tab w:val="left" w:pos="1843"/>
        </w:tabs>
        <w:ind w:left="0" w:firstLine="709"/>
        <w:contextualSpacing/>
        <w:rPr>
          <w:sz w:val="28"/>
          <w:szCs w:val="28"/>
        </w:rPr>
      </w:pPr>
      <w:r w:rsidRPr="008C5803">
        <w:rPr>
          <w:sz w:val="28"/>
          <w:szCs w:val="28"/>
          <w:lang w:eastAsia="ru-RU"/>
        </w:rPr>
        <w:t>Примен</w:t>
      </w:r>
      <w:r w:rsidR="000C4343" w:rsidRPr="008C5803">
        <w:rPr>
          <w:sz w:val="28"/>
          <w:szCs w:val="28"/>
          <w:lang w:eastAsia="ru-RU"/>
        </w:rPr>
        <w:t>ены</w:t>
      </w:r>
      <w:r w:rsidRPr="008C5803">
        <w:rPr>
          <w:sz w:val="28"/>
          <w:szCs w:val="28"/>
          <w:lang w:eastAsia="ru-RU"/>
        </w:rPr>
        <w:t xml:space="preserve"> трубопроводы из полипропилена </w:t>
      </w:r>
      <w:r w:rsidRPr="008C5803">
        <w:rPr>
          <w:sz w:val="28"/>
          <w:szCs w:val="28"/>
          <w:lang w:val="en-US" w:eastAsia="ru-RU"/>
        </w:rPr>
        <w:t>PN</w:t>
      </w:r>
      <w:r w:rsidRPr="008C5803">
        <w:rPr>
          <w:sz w:val="28"/>
          <w:szCs w:val="28"/>
          <w:lang w:eastAsia="ru-RU"/>
        </w:rPr>
        <w:t xml:space="preserve">20, армированные стекловолокном. </w:t>
      </w:r>
      <w:r w:rsidR="000C4343" w:rsidRPr="008C5803">
        <w:rPr>
          <w:sz w:val="28"/>
          <w:szCs w:val="28"/>
          <w:lang w:eastAsia="ru-RU"/>
        </w:rPr>
        <w:t>Д</w:t>
      </w:r>
      <w:r w:rsidRPr="008C5803">
        <w:rPr>
          <w:sz w:val="28"/>
          <w:szCs w:val="28"/>
        </w:rPr>
        <w:t xml:space="preserve">ля прокладки внутреннего водопровода не </w:t>
      </w:r>
      <w:r w:rsidR="000C4343" w:rsidRPr="008C5803">
        <w:rPr>
          <w:sz w:val="28"/>
          <w:szCs w:val="28"/>
        </w:rPr>
        <w:t>использованы металлопластиковые трубы</w:t>
      </w:r>
      <w:r w:rsidRPr="008C5803">
        <w:rPr>
          <w:sz w:val="28"/>
          <w:szCs w:val="28"/>
        </w:rPr>
        <w:t>.</w:t>
      </w:r>
    </w:p>
    <w:p w:rsidR="00D43884" w:rsidRPr="008C5803" w:rsidRDefault="00242141"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При отсутствии </w:t>
      </w:r>
      <w:r w:rsidRPr="008C5803">
        <w:rPr>
          <w:sz w:val="28"/>
          <w:szCs w:val="28"/>
        </w:rPr>
        <w:t>централизованных сетей для обеспечения ГВС</w:t>
      </w:r>
      <w:r w:rsidR="001D1D5B" w:rsidRPr="001D1D5B">
        <w:rPr>
          <w:sz w:val="28"/>
          <w:szCs w:val="28"/>
        </w:rPr>
        <w:t xml:space="preserve"> </w:t>
      </w:r>
      <w:r w:rsidR="000C4343" w:rsidRPr="008C5803">
        <w:rPr>
          <w:sz w:val="28"/>
          <w:szCs w:val="28"/>
        </w:rPr>
        <w:t>установлен</w:t>
      </w:r>
      <w:r w:rsidR="001D1D5B" w:rsidRPr="001D1D5B">
        <w:rPr>
          <w:sz w:val="28"/>
          <w:szCs w:val="28"/>
        </w:rPr>
        <w:t xml:space="preserve"> </w:t>
      </w:r>
      <w:r w:rsidR="00D43884" w:rsidRPr="008C5803">
        <w:rPr>
          <w:sz w:val="28"/>
          <w:szCs w:val="28"/>
        </w:rPr>
        <w:t xml:space="preserve">электрический </w:t>
      </w:r>
      <w:r w:rsidRPr="008C5803">
        <w:rPr>
          <w:sz w:val="28"/>
          <w:szCs w:val="28"/>
        </w:rPr>
        <w:t>водонагреватель накопительного типа</w:t>
      </w:r>
      <w:r w:rsidR="00D43884" w:rsidRPr="008C5803">
        <w:rPr>
          <w:sz w:val="28"/>
          <w:szCs w:val="28"/>
        </w:rPr>
        <w:t>:</w:t>
      </w:r>
    </w:p>
    <w:p w:rsidR="00D43884" w:rsidRPr="008C5803" w:rsidRDefault="00D43884" w:rsidP="00932267">
      <w:pPr>
        <w:numPr>
          <w:ilvl w:val="3"/>
          <w:numId w:val="98"/>
        </w:numPr>
        <w:tabs>
          <w:tab w:val="left" w:pos="1843"/>
        </w:tabs>
        <w:ind w:left="0" w:firstLine="709"/>
        <w:contextualSpacing/>
        <w:rPr>
          <w:sz w:val="28"/>
          <w:szCs w:val="28"/>
          <w:lang w:eastAsia="ru-RU"/>
        </w:rPr>
      </w:pPr>
      <w:r w:rsidRPr="008C5803">
        <w:rPr>
          <w:sz w:val="28"/>
          <w:szCs w:val="28"/>
        </w:rPr>
        <w:t>объем</w:t>
      </w:r>
      <w:r w:rsidR="00242141" w:rsidRPr="008C5803">
        <w:rPr>
          <w:sz w:val="28"/>
          <w:szCs w:val="28"/>
        </w:rPr>
        <w:t xml:space="preserve"> наливного бака</w:t>
      </w:r>
      <w:r w:rsidRPr="008C5803">
        <w:rPr>
          <w:sz w:val="28"/>
          <w:szCs w:val="28"/>
        </w:rPr>
        <w:t xml:space="preserve"> – </w:t>
      </w:r>
      <w:r w:rsidR="00242141" w:rsidRPr="008C5803">
        <w:rPr>
          <w:sz w:val="28"/>
          <w:szCs w:val="28"/>
        </w:rPr>
        <w:t>10-15 л</w:t>
      </w:r>
      <w:r w:rsidRPr="008C5803">
        <w:rPr>
          <w:sz w:val="28"/>
          <w:szCs w:val="28"/>
          <w:lang w:eastAsia="ru-RU"/>
        </w:rPr>
        <w:t>;</w:t>
      </w:r>
    </w:p>
    <w:p w:rsidR="003E68DF" w:rsidRPr="008C5803" w:rsidRDefault="00EE766C" w:rsidP="00932267">
      <w:pPr>
        <w:numPr>
          <w:ilvl w:val="3"/>
          <w:numId w:val="98"/>
        </w:numPr>
        <w:tabs>
          <w:tab w:val="left" w:pos="1843"/>
        </w:tabs>
        <w:ind w:left="0" w:firstLine="709"/>
        <w:contextualSpacing/>
        <w:rPr>
          <w:sz w:val="28"/>
          <w:szCs w:val="28"/>
          <w:lang w:eastAsia="ru-RU"/>
        </w:rPr>
      </w:pPr>
      <w:r w:rsidRPr="008C5803">
        <w:rPr>
          <w:sz w:val="28"/>
          <w:szCs w:val="28"/>
          <w:lang w:eastAsia="ru-RU"/>
        </w:rPr>
        <w:t>м</w:t>
      </w:r>
      <w:r w:rsidR="00242141" w:rsidRPr="008C5803">
        <w:rPr>
          <w:sz w:val="28"/>
          <w:szCs w:val="28"/>
          <w:lang w:eastAsia="ru-RU"/>
        </w:rPr>
        <w:t xml:space="preserve">онтаж </w:t>
      </w:r>
      <w:r w:rsidRPr="008C5803">
        <w:rPr>
          <w:sz w:val="28"/>
          <w:szCs w:val="28"/>
        </w:rPr>
        <w:t xml:space="preserve">– </w:t>
      </w:r>
      <w:r w:rsidR="00242141" w:rsidRPr="008C5803">
        <w:rPr>
          <w:sz w:val="28"/>
          <w:szCs w:val="28"/>
          <w:lang w:eastAsia="ru-RU"/>
        </w:rPr>
        <w:t xml:space="preserve">с креплением на стену (перегородку) на расстоянии 100 мм от уровня </w:t>
      </w:r>
      <w:r w:rsidR="00BA0E36" w:rsidRPr="008C5803">
        <w:rPr>
          <w:sz w:val="28"/>
          <w:szCs w:val="28"/>
          <w:lang w:eastAsia="ru-RU"/>
        </w:rPr>
        <w:t>чист</w:t>
      </w:r>
      <w:r w:rsidR="00EF4677" w:rsidRPr="008C5803">
        <w:rPr>
          <w:sz w:val="28"/>
          <w:szCs w:val="28"/>
          <w:lang w:eastAsia="ru-RU"/>
        </w:rPr>
        <w:t>ового</w:t>
      </w:r>
      <w:r w:rsidR="00BA0E36" w:rsidRPr="008C5803">
        <w:rPr>
          <w:sz w:val="28"/>
          <w:szCs w:val="28"/>
          <w:lang w:eastAsia="ru-RU"/>
        </w:rPr>
        <w:t xml:space="preserve"> потолка</w:t>
      </w:r>
      <w:r w:rsidR="00242141" w:rsidRPr="008C5803">
        <w:rPr>
          <w:sz w:val="28"/>
          <w:szCs w:val="28"/>
          <w:lang w:eastAsia="ru-RU"/>
        </w:rPr>
        <w:t xml:space="preserve">, </w:t>
      </w:r>
      <w:r w:rsidR="00242141" w:rsidRPr="008C5803">
        <w:rPr>
          <w:sz w:val="28"/>
          <w:szCs w:val="28"/>
        </w:rPr>
        <w:t>параллельно плоскости стеновой панели</w:t>
      </w:r>
      <w:r w:rsidRPr="008C5803">
        <w:rPr>
          <w:sz w:val="28"/>
          <w:szCs w:val="28"/>
        </w:rPr>
        <w:t>.</w:t>
      </w:r>
    </w:p>
    <w:p w:rsidR="006318F8" w:rsidRPr="008C5803" w:rsidRDefault="006318F8" w:rsidP="00E95CE8">
      <w:pPr>
        <w:pStyle w:val="ab"/>
        <w:numPr>
          <w:ilvl w:val="3"/>
          <w:numId w:val="240"/>
        </w:numPr>
        <w:tabs>
          <w:tab w:val="left" w:pos="1843"/>
        </w:tabs>
        <w:ind w:left="0" w:firstLine="709"/>
        <w:contextualSpacing/>
        <w:rPr>
          <w:sz w:val="28"/>
          <w:szCs w:val="28"/>
          <w:lang w:eastAsia="ru-RU"/>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p>
    <w:p w:rsidR="00EE766C" w:rsidRPr="008C5803" w:rsidRDefault="00EE766C" w:rsidP="00E95CE8">
      <w:pPr>
        <w:pStyle w:val="ab"/>
        <w:numPr>
          <w:ilvl w:val="2"/>
          <w:numId w:val="240"/>
        </w:numPr>
        <w:tabs>
          <w:tab w:val="left" w:pos="1843"/>
        </w:tabs>
        <w:ind w:left="0" w:firstLine="709"/>
        <w:contextualSpacing/>
        <w:rPr>
          <w:sz w:val="28"/>
          <w:szCs w:val="28"/>
        </w:rPr>
      </w:pPr>
      <w:r w:rsidRPr="008C5803">
        <w:rPr>
          <w:sz w:val="28"/>
          <w:szCs w:val="28"/>
        </w:rPr>
        <w:t>Канализация.</w:t>
      </w:r>
    </w:p>
    <w:p w:rsidR="002E689D" w:rsidRPr="008C5803" w:rsidRDefault="002E689D" w:rsidP="00932267">
      <w:pPr>
        <w:pStyle w:val="ab"/>
        <w:tabs>
          <w:tab w:val="left" w:pos="1843"/>
        </w:tabs>
        <w:ind w:left="0" w:firstLine="709"/>
        <w:contextualSpacing/>
        <w:rPr>
          <w:sz w:val="28"/>
          <w:szCs w:val="28"/>
        </w:rPr>
      </w:pPr>
      <w:r w:rsidRPr="008C5803">
        <w:rPr>
          <w:sz w:val="28"/>
          <w:szCs w:val="28"/>
        </w:rPr>
        <w:t>С</w:t>
      </w:r>
      <w:r w:rsidR="0074294F" w:rsidRPr="008C5803">
        <w:rPr>
          <w:sz w:val="28"/>
          <w:szCs w:val="28"/>
        </w:rPr>
        <w:t>истема канализации МОПС с</w:t>
      </w:r>
      <w:r w:rsidRPr="008C5803">
        <w:rPr>
          <w:sz w:val="28"/>
          <w:szCs w:val="28"/>
        </w:rPr>
        <w:t>оответствует:</w:t>
      </w:r>
    </w:p>
    <w:p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32.13330.2018 «Свод правил. Канализация. Наружные сети и сооружения»;</w:t>
      </w:r>
    </w:p>
    <w:p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30.13330.2020;</w:t>
      </w:r>
    </w:p>
    <w:p w:rsidR="002E689D" w:rsidRPr="008C5803" w:rsidRDefault="002E689D" w:rsidP="0088068E">
      <w:pPr>
        <w:pStyle w:val="ab"/>
        <w:numPr>
          <w:ilvl w:val="0"/>
          <w:numId w:val="176"/>
        </w:numPr>
        <w:tabs>
          <w:tab w:val="left" w:pos="993"/>
        </w:tabs>
        <w:ind w:left="0" w:firstLine="709"/>
        <w:contextualSpacing/>
        <w:rPr>
          <w:bCs/>
          <w:sz w:val="28"/>
          <w:szCs w:val="28"/>
        </w:rPr>
      </w:pPr>
      <w:r w:rsidRPr="008C5803">
        <w:rPr>
          <w:bCs/>
          <w:sz w:val="28"/>
          <w:szCs w:val="28"/>
        </w:rPr>
        <w:t>СанПиН 2.2.1/2.1.1.1200-03 «Санитарно-защитные зоны и санитарная классификация предприятий, сооружений и иных объектов»</w:t>
      </w:r>
      <w:r w:rsidR="00ED378D" w:rsidRPr="008C5803">
        <w:rPr>
          <w:bCs/>
          <w:sz w:val="28"/>
          <w:szCs w:val="28"/>
        </w:rPr>
        <w:t>.</w:t>
      </w:r>
    </w:p>
    <w:p w:rsidR="007B61F6" w:rsidRPr="008C5803" w:rsidRDefault="0074294F" w:rsidP="00932267">
      <w:pPr>
        <w:pStyle w:val="ab"/>
        <w:ind w:left="0" w:firstLine="709"/>
        <w:contextualSpacing/>
        <w:rPr>
          <w:sz w:val="28"/>
          <w:szCs w:val="28"/>
        </w:rPr>
      </w:pPr>
      <w:r w:rsidRPr="008C5803">
        <w:rPr>
          <w:sz w:val="28"/>
          <w:szCs w:val="28"/>
        </w:rPr>
        <w:t>Выбор способа организации системы канализации МОПС выполнен на основании исходных данных ЗУ</w:t>
      </w:r>
      <w:r w:rsidR="00D26EA2" w:rsidRPr="008C5803">
        <w:rPr>
          <w:sz w:val="28"/>
          <w:szCs w:val="28"/>
        </w:rPr>
        <w:t xml:space="preserve"> в соответствии с климатическими, гидрогеологическими и грунтовыми характеристиками ЗУ по адресу Заказчика.</w:t>
      </w:r>
    </w:p>
    <w:p w:rsidR="007B61F6" w:rsidRPr="008C5803" w:rsidRDefault="0074294F" w:rsidP="00932267">
      <w:pPr>
        <w:pStyle w:val="ab"/>
        <w:ind w:left="0" w:firstLine="709"/>
        <w:contextualSpacing/>
        <w:rPr>
          <w:sz w:val="28"/>
          <w:szCs w:val="28"/>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8C5803">
        <w:rPr>
          <w:sz w:val="28"/>
          <w:szCs w:val="28"/>
          <w:lang w:eastAsia="ru-RU"/>
        </w:rPr>
        <w:t>.</w:t>
      </w:r>
    </w:p>
    <w:p w:rsidR="0074294F" w:rsidRPr="008C5803" w:rsidRDefault="0074294F" w:rsidP="00932267">
      <w:pPr>
        <w:pStyle w:val="ab"/>
        <w:ind w:left="0" w:firstLine="709"/>
        <w:contextualSpacing/>
        <w:rPr>
          <w:sz w:val="28"/>
          <w:szCs w:val="28"/>
        </w:rPr>
      </w:pPr>
      <w:r w:rsidRPr="008C5803">
        <w:rPr>
          <w:sz w:val="28"/>
          <w:szCs w:val="28"/>
        </w:rPr>
        <w:t>Реализован один из вариант</w:t>
      </w:r>
      <w:r w:rsidR="001D2519" w:rsidRPr="008C5803">
        <w:rPr>
          <w:sz w:val="28"/>
          <w:szCs w:val="28"/>
        </w:rPr>
        <w:t>ов (п</w:t>
      </w:r>
      <w:r w:rsidR="0052495D" w:rsidRPr="008C5803">
        <w:rPr>
          <w:sz w:val="28"/>
          <w:szCs w:val="28"/>
        </w:rPr>
        <w:t>п</w:t>
      </w:r>
      <w:r w:rsidR="001D2519" w:rsidRPr="008C5803">
        <w:rPr>
          <w:sz w:val="28"/>
          <w:szCs w:val="28"/>
        </w:rPr>
        <w:t>. 1.2</w:t>
      </w:r>
      <w:r w:rsidR="0052495D" w:rsidRPr="008C5803">
        <w:rPr>
          <w:sz w:val="28"/>
          <w:szCs w:val="28"/>
        </w:rPr>
        <w:t>9</w:t>
      </w:r>
      <w:r w:rsidR="001D2519" w:rsidRPr="008C5803">
        <w:rPr>
          <w:sz w:val="28"/>
          <w:szCs w:val="28"/>
        </w:rPr>
        <w:t>.11.1, 1.2</w:t>
      </w:r>
      <w:r w:rsidR="0052495D" w:rsidRPr="008C5803">
        <w:rPr>
          <w:sz w:val="28"/>
          <w:szCs w:val="28"/>
        </w:rPr>
        <w:t>9</w:t>
      </w:r>
      <w:r w:rsidR="001D2519" w:rsidRPr="008C5803">
        <w:rPr>
          <w:sz w:val="28"/>
          <w:szCs w:val="28"/>
        </w:rPr>
        <w:t>.11.2</w:t>
      </w:r>
      <w:r w:rsidR="0052495D" w:rsidRPr="008C5803">
        <w:rPr>
          <w:sz w:val="28"/>
          <w:szCs w:val="28"/>
        </w:rPr>
        <w:t> ТТ</w:t>
      </w:r>
      <w:r w:rsidRPr="008C5803">
        <w:rPr>
          <w:sz w:val="28"/>
          <w:szCs w:val="28"/>
        </w:rPr>
        <w:t>).</w:t>
      </w:r>
    </w:p>
    <w:p w:rsidR="008A676B" w:rsidRPr="008C5803" w:rsidRDefault="008A676B" w:rsidP="00E95CE8">
      <w:pPr>
        <w:pStyle w:val="ab"/>
        <w:numPr>
          <w:ilvl w:val="3"/>
          <w:numId w:val="240"/>
        </w:numPr>
        <w:tabs>
          <w:tab w:val="left" w:pos="1843"/>
        </w:tabs>
        <w:ind w:left="0" w:firstLine="709"/>
        <w:contextualSpacing/>
        <w:rPr>
          <w:sz w:val="28"/>
          <w:szCs w:val="28"/>
        </w:rPr>
      </w:pPr>
      <w:r w:rsidRPr="008C5803">
        <w:rPr>
          <w:i/>
          <w:sz w:val="28"/>
          <w:szCs w:val="28"/>
        </w:rPr>
        <w:t>Вариант №1.</w:t>
      </w:r>
      <w:r w:rsidRPr="008C5803">
        <w:rPr>
          <w:sz w:val="28"/>
          <w:szCs w:val="28"/>
          <w:u w:val="single"/>
        </w:rPr>
        <w:t>Подключение к централизованным сетям канализации</w:t>
      </w:r>
      <w:r w:rsidRPr="008C5803">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rsidR="00EE766C" w:rsidRPr="008C5803" w:rsidRDefault="008A676B" w:rsidP="00E95CE8">
      <w:pPr>
        <w:pStyle w:val="ab"/>
        <w:numPr>
          <w:ilvl w:val="3"/>
          <w:numId w:val="240"/>
        </w:numPr>
        <w:tabs>
          <w:tab w:val="left" w:pos="1843"/>
        </w:tabs>
        <w:ind w:left="0" w:firstLine="709"/>
        <w:contextualSpacing/>
        <w:rPr>
          <w:sz w:val="28"/>
          <w:szCs w:val="28"/>
        </w:rPr>
      </w:pPr>
      <w:r w:rsidRPr="008C5803">
        <w:rPr>
          <w:i/>
          <w:sz w:val="28"/>
          <w:szCs w:val="28"/>
        </w:rPr>
        <w:t xml:space="preserve">Вариант №2. </w:t>
      </w:r>
      <w:r w:rsidR="0074294F" w:rsidRPr="008C5803">
        <w:rPr>
          <w:sz w:val="28"/>
          <w:szCs w:val="28"/>
          <w:u w:val="single"/>
        </w:rPr>
        <w:t>У</w:t>
      </w:r>
      <w:r w:rsidR="00FC64AA" w:rsidRPr="008C5803">
        <w:rPr>
          <w:sz w:val="28"/>
          <w:szCs w:val="28"/>
          <w:u w:val="single"/>
        </w:rPr>
        <w:t>стройство самотечной канализации для вывода из МОПС сточных вод в локальные очистные сооружения</w:t>
      </w:r>
      <w:r w:rsidR="00FC64AA" w:rsidRPr="008C5803">
        <w:rPr>
          <w:sz w:val="28"/>
          <w:szCs w:val="28"/>
        </w:rPr>
        <w:t xml:space="preserve"> (септик), расположенные на удалении не менее 5 м от МОПС.</w:t>
      </w:r>
      <w:r w:rsidR="001D1D5B" w:rsidRPr="001D1D5B">
        <w:rPr>
          <w:sz w:val="28"/>
          <w:szCs w:val="28"/>
        </w:rPr>
        <w:t xml:space="preserve"> </w:t>
      </w:r>
      <w:r w:rsidR="00EE766C" w:rsidRPr="008C5803">
        <w:rPr>
          <w:sz w:val="28"/>
          <w:szCs w:val="28"/>
        </w:rPr>
        <w:t>Реализован один из вариантов решения локальных очистных сооружений:</w:t>
      </w:r>
    </w:p>
    <w:p w:rsidR="00DC085F" w:rsidRPr="008C5803" w:rsidRDefault="008A676B" w:rsidP="00932267">
      <w:pPr>
        <w:pStyle w:val="ab"/>
        <w:numPr>
          <w:ilvl w:val="0"/>
          <w:numId w:val="101"/>
        </w:numPr>
        <w:tabs>
          <w:tab w:val="left" w:pos="1843"/>
        </w:tabs>
        <w:ind w:left="0" w:firstLine="709"/>
        <w:contextualSpacing/>
        <w:rPr>
          <w:sz w:val="28"/>
          <w:szCs w:val="28"/>
        </w:rPr>
      </w:pPr>
      <w:r w:rsidRPr="008C5803">
        <w:rPr>
          <w:i/>
          <w:sz w:val="28"/>
          <w:szCs w:val="28"/>
        </w:rPr>
        <w:t xml:space="preserve">Вариант </w:t>
      </w:r>
      <w:r w:rsidR="00623944" w:rsidRPr="008C5803">
        <w:rPr>
          <w:i/>
          <w:sz w:val="28"/>
          <w:szCs w:val="28"/>
        </w:rPr>
        <w:t>№2.1</w:t>
      </w:r>
      <w:r w:rsidR="00DC085F" w:rsidRPr="008C5803">
        <w:rPr>
          <w:i/>
          <w:sz w:val="28"/>
          <w:szCs w:val="28"/>
        </w:rPr>
        <w:t>.</w:t>
      </w:r>
      <w:r w:rsidR="00DC085F" w:rsidRPr="008C5803">
        <w:rPr>
          <w:sz w:val="28"/>
          <w:szCs w:val="28"/>
        </w:rPr>
        <w:t xml:space="preserve"> При очень плотных, плохо впитывающих либо невпитывающих грунтах –</w:t>
      </w:r>
      <w:r w:rsidR="00DC085F" w:rsidRPr="008C5803">
        <w:rPr>
          <w:sz w:val="28"/>
          <w:szCs w:val="28"/>
          <w:u w:val="single"/>
        </w:rPr>
        <w:t>энергозависимы</w:t>
      </w:r>
      <w:r w:rsidR="00311C80" w:rsidRPr="008C5803">
        <w:rPr>
          <w:sz w:val="28"/>
          <w:szCs w:val="28"/>
          <w:u w:val="single"/>
        </w:rPr>
        <w:t>й</w:t>
      </w:r>
      <w:r w:rsidR="00DC085F" w:rsidRPr="008C5803">
        <w:rPr>
          <w:sz w:val="28"/>
          <w:szCs w:val="28"/>
          <w:u w:val="single"/>
        </w:rPr>
        <w:t xml:space="preserve"> септик</w:t>
      </w:r>
      <w:r w:rsidR="00DC085F" w:rsidRPr="008C5803">
        <w:rPr>
          <w:sz w:val="28"/>
          <w:szCs w:val="28"/>
        </w:rPr>
        <w:t>:</w:t>
      </w:r>
    </w:p>
    <w:p w:rsidR="00311C80" w:rsidRPr="008C5803" w:rsidRDefault="003E68DF" w:rsidP="00932267">
      <w:pPr>
        <w:pStyle w:val="ab"/>
        <w:numPr>
          <w:ilvl w:val="2"/>
          <w:numId w:val="101"/>
        </w:numPr>
        <w:tabs>
          <w:tab w:val="left" w:pos="1843"/>
        </w:tabs>
        <w:ind w:left="0" w:firstLine="709"/>
        <w:contextualSpacing/>
        <w:rPr>
          <w:sz w:val="28"/>
          <w:szCs w:val="28"/>
        </w:rPr>
      </w:pPr>
      <w:r w:rsidRPr="008C5803">
        <w:rPr>
          <w:sz w:val="28"/>
          <w:szCs w:val="28"/>
        </w:rPr>
        <w:t>двух- или трехъемкостны</w:t>
      </w:r>
      <w:r w:rsidR="00DC085F" w:rsidRPr="008C5803">
        <w:rPr>
          <w:sz w:val="28"/>
          <w:szCs w:val="28"/>
        </w:rPr>
        <w:t>й</w:t>
      </w:r>
      <w:r w:rsidR="00311C80" w:rsidRPr="008C5803">
        <w:rPr>
          <w:sz w:val="28"/>
          <w:szCs w:val="28"/>
        </w:rPr>
        <w:t>;</w:t>
      </w:r>
    </w:p>
    <w:p w:rsidR="00EE766C" w:rsidRPr="008C5803" w:rsidRDefault="00311C80" w:rsidP="00932267">
      <w:pPr>
        <w:pStyle w:val="ab"/>
        <w:numPr>
          <w:ilvl w:val="2"/>
          <w:numId w:val="101"/>
        </w:numPr>
        <w:tabs>
          <w:tab w:val="left" w:pos="1843"/>
        </w:tabs>
        <w:ind w:left="0" w:firstLine="709"/>
        <w:contextualSpacing/>
        <w:rPr>
          <w:sz w:val="28"/>
          <w:szCs w:val="28"/>
        </w:rPr>
      </w:pPr>
      <w:r w:rsidRPr="008C5803">
        <w:rPr>
          <w:sz w:val="28"/>
          <w:szCs w:val="28"/>
        </w:rPr>
        <w:t xml:space="preserve">производительность – </w:t>
      </w:r>
      <w:r w:rsidR="003E68DF" w:rsidRPr="008C5803">
        <w:rPr>
          <w:sz w:val="28"/>
          <w:szCs w:val="28"/>
        </w:rPr>
        <w:t>300-700 л/сутки</w:t>
      </w:r>
      <w:r w:rsidRPr="008C5803">
        <w:rPr>
          <w:sz w:val="28"/>
          <w:szCs w:val="28"/>
        </w:rPr>
        <w:t>.</w:t>
      </w:r>
    </w:p>
    <w:p w:rsidR="00311C80" w:rsidRPr="008C5803" w:rsidRDefault="008A676B" w:rsidP="00932267">
      <w:pPr>
        <w:pStyle w:val="ab"/>
        <w:numPr>
          <w:ilvl w:val="0"/>
          <w:numId w:val="101"/>
        </w:numPr>
        <w:tabs>
          <w:tab w:val="left" w:pos="1843"/>
        </w:tabs>
        <w:ind w:left="0" w:firstLine="709"/>
        <w:contextualSpacing/>
        <w:rPr>
          <w:sz w:val="28"/>
          <w:szCs w:val="28"/>
        </w:rPr>
      </w:pPr>
      <w:r w:rsidRPr="008C5803">
        <w:rPr>
          <w:i/>
          <w:sz w:val="28"/>
          <w:szCs w:val="28"/>
        </w:rPr>
        <w:t xml:space="preserve">Вариант </w:t>
      </w:r>
      <w:r w:rsidR="00623944" w:rsidRPr="008C5803">
        <w:rPr>
          <w:i/>
          <w:sz w:val="28"/>
          <w:szCs w:val="28"/>
        </w:rPr>
        <w:t>№2.2</w:t>
      </w:r>
      <w:r w:rsidR="00311C80" w:rsidRPr="008C5803">
        <w:rPr>
          <w:i/>
          <w:sz w:val="28"/>
          <w:szCs w:val="28"/>
        </w:rPr>
        <w:t>.</w:t>
      </w:r>
      <w:r w:rsidR="00311C80" w:rsidRPr="008C5803">
        <w:rPr>
          <w:sz w:val="28"/>
          <w:szCs w:val="28"/>
          <w:u w:val="single"/>
        </w:rPr>
        <w:t>С</w:t>
      </w:r>
      <w:r w:rsidR="003E68DF" w:rsidRPr="008C5803">
        <w:rPr>
          <w:sz w:val="28"/>
          <w:szCs w:val="28"/>
          <w:u w:val="single"/>
        </w:rPr>
        <w:t>танци</w:t>
      </w:r>
      <w:r w:rsidR="00311C80" w:rsidRPr="008C5803">
        <w:rPr>
          <w:sz w:val="28"/>
          <w:szCs w:val="28"/>
          <w:u w:val="single"/>
        </w:rPr>
        <w:t>я</w:t>
      </w:r>
      <w:r w:rsidR="003E68DF" w:rsidRPr="008C5803">
        <w:rPr>
          <w:sz w:val="28"/>
          <w:szCs w:val="28"/>
          <w:u w:val="single"/>
        </w:rPr>
        <w:t xml:space="preserve"> биологической очистки</w:t>
      </w:r>
      <w:r w:rsidR="00311C80" w:rsidRPr="008C5803">
        <w:rPr>
          <w:sz w:val="28"/>
          <w:szCs w:val="28"/>
        </w:rPr>
        <w:t>:</w:t>
      </w:r>
    </w:p>
    <w:p w:rsidR="00311C80" w:rsidRPr="008C5803" w:rsidRDefault="003E68DF" w:rsidP="00932267">
      <w:pPr>
        <w:pStyle w:val="ab"/>
        <w:numPr>
          <w:ilvl w:val="2"/>
          <w:numId w:val="101"/>
        </w:numPr>
        <w:tabs>
          <w:tab w:val="left" w:pos="1843"/>
        </w:tabs>
        <w:ind w:left="0" w:firstLine="709"/>
        <w:contextualSpacing/>
        <w:rPr>
          <w:sz w:val="28"/>
          <w:szCs w:val="28"/>
        </w:rPr>
      </w:pPr>
      <w:r w:rsidRPr="008C5803">
        <w:rPr>
          <w:sz w:val="28"/>
          <w:szCs w:val="28"/>
        </w:rPr>
        <w:t>не требу</w:t>
      </w:r>
      <w:r w:rsidR="00311C80" w:rsidRPr="008C5803">
        <w:rPr>
          <w:sz w:val="28"/>
          <w:szCs w:val="28"/>
        </w:rPr>
        <w:t>ет</w:t>
      </w:r>
      <w:r w:rsidRPr="008C5803">
        <w:rPr>
          <w:sz w:val="28"/>
          <w:szCs w:val="28"/>
        </w:rPr>
        <w:t xml:space="preserve"> обслуживания чаще 1</w:t>
      </w:r>
      <w:r w:rsidR="00EE766C" w:rsidRPr="008C5803">
        <w:rPr>
          <w:sz w:val="28"/>
          <w:szCs w:val="28"/>
        </w:rPr>
        <w:t> </w:t>
      </w:r>
      <w:r w:rsidRPr="008C5803">
        <w:rPr>
          <w:sz w:val="28"/>
          <w:szCs w:val="28"/>
        </w:rPr>
        <w:t>(одного) раза в год</w:t>
      </w:r>
      <w:r w:rsidR="00311C80" w:rsidRPr="008C5803">
        <w:rPr>
          <w:sz w:val="28"/>
          <w:szCs w:val="28"/>
        </w:rPr>
        <w:t>;</w:t>
      </w:r>
    </w:p>
    <w:p w:rsidR="00EE766C" w:rsidRPr="008C5803" w:rsidRDefault="003E68DF" w:rsidP="00932267">
      <w:pPr>
        <w:pStyle w:val="ab"/>
        <w:numPr>
          <w:ilvl w:val="2"/>
          <w:numId w:val="101"/>
        </w:numPr>
        <w:tabs>
          <w:tab w:val="left" w:pos="1843"/>
        </w:tabs>
        <w:ind w:left="0" w:firstLine="709"/>
        <w:contextualSpacing/>
        <w:rPr>
          <w:sz w:val="28"/>
          <w:szCs w:val="28"/>
        </w:rPr>
      </w:pPr>
      <w:r w:rsidRPr="008C5803">
        <w:rPr>
          <w:sz w:val="28"/>
          <w:szCs w:val="28"/>
        </w:rPr>
        <w:t>с дополнительным обеззараживанием пе</w:t>
      </w:r>
      <w:r w:rsidR="004E51EC" w:rsidRPr="008C5803">
        <w:rPr>
          <w:sz w:val="28"/>
          <w:szCs w:val="28"/>
        </w:rPr>
        <w:t>ред выводом в кювет (на рельеф).</w:t>
      </w:r>
    </w:p>
    <w:p w:rsidR="003E68DF" w:rsidRPr="008C5803" w:rsidRDefault="00311C80" w:rsidP="00932267">
      <w:pPr>
        <w:pStyle w:val="ab"/>
        <w:numPr>
          <w:ilvl w:val="0"/>
          <w:numId w:val="101"/>
        </w:numPr>
        <w:tabs>
          <w:tab w:val="left" w:pos="1843"/>
        </w:tabs>
        <w:ind w:left="0" w:firstLine="709"/>
        <w:contextualSpacing/>
        <w:rPr>
          <w:sz w:val="28"/>
          <w:szCs w:val="28"/>
        </w:rPr>
      </w:pPr>
      <w:r w:rsidRPr="008C5803">
        <w:rPr>
          <w:i/>
          <w:sz w:val="28"/>
          <w:szCs w:val="28"/>
        </w:rPr>
        <w:t xml:space="preserve">Вариант </w:t>
      </w:r>
      <w:r w:rsidR="00623944" w:rsidRPr="008C5803">
        <w:rPr>
          <w:i/>
          <w:sz w:val="28"/>
          <w:szCs w:val="28"/>
        </w:rPr>
        <w:t>№2.3</w:t>
      </w:r>
      <w:r w:rsidRPr="008C5803">
        <w:rPr>
          <w:i/>
          <w:sz w:val="28"/>
          <w:szCs w:val="28"/>
        </w:rPr>
        <w:t>.</w:t>
      </w:r>
      <w:r w:rsidRPr="008C5803">
        <w:rPr>
          <w:sz w:val="28"/>
          <w:szCs w:val="28"/>
          <w:u w:val="single"/>
        </w:rPr>
        <w:t>Г</w:t>
      </w:r>
      <w:r w:rsidR="003E68DF" w:rsidRPr="008C5803">
        <w:rPr>
          <w:sz w:val="28"/>
          <w:szCs w:val="28"/>
          <w:u w:val="single"/>
        </w:rPr>
        <w:t>ерметичный септик накопительного типа</w:t>
      </w:r>
      <w:r w:rsidR="003E68DF" w:rsidRPr="008C5803">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rsidR="00997C12" w:rsidRPr="008C5803" w:rsidRDefault="00997C12" w:rsidP="00E95CE8">
      <w:pPr>
        <w:pStyle w:val="ab"/>
        <w:numPr>
          <w:ilvl w:val="3"/>
          <w:numId w:val="240"/>
        </w:numPr>
        <w:tabs>
          <w:tab w:val="left" w:pos="1843"/>
        </w:tabs>
        <w:ind w:left="0" w:firstLine="709"/>
        <w:contextualSpacing/>
        <w:rPr>
          <w:sz w:val="28"/>
          <w:szCs w:val="28"/>
        </w:rPr>
      </w:pPr>
      <w:r w:rsidRPr="008C5803">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8C5803">
        <w:rPr>
          <w:color w:val="1A1A1A"/>
          <w:sz w:val="28"/>
          <w:szCs w:val="28"/>
        </w:rPr>
        <w:t xml:space="preserve"> МОПС.</w:t>
      </w:r>
    </w:p>
    <w:p w:rsidR="003E68DF" w:rsidRPr="008C5803" w:rsidRDefault="003E68DF" w:rsidP="00E95CE8">
      <w:pPr>
        <w:numPr>
          <w:ilvl w:val="2"/>
          <w:numId w:val="240"/>
        </w:numPr>
        <w:tabs>
          <w:tab w:val="left" w:pos="1843"/>
        </w:tabs>
        <w:ind w:left="0" w:firstLine="709"/>
        <w:contextualSpacing/>
        <w:rPr>
          <w:sz w:val="28"/>
          <w:szCs w:val="28"/>
        </w:rPr>
      </w:pPr>
      <w:r w:rsidRPr="008C5803">
        <w:rPr>
          <w:sz w:val="28"/>
          <w:szCs w:val="28"/>
        </w:rPr>
        <w:t>Оборудование санузла.</w:t>
      </w:r>
    </w:p>
    <w:p w:rsidR="003E68DF" w:rsidRPr="008C5803" w:rsidRDefault="003E68DF" w:rsidP="00932267">
      <w:pPr>
        <w:tabs>
          <w:tab w:val="left" w:pos="1418"/>
        </w:tabs>
        <w:contextualSpacing/>
        <w:rPr>
          <w:sz w:val="28"/>
          <w:szCs w:val="28"/>
        </w:rPr>
      </w:pPr>
      <w:r w:rsidRPr="008C5803">
        <w:rPr>
          <w:sz w:val="28"/>
          <w:szCs w:val="28"/>
        </w:rPr>
        <w:t>В санузле установить напольный унитаз, раковину (с креплением к стеновой панели или встроенную в мебельную тумбу), смеситель.</w:t>
      </w:r>
    </w:p>
    <w:p w:rsidR="003E68DF" w:rsidRPr="008C5803" w:rsidRDefault="003E68DF" w:rsidP="00E95CE8">
      <w:pPr>
        <w:numPr>
          <w:ilvl w:val="3"/>
          <w:numId w:val="240"/>
        </w:numPr>
        <w:tabs>
          <w:tab w:val="left" w:pos="1843"/>
        </w:tabs>
        <w:ind w:left="0" w:firstLine="709"/>
        <w:contextualSpacing/>
        <w:rPr>
          <w:sz w:val="28"/>
          <w:szCs w:val="28"/>
        </w:rPr>
      </w:pPr>
      <w:r w:rsidRPr="008C5803">
        <w:rPr>
          <w:sz w:val="28"/>
          <w:szCs w:val="28"/>
        </w:rPr>
        <w:t>Раковина:</w:t>
      </w:r>
    </w:p>
    <w:p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белого цвета, прямоугольной формы</w:t>
      </w:r>
      <w:r w:rsidR="00EB54FC" w:rsidRPr="008C5803">
        <w:rPr>
          <w:rFonts w:eastAsia="Calibri"/>
          <w:sz w:val="28"/>
          <w:szCs w:val="28"/>
        </w:rPr>
        <w:t xml:space="preserve"> (угловая конфигурация в случае недостатка площади санузла)</w:t>
      </w:r>
      <w:r w:rsidRPr="008C5803">
        <w:rPr>
          <w:rFonts w:eastAsia="Calibri"/>
          <w:sz w:val="28"/>
          <w:szCs w:val="28"/>
        </w:rPr>
        <w:t>;</w:t>
      </w:r>
    </w:p>
    <w:p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устан</w:t>
      </w:r>
      <w:r w:rsidR="00EB54FC" w:rsidRPr="008C5803">
        <w:rPr>
          <w:rFonts w:eastAsia="Calibri"/>
          <w:sz w:val="28"/>
          <w:szCs w:val="28"/>
        </w:rPr>
        <w:t>овлена</w:t>
      </w:r>
      <w:r w:rsidRPr="008C5803">
        <w:rPr>
          <w:rFonts w:eastAsia="Calibri"/>
          <w:sz w:val="28"/>
          <w:szCs w:val="28"/>
        </w:rPr>
        <w:t xml:space="preserve"> на высоте 850 мм от уровня </w:t>
      </w:r>
      <w:r w:rsidR="00BA0E36" w:rsidRPr="008C5803">
        <w:rPr>
          <w:rFonts w:eastAsia="Calibri"/>
          <w:sz w:val="28"/>
          <w:szCs w:val="28"/>
        </w:rPr>
        <w:t>чистого пола</w:t>
      </w:r>
      <w:r w:rsidRPr="008C5803">
        <w:rPr>
          <w:rFonts w:eastAsia="Calibri"/>
          <w:sz w:val="28"/>
          <w:szCs w:val="28"/>
        </w:rPr>
        <w:t>;</w:t>
      </w:r>
    </w:p>
    <w:p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рекомендуемый размер</w:t>
      </w:r>
      <w:r w:rsidR="00EB54FC" w:rsidRPr="008C5803">
        <w:rPr>
          <w:rFonts w:eastAsia="Calibri"/>
          <w:sz w:val="28"/>
          <w:szCs w:val="28"/>
        </w:rPr>
        <w:t xml:space="preserve"> – </w:t>
      </w:r>
      <w:r w:rsidRPr="008C5803">
        <w:rPr>
          <w:rFonts w:eastAsia="Calibri"/>
          <w:sz w:val="28"/>
          <w:szCs w:val="28"/>
        </w:rPr>
        <w:t>500-600 мм длина, 400-500 мм глубина;</w:t>
      </w:r>
    </w:p>
    <w:p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монтаж в тумбу – полувстраиваемая;</w:t>
      </w:r>
    </w:p>
    <w:p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перелива воды;</w:t>
      </w:r>
    </w:p>
    <w:p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монтажа смесителя;</w:t>
      </w:r>
    </w:p>
    <w:p w:rsidR="00EB54FC" w:rsidRPr="008C5803" w:rsidRDefault="00A9069E" w:rsidP="00932267">
      <w:pPr>
        <w:numPr>
          <w:ilvl w:val="0"/>
          <w:numId w:val="102"/>
        </w:numPr>
        <w:tabs>
          <w:tab w:val="left" w:pos="1843"/>
        </w:tabs>
        <w:ind w:left="0" w:firstLine="709"/>
        <w:contextualSpacing/>
        <w:rPr>
          <w:sz w:val="28"/>
          <w:szCs w:val="28"/>
        </w:rPr>
      </w:pPr>
      <w:r w:rsidRPr="008C5803">
        <w:rPr>
          <w:rFonts w:eastAsia="Calibri"/>
          <w:sz w:val="28"/>
          <w:szCs w:val="28"/>
        </w:rPr>
        <w:t>совпада</w:t>
      </w:r>
      <w:r w:rsidR="00EB54FC" w:rsidRPr="008C5803">
        <w:rPr>
          <w:rFonts w:eastAsia="Calibri"/>
          <w:sz w:val="28"/>
          <w:szCs w:val="28"/>
        </w:rPr>
        <w:t>ет</w:t>
      </w:r>
      <w:r w:rsidRPr="008C5803">
        <w:rPr>
          <w:rFonts w:eastAsia="Calibri"/>
          <w:sz w:val="28"/>
          <w:szCs w:val="28"/>
        </w:rPr>
        <w:t xml:space="preserve"> по геометрии с параметрами длины и высоты излива смесителя.</w:t>
      </w:r>
    </w:p>
    <w:p w:rsidR="003E68DF" w:rsidRPr="008C5803" w:rsidRDefault="003E68DF" w:rsidP="00E95CE8">
      <w:pPr>
        <w:numPr>
          <w:ilvl w:val="3"/>
          <w:numId w:val="240"/>
        </w:numPr>
        <w:tabs>
          <w:tab w:val="left" w:pos="1843"/>
        </w:tabs>
        <w:ind w:left="0" w:firstLine="709"/>
        <w:contextualSpacing/>
        <w:rPr>
          <w:sz w:val="28"/>
          <w:szCs w:val="28"/>
        </w:rPr>
      </w:pPr>
      <w:r w:rsidRPr="008C5803">
        <w:rPr>
          <w:sz w:val="28"/>
          <w:szCs w:val="28"/>
        </w:rPr>
        <w:t>Тумба мебельная:</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белого цвета; </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материал корпуса – ЛДСП с влагостойким покрытием;</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материал фасада – МДФ с влагостойким покрытием; </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двумя распашными дверцами фасада;</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одной полкой, устанавливаемой в корпус;</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на металлических ножках, с металлической фурнитурой; </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габариты стойки не </w:t>
      </w:r>
      <w:r w:rsidR="00876F58" w:rsidRPr="008C5803">
        <w:rPr>
          <w:sz w:val="28"/>
          <w:szCs w:val="28"/>
        </w:rPr>
        <w:t>превышают</w:t>
      </w:r>
      <w:r w:rsidRPr="008C5803">
        <w:rPr>
          <w:sz w:val="28"/>
          <w:szCs w:val="28"/>
        </w:rPr>
        <w:t xml:space="preserve"> габариты раковины</w:t>
      </w:r>
      <w:r w:rsidR="00876F58" w:rsidRPr="008C5803">
        <w:rPr>
          <w:sz w:val="28"/>
          <w:szCs w:val="28"/>
        </w:rPr>
        <w:t>;</w:t>
      </w:r>
    </w:p>
    <w:p w:rsidR="00876F58" w:rsidRPr="008C5803" w:rsidRDefault="00876F58" w:rsidP="00932267">
      <w:pPr>
        <w:numPr>
          <w:ilvl w:val="0"/>
          <w:numId w:val="57"/>
        </w:numPr>
        <w:tabs>
          <w:tab w:val="left" w:pos="993"/>
        </w:tabs>
        <w:ind w:left="0" w:firstLine="709"/>
        <w:contextualSpacing/>
        <w:rPr>
          <w:sz w:val="28"/>
          <w:szCs w:val="28"/>
        </w:rPr>
      </w:pPr>
      <w:r w:rsidRPr="008C5803">
        <w:rPr>
          <w:rFonts w:eastAsia="Calibri"/>
          <w:sz w:val="28"/>
          <w:szCs w:val="28"/>
        </w:rPr>
        <w:t>при угловой конфигурации раковины</w:t>
      </w:r>
      <w:r w:rsidRPr="008C5803">
        <w:rPr>
          <w:sz w:val="28"/>
          <w:szCs w:val="28"/>
        </w:rPr>
        <w:t xml:space="preserve"> – угловая конфигурация.</w:t>
      </w:r>
    </w:p>
    <w:p w:rsidR="003E68DF" w:rsidRPr="008C5803" w:rsidRDefault="003E68DF" w:rsidP="00E95CE8">
      <w:pPr>
        <w:numPr>
          <w:ilvl w:val="3"/>
          <w:numId w:val="240"/>
        </w:numPr>
        <w:tabs>
          <w:tab w:val="left" w:pos="1843"/>
        </w:tabs>
        <w:ind w:left="0" w:firstLine="709"/>
        <w:contextualSpacing/>
        <w:rPr>
          <w:sz w:val="28"/>
          <w:szCs w:val="28"/>
        </w:rPr>
      </w:pPr>
      <w:r w:rsidRPr="008C5803">
        <w:rPr>
          <w:sz w:val="28"/>
          <w:szCs w:val="28"/>
        </w:rPr>
        <w:t>Смеситель:</w:t>
      </w:r>
    </w:p>
    <w:p w:rsidR="003E68DF" w:rsidRPr="008C5803" w:rsidRDefault="003E68DF" w:rsidP="00932267">
      <w:pPr>
        <w:numPr>
          <w:ilvl w:val="0"/>
          <w:numId w:val="58"/>
        </w:numPr>
        <w:tabs>
          <w:tab w:val="left" w:pos="993"/>
          <w:tab w:val="left" w:pos="1560"/>
        </w:tabs>
        <w:ind w:left="0" w:firstLine="709"/>
        <w:contextualSpacing/>
        <w:rPr>
          <w:sz w:val="28"/>
          <w:szCs w:val="28"/>
        </w:rPr>
      </w:pPr>
      <w:r w:rsidRPr="008C5803">
        <w:rPr>
          <w:sz w:val="28"/>
          <w:szCs w:val="28"/>
        </w:rPr>
        <w:t>однорычажный;</w:t>
      </w:r>
    </w:p>
    <w:p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устан</w:t>
      </w:r>
      <w:r w:rsidR="00E24552" w:rsidRPr="008C5803">
        <w:rPr>
          <w:sz w:val="28"/>
          <w:szCs w:val="28"/>
        </w:rPr>
        <w:t>овлен</w:t>
      </w:r>
      <w:r w:rsidRPr="008C5803">
        <w:rPr>
          <w:sz w:val="28"/>
          <w:szCs w:val="28"/>
        </w:rPr>
        <w:t xml:space="preserve"> в отверстие на горизонтальной поверхности раковины;</w:t>
      </w:r>
    </w:p>
    <w:p w:rsidR="003E68DF" w:rsidRPr="008C5803" w:rsidRDefault="00E24552" w:rsidP="00932267">
      <w:pPr>
        <w:pStyle w:val="ab"/>
        <w:numPr>
          <w:ilvl w:val="0"/>
          <w:numId w:val="58"/>
        </w:numPr>
        <w:tabs>
          <w:tab w:val="left" w:pos="993"/>
        </w:tabs>
        <w:ind w:left="0" w:firstLine="709"/>
        <w:contextualSpacing/>
        <w:rPr>
          <w:sz w:val="28"/>
          <w:szCs w:val="28"/>
        </w:rPr>
      </w:pPr>
      <w:r w:rsidRPr="008C5803">
        <w:rPr>
          <w:rFonts w:eastAsia="Calibri"/>
          <w:sz w:val="28"/>
          <w:szCs w:val="28"/>
        </w:rPr>
        <w:t>рекомендуемые характеристики: длина излива 15-25 см, высота излива 10-30 см</w:t>
      </w:r>
      <w:r w:rsidR="003E68DF" w:rsidRPr="008C5803">
        <w:rPr>
          <w:sz w:val="28"/>
          <w:szCs w:val="28"/>
        </w:rPr>
        <w:t>;</w:t>
      </w:r>
    </w:p>
    <w:p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без механизма блокировки сливного отверстия.</w:t>
      </w:r>
    </w:p>
    <w:p w:rsidR="003E68DF" w:rsidRPr="008C5803" w:rsidRDefault="003E68DF" w:rsidP="00E95CE8">
      <w:pPr>
        <w:numPr>
          <w:ilvl w:val="3"/>
          <w:numId w:val="240"/>
        </w:numPr>
        <w:tabs>
          <w:tab w:val="left" w:pos="1843"/>
        </w:tabs>
        <w:ind w:left="0" w:firstLine="709"/>
        <w:contextualSpacing/>
        <w:rPr>
          <w:sz w:val="28"/>
          <w:szCs w:val="28"/>
        </w:rPr>
      </w:pPr>
      <w:r w:rsidRPr="008C5803">
        <w:rPr>
          <w:sz w:val="28"/>
          <w:szCs w:val="28"/>
        </w:rPr>
        <w:t>Унитаз:</w:t>
      </w:r>
    </w:p>
    <w:p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фаянсовый, </w:t>
      </w:r>
      <w:r w:rsidR="003E68DF" w:rsidRPr="008C5803">
        <w:rPr>
          <w:sz w:val="28"/>
          <w:szCs w:val="28"/>
        </w:rPr>
        <w:t>белого цвета;</w:t>
      </w:r>
    </w:p>
    <w:p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конфигурация – унитаз-компакт;</w:t>
      </w:r>
    </w:p>
    <w:p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 xml:space="preserve">напольный; </w:t>
      </w:r>
    </w:p>
    <w:p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рекомендуемый размер: </w:t>
      </w:r>
      <w:r w:rsidR="003E68DF" w:rsidRPr="008C5803">
        <w:rPr>
          <w:sz w:val="28"/>
          <w:szCs w:val="28"/>
        </w:rPr>
        <w:t>длина (общий габарит «унитаз + бачок») – 610-680</w:t>
      </w:r>
      <w:r w:rsidR="00B17CE0" w:rsidRPr="008C5803">
        <w:rPr>
          <w:sz w:val="28"/>
          <w:szCs w:val="28"/>
        </w:rPr>
        <w:t> мм</w:t>
      </w:r>
      <w:r w:rsidRPr="008C5803">
        <w:rPr>
          <w:sz w:val="28"/>
          <w:szCs w:val="28"/>
        </w:rPr>
        <w:t>,</w:t>
      </w:r>
      <w:r w:rsidR="003E68DF" w:rsidRPr="008C5803">
        <w:rPr>
          <w:sz w:val="28"/>
          <w:szCs w:val="28"/>
        </w:rPr>
        <w:t xml:space="preserve"> ширина – 340-365</w:t>
      </w:r>
      <w:r w:rsidR="00B17CE0" w:rsidRPr="008C5803">
        <w:rPr>
          <w:sz w:val="28"/>
          <w:szCs w:val="28"/>
        </w:rPr>
        <w:t> мм</w:t>
      </w:r>
      <w:r w:rsidR="003E68DF" w:rsidRPr="008C5803">
        <w:rPr>
          <w:sz w:val="28"/>
          <w:szCs w:val="28"/>
        </w:rPr>
        <w:t>;</w:t>
      </w:r>
    </w:p>
    <w:p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механизм спуска воды – кнопка;</w:t>
      </w:r>
    </w:p>
    <w:p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расстояние от унитаза до плоскости задней стены – не более 10</w:t>
      </w:r>
      <w:r w:rsidR="00B17CE0" w:rsidRPr="008C5803">
        <w:rPr>
          <w:sz w:val="28"/>
          <w:szCs w:val="28"/>
        </w:rPr>
        <w:t> мм</w:t>
      </w:r>
      <w:r w:rsidRPr="008C5803">
        <w:rPr>
          <w:sz w:val="28"/>
          <w:szCs w:val="28"/>
        </w:rPr>
        <w:t>.</w:t>
      </w:r>
    </w:p>
    <w:p w:rsidR="003E68DF" w:rsidRPr="008C5803" w:rsidRDefault="003E68DF" w:rsidP="00E95CE8">
      <w:pPr>
        <w:pStyle w:val="ab"/>
        <w:numPr>
          <w:ilvl w:val="2"/>
          <w:numId w:val="240"/>
        </w:numPr>
        <w:ind w:left="0" w:firstLine="709"/>
        <w:contextualSpacing/>
        <w:rPr>
          <w:sz w:val="28"/>
          <w:szCs w:val="28"/>
        </w:rPr>
      </w:pPr>
      <w:r w:rsidRPr="008C5803">
        <w:rPr>
          <w:sz w:val="28"/>
          <w:szCs w:val="28"/>
        </w:rPr>
        <w:t>Система об</w:t>
      </w:r>
      <w:r w:rsidR="000C0396" w:rsidRPr="008C5803">
        <w:rPr>
          <w:sz w:val="28"/>
          <w:szCs w:val="28"/>
        </w:rPr>
        <w:t>еспечения пожарной безопасности</w:t>
      </w:r>
    </w:p>
    <w:p w:rsidR="003E68DF" w:rsidRPr="008C5803" w:rsidRDefault="003E68DF" w:rsidP="00932267">
      <w:pPr>
        <w:contextualSpacing/>
        <w:rPr>
          <w:sz w:val="28"/>
          <w:szCs w:val="28"/>
          <w:lang w:eastAsia="ru-RU"/>
        </w:rPr>
      </w:pPr>
      <w:r w:rsidRPr="008C5803">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8C5803">
        <w:rPr>
          <w:sz w:val="28"/>
          <w:szCs w:val="28"/>
          <w:lang w:eastAsia="ru-RU"/>
        </w:rPr>
        <w:t xml:space="preserve">соответствуют </w:t>
      </w:r>
      <w:r w:rsidRPr="008C5803">
        <w:rPr>
          <w:sz w:val="28"/>
          <w:szCs w:val="28"/>
          <w:lang w:eastAsia="ru-RU"/>
        </w:rPr>
        <w:t>требованиям пожарной безопасности, установленным:</w:t>
      </w:r>
    </w:p>
    <w:p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21.12.1994 </w:t>
      </w:r>
      <w:r w:rsidR="002957F1" w:rsidRPr="008C5803">
        <w:rPr>
          <w:sz w:val="28"/>
          <w:szCs w:val="28"/>
        </w:rPr>
        <w:t>№ </w:t>
      </w:r>
      <w:r w:rsidRPr="008C5803">
        <w:rPr>
          <w:sz w:val="28"/>
          <w:szCs w:val="28"/>
        </w:rPr>
        <w:t>69-ФЗ «О пожарной безопасности»;</w:t>
      </w:r>
    </w:p>
    <w:p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22.07.2008 </w:t>
      </w:r>
      <w:r w:rsidR="002957F1" w:rsidRPr="008C5803">
        <w:rPr>
          <w:sz w:val="28"/>
          <w:szCs w:val="28"/>
        </w:rPr>
        <w:t>№ </w:t>
      </w:r>
      <w:r w:rsidRPr="008C5803">
        <w:rPr>
          <w:sz w:val="28"/>
          <w:szCs w:val="28"/>
        </w:rPr>
        <w:t>123-ФЗ «Технический регламент о требованиях пожарной безопасности»;</w:t>
      </w:r>
    </w:p>
    <w:p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постановлением Правительства РФ от 16.09.2020 </w:t>
      </w:r>
      <w:r w:rsidR="002957F1" w:rsidRPr="008C5803">
        <w:rPr>
          <w:sz w:val="28"/>
          <w:szCs w:val="28"/>
        </w:rPr>
        <w:t>№ </w:t>
      </w:r>
      <w:r w:rsidRPr="008C5803">
        <w:rPr>
          <w:sz w:val="28"/>
          <w:szCs w:val="28"/>
        </w:rPr>
        <w:t>1479 «Об утверждении Правил противопожарного режима в Российской Федерации»;</w:t>
      </w:r>
    </w:p>
    <w:p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распоряжением Правительства РФ от 10.03.2009 </w:t>
      </w:r>
      <w:r w:rsidR="002957F1" w:rsidRPr="008C5803">
        <w:rPr>
          <w:sz w:val="28"/>
          <w:szCs w:val="28"/>
        </w:rPr>
        <w:t>№ </w:t>
      </w:r>
      <w:r w:rsidRPr="008C5803">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приказом Росстандарта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rsidR="003E68DF" w:rsidRPr="008C5803" w:rsidRDefault="003E68DF" w:rsidP="00932267">
      <w:pPr>
        <w:pStyle w:val="afd"/>
        <w:spacing w:before="0" w:beforeAutospacing="0" w:after="0" w:afterAutospacing="0"/>
        <w:contextualSpacing/>
        <w:rPr>
          <w:sz w:val="28"/>
          <w:szCs w:val="28"/>
        </w:rPr>
      </w:pPr>
      <w:r w:rsidRPr="008C5803">
        <w:rPr>
          <w:sz w:val="28"/>
          <w:szCs w:val="28"/>
        </w:rPr>
        <w:t>В случае, если приведенные в</w:t>
      </w:r>
      <w:r w:rsidR="002847E1" w:rsidRPr="008C5803">
        <w:rPr>
          <w:sz w:val="28"/>
          <w:szCs w:val="28"/>
        </w:rPr>
        <w:t> ТТ</w:t>
      </w:r>
      <w:r w:rsidRPr="008C5803">
        <w:rPr>
          <w:sz w:val="28"/>
          <w:szCs w:val="28"/>
        </w:rPr>
        <w:t xml:space="preserve"> условия (требования) противореч</w:t>
      </w:r>
      <w:r w:rsidR="006A483F" w:rsidRPr="008C5803">
        <w:rPr>
          <w:sz w:val="28"/>
          <w:szCs w:val="28"/>
        </w:rPr>
        <w:t xml:space="preserve">ат или </w:t>
      </w:r>
      <w:r w:rsidRPr="008C5803">
        <w:rPr>
          <w:sz w:val="28"/>
          <w:szCs w:val="28"/>
        </w:rPr>
        <w:t>менее жестки</w:t>
      </w:r>
      <w:r w:rsidR="006A483F" w:rsidRPr="008C5803">
        <w:rPr>
          <w:sz w:val="28"/>
          <w:szCs w:val="28"/>
        </w:rPr>
        <w:t>е</w:t>
      </w:r>
      <w:r w:rsidRPr="008C5803">
        <w:rPr>
          <w:sz w:val="28"/>
          <w:szCs w:val="28"/>
        </w:rPr>
        <w:t>, чем требования пожарной безопасности, содержащиеся в норма</w:t>
      </w:r>
      <w:r w:rsidR="006A483F" w:rsidRPr="008C5803">
        <w:rPr>
          <w:sz w:val="28"/>
          <w:szCs w:val="28"/>
        </w:rPr>
        <w:t>тивных документах</w:t>
      </w:r>
      <w:r w:rsidRPr="008C5803">
        <w:rPr>
          <w:sz w:val="28"/>
          <w:szCs w:val="28"/>
        </w:rPr>
        <w:t xml:space="preserve"> (в т. ч. вновь принимаемых), </w:t>
      </w:r>
      <w:r w:rsidR="00E66198" w:rsidRPr="008C5803">
        <w:rPr>
          <w:sz w:val="28"/>
          <w:szCs w:val="28"/>
        </w:rPr>
        <w:t xml:space="preserve">перечисленных в </w:t>
      </w:r>
      <w:r w:rsidR="001D2519" w:rsidRPr="008C5803">
        <w:rPr>
          <w:sz w:val="28"/>
          <w:szCs w:val="28"/>
        </w:rPr>
        <w:t>п. 1.2</w:t>
      </w:r>
      <w:r w:rsidR="000C0396" w:rsidRPr="008C5803">
        <w:rPr>
          <w:sz w:val="28"/>
          <w:szCs w:val="28"/>
        </w:rPr>
        <w:t>9</w:t>
      </w:r>
      <w:r w:rsidR="001D2519" w:rsidRPr="008C5803">
        <w:rPr>
          <w:sz w:val="28"/>
          <w:szCs w:val="28"/>
        </w:rPr>
        <w:t>.13</w:t>
      </w:r>
      <w:r w:rsidR="0052495D" w:rsidRPr="008C5803">
        <w:rPr>
          <w:sz w:val="28"/>
          <w:szCs w:val="28"/>
        </w:rPr>
        <w:t xml:space="preserve"> ТТ </w:t>
      </w:r>
      <w:r w:rsidR="00E66198" w:rsidRPr="008C5803">
        <w:rPr>
          <w:sz w:val="28"/>
          <w:szCs w:val="28"/>
        </w:rPr>
        <w:t>– следует</w:t>
      </w:r>
      <w:r w:rsidRPr="008C5803">
        <w:rPr>
          <w:sz w:val="28"/>
          <w:szCs w:val="28"/>
        </w:rPr>
        <w:t xml:space="preserve"> руководствоваться требованиями в </w:t>
      </w:r>
      <w:r w:rsidR="00E66198" w:rsidRPr="008C5803">
        <w:rPr>
          <w:sz w:val="28"/>
          <w:szCs w:val="28"/>
        </w:rPr>
        <w:t xml:space="preserve">соответствии с </w:t>
      </w:r>
      <w:r w:rsidRPr="008C5803">
        <w:rPr>
          <w:sz w:val="28"/>
          <w:szCs w:val="28"/>
        </w:rPr>
        <w:t>п.</w:t>
      </w:r>
      <w:r w:rsidR="0074294F" w:rsidRPr="008C5803">
        <w:rPr>
          <w:sz w:val="28"/>
          <w:szCs w:val="28"/>
        </w:rPr>
        <w:t> </w:t>
      </w:r>
      <w:r w:rsidRPr="008C5803">
        <w:rPr>
          <w:sz w:val="28"/>
          <w:szCs w:val="28"/>
        </w:rPr>
        <w:t>1.</w:t>
      </w:r>
      <w:r w:rsidR="0074294F" w:rsidRPr="008C5803">
        <w:rPr>
          <w:sz w:val="28"/>
          <w:szCs w:val="28"/>
        </w:rPr>
        <w:t>2</w:t>
      </w:r>
      <w:r w:rsidR="000C0396" w:rsidRPr="008C5803">
        <w:rPr>
          <w:sz w:val="28"/>
          <w:szCs w:val="28"/>
        </w:rPr>
        <w:t>9</w:t>
      </w:r>
      <w:r w:rsidRPr="008C5803">
        <w:rPr>
          <w:sz w:val="28"/>
          <w:szCs w:val="28"/>
        </w:rPr>
        <w:t>.1</w:t>
      </w:r>
      <w:r w:rsidR="0074294F" w:rsidRPr="008C5803">
        <w:rPr>
          <w:sz w:val="28"/>
          <w:szCs w:val="28"/>
        </w:rPr>
        <w:t>3</w:t>
      </w:r>
      <w:r w:rsidR="0052495D" w:rsidRPr="008C5803">
        <w:rPr>
          <w:sz w:val="28"/>
          <w:szCs w:val="28"/>
        </w:rPr>
        <w:t> ТТ</w:t>
      </w:r>
      <w:r w:rsidRPr="008C5803">
        <w:rPr>
          <w:sz w:val="28"/>
          <w:szCs w:val="28"/>
        </w:rPr>
        <w:t>.</w:t>
      </w:r>
    </w:p>
    <w:p w:rsidR="003E68DF" w:rsidRPr="008C5803" w:rsidRDefault="003E68DF" w:rsidP="00E95CE8">
      <w:pPr>
        <w:pStyle w:val="ab"/>
        <w:numPr>
          <w:ilvl w:val="3"/>
          <w:numId w:val="240"/>
        </w:numPr>
        <w:ind w:left="0" w:firstLine="709"/>
        <w:contextualSpacing/>
        <w:rPr>
          <w:sz w:val="28"/>
          <w:szCs w:val="28"/>
        </w:rPr>
      </w:pPr>
      <w:r w:rsidRPr="008C5803">
        <w:rPr>
          <w:sz w:val="28"/>
          <w:szCs w:val="28"/>
        </w:rPr>
        <w:t>В МОПС предусмотре</w:t>
      </w:r>
      <w:r w:rsidR="0074294F" w:rsidRPr="008C5803">
        <w:rPr>
          <w:sz w:val="28"/>
          <w:szCs w:val="28"/>
        </w:rPr>
        <w:t>но</w:t>
      </w:r>
      <w:r w:rsidRPr="008C5803">
        <w:rPr>
          <w:sz w:val="28"/>
          <w:szCs w:val="28"/>
        </w:rPr>
        <w:t xml:space="preserve"> применение СОПБ:</w:t>
      </w:r>
    </w:p>
    <w:p w:rsidR="003E68DF" w:rsidRPr="008C5803" w:rsidRDefault="0011309F" w:rsidP="00932267">
      <w:pPr>
        <w:pStyle w:val="ab"/>
        <w:numPr>
          <w:ilvl w:val="3"/>
          <w:numId w:val="66"/>
        </w:numPr>
        <w:ind w:left="0" w:firstLine="709"/>
        <w:contextualSpacing/>
        <w:rPr>
          <w:sz w:val="28"/>
          <w:szCs w:val="28"/>
        </w:rPr>
      </w:pPr>
      <w:r w:rsidRPr="008C5803">
        <w:rPr>
          <w:sz w:val="28"/>
          <w:szCs w:val="28"/>
        </w:rPr>
        <w:t>СПС,</w:t>
      </w:r>
    </w:p>
    <w:p w:rsidR="003E68DF" w:rsidRPr="008C5803" w:rsidRDefault="003E68DF" w:rsidP="00932267">
      <w:pPr>
        <w:pStyle w:val="ab"/>
        <w:numPr>
          <w:ilvl w:val="3"/>
          <w:numId w:val="66"/>
        </w:numPr>
        <w:ind w:left="0" w:firstLine="709"/>
        <w:contextualSpacing/>
        <w:rPr>
          <w:sz w:val="28"/>
          <w:szCs w:val="28"/>
        </w:rPr>
      </w:pPr>
      <w:r w:rsidRPr="008C5803">
        <w:rPr>
          <w:sz w:val="28"/>
          <w:szCs w:val="28"/>
        </w:rPr>
        <w:t>СОУЭ,</w:t>
      </w:r>
    </w:p>
    <w:p w:rsidR="003E68DF" w:rsidRPr="008C5803" w:rsidRDefault="003E68DF" w:rsidP="00932267">
      <w:pPr>
        <w:pStyle w:val="ab"/>
        <w:numPr>
          <w:ilvl w:val="3"/>
          <w:numId w:val="66"/>
        </w:numPr>
        <w:ind w:left="0" w:firstLine="709"/>
        <w:contextualSpacing/>
        <w:rPr>
          <w:sz w:val="28"/>
          <w:szCs w:val="28"/>
        </w:rPr>
      </w:pPr>
      <w:r w:rsidRPr="008C5803">
        <w:rPr>
          <w:sz w:val="28"/>
          <w:szCs w:val="28"/>
        </w:rPr>
        <w:t xml:space="preserve">первичных средств пожаротушения, </w:t>
      </w:r>
    </w:p>
    <w:p w:rsidR="003E68DF" w:rsidRPr="008C5803" w:rsidRDefault="003E68DF" w:rsidP="00932267">
      <w:pPr>
        <w:pStyle w:val="ab"/>
        <w:numPr>
          <w:ilvl w:val="3"/>
          <w:numId w:val="66"/>
        </w:numPr>
        <w:ind w:left="0" w:firstLine="709"/>
        <w:contextualSpacing/>
        <w:rPr>
          <w:sz w:val="28"/>
          <w:szCs w:val="28"/>
        </w:rPr>
      </w:pPr>
      <w:r w:rsidRPr="008C5803">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8C5803">
        <w:rPr>
          <w:sz w:val="28"/>
          <w:szCs w:val="28"/>
        </w:rPr>
        <w:t>2</w:t>
      </w:r>
      <w:r w:rsidR="0052495D" w:rsidRPr="008C5803">
        <w:rPr>
          <w:sz w:val="28"/>
          <w:szCs w:val="28"/>
        </w:rPr>
        <w:t>9</w:t>
      </w:r>
      <w:r w:rsidRPr="008C5803">
        <w:rPr>
          <w:sz w:val="28"/>
          <w:szCs w:val="28"/>
        </w:rPr>
        <w:t>.1</w:t>
      </w:r>
      <w:r w:rsidR="0011309F" w:rsidRPr="008C5803">
        <w:rPr>
          <w:sz w:val="28"/>
          <w:szCs w:val="28"/>
        </w:rPr>
        <w:t>3</w:t>
      </w:r>
      <w:r w:rsidR="0052495D" w:rsidRPr="008C5803">
        <w:rPr>
          <w:sz w:val="28"/>
          <w:szCs w:val="28"/>
        </w:rPr>
        <w:t> ТТ</w:t>
      </w:r>
      <w:r w:rsidRPr="008C5803">
        <w:rPr>
          <w:sz w:val="28"/>
          <w:szCs w:val="28"/>
        </w:rPr>
        <w:t>.</w:t>
      </w:r>
    </w:p>
    <w:p w:rsidR="003E68DF" w:rsidRPr="008C5803" w:rsidRDefault="003E68DF" w:rsidP="00E95CE8">
      <w:pPr>
        <w:pStyle w:val="ab"/>
        <w:numPr>
          <w:ilvl w:val="3"/>
          <w:numId w:val="240"/>
        </w:numPr>
        <w:tabs>
          <w:tab w:val="left" w:pos="1560"/>
        </w:tabs>
        <w:ind w:left="0" w:firstLine="709"/>
        <w:contextualSpacing/>
        <w:rPr>
          <w:sz w:val="28"/>
          <w:szCs w:val="28"/>
        </w:rPr>
      </w:pPr>
      <w:r w:rsidRPr="008C5803">
        <w:rPr>
          <w:sz w:val="28"/>
          <w:szCs w:val="28"/>
        </w:rPr>
        <w:t>Система пожарной сигнализации (СПС).</w:t>
      </w:r>
    </w:p>
    <w:p w:rsidR="003E68DF" w:rsidRPr="008C5803" w:rsidRDefault="003E68DF" w:rsidP="00932267">
      <w:pPr>
        <w:tabs>
          <w:tab w:val="left" w:pos="993"/>
        </w:tabs>
        <w:contextualSpacing/>
        <w:rPr>
          <w:sz w:val="28"/>
          <w:szCs w:val="28"/>
          <w:lang w:eastAsia="ru-RU"/>
        </w:rPr>
      </w:pPr>
      <w:r w:rsidRPr="008C5803">
        <w:rPr>
          <w:sz w:val="28"/>
          <w:szCs w:val="28"/>
          <w:lang w:eastAsia="ru-RU"/>
        </w:rPr>
        <w:t xml:space="preserve">СПС </w:t>
      </w:r>
      <w:r w:rsidR="0074294F" w:rsidRPr="008C5803">
        <w:rPr>
          <w:sz w:val="28"/>
          <w:szCs w:val="28"/>
          <w:lang w:eastAsia="ru-RU"/>
        </w:rPr>
        <w:t xml:space="preserve">МОПС </w:t>
      </w:r>
      <w:r w:rsidRPr="008C5803">
        <w:rPr>
          <w:sz w:val="28"/>
          <w:szCs w:val="28"/>
          <w:lang w:eastAsia="ru-RU"/>
        </w:rPr>
        <w:t>в соответствии с требованиями:</w:t>
      </w:r>
    </w:p>
    <w:p w:rsidR="003E68DF" w:rsidRPr="008C5803" w:rsidRDefault="003E68DF" w:rsidP="00932267">
      <w:pPr>
        <w:tabs>
          <w:tab w:val="left" w:pos="993"/>
        </w:tabs>
        <w:contextualSpacing/>
        <w:rPr>
          <w:sz w:val="28"/>
          <w:szCs w:val="28"/>
          <w:lang w:eastAsia="ru-RU"/>
        </w:rPr>
      </w:pPr>
      <w:r w:rsidRPr="008C5803">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rsidR="003E68DF" w:rsidRPr="008C5803" w:rsidRDefault="003E68DF" w:rsidP="00932267">
      <w:pPr>
        <w:tabs>
          <w:tab w:val="left" w:pos="993"/>
        </w:tabs>
        <w:contextualSpacing/>
        <w:rPr>
          <w:sz w:val="28"/>
          <w:szCs w:val="28"/>
          <w:lang w:eastAsia="ru-RU"/>
        </w:rPr>
      </w:pPr>
      <w:r w:rsidRPr="008C5803">
        <w:rPr>
          <w:sz w:val="28"/>
          <w:szCs w:val="28"/>
          <w:lang w:eastAsia="ru-RU"/>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rsidR="003E68DF" w:rsidRPr="008C5803" w:rsidRDefault="003E68DF" w:rsidP="00932267">
      <w:pPr>
        <w:pStyle w:val="ab"/>
        <w:numPr>
          <w:ilvl w:val="0"/>
          <w:numId w:val="40"/>
        </w:numPr>
        <w:tabs>
          <w:tab w:val="left" w:pos="993"/>
        </w:tabs>
        <w:ind w:left="0" w:firstLine="709"/>
        <w:contextualSpacing/>
        <w:rPr>
          <w:sz w:val="28"/>
          <w:szCs w:val="28"/>
        </w:rPr>
      </w:pPr>
      <w:r w:rsidRPr="008C5803">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 xml:space="preserve">приказа </w:t>
      </w:r>
      <w:r w:rsidRPr="008C5803">
        <w:rPr>
          <w:bCs/>
          <w:sz w:val="28"/>
          <w:szCs w:val="28"/>
          <w:lang w:eastAsia="ru-RU"/>
        </w:rPr>
        <w:t>МЧС России</w:t>
      </w:r>
      <w:r w:rsidRPr="008C5803">
        <w:rPr>
          <w:sz w:val="28"/>
          <w:szCs w:val="28"/>
          <w:lang w:eastAsia="ru-RU"/>
        </w:rPr>
        <w:t xml:space="preserve"> от 24.11.2022 </w:t>
      </w:r>
      <w:r w:rsidR="002957F1" w:rsidRPr="008C5803">
        <w:rPr>
          <w:sz w:val="28"/>
          <w:szCs w:val="28"/>
          <w:lang w:eastAsia="ru-RU"/>
        </w:rPr>
        <w:t>№ </w:t>
      </w:r>
      <w:r w:rsidRPr="008C5803">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8C5803">
        <w:rPr>
          <w:sz w:val="28"/>
          <w:szCs w:val="28"/>
          <w:lang w:eastAsia="ru-RU"/>
        </w:rPr>
        <w:t> </w:t>
      </w:r>
      <w:r w:rsidRPr="008C5803">
        <w:rPr>
          <w:sz w:val="28"/>
          <w:szCs w:val="28"/>
          <w:lang w:eastAsia="ru-RU"/>
        </w:rPr>
        <w:t>24);</w:t>
      </w:r>
    </w:p>
    <w:p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постановление Правительства РФ от 16.09.2020 </w:t>
      </w:r>
      <w:r w:rsidR="002957F1" w:rsidRPr="008C5803">
        <w:rPr>
          <w:sz w:val="28"/>
          <w:szCs w:val="28"/>
          <w:lang w:eastAsia="ru-RU"/>
        </w:rPr>
        <w:t>№ </w:t>
      </w:r>
      <w:r w:rsidRPr="008C5803">
        <w:rPr>
          <w:sz w:val="28"/>
          <w:szCs w:val="28"/>
          <w:lang w:eastAsia="ru-RU"/>
        </w:rPr>
        <w:t>1479 «Об утверждении Правил противопожарного режима в Российской Федерации».</w:t>
      </w:r>
    </w:p>
    <w:p w:rsidR="003E68DF" w:rsidRPr="008C5803" w:rsidRDefault="003E68DF" w:rsidP="00E95CE8">
      <w:pPr>
        <w:pStyle w:val="ab"/>
        <w:numPr>
          <w:ilvl w:val="3"/>
          <w:numId w:val="240"/>
        </w:numPr>
        <w:tabs>
          <w:tab w:val="left" w:pos="567"/>
          <w:tab w:val="left" w:pos="709"/>
          <w:tab w:val="left" w:pos="1560"/>
        </w:tabs>
        <w:ind w:left="0" w:firstLine="709"/>
        <w:contextualSpacing/>
        <w:rPr>
          <w:sz w:val="28"/>
          <w:szCs w:val="28"/>
        </w:rPr>
      </w:pPr>
      <w:r w:rsidRPr="008C5803">
        <w:rPr>
          <w:sz w:val="28"/>
          <w:szCs w:val="28"/>
        </w:rPr>
        <w:t>Требования к оборудованию и его размещению.</w:t>
      </w:r>
    </w:p>
    <w:p w:rsidR="003E68DF" w:rsidRPr="008C5803" w:rsidRDefault="003E68DF" w:rsidP="00E95CE8">
      <w:pPr>
        <w:pStyle w:val="ab"/>
        <w:numPr>
          <w:ilvl w:val="4"/>
          <w:numId w:val="240"/>
        </w:numPr>
        <w:tabs>
          <w:tab w:val="left" w:pos="1843"/>
        </w:tabs>
        <w:ind w:left="0" w:firstLine="709"/>
        <w:contextualSpacing/>
        <w:rPr>
          <w:sz w:val="28"/>
          <w:szCs w:val="28"/>
        </w:rPr>
      </w:pPr>
      <w:r w:rsidRPr="008C5803">
        <w:rPr>
          <w:sz w:val="28"/>
          <w:szCs w:val="28"/>
        </w:rPr>
        <w:t xml:space="preserve">СПС </w:t>
      </w:r>
      <w:r w:rsidR="00DC2676" w:rsidRPr="008C5803">
        <w:rPr>
          <w:sz w:val="28"/>
          <w:szCs w:val="28"/>
        </w:rPr>
        <w:t>обеспечивает</w:t>
      </w:r>
      <w:r w:rsidRPr="008C5803">
        <w:rPr>
          <w:sz w:val="28"/>
          <w:szCs w:val="28"/>
        </w:rPr>
        <w:t>:</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подачу сигнала о пожаре и неисправности в системе на приемно-контрольный прибор (прибор управления);</w:t>
      </w:r>
    </w:p>
    <w:p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 xml:space="preserve">при отсутствии на </w:t>
      </w:r>
      <w:r w:rsidR="00DC2676" w:rsidRPr="008C5803">
        <w:rPr>
          <w:sz w:val="28"/>
          <w:szCs w:val="28"/>
        </w:rPr>
        <w:t>ЗУ МОПС или на смежной территории</w:t>
      </w:r>
      <w:r w:rsidRPr="008C5803">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8C5803">
        <w:rPr>
          <w:sz w:val="28"/>
          <w:szCs w:val="28"/>
        </w:rPr>
        <w:t>;</w:t>
      </w:r>
    </w:p>
    <w:p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с</w:t>
      </w:r>
      <w:r w:rsidR="003E68DF" w:rsidRPr="008C5803">
        <w:rPr>
          <w:sz w:val="28"/>
          <w:szCs w:val="28"/>
        </w:rPr>
        <w:t xml:space="preserve">пециальные </w:t>
      </w:r>
      <w:r w:rsidRPr="008C5803">
        <w:rPr>
          <w:sz w:val="28"/>
          <w:szCs w:val="28"/>
        </w:rPr>
        <w:t xml:space="preserve">выносные устройства оповещения </w:t>
      </w:r>
      <w:r w:rsidR="003E68DF" w:rsidRPr="008C5803">
        <w:rPr>
          <w:sz w:val="28"/>
          <w:szCs w:val="28"/>
        </w:rPr>
        <w:t>расположены на видных местах на стенах защищаемых зданий со стороны улиц (проездов), примыка</w:t>
      </w:r>
      <w:r w:rsidRPr="008C5803">
        <w:rPr>
          <w:sz w:val="28"/>
          <w:szCs w:val="28"/>
        </w:rPr>
        <w:t>ющих к ним;</w:t>
      </w:r>
    </w:p>
    <w:p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ыносные устройства оповещения представля</w:t>
      </w:r>
      <w:r w:rsidRPr="008C5803">
        <w:rPr>
          <w:sz w:val="28"/>
          <w:szCs w:val="28"/>
        </w:rPr>
        <w:t>ют</w:t>
      </w:r>
      <w:r w:rsidR="003E68DF" w:rsidRPr="008C5803">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цветографической схемой по согласованию с заказчиком только с надписью: «Пожар!») и звуковое устройство</w:t>
      </w:r>
      <w:r w:rsidRPr="008C5803">
        <w:rPr>
          <w:sz w:val="28"/>
          <w:szCs w:val="28"/>
        </w:rPr>
        <w:t>;</w:t>
      </w:r>
    </w:p>
    <w:p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оповещения </w:t>
      </w:r>
      <w:r w:rsidRPr="008C5803">
        <w:rPr>
          <w:sz w:val="28"/>
          <w:szCs w:val="28"/>
        </w:rPr>
        <w:t>соответствуют</w:t>
      </w:r>
      <w:r w:rsidRPr="008C5803">
        <w:rPr>
          <w:sz w:val="28"/>
          <w:szCs w:val="28"/>
        </w:rPr>
        <w:br/>
      </w:r>
      <w:r w:rsidR="003E68DF" w:rsidRPr="008C5803">
        <w:rPr>
          <w:sz w:val="28"/>
          <w:szCs w:val="28"/>
        </w:rPr>
        <w:t>ГОСТ Р 53325-2012</w:t>
      </w:r>
      <w:r w:rsidRPr="008C5803">
        <w:rPr>
          <w:sz w:val="28"/>
          <w:szCs w:val="28"/>
        </w:rPr>
        <w:t>;</w:t>
      </w:r>
    </w:p>
    <w:p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w:t>
      </w:r>
      <w:r w:rsidR="00453E7D" w:rsidRPr="008C5803">
        <w:rPr>
          <w:sz w:val="28"/>
          <w:szCs w:val="28"/>
        </w:rPr>
        <w:t xml:space="preserve">оповещения </w:t>
      </w:r>
      <w:r w:rsidRPr="008C5803">
        <w:rPr>
          <w:sz w:val="28"/>
          <w:szCs w:val="28"/>
        </w:rPr>
        <w:t>выбраны</w:t>
      </w:r>
      <w:r w:rsidR="00453E7D" w:rsidRPr="008C5803">
        <w:rPr>
          <w:sz w:val="28"/>
          <w:szCs w:val="28"/>
        </w:rPr>
        <w:t xml:space="preserve">, </w:t>
      </w:r>
      <w:r w:rsidR="003E68DF" w:rsidRPr="008C5803">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8C5803">
        <w:rPr>
          <w:sz w:val="28"/>
          <w:szCs w:val="28"/>
        </w:rPr>
        <w:t>;</w:t>
      </w:r>
    </w:p>
    <w:p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звуковы</w:t>
      </w:r>
      <w:r w:rsidR="00DC2676" w:rsidRPr="008C5803">
        <w:rPr>
          <w:sz w:val="28"/>
          <w:szCs w:val="28"/>
        </w:rPr>
        <w:t>е</w:t>
      </w:r>
      <w:r w:rsidR="001D1D5B" w:rsidRPr="001D1D5B">
        <w:rPr>
          <w:sz w:val="28"/>
          <w:szCs w:val="28"/>
        </w:rPr>
        <w:t xml:space="preserve"> </w:t>
      </w:r>
      <w:r w:rsidRPr="008C5803">
        <w:rPr>
          <w:sz w:val="28"/>
          <w:szCs w:val="28"/>
        </w:rPr>
        <w:t>оповещател</w:t>
      </w:r>
      <w:r w:rsidR="00DC2676" w:rsidRPr="008C5803">
        <w:rPr>
          <w:sz w:val="28"/>
          <w:szCs w:val="28"/>
        </w:rPr>
        <w:t>и</w:t>
      </w:r>
      <w:r w:rsidRPr="008C5803">
        <w:rPr>
          <w:sz w:val="28"/>
          <w:szCs w:val="28"/>
        </w:rPr>
        <w:t>, предназначенны</w:t>
      </w:r>
      <w:r w:rsidR="00DC2676" w:rsidRPr="008C5803">
        <w:rPr>
          <w:sz w:val="28"/>
          <w:szCs w:val="28"/>
        </w:rPr>
        <w:t>е</w:t>
      </w:r>
      <w:r w:rsidRPr="008C5803">
        <w:rPr>
          <w:sz w:val="28"/>
          <w:szCs w:val="28"/>
        </w:rPr>
        <w:t xml:space="preserve"> для установки на улице (открытом воздухе)</w:t>
      </w:r>
      <w:r w:rsidR="00DC2676" w:rsidRPr="008C5803">
        <w:rPr>
          <w:sz w:val="28"/>
          <w:szCs w:val="28"/>
        </w:rPr>
        <w:t>:</w:t>
      </w:r>
    </w:p>
    <w:p w:rsidR="00DC2676" w:rsidRPr="008C5803" w:rsidRDefault="003E68DF" w:rsidP="0088068E">
      <w:pPr>
        <w:numPr>
          <w:ilvl w:val="0"/>
          <w:numId w:val="177"/>
        </w:numPr>
        <w:tabs>
          <w:tab w:val="left" w:pos="993"/>
          <w:tab w:val="left" w:pos="1134"/>
        </w:tabs>
        <w:ind w:left="0" w:firstLine="709"/>
        <w:contextualSpacing/>
        <w:rPr>
          <w:sz w:val="28"/>
          <w:szCs w:val="28"/>
          <w:lang w:eastAsia="ru-RU"/>
        </w:rPr>
      </w:pPr>
      <w:r w:rsidRPr="008C5803">
        <w:rPr>
          <w:sz w:val="28"/>
          <w:szCs w:val="28"/>
        </w:rPr>
        <w:t xml:space="preserve">частота сигнала </w:t>
      </w:r>
      <w:r w:rsidR="00DC2676" w:rsidRPr="008C5803">
        <w:rPr>
          <w:sz w:val="28"/>
          <w:szCs w:val="28"/>
        </w:rPr>
        <w:t>–</w:t>
      </w:r>
      <w:r w:rsidRPr="008C5803">
        <w:rPr>
          <w:sz w:val="28"/>
          <w:szCs w:val="28"/>
        </w:rPr>
        <w:t xml:space="preserve"> в полосе 200–1000 Гц</w:t>
      </w:r>
      <w:r w:rsidR="00DC2676" w:rsidRPr="008C5803">
        <w:rPr>
          <w:sz w:val="28"/>
          <w:szCs w:val="28"/>
        </w:rPr>
        <w:t>;</w:t>
      </w:r>
    </w:p>
    <w:p w:rsidR="00793D0D" w:rsidRPr="008C5803" w:rsidRDefault="00DC2676" w:rsidP="0088068E">
      <w:pPr>
        <w:numPr>
          <w:ilvl w:val="0"/>
          <w:numId w:val="177"/>
        </w:numPr>
        <w:tabs>
          <w:tab w:val="left" w:pos="993"/>
          <w:tab w:val="left" w:pos="1134"/>
        </w:tabs>
        <w:ind w:left="0" w:firstLine="709"/>
        <w:contextualSpacing/>
        <w:rPr>
          <w:sz w:val="28"/>
          <w:szCs w:val="28"/>
          <w:lang w:eastAsia="ru-RU"/>
        </w:rPr>
      </w:pPr>
      <w:r w:rsidRPr="008C5803">
        <w:rPr>
          <w:sz w:val="28"/>
          <w:szCs w:val="28"/>
        </w:rPr>
        <w:t>к</w:t>
      </w:r>
      <w:r w:rsidR="003E68DF" w:rsidRPr="008C5803">
        <w:rPr>
          <w:sz w:val="28"/>
          <w:szCs w:val="28"/>
        </w:rPr>
        <w:t>лиматическое исполнение выносного устройства оповещения, указанное в эксплуатационной документации</w:t>
      </w:r>
      <w:r w:rsidRPr="008C5803">
        <w:rPr>
          <w:sz w:val="28"/>
          <w:szCs w:val="28"/>
        </w:rPr>
        <w:t xml:space="preserve"> –</w:t>
      </w:r>
      <w:r w:rsidR="003E68DF" w:rsidRPr="008C5803">
        <w:rPr>
          <w:sz w:val="28"/>
          <w:szCs w:val="28"/>
        </w:rPr>
        <w:t xml:space="preserve"> максимально соответств</w:t>
      </w:r>
      <w:r w:rsidRPr="008C5803">
        <w:rPr>
          <w:sz w:val="28"/>
          <w:szCs w:val="28"/>
        </w:rPr>
        <w:t>ует</w:t>
      </w:r>
      <w:r w:rsidR="003E68DF" w:rsidRPr="008C5803">
        <w:rPr>
          <w:sz w:val="28"/>
          <w:szCs w:val="28"/>
        </w:rPr>
        <w:t xml:space="preserve"> климатическим условиям региона</w:t>
      </w:r>
      <w:r w:rsidR="001D1D5B" w:rsidRPr="001D1D5B">
        <w:rPr>
          <w:sz w:val="28"/>
          <w:szCs w:val="28"/>
        </w:rPr>
        <w:t xml:space="preserve"> </w:t>
      </w:r>
      <w:r w:rsidR="00BB593F" w:rsidRPr="008C5803">
        <w:rPr>
          <w:sz w:val="28"/>
          <w:szCs w:val="28"/>
        </w:rPr>
        <w:t xml:space="preserve">поставки МОПС </w:t>
      </w:r>
      <w:r w:rsidR="00793D0D" w:rsidRPr="008C5803">
        <w:rPr>
          <w:sz w:val="28"/>
          <w:szCs w:val="28"/>
        </w:rPr>
        <w:t>(п. 1.8</w:t>
      </w:r>
      <w:r w:rsidR="0052495D" w:rsidRPr="008C5803">
        <w:rPr>
          <w:sz w:val="28"/>
          <w:szCs w:val="28"/>
        </w:rPr>
        <w:t> ТТ</w:t>
      </w:r>
      <w:r w:rsidR="00793D0D" w:rsidRPr="008C5803">
        <w:rPr>
          <w:sz w:val="28"/>
          <w:szCs w:val="28"/>
        </w:rPr>
        <w:t>).</w:t>
      </w:r>
    </w:p>
    <w:p w:rsidR="00453E7D" w:rsidRPr="008C5803" w:rsidRDefault="00C22D3F" w:rsidP="00932267">
      <w:pPr>
        <w:numPr>
          <w:ilvl w:val="0"/>
          <w:numId w:val="67"/>
        </w:numPr>
        <w:tabs>
          <w:tab w:val="left" w:pos="993"/>
          <w:tab w:val="left" w:pos="1134"/>
        </w:tabs>
        <w:ind w:left="0" w:firstLine="709"/>
        <w:contextualSpacing/>
        <w:rPr>
          <w:sz w:val="28"/>
          <w:szCs w:val="28"/>
          <w:lang w:eastAsia="ru-RU"/>
        </w:rPr>
      </w:pPr>
      <w:r w:rsidRPr="008C5803">
        <w:rPr>
          <w:spacing w:val="-10"/>
          <w:sz w:val="28"/>
          <w:szCs w:val="28"/>
        </w:rPr>
        <w:t>т</w:t>
      </w:r>
      <w:r w:rsidR="00453E7D" w:rsidRPr="008C5803">
        <w:rPr>
          <w:spacing w:val="-10"/>
          <w:sz w:val="28"/>
          <w:szCs w:val="28"/>
        </w:rPr>
        <w:t>абло:</w:t>
      </w:r>
    </w:p>
    <w:p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pacing w:val="-10"/>
          <w:sz w:val="28"/>
          <w:szCs w:val="28"/>
        </w:rPr>
        <w:t>исполнение</w:t>
      </w:r>
      <w:r w:rsidR="00793D0D" w:rsidRPr="008C5803">
        <w:rPr>
          <w:sz w:val="28"/>
          <w:szCs w:val="28"/>
          <w:lang w:eastAsia="ru-RU"/>
        </w:rPr>
        <w:t xml:space="preserve"> соответствует</w:t>
      </w:r>
      <w:r w:rsidR="003E68DF" w:rsidRPr="008C5803">
        <w:rPr>
          <w:spacing w:val="-10"/>
          <w:sz w:val="28"/>
          <w:szCs w:val="28"/>
        </w:rPr>
        <w:t xml:space="preserve"> ГОСТ 12.4.026-2015</w:t>
      </w:r>
      <w:r w:rsidRPr="008C5803">
        <w:rPr>
          <w:sz w:val="28"/>
          <w:szCs w:val="28"/>
        </w:rPr>
        <w:t>;</w:t>
      </w:r>
    </w:p>
    <w:p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rPr>
        <w:t>определен</w:t>
      </w:r>
      <w:r w:rsidR="003E68DF" w:rsidRPr="008C5803">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8C5803">
        <w:rPr>
          <w:sz w:val="28"/>
          <w:szCs w:val="28"/>
        </w:rPr>
        <w:t>;</w:t>
      </w:r>
    </w:p>
    <w:p w:rsidR="003E68DF"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lang w:eastAsia="ru-RU"/>
        </w:rPr>
        <w:t>при</w:t>
      </w:r>
      <w:r w:rsidR="003E68DF" w:rsidRPr="008C5803">
        <w:rPr>
          <w:sz w:val="28"/>
          <w:szCs w:val="28"/>
          <w:lang w:eastAsia="ru-RU"/>
        </w:rPr>
        <w:t xml:space="preserve"> размещени</w:t>
      </w:r>
      <w:r w:rsidRPr="008C5803">
        <w:rPr>
          <w:sz w:val="28"/>
          <w:szCs w:val="28"/>
          <w:lang w:eastAsia="ru-RU"/>
        </w:rPr>
        <w:t>и</w:t>
      </w:r>
      <w:r w:rsidR="003E68DF" w:rsidRPr="008C5803">
        <w:rPr>
          <w:sz w:val="28"/>
          <w:szCs w:val="28"/>
          <w:lang w:eastAsia="ru-RU"/>
        </w:rPr>
        <w:t xml:space="preserve"> не под </w:t>
      </w:r>
      <w:r w:rsidRPr="008C5803">
        <w:rPr>
          <w:sz w:val="28"/>
          <w:szCs w:val="28"/>
          <w:lang w:eastAsia="ru-RU"/>
        </w:rPr>
        <w:t>козырьком</w:t>
      </w:r>
      <w:r w:rsidR="003E68DF" w:rsidRPr="008C5803">
        <w:rPr>
          <w:sz w:val="28"/>
          <w:szCs w:val="28"/>
          <w:lang w:eastAsia="ru-RU"/>
        </w:rPr>
        <w:t xml:space="preserve"> и не во влагозащищенном исполнении </w:t>
      </w:r>
      <w:r w:rsidRPr="008C5803">
        <w:rPr>
          <w:sz w:val="28"/>
          <w:szCs w:val="28"/>
          <w:lang w:eastAsia="ru-RU"/>
        </w:rPr>
        <w:t>или при отсутствии</w:t>
      </w:r>
      <w:r w:rsidR="003E68DF" w:rsidRPr="008C5803">
        <w:rPr>
          <w:sz w:val="28"/>
          <w:szCs w:val="28"/>
          <w:lang w:eastAsia="ru-RU"/>
        </w:rPr>
        <w:t xml:space="preserve"> данны</w:t>
      </w:r>
      <w:r w:rsidRPr="008C5803">
        <w:rPr>
          <w:sz w:val="28"/>
          <w:szCs w:val="28"/>
          <w:lang w:eastAsia="ru-RU"/>
        </w:rPr>
        <w:t>х</w:t>
      </w:r>
      <w:r w:rsidR="003E68DF" w:rsidRPr="008C5803">
        <w:rPr>
          <w:sz w:val="28"/>
          <w:szCs w:val="28"/>
          <w:lang w:eastAsia="ru-RU"/>
        </w:rPr>
        <w:t xml:space="preserve"> о влагозащите в эксплуатационной документации </w:t>
      </w:r>
      <w:r w:rsidRPr="008C5803">
        <w:rPr>
          <w:sz w:val="28"/>
          <w:szCs w:val="28"/>
          <w:lang w:eastAsia="ru-RU"/>
        </w:rPr>
        <w:t xml:space="preserve">– </w:t>
      </w:r>
      <w:r w:rsidR="003E68DF" w:rsidRPr="008C5803">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8C5803">
        <w:rPr>
          <w:sz w:val="28"/>
          <w:szCs w:val="28"/>
          <w:lang w:eastAsia="ru-RU"/>
        </w:rPr>
        <w:t xml:space="preserve"> табло.</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контроль целостности шлейфов СПС;</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формирование сигнала с пожарных извещателей на запуск СОУЭ, а также аппаратуры управления</w:t>
      </w:r>
      <w:r w:rsidR="00453E7D" w:rsidRPr="008C5803">
        <w:rPr>
          <w:sz w:val="28"/>
          <w:szCs w:val="28"/>
          <w:lang w:eastAsia="ru-RU"/>
        </w:rPr>
        <w:t>,</w:t>
      </w:r>
      <w:r w:rsidRPr="008C5803">
        <w:rPr>
          <w:sz w:val="28"/>
          <w:szCs w:val="28"/>
          <w:lang w:eastAsia="ru-RU"/>
        </w:rPr>
        <w:t xml:space="preserve"> производящей отключение питающих групповых линий системы кондиционирования и тепловой завесы;</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автоматическую световую индикацию о работе основного или резервного питания;</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соответствие иным установленным нормативными документами требованиям.</w:t>
      </w:r>
    </w:p>
    <w:p w:rsidR="00B86313" w:rsidRPr="008C5803" w:rsidRDefault="00984508" w:rsidP="00E95CE8">
      <w:pPr>
        <w:pStyle w:val="ab"/>
        <w:numPr>
          <w:ilvl w:val="4"/>
          <w:numId w:val="240"/>
        </w:numPr>
        <w:tabs>
          <w:tab w:val="left" w:pos="1843"/>
        </w:tabs>
        <w:ind w:left="0" w:firstLine="709"/>
        <w:contextualSpacing/>
        <w:rPr>
          <w:sz w:val="28"/>
          <w:szCs w:val="28"/>
        </w:rPr>
      </w:pPr>
      <w:r w:rsidRPr="008C5803">
        <w:rPr>
          <w:sz w:val="28"/>
          <w:szCs w:val="28"/>
        </w:rPr>
        <w:t xml:space="preserve">Реализована СПС с адресным или безадресным построением </w:t>
      </w:r>
      <w:r w:rsidR="003E68DF" w:rsidRPr="008C5803">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8C5803">
        <w:rPr>
          <w:sz w:val="28"/>
          <w:szCs w:val="28"/>
        </w:rPr>
        <w:t xml:space="preserve">в соответствии с </w:t>
      </w:r>
      <w:r w:rsidR="003E68DF" w:rsidRPr="008C5803">
        <w:rPr>
          <w:sz w:val="28"/>
          <w:szCs w:val="28"/>
        </w:rPr>
        <w:t>СП 484.1311500.2020</w:t>
      </w:r>
      <w:r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rsidR="003E68DF" w:rsidRPr="008C5803" w:rsidRDefault="00FD0E4A" w:rsidP="00E95CE8">
      <w:pPr>
        <w:pStyle w:val="ab"/>
        <w:numPr>
          <w:ilvl w:val="4"/>
          <w:numId w:val="240"/>
        </w:numPr>
        <w:tabs>
          <w:tab w:val="left" w:pos="1843"/>
        </w:tabs>
        <w:ind w:left="0" w:firstLine="709"/>
        <w:contextualSpacing/>
        <w:rPr>
          <w:sz w:val="28"/>
          <w:szCs w:val="28"/>
        </w:rPr>
      </w:pPr>
      <w:r w:rsidRPr="008C5803">
        <w:rPr>
          <w:sz w:val="28"/>
          <w:szCs w:val="28"/>
        </w:rPr>
        <w:t>П</w:t>
      </w:r>
      <w:r w:rsidR="003E68DF" w:rsidRPr="008C5803">
        <w:rPr>
          <w:sz w:val="28"/>
          <w:szCs w:val="28"/>
        </w:rPr>
        <w:t>ожарны</w:t>
      </w:r>
      <w:r w:rsidRPr="008C5803">
        <w:rPr>
          <w:sz w:val="28"/>
          <w:szCs w:val="28"/>
        </w:rPr>
        <w:t>е</w:t>
      </w:r>
      <w:r w:rsidR="00E2298D">
        <w:rPr>
          <w:sz w:val="28"/>
          <w:szCs w:val="28"/>
        </w:rPr>
        <w:t xml:space="preserve"> </w:t>
      </w:r>
      <w:r w:rsidR="003E68DF" w:rsidRPr="008C5803">
        <w:rPr>
          <w:sz w:val="28"/>
          <w:szCs w:val="28"/>
        </w:rPr>
        <w:t>извещател</w:t>
      </w:r>
      <w:r w:rsidRPr="008C5803">
        <w:rPr>
          <w:sz w:val="28"/>
          <w:szCs w:val="28"/>
        </w:rPr>
        <w:t>и</w:t>
      </w:r>
      <w:r w:rsidR="00E2298D">
        <w:rPr>
          <w:sz w:val="28"/>
          <w:szCs w:val="28"/>
        </w:rPr>
        <w:t xml:space="preserve"> </w:t>
      </w:r>
      <w:r w:rsidRPr="008C5803">
        <w:rPr>
          <w:sz w:val="28"/>
          <w:szCs w:val="28"/>
        </w:rPr>
        <w:t xml:space="preserve">размещены </w:t>
      </w:r>
      <w:r w:rsidR="003E68DF" w:rsidRPr="008C5803">
        <w:rPr>
          <w:sz w:val="28"/>
          <w:szCs w:val="28"/>
        </w:rPr>
        <w:t>в соответствии с СП 484.1311500.2020</w:t>
      </w:r>
      <w:r w:rsidR="005C045B"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rsidR="003E68DF" w:rsidRPr="008C5803" w:rsidRDefault="00B86313" w:rsidP="00E95CE8">
      <w:pPr>
        <w:pStyle w:val="ab"/>
        <w:numPr>
          <w:ilvl w:val="4"/>
          <w:numId w:val="240"/>
        </w:numPr>
        <w:tabs>
          <w:tab w:val="left" w:pos="1843"/>
        </w:tabs>
        <w:ind w:left="0" w:firstLine="709"/>
        <w:contextualSpacing/>
        <w:rPr>
          <w:sz w:val="28"/>
          <w:szCs w:val="28"/>
        </w:rPr>
      </w:pPr>
      <w:r w:rsidRPr="008C5803">
        <w:rPr>
          <w:sz w:val="28"/>
          <w:szCs w:val="28"/>
        </w:rPr>
        <w:t>Р</w:t>
      </w:r>
      <w:r w:rsidR="003E68DF" w:rsidRPr="008C5803">
        <w:rPr>
          <w:sz w:val="28"/>
          <w:szCs w:val="28"/>
        </w:rPr>
        <w:t>учно</w:t>
      </w:r>
      <w:r w:rsidRPr="008C5803">
        <w:rPr>
          <w:sz w:val="28"/>
          <w:szCs w:val="28"/>
        </w:rPr>
        <w:t>й</w:t>
      </w:r>
      <w:r w:rsidR="003E68DF" w:rsidRPr="008C5803">
        <w:rPr>
          <w:sz w:val="28"/>
          <w:szCs w:val="28"/>
        </w:rPr>
        <w:t xml:space="preserve"> пожарн</w:t>
      </w:r>
      <w:r w:rsidRPr="008C5803">
        <w:rPr>
          <w:sz w:val="28"/>
          <w:szCs w:val="28"/>
        </w:rPr>
        <w:t>ый</w:t>
      </w:r>
      <w:r w:rsidR="00E2298D">
        <w:rPr>
          <w:sz w:val="28"/>
          <w:szCs w:val="28"/>
        </w:rPr>
        <w:t xml:space="preserve"> </w:t>
      </w:r>
      <w:r w:rsidR="003E68DF" w:rsidRPr="008C5803">
        <w:rPr>
          <w:sz w:val="28"/>
          <w:szCs w:val="28"/>
        </w:rPr>
        <w:t>извещател</w:t>
      </w:r>
      <w:r w:rsidRPr="008C5803">
        <w:rPr>
          <w:sz w:val="28"/>
          <w:szCs w:val="28"/>
        </w:rPr>
        <w:t>ь</w:t>
      </w:r>
      <w:r w:rsidR="00E2298D">
        <w:rPr>
          <w:sz w:val="28"/>
          <w:szCs w:val="28"/>
        </w:rPr>
        <w:t xml:space="preserve"> </w:t>
      </w:r>
      <w:r w:rsidRPr="008C5803">
        <w:rPr>
          <w:sz w:val="28"/>
          <w:szCs w:val="28"/>
        </w:rPr>
        <w:t xml:space="preserve">размещен </w:t>
      </w:r>
      <w:r w:rsidR="003E68DF" w:rsidRPr="008C5803">
        <w:rPr>
          <w:sz w:val="28"/>
          <w:szCs w:val="28"/>
        </w:rPr>
        <w:t>на высоте 15</w:t>
      </w:r>
      <w:r w:rsidRPr="008C5803">
        <w:rPr>
          <w:sz w:val="28"/>
          <w:szCs w:val="28"/>
        </w:rPr>
        <w:t>00</w:t>
      </w:r>
      <w:r w:rsidR="003E68DF" w:rsidRPr="008C5803">
        <w:rPr>
          <w:sz w:val="28"/>
          <w:szCs w:val="28"/>
        </w:rPr>
        <w:t> м</w:t>
      </w:r>
      <w:r w:rsidRPr="008C5803">
        <w:rPr>
          <w:sz w:val="28"/>
          <w:szCs w:val="28"/>
        </w:rPr>
        <w:t xml:space="preserve">м от уровня </w:t>
      </w:r>
      <w:r w:rsidR="00BA0E36" w:rsidRPr="008C5803">
        <w:rPr>
          <w:sz w:val="28"/>
          <w:szCs w:val="28"/>
        </w:rPr>
        <w:t>чистого пола</w:t>
      </w:r>
      <w:r w:rsidR="003E68DF"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rsidR="003E68DF" w:rsidRPr="008C5803" w:rsidRDefault="003E68DF" w:rsidP="00E95CE8">
      <w:pPr>
        <w:pStyle w:val="ab"/>
        <w:numPr>
          <w:ilvl w:val="4"/>
          <w:numId w:val="240"/>
        </w:numPr>
        <w:tabs>
          <w:tab w:val="left" w:pos="1843"/>
        </w:tabs>
        <w:ind w:left="0" w:firstLine="709"/>
        <w:contextualSpacing/>
        <w:rPr>
          <w:sz w:val="28"/>
          <w:szCs w:val="28"/>
        </w:rPr>
      </w:pPr>
      <w:r w:rsidRPr="008C5803">
        <w:rPr>
          <w:sz w:val="28"/>
          <w:szCs w:val="28"/>
        </w:rPr>
        <w:t>СОУЭ</w:t>
      </w:r>
      <w:r w:rsidR="005C045B" w:rsidRPr="008C5803">
        <w:rPr>
          <w:sz w:val="28"/>
          <w:szCs w:val="28"/>
        </w:rPr>
        <w:t xml:space="preserve"> обеспечивает</w:t>
      </w:r>
      <w:r w:rsidRPr="008C5803">
        <w:rPr>
          <w:sz w:val="28"/>
          <w:szCs w:val="28"/>
        </w:rPr>
        <w:t>:</w:t>
      </w:r>
    </w:p>
    <w:p w:rsidR="003E68DF" w:rsidRPr="008C5803" w:rsidRDefault="00E2298D" w:rsidP="0088068E">
      <w:pPr>
        <w:numPr>
          <w:ilvl w:val="0"/>
          <w:numId w:val="202"/>
        </w:numPr>
        <w:tabs>
          <w:tab w:val="left" w:pos="993"/>
        </w:tabs>
        <w:ind w:left="0" w:firstLine="709"/>
        <w:contextualSpacing/>
        <w:rPr>
          <w:sz w:val="28"/>
          <w:szCs w:val="28"/>
          <w:lang w:eastAsia="ru-RU"/>
        </w:rPr>
      </w:pPr>
      <w:r w:rsidRPr="008C5803">
        <w:rPr>
          <w:sz w:val="28"/>
          <w:szCs w:val="28"/>
          <w:lang w:eastAsia="ru-RU"/>
        </w:rPr>
        <w:t>С</w:t>
      </w:r>
      <w:r w:rsidR="005C045B" w:rsidRPr="008C5803">
        <w:rPr>
          <w:sz w:val="28"/>
          <w:szCs w:val="28"/>
          <w:lang w:eastAsia="ru-RU"/>
        </w:rPr>
        <w:t>оответствие</w:t>
      </w:r>
      <w:r>
        <w:rPr>
          <w:sz w:val="28"/>
          <w:szCs w:val="28"/>
          <w:lang w:eastAsia="ru-RU"/>
        </w:rPr>
        <w:t xml:space="preserve"> </w:t>
      </w:r>
      <w:r w:rsidR="003E68DF" w:rsidRPr="008C5803">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8C5803">
        <w:rPr>
          <w:sz w:val="28"/>
          <w:szCs w:val="28"/>
          <w:lang w:eastAsia="ru-RU"/>
        </w:rPr>
        <w:t>»</w:t>
      </w:r>
      <w:r w:rsidR="00B86313" w:rsidRPr="008C5803">
        <w:rPr>
          <w:sz w:val="28"/>
          <w:szCs w:val="28"/>
          <w:lang w:eastAsia="ru-RU"/>
        </w:rPr>
        <w:t xml:space="preserve">(далее – </w:t>
      </w:r>
      <w:r w:rsidR="00B86313" w:rsidRPr="008C5803">
        <w:rPr>
          <w:sz w:val="28"/>
          <w:szCs w:val="28"/>
        </w:rPr>
        <w:t>СП 3.13130.2026)</w:t>
      </w:r>
      <w:r w:rsidR="003E68DF" w:rsidRPr="008C5803">
        <w:rPr>
          <w:sz w:val="28"/>
          <w:szCs w:val="28"/>
          <w:lang w:eastAsia="ru-RU"/>
        </w:rPr>
        <w:t xml:space="preserve">, </w:t>
      </w:r>
      <w:r w:rsidR="003E68DF" w:rsidRPr="008C5803">
        <w:rPr>
          <w:sz w:val="28"/>
          <w:szCs w:val="28"/>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rsidR="00B86313"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организацию безопасной (с учетом допустимого пожарного риска) эвакуации людей в условиях конкретного объекта</w:t>
      </w:r>
      <w:r w:rsidR="00B86313" w:rsidRPr="008C5803">
        <w:rPr>
          <w:sz w:val="28"/>
          <w:szCs w:val="28"/>
        </w:rPr>
        <w:t>;</w:t>
      </w:r>
    </w:p>
    <w:p w:rsidR="003E68DF"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своевременно</w:t>
      </w:r>
      <w:r w:rsidR="005C045B" w:rsidRPr="008C5803">
        <w:rPr>
          <w:sz w:val="28"/>
          <w:szCs w:val="28"/>
        </w:rPr>
        <w:t>е</w:t>
      </w:r>
      <w:r w:rsidRPr="008C5803">
        <w:rPr>
          <w:sz w:val="28"/>
          <w:szCs w:val="28"/>
        </w:rPr>
        <w:t xml:space="preserve"> и однозначно</w:t>
      </w:r>
      <w:r w:rsidR="005C045B" w:rsidRPr="008C5803">
        <w:rPr>
          <w:sz w:val="28"/>
          <w:szCs w:val="28"/>
        </w:rPr>
        <w:t>е</w:t>
      </w:r>
      <w:r w:rsidRPr="008C5803">
        <w:rPr>
          <w:sz w:val="28"/>
          <w:szCs w:val="28"/>
        </w:rPr>
        <w:t xml:space="preserve"> информировани</w:t>
      </w:r>
      <w:r w:rsidR="005C045B" w:rsidRPr="008C5803">
        <w:rPr>
          <w:sz w:val="28"/>
          <w:szCs w:val="28"/>
        </w:rPr>
        <w:t>е</w:t>
      </w:r>
      <w:r w:rsidRPr="008C5803">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 xml:space="preserve">установку </w:t>
      </w:r>
      <w:r w:rsidR="003E68DF" w:rsidRPr="008C5803">
        <w:rPr>
          <w:sz w:val="28"/>
          <w:szCs w:val="28"/>
          <w:lang w:eastAsia="ru-RU"/>
        </w:rPr>
        <w:t>ОП над входной дверью</w:t>
      </w:r>
      <w:r w:rsidRPr="008C5803">
        <w:rPr>
          <w:sz w:val="28"/>
          <w:szCs w:val="28"/>
          <w:lang w:eastAsia="ru-RU"/>
        </w:rPr>
        <w:t xml:space="preserve"> в МОПС</w:t>
      </w:r>
      <w:r w:rsidR="003E68DF"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rsidR="003E68DF" w:rsidRPr="008C5803" w:rsidRDefault="003E68DF" w:rsidP="00E95CE8">
      <w:pPr>
        <w:pStyle w:val="ab"/>
        <w:numPr>
          <w:ilvl w:val="4"/>
          <w:numId w:val="240"/>
        </w:numPr>
        <w:tabs>
          <w:tab w:val="left" w:pos="993"/>
        </w:tabs>
        <w:ind w:left="0" w:firstLine="709"/>
        <w:contextualSpacing/>
        <w:rPr>
          <w:sz w:val="28"/>
          <w:szCs w:val="28"/>
        </w:rPr>
      </w:pPr>
      <w:r w:rsidRPr="008C5803">
        <w:rPr>
          <w:sz w:val="28"/>
          <w:szCs w:val="28"/>
        </w:rPr>
        <w:t xml:space="preserve">Электропитание систем противопожарной защиты </w:t>
      </w:r>
      <w:r w:rsidR="005C045B" w:rsidRPr="008C5803">
        <w:rPr>
          <w:sz w:val="28"/>
          <w:szCs w:val="28"/>
        </w:rPr>
        <w:t>соответствует требованиям</w:t>
      </w:r>
      <w:r w:rsidRPr="008C5803">
        <w:rPr>
          <w:sz w:val="28"/>
          <w:szCs w:val="28"/>
        </w:rPr>
        <w:t>:</w:t>
      </w:r>
    </w:p>
    <w:p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СП 6.13130.2025 «Системы противопожарной защиты. Электроустановки низковольтные. Требования пожарной безопасности».</w:t>
      </w:r>
    </w:p>
    <w:p w:rsidR="005C045B" w:rsidRPr="008C5803" w:rsidRDefault="003E68DF" w:rsidP="00E95CE8">
      <w:pPr>
        <w:pStyle w:val="ab"/>
        <w:numPr>
          <w:ilvl w:val="4"/>
          <w:numId w:val="240"/>
        </w:numPr>
        <w:tabs>
          <w:tab w:val="left" w:pos="1843"/>
        </w:tabs>
        <w:ind w:left="0" w:firstLine="709"/>
        <w:contextualSpacing/>
        <w:rPr>
          <w:sz w:val="28"/>
          <w:szCs w:val="28"/>
        </w:rPr>
      </w:pPr>
      <w:r w:rsidRPr="008C5803">
        <w:rPr>
          <w:sz w:val="28"/>
          <w:szCs w:val="28"/>
        </w:rPr>
        <w:t>Электропитание СПС, СОУЭ</w:t>
      </w:r>
      <w:r w:rsidR="005C045B" w:rsidRPr="008C5803">
        <w:rPr>
          <w:sz w:val="28"/>
          <w:szCs w:val="28"/>
        </w:rPr>
        <w:t>:</w:t>
      </w:r>
    </w:p>
    <w:p w:rsidR="005C045B" w:rsidRPr="008C5803" w:rsidRDefault="00FD0E4A" w:rsidP="0088068E">
      <w:pPr>
        <w:pStyle w:val="ab"/>
        <w:numPr>
          <w:ilvl w:val="4"/>
          <w:numId w:val="179"/>
        </w:numPr>
        <w:tabs>
          <w:tab w:val="left" w:pos="1843"/>
        </w:tabs>
        <w:ind w:left="0" w:firstLine="709"/>
        <w:contextualSpacing/>
        <w:rPr>
          <w:sz w:val="28"/>
          <w:szCs w:val="28"/>
        </w:rPr>
      </w:pPr>
      <w:r w:rsidRPr="008C5803">
        <w:rPr>
          <w:sz w:val="28"/>
          <w:szCs w:val="28"/>
        </w:rPr>
        <w:t>выполнено</w:t>
      </w:r>
      <w:r w:rsidR="003E68DF" w:rsidRPr="008C5803">
        <w:rPr>
          <w:sz w:val="28"/>
          <w:szCs w:val="28"/>
        </w:rPr>
        <w:t xml:space="preserve"> от </w:t>
      </w:r>
      <w:r w:rsidR="00A732E0" w:rsidRPr="008C5803">
        <w:rPr>
          <w:sz w:val="28"/>
          <w:szCs w:val="28"/>
        </w:rPr>
        <w:t>РИП</w:t>
      </w:r>
      <w:r w:rsidR="00E2298D" w:rsidRPr="008C5803">
        <w:rPr>
          <w:sz w:val="28"/>
          <w:szCs w:val="28"/>
        </w:rPr>
        <w:t>, н</w:t>
      </w:r>
      <w:r w:rsidR="00A732E0" w:rsidRPr="008C5803">
        <w:rPr>
          <w:sz w:val="28"/>
          <w:szCs w:val="28"/>
        </w:rPr>
        <w:t>езависимых от СОТС, с аккумуляторными батареями</w:t>
      </w:r>
      <w:r w:rsidR="005C045B" w:rsidRPr="008C5803">
        <w:rPr>
          <w:sz w:val="28"/>
          <w:szCs w:val="28"/>
        </w:rPr>
        <w:t>;</w:t>
      </w:r>
    </w:p>
    <w:p w:rsidR="003E68DF" w:rsidRPr="008C5803" w:rsidRDefault="003E68DF" w:rsidP="0088068E">
      <w:pPr>
        <w:pStyle w:val="ab"/>
        <w:numPr>
          <w:ilvl w:val="4"/>
          <w:numId w:val="179"/>
        </w:numPr>
        <w:tabs>
          <w:tab w:val="left" w:pos="1843"/>
        </w:tabs>
        <w:ind w:left="0" w:firstLine="709"/>
        <w:contextualSpacing/>
        <w:rPr>
          <w:sz w:val="28"/>
          <w:szCs w:val="28"/>
        </w:rPr>
      </w:pPr>
      <w:r w:rsidRPr="008C5803">
        <w:rPr>
          <w:sz w:val="28"/>
          <w:szCs w:val="28"/>
        </w:rPr>
        <w:t xml:space="preserve">общая емкость аккумуляторных батарей </w:t>
      </w:r>
      <w:r w:rsidR="005C045B" w:rsidRPr="008C5803">
        <w:rPr>
          <w:sz w:val="28"/>
          <w:szCs w:val="28"/>
        </w:rPr>
        <w:t>обеспечивает</w:t>
      </w:r>
      <w:r w:rsidRPr="008C5803">
        <w:rPr>
          <w:sz w:val="28"/>
          <w:szCs w:val="28"/>
        </w:rPr>
        <w:t xml:space="preserve"> бесперебойную работу </w:t>
      </w:r>
      <w:r w:rsidR="005C045B" w:rsidRPr="008C5803">
        <w:rPr>
          <w:sz w:val="28"/>
          <w:szCs w:val="28"/>
        </w:rPr>
        <w:t>СПС и СОУЭ</w:t>
      </w:r>
      <w:r w:rsidRPr="008C5803">
        <w:rPr>
          <w:sz w:val="28"/>
          <w:szCs w:val="28"/>
        </w:rPr>
        <w:t xml:space="preserve"> при отключении основного питания</w:t>
      </w:r>
      <w:r w:rsidR="00C07F02" w:rsidRPr="008C5803">
        <w:rPr>
          <w:sz w:val="28"/>
          <w:szCs w:val="28"/>
        </w:rPr>
        <w:br/>
      </w:r>
      <w:r w:rsidRPr="008C5803">
        <w:rPr>
          <w:sz w:val="28"/>
          <w:szCs w:val="28"/>
        </w:rPr>
        <w:t xml:space="preserve">~ 220 В </w:t>
      </w:r>
      <w:r w:rsidR="00C8283C" w:rsidRPr="008C5803">
        <w:rPr>
          <w:sz w:val="28"/>
          <w:szCs w:val="28"/>
        </w:rPr>
        <w:t>в</w:t>
      </w:r>
      <w:r w:rsidR="001D1D5B" w:rsidRPr="001D1D5B">
        <w:rPr>
          <w:sz w:val="28"/>
          <w:szCs w:val="28"/>
        </w:rPr>
        <w:t xml:space="preserve"> </w:t>
      </w:r>
      <w:r w:rsidRPr="008C5803">
        <w:rPr>
          <w:sz w:val="28"/>
          <w:szCs w:val="28"/>
        </w:rPr>
        <w:t>течение 24</w:t>
      </w:r>
      <w:r w:rsidR="00C07F02" w:rsidRPr="008C5803">
        <w:rPr>
          <w:sz w:val="28"/>
          <w:szCs w:val="28"/>
        </w:rPr>
        <w:t> </w:t>
      </w:r>
      <w:r w:rsidRPr="008C5803">
        <w:rPr>
          <w:sz w:val="28"/>
          <w:szCs w:val="28"/>
        </w:rPr>
        <w:t>(двадцати четырех) часов в режиме ожидания плюс 1</w:t>
      </w:r>
      <w:r w:rsidR="00C07F02" w:rsidRPr="008C5803">
        <w:rPr>
          <w:sz w:val="28"/>
          <w:szCs w:val="28"/>
        </w:rPr>
        <w:t> </w:t>
      </w:r>
      <w:r w:rsidRPr="008C5803">
        <w:rPr>
          <w:sz w:val="28"/>
          <w:szCs w:val="28"/>
        </w:rPr>
        <w:t>(один) час в режиме тревоги.</w:t>
      </w:r>
    </w:p>
    <w:p w:rsidR="003E68DF" w:rsidRPr="008C5803" w:rsidRDefault="003E68DF" w:rsidP="00E95CE8">
      <w:pPr>
        <w:pStyle w:val="ab"/>
        <w:numPr>
          <w:ilvl w:val="4"/>
          <w:numId w:val="240"/>
        </w:numPr>
        <w:tabs>
          <w:tab w:val="left" w:pos="1843"/>
        </w:tabs>
        <w:ind w:left="0" w:firstLine="709"/>
        <w:contextualSpacing/>
        <w:rPr>
          <w:sz w:val="28"/>
          <w:szCs w:val="28"/>
        </w:rPr>
      </w:pPr>
      <w:r w:rsidRPr="008C5803">
        <w:rPr>
          <w:sz w:val="28"/>
          <w:szCs w:val="28"/>
        </w:rPr>
        <w:t>Приемно-контрольное оборудование СПС разме</w:t>
      </w:r>
      <w:r w:rsidR="00FD0E4A" w:rsidRPr="008C5803">
        <w:rPr>
          <w:sz w:val="28"/>
          <w:szCs w:val="28"/>
        </w:rPr>
        <w:t>щено</w:t>
      </w:r>
      <w:r w:rsidRPr="008C5803">
        <w:rPr>
          <w:sz w:val="28"/>
          <w:szCs w:val="28"/>
        </w:rPr>
        <w:t xml:space="preserve"> на стене в соответствии c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 xml:space="preserve">. </w:t>
      </w:r>
    </w:p>
    <w:p w:rsidR="003E68DF" w:rsidRPr="008C5803" w:rsidRDefault="003E68DF" w:rsidP="00E95CE8">
      <w:pPr>
        <w:pStyle w:val="ab"/>
        <w:numPr>
          <w:ilvl w:val="4"/>
          <w:numId w:val="240"/>
        </w:numPr>
        <w:tabs>
          <w:tab w:val="left" w:pos="1843"/>
        </w:tabs>
        <w:ind w:left="0" w:firstLine="709"/>
        <w:contextualSpacing/>
        <w:rPr>
          <w:sz w:val="28"/>
          <w:szCs w:val="28"/>
        </w:rPr>
      </w:pPr>
      <w:r w:rsidRPr="008C5803">
        <w:rPr>
          <w:sz w:val="28"/>
          <w:szCs w:val="28"/>
        </w:rPr>
        <w:t>Заземление оборудования выполн</w:t>
      </w:r>
      <w:r w:rsidR="00FD0E4A"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rsidR="006659A4" w:rsidRPr="008C5803" w:rsidRDefault="005C045B" w:rsidP="00E95CE8">
      <w:pPr>
        <w:pStyle w:val="ab"/>
        <w:numPr>
          <w:ilvl w:val="4"/>
          <w:numId w:val="240"/>
        </w:numPr>
        <w:tabs>
          <w:tab w:val="left" w:pos="1843"/>
        </w:tabs>
        <w:ind w:left="0" w:firstLine="709"/>
        <w:contextualSpacing/>
        <w:rPr>
          <w:sz w:val="28"/>
          <w:szCs w:val="28"/>
        </w:rPr>
      </w:pPr>
      <w:r w:rsidRPr="008C5803">
        <w:rPr>
          <w:sz w:val="28"/>
          <w:szCs w:val="28"/>
        </w:rPr>
        <w:t>З</w:t>
      </w:r>
      <w:r w:rsidR="003E68DF" w:rsidRPr="008C5803">
        <w:rPr>
          <w:sz w:val="28"/>
          <w:szCs w:val="28"/>
        </w:rPr>
        <w:t xml:space="preserve">вуковые сигналы СОУЭ </w:t>
      </w:r>
      <w:r w:rsidRPr="008C5803">
        <w:rPr>
          <w:sz w:val="28"/>
          <w:szCs w:val="28"/>
        </w:rPr>
        <w:t>обеспечивают</w:t>
      </w:r>
      <w:r w:rsidR="003E68DF" w:rsidRPr="008C5803">
        <w:rPr>
          <w:sz w:val="28"/>
          <w:szCs w:val="28"/>
        </w:rPr>
        <w:t xml:space="preserve"> нормативный уровень звука</w:t>
      </w:r>
      <w:r w:rsidR="001D1D5B" w:rsidRPr="001D1D5B">
        <w:rPr>
          <w:sz w:val="28"/>
          <w:szCs w:val="28"/>
        </w:rPr>
        <w:t xml:space="preserve"> </w:t>
      </w:r>
      <w:r w:rsidR="006659A4" w:rsidRPr="008C5803">
        <w:rPr>
          <w:sz w:val="28"/>
          <w:szCs w:val="28"/>
        </w:rPr>
        <w:t>в</w:t>
      </w:r>
      <w:r w:rsidRPr="008C5803">
        <w:rPr>
          <w:sz w:val="28"/>
          <w:szCs w:val="28"/>
        </w:rPr>
        <w:t xml:space="preserve"> соответствии с СП 3.13130.2026</w:t>
      </w:r>
      <w:r w:rsidR="006659A4" w:rsidRPr="008C5803">
        <w:rPr>
          <w:sz w:val="28"/>
          <w:szCs w:val="28"/>
        </w:rPr>
        <w:t>:</w:t>
      </w:r>
    </w:p>
    <w:p w:rsidR="006659A4"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УЗД</w:t>
      </w:r>
      <w:r w:rsidR="003E68DF" w:rsidRPr="008C5803">
        <w:rPr>
          <w:sz w:val="28"/>
          <w:szCs w:val="28"/>
        </w:rPr>
        <w:t xml:space="preserve"> с частотной коррекцией по А сигнала о пожаре </w:t>
      </w:r>
      <w:r w:rsidRPr="008C5803">
        <w:rPr>
          <w:sz w:val="28"/>
          <w:szCs w:val="28"/>
        </w:rPr>
        <w:t xml:space="preserve">в помещениях МОПС </w:t>
      </w:r>
      <w:r w:rsidR="003E68DF" w:rsidRPr="008C5803">
        <w:rPr>
          <w:sz w:val="28"/>
          <w:szCs w:val="28"/>
        </w:rPr>
        <w:t xml:space="preserve">при всех закрытых дверях превышает эквивалентный УЗД постоянного шума не менее, чем на 15 дБ на высоте </w:t>
      </w:r>
      <w:r w:rsidRPr="008C5803">
        <w:rPr>
          <w:sz w:val="28"/>
          <w:szCs w:val="28"/>
        </w:rPr>
        <w:t xml:space="preserve">1500 мм </w:t>
      </w:r>
      <w:r w:rsidR="003E68DF" w:rsidRPr="008C5803">
        <w:rPr>
          <w:sz w:val="28"/>
          <w:szCs w:val="28"/>
        </w:rPr>
        <w:t>от уровня пола помещения в любой его точке</w:t>
      </w:r>
      <w:r w:rsidRPr="008C5803">
        <w:rPr>
          <w:sz w:val="28"/>
          <w:szCs w:val="28"/>
        </w:rPr>
        <w:t>;</w:t>
      </w:r>
    </w:p>
    <w:p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сигнала оповещения о пожаре </w:t>
      </w:r>
      <w:r w:rsidR="006659A4" w:rsidRPr="008C5803">
        <w:rPr>
          <w:sz w:val="28"/>
          <w:szCs w:val="28"/>
        </w:rPr>
        <w:t>–</w:t>
      </w:r>
      <w:r w:rsidRPr="008C5803">
        <w:rPr>
          <w:sz w:val="28"/>
          <w:szCs w:val="28"/>
        </w:rPr>
        <w:t xml:space="preserve"> не менее 65 дБА на высоте </w:t>
      </w:r>
      <w:r w:rsidR="006659A4" w:rsidRPr="008C5803">
        <w:rPr>
          <w:sz w:val="28"/>
          <w:szCs w:val="28"/>
        </w:rPr>
        <w:t xml:space="preserve">1500 мм </w:t>
      </w:r>
      <w:r w:rsidRPr="008C5803">
        <w:rPr>
          <w:sz w:val="28"/>
          <w:szCs w:val="28"/>
        </w:rPr>
        <w:t>от уровня пола помещения в любой его точке</w:t>
      </w:r>
      <w:r w:rsidR="006659A4" w:rsidRPr="008C5803">
        <w:rPr>
          <w:sz w:val="28"/>
          <w:szCs w:val="28"/>
        </w:rPr>
        <w:t>;</w:t>
      </w:r>
    </w:p>
    <w:p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w:t>
      </w:r>
      <w:r w:rsidR="006659A4" w:rsidRPr="008C5803">
        <w:rPr>
          <w:sz w:val="28"/>
          <w:szCs w:val="28"/>
        </w:rPr>
        <w:t>превышает</w:t>
      </w:r>
      <w:r w:rsidRPr="008C5803">
        <w:rPr>
          <w:sz w:val="28"/>
          <w:szCs w:val="28"/>
        </w:rPr>
        <w:t xml:space="preserve"> 110 дБА на высоте</w:t>
      </w:r>
      <w:r w:rsidR="006659A4" w:rsidRPr="008C5803">
        <w:rPr>
          <w:sz w:val="28"/>
          <w:szCs w:val="28"/>
        </w:rPr>
        <w:t xml:space="preserve"> 1500 мм</w:t>
      </w:r>
      <w:r w:rsidRPr="008C5803">
        <w:rPr>
          <w:sz w:val="28"/>
          <w:szCs w:val="28"/>
        </w:rPr>
        <w:t xml:space="preserve"> от уровня пола помещения</w:t>
      </w:r>
      <w:r w:rsidR="006659A4" w:rsidRPr="008C5803">
        <w:rPr>
          <w:sz w:val="28"/>
          <w:szCs w:val="28"/>
        </w:rPr>
        <w:t>;</w:t>
      </w:r>
    </w:p>
    <w:p w:rsidR="003E68DF"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превышает </w:t>
      </w:r>
      <w:r w:rsidR="003E68DF" w:rsidRPr="008C5803">
        <w:rPr>
          <w:sz w:val="28"/>
          <w:szCs w:val="28"/>
        </w:rPr>
        <w:t>120 дБА в других доступных при нормальной эксплуатации без применения лестниц и подъемников</w:t>
      </w:r>
      <w:r w:rsidRPr="008C5803">
        <w:rPr>
          <w:sz w:val="28"/>
          <w:szCs w:val="28"/>
        </w:rPr>
        <w:t xml:space="preserve"> местах МОПС</w:t>
      </w:r>
      <w:r w:rsidR="003E68DF" w:rsidRPr="008C5803">
        <w:rPr>
          <w:sz w:val="28"/>
          <w:szCs w:val="28"/>
        </w:rPr>
        <w:t>.</w:t>
      </w:r>
    </w:p>
    <w:p w:rsidR="003E68DF" w:rsidRPr="008C5803" w:rsidRDefault="003E68DF" w:rsidP="00E95CE8">
      <w:pPr>
        <w:pStyle w:val="ab"/>
        <w:numPr>
          <w:ilvl w:val="3"/>
          <w:numId w:val="240"/>
        </w:numPr>
        <w:ind w:left="0" w:firstLine="709"/>
        <w:contextualSpacing/>
        <w:rPr>
          <w:bCs/>
          <w:sz w:val="28"/>
          <w:szCs w:val="28"/>
        </w:rPr>
      </w:pPr>
      <w:r w:rsidRPr="008C5803">
        <w:rPr>
          <w:sz w:val="28"/>
          <w:szCs w:val="28"/>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 документация.</w:t>
      </w:r>
    </w:p>
    <w:p w:rsidR="003E68DF" w:rsidRPr="008C5803" w:rsidRDefault="003E68DF" w:rsidP="00E95CE8">
      <w:pPr>
        <w:pStyle w:val="ab"/>
        <w:numPr>
          <w:ilvl w:val="3"/>
          <w:numId w:val="240"/>
        </w:numPr>
        <w:ind w:left="0" w:firstLine="709"/>
        <w:contextualSpacing/>
        <w:rPr>
          <w:bCs/>
          <w:sz w:val="28"/>
          <w:szCs w:val="28"/>
        </w:rPr>
      </w:pPr>
      <w:r w:rsidRPr="008C5803">
        <w:rPr>
          <w:sz w:val="28"/>
          <w:szCs w:val="28"/>
        </w:rPr>
        <w:t>На средства обеспечения пожарной безопасности и пожаротушения (СПС, СОУЭ, иные средства и системы, если они были предусмотрены) разработана конструкторская документация в</w:t>
      </w:r>
      <w:r w:rsidR="000C0396" w:rsidRPr="008C5803">
        <w:rPr>
          <w:sz w:val="28"/>
          <w:szCs w:val="28"/>
        </w:rPr>
        <w:br/>
      </w:r>
      <w:r w:rsidRPr="008C5803">
        <w:rPr>
          <w:sz w:val="28"/>
          <w:szCs w:val="28"/>
        </w:rPr>
        <w:t xml:space="preserve">соответствии с: </w:t>
      </w:r>
    </w:p>
    <w:p w:rsidR="003E68DF" w:rsidRPr="008C5803" w:rsidRDefault="003E68DF" w:rsidP="00932267">
      <w:pPr>
        <w:pStyle w:val="afd"/>
        <w:numPr>
          <w:ilvl w:val="0"/>
          <w:numId w:val="17"/>
        </w:numPr>
        <w:spacing w:before="0" w:beforeAutospacing="0" w:after="0" w:afterAutospacing="0"/>
        <w:ind w:left="0" w:firstLine="709"/>
        <w:contextualSpacing/>
        <w:rPr>
          <w:sz w:val="28"/>
          <w:szCs w:val="28"/>
        </w:rPr>
      </w:pPr>
      <w:r w:rsidRPr="008C5803">
        <w:rPr>
          <w:spacing w:val="-6"/>
          <w:sz w:val="28"/>
          <w:szCs w:val="28"/>
        </w:rPr>
        <w:t>п.</w:t>
      </w:r>
      <w:r w:rsidR="00DC50B5" w:rsidRPr="008C5803">
        <w:rPr>
          <w:spacing w:val="-6"/>
          <w:sz w:val="28"/>
          <w:szCs w:val="28"/>
        </w:rPr>
        <w:t> </w:t>
      </w:r>
      <w:r w:rsidRPr="008C5803">
        <w:rPr>
          <w:spacing w:val="-6"/>
          <w:sz w:val="28"/>
          <w:szCs w:val="28"/>
        </w:rPr>
        <w:t xml:space="preserve">54 </w:t>
      </w:r>
      <w:r w:rsidRPr="008C5803">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8C5803">
        <w:rPr>
          <w:sz w:val="28"/>
          <w:szCs w:val="28"/>
        </w:rPr>
        <w:t>№ </w:t>
      </w:r>
      <w:r w:rsidRPr="008C5803">
        <w:rPr>
          <w:sz w:val="28"/>
          <w:szCs w:val="28"/>
        </w:rPr>
        <w:t>1479);</w:t>
      </w:r>
    </w:p>
    <w:p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2.102-2023 «Единая система конструкторской документации.</w:t>
      </w:r>
      <w:r w:rsidRPr="008C5803">
        <w:rPr>
          <w:sz w:val="28"/>
          <w:szCs w:val="28"/>
        </w:rPr>
        <w:t xml:space="preserve"> Виды и комплектность конструкторских документов»; </w:t>
      </w:r>
    </w:p>
    <w:p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2.601-2019 «Национальный стандарт Российской Федерации.</w:t>
      </w:r>
      <w:r w:rsidRPr="008C5803">
        <w:rPr>
          <w:sz w:val="28"/>
          <w:szCs w:val="28"/>
        </w:rPr>
        <w:t xml:space="preserve"> Единая система конструкторской документации. Эксплуатационные документы»;</w:t>
      </w:r>
    </w:p>
    <w:p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8C5803">
        <w:rPr>
          <w:sz w:val="28"/>
          <w:szCs w:val="28"/>
        </w:rPr>
        <w:t>№ </w:t>
      </w:r>
      <w:r w:rsidRPr="008C5803">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установленными приказом Росстандарта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приказом МЧС России от 28.04.2023 </w:t>
      </w:r>
      <w:r w:rsidR="002957F1" w:rsidRPr="008C5803">
        <w:rPr>
          <w:sz w:val="28"/>
          <w:szCs w:val="28"/>
        </w:rPr>
        <w:t>№ </w:t>
      </w:r>
      <w:r w:rsidRPr="008C5803">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8C5803">
        <w:rPr>
          <w:sz w:val="28"/>
          <w:szCs w:val="28"/>
        </w:rPr>
        <w:t>№ </w:t>
      </w:r>
      <w:r w:rsidRPr="008C5803">
        <w:rPr>
          <w:sz w:val="28"/>
          <w:szCs w:val="28"/>
        </w:rPr>
        <w:t>1479».</w:t>
      </w:r>
    </w:p>
    <w:p w:rsidR="003E68DF" w:rsidRPr="008C5803" w:rsidRDefault="003E68DF" w:rsidP="00E95CE8">
      <w:pPr>
        <w:pStyle w:val="ab"/>
        <w:numPr>
          <w:ilvl w:val="4"/>
          <w:numId w:val="240"/>
        </w:numPr>
        <w:adjustRightInd w:val="0"/>
        <w:ind w:left="0" w:firstLine="709"/>
        <w:contextualSpacing/>
        <w:rPr>
          <w:rFonts w:eastAsia="Calibri"/>
          <w:sz w:val="28"/>
          <w:szCs w:val="28"/>
        </w:rPr>
      </w:pPr>
      <w:r w:rsidRPr="008C5803">
        <w:rPr>
          <w:rFonts w:eastAsia="Calibri"/>
          <w:sz w:val="28"/>
          <w:szCs w:val="28"/>
        </w:rPr>
        <w:t>Конструкторская документация разработана отдельно на каждое СОПБ</w:t>
      </w:r>
      <w:r w:rsidR="006659A4" w:rsidRPr="008C5803">
        <w:rPr>
          <w:rFonts w:eastAsia="Calibri"/>
          <w:sz w:val="28"/>
          <w:szCs w:val="28"/>
        </w:rPr>
        <w:t xml:space="preserve"> и включает</w:t>
      </w:r>
      <w:r w:rsidRPr="008C5803">
        <w:rPr>
          <w:rFonts w:eastAsia="Calibri"/>
          <w:sz w:val="28"/>
          <w:szCs w:val="28"/>
        </w:rPr>
        <w:t>:</w:t>
      </w:r>
    </w:p>
    <w:p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 xml:space="preserve">эксплуатационную документацию. </w:t>
      </w:r>
    </w:p>
    <w:p w:rsidR="003E68DF" w:rsidRPr="008C5803" w:rsidRDefault="003E68DF" w:rsidP="00E95CE8">
      <w:pPr>
        <w:pStyle w:val="ab"/>
        <w:numPr>
          <w:ilvl w:val="4"/>
          <w:numId w:val="240"/>
        </w:numPr>
        <w:adjustRightInd w:val="0"/>
        <w:ind w:left="0" w:firstLine="709"/>
        <w:contextualSpacing/>
        <w:rPr>
          <w:rFonts w:eastAsia="Calibri"/>
          <w:sz w:val="28"/>
          <w:szCs w:val="28"/>
        </w:rPr>
      </w:pPr>
      <w:r w:rsidRPr="008C5803">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rsidR="003E68DF" w:rsidRPr="008C5803" w:rsidRDefault="003E68DF" w:rsidP="00E95CE8">
      <w:pPr>
        <w:pStyle w:val="ab"/>
        <w:numPr>
          <w:ilvl w:val="4"/>
          <w:numId w:val="240"/>
        </w:numPr>
        <w:adjustRightInd w:val="0"/>
        <w:ind w:left="0" w:firstLine="709"/>
        <w:contextualSpacing/>
        <w:rPr>
          <w:rFonts w:eastAsia="Calibri"/>
          <w:sz w:val="28"/>
          <w:szCs w:val="28"/>
        </w:rPr>
      </w:pPr>
      <w:r w:rsidRPr="008C5803">
        <w:rPr>
          <w:rFonts w:eastAsia="Calibri"/>
          <w:sz w:val="28"/>
          <w:szCs w:val="28"/>
        </w:rPr>
        <w:t xml:space="preserve">Эксплуатационная документация на все СОПБ </w:t>
      </w:r>
      <w:r w:rsidR="00FD0E4A" w:rsidRPr="008C5803">
        <w:rPr>
          <w:rFonts w:eastAsia="Calibri"/>
          <w:sz w:val="28"/>
          <w:szCs w:val="28"/>
        </w:rPr>
        <w:t>включает</w:t>
      </w:r>
      <w:r w:rsidRPr="008C5803">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rsidR="00126E2D" w:rsidRPr="008C5803" w:rsidRDefault="003E68DF" w:rsidP="00E95CE8">
      <w:pPr>
        <w:pStyle w:val="ab"/>
        <w:numPr>
          <w:ilvl w:val="4"/>
          <w:numId w:val="240"/>
        </w:numPr>
        <w:adjustRightInd w:val="0"/>
        <w:ind w:left="0" w:firstLine="709"/>
        <w:contextualSpacing/>
        <w:rPr>
          <w:rFonts w:eastAsia="Calibri"/>
          <w:sz w:val="28"/>
          <w:szCs w:val="28"/>
        </w:rPr>
      </w:pPr>
      <w:r w:rsidRPr="008C5803">
        <w:rPr>
          <w:rFonts w:eastAsia="Calibri"/>
          <w:sz w:val="28"/>
          <w:szCs w:val="28"/>
        </w:rPr>
        <w:t>Паспорта на СОПБ</w:t>
      </w:r>
      <w:r w:rsidR="00126E2D" w:rsidRPr="008C5803">
        <w:rPr>
          <w:rFonts w:eastAsia="Calibri"/>
          <w:sz w:val="28"/>
          <w:szCs w:val="28"/>
        </w:rPr>
        <w:t>:</w:t>
      </w:r>
    </w:p>
    <w:p w:rsidR="004342EF" w:rsidRPr="008C5803" w:rsidRDefault="00FD0E4A"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включают</w:t>
      </w:r>
      <w:r w:rsidR="003E68DF" w:rsidRPr="008C5803">
        <w:rPr>
          <w:rFonts w:eastAsia="Calibri"/>
          <w:sz w:val="28"/>
          <w:szCs w:val="28"/>
        </w:rPr>
        <w:t xml:space="preserve"> название, описание, сроки эксплуатации, гарантийные сроки работы систем и т. д.</w:t>
      </w:r>
      <w:r w:rsidR="004342EF" w:rsidRPr="008C5803">
        <w:rPr>
          <w:rFonts w:eastAsia="Calibri"/>
          <w:sz w:val="28"/>
          <w:szCs w:val="28"/>
        </w:rPr>
        <w:t>;</w:t>
      </w:r>
    </w:p>
    <w:p w:rsidR="004342EF" w:rsidRPr="008C5803" w:rsidRDefault="004342E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при наличии</w:t>
      </w:r>
      <w:r w:rsidR="003E68DF" w:rsidRPr="008C5803">
        <w:rPr>
          <w:rFonts w:eastAsia="Calibri"/>
          <w:sz w:val="28"/>
          <w:szCs w:val="28"/>
        </w:rPr>
        <w:t xml:space="preserve"> в составе систем элементов с различными сроками эксплуатации</w:t>
      </w:r>
      <w:r w:rsidRPr="008C5803">
        <w:rPr>
          <w:rFonts w:eastAsia="Calibri"/>
          <w:sz w:val="28"/>
          <w:szCs w:val="28"/>
        </w:rPr>
        <w:t xml:space="preserve"> – дополнительно указаны</w:t>
      </w:r>
      <w:r w:rsidR="003E68DF" w:rsidRPr="008C5803">
        <w:rPr>
          <w:rFonts w:eastAsia="Calibri"/>
          <w:sz w:val="28"/>
          <w:szCs w:val="28"/>
        </w:rPr>
        <w:t xml:space="preserve"> сроки эксплуатации для каждого из таких элементов</w:t>
      </w:r>
      <w:r w:rsidRPr="008C5803">
        <w:rPr>
          <w:rFonts w:eastAsia="Calibri"/>
          <w:sz w:val="28"/>
          <w:szCs w:val="28"/>
        </w:rPr>
        <w:t>;</w:t>
      </w:r>
    </w:p>
    <w:p w:rsidR="003E68DF" w:rsidRPr="008C5803" w:rsidRDefault="006E03C3"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при наличии в составе систем </w:t>
      </w:r>
      <w:r w:rsidR="003E68DF" w:rsidRPr="008C5803">
        <w:rPr>
          <w:rFonts w:eastAsia="Calibri"/>
          <w:sz w:val="28"/>
          <w:szCs w:val="28"/>
        </w:rPr>
        <w:t>оборудовани</w:t>
      </w:r>
      <w:r w:rsidRPr="008C5803">
        <w:rPr>
          <w:rFonts w:eastAsia="Calibri"/>
          <w:sz w:val="28"/>
          <w:szCs w:val="28"/>
        </w:rPr>
        <w:t>я</w:t>
      </w:r>
      <w:r w:rsidR="003E68DF" w:rsidRPr="008C5803">
        <w:rPr>
          <w:rFonts w:eastAsia="Calibri"/>
          <w:sz w:val="28"/>
          <w:szCs w:val="28"/>
        </w:rPr>
        <w:t>, требующе</w:t>
      </w:r>
      <w:r w:rsidRPr="008C5803">
        <w:rPr>
          <w:rFonts w:eastAsia="Calibri"/>
          <w:sz w:val="28"/>
          <w:szCs w:val="28"/>
        </w:rPr>
        <w:t>го</w:t>
      </w:r>
      <w:r w:rsidR="00040D5F" w:rsidRPr="008C5803">
        <w:rPr>
          <w:rFonts w:eastAsia="Calibri"/>
          <w:sz w:val="28"/>
          <w:szCs w:val="28"/>
        </w:rPr>
        <w:t>,</w:t>
      </w:r>
      <w:r w:rsidR="003E68DF" w:rsidRPr="008C5803">
        <w:rPr>
          <w:rFonts w:eastAsia="Calibri"/>
          <w:sz w:val="28"/>
          <w:szCs w:val="28"/>
        </w:rPr>
        <w:t xml:space="preserve"> в соответствии с нормативной документацией или документацией заводов-изготовителей</w:t>
      </w:r>
      <w:r w:rsidR="00040D5F" w:rsidRPr="008C5803">
        <w:rPr>
          <w:rFonts w:eastAsia="Calibri"/>
          <w:sz w:val="28"/>
          <w:szCs w:val="28"/>
        </w:rPr>
        <w:t>,</w:t>
      </w:r>
      <w:r w:rsidR="003E68DF" w:rsidRPr="008C5803">
        <w:rPr>
          <w:rFonts w:eastAsia="Calibri"/>
          <w:sz w:val="28"/>
          <w:szCs w:val="28"/>
        </w:rPr>
        <w:t xml:space="preserve"> проведени</w:t>
      </w:r>
      <w:r w:rsidR="00040D5F" w:rsidRPr="008C5803">
        <w:rPr>
          <w:rFonts w:eastAsia="Calibri"/>
          <w:sz w:val="28"/>
          <w:szCs w:val="28"/>
        </w:rPr>
        <w:t>я</w:t>
      </w:r>
      <w:r w:rsidR="003E68DF" w:rsidRPr="008C5803">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8C5803">
        <w:rPr>
          <w:rFonts w:eastAsia="Calibri"/>
          <w:sz w:val="28"/>
          <w:szCs w:val="28"/>
        </w:rPr>
        <w:t>содержит</w:t>
      </w:r>
      <w:r w:rsidR="003E68DF" w:rsidRPr="008C5803">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rsidR="004D31DC" w:rsidRPr="008C5803" w:rsidRDefault="003E68DF" w:rsidP="00E95CE8">
      <w:pPr>
        <w:pStyle w:val="ab"/>
        <w:numPr>
          <w:ilvl w:val="4"/>
          <w:numId w:val="240"/>
        </w:numPr>
        <w:adjustRightInd w:val="0"/>
        <w:ind w:left="0" w:firstLine="709"/>
        <w:contextualSpacing/>
        <w:rPr>
          <w:rFonts w:eastAsia="Calibri"/>
          <w:sz w:val="28"/>
          <w:szCs w:val="28"/>
        </w:rPr>
      </w:pPr>
      <w:r w:rsidRPr="008C5803">
        <w:rPr>
          <w:rFonts w:eastAsia="Calibri"/>
          <w:sz w:val="28"/>
          <w:szCs w:val="28"/>
        </w:rPr>
        <w:t>Руководства по эксплуатации на СОПБ</w:t>
      </w:r>
      <w:r w:rsidR="004D31DC" w:rsidRPr="008C5803">
        <w:rPr>
          <w:rFonts w:eastAsia="Calibri"/>
          <w:sz w:val="28"/>
          <w:szCs w:val="28"/>
        </w:rPr>
        <w:t>:</w:t>
      </w:r>
    </w:p>
    <w:p w:rsidR="004D31DC" w:rsidRPr="008C5803" w:rsidRDefault="00FD0E4A"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включают</w:t>
      </w:r>
      <w:r w:rsidR="003E68DF" w:rsidRPr="008C5803">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8C5803">
        <w:rPr>
          <w:rFonts w:eastAsia="Calibri"/>
          <w:sz w:val="28"/>
          <w:szCs w:val="28"/>
        </w:rPr>
        <w:t>пасности и т.</w:t>
      </w:r>
      <w:r w:rsidR="003E68DF" w:rsidRPr="008C5803">
        <w:rPr>
          <w:rFonts w:eastAsia="Calibri"/>
          <w:sz w:val="28"/>
          <w:szCs w:val="28"/>
        </w:rPr>
        <w:t>д.</w:t>
      </w:r>
      <w:r w:rsidR="004D31DC" w:rsidRPr="008C5803">
        <w:rPr>
          <w:rFonts w:eastAsia="Calibri"/>
          <w:sz w:val="28"/>
          <w:szCs w:val="28"/>
        </w:rPr>
        <w:t>;</w:t>
      </w:r>
    </w:p>
    <w:p w:rsidR="003E68DF" w:rsidRPr="008C5803" w:rsidRDefault="004D31DC"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при наличии в составе систем</w:t>
      </w:r>
      <w:r w:rsidR="003E68DF" w:rsidRPr="008C5803">
        <w:rPr>
          <w:rFonts w:eastAsia="Calibri"/>
          <w:sz w:val="28"/>
          <w:szCs w:val="28"/>
        </w:rPr>
        <w:t xml:space="preserve"> элемент</w:t>
      </w:r>
      <w:r w:rsidRPr="008C5803">
        <w:rPr>
          <w:rFonts w:eastAsia="Calibri"/>
          <w:sz w:val="28"/>
          <w:szCs w:val="28"/>
        </w:rPr>
        <w:t>ов</w:t>
      </w:r>
      <w:r w:rsidR="003E68DF" w:rsidRPr="008C5803">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8C5803">
        <w:rPr>
          <w:rFonts w:eastAsia="Calibri"/>
          <w:sz w:val="28"/>
          <w:szCs w:val="28"/>
        </w:rPr>
        <w:t>верок, освидетельствований и т.</w:t>
      </w:r>
      <w:r w:rsidR="003E68DF" w:rsidRPr="008C5803">
        <w:rPr>
          <w:rFonts w:eastAsia="Calibri"/>
          <w:sz w:val="28"/>
          <w:szCs w:val="28"/>
        </w:rPr>
        <w:t>п.)</w:t>
      </w:r>
      <w:r w:rsidRPr="008C5803">
        <w:rPr>
          <w:rFonts w:eastAsia="Calibri"/>
          <w:sz w:val="28"/>
          <w:szCs w:val="28"/>
        </w:rPr>
        <w:t xml:space="preserve"> – </w:t>
      </w:r>
      <w:r w:rsidR="003E68DF" w:rsidRPr="008C5803">
        <w:rPr>
          <w:rFonts w:eastAsia="Calibri"/>
          <w:sz w:val="28"/>
          <w:szCs w:val="28"/>
        </w:rPr>
        <w:t xml:space="preserve">такая информация </w:t>
      </w:r>
      <w:r w:rsidRPr="008C5803">
        <w:rPr>
          <w:rFonts w:eastAsia="Calibri"/>
          <w:sz w:val="28"/>
          <w:szCs w:val="28"/>
        </w:rPr>
        <w:t>указана</w:t>
      </w:r>
      <w:r w:rsidR="003E68DF" w:rsidRPr="008C5803">
        <w:rPr>
          <w:rFonts w:eastAsia="Calibri"/>
          <w:sz w:val="28"/>
          <w:szCs w:val="28"/>
        </w:rPr>
        <w:t xml:space="preserve"> в руководствах по эксплуатации на системы со ссылкой на нормативный документ (в т. ч. </w:t>
      </w:r>
      <w:r w:rsidR="003E68DF" w:rsidRPr="008C5803">
        <w:rPr>
          <w:rFonts w:eastAsia="Calibri"/>
          <w:spacing w:val="-8"/>
          <w:sz w:val="28"/>
          <w:szCs w:val="28"/>
        </w:rPr>
        <w:t>при наличии</w:t>
      </w:r>
      <w:r w:rsidRPr="008C5803">
        <w:rPr>
          <w:rFonts w:eastAsia="Calibri"/>
          <w:spacing w:val="-8"/>
          <w:sz w:val="28"/>
          <w:szCs w:val="28"/>
        </w:rPr>
        <w:t>,</w:t>
      </w:r>
      <w:r w:rsidR="003E68DF" w:rsidRPr="008C5803">
        <w:rPr>
          <w:rFonts w:eastAsia="Calibri"/>
          <w:spacing w:val="-8"/>
          <w:sz w:val="28"/>
          <w:szCs w:val="28"/>
        </w:rPr>
        <w:t xml:space="preserve"> на статью, пункт документа, предусматривающий подтверждение</w:t>
      </w:r>
      <w:r w:rsidR="003E68DF" w:rsidRPr="008C5803">
        <w:rPr>
          <w:rFonts w:eastAsia="Calibri"/>
          <w:sz w:val="28"/>
          <w:szCs w:val="28"/>
        </w:rPr>
        <w:t xml:space="preserve"> соответствия).</w:t>
      </w:r>
    </w:p>
    <w:p w:rsidR="003E68DF" w:rsidRPr="008C5803" w:rsidRDefault="003E68DF" w:rsidP="00E95CE8">
      <w:pPr>
        <w:pStyle w:val="ab"/>
        <w:numPr>
          <w:ilvl w:val="4"/>
          <w:numId w:val="240"/>
        </w:numPr>
        <w:adjustRightInd w:val="0"/>
        <w:ind w:left="0" w:firstLine="709"/>
        <w:contextualSpacing/>
        <w:rPr>
          <w:rFonts w:eastAsia="Calibri"/>
          <w:sz w:val="28"/>
          <w:szCs w:val="28"/>
        </w:rPr>
      </w:pPr>
      <w:r w:rsidRPr="008C5803">
        <w:rPr>
          <w:rFonts w:eastAsia="Calibri"/>
          <w:sz w:val="28"/>
          <w:szCs w:val="28"/>
        </w:rPr>
        <w:t xml:space="preserve">Регламенты технического обслуживания СОПБ </w:t>
      </w:r>
      <w:r w:rsidR="00FD0E4A" w:rsidRPr="008C5803">
        <w:rPr>
          <w:rFonts w:eastAsia="Calibri"/>
          <w:sz w:val="28"/>
          <w:szCs w:val="28"/>
        </w:rPr>
        <w:t>содержат</w:t>
      </w:r>
      <w:r w:rsidRPr="008C5803">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rsidR="003E68DF" w:rsidRPr="008C5803" w:rsidRDefault="003E68DF" w:rsidP="00E95CE8">
      <w:pPr>
        <w:pStyle w:val="ab"/>
        <w:numPr>
          <w:ilvl w:val="3"/>
          <w:numId w:val="240"/>
        </w:numPr>
        <w:ind w:left="0" w:firstLine="709"/>
        <w:contextualSpacing/>
        <w:rPr>
          <w:bCs/>
          <w:sz w:val="28"/>
          <w:szCs w:val="28"/>
        </w:rPr>
      </w:pPr>
      <w:r w:rsidRPr="008C5803">
        <w:rPr>
          <w:sz w:val="28"/>
          <w:szCs w:val="28"/>
        </w:rPr>
        <w:t>Огнетуш</w:t>
      </w:r>
      <w:r w:rsidR="000C0396" w:rsidRPr="008C5803">
        <w:rPr>
          <w:sz w:val="28"/>
          <w:szCs w:val="28"/>
        </w:rPr>
        <w:t>ители</w:t>
      </w:r>
    </w:p>
    <w:p w:rsidR="003E68DF" w:rsidRPr="008C5803" w:rsidRDefault="00FD0E4A" w:rsidP="00932267">
      <w:pPr>
        <w:pStyle w:val="afd"/>
        <w:spacing w:before="0" w:beforeAutospacing="0" w:after="0" w:afterAutospacing="0"/>
        <w:contextualSpacing/>
        <w:rPr>
          <w:sz w:val="28"/>
          <w:szCs w:val="28"/>
        </w:rPr>
      </w:pPr>
      <w:r w:rsidRPr="008C5803">
        <w:rPr>
          <w:sz w:val="28"/>
          <w:szCs w:val="28"/>
        </w:rPr>
        <w:t>П</w:t>
      </w:r>
      <w:r w:rsidR="003E68DF" w:rsidRPr="008C5803">
        <w:rPr>
          <w:sz w:val="28"/>
          <w:szCs w:val="28"/>
        </w:rPr>
        <w:t>омещение МОПС</w:t>
      </w:r>
      <w:r w:rsidRPr="008C5803">
        <w:rPr>
          <w:sz w:val="28"/>
          <w:szCs w:val="28"/>
        </w:rPr>
        <w:t xml:space="preserve"> обеспечено</w:t>
      </w:r>
      <w:r w:rsidR="003E68DF" w:rsidRPr="008C5803">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8C5803">
        <w:rPr>
          <w:sz w:val="28"/>
          <w:szCs w:val="28"/>
        </w:rPr>
        <w:t>№ </w:t>
      </w:r>
      <w:r w:rsidR="003E68DF" w:rsidRPr="008C5803">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2 (двумя) огнетушителями, рангом тушения модельного очага пожара не ниже 2 А и 55 В;</w:t>
      </w:r>
    </w:p>
    <w:p w:rsidR="003E68DF" w:rsidRPr="008C5803" w:rsidRDefault="004D31DC"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расположение </w:t>
      </w:r>
      <w:r w:rsidR="003E68DF" w:rsidRPr="008C5803">
        <w:rPr>
          <w:sz w:val="28"/>
          <w:szCs w:val="28"/>
        </w:rPr>
        <w:t>огнетушител</w:t>
      </w:r>
      <w:r w:rsidRPr="008C5803">
        <w:rPr>
          <w:sz w:val="28"/>
          <w:szCs w:val="28"/>
        </w:rPr>
        <w:t>ей</w:t>
      </w:r>
      <w:r w:rsidR="00927E0F">
        <w:rPr>
          <w:sz w:val="28"/>
          <w:szCs w:val="28"/>
        </w:rPr>
        <w:t xml:space="preserve"> </w:t>
      </w:r>
      <w:r w:rsidRPr="008C5803">
        <w:rPr>
          <w:sz w:val="28"/>
          <w:szCs w:val="28"/>
        </w:rPr>
        <w:t>обеспечивает</w:t>
      </w:r>
      <w:r w:rsidR="0074180C" w:rsidRPr="0074180C">
        <w:rPr>
          <w:sz w:val="28"/>
          <w:szCs w:val="28"/>
        </w:rPr>
        <w:t xml:space="preserve"> </w:t>
      </w:r>
      <w:r w:rsidRPr="008C5803">
        <w:rPr>
          <w:sz w:val="28"/>
          <w:szCs w:val="28"/>
        </w:rPr>
        <w:t>их защищенность</w:t>
      </w:r>
      <w:r w:rsidR="003E68DF" w:rsidRPr="008C5803">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огнетушители надежно закреплены для исключения их опрокидывания и повреждения;</w:t>
      </w:r>
    </w:p>
    <w:p w:rsidR="00275448"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допускается установка огнетушителей на подставку на пол </w:t>
      </w:r>
      <w:r w:rsidR="00275448" w:rsidRPr="008C5803">
        <w:rPr>
          <w:sz w:val="28"/>
          <w:szCs w:val="28"/>
        </w:rPr>
        <w:t>или</w:t>
      </w:r>
      <w:r w:rsidR="0074180C" w:rsidRPr="0074180C">
        <w:rPr>
          <w:sz w:val="28"/>
          <w:szCs w:val="28"/>
        </w:rPr>
        <w:t xml:space="preserve"> </w:t>
      </w:r>
      <w:r w:rsidR="004D31DC" w:rsidRPr="008C5803">
        <w:rPr>
          <w:sz w:val="28"/>
          <w:szCs w:val="28"/>
        </w:rPr>
        <w:t>на кронштейн на высоте не более 1500 мм</w:t>
      </w:r>
      <w:r w:rsidRPr="008C5803">
        <w:rPr>
          <w:sz w:val="28"/>
          <w:szCs w:val="28"/>
        </w:rPr>
        <w:t xml:space="preserve"> от пола до рукоятки огнетушителя</w:t>
      </w:r>
      <w:r w:rsidR="00275448" w:rsidRPr="008C5803">
        <w:rPr>
          <w:sz w:val="28"/>
          <w:szCs w:val="28"/>
        </w:rPr>
        <w:t xml:space="preserve"> (в приложении </w:t>
      </w:r>
      <w:r w:rsidR="002957F1" w:rsidRPr="008C5803">
        <w:rPr>
          <w:sz w:val="28"/>
          <w:szCs w:val="28"/>
        </w:rPr>
        <w:t>№ </w:t>
      </w:r>
      <w:r w:rsidR="00275448" w:rsidRPr="008C5803">
        <w:rPr>
          <w:sz w:val="28"/>
          <w:szCs w:val="28"/>
        </w:rPr>
        <w:t>1</w:t>
      </w:r>
      <w:r w:rsidR="007E14CF" w:rsidRPr="008C5803">
        <w:rPr>
          <w:sz w:val="28"/>
          <w:szCs w:val="28"/>
        </w:rPr>
        <w:t xml:space="preserve"> к</w:t>
      </w:r>
      <w:r w:rsidR="002847E1" w:rsidRPr="008C5803">
        <w:rPr>
          <w:sz w:val="28"/>
          <w:szCs w:val="28"/>
        </w:rPr>
        <w:t> ТТ</w:t>
      </w:r>
      <w:r w:rsidR="00BA4BCD" w:rsidRPr="008C5803">
        <w:rPr>
          <w:sz w:val="28"/>
          <w:szCs w:val="28"/>
        </w:rPr>
        <w:t xml:space="preserve"> огнетушители изображены условно без обозначения подставки или кронштейна)</w:t>
      </w:r>
      <w:r w:rsidR="00275448" w:rsidRPr="008C5803">
        <w:rPr>
          <w:sz w:val="28"/>
          <w:szCs w:val="28"/>
        </w:rPr>
        <w:t>;</w:t>
      </w:r>
    </w:p>
    <w:p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огнетушители хорошо видны и легкодоступны в случае пожара. </w:t>
      </w:r>
    </w:p>
    <w:p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каждый огнетушитель укомплектован установленной нормами эксплуатационной документацией организации-изготовителя.</w:t>
      </w:r>
    </w:p>
    <w:p w:rsidR="003E68DF" w:rsidRPr="008C5803" w:rsidRDefault="003E68DF" w:rsidP="00E95CE8">
      <w:pPr>
        <w:pStyle w:val="ab"/>
        <w:numPr>
          <w:ilvl w:val="3"/>
          <w:numId w:val="240"/>
        </w:numPr>
        <w:tabs>
          <w:tab w:val="left" w:pos="567"/>
          <w:tab w:val="left" w:pos="709"/>
          <w:tab w:val="left" w:pos="1560"/>
        </w:tabs>
        <w:ind w:left="0" w:firstLine="709"/>
        <w:contextualSpacing/>
        <w:rPr>
          <w:sz w:val="28"/>
          <w:szCs w:val="28"/>
        </w:rPr>
      </w:pPr>
      <w:r w:rsidRPr="008C5803">
        <w:rPr>
          <w:sz w:val="28"/>
          <w:szCs w:val="28"/>
        </w:rPr>
        <w:t>Щит пожарный</w:t>
      </w:r>
    </w:p>
    <w:p w:rsidR="00BA4BCD" w:rsidRPr="008C5803" w:rsidRDefault="003E68DF" w:rsidP="00932267">
      <w:pPr>
        <w:tabs>
          <w:tab w:val="left" w:pos="851"/>
          <w:tab w:val="left" w:pos="993"/>
          <w:tab w:val="left" w:pos="1843"/>
        </w:tabs>
        <w:contextualSpacing/>
        <w:rPr>
          <w:sz w:val="28"/>
          <w:szCs w:val="28"/>
          <w:lang w:eastAsia="ru-RU"/>
        </w:rPr>
      </w:pPr>
      <w:r w:rsidRPr="008C5803">
        <w:rPr>
          <w:sz w:val="28"/>
          <w:szCs w:val="28"/>
          <w:lang w:eastAsia="ru-RU"/>
        </w:rPr>
        <w:t>МОПС (</w:t>
      </w:r>
      <w:r w:rsidR="00BA4BCD" w:rsidRPr="008C5803">
        <w:rPr>
          <w:sz w:val="28"/>
          <w:szCs w:val="28"/>
          <w:lang w:eastAsia="ru-RU"/>
        </w:rPr>
        <w:t>прилегающая территория на ЗУ</w:t>
      </w:r>
      <w:r w:rsidRPr="008C5803">
        <w:rPr>
          <w:sz w:val="28"/>
          <w:szCs w:val="28"/>
          <w:lang w:eastAsia="ru-RU"/>
        </w:rPr>
        <w:t xml:space="preserve">) </w:t>
      </w:r>
      <w:r w:rsidR="00BA4BCD" w:rsidRPr="008C5803">
        <w:rPr>
          <w:sz w:val="28"/>
          <w:szCs w:val="28"/>
          <w:lang w:eastAsia="ru-RU"/>
        </w:rPr>
        <w:t xml:space="preserve">оборудовано </w:t>
      </w:r>
      <w:r w:rsidRPr="008C5803">
        <w:rPr>
          <w:sz w:val="28"/>
          <w:szCs w:val="28"/>
          <w:lang w:eastAsia="ru-RU"/>
        </w:rPr>
        <w:t>пожарным щитом</w:t>
      </w:r>
      <w:r w:rsidR="00BA4BCD" w:rsidRPr="008C5803">
        <w:rPr>
          <w:sz w:val="28"/>
          <w:szCs w:val="28"/>
          <w:lang w:eastAsia="ru-RU"/>
        </w:rPr>
        <w:t>:</w:t>
      </w:r>
    </w:p>
    <w:p w:rsidR="00BA4BCD" w:rsidRPr="008C5803"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 xml:space="preserve">ЩП-А (класс А) в соответствии с ПП </w:t>
      </w:r>
      <w:r w:rsidR="002957F1" w:rsidRPr="008C5803">
        <w:rPr>
          <w:sz w:val="28"/>
          <w:szCs w:val="28"/>
          <w:lang w:eastAsia="ru-RU"/>
        </w:rPr>
        <w:t>№ </w:t>
      </w:r>
      <w:r w:rsidRPr="008C5803">
        <w:rPr>
          <w:sz w:val="28"/>
          <w:szCs w:val="28"/>
          <w:lang w:eastAsia="ru-RU"/>
        </w:rPr>
        <w:t>1479 РФ (ЩП-А)</w:t>
      </w:r>
      <w:r w:rsidR="00BA4BCD" w:rsidRPr="008C5803">
        <w:rPr>
          <w:sz w:val="28"/>
          <w:szCs w:val="28"/>
          <w:lang w:eastAsia="ru-RU"/>
        </w:rPr>
        <w:t>;</w:t>
      </w:r>
    </w:p>
    <w:p w:rsidR="003E68DF" w:rsidRPr="008C5803"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размещен</w:t>
      </w:r>
      <w:r w:rsidR="00200768" w:rsidRPr="008C5803">
        <w:rPr>
          <w:sz w:val="28"/>
          <w:szCs w:val="28"/>
          <w:lang w:eastAsia="ru-RU"/>
        </w:rPr>
        <w:t>ие</w:t>
      </w:r>
      <w:r w:rsidR="00200768" w:rsidRPr="008C5803">
        <w:rPr>
          <w:sz w:val="28"/>
          <w:szCs w:val="28"/>
        </w:rPr>
        <w:t xml:space="preserve">– </w:t>
      </w:r>
      <w:r w:rsidRPr="008C5803">
        <w:rPr>
          <w:sz w:val="28"/>
          <w:szCs w:val="28"/>
          <w:lang w:eastAsia="ru-RU"/>
        </w:rPr>
        <w:t>на любом фасаде, кроме главного</w:t>
      </w:r>
      <w:r w:rsidR="003E68DF" w:rsidRPr="008C5803">
        <w:rPr>
          <w:sz w:val="28"/>
          <w:szCs w:val="28"/>
          <w:lang w:eastAsia="ru-RU"/>
        </w:rPr>
        <w:t>;</w:t>
      </w:r>
    </w:p>
    <w:p w:rsidR="003E68DF" w:rsidRPr="008C5803"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комплектация</w:t>
      </w:r>
      <w:r w:rsidR="003E68DF" w:rsidRPr="008C5803">
        <w:rPr>
          <w:sz w:val="28"/>
          <w:szCs w:val="28"/>
          <w:lang w:eastAsia="ru-RU"/>
        </w:rPr>
        <w:t>:</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лом – 1шт.;</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багор – 1шт.;</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конусное ведро – 2шт.;</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противопожарное полотно – 1шт.;</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штыковая – 1шт.;</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совковая – 1шт.;</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бочка для воды объемом 0,2 м³ – 1 шт.</w:t>
      </w:r>
    </w:p>
    <w:p w:rsidR="00BA4BCD" w:rsidRPr="008C5803" w:rsidRDefault="003E68DF" w:rsidP="00932267">
      <w:pPr>
        <w:numPr>
          <w:ilvl w:val="0"/>
          <w:numId w:val="18"/>
        </w:numPr>
        <w:tabs>
          <w:tab w:val="left" w:pos="993"/>
          <w:tab w:val="left" w:pos="1843"/>
        </w:tabs>
        <w:ind w:left="0" w:firstLine="709"/>
        <w:contextualSpacing/>
        <w:rPr>
          <w:sz w:val="28"/>
          <w:szCs w:val="28"/>
          <w:lang w:eastAsia="ru-RU"/>
        </w:rPr>
      </w:pPr>
      <w:r w:rsidRPr="008C5803">
        <w:rPr>
          <w:sz w:val="28"/>
          <w:szCs w:val="28"/>
          <w:lang w:eastAsia="ru-RU"/>
        </w:rPr>
        <w:t xml:space="preserve">окрашивание пожарного инвентаря, цвета и схема окрашивания пожарного щита </w:t>
      </w:r>
      <w:r w:rsidR="00BA4BCD" w:rsidRPr="008C5803">
        <w:rPr>
          <w:sz w:val="28"/>
          <w:szCs w:val="28"/>
          <w:lang w:eastAsia="ru-RU"/>
        </w:rPr>
        <w:t>соответствуют</w:t>
      </w:r>
      <w:r w:rsidRPr="008C5803">
        <w:rPr>
          <w:sz w:val="28"/>
          <w:szCs w:val="28"/>
          <w:lang w:eastAsia="ru-RU"/>
        </w:rPr>
        <w:t xml:space="preserve"> ГОСТ 12.4.026-2015</w:t>
      </w:r>
      <w:r w:rsidR="00BA4BCD" w:rsidRPr="008C5803">
        <w:rPr>
          <w:sz w:val="28"/>
          <w:szCs w:val="28"/>
          <w:lang w:eastAsia="ru-RU"/>
        </w:rPr>
        <w:t>:</w:t>
      </w:r>
    </w:p>
    <w:p w:rsidR="00BA4BCD" w:rsidRPr="008C5803" w:rsidRDefault="003E68DF"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окантовка щита</w:t>
      </w:r>
      <w:r w:rsidR="00BA4BCD" w:rsidRPr="008C5803">
        <w:rPr>
          <w:sz w:val="28"/>
          <w:szCs w:val="28"/>
        </w:rPr>
        <w:t xml:space="preserve"> – </w:t>
      </w:r>
      <w:r w:rsidRPr="008C5803">
        <w:rPr>
          <w:sz w:val="28"/>
          <w:szCs w:val="28"/>
          <w:lang w:eastAsia="ru-RU"/>
        </w:rPr>
        <w:t>шириной 30-100</w:t>
      </w:r>
      <w:r w:rsidR="00B17CE0" w:rsidRPr="008C5803">
        <w:rPr>
          <w:sz w:val="28"/>
          <w:szCs w:val="28"/>
          <w:lang w:eastAsia="ru-RU"/>
        </w:rPr>
        <w:t> мм</w:t>
      </w:r>
      <w:r w:rsidRPr="008C5803">
        <w:rPr>
          <w:sz w:val="28"/>
          <w:szCs w:val="28"/>
          <w:lang w:eastAsia="ru-RU"/>
        </w:rPr>
        <w:t>, цвет RAL 3001 (сигнальный-красный)</w:t>
      </w:r>
      <w:r w:rsidR="00BA4BCD" w:rsidRPr="008C5803">
        <w:rPr>
          <w:sz w:val="28"/>
          <w:szCs w:val="28"/>
          <w:lang w:eastAsia="ru-RU"/>
        </w:rPr>
        <w:t>;</w:t>
      </w:r>
    </w:p>
    <w:p w:rsidR="003E68DF" w:rsidRPr="008C5803" w:rsidRDefault="00BA4BCD"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поле для вывешивания оснащения</w:t>
      </w:r>
      <w:r w:rsidRPr="008C5803">
        <w:rPr>
          <w:sz w:val="28"/>
          <w:szCs w:val="28"/>
        </w:rPr>
        <w:t xml:space="preserve"> – </w:t>
      </w:r>
      <w:r w:rsidR="003E68DF" w:rsidRPr="008C5803">
        <w:rPr>
          <w:sz w:val="28"/>
          <w:szCs w:val="28"/>
          <w:lang w:eastAsia="ru-RU"/>
        </w:rPr>
        <w:t>цвет RAL 9003 (сигнальный-белый).</w:t>
      </w:r>
    </w:p>
    <w:p w:rsidR="003E68DF" w:rsidRPr="008C5803" w:rsidRDefault="003E68DF" w:rsidP="00E95CE8">
      <w:pPr>
        <w:numPr>
          <w:ilvl w:val="2"/>
          <w:numId w:val="240"/>
        </w:numPr>
        <w:tabs>
          <w:tab w:val="left" w:pos="1843"/>
        </w:tabs>
        <w:ind w:left="0" w:firstLine="709"/>
        <w:contextualSpacing/>
        <w:rPr>
          <w:sz w:val="28"/>
          <w:szCs w:val="28"/>
        </w:rPr>
      </w:pPr>
      <w:r w:rsidRPr="008C5803">
        <w:rPr>
          <w:sz w:val="28"/>
          <w:szCs w:val="28"/>
        </w:rPr>
        <w:t>Решения по обеспечению охраны Объекта</w:t>
      </w:r>
    </w:p>
    <w:p w:rsidR="003E68DF" w:rsidRPr="008C5803" w:rsidRDefault="003E68DF" w:rsidP="00E95CE8">
      <w:pPr>
        <w:pStyle w:val="ab"/>
        <w:numPr>
          <w:ilvl w:val="3"/>
          <w:numId w:val="240"/>
        </w:numPr>
        <w:tabs>
          <w:tab w:val="left" w:pos="1985"/>
        </w:tabs>
        <w:ind w:left="0" w:firstLine="709"/>
        <w:contextualSpacing/>
        <w:rPr>
          <w:sz w:val="28"/>
          <w:szCs w:val="28"/>
        </w:rPr>
      </w:pPr>
      <w:r w:rsidRPr="008C5803">
        <w:rPr>
          <w:sz w:val="28"/>
          <w:szCs w:val="28"/>
        </w:rPr>
        <w:t>Система</w:t>
      </w:r>
      <w:r w:rsidR="00927E0F">
        <w:rPr>
          <w:sz w:val="28"/>
          <w:szCs w:val="28"/>
        </w:rPr>
        <w:t xml:space="preserve"> </w:t>
      </w:r>
      <w:r w:rsidRPr="008C5803">
        <w:rPr>
          <w:sz w:val="28"/>
          <w:szCs w:val="28"/>
        </w:rPr>
        <w:t>охранной и тревожной сигнализации (СОТС).</w:t>
      </w:r>
    </w:p>
    <w:p w:rsidR="003E68DF" w:rsidRPr="008C5803" w:rsidRDefault="00984508" w:rsidP="00E95CE8">
      <w:pPr>
        <w:pStyle w:val="ab"/>
        <w:numPr>
          <w:ilvl w:val="4"/>
          <w:numId w:val="240"/>
        </w:numPr>
        <w:tabs>
          <w:tab w:val="left" w:pos="2127"/>
        </w:tabs>
        <w:ind w:left="0" w:firstLine="709"/>
        <w:contextualSpacing/>
        <w:rPr>
          <w:sz w:val="28"/>
          <w:szCs w:val="28"/>
        </w:rPr>
      </w:pPr>
      <w:r w:rsidRPr="008C5803">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rsidR="00BF362D" w:rsidRPr="008C5803" w:rsidRDefault="00BF362D" w:rsidP="00E95CE8">
      <w:pPr>
        <w:pStyle w:val="ab"/>
        <w:numPr>
          <w:ilvl w:val="4"/>
          <w:numId w:val="240"/>
        </w:numPr>
        <w:tabs>
          <w:tab w:val="left" w:pos="2127"/>
        </w:tabs>
        <w:ind w:left="0" w:firstLine="709"/>
        <w:contextualSpacing/>
        <w:rPr>
          <w:sz w:val="28"/>
          <w:szCs w:val="28"/>
        </w:rPr>
      </w:pPr>
      <w:r w:rsidRPr="008C5803">
        <w:rPr>
          <w:sz w:val="28"/>
          <w:szCs w:val="28"/>
        </w:rPr>
        <w:t xml:space="preserve">Требования к оборудованию и его размещению –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rsidR="003E68DF" w:rsidRPr="008C5803" w:rsidRDefault="00BF362D" w:rsidP="00E95CE8">
      <w:pPr>
        <w:pStyle w:val="ab"/>
        <w:numPr>
          <w:ilvl w:val="4"/>
          <w:numId w:val="240"/>
        </w:numPr>
        <w:tabs>
          <w:tab w:val="left" w:pos="993"/>
          <w:tab w:val="left" w:pos="1560"/>
        </w:tabs>
        <w:ind w:left="0" w:firstLine="709"/>
        <w:contextualSpacing/>
        <w:rPr>
          <w:sz w:val="28"/>
          <w:szCs w:val="28"/>
        </w:rPr>
      </w:pPr>
      <w:r w:rsidRPr="008C5803">
        <w:rPr>
          <w:sz w:val="28"/>
          <w:szCs w:val="28"/>
        </w:rPr>
        <w:t>В бэк-зоне МОПС у</w:t>
      </w:r>
      <w:r w:rsidR="003E68DF" w:rsidRPr="008C5803">
        <w:rPr>
          <w:sz w:val="28"/>
          <w:szCs w:val="28"/>
        </w:rPr>
        <w:t>станов</w:t>
      </w:r>
      <w:r w:rsidR="00FD0E4A" w:rsidRPr="008C5803">
        <w:rPr>
          <w:sz w:val="28"/>
          <w:szCs w:val="28"/>
        </w:rPr>
        <w:t>лен</w:t>
      </w:r>
      <w:r w:rsidR="003E68DF" w:rsidRPr="008C5803">
        <w:rPr>
          <w:sz w:val="28"/>
          <w:szCs w:val="28"/>
        </w:rPr>
        <w:t xml:space="preserve"> прибор приемно-контроль</w:t>
      </w:r>
      <w:r w:rsidRPr="008C5803">
        <w:rPr>
          <w:sz w:val="28"/>
          <w:szCs w:val="28"/>
        </w:rPr>
        <w:t>ный с блоком резервного питания.</w:t>
      </w:r>
    </w:p>
    <w:p w:rsidR="003E68DF" w:rsidRPr="008C5803" w:rsidRDefault="00AF52DB" w:rsidP="00E95CE8">
      <w:pPr>
        <w:numPr>
          <w:ilvl w:val="4"/>
          <w:numId w:val="240"/>
        </w:numPr>
        <w:tabs>
          <w:tab w:val="left" w:pos="2127"/>
        </w:tabs>
        <w:ind w:left="0" w:firstLine="709"/>
        <w:contextualSpacing/>
        <w:rPr>
          <w:sz w:val="28"/>
          <w:szCs w:val="28"/>
          <w:lang w:eastAsia="ru-RU"/>
        </w:rPr>
      </w:pPr>
      <w:r w:rsidRPr="008C5803">
        <w:rPr>
          <w:sz w:val="28"/>
          <w:szCs w:val="28"/>
          <w:lang w:eastAsia="ru-RU"/>
        </w:rPr>
        <w:t xml:space="preserve">Со стороны помещения </w:t>
      </w:r>
      <w:r w:rsidR="008278BC" w:rsidRPr="008C5803">
        <w:rPr>
          <w:sz w:val="28"/>
          <w:szCs w:val="28"/>
          <w:lang w:eastAsia="ru-RU"/>
        </w:rPr>
        <w:t xml:space="preserve">МОПС </w:t>
      </w:r>
      <w:r w:rsidRPr="008C5803">
        <w:rPr>
          <w:sz w:val="28"/>
          <w:szCs w:val="28"/>
          <w:lang w:eastAsia="ru-RU"/>
        </w:rPr>
        <w:t xml:space="preserve">(клиентский зал, тамбур, бэк-зона) установлены </w:t>
      </w:r>
      <w:r w:rsidR="003E68DF" w:rsidRPr="008C5803">
        <w:rPr>
          <w:sz w:val="28"/>
          <w:szCs w:val="28"/>
          <w:lang w:eastAsia="ru-RU"/>
        </w:rPr>
        <w:t>магнитоконтактные</w:t>
      </w:r>
      <w:r w:rsidR="00927E0F">
        <w:rPr>
          <w:sz w:val="28"/>
          <w:szCs w:val="28"/>
          <w:lang w:eastAsia="ru-RU"/>
        </w:rPr>
        <w:t xml:space="preserve"> </w:t>
      </w:r>
      <w:r w:rsidR="003E68DF" w:rsidRPr="008C5803">
        <w:rPr>
          <w:sz w:val="28"/>
          <w:szCs w:val="28"/>
          <w:lang w:eastAsia="ru-RU"/>
        </w:rPr>
        <w:t xml:space="preserve">извещатели (СМК) в исполнении для металлических дверей </w:t>
      </w:r>
      <w:r w:rsidRPr="008C5803">
        <w:rPr>
          <w:sz w:val="28"/>
          <w:szCs w:val="28"/>
          <w:lang w:eastAsia="ru-RU"/>
        </w:rPr>
        <w:t xml:space="preserve">– </w:t>
      </w:r>
      <w:r w:rsidR="003E68DF" w:rsidRPr="008C5803">
        <w:rPr>
          <w:sz w:val="28"/>
          <w:szCs w:val="28"/>
          <w:lang w:eastAsia="ru-RU"/>
        </w:rPr>
        <w:t>на одностворчатые входные двери</w:t>
      </w:r>
      <w:r w:rsidRPr="008C5803">
        <w:rPr>
          <w:sz w:val="28"/>
          <w:szCs w:val="28"/>
          <w:lang w:eastAsia="ru-RU"/>
        </w:rPr>
        <w:t>, на окна.</w:t>
      </w:r>
    </w:p>
    <w:p w:rsidR="003E68DF" w:rsidRPr="008C5803" w:rsidRDefault="008278BC" w:rsidP="00E95CE8">
      <w:pPr>
        <w:pStyle w:val="ab"/>
        <w:numPr>
          <w:ilvl w:val="4"/>
          <w:numId w:val="240"/>
        </w:numPr>
        <w:tabs>
          <w:tab w:val="left" w:pos="1560"/>
          <w:tab w:val="left" w:pos="1843"/>
        </w:tabs>
        <w:ind w:left="0" w:firstLine="709"/>
        <w:contextualSpacing/>
        <w:rPr>
          <w:sz w:val="28"/>
          <w:szCs w:val="28"/>
        </w:rPr>
      </w:pPr>
      <w:r w:rsidRPr="008C5803">
        <w:rPr>
          <w:sz w:val="28"/>
          <w:szCs w:val="28"/>
        </w:rPr>
        <w:t>Внутри сейфа и на стене у</w:t>
      </w:r>
      <w:r w:rsidR="003E68DF" w:rsidRPr="008C5803">
        <w:rPr>
          <w:sz w:val="28"/>
          <w:szCs w:val="28"/>
        </w:rPr>
        <w:t>станов</w:t>
      </w:r>
      <w:r w:rsidR="00FD0E4A" w:rsidRPr="008C5803">
        <w:rPr>
          <w:sz w:val="28"/>
          <w:szCs w:val="28"/>
        </w:rPr>
        <w:t>лен</w:t>
      </w:r>
      <w:r w:rsidRPr="008C5803">
        <w:rPr>
          <w:sz w:val="28"/>
          <w:szCs w:val="28"/>
        </w:rPr>
        <w:t>о по 1 (одному)</w:t>
      </w:r>
      <w:r w:rsidR="003E68DF" w:rsidRPr="008C5803">
        <w:rPr>
          <w:sz w:val="28"/>
          <w:szCs w:val="28"/>
        </w:rPr>
        <w:t xml:space="preserve"> вибрационн</w:t>
      </w:r>
      <w:r w:rsidRPr="008C5803">
        <w:rPr>
          <w:sz w:val="28"/>
          <w:szCs w:val="28"/>
        </w:rPr>
        <w:t>ому</w:t>
      </w:r>
      <w:r w:rsidR="00927E0F">
        <w:rPr>
          <w:sz w:val="28"/>
          <w:szCs w:val="28"/>
        </w:rPr>
        <w:t xml:space="preserve"> </w:t>
      </w:r>
      <w:r w:rsidR="003E68DF" w:rsidRPr="008C5803">
        <w:rPr>
          <w:sz w:val="28"/>
          <w:szCs w:val="28"/>
        </w:rPr>
        <w:t>извещател</w:t>
      </w:r>
      <w:r w:rsidRPr="008C5803">
        <w:rPr>
          <w:sz w:val="28"/>
          <w:szCs w:val="28"/>
        </w:rPr>
        <w:t>ю</w:t>
      </w:r>
      <w:r w:rsidR="003E68DF" w:rsidRPr="008C5803">
        <w:rPr>
          <w:sz w:val="28"/>
          <w:szCs w:val="28"/>
        </w:rPr>
        <w:t>.</w:t>
      </w:r>
    </w:p>
    <w:p w:rsidR="003E68DF" w:rsidRPr="008C5803" w:rsidRDefault="008278BC" w:rsidP="00E95CE8">
      <w:pPr>
        <w:numPr>
          <w:ilvl w:val="4"/>
          <w:numId w:val="240"/>
        </w:numPr>
        <w:tabs>
          <w:tab w:val="left" w:pos="2127"/>
        </w:tabs>
        <w:ind w:left="0" w:firstLine="709"/>
        <w:contextualSpacing/>
        <w:rPr>
          <w:sz w:val="28"/>
          <w:szCs w:val="28"/>
        </w:rPr>
      </w:pPr>
      <w:r w:rsidRPr="008C5803">
        <w:rPr>
          <w:sz w:val="28"/>
          <w:szCs w:val="28"/>
          <w:lang w:eastAsia="ru-RU"/>
        </w:rPr>
        <w:t>Со стороны помещения МОПС н</w:t>
      </w:r>
      <w:r w:rsidR="00BF362D" w:rsidRPr="008C5803">
        <w:rPr>
          <w:sz w:val="28"/>
          <w:szCs w:val="28"/>
        </w:rPr>
        <w:t xml:space="preserve">а высоте 2100 мм </w:t>
      </w:r>
      <w:r w:rsidRPr="008C5803">
        <w:rPr>
          <w:sz w:val="28"/>
          <w:szCs w:val="28"/>
        </w:rPr>
        <w:t xml:space="preserve">установлены </w:t>
      </w:r>
      <w:r w:rsidR="00BF362D" w:rsidRPr="008C5803">
        <w:rPr>
          <w:sz w:val="28"/>
          <w:szCs w:val="28"/>
        </w:rPr>
        <w:t>и</w:t>
      </w:r>
      <w:r w:rsidR="003E68DF" w:rsidRPr="008C5803">
        <w:rPr>
          <w:sz w:val="28"/>
          <w:szCs w:val="28"/>
        </w:rPr>
        <w:t xml:space="preserve">звещатели охранные поверхностные </w:t>
      </w:r>
      <w:r w:rsidR="00BF362D" w:rsidRPr="008C5803">
        <w:rPr>
          <w:sz w:val="28"/>
          <w:szCs w:val="28"/>
        </w:rPr>
        <w:t>оптико-электронные типа «Штора».</w:t>
      </w:r>
    </w:p>
    <w:p w:rsidR="003E68DF" w:rsidRPr="008C5803" w:rsidRDefault="008278BC" w:rsidP="00E95CE8">
      <w:pPr>
        <w:pStyle w:val="ab"/>
        <w:numPr>
          <w:ilvl w:val="4"/>
          <w:numId w:val="240"/>
        </w:numPr>
        <w:tabs>
          <w:tab w:val="left" w:pos="993"/>
          <w:tab w:val="left" w:pos="1560"/>
        </w:tabs>
        <w:ind w:left="0" w:firstLine="709"/>
        <w:contextualSpacing/>
        <w:rPr>
          <w:sz w:val="28"/>
          <w:szCs w:val="28"/>
        </w:rPr>
      </w:pPr>
      <w:r w:rsidRPr="008C5803">
        <w:rPr>
          <w:sz w:val="28"/>
          <w:szCs w:val="28"/>
          <w:lang w:eastAsia="ru-RU"/>
        </w:rPr>
        <w:t>Со стороны помещения МОПС у</w:t>
      </w:r>
      <w:r w:rsidR="00BF362D" w:rsidRPr="008C5803">
        <w:rPr>
          <w:sz w:val="28"/>
          <w:szCs w:val="28"/>
        </w:rPr>
        <w:t>становлены</w:t>
      </w:r>
      <w:r w:rsidR="0074180C" w:rsidRPr="0074180C">
        <w:rPr>
          <w:sz w:val="28"/>
          <w:szCs w:val="28"/>
        </w:rPr>
        <w:t xml:space="preserve"> </w:t>
      </w:r>
      <w:r w:rsidR="003E68DF" w:rsidRPr="008C5803">
        <w:rPr>
          <w:sz w:val="28"/>
          <w:szCs w:val="28"/>
        </w:rPr>
        <w:t>извещатели объемные охранные оптико-электронные.</w:t>
      </w:r>
    </w:p>
    <w:p w:rsidR="003E68DF" w:rsidRPr="008C5803" w:rsidRDefault="00FD0E4A" w:rsidP="00E95CE8">
      <w:pPr>
        <w:pStyle w:val="ab"/>
        <w:numPr>
          <w:ilvl w:val="4"/>
          <w:numId w:val="240"/>
        </w:numPr>
        <w:tabs>
          <w:tab w:val="left" w:pos="993"/>
          <w:tab w:val="left" w:pos="1560"/>
        </w:tabs>
        <w:ind w:left="0" w:firstLine="709"/>
        <w:contextualSpacing/>
        <w:rPr>
          <w:sz w:val="28"/>
          <w:szCs w:val="28"/>
        </w:rPr>
      </w:pPr>
      <w:r w:rsidRPr="008C5803">
        <w:rPr>
          <w:sz w:val="28"/>
          <w:szCs w:val="28"/>
        </w:rPr>
        <w:t>Установлена</w:t>
      </w:r>
      <w:r w:rsidR="003E68DF" w:rsidRPr="008C5803">
        <w:rPr>
          <w:sz w:val="28"/>
          <w:szCs w:val="28"/>
        </w:rPr>
        <w:t xml:space="preserve"> выносн</w:t>
      </w:r>
      <w:r w:rsidRPr="008C5803">
        <w:rPr>
          <w:sz w:val="28"/>
          <w:szCs w:val="28"/>
        </w:rPr>
        <w:t>ая</w:t>
      </w:r>
      <w:r w:rsidR="003E68DF" w:rsidRPr="008C5803">
        <w:rPr>
          <w:sz w:val="28"/>
          <w:szCs w:val="28"/>
        </w:rPr>
        <w:t xml:space="preserve"> клавиатур</w:t>
      </w:r>
      <w:r w:rsidRPr="008C5803">
        <w:rPr>
          <w:sz w:val="28"/>
          <w:szCs w:val="28"/>
        </w:rPr>
        <w:t>а</w:t>
      </w:r>
      <w:r w:rsidR="003E68DF" w:rsidRPr="008C5803">
        <w:rPr>
          <w:sz w:val="28"/>
          <w:szCs w:val="28"/>
        </w:rPr>
        <w:t xml:space="preserve"> СОТС</w:t>
      </w:r>
      <w:r w:rsidRPr="008C5803">
        <w:rPr>
          <w:sz w:val="28"/>
          <w:szCs w:val="28"/>
        </w:rPr>
        <w:t>.</w:t>
      </w:r>
    </w:p>
    <w:p w:rsidR="003E68DF" w:rsidRPr="008C5803" w:rsidRDefault="008278BC" w:rsidP="00E95CE8">
      <w:pPr>
        <w:pStyle w:val="ab"/>
        <w:numPr>
          <w:ilvl w:val="4"/>
          <w:numId w:val="240"/>
        </w:numPr>
        <w:tabs>
          <w:tab w:val="left" w:pos="993"/>
          <w:tab w:val="left" w:pos="1560"/>
          <w:tab w:val="left" w:pos="2268"/>
        </w:tabs>
        <w:ind w:left="0" w:firstLine="709"/>
        <w:contextualSpacing/>
        <w:rPr>
          <w:sz w:val="28"/>
          <w:szCs w:val="28"/>
        </w:rPr>
      </w:pPr>
      <w:bookmarkStart w:id="4" w:name="_Hlk135673374"/>
      <w:r w:rsidRPr="008C5803">
        <w:rPr>
          <w:sz w:val="28"/>
          <w:szCs w:val="28"/>
        </w:rPr>
        <w:t>На высоте 2100 мм у</w:t>
      </w:r>
      <w:r w:rsidR="00FD0E4A" w:rsidRPr="008C5803">
        <w:rPr>
          <w:sz w:val="28"/>
          <w:szCs w:val="28"/>
        </w:rPr>
        <w:t>становлен</w:t>
      </w:r>
      <w:r w:rsidR="0074180C" w:rsidRPr="0074180C">
        <w:rPr>
          <w:sz w:val="28"/>
          <w:szCs w:val="28"/>
        </w:rPr>
        <w:t xml:space="preserve"> </w:t>
      </w:r>
      <w:r w:rsidR="003E68DF" w:rsidRPr="008C5803">
        <w:rPr>
          <w:sz w:val="28"/>
          <w:szCs w:val="28"/>
        </w:rPr>
        <w:t>оповещатель охранно-пожарный световой</w:t>
      </w:r>
      <w:bookmarkEnd w:id="4"/>
      <w:r w:rsidRPr="008C5803">
        <w:rPr>
          <w:sz w:val="28"/>
          <w:szCs w:val="28"/>
        </w:rPr>
        <w:t>.</w:t>
      </w:r>
    </w:p>
    <w:p w:rsidR="003E68DF" w:rsidRPr="008C5803" w:rsidRDefault="008278BC" w:rsidP="00E95CE8">
      <w:pPr>
        <w:pStyle w:val="ab"/>
        <w:numPr>
          <w:ilvl w:val="4"/>
          <w:numId w:val="240"/>
        </w:numPr>
        <w:tabs>
          <w:tab w:val="left" w:pos="993"/>
          <w:tab w:val="left" w:pos="1560"/>
        </w:tabs>
        <w:ind w:left="0" w:firstLine="709"/>
        <w:contextualSpacing/>
        <w:rPr>
          <w:sz w:val="28"/>
          <w:szCs w:val="28"/>
        </w:rPr>
      </w:pPr>
      <w:bookmarkStart w:id="5" w:name="_Hlk135673414"/>
      <w:r w:rsidRPr="008C5803">
        <w:rPr>
          <w:sz w:val="28"/>
          <w:szCs w:val="28"/>
        </w:rPr>
        <w:t xml:space="preserve">На фасаде МОПС </w:t>
      </w:r>
      <w:r w:rsidR="003E68DF" w:rsidRPr="008C5803">
        <w:rPr>
          <w:sz w:val="28"/>
          <w:szCs w:val="28"/>
        </w:rPr>
        <w:t>Установ</w:t>
      </w:r>
      <w:r w:rsidR="00FD0E4A" w:rsidRPr="008C5803">
        <w:rPr>
          <w:sz w:val="28"/>
          <w:szCs w:val="28"/>
        </w:rPr>
        <w:t>лен</w:t>
      </w:r>
      <w:r w:rsidR="0074180C" w:rsidRPr="0074180C">
        <w:rPr>
          <w:sz w:val="28"/>
          <w:szCs w:val="28"/>
        </w:rPr>
        <w:t xml:space="preserve"> </w:t>
      </w:r>
      <w:r w:rsidR="00BF362D" w:rsidRPr="008C5803">
        <w:rPr>
          <w:sz w:val="28"/>
          <w:szCs w:val="28"/>
        </w:rPr>
        <w:t xml:space="preserve">на фасаде МОПС на высоте 2300 мм </w:t>
      </w:r>
      <w:r w:rsidR="003E68DF" w:rsidRPr="008C5803">
        <w:rPr>
          <w:sz w:val="28"/>
          <w:szCs w:val="28"/>
        </w:rPr>
        <w:t>уличный светозвуковой оповещатель СОТС</w:t>
      </w:r>
      <w:bookmarkEnd w:id="5"/>
      <w:r w:rsidR="003E68DF" w:rsidRPr="008C5803">
        <w:rPr>
          <w:spacing w:val="-4"/>
          <w:sz w:val="28"/>
          <w:szCs w:val="28"/>
        </w:rPr>
        <w:t>.</w:t>
      </w:r>
    </w:p>
    <w:p w:rsidR="003E68DF" w:rsidRPr="008C5803" w:rsidRDefault="00BF362D" w:rsidP="00E95CE8">
      <w:pPr>
        <w:pStyle w:val="ab"/>
        <w:numPr>
          <w:ilvl w:val="4"/>
          <w:numId w:val="240"/>
        </w:numPr>
        <w:tabs>
          <w:tab w:val="left" w:pos="993"/>
          <w:tab w:val="left" w:pos="1701"/>
        </w:tabs>
        <w:ind w:left="0" w:firstLine="709"/>
        <w:contextualSpacing/>
        <w:rPr>
          <w:sz w:val="28"/>
          <w:szCs w:val="28"/>
        </w:rPr>
      </w:pPr>
      <w:r w:rsidRPr="008C5803">
        <w:rPr>
          <w:sz w:val="28"/>
          <w:szCs w:val="28"/>
        </w:rPr>
        <w:t xml:space="preserve">Под </w:t>
      </w:r>
      <w:r w:rsidR="00DC7982" w:rsidRPr="008C5803">
        <w:rPr>
          <w:sz w:val="28"/>
          <w:szCs w:val="28"/>
        </w:rPr>
        <w:t xml:space="preserve">каждым </w:t>
      </w:r>
      <w:r w:rsidRPr="008C5803">
        <w:rPr>
          <w:sz w:val="28"/>
          <w:szCs w:val="28"/>
        </w:rPr>
        <w:t xml:space="preserve">столом ОКБ размещена </w:t>
      </w:r>
      <w:r w:rsidR="0042431A" w:rsidRPr="008C5803">
        <w:rPr>
          <w:sz w:val="28"/>
          <w:szCs w:val="28"/>
        </w:rPr>
        <w:t xml:space="preserve">1 (одна) </w:t>
      </w:r>
      <w:r w:rsidRPr="008C5803">
        <w:rPr>
          <w:sz w:val="28"/>
          <w:szCs w:val="28"/>
        </w:rPr>
        <w:t>т</w:t>
      </w:r>
      <w:r w:rsidR="003E68DF" w:rsidRPr="008C5803">
        <w:rPr>
          <w:sz w:val="28"/>
          <w:szCs w:val="28"/>
        </w:rPr>
        <w:t>ревожн</w:t>
      </w:r>
      <w:r w:rsidR="00FD0E4A" w:rsidRPr="008C5803">
        <w:rPr>
          <w:sz w:val="28"/>
          <w:szCs w:val="28"/>
        </w:rPr>
        <w:t>ая</w:t>
      </w:r>
      <w:r w:rsidRPr="008C5803">
        <w:rPr>
          <w:sz w:val="28"/>
          <w:szCs w:val="28"/>
        </w:rPr>
        <w:t xml:space="preserve"> кнопка</w:t>
      </w:r>
      <w:r w:rsidR="003E68DF" w:rsidRPr="008C5803">
        <w:rPr>
          <w:sz w:val="28"/>
          <w:szCs w:val="28"/>
        </w:rPr>
        <w:t>.</w:t>
      </w:r>
    </w:p>
    <w:p w:rsidR="003E68DF" w:rsidRPr="008C5803" w:rsidRDefault="003E68DF" w:rsidP="00E95CE8">
      <w:pPr>
        <w:numPr>
          <w:ilvl w:val="4"/>
          <w:numId w:val="240"/>
        </w:numPr>
        <w:tabs>
          <w:tab w:val="left" w:pos="2268"/>
        </w:tabs>
        <w:ind w:left="0" w:firstLine="709"/>
        <w:contextualSpacing/>
        <w:rPr>
          <w:sz w:val="28"/>
          <w:szCs w:val="28"/>
        </w:rPr>
      </w:pPr>
      <w:r w:rsidRPr="008C5803">
        <w:rPr>
          <w:sz w:val="28"/>
          <w:szCs w:val="28"/>
        </w:rPr>
        <w:t xml:space="preserve">Приемно-контрольное оборудование СОТС </w:t>
      </w:r>
      <w:r w:rsidR="00BF362D" w:rsidRPr="008C5803">
        <w:rPr>
          <w:sz w:val="28"/>
          <w:szCs w:val="28"/>
        </w:rPr>
        <w:t>защищено</w:t>
      </w:r>
      <w:r w:rsidRPr="008C5803">
        <w:rPr>
          <w:sz w:val="28"/>
          <w:szCs w:val="28"/>
        </w:rPr>
        <w:t xml:space="preserve"> от несанкционированного вскрытия прибора(-ов) и доступ</w:t>
      </w:r>
      <w:r w:rsidR="00BF362D" w:rsidRPr="008C5803">
        <w:rPr>
          <w:sz w:val="28"/>
          <w:szCs w:val="28"/>
        </w:rPr>
        <w:t>а</w:t>
      </w:r>
      <w:r w:rsidRPr="008C5803">
        <w:rPr>
          <w:sz w:val="28"/>
          <w:szCs w:val="28"/>
        </w:rPr>
        <w:t xml:space="preserve"> к управлению с помощью кодирования уровней доступа.</w:t>
      </w:r>
    </w:p>
    <w:p w:rsidR="003E68DF" w:rsidRPr="008C5803" w:rsidRDefault="003E68DF" w:rsidP="00E95CE8">
      <w:pPr>
        <w:numPr>
          <w:ilvl w:val="4"/>
          <w:numId w:val="240"/>
        </w:numPr>
        <w:tabs>
          <w:tab w:val="left" w:pos="2268"/>
        </w:tabs>
        <w:ind w:left="0" w:firstLine="709"/>
        <w:contextualSpacing/>
        <w:rPr>
          <w:sz w:val="28"/>
          <w:szCs w:val="28"/>
        </w:rPr>
      </w:pPr>
      <w:r w:rsidRPr="008C5803">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8C5803">
        <w:rPr>
          <w:sz w:val="28"/>
          <w:szCs w:val="28"/>
        </w:rPr>
        <w:t>2 (</w:t>
      </w:r>
      <w:r w:rsidRPr="008C5803">
        <w:rPr>
          <w:sz w:val="28"/>
          <w:szCs w:val="28"/>
        </w:rPr>
        <w:t>двум</w:t>
      </w:r>
      <w:r w:rsidR="00BF362D" w:rsidRPr="008C5803">
        <w:rPr>
          <w:sz w:val="28"/>
          <w:szCs w:val="28"/>
        </w:rPr>
        <w:t>)</w:t>
      </w:r>
      <w:r w:rsidRPr="008C5803">
        <w:rPr>
          <w:sz w:val="28"/>
          <w:szCs w:val="28"/>
        </w:rPr>
        <w:t xml:space="preserve"> независимым каналам GSM.</w:t>
      </w:r>
    </w:p>
    <w:p w:rsidR="003E68DF" w:rsidRPr="008C5803" w:rsidRDefault="003E68DF" w:rsidP="00E95CE8">
      <w:pPr>
        <w:numPr>
          <w:ilvl w:val="4"/>
          <w:numId w:val="240"/>
        </w:numPr>
        <w:tabs>
          <w:tab w:val="left" w:pos="2268"/>
        </w:tabs>
        <w:ind w:left="0" w:firstLine="709"/>
        <w:contextualSpacing/>
        <w:rPr>
          <w:sz w:val="28"/>
          <w:szCs w:val="28"/>
        </w:rPr>
      </w:pPr>
      <w:bookmarkStart w:id="6" w:name="_Hlk134114072"/>
      <w:r w:rsidRPr="008C5803">
        <w:rPr>
          <w:sz w:val="28"/>
          <w:szCs w:val="28"/>
        </w:rPr>
        <w:t xml:space="preserve">Вывод информации и сигналов тревоги на </w:t>
      </w:r>
      <w:r w:rsidR="00BF362D" w:rsidRPr="008C5803">
        <w:rPr>
          <w:sz w:val="28"/>
          <w:szCs w:val="28"/>
        </w:rPr>
        <w:t xml:space="preserve">– </w:t>
      </w:r>
      <w:r w:rsidRPr="008C5803">
        <w:rPr>
          <w:sz w:val="28"/>
          <w:szCs w:val="28"/>
        </w:rPr>
        <w:t>с использованием формата</w:t>
      </w:r>
      <w:r w:rsidR="00BF362D" w:rsidRPr="008C5803">
        <w:rPr>
          <w:sz w:val="28"/>
          <w:szCs w:val="28"/>
        </w:rPr>
        <w:t xml:space="preserve"> передачи данных Contact-ID или эквивалентного формата,</w:t>
      </w:r>
      <w:r w:rsidRPr="008C5803">
        <w:rPr>
          <w:sz w:val="28"/>
          <w:szCs w:val="28"/>
        </w:rPr>
        <w:t xml:space="preserve"> идентифицирующего:</w:t>
      </w:r>
    </w:p>
    <w:p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пользователя системы;</w:t>
      </w:r>
    </w:p>
    <w:bookmarkEnd w:id="6"/>
    <w:p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действия пользователей в системе (постановка, снятие);</w:t>
      </w:r>
    </w:p>
    <w:p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функциональные разделы системы;</w:t>
      </w:r>
    </w:p>
    <w:p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события в системе (тревоги, неисправности, аварии, изменение настроек системы) с идентификацией зоны события;</w:t>
      </w:r>
    </w:p>
    <w:p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вскрытие корпуса прибора приемно-контрольного.</w:t>
      </w:r>
    </w:p>
    <w:p w:rsidR="003E68DF" w:rsidRPr="008C5803" w:rsidRDefault="00C8283C" w:rsidP="00E95CE8">
      <w:pPr>
        <w:numPr>
          <w:ilvl w:val="4"/>
          <w:numId w:val="240"/>
        </w:numPr>
        <w:tabs>
          <w:tab w:val="left" w:pos="2268"/>
        </w:tabs>
        <w:ind w:left="0" w:firstLine="709"/>
        <w:contextualSpacing/>
        <w:rPr>
          <w:sz w:val="28"/>
          <w:szCs w:val="28"/>
        </w:rPr>
      </w:pPr>
      <w:r w:rsidRPr="008C5803">
        <w:rPr>
          <w:sz w:val="28"/>
          <w:szCs w:val="28"/>
        </w:rPr>
        <w:t>Если</w:t>
      </w:r>
      <w:r w:rsidR="003E68DF" w:rsidRPr="008C5803">
        <w:rPr>
          <w:sz w:val="28"/>
          <w:szCs w:val="28"/>
        </w:rPr>
        <w:t xml:space="preserve"> подключени</w:t>
      </w:r>
      <w:r w:rsidRPr="008C5803">
        <w:rPr>
          <w:sz w:val="28"/>
          <w:szCs w:val="28"/>
        </w:rPr>
        <w:t>е</w:t>
      </w:r>
      <w:r w:rsidR="003E68DF" w:rsidRPr="008C5803">
        <w:rPr>
          <w:sz w:val="28"/>
          <w:szCs w:val="28"/>
        </w:rPr>
        <w:t xml:space="preserve"> СОТС МОПС к ПЦН</w:t>
      </w:r>
      <w:r w:rsidRPr="008C5803">
        <w:rPr>
          <w:sz w:val="28"/>
          <w:szCs w:val="28"/>
        </w:rPr>
        <w:t xml:space="preserve"> невозможно –</w:t>
      </w:r>
      <w:r w:rsidR="003E68DF" w:rsidRPr="008C5803">
        <w:rPr>
          <w:sz w:val="28"/>
          <w:szCs w:val="28"/>
        </w:rPr>
        <w:t xml:space="preserve"> в системе </w:t>
      </w:r>
      <w:r w:rsidR="005163CD" w:rsidRPr="008C5803">
        <w:rPr>
          <w:sz w:val="28"/>
          <w:szCs w:val="28"/>
        </w:rPr>
        <w:t xml:space="preserve">предусмотрено </w:t>
      </w:r>
      <w:r w:rsidR="003E68DF" w:rsidRPr="008C5803">
        <w:rPr>
          <w:sz w:val="28"/>
          <w:szCs w:val="28"/>
        </w:rPr>
        <w:t>подключение СОТС к КСПД МОПС (RJ-45) для передачи контрольных данных и тревожной информации в мониторинговый центр.</w:t>
      </w:r>
    </w:p>
    <w:p w:rsidR="003E68DF" w:rsidRPr="008C5803" w:rsidRDefault="00C8283C" w:rsidP="00E95CE8">
      <w:pPr>
        <w:numPr>
          <w:ilvl w:val="4"/>
          <w:numId w:val="240"/>
        </w:numPr>
        <w:tabs>
          <w:tab w:val="left" w:pos="2268"/>
        </w:tabs>
        <w:ind w:left="0" w:firstLine="709"/>
        <w:contextualSpacing/>
        <w:rPr>
          <w:sz w:val="28"/>
          <w:szCs w:val="28"/>
        </w:rPr>
      </w:pPr>
      <w:r w:rsidRPr="008C5803">
        <w:rPr>
          <w:sz w:val="28"/>
          <w:szCs w:val="28"/>
        </w:rPr>
        <w:t xml:space="preserve">Электропитание </w:t>
      </w:r>
      <w:r w:rsidR="003E68DF" w:rsidRPr="008C5803">
        <w:rPr>
          <w:sz w:val="28"/>
          <w:szCs w:val="28"/>
        </w:rPr>
        <w:t>СОТС</w:t>
      </w:r>
      <w:r w:rsidRPr="008C5803">
        <w:rPr>
          <w:sz w:val="28"/>
          <w:szCs w:val="28"/>
        </w:rPr>
        <w:t>:</w:t>
      </w:r>
    </w:p>
    <w:p w:rsidR="00C8283C" w:rsidRPr="008C5803" w:rsidRDefault="00A732E0" w:rsidP="0088068E">
      <w:pPr>
        <w:pStyle w:val="ab"/>
        <w:numPr>
          <w:ilvl w:val="4"/>
          <w:numId w:val="185"/>
        </w:numPr>
        <w:tabs>
          <w:tab w:val="left" w:pos="1843"/>
        </w:tabs>
        <w:ind w:left="0" w:firstLine="709"/>
        <w:contextualSpacing/>
        <w:rPr>
          <w:sz w:val="28"/>
          <w:szCs w:val="28"/>
        </w:rPr>
      </w:pPr>
      <w:r w:rsidRPr="008C5803">
        <w:rPr>
          <w:sz w:val="28"/>
          <w:szCs w:val="28"/>
        </w:rPr>
        <w:t>выполнено от РИП, независимых от СПС, с аккумуляторными батареями</w:t>
      </w:r>
      <w:r w:rsidR="00C8283C" w:rsidRPr="008C5803">
        <w:rPr>
          <w:sz w:val="28"/>
          <w:szCs w:val="28"/>
        </w:rPr>
        <w:t>;</w:t>
      </w:r>
    </w:p>
    <w:p w:rsidR="00C8283C" w:rsidRPr="008C5803" w:rsidRDefault="00C8283C" w:rsidP="0088068E">
      <w:pPr>
        <w:pStyle w:val="ab"/>
        <w:numPr>
          <w:ilvl w:val="4"/>
          <w:numId w:val="185"/>
        </w:numPr>
        <w:tabs>
          <w:tab w:val="left" w:pos="1843"/>
        </w:tabs>
        <w:ind w:left="0" w:firstLine="709"/>
        <w:contextualSpacing/>
        <w:rPr>
          <w:sz w:val="28"/>
          <w:szCs w:val="28"/>
        </w:rPr>
      </w:pPr>
      <w:r w:rsidRPr="008C5803">
        <w:rPr>
          <w:sz w:val="28"/>
          <w:szCs w:val="28"/>
        </w:rPr>
        <w:t>общая емкость аккумуляторных батарей обеспечивает бесперебойную работу СОТС при отключении основного питания ~ 220 В в течение 24 (двадцати четырех) часов в режиме ожидания плюс 1 (один) час в режиме тревоги.</w:t>
      </w:r>
    </w:p>
    <w:p w:rsidR="003E68DF" w:rsidRPr="008C5803" w:rsidRDefault="003E68DF" w:rsidP="00E95CE8">
      <w:pPr>
        <w:numPr>
          <w:ilvl w:val="4"/>
          <w:numId w:val="240"/>
        </w:numPr>
        <w:tabs>
          <w:tab w:val="left" w:pos="2268"/>
        </w:tabs>
        <w:ind w:left="0" w:firstLine="709"/>
        <w:contextualSpacing/>
        <w:rPr>
          <w:sz w:val="28"/>
          <w:szCs w:val="28"/>
        </w:rPr>
      </w:pPr>
      <w:r w:rsidRPr="008C5803">
        <w:rPr>
          <w:sz w:val="28"/>
          <w:szCs w:val="28"/>
        </w:rPr>
        <w:t>Заземление оборудования выполн</w:t>
      </w:r>
      <w:r w:rsidR="005163CD"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rsidR="003E68DF" w:rsidRPr="008C5803" w:rsidRDefault="003E68DF" w:rsidP="00E95CE8">
      <w:pPr>
        <w:numPr>
          <w:ilvl w:val="3"/>
          <w:numId w:val="240"/>
        </w:numPr>
        <w:tabs>
          <w:tab w:val="left" w:pos="1985"/>
        </w:tabs>
        <w:ind w:left="0" w:firstLine="709"/>
        <w:contextualSpacing/>
        <w:rPr>
          <w:sz w:val="28"/>
          <w:szCs w:val="28"/>
        </w:rPr>
      </w:pPr>
      <w:r w:rsidRPr="008C5803">
        <w:rPr>
          <w:sz w:val="28"/>
          <w:szCs w:val="28"/>
        </w:rPr>
        <w:t>Сист</w:t>
      </w:r>
      <w:r w:rsidR="000C0396" w:rsidRPr="008C5803">
        <w:rPr>
          <w:sz w:val="28"/>
          <w:szCs w:val="28"/>
        </w:rPr>
        <w:t>ема охранного телевидения (СОТ)</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СОТ </w:t>
      </w:r>
      <w:r w:rsidR="005163CD" w:rsidRPr="008C5803">
        <w:rPr>
          <w:sz w:val="28"/>
          <w:szCs w:val="28"/>
        </w:rPr>
        <w:t>представляет</w:t>
      </w:r>
      <w:r w:rsidRPr="008C5803">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rsidR="00A93C57"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ЛВС СОТ </w:t>
      </w:r>
      <w:r w:rsidR="005163CD" w:rsidRPr="008C5803">
        <w:rPr>
          <w:sz w:val="28"/>
          <w:szCs w:val="28"/>
        </w:rPr>
        <w:t>построен</w:t>
      </w:r>
      <w:r w:rsidR="00782657" w:rsidRPr="008C5803">
        <w:rPr>
          <w:sz w:val="28"/>
          <w:szCs w:val="28"/>
        </w:rPr>
        <w:t>а</w:t>
      </w:r>
      <w:r w:rsidRPr="008C5803">
        <w:rPr>
          <w:sz w:val="28"/>
          <w:szCs w:val="28"/>
        </w:rPr>
        <w:t xml:space="preserve"> независимо от ЛВС МОПС, подключение СОТ к КСПД МОПС </w:t>
      </w:r>
      <w:r w:rsidR="005163CD" w:rsidRPr="008C5803">
        <w:rPr>
          <w:sz w:val="28"/>
          <w:szCs w:val="28"/>
        </w:rPr>
        <w:t>выполнено</w:t>
      </w:r>
      <w:r w:rsidRPr="008C5803">
        <w:rPr>
          <w:sz w:val="28"/>
          <w:szCs w:val="28"/>
        </w:rPr>
        <w:t xml:space="preserve"> через оборудование СКС МОПС.</w:t>
      </w:r>
    </w:p>
    <w:p w:rsidR="00A93C57" w:rsidRPr="008C5803" w:rsidRDefault="00A93C57" w:rsidP="00E95CE8">
      <w:pPr>
        <w:numPr>
          <w:ilvl w:val="4"/>
          <w:numId w:val="240"/>
        </w:numPr>
        <w:tabs>
          <w:tab w:val="left" w:pos="2127"/>
        </w:tabs>
        <w:ind w:left="0" w:firstLine="709"/>
        <w:contextualSpacing/>
        <w:rPr>
          <w:sz w:val="28"/>
          <w:szCs w:val="28"/>
        </w:rPr>
      </w:pPr>
      <w:r w:rsidRPr="008C5803">
        <w:rPr>
          <w:sz w:val="28"/>
          <w:szCs w:val="28"/>
        </w:rPr>
        <w:t xml:space="preserve">Кабели линий связи видеокамер </w:t>
      </w:r>
      <w:r w:rsidR="009B683E" w:rsidRPr="008C5803">
        <w:rPr>
          <w:sz w:val="28"/>
          <w:szCs w:val="28"/>
        </w:rPr>
        <w:t xml:space="preserve">СОТ </w:t>
      </w:r>
      <w:r w:rsidRPr="008C5803">
        <w:rPr>
          <w:sz w:val="28"/>
          <w:szCs w:val="28"/>
        </w:rPr>
        <w:t>терминированы разъемами RJ-45 для непосредственного подключения к видеорегистратору.</w:t>
      </w:r>
    </w:p>
    <w:p w:rsidR="003E68DF" w:rsidRPr="008C5803" w:rsidRDefault="00A93C57" w:rsidP="00E95CE8">
      <w:pPr>
        <w:numPr>
          <w:ilvl w:val="4"/>
          <w:numId w:val="240"/>
        </w:numPr>
        <w:tabs>
          <w:tab w:val="left" w:pos="2127"/>
        </w:tabs>
        <w:ind w:left="0" w:firstLine="709"/>
        <w:contextualSpacing/>
        <w:rPr>
          <w:sz w:val="28"/>
          <w:szCs w:val="28"/>
        </w:rPr>
      </w:pPr>
      <w:r w:rsidRPr="008C5803">
        <w:rPr>
          <w:sz w:val="28"/>
          <w:szCs w:val="28"/>
        </w:rPr>
        <w:t>И</w:t>
      </w:r>
      <w:r w:rsidR="003E68DF" w:rsidRPr="008C5803">
        <w:rPr>
          <w:sz w:val="28"/>
          <w:szCs w:val="28"/>
        </w:rPr>
        <w:t>спользова</w:t>
      </w:r>
      <w:r w:rsidR="005163CD" w:rsidRPr="008C5803">
        <w:rPr>
          <w:sz w:val="28"/>
          <w:szCs w:val="28"/>
        </w:rPr>
        <w:t>ны</w:t>
      </w:r>
      <w:r w:rsidR="003E68DF" w:rsidRPr="008C5803">
        <w:rPr>
          <w:sz w:val="28"/>
          <w:szCs w:val="28"/>
        </w:rPr>
        <w:t xml:space="preserve"> видеокамеры</w:t>
      </w:r>
      <w:r w:rsidR="00B01038" w:rsidRPr="008C5803">
        <w:rPr>
          <w:sz w:val="28"/>
          <w:szCs w:val="28"/>
        </w:rPr>
        <w:t xml:space="preserve"> СОТ</w:t>
      </w:r>
      <w:r w:rsidR="003E68DF" w:rsidRPr="008C5803">
        <w:rPr>
          <w:sz w:val="28"/>
          <w:szCs w:val="28"/>
        </w:rPr>
        <w:t xml:space="preserve">, </w:t>
      </w:r>
      <w:r w:rsidR="00B01038" w:rsidRPr="008C5803">
        <w:rPr>
          <w:sz w:val="28"/>
          <w:szCs w:val="28"/>
        </w:rPr>
        <w:t xml:space="preserve">основанные на открытых стандартах IP (далее – IP-видеокамеры), в помещениях МОПС использованы </w:t>
      </w:r>
      <w:r w:rsidR="003E68DF" w:rsidRPr="008C5803">
        <w:rPr>
          <w:sz w:val="28"/>
          <w:szCs w:val="28"/>
        </w:rPr>
        <w:t xml:space="preserve">купольные </w:t>
      </w:r>
      <w:r w:rsidR="00B01038" w:rsidRPr="008C5803">
        <w:rPr>
          <w:sz w:val="28"/>
          <w:szCs w:val="28"/>
        </w:rPr>
        <w:t>IP-видеокамеры.</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Расположение </w:t>
      </w:r>
      <w:r w:rsidR="00B01038" w:rsidRPr="008C5803">
        <w:rPr>
          <w:sz w:val="28"/>
          <w:szCs w:val="28"/>
        </w:rPr>
        <w:t>IP-видеокамер</w:t>
      </w:r>
      <w:r w:rsidRPr="008C5803">
        <w:rPr>
          <w:sz w:val="28"/>
          <w:szCs w:val="28"/>
        </w:rPr>
        <w:t xml:space="preserve"> СОТ </w:t>
      </w:r>
      <w:r w:rsidR="00B01038"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Устройства</w:t>
      </w:r>
      <w:r w:rsidR="0074180C">
        <w:rPr>
          <w:sz w:val="28"/>
          <w:szCs w:val="28"/>
          <w:lang w:val="en-US"/>
        </w:rPr>
        <w:t xml:space="preserve"> </w:t>
      </w:r>
      <w:r w:rsidRPr="008C5803">
        <w:rPr>
          <w:sz w:val="28"/>
          <w:szCs w:val="28"/>
        </w:rPr>
        <w:t>СОТ</w:t>
      </w:r>
      <w:r w:rsidR="009B683E" w:rsidRPr="008C5803">
        <w:rPr>
          <w:sz w:val="28"/>
          <w:szCs w:val="28"/>
        </w:rPr>
        <w:t xml:space="preserve"> – </w:t>
      </w:r>
      <w:r w:rsidRPr="008C5803">
        <w:rPr>
          <w:sz w:val="28"/>
          <w:szCs w:val="28"/>
        </w:rPr>
        <w:t>серийного производства.</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обеспечивает</w:t>
      </w:r>
      <w:r w:rsidRPr="008C5803">
        <w:rPr>
          <w:sz w:val="28"/>
          <w:szCs w:val="28"/>
        </w:rPr>
        <w:t xml:space="preserve"> режим записи по срабатыванию детектора движения (с частотой не менее 25 кадр/сек. с разрешением 1080p</w:t>
      </w:r>
      <w:r w:rsidR="00A93C57" w:rsidRPr="008C5803">
        <w:rPr>
          <w:sz w:val="28"/>
          <w:szCs w:val="28"/>
        </w:rPr>
        <w:t> </w:t>
      </w:r>
      <w:r w:rsidRPr="008C5803">
        <w:rPr>
          <w:sz w:val="28"/>
          <w:szCs w:val="28"/>
        </w:rPr>
        <w:t xml:space="preserve">(1920 х 1080) по каждой </w:t>
      </w:r>
      <w:r w:rsidR="00B01038" w:rsidRPr="008C5803">
        <w:rPr>
          <w:sz w:val="28"/>
          <w:szCs w:val="28"/>
        </w:rPr>
        <w:t>IP-видеокамере</w:t>
      </w:r>
      <w:r w:rsidRPr="008C5803">
        <w:rPr>
          <w:sz w:val="28"/>
          <w:szCs w:val="28"/>
        </w:rPr>
        <w:t>).</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выполняет</w:t>
      </w:r>
      <w:r w:rsidRPr="008C5803">
        <w:rPr>
          <w:sz w:val="28"/>
          <w:szCs w:val="28"/>
        </w:rPr>
        <w:t xml:space="preserve"> следующие функции:</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поиск в архиве изображений по номеру </w:t>
      </w:r>
      <w:r w:rsidR="00B01038" w:rsidRPr="008C5803">
        <w:rPr>
          <w:sz w:val="28"/>
          <w:szCs w:val="28"/>
        </w:rPr>
        <w:t>IP-видеокамеры</w:t>
      </w:r>
      <w:r w:rsidRPr="008C5803">
        <w:rPr>
          <w:sz w:val="28"/>
          <w:szCs w:val="28"/>
          <w:lang w:eastAsia="ru-RU"/>
        </w:rPr>
        <w:t>, времени, дате;</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экспорт видеоизображения и видеокадров в открытые форматы на USB сменный носитель;</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возможность поддержки оборудования различных производителей IP-видеокамер;</w:t>
      </w:r>
    </w:p>
    <w:p w:rsidR="003E68DF" w:rsidRPr="008C5803" w:rsidRDefault="003E68DF" w:rsidP="00932267">
      <w:pPr>
        <w:numPr>
          <w:ilvl w:val="0"/>
          <w:numId w:val="41"/>
        </w:numPr>
        <w:tabs>
          <w:tab w:val="left" w:pos="993"/>
          <w:tab w:val="left" w:pos="1418"/>
        </w:tabs>
        <w:ind w:left="0" w:firstLine="709"/>
        <w:contextualSpacing/>
        <w:rPr>
          <w:sz w:val="28"/>
          <w:szCs w:val="28"/>
          <w:lang w:eastAsia="ru-RU"/>
        </w:rPr>
      </w:pPr>
      <w:r w:rsidRPr="008C5803">
        <w:rPr>
          <w:sz w:val="28"/>
          <w:szCs w:val="28"/>
          <w:lang w:eastAsia="ru-RU"/>
        </w:rPr>
        <w:t>настройк</w:t>
      </w:r>
      <w:r w:rsidR="00A93C57" w:rsidRPr="008C5803">
        <w:rPr>
          <w:sz w:val="28"/>
          <w:szCs w:val="28"/>
          <w:lang w:eastAsia="ru-RU"/>
        </w:rPr>
        <w:t>у</w:t>
      </w:r>
      <w:r w:rsidRPr="008C5803">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8C5803">
        <w:rPr>
          <w:sz w:val="28"/>
          <w:szCs w:val="28"/>
          <w:lang w:eastAsia="ru-RU"/>
        </w:rPr>
        <w:t>;</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построение сетевых решений с использованием архитектуры «клиент-сервер» и различных каналов связи LAN, WAN;</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использование для передачи видеоданных IP мультикаст (протокол RTP) и юникаст (протоколы TCP и UDP);</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Web-browser.</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Центральное оборудование СОТ </w:t>
      </w:r>
      <w:r w:rsidR="00B33D1F" w:rsidRPr="008C5803">
        <w:rPr>
          <w:sz w:val="28"/>
          <w:szCs w:val="28"/>
        </w:rPr>
        <w:t>размещено</w:t>
      </w:r>
      <w:r w:rsidRPr="008C5803">
        <w:rPr>
          <w:sz w:val="28"/>
          <w:szCs w:val="28"/>
        </w:rPr>
        <w:t xml:space="preserve"> в </w:t>
      </w:r>
      <w:r w:rsidR="00EB292A" w:rsidRPr="008C5803">
        <w:rPr>
          <w:sz w:val="28"/>
          <w:szCs w:val="28"/>
        </w:rPr>
        <w:t xml:space="preserve">ТКУ, </w:t>
      </w:r>
      <w:r w:rsidRPr="008C5803">
        <w:rPr>
          <w:sz w:val="28"/>
          <w:szCs w:val="28"/>
        </w:rPr>
        <w:t>совместном с оборудованием СКС.</w:t>
      </w:r>
    </w:p>
    <w:p w:rsidR="003E68DF" w:rsidRPr="008C5803" w:rsidRDefault="003E68DF" w:rsidP="00E95CE8">
      <w:pPr>
        <w:numPr>
          <w:ilvl w:val="4"/>
          <w:numId w:val="240"/>
        </w:numPr>
        <w:tabs>
          <w:tab w:val="left" w:pos="2268"/>
        </w:tabs>
        <w:ind w:left="0" w:firstLine="709"/>
        <w:contextualSpacing/>
        <w:rPr>
          <w:sz w:val="28"/>
          <w:szCs w:val="28"/>
        </w:rPr>
      </w:pPr>
      <w:r w:rsidRPr="008C5803">
        <w:rPr>
          <w:sz w:val="28"/>
          <w:szCs w:val="28"/>
        </w:rPr>
        <w:t>Система управления и вид</w:t>
      </w:r>
      <w:r w:rsidR="007E624C" w:rsidRPr="008C5803">
        <w:rPr>
          <w:sz w:val="28"/>
          <w:szCs w:val="28"/>
        </w:rPr>
        <w:t>еозаписи (видеорегистратор) СОТ</w:t>
      </w:r>
    </w:p>
    <w:p w:rsidR="003E68DF" w:rsidRPr="008C5803" w:rsidRDefault="003E68DF" w:rsidP="00E95CE8">
      <w:pPr>
        <w:pStyle w:val="ab"/>
        <w:numPr>
          <w:ilvl w:val="5"/>
          <w:numId w:val="240"/>
        </w:numPr>
        <w:tabs>
          <w:tab w:val="left" w:pos="2268"/>
        </w:tabs>
        <w:ind w:left="0" w:firstLine="709"/>
        <w:contextualSpacing/>
        <w:rPr>
          <w:sz w:val="28"/>
          <w:szCs w:val="28"/>
        </w:rPr>
      </w:pPr>
      <w:r w:rsidRPr="008C5803">
        <w:rPr>
          <w:sz w:val="28"/>
          <w:szCs w:val="28"/>
        </w:rPr>
        <w:t>Функциональные требования:</w:t>
      </w:r>
    </w:p>
    <w:p w:rsidR="007E624C" w:rsidRPr="008C5803" w:rsidRDefault="003E68DF" w:rsidP="00932267">
      <w:pPr>
        <w:numPr>
          <w:ilvl w:val="0"/>
          <w:numId w:val="41"/>
        </w:numPr>
        <w:tabs>
          <w:tab w:val="left" w:pos="993"/>
          <w:tab w:val="left" w:pos="1701"/>
        </w:tabs>
        <w:ind w:left="0" w:firstLine="709"/>
        <w:contextualSpacing/>
        <w:rPr>
          <w:sz w:val="28"/>
          <w:szCs w:val="28"/>
          <w:lang w:eastAsia="ru-RU"/>
        </w:rPr>
      </w:pPr>
      <w:r w:rsidRPr="008C5803">
        <w:rPr>
          <w:sz w:val="28"/>
          <w:szCs w:val="28"/>
          <w:lang w:eastAsia="ru-RU"/>
        </w:rPr>
        <w:t>видеорегистратор СОТ основан на открытых стандартах IP и поддержива</w:t>
      </w:r>
      <w:r w:rsidR="007F33E4" w:rsidRPr="008C5803">
        <w:rPr>
          <w:sz w:val="28"/>
          <w:szCs w:val="28"/>
          <w:lang w:eastAsia="ru-RU"/>
        </w:rPr>
        <w:t>ет</w:t>
      </w:r>
      <w:r w:rsidRPr="008C5803">
        <w:rPr>
          <w:sz w:val="28"/>
          <w:szCs w:val="28"/>
          <w:lang w:eastAsia="ru-RU"/>
        </w:rPr>
        <w:t xml:space="preserve"> протокол для взаимодействия оборудования и программных средств</w:t>
      </w:r>
      <w:r w:rsidR="007E624C" w:rsidRPr="008C5803">
        <w:rPr>
          <w:sz w:val="28"/>
          <w:szCs w:val="28"/>
          <w:lang w:eastAsia="ru-RU"/>
        </w:rPr>
        <w:t>:</w:t>
      </w:r>
    </w:p>
    <w:p w:rsidR="007E624C" w:rsidRPr="008C5803" w:rsidRDefault="007E624C" w:rsidP="0088068E">
      <w:pPr>
        <w:numPr>
          <w:ilvl w:val="0"/>
          <w:numId w:val="228"/>
        </w:numPr>
        <w:tabs>
          <w:tab w:val="left" w:pos="993"/>
          <w:tab w:val="left" w:pos="1701"/>
        </w:tabs>
        <w:ind w:left="0" w:firstLine="709"/>
        <w:contextualSpacing/>
        <w:rPr>
          <w:sz w:val="28"/>
          <w:szCs w:val="28"/>
          <w:lang w:eastAsia="ru-RU"/>
        </w:rPr>
      </w:pPr>
      <w:r w:rsidRPr="008C5803">
        <w:rPr>
          <w:color w:val="333333"/>
          <w:sz w:val="28"/>
          <w:szCs w:val="28"/>
        </w:rPr>
        <w:t>ONVIF Profile S (клиент/устройство), ONVIF Profile T (клиент/устройство) для организации и взаимодействия с системами верхнеуровневой интеграции;</w:t>
      </w:r>
    </w:p>
    <w:p w:rsidR="003E68DF" w:rsidRPr="008C5803" w:rsidRDefault="007E624C" w:rsidP="0088068E">
      <w:pPr>
        <w:numPr>
          <w:ilvl w:val="0"/>
          <w:numId w:val="228"/>
        </w:numPr>
        <w:tabs>
          <w:tab w:val="left" w:pos="993"/>
          <w:tab w:val="left" w:pos="1701"/>
        </w:tabs>
        <w:ind w:left="0" w:firstLine="709"/>
        <w:contextualSpacing/>
        <w:rPr>
          <w:sz w:val="28"/>
          <w:szCs w:val="28"/>
          <w:lang w:eastAsia="ru-RU"/>
        </w:rPr>
      </w:pPr>
      <w:r w:rsidRPr="008C5803">
        <w:rPr>
          <w:color w:val="333333"/>
          <w:sz w:val="28"/>
          <w:szCs w:val="28"/>
        </w:rPr>
        <w:t>сетевые протоколы TCP/IP; IPv4, RTSP</w:t>
      </w:r>
      <w:r w:rsidRPr="008C5803">
        <w:rPr>
          <w:sz w:val="28"/>
          <w:szCs w:val="28"/>
          <w:lang w:eastAsia="ru-RU"/>
        </w:rPr>
        <w:t>.</w:t>
      </w:r>
    </w:p>
    <w:p w:rsidR="00C146AA" w:rsidRPr="008C5803" w:rsidRDefault="00C146AA" w:rsidP="00932267">
      <w:pPr>
        <w:numPr>
          <w:ilvl w:val="0"/>
          <w:numId w:val="42"/>
        </w:numPr>
        <w:tabs>
          <w:tab w:val="left" w:pos="993"/>
        </w:tabs>
        <w:ind w:left="0" w:firstLine="709"/>
        <w:contextualSpacing/>
        <w:rPr>
          <w:sz w:val="28"/>
          <w:szCs w:val="28"/>
          <w:lang w:eastAsia="ru-RU"/>
        </w:rPr>
      </w:pPr>
      <w:r w:rsidRPr="008C5803">
        <w:rPr>
          <w:sz w:val="28"/>
          <w:szCs w:val="28"/>
          <w:lang w:eastAsia="ru-RU"/>
        </w:rPr>
        <w:t xml:space="preserve">обеспечивает </w:t>
      </w:r>
      <w:r w:rsidR="003E68DF" w:rsidRPr="008C5803">
        <w:rPr>
          <w:sz w:val="28"/>
          <w:szCs w:val="28"/>
          <w:lang w:eastAsia="ru-RU"/>
        </w:rPr>
        <w:t xml:space="preserve">установку SATA HDD с емкостью, </w:t>
      </w:r>
      <w:r w:rsidRPr="008C5803">
        <w:rPr>
          <w:sz w:val="28"/>
          <w:szCs w:val="28"/>
          <w:lang w:eastAsia="ru-RU"/>
        </w:rPr>
        <w:t xml:space="preserve">обеспечивающей архив видеозаписей не менее 30 (тридцати) дней, </w:t>
      </w:r>
      <w:r w:rsidR="003E68DF" w:rsidRPr="008C5803">
        <w:rPr>
          <w:sz w:val="28"/>
          <w:szCs w:val="28"/>
          <w:lang w:eastAsia="ru-RU"/>
        </w:rPr>
        <w:t>определенной расчетом по формуле:</w:t>
      </w:r>
    </w:p>
    <w:p w:rsidR="00C146AA" w:rsidRPr="008C5803" w:rsidRDefault="003E68DF" w:rsidP="00932267">
      <w:pPr>
        <w:tabs>
          <w:tab w:val="left" w:pos="993"/>
        </w:tabs>
        <w:contextualSpacing/>
        <w:rPr>
          <w:sz w:val="28"/>
          <w:szCs w:val="28"/>
          <w:lang w:eastAsia="ru-RU"/>
        </w:rPr>
      </w:pPr>
      <w:r w:rsidRPr="008C5803">
        <w:rPr>
          <w:sz w:val="28"/>
          <w:szCs w:val="28"/>
          <w:lang w:eastAsia="ru-RU"/>
        </w:rPr>
        <w:t>V=T*∑(b*n) *3600*t/8796093</w:t>
      </w:r>
    </w:p>
    <w:p w:rsidR="003E68DF" w:rsidRPr="008C5803" w:rsidRDefault="00420DB1" w:rsidP="00932267">
      <w:pPr>
        <w:tabs>
          <w:tab w:val="left" w:pos="993"/>
        </w:tabs>
        <w:contextualSpacing/>
        <w:rPr>
          <w:sz w:val="28"/>
          <w:szCs w:val="28"/>
          <w:lang w:eastAsia="ru-RU"/>
        </w:rPr>
      </w:pPr>
      <w:r w:rsidRPr="008C5803">
        <w:rPr>
          <w:sz w:val="28"/>
          <w:szCs w:val="28"/>
          <w:lang w:eastAsia="ru-RU"/>
        </w:rPr>
        <w:t>г</w:t>
      </w:r>
      <w:r w:rsidR="003E68DF" w:rsidRPr="008C5803">
        <w:rPr>
          <w:sz w:val="28"/>
          <w:szCs w:val="28"/>
          <w:lang w:eastAsia="ru-RU"/>
        </w:rPr>
        <w:t>де:</w:t>
      </w:r>
    </w:p>
    <w:p w:rsidR="003E68DF" w:rsidRPr="008C5803" w:rsidRDefault="003E68DF" w:rsidP="00932267">
      <w:pPr>
        <w:contextualSpacing/>
        <w:rPr>
          <w:sz w:val="28"/>
          <w:szCs w:val="28"/>
          <w:lang w:eastAsia="ru-RU"/>
        </w:rPr>
      </w:pPr>
      <w:r w:rsidRPr="008C5803">
        <w:rPr>
          <w:sz w:val="28"/>
          <w:szCs w:val="28"/>
          <w:lang w:eastAsia="ru-RU"/>
        </w:rPr>
        <w:t>V – объем архива в терабайтах;</w:t>
      </w:r>
    </w:p>
    <w:p w:rsidR="003E68DF" w:rsidRPr="008C5803" w:rsidRDefault="003E68DF" w:rsidP="00932267">
      <w:pPr>
        <w:contextualSpacing/>
        <w:rPr>
          <w:sz w:val="28"/>
          <w:szCs w:val="28"/>
          <w:lang w:eastAsia="ru-RU"/>
        </w:rPr>
      </w:pPr>
      <w:r w:rsidRPr="008C5803">
        <w:rPr>
          <w:sz w:val="28"/>
          <w:szCs w:val="28"/>
          <w:lang w:eastAsia="ru-RU"/>
        </w:rPr>
        <w:t>T – количество дней хранения архива;</w:t>
      </w:r>
    </w:p>
    <w:p w:rsidR="003E68DF" w:rsidRPr="008C5803" w:rsidRDefault="003E68DF" w:rsidP="00932267">
      <w:pPr>
        <w:contextualSpacing/>
        <w:rPr>
          <w:sz w:val="28"/>
          <w:szCs w:val="28"/>
          <w:lang w:eastAsia="ru-RU"/>
        </w:rPr>
      </w:pPr>
      <w:r w:rsidRPr="008C5803">
        <w:rPr>
          <w:sz w:val="28"/>
          <w:szCs w:val="28"/>
          <w:lang w:eastAsia="ru-RU"/>
        </w:rPr>
        <w:t>b – поток с одной камеры в Mbit/s;</w:t>
      </w:r>
    </w:p>
    <w:p w:rsidR="003E68DF" w:rsidRPr="008C5803" w:rsidRDefault="003E68DF" w:rsidP="00932267">
      <w:pPr>
        <w:contextualSpacing/>
        <w:rPr>
          <w:sz w:val="28"/>
          <w:szCs w:val="28"/>
          <w:lang w:eastAsia="ru-RU"/>
        </w:rPr>
      </w:pPr>
      <w:r w:rsidRPr="008C5803">
        <w:rPr>
          <w:sz w:val="28"/>
          <w:szCs w:val="28"/>
          <w:lang w:eastAsia="ru-RU"/>
        </w:rPr>
        <w:t>n – количество камер с этим потоком;</w:t>
      </w:r>
    </w:p>
    <w:p w:rsidR="003E68DF" w:rsidRPr="008C5803" w:rsidRDefault="003E68DF" w:rsidP="00932267">
      <w:pPr>
        <w:contextualSpacing/>
        <w:rPr>
          <w:sz w:val="28"/>
          <w:szCs w:val="28"/>
          <w:lang w:eastAsia="ru-RU"/>
        </w:rPr>
      </w:pPr>
      <w:r w:rsidRPr="008C5803">
        <w:rPr>
          <w:sz w:val="28"/>
          <w:szCs w:val="28"/>
          <w:lang w:eastAsia="ru-RU"/>
        </w:rPr>
        <w:t>t – суммарное время записи в течение суток, в часах (количество часов работы ОПС в соответствии с его режимом работы);</w:t>
      </w:r>
    </w:p>
    <w:p w:rsidR="003E68DF" w:rsidRPr="008C5803" w:rsidRDefault="003E68DF" w:rsidP="00932267">
      <w:pPr>
        <w:contextualSpacing/>
        <w:rPr>
          <w:sz w:val="28"/>
          <w:szCs w:val="28"/>
          <w:lang w:eastAsia="ru-RU"/>
        </w:rPr>
      </w:pPr>
      <w:r w:rsidRPr="008C5803">
        <w:rPr>
          <w:sz w:val="28"/>
          <w:szCs w:val="28"/>
          <w:lang w:eastAsia="ru-RU"/>
        </w:rPr>
        <w:t>3600 – количество секунд в часе;</w:t>
      </w:r>
    </w:p>
    <w:p w:rsidR="003E68DF" w:rsidRPr="008C5803" w:rsidRDefault="003E68DF" w:rsidP="00932267">
      <w:pPr>
        <w:tabs>
          <w:tab w:val="left" w:pos="993"/>
        </w:tabs>
        <w:contextualSpacing/>
        <w:rPr>
          <w:sz w:val="28"/>
          <w:szCs w:val="28"/>
        </w:rPr>
      </w:pPr>
      <w:r w:rsidRPr="008C5803">
        <w:rPr>
          <w:sz w:val="28"/>
          <w:szCs w:val="28"/>
        </w:rPr>
        <w:t>8 796 093 – количество мегабитов в терабайте;</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алгоритм сжатия видеосигнала (форматов кодирования) </w:t>
      </w:r>
      <w:r w:rsidR="00420DB1" w:rsidRPr="008C5803">
        <w:rPr>
          <w:sz w:val="28"/>
          <w:szCs w:val="28"/>
          <w:lang w:eastAsia="ru-RU"/>
        </w:rPr>
        <w:t xml:space="preserve">– </w:t>
      </w:r>
      <w:r w:rsidRPr="008C5803">
        <w:rPr>
          <w:sz w:val="28"/>
          <w:szCs w:val="28"/>
          <w:lang w:eastAsia="ru-RU"/>
        </w:rPr>
        <w:t>H.265, Н.265+;</w:t>
      </w:r>
    </w:p>
    <w:p w:rsidR="003E68DF" w:rsidRPr="008C5803" w:rsidRDefault="003E68DF" w:rsidP="00932267">
      <w:pPr>
        <w:numPr>
          <w:ilvl w:val="0"/>
          <w:numId w:val="43"/>
        </w:numPr>
        <w:tabs>
          <w:tab w:val="left" w:pos="993"/>
        </w:tabs>
        <w:ind w:left="0" w:firstLine="709"/>
        <w:contextualSpacing/>
        <w:rPr>
          <w:sz w:val="28"/>
          <w:szCs w:val="28"/>
          <w:lang w:val="en-US" w:eastAsia="ru-RU"/>
        </w:rPr>
      </w:pPr>
      <w:r w:rsidRPr="008C5803">
        <w:rPr>
          <w:sz w:val="28"/>
          <w:szCs w:val="28"/>
          <w:lang w:eastAsia="ru-RU"/>
        </w:rPr>
        <w:t>сетевой</w:t>
      </w:r>
      <w:r w:rsidR="0074180C">
        <w:rPr>
          <w:sz w:val="28"/>
          <w:szCs w:val="28"/>
          <w:lang w:val="en-US" w:eastAsia="ru-RU"/>
        </w:rPr>
        <w:t xml:space="preserve"> </w:t>
      </w:r>
      <w:r w:rsidRPr="008C5803">
        <w:rPr>
          <w:sz w:val="28"/>
          <w:szCs w:val="28"/>
          <w:lang w:eastAsia="ru-RU"/>
        </w:rPr>
        <w:t>интерфейс</w:t>
      </w:r>
      <w:r w:rsidRPr="008C5803">
        <w:rPr>
          <w:sz w:val="28"/>
          <w:szCs w:val="28"/>
          <w:lang w:val="en-US" w:eastAsia="ru-RU"/>
        </w:rPr>
        <w:t xml:space="preserve"> 10Base-T/100Base-TXEthernet;</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коммутатор с PoE портами для питания </w:t>
      </w:r>
      <w:r w:rsidR="00B01038" w:rsidRPr="008C5803">
        <w:rPr>
          <w:sz w:val="28"/>
          <w:szCs w:val="28"/>
        </w:rPr>
        <w:t>IP-видеокамеры</w:t>
      </w:r>
      <w:r w:rsidRPr="008C5803">
        <w:rPr>
          <w:sz w:val="28"/>
          <w:szCs w:val="28"/>
          <w:lang w:eastAsia="ru-RU"/>
        </w:rPr>
        <w:t>;</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сетевые протоколы TCP/IP; IPv4; </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встроенный web-сервер;</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последовательный интерфейс для подключения периферийных устройств стандарта USB 2.0;</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интерфейс HDMI для подключения монитора;</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диапазон рабочих температур: от -10 °C до +55 °C;</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диапазон напряжения электропитания </w:t>
      </w:r>
      <w:r w:rsidR="00420DB1" w:rsidRPr="008C5803">
        <w:rPr>
          <w:sz w:val="28"/>
          <w:szCs w:val="28"/>
          <w:lang w:eastAsia="ru-RU"/>
        </w:rPr>
        <w:t xml:space="preserve">– </w:t>
      </w:r>
      <w:r w:rsidRPr="008C5803">
        <w:rPr>
          <w:sz w:val="28"/>
          <w:szCs w:val="28"/>
          <w:lang w:eastAsia="ru-RU"/>
        </w:rPr>
        <w:t>не менее AC 100-240В;</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rsidR="003E68DF" w:rsidRPr="008C5803" w:rsidRDefault="00420DB1" w:rsidP="00E95CE8">
      <w:pPr>
        <w:pStyle w:val="ab"/>
        <w:numPr>
          <w:ilvl w:val="5"/>
          <w:numId w:val="240"/>
        </w:numPr>
        <w:tabs>
          <w:tab w:val="left" w:pos="2268"/>
        </w:tabs>
        <w:ind w:left="0" w:firstLine="709"/>
        <w:contextualSpacing/>
        <w:rPr>
          <w:sz w:val="28"/>
          <w:szCs w:val="28"/>
        </w:rPr>
      </w:pPr>
      <w:r w:rsidRPr="008C5803">
        <w:rPr>
          <w:sz w:val="28"/>
          <w:szCs w:val="28"/>
        </w:rPr>
        <w:t>Настройка с</w:t>
      </w:r>
      <w:r w:rsidR="003E68DF" w:rsidRPr="008C5803">
        <w:rPr>
          <w:sz w:val="28"/>
          <w:szCs w:val="28"/>
        </w:rPr>
        <w:t>корост</w:t>
      </w:r>
      <w:r w:rsidRPr="008C5803">
        <w:rPr>
          <w:sz w:val="28"/>
          <w:szCs w:val="28"/>
        </w:rPr>
        <w:t>и</w:t>
      </w:r>
      <w:r w:rsidR="003E68DF" w:rsidRPr="008C5803">
        <w:rPr>
          <w:sz w:val="28"/>
          <w:szCs w:val="28"/>
        </w:rPr>
        <w:t xml:space="preserve"> передачи изображений в зависимости от пропускной способности используемого сетевого соединения.</w:t>
      </w:r>
    </w:p>
    <w:p w:rsidR="003E68DF" w:rsidRPr="008C5803" w:rsidRDefault="00420DB1" w:rsidP="00E95CE8">
      <w:pPr>
        <w:pStyle w:val="ab"/>
        <w:numPr>
          <w:ilvl w:val="5"/>
          <w:numId w:val="240"/>
        </w:numPr>
        <w:tabs>
          <w:tab w:val="left" w:pos="2268"/>
        </w:tabs>
        <w:ind w:left="0" w:firstLine="709"/>
        <w:contextualSpacing/>
        <w:rPr>
          <w:sz w:val="28"/>
          <w:szCs w:val="28"/>
        </w:rPr>
      </w:pPr>
      <w:r w:rsidRPr="008C5803">
        <w:rPr>
          <w:sz w:val="28"/>
          <w:szCs w:val="28"/>
        </w:rPr>
        <w:t>Ф</w:t>
      </w:r>
      <w:r w:rsidR="003E68DF" w:rsidRPr="008C5803">
        <w:rPr>
          <w:sz w:val="28"/>
          <w:szCs w:val="28"/>
        </w:rPr>
        <w:t>ункциональны</w:t>
      </w:r>
      <w:r w:rsidRPr="008C5803">
        <w:rPr>
          <w:sz w:val="28"/>
          <w:szCs w:val="28"/>
        </w:rPr>
        <w:t>е</w:t>
      </w:r>
      <w:r w:rsidR="003E68DF" w:rsidRPr="008C5803">
        <w:rPr>
          <w:sz w:val="28"/>
          <w:szCs w:val="28"/>
        </w:rPr>
        <w:t xml:space="preserve"> возможности:</w:t>
      </w:r>
    </w:p>
    <w:p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w:t>
      </w:r>
      <w:r w:rsidR="0074180C" w:rsidRPr="0074180C">
        <w:rPr>
          <w:sz w:val="28"/>
          <w:szCs w:val="28"/>
          <w:lang w:eastAsia="ru-RU"/>
        </w:rPr>
        <w:t xml:space="preserve"> </w:t>
      </w:r>
      <w:r w:rsidRPr="008C5803">
        <w:rPr>
          <w:sz w:val="28"/>
          <w:szCs w:val="28"/>
          <w:lang w:eastAsia="ru-RU"/>
        </w:rPr>
        <w:t>обеспечива</w:t>
      </w:r>
      <w:r w:rsidR="00420DB1" w:rsidRPr="008C5803">
        <w:rPr>
          <w:sz w:val="28"/>
          <w:szCs w:val="28"/>
          <w:lang w:eastAsia="ru-RU"/>
        </w:rPr>
        <w:t>ет</w:t>
      </w:r>
      <w:r w:rsidRPr="008C5803">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8C5803">
        <w:rPr>
          <w:sz w:val="28"/>
          <w:szCs w:val="28"/>
        </w:rPr>
        <w:t>IP-видеокамерами</w:t>
      </w:r>
      <w:r w:rsidRPr="008C5803">
        <w:rPr>
          <w:sz w:val="28"/>
          <w:szCs w:val="28"/>
          <w:lang w:eastAsia="ru-RU"/>
        </w:rPr>
        <w:t xml:space="preserve"> с сетевого клиента (компьютера) под операционными системами Windows</w:t>
      </w:r>
      <w:r w:rsidR="00263FAF" w:rsidRPr="008C5803">
        <w:rPr>
          <w:sz w:val="28"/>
          <w:szCs w:val="28"/>
          <w:lang w:eastAsia="ru-RU"/>
        </w:rPr>
        <w:t xml:space="preserve"> или </w:t>
      </w:r>
      <w:r w:rsidR="00263FAF" w:rsidRPr="008C5803">
        <w:rPr>
          <w:sz w:val="28"/>
          <w:szCs w:val="28"/>
          <w:lang w:val="en-US" w:eastAsia="ru-RU"/>
        </w:rPr>
        <w:t>AstraLinux</w:t>
      </w:r>
      <w:r w:rsidRPr="008C5803">
        <w:rPr>
          <w:sz w:val="28"/>
          <w:szCs w:val="28"/>
          <w:lang w:eastAsia="ru-RU"/>
        </w:rPr>
        <w:t>;</w:t>
      </w:r>
    </w:p>
    <w:p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420DB1" w:rsidRPr="008C5803">
        <w:rPr>
          <w:sz w:val="28"/>
          <w:szCs w:val="28"/>
          <w:lang w:eastAsia="ru-RU"/>
        </w:rPr>
        <w:t>функция</w:t>
      </w:r>
      <w:r w:rsidR="003E68DF" w:rsidRPr="008C5803">
        <w:rPr>
          <w:sz w:val="28"/>
          <w:szCs w:val="28"/>
          <w:lang w:eastAsia="ru-RU"/>
        </w:rPr>
        <w:t xml:space="preserve"> «детектор движения» </w:t>
      </w:r>
      <w:r w:rsidR="00420DB1" w:rsidRPr="008C5803">
        <w:rPr>
          <w:sz w:val="28"/>
          <w:szCs w:val="28"/>
          <w:lang w:eastAsia="ru-RU"/>
        </w:rPr>
        <w:t xml:space="preserve">– </w:t>
      </w:r>
      <w:r w:rsidR="003E68DF" w:rsidRPr="008C5803">
        <w:rPr>
          <w:sz w:val="28"/>
          <w:szCs w:val="28"/>
          <w:lang w:eastAsia="ru-RU"/>
        </w:rPr>
        <w:t>возможност</w:t>
      </w:r>
      <w:r w:rsidR="00420DB1" w:rsidRPr="008C5803">
        <w:rPr>
          <w:sz w:val="28"/>
          <w:szCs w:val="28"/>
          <w:lang w:eastAsia="ru-RU"/>
        </w:rPr>
        <w:t>ь</w:t>
      </w:r>
      <w:r w:rsidR="003E68DF" w:rsidRPr="008C5803">
        <w:rPr>
          <w:sz w:val="28"/>
          <w:szCs w:val="28"/>
          <w:lang w:eastAsia="ru-RU"/>
        </w:rPr>
        <w:t xml:space="preserve"> по регулиров</w:t>
      </w:r>
      <w:r w:rsidR="00420DB1" w:rsidRPr="008C5803">
        <w:rPr>
          <w:sz w:val="28"/>
          <w:szCs w:val="28"/>
          <w:lang w:eastAsia="ru-RU"/>
        </w:rPr>
        <w:t>анию</w:t>
      </w:r>
      <w:r w:rsidR="003E68DF" w:rsidRPr="008C5803">
        <w:rPr>
          <w:sz w:val="28"/>
          <w:szCs w:val="28"/>
          <w:lang w:eastAsia="ru-RU"/>
        </w:rPr>
        <w:t xml:space="preserve"> порога срабатывания и чувствительности</w:t>
      </w:r>
      <w:r w:rsidR="00451454" w:rsidRPr="008C5803">
        <w:rPr>
          <w:sz w:val="28"/>
          <w:szCs w:val="28"/>
          <w:lang w:eastAsia="ru-RU"/>
        </w:rPr>
        <w:t xml:space="preserve">, обеспечивающих </w:t>
      </w:r>
      <w:r w:rsidR="003E68DF" w:rsidRPr="008C5803">
        <w:rPr>
          <w:sz w:val="28"/>
          <w:szCs w:val="28"/>
          <w:lang w:eastAsia="ru-RU"/>
        </w:rPr>
        <w:t>гарантированн</w:t>
      </w:r>
      <w:r w:rsidR="00451454" w:rsidRPr="008C5803">
        <w:rPr>
          <w:sz w:val="28"/>
          <w:szCs w:val="28"/>
          <w:lang w:eastAsia="ru-RU"/>
        </w:rPr>
        <w:t>ую</w:t>
      </w:r>
      <w:r w:rsidR="003E68DF" w:rsidRPr="008C5803">
        <w:rPr>
          <w:sz w:val="28"/>
          <w:szCs w:val="28"/>
          <w:lang w:eastAsia="ru-RU"/>
        </w:rPr>
        <w:t xml:space="preserve"> фикс</w:t>
      </w:r>
      <w:r w:rsidR="00420DB1" w:rsidRPr="008C5803">
        <w:rPr>
          <w:sz w:val="28"/>
          <w:szCs w:val="28"/>
          <w:lang w:eastAsia="ru-RU"/>
        </w:rPr>
        <w:t>аци</w:t>
      </w:r>
      <w:r w:rsidR="00451454" w:rsidRPr="008C5803">
        <w:rPr>
          <w:sz w:val="28"/>
          <w:szCs w:val="28"/>
          <w:lang w:eastAsia="ru-RU"/>
        </w:rPr>
        <w:t>ю</w:t>
      </w:r>
      <w:r w:rsidR="003E68DF" w:rsidRPr="008C5803">
        <w:rPr>
          <w:sz w:val="28"/>
          <w:szCs w:val="28"/>
          <w:lang w:eastAsia="ru-RU"/>
        </w:rPr>
        <w:t xml:space="preserve"> передвижений;</w:t>
      </w:r>
    </w:p>
    <w:p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встроен</w:t>
      </w:r>
      <w:r w:rsidR="007046AD" w:rsidRPr="008C5803">
        <w:rPr>
          <w:sz w:val="28"/>
          <w:szCs w:val="28"/>
          <w:lang w:eastAsia="ru-RU"/>
        </w:rPr>
        <w:t>а</w:t>
      </w:r>
      <w:r w:rsidRPr="008C5803">
        <w:rPr>
          <w:sz w:val="28"/>
          <w:szCs w:val="28"/>
          <w:lang w:eastAsia="ru-RU"/>
        </w:rPr>
        <w:t xml:space="preserve"> систем</w:t>
      </w:r>
      <w:r w:rsidR="00420DB1" w:rsidRPr="008C5803">
        <w:rPr>
          <w:sz w:val="28"/>
          <w:szCs w:val="28"/>
          <w:lang w:eastAsia="ru-RU"/>
        </w:rPr>
        <w:t>а</w:t>
      </w:r>
      <w:r w:rsidRPr="008C5803">
        <w:rPr>
          <w:sz w:val="28"/>
          <w:szCs w:val="28"/>
          <w:lang w:eastAsia="ru-RU"/>
        </w:rPr>
        <w:t xml:space="preserve"> авторизации пользователей с разграничением уровней доступа к функциональным возможностям СОТ;</w:t>
      </w:r>
    </w:p>
    <w:p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журнал</w:t>
      </w:r>
      <w:r w:rsidR="003E68DF" w:rsidRPr="008C5803">
        <w:rPr>
          <w:sz w:val="28"/>
          <w:szCs w:val="28"/>
          <w:lang w:eastAsia="ru-RU"/>
        </w:rPr>
        <w:t xml:space="preserve"> событий</w:t>
      </w:r>
      <w:r w:rsidRPr="008C5803">
        <w:rPr>
          <w:sz w:val="28"/>
          <w:szCs w:val="28"/>
          <w:lang w:eastAsia="ru-RU"/>
        </w:rPr>
        <w:t xml:space="preserve"> в наличии</w:t>
      </w:r>
      <w:r w:rsidR="003E68DF" w:rsidRPr="008C5803">
        <w:rPr>
          <w:sz w:val="28"/>
          <w:szCs w:val="28"/>
          <w:lang w:eastAsia="ru-RU"/>
        </w:rPr>
        <w:t>;</w:t>
      </w:r>
    </w:p>
    <w:p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w:t>
      </w:r>
      <w:r w:rsidR="003E68DF" w:rsidRPr="008C5803">
        <w:rPr>
          <w:sz w:val="28"/>
          <w:szCs w:val="28"/>
          <w:lang w:eastAsia="ru-RU"/>
        </w:rPr>
        <w:t>наличи</w:t>
      </w:r>
      <w:r w:rsidRPr="008C5803">
        <w:rPr>
          <w:sz w:val="28"/>
          <w:szCs w:val="28"/>
          <w:lang w:eastAsia="ru-RU"/>
        </w:rPr>
        <w:t>и</w:t>
      </w:r>
      <w:r w:rsidR="003E68DF" w:rsidRPr="008C5803">
        <w:rPr>
          <w:sz w:val="28"/>
          <w:szCs w:val="28"/>
          <w:lang w:eastAsia="ru-RU"/>
        </w:rPr>
        <w:t xml:space="preserve"> полноэкранн</w:t>
      </w:r>
      <w:r w:rsidRPr="008C5803">
        <w:rPr>
          <w:sz w:val="28"/>
          <w:szCs w:val="28"/>
          <w:lang w:eastAsia="ru-RU"/>
        </w:rPr>
        <w:t>ый</w:t>
      </w:r>
      <w:r w:rsidR="003E68DF" w:rsidRPr="008C5803">
        <w:rPr>
          <w:sz w:val="28"/>
          <w:szCs w:val="28"/>
          <w:lang w:eastAsia="ru-RU"/>
        </w:rPr>
        <w:t xml:space="preserve"> и мультиэкранн</w:t>
      </w:r>
      <w:r w:rsidRPr="008C5803">
        <w:rPr>
          <w:sz w:val="28"/>
          <w:szCs w:val="28"/>
          <w:lang w:eastAsia="ru-RU"/>
        </w:rPr>
        <w:t>ый</w:t>
      </w:r>
      <w:r w:rsidR="003E68DF" w:rsidRPr="008C5803">
        <w:rPr>
          <w:sz w:val="28"/>
          <w:szCs w:val="28"/>
          <w:lang w:eastAsia="ru-RU"/>
        </w:rPr>
        <w:t xml:space="preserve"> формат</w:t>
      </w:r>
      <w:r w:rsidRPr="008C5803">
        <w:rPr>
          <w:sz w:val="28"/>
          <w:szCs w:val="28"/>
          <w:lang w:eastAsia="ru-RU"/>
        </w:rPr>
        <w:t>ы</w:t>
      </w:r>
      <w:r w:rsidR="003E68DF" w:rsidRPr="008C5803">
        <w:rPr>
          <w:sz w:val="28"/>
          <w:szCs w:val="28"/>
          <w:lang w:eastAsia="ru-RU"/>
        </w:rPr>
        <w:t xml:space="preserve"> отображения подключенных </w:t>
      </w:r>
      <w:r w:rsidR="00B01038" w:rsidRPr="008C5803">
        <w:rPr>
          <w:sz w:val="28"/>
          <w:szCs w:val="28"/>
        </w:rPr>
        <w:t>IP-видеокамер</w:t>
      </w:r>
      <w:r w:rsidR="003E68DF" w:rsidRPr="008C5803">
        <w:rPr>
          <w:sz w:val="28"/>
          <w:szCs w:val="28"/>
          <w:lang w:eastAsia="ru-RU"/>
        </w:rPr>
        <w:t>;</w:t>
      </w:r>
    </w:p>
    <w:p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3E68DF" w:rsidRPr="008C5803">
        <w:rPr>
          <w:sz w:val="28"/>
          <w:szCs w:val="28"/>
          <w:lang w:eastAsia="ru-RU"/>
        </w:rPr>
        <w:t>функции предзаписи и тревожной постзаписи;</w:t>
      </w:r>
    </w:p>
    <w:p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порт</w:t>
      </w:r>
      <w:r w:rsidR="00420DB1" w:rsidRPr="008C5803">
        <w:rPr>
          <w:sz w:val="28"/>
          <w:szCs w:val="28"/>
          <w:lang w:eastAsia="ru-RU"/>
        </w:rPr>
        <w:t>ы</w:t>
      </w:r>
      <w:r w:rsidRPr="008C5803">
        <w:rPr>
          <w:sz w:val="28"/>
          <w:szCs w:val="28"/>
          <w:lang w:eastAsia="ru-RU"/>
        </w:rPr>
        <w:t xml:space="preserve"> POE – не менее 4;</w:t>
      </w:r>
    </w:p>
    <w:p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число каналов – не менее 4.</w:t>
      </w:r>
    </w:p>
    <w:p w:rsidR="003E68DF" w:rsidRPr="008C5803" w:rsidRDefault="003E68DF" w:rsidP="00E95CE8">
      <w:pPr>
        <w:numPr>
          <w:ilvl w:val="4"/>
          <w:numId w:val="240"/>
        </w:numPr>
        <w:tabs>
          <w:tab w:val="left" w:pos="2268"/>
        </w:tabs>
        <w:ind w:left="0" w:firstLine="709"/>
        <w:contextualSpacing/>
        <w:rPr>
          <w:sz w:val="28"/>
          <w:szCs w:val="28"/>
          <w:lang w:eastAsia="ru-RU"/>
        </w:rPr>
      </w:pPr>
      <w:r w:rsidRPr="008C5803">
        <w:rPr>
          <w:sz w:val="28"/>
          <w:szCs w:val="28"/>
        </w:rPr>
        <w:t xml:space="preserve">Требования к техническим характеристикам </w:t>
      </w:r>
      <w:r w:rsidR="00B01038" w:rsidRPr="008C5803">
        <w:rPr>
          <w:sz w:val="28"/>
          <w:szCs w:val="28"/>
        </w:rPr>
        <w:t>IP-видеокамер (</w:t>
      </w:r>
      <w:r w:rsidR="00B01038" w:rsidRPr="008C5803">
        <w:rPr>
          <w:sz w:val="28"/>
          <w:szCs w:val="28"/>
          <w:lang w:eastAsia="ru-RU"/>
        </w:rPr>
        <w:t>в соответствии с</w:t>
      </w:r>
      <w:r w:rsidRPr="008C5803">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8C5803">
        <w:rPr>
          <w:sz w:val="28"/>
          <w:szCs w:val="28"/>
          <w:lang w:eastAsia="ru-RU"/>
        </w:rPr>
        <w:t>):</w:t>
      </w:r>
    </w:p>
    <w:p w:rsidR="00B01038" w:rsidRPr="008C5803" w:rsidRDefault="003E68DF" w:rsidP="0088068E">
      <w:pPr>
        <w:pStyle w:val="ab"/>
        <w:numPr>
          <w:ilvl w:val="5"/>
          <w:numId w:val="186"/>
        </w:numPr>
        <w:tabs>
          <w:tab w:val="left" w:pos="2268"/>
        </w:tabs>
        <w:ind w:left="0" w:firstLine="709"/>
        <w:contextualSpacing/>
        <w:rPr>
          <w:sz w:val="28"/>
          <w:szCs w:val="28"/>
        </w:rPr>
      </w:pPr>
      <w:r w:rsidRPr="008C5803">
        <w:rPr>
          <w:sz w:val="28"/>
          <w:szCs w:val="28"/>
        </w:rPr>
        <w:t>поддержива</w:t>
      </w:r>
      <w:r w:rsidR="00B45B51" w:rsidRPr="008C5803">
        <w:rPr>
          <w:sz w:val="28"/>
          <w:szCs w:val="28"/>
        </w:rPr>
        <w:t>ют</w:t>
      </w:r>
      <w:r w:rsidRPr="008C5803">
        <w:rPr>
          <w:sz w:val="28"/>
          <w:szCs w:val="28"/>
        </w:rPr>
        <w:t xml:space="preserve"> протокол для взаимодействия оборудования и программных средств ONVIF актуальной версии</w:t>
      </w:r>
      <w:r w:rsidR="00B01038" w:rsidRPr="008C5803">
        <w:rPr>
          <w:sz w:val="28"/>
          <w:szCs w:val="28"/>
        </w:rPr>
        <w:t>;</w:t>
      </w:r>
    </w:p>
    <w:p w:rsidR="003E68DF" w:rsidRPr="008C5803" w:rsidRDefault="00B45B51" w:rsidP="0088068E">
      <w:pPr>
        <w:pStyle w:val="ab"/>
        <w:numPr>
          <w:ilvl w:val="5"/>
          <w:numId w:val="186"/>
        </w:numPr>
        <w:tabs>
          <w:tab w:val="left" w:pos="2268"/>
        </w:tabs>
        <w:ind w:left="0" w:firstLine="709"/>
        <w:contextualSpacing/>
        <w:rPr>
          <w:sz w:val="28"/>
          <w:szCs w:val="28"/>
        </w:rPr>
      </w:pPr>
      <w:r w:rsidRPr="008C5803">
        <w:rPr>
          <w:sz w:val="28"/>
          <w:szCs w:val="28"/>
        </w:rPr>
        <w:t xml:space="preserve">имеют </w:t>
      </w:r>
      <w:r w:rsidR="003E68DF" w:rsidRPr="008C5803">
        <w:rPr>
          <w:sz w:val="28"/>
          <w:szCs w:val="28"/>
        </w:rPr>
        <w:t>функциональны</w:t>
      </w:r>
      <w:r w:rsidRPr="008C5803">
        <w:rPr>
          <w:sz w:val="28"/>
          <w:szCs w:val="28"/>
        </w:rPr>
        <w:t>е</w:t>
      </w:r>
      <w:r w:rsidR="003E68DF" w:rsidRPr="008C5803">
        <w:rPr>
          <w:sz w:val="28"/>
          <w:szCs w:val="28"/>
        </w:rPr>
        <w:t xml:space="preserve"> возможност</w:t>
      </w:r>
      <w:r w:rsidRPr="008C5803">
        <w:rPr>
          <w:sz w:val="28"/>
          <w:szCs w:val="28"/>
        </w:rPr>
        <w:t>и</w:t>
      </w:r>
      <w:r w:rsidR="003E68DF" w:rsidRPr="008C5803">
        <w:rPr>
          <w:sz w:val="28"/>
          <w:szCs w:val="28"/>
        </w:rPr>
        <w:t>:</w:t>
      </w:r>
    </w:p>
    <w:p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режим «день/ночь» с ИК-фильтром;</w:t>
      </w:r>
    </w:p>
    <w:p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 xml:space="preserve">чувствительность цвет / ч/б </w:t>
      </w:r>
      <w:r w:rsidR="00B45B51" w:rsidRPr="008C5803">
        <w:rPr>
          <w:sz w:val="28"/>
          <w:szCs w:val="28"/>
          <w:lang w:eastAsia="ru-RU"/>
        </w:rPr>
        <w:t xml:space="preserve">– </w:t>
      </w:r>
      <w:r w:rsidRPr="008C5803">
        <w:rPr>
          <w:sz w:val="28"/>
          <w:szCs w:val="28"/>
          <w:lang w:eastAsia="ru-RU"/>
        </w:rPr>
        <w:t>не более 0,1/0,01</w:t>
      </w:r>
      <w:r w:rsidR="00B45B51" w:rsidRPr="008C5803">
        <w:rPr>
          <w:sz w:val="28"/>
          <w:szCs w:val="28"/>
          <w:lang w:eastAsia="ru-RU"/>
        </w:rPr>
        <w:t> </w:t>
      </w:r>
      <w:r w:rsidRPr="008C5803">
        <w:rPr>
          <w:sz w:val="28"/>
          <w:szCs w:val="28"/>
          <w:lang w:eastAsia="ru-RU"/>
        </w:rPr>
        <w:t>Лк;</w:t>
      </w:r>
    </w:p>
    <w:p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фиксированны</w:t>
      </w:r>
      <w:r w:rsidR="00B45B51" w:rsidRPr="008C5803">
        <w:rPr>
          <w:sz w:val="28"/>
          <w:szCs w:val="28"/>
          <w:lang w:eastAsia="ru-RU"/>
        </w:rPr>
        <w:t>й</w:t>
      </w:r>
      <w:r w:rsidRPr="008C5803">
        <w:rPr>
          <w:sz w:val="28"/>
          <w:szCs w:val="28"/>
          <w:lang w:eastAsia="ru-RU"/>
        </w:rPr>
        <w:t xml:space="preserve"> объектив с фокусным расстоянием </w:t>
      </w:r>
      <w:r w:rsidR="00B45B51" w:rsidRPr="008C5803">
        <w:rPr>
          <w:sz w:val="28"/>
          <w:szCs w:val="28"/>
          <w:lang w:eastAsia="ru-RU"/>
        </w:rPr>
        <w:t xml:space="preserve">– </w:t>
      </w:r>
      <w:r w:rsidRPr="008C5803">
        <w:rPr>
          <w:sz w:val="28"/>
          <w:szCs w:val="28"/>
          <w:lang w:eastAsia="ru-RU"/>
        </w:rPr>
        <w:t>не менее 2,7</w:t>
      </w:r>
      <w:r w:rsidR="00B45B51" w:rsidRPr="008C5803">
        <w:rPr>
          <w:sz w:val="28"/>
          <w:szCs w:val="28"/>
          <w:lang w:eastAsia="ru-RU"/>
        </w:rPr>
        <w:t xml:space="preserve"> мм, </w:t>
      </w:r>
      <w:r w:rsidRPr="008C5803">
        <w:rPr>
          <w:sz w:val="28"/>
          <w:szCs w:val="28"/>
          <w:lang w:eastAsia="ru-RU"/>
        </w:rPr>
        <w:t>не более 3,0</w:t>
      </w:r>
      <w:r w:rsidR="00B17CE0" w:rsidRPr="008C5803">
        <w:rPr>
          <w:sz w:val="28"/>
          <w:szCs w:val="28"/>
          <w:lang w:eastAsia="ru-RU"/>
        </w:rPr>
        <w:t> мм</w:t>
      </w:r>
      <w:r w:rsidRPr="008C5803">
        <w:rPr>
          <w:sz w:val="28"/>
          <w:szCs w:val="28"/>
          <w:lang w:eastAsia="ru-RU"/>
        </w:rPr>
        <w:t>;</w:t>
      </w:r>
    </w:p>
    <w:p w:rsidR="003E68DF" w:rsidRPr="008C5803" w:rsidRDefault="003E68DF" w:rsidP="0088068E">
      <w:pPr>
        <w:numPr>
          <w:ilvl w:val="0"/>
          <w:numId w:val="187"/>
        </w:numPr>
        <w:tabs>
          <w:tab w:val="left" w:pos="567"/>
          <w:tab w:val="left" w:pos="993"/>
        </w:tabs>
        <w:ind w:left="0" w:firstLine="709"/>
        <w:contextualSpacing/>
        <w:rPr>
          <w:sz w:val="28"/>
          <w:szCs w:val="28"/>
          <w:lang w:eastAsia="ru-RU"/>
        </w:rPr>
      </w:pPr>
      <w:r w:rsidRPr="008C5803">
        <w:rPr>
          <w:sz w:val="28"/>
          <w:szCs w:val="28"/>
          <w:lang w:eastAsia="ru-RU"/>
        </w:rPr>
        <w:t xml:space="preserve">адаптивная ИК подсветка </w:t>
      </w:r>
      <w:r w:rsidR="00B45B51" w:rsidRPr="008C5803">
        <w:rPr>
          <w:sz w:val="28"/>
          <w:szCs w:val="28"/>
          <w:lang w:eastAsia="ru-RU"/>
        </w:rPr>
        <w:t xml:space="preserve">– </w:t>
      </w:r>
      <w:r w:rsidRPr="008C5803">
        <w:rPr>
          <w:sz w:val="28"/>
          <w:szCs w:val="28"/>
          <w:lang w:eastAsia="ru-RU"/>
        </w:rPr>
        <w:t>не менее 10</w:t>
      </w:r>
      <w:r w:rsidR="00B45B51" w:rsidRPr="008C5803">
        <w:rPr>
          <w:sz w:val="28"/>
          <w:szCs w:val="28"/>
          <w:lang w:eastAsia="ru-RU"/>
        </w:rPr>
        <w:t> </w:t>
      </w:r>
      <w:r w:rsidRPr="008C5803">
        <w:rPr>
          <w:sz w:val="28"/>
          <w:szCs w:val="28"/>
          <w:lang w:eastAsia="ru-RU"/>
        </w:rPr>
        <w:t>м.</w:t>
      </w:r>
    </w:p>
    <w:p w:rsidR="00B45B51" w:rsidRPr="008C5803" w:rsidRDefault="00B01038" w:rsidP="0088068E">
      <w:pPr>
        <w:pStyle w:val="ab"/>
        <w:numPr>
          <w:ilvl w:val="5"/>
          <w:numId w:val="188"/>
        </w:numPr>
        <w:tabs>
          <w:tab w:val="left" w:pos="2268"/>
        </w:tabs>
        <w:ind w:left="0" w:firstLine="709"/>
        <w:contextualSpacing/>
        <w:rPr>
          <w:sz w:val="28"/>
          <w:szCs w:val="28"/>
        </w:rPr>
      </w:pPr>
      <w:r w:rsidRPr="008C5803">
        <w:rPr>
          <w:sz w:val="28"/>
          <w:szCs w:val="28"/>
        </w:rPr>
        <w:t>п</w:t>
      </w:r>
      <w:r w:rsidR="00B45B51" w:rsidRPr="008C5803">
        <w:rPr>
          <w:sz w:val="28"/>
          <w:szCs w:val="28"/>
        </w:rPr>
        <w:t xml:space="preserve">араметры </w:t>
      </w:r>
      <w:r w:rsidRPr="008C5803">
        <w:rPr>
          <w:sz w:val="28"/>
          <w:szCs w:val="28"/>
        </w:rPr>
        <w:t>выходного видеосигнала</w:t>
      </w:r>
      <w:r w:rsidR="00B45B51" w:rsidRPr="008C5803">
        <w:rPr>
          <w:sz w:val="28"/>
          <w:szCs w:val="28"/>
        </w:rPr>
        <w:t>:</w:t>
      </w:r>
    </w:p>
    <w:p w:rsidR="003E68DF" w:rsidRPr="008C5803" w:rsidRDefault="003E68DF" w:rsidP="0088068E">
      <w:pPr>
        <w:pStyle w:val="ab"/>
        <w:numPr>
          <w:ilvl w:val="0"/>
          <w:numId w:val="189"/>
        </w:numPr>
        <w:tabs>
          <w:tab w:val="left" w:pos="2268"/>
        </w:tabs>
        <w:ind w:left="0" w:firstLine="709"/>
        <w:contextualSpacing/>
        <w:rPr>
          <w:sz w:val="28"/>
          <w:szCs w:val="28"/>
          <w:lang w:eastAsia="ru-RU"/>
        </w:rPr>
      </w:pPr>
      <w:r w:rsidRPr="008C5803">
        <w:rPr>
          <w:sz w:val="28"/>
          <w:szCs w:val="28"/>
          <w:lang w:eastAsia="ru-RU"/>
        </w:rPr>
        <w:t xml:space="preserve">кодирование </w:t>
      </w:r>
      <w:r w:rsidR="00B45B51" w:rsidRPr="008C5803">
        <w:rPr>
          <w:sz w:val="28"/>
          <w:szCs w:val="28"/>
          <w:lang w:eastAsia="ru-RU"/>
        </w:rPr>
        <w:t xml:space="preserve">– </w:t>
      </w:r>
      <w:r w:rsidRPr="008C5803">
        <w:rPr>
          <w:sz w:val="28"/>
          <w:szCs w:val="28"/>
          <w:lang w:eastAsia="ru-RU"/>
        </w:rPr>
        <w:t>не ниже H.265;</w:t>
      </w:r>
    </w:p>
    <w:p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основной поток трансляции</w:t>
      </w:r>
      <w:r w:rsidR="00B45B51" w:rsidRPr="008C5803">
        <w:rPr>
          <w:sz w:val="28"/>
          <w:szCs w:val="28"/>
          <w:lang w:eastAsia="ru-RU"/>
        </w:rPr>
        <w:t xml:space="preserve"> – </w:t>
      </w:r>
      <w:r w:rsidRPr="008C5803">
        <w:rPr>
          <w:sz w:val="28"/>
          <w:szCs w:val="28"/>
          <w:lang w:eastAsia="ru-RU"/>
        </w:rPr>
        <w:t>скорость не менее25 к/с, при разрешении 1920 × 1080;</w:t>
      </w:r>
    </w:p>
    <w:p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дополнительн</w:t>
      </w:r>
      <w:r w:rsidR="00B45B51" w:rsidRPr="008C5803">
        <w:rPr>
          <w:sz w:val="28"/>
          <w:szCs w:val="28"/>
          <w:lang w:eastAsia="ru-RU"/>
        </w:rPr>
        <w:t>ый</w:t>
      </w:r>
      <w:r w:rsidRPr="008C5803">
        <w:rPr>
          <w:sz w:val="28"/>
          <w:szCs w:val="28"/>
          <w:lang w:eastAsia="ru-RU"/>
        </w:rPr>
        <w:t xml:space="preserve"> поток трансляции </w:t>
      </w:r>
      <w:r w:rsidR="00B45B51" w:rsidRPr="008C5803">
        <w:rPr>
          <w:sz w:val="28"/>
          <w:szCs w:val="28"/>
          <w:lang w:eastAsia="ru-RU"/>
        </w:rPr>
        <w:t xml:space="preserve">– </w:t>
      </w:r>
      <w:r w:rsidRPr="008C5803">
        <w:rPr>
          <w:sz w:val="28"/>
          <w:szCs w:val="28"/>
          <w:lang w:eastAsia="ru-RU"/>
        </w:rPr>
        <w:t xml:space="preserve">скорость не менее 25 к/с, </w:t>
      </w:r>
      <w:r w:rsidR="00B45B51" w:rsidRPr="008C5803">
        <w:rPr>
          <w:sz w:val="28"/>
          <w:szCs w:val="28"/>
          <w:lang w:eastAsia="ru-RU"/>
        </w:rPr>
        <w:t>при</w:t>
      </w:r>
      <w:r w:rsidRPr="008C5803">
        <w:rPr>
          <w:sz w:val="28"/>
          <w:szCs w:val="28"/>
          <w:lang w:eastAsia="ru-RU"/>
        </w:rPr>
        <w:t xml:space="preserve"> разрешени</w:t>
      </w:r>
      <w:r w:rsidR="00B45B51" w:rsidRPr="008C5803">
        <w:rPr>
          <w:sz w:val="28"/>
          <w:szCs w:val="28"/>
          <w:lang w:eastAsia="ru-RU"/>
        </w:rPr>
        <w:t>и</w:t>
      </w:r>
      <w:r w:rsidRPr="008C5803">
        <w:rPr>
          <w:sz w:val="28"/>
          <w:szCs w:val="28"/>
          <w:lang w:eastAsia="ru-RU"/>
        </w:rPr>
        <w:t xml:space="preserve"> D1 и CIF;</w:t>
      </w:r>
    </w:p>
    <w:p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поддерживаемы</w:t>
      </w:r>
      <w:r w:rsidR="007046AD" w:rsidRPr="008C5803">
        <w:rPr>
          <w:sz w:val="28"/>
          <w:szCs w:val="28"/>
          <w:lang w:eastAsia="ru-RU"/>
        </w:rPr>
        <w:t>й</w:t>
      </w:r>
      <w:r w:rsidRPr="008C5803">
        <w:rPr>
          <w:sz w:val="28"/>
          <w:szCs w:val="28"/>
          <w:lang w:eastAsia="ru-RU"/>
        </w:rPr>
        <w:t xml:space="preserve"> сетев</w:t>
      </w:r>
      <w:r w:rsidR="007046AD" w:rsidRPr="008C5803">
        <w:rPr>
          <w:sz w:val="28"/>
          <w:szCs w:val="28"/>
          <w:lang w:eastAsia="ru-RU"/>
        </w:rPr>
        <w:t>ой</w:t>
      </w:r>
      <w:r w:rsidRPr="008C5803">
        <w:rPr>
          <w:sz w:val="28"/>
          <w:szCs w:val="28"/>
          <w:lang w:eastAsia="ru-RU"/>
        </w:rPr>
        <w:t xml:space="preserve"> интерфейс</w:t>
      </w:r>
      <w:r w:rsidR="007046AD" w:rsidRPr="008C5803">
        <w:rPr>
          <w:sz w:val="28"/>
          <w:szCs w:val="28"/>
          <w:lang w:eastAsia="ru-RU"/>
        </w:rPr>
        <w:t xml:space="preserve"> – </w:t>
      </w:r>
      <w:r w:rsidRPr="008C5803">
        <w:rPr>
          <w:sz w:val="28"/>
          <w:szCs w:val="28"/>
          <w:lang w:eastAsia="ru-RU"/>
        </w:rPr>
        <w:t>10Base-T/100Base-TX, Ethernet порт.</w:t>
      </w:r>
    </w:p>
    <w:p w:rsidR="003E68DF" w:rsidRPr="008C5803" w:rsidRDefault="003E68DF" w:rsidP="00E95CE8">
      <w:pPr>
        <w:pStyle w:val="ab"/>
        <w:numPr>
          <w:ilvl w:val="5"/>
          <w:numId w:val="240"/>
        </w:numPr>
        <w:tabs>
          <w:tab w:val="left" w:pos="2268"/>
        </w:tabs>
        <w:ind w:left="0" w:firstLine="709"/>
        <w:contextualSpacing/>
        <w:rPr>
          <w:sz w:val="28"/>
          <w:szCs w:val="28"/>
        </w:rPr>
      </w:pPr>
      <w:r w:rsidRPr="008C5803">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протоколы – TCP/IP; IPv4;</w:t>
      </w:r>
    </w:p>
    <w:p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инструменты – встроенный сетевой клиент;</w:t>
      </w:r>
    </w:p>
    <w:p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PoE питание, не ниже IEEE 802.3 af;</w:t>
      </w:r>
    </w:p>
    <w:p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диапазон рабочих температур</w:t>
      </w:r>
      <w:r w:rsidR="007046AD" w:rsidRPr="008C5803">
        <w:rPr>
          <w:sz w:val="28"/>
          <w:szCs w:val="28"/>
          <w:lang w:eastAsia="ru-RU"/>
        </w:rPr>
        <w:t xml:space="preserve"> – не ниже -10⁰ С, </w:t>
      </w:r>
      <w:r w:rsidRPr="008C5803">
        <w:rPr>
          <w:sz w:val="28"/>
          <w:szCs w:val="28"/>
          <w:lang w:eastAsia="ru-RU"/>
        </w:rPr>
        <w:t>не выше +40 °С.</w:t>
      </w:r>
    </w:p>
    <w:p w:rsidR="003E68DF" w:rsidRPr="008C5803" w:rsidRDefault="007046AD" w:rsidP="00E95CE8">
      <w:pPr>
        <w:numPr>
          <w:ilvl w:val="4"/>
          <w:numId w:val="240"/>
        </w:numPr>
        <w:tabs>
          <w:tab w:val="left" w:pos="2268"/>
        </w:tabs>
        <w:ind w:left="0" w:firstLine="709"/>
        <w:contextualSpacing/>
        <w:rPr>
          <w:sz w:val="28"/>
          <w:szCs w:val="28"/>
        </w:rPr>
      </w:pPr>
      <w:r w:rsidRPr="008C5803">
        <w:rPr>
          <w:sz w:val="28"/>
          <w:szCs w:val="28"/>
        </w:rPr>
        <w:t>В</w:t>
      </w:r>
      <w:r w:rsidR="003E68DF" w:rsidRPr="008C5803">
        <w:rPr>
          <w:sz w:val="28"/>
          <w:szCs w:val="28"/>
        </w:rPr>
        <w:t xml:space="preserve">идеорегистратор СОТ </w:t>
      </w:r>
      <w:r w:rsidRPr="008C5803">
        <w:rPr>
          <w:sz w:val="28"/>
          <w:szCs w:val="28"/>
        </w:rPr>
        <w:t xml:space="preserve">подключен </w:t>
      </w:r>
      <w:r w:rsidR="003E68DF" w:rsidRPr="008C5803">
        <w:rPr>
          <w:sz w:val="28"/>
          <w:szCs w:val="28"/>
        </w:rPr>
        <w:t xml:space="preserve">к оборудованию </w:t>
      </w:r>
      <w:r w:rsidR="00782657" w:rsidRPr="008C5803">
        <w:rPr>
          <w:sz w:val="28"/>
          <w:szCs w:val="28"/>
        </w:rPr>
        <w:t>ЛВС</w:t>
      </w:r>
      <w:r w:rsidR="003E68DF" w:rsidRPr="008C5803">
        <w:rPr>
          <w:sz w:val="28"/>
          <w:szCs w:val="28"/>
        </w:rPr>
        <w:t xml:space="preserve"> МОПС.</w:t>
      </w:r>
    </w:p>
    <w:p w:rsidR="003E68DF" w:rsidRPr="008C5803" w:rsidRDefault="003E68DF" w:rsidP="00E95CE8">
      <w:pPr>
        <w:numPr>
          <w:ilvl w:val="4"/>
          <w:numId w:val="240"/>
        </w:numPr>
        <w:tabs>
          <w:tab w:val="left" w:pos="2268"/>
        </w:tabs>
        <w:ind w:left="0" w:firstLine="709"/>
        <w:contextualSpacing/>
        <w:rPr>
          <w:sz w:val="28"/>
          <w:szCs w:val="28"/>
        </w:rPr>
      </w:pPr>
      <w:r w:rsidRPr="008C5803">
        <w:rPr>
          <w:sz w:val="28"/>
          <w:szCs w:val="28"/>
        </w:rPr>
        <w:t>ИБП</w:t>
      </w:r>
      <w:r w:rsidR="000374E5">
        <w:rPr>
          <w:sz w:val="28"/>
          <w:szCs w:val="28"/>
        </w:rPr>
        <w:t xml:space="preserve"> </w:t>
      </w:r>
      <w:r w:rsidRPr="008C5803">
        <w:rPr>
          <w:sz w:val="28"/>
          <w:szCs w:val="28"/>
        </w:rPr>
        <w:t>поддержива</w:t>
      </w:r>
      <w:r w:rsidR="0011309F" w:rsidRPr="008C5803">
        <w:rPr>
          <w:sz w:val="28"/>
          <w:szCs w:val="28"/>
        </w:rPr>
        <w:t>ет</w:t>
      </w:r>
      <w:r w:rsidRPr="008C5803">
        <w:rPr>
          <w:sz w:val="28"/>
          <w:szCs w:val="28"/>
        </w:rPr>
        <w:t xml:space="preserve"> работоспособность оборудования системы при отключении от основного источника питания в течение 30</w:t>
      </w:r>
      <w:r w:rsidR="0011309F" w:rsidRPr="008C5803">
        <w:rPr>
          <w:sz w:val="28"/>
          <w:szCs w:val="28"/>
        </w:rPr>
        <w:t xml:space="preserve"> (тридцати)</w:t>
      </w:r>
      <w:r w:rsidRPr="008C5803">
        <w:rPr>
          <w:sz w:val="28"/>
          <w:szCs w:val="28"/>
        </w:rPr>
        <w:t xml:space="preserve"> минут </w:t>
      </w:r>
      <w:r w:rsidR="0011309F" w:rsidRPr="008C5803">
        <w:rPr>
          <w:sz w:val="28"/>
          <w:szCs w:val="28"/>
        </w:rPr>
        <w:t xml:space="preserve">в соответствии с </w:t>
      </w:r>
      <w:r w:rsidRPr="008C5803">
        <w:rPr>
          <w:sz w:val="28"/>
          <w:szCs w:val="28"/>
        </w:rPr>
        <w:t>ГОСТ Р 51558-2014</w:t>
      </w:r>
      <w:r w:rsidR="00223FF4" w:rsidRPr="008C5803">
        <w:rPr>
          <w:sz w:val="28"/>
          <w:szCs w:val="28"/>
        </w:rPr>
        <w:t xml:space="preserve"> (технические характеристики соответствуют таблице 7).</w:t>
      </w:r>
    </w:p>
    <w:p w:rsidR="00390A1B" w:rsidRPr="008C5803" w:rsidRDefault="00390A1B" w:rsidP="00390A1B">
      <w:pPr>
        <w:tabs>
          <w:tab w:val="left" w:pos="2268"/>
        </w:tabs>
        <w:ind w:left="709" w:firstLine="0"/>
        <w:contextualSpacing/>
        <w:rPr>
          <w:sz w:val="28"/>
          <w:szCs w:val="28"/>
        </w:rPr>
      </w:pPr>
    </w:p>
    <w:p w:rsidR="003E68DF" w:rsidRPr="008C5803" w:rsidRDefault="003E68DF" w:rsidP="0011309F">
      <w:pPr>
        <w:tabs>
          <w:tab w:val="left" w:pos="993"/>
        </w:tabs>
        <w:ind w:firstLine="0"/>
        <w:jc w:val="right"/>
        <w:rPr>
          <w:i/>
          <w:sz w:val="28"/>
          <w:szCs w:val="28"/>
        </w:rPr>
      </w:pPr>
      <w:r w:rsidRPr="008C5803">
        <w:rPr>
          <w:i/>
          <w:sz w:val="28"/>
          <w:szCs w:val="28"/>
        </w:rPr>
        <w:t>Таблица 7</w:t>
      </w:r>
    </w:p>
    <w:tbl>
      <w:tblPr>
        <w:tblStyle w:val="af5"/>
        <w:tblW w:w="5000" w:type="pct"/>
        <w:jc w:val="center"/>
        <w:tblLook w:val="04A0" w:firstRow="1" w:lastRow="0" w:firstColumn="1" w:lastColumn="0" w:noHBand="0" w:noVBand="1"/>
      </w:tblPr>
      <w:tblGrid>
        <w:gridCol w:w="569"/>
        <w:gridCol w:w="4739"/>
        <w:gridCol w:w="4158"/>
      </w:tblGrid>
      <w:tr w:rsidR="003E68DF" w:rsidRPr="008C5803" w:rsidTr="00C35879">
        <w:trPr>
          <w:tblHeader/>
          <w:jc w:val="center"/>
        </w:trPr>
        <w:tc>
          <w:tcPr>
            <w:tcW w:w="562" w:type="dxa"/>
          </w:tcPr>
          <w:p w:rsidR="003E68DF" w:rsidRPr="008C5803" w:rsidRDefault="003E68DF" w:rsidP="00993ABC">
            <w:pPr>
              <w:ind w:firstLine="0"/>
              <w:contextualSpacing/>
              <w:jc w:val="center"/>
              <w:rPr>
                <w:b/>
                <w:sz w:val="24"/>
                <w:szCs w:val="24"/>
              </w:rPr>
            </w:pPr>
            <w:r w:rsidRPr="008C5803">
              <w:rPr>
                <w:b/>
                <w:sz w:val="24"/>
                <w:szCs w:val="24"/>
              </w:rPr>
              <w:t>№</w:t>
            </w:r>
          </w:p>
        </w:tc>
        <w:tc>
          <w:tcPr>
            <w:tcW w:w="4678" w:type="dxa"/>
          </w:tcPr>
          <w:p w:rsidR="003E68DF" w:rsidRPr="008C5803" w:rsidRDefault="003E68DF" w:rsidP="00993ABC">
            <w:pPr>
              <w:ind w:firstLine="0"/>
              <w:contextualSpacing/>
              <w:jc w:val="center"/>
              <w:rPr>
                <w:b/>
                <w:bCs/>
                <w:sz w:val="24"/>
                <w:szCs w:val="24"/>
              </w:rPr>
            </w:pPr>
            <w:r w:rsidRPr="008C5803">
              <w:rPr>
                <w:b/>
                <w:bCs/>
                <w:sz w:val="24"/>
                <w:szCs w:val="24"/>
              </w:rPr>
              <w:t>Параметр</w:t>
            </w:r>
          </w:p>
        </w:tc>
        <w:tc>
          <w:tcPr>
            <w:tcW w:w="4104" w:type="dxa"/>
          </w:tcPr>
          <w:p w:rsidR="003E68DF" w:rsidRPr="008C5803" w:rsidRDefault="003E68DF" w:rsidP="00993ABC">
            <w:pPr>
              <w:ind w:firstLine="0"/>
              <w:contextualSpacing/>
              <w:jc w:val="center"/>
              <w:rPr>
                <w:b/>
                <w:bCs/>
                <w:sz w:val="24"/>
                <w:szCs w:val="24"/>
              </w:rPr>
            </w:pPr>
            <w:r w:rsidRPr="008C5803">
              <w:rPr>
                <w:b/>
                <w:bCs/>
                <w:sz w:val="24"/>
                <w:szCs w:val="24"/>
              </w:rPr>
              <w:t>Значение</w:t>
            </w:r>
          </w:p>
        </w:tc>
      </w:tr>
      <w:tr w:rsidR="003E68DF" w:rsidRPr="008C5803" w:rsidTr="00C35879">
        <w:trPr>
          <w:jc w:val="center"/>
        </w:trPr>
        <w:tc>
          <w:tcPr>
            <w:tcW w:w="562" w:type="dxa"/>
            <w:vAlign w:val="center"/>
          </w:tcPr>
          <w:p w:rsidR="003E68DF" w:rsidRPr="008C5803" w:rsidRDefault="003E68DF" w:rsidP="00F45CCE">
            <w:pPr>
              <w:ind w:firstLine="0"/>
              <w:contextualSpacing/>
              <w:jc w:val="center"/>
              <w:rPr>
                <w:sz w:val="24"/>
                <w:szCs w:val="24"/>
              </w:rPr>
            </w:pPr>
            <w:r w:rsidRPr="008C5803">
              <w:rPr>
                <w:sz w:val="24"/>
                <w:szCs w:val="24"/>
              </w:rPr>
              <w:t>1</w:t>
            </w:r>
          </w:p>
        </w:tc>
        <w:tc>
          <w:tcPr>
            <w:tcW w:w="4678" w:type="dxa"/>
            <w:vAlign w:val="center"/>
          </w:tcPr>
          <w:p w:rsidR="003E68DF" w:rsidRPr="008C5803" w:rsidRDefault="003E68DF" w:rsidP="00993ABC">
            <w:pPr>
              <w:ind w:firstLine="0"/>
              <w:contextualSpacing/>
              <w:rPr>
                <w:sz w:val="24"/>
                <w:szCs w:val="24"/>
              </w:rPr>
            </w:pPr>
            <w:r w:rsidRPr="008C5803">
              <w:rPr>
                <w:sz w:val="24"/>
                <w:szCs w:val="24"/>
              </w:rPr>
              <w:t>Номинальная мощность и Тип ИБП (ВА)</w:t>
            </w:r>
          </w:p>
        </w:tc>
        <w:tc>
          <w:tcPr>
            <w:tcW w:w="4104" w:type="dxa"/>
            <w:vAlign w:val="center"/>
          </w:tcPr>
          <w:p w:rsidR="003E68DF" w:rsidRPr="008C5803" w:rsidRDefault="003E68DF" w:rsidP="00993ABC">
            <w:pPr>
              <w:ind w:firstLine="0"/>
              <w:contextualSpacing/>
              <w:rPr>
                <w:sz w:val="24"/>
                <w:szCs w:val="24"/>
              </w:rPr>
            </w:pPr>
            <w:r w:rsidRPr="008C5803">
              <w:rPr>
                <w:sz w:val="24"/>
                <w:szCs w:val="24"/>
              </w:rPr>
              <w:t xml:space="preserve">Должна обеспечить автономное электропитание </w:t>
            </w:r>
            <w:r w:rsidRPr="008C5803">
              <w:rPr>
                <w:spacing w:val="-6"/>
                <w:sz w:val="24"/>
                <w:szCs w:val="24"/>
              </w:rPr>
              <w:t>видеорегистратора СОТ</w:t>
            </w:r>
            <w:r w:rsidRPr="008C5803">
              <w:rPr>
                <w:sz w:val="24"/>
                <w:szCs w:val="24"/>
              </w:rPr>
              <w:t xml:space="preserve"> не менее 30 минут</w:t>
            </w:r>
          </w:p>
        </w:tc>
      </w:tr>
      <w:tr w:rsidR="003E68DF" w:rsidRPr="008C5803" w:rsidTr="00C35879">
        <w:trPr>
          <w:jc w:val="center"/>
        </w:trPr>
        <w:tc>
          <w:tcPr>
            <w:tcW w:w="562" w:type="dxa"/>
            <w:vAlign w:val="center"/>
          </w:tcPr>
          <w:p w:rsidR="003E68DF" w:rsidRPr="008C5803" w:rsidRDefault="003E68DF" w:rsidP="00F45CCE">
            <w:pPr>
              <w:ind w:firstLine="0"/>
              <w:contextualSpacing/>
              <w:jc w:val="center"/>
              <w:rPr>
                <w:sz w:val="24"/>
                <w:szCs w:val="24"/>
              </w:rPr>
            </w:pPr>
            <w:r w:rsidRPr="008C5803">
              <w:rPr>
                <w:sz w:val="24"/>
                <w:szCs w:val="24"/>
              </w:rPr>
              <w:t>2</w:t>
            </w:r>
          </w:p>
        </w:tc>
        <w:tc>
          <w:tcPr>
            <w:tcW w:w="4678" w:type="dxa"/>
            <w:vAlign w:val="center"/>
          </w:tcPr>
          <w:p w:rsidR="003E68DF" w:rsidRPr="008C5803" w:rsidRDefault="003E68DF" w:rsidP="00993ABC">
            <w:pPr>
              <w:ind w:firstLine="0"/>
              <w:contextualSpacing/>
              <w:rPr>
                <w:sz w:val="24"/>
                <w:szCs w:val="24"/>
              </w:rPr>
            </w:pPr>
            <w:r w:rsidRPr="008C5803">
              <w:rPr>
                <w:sz w:val="24"/>
                <w:szCs w:val="24"/>
              </w:rPr>
              <w:t>Форм фактор</w:t>
            </w:r>
          </w:p>
        </w:tc>
        <w:tc>
          <w:tcPr>
            <w:tcW w:w="4104" w:type="dxa"/>
            <w:vAlign w:val="center"/>
          </w:tcPr>
          <w:p w:rsidR="003E68DF" w:rsidRPr="008C5803" w:rsidRDefault="003E68DF" w:rsidP="00993ABC">
            <w:pPr>
              <w:ind w:firstLine="0"/>
              <w:contextualSpacing/>
              <w:rPr>
                <w:sz w:val="24"/>
                <w:szCs w:val="24"/>
              </w:rPr>
            </w:pPr>
            <w:r w:rsidRPr="008C5803">
              <w:rPr>
                <w:sz w:val="24"/>
                <w:szCs w:val="24"/>
              </w:rPr>
              <w:t>Напольное (настольное) исполнение</w:t>
            </w:r>
          </w:p>
        </w:tc>
      </w:tr>
      <w:tr w:rsidR="003E68DF" w:rsidRPr="008C5803" w:rsidTr="00C35879">
        <w:trPr>
          <w:jc w:val="center"/>
        </w:trPr>
        <w:tc>
          <w:tcPr>
            <w:tcW w:w="562" w:type="dxa"/>
            <w:vMerge w:val="restart"/>
            <w:vAlign w:val="center"/>
          </w:tcPr>
          <w:p w:rsidR="003E68DF" w:rsidRPr="008C5803" w:rsidRDefault="003E68DF" w:rsidP="00F45CCE">
            <w:pPr>
              <w:ind w:firstLine="0"/>
              <w:contextualSpacing/>
              <w:jc w:val="center"/>
              <w:rPr>
                <w:sz w:val="24"/>
                <w:szCs w:val="24"/>
              </w:rPr>
            </w:pPr>
            <w:r w:rsidRPr="008C5803">
              <w:rPr>
                <w:sz w:val="24"/>
                <w:szCs w:val="24"/>
              </w:rPr>
              <w:t>3</w:t>
            </w:r>
          </w:p>
        </w:tc>
        <w:tc>
          <w:tcPr>
            <w:tcW w:w="4678" w:type="dxa"/>
            <w:vAlign w:val="center"/>
          </w:tcPr>
          <w:p w:rsidR="003E68DF" w:rsidRPr="008C5803" w:rsidRDefault="003E68DF" w:rsidP="00993ABC">
            <w:pPr>
              <w:ind w:firstLine="0"/>
              <w:contextualSpacing/>
              <w:rPr>
                <w:sz w:val="24"/>
                <w:szCs w:val="24"/>
              </w:rPr>
            </w:pPr>
            <w:r w:rsidRPr="008C5803">
              <w:rPr>
                <w:sz w:val="24"/>
                <w:szCs w:val="24"/>
              </w:rPr>
              <w:t>Диапазон входного напряжения</w:t>
            </w:r>
          </w:p>
        </w:tc>
        <w:tc>
          <w:tcPr>
            <w:tcW w:w="4104" w:type="dxa"/>
            <w:vAlign w:val="center"/>
          </w:tcPr>
          <w:p w:rsidR="003E68DF" w:rsidRPr="008C5803" w:rsidRDefault="003E68DF" w:rsidP="00993ABC">
            <w:pPr>
              <w:ind w:firstLine="0"/>
              <w:contextualSpacing/>
              <w:rPr>
                <w:sz w:val="24"/>
                <w:szCs w:val="24"/>
              </w:rPr>
            </w:pPr>
            <w:r w:rsidRPr="008C5803">
              <w:rPr>
                <w:sz w:val="24"/>
                <w:szCs w:val="24"/>
              </w:rPr>
              <w:t>Не менее 170-270 В АС</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Частота входного напряжения</w:t>
            </w:r>
          </w:p>
        </w:tc>
        <w:tc>
          <w:tcPr>
            <w:tcW w:w="4104" w:type="dxa"/>
            <w:vAlign w:val="center"/>
          </w:tcPr>
          <w:p w:rsidR="003E68DF" w:rsidRPr="008C5803" w:rsidRDefault="003E68DF" w:rsidP="00993ABC">
            <w:pPr>
              <w:ind w:firstLine="0"/>
              <w:contextualSpacing/>
              <w:rPr>
                <w:sz w:val="24"/>
                <w:szCs w:val="24"/>
              </w:rPr>
            </w:pPr>
            <w:r w:rsidRPr="008C5803">
              <w:rPr>
                <w:sz w:val="24"/>
                <w:szCs w:val="24"/>
              </w:rPr>
              <w:t>50±1 Гц</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Подключение ввода</w:t>
            </w:r>
          </w:p>
        </w:tc>
        <w:tc>
          <w:tcPr>
            <w:tcW w:w="4104" w:type="dxa"/>
            <w:vAlign w:val="center"/>
          </w:tcPr>
          <w:p w:rsidR="003E68DF" w:rsidRPr="008C5803" w:rsidRDefault="003E68DF" w:rsidP="00993ABC">
            <w:pPr>
              <w:ind w:firstLine="0"/>
              <w:contextualSpacing/>
              <w:rPr>
                <w:sz w:val="24"/>
                <w:szCs w:val="24"/>
              </w:rPr>
            </w:pP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 220 или сетевой шнур с вилкой CEE 7/4</w:t>
            </w:r>
          </w:p>
        </w:tc>
      </w:tr>
      <w:tr w:rsidR="003E68DF" w:rsidRPr="008C5803" w:rsidTr="00C35879">
        <w:trPr>
          <w:jc w:val="center"/>
        </w:trPr>
        <w:tc>
          <w:tcPr>
            <w:tcW w:w="562" w:type="dxa"/>
            <w:vMerge w:val="restart"/>
            <w:vAlign w:val="center"/>
          </w:tcPr>
          <w:p w:rsidR="003E68DF" w:rsidRPr="008C5803" w:rsidRDefault="003E68DF" w:rsidP="00F45CCE">
            <w:pPr>
              <w:ind w:firstLine="0"/>
              <w:contextualSpacing/>
              <w:jc w:val="center"/>
              <w:rPr>
                <w:sz w:val="24"/>
                <w:szCs w:val="24"/>
              </w:rPr>
            </w:pPr>
            <w:r w:rsidRPr="008C5803">
              <w:rPr>
                <w:sz w:val="24"/>
                <w:szCs w:val="24"/>
              </w:rPr>
              <w:t>4</w:t>
            </w:r>
          </w:p>
        </w:tc>
        <w:tc>
          <w:tcPr>
            <w:tcW w:w="8782" w:type="dxa"/>
            <w:gridSpan w:val="2"/>
            <w:vAlign w:val="center"/>
          </w:tcPr>
          <w:p w:rsidR="003E68DF" w:rsidRPr="008C5803" w:rsidRDefault="003E68DF" w:rsidP="00993ABC">
            <w:pPr>
              <w:ind w:firstLine="0"/>
              <w:contextualSpacing/>
              <w:rPr>
                <w:sz w:val="24"/>
                <w:szCs w:val="24"/>
              </w:rPr>
            </w:pPr>
            <w:r w:rsidRPr="008C5803">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8782" w:type="dxa"/>
            <w:gridSpan w:val="2"/>
            <w:vAlign w:val="center"/>
          </w:tcPr>
          <w:p w:rsidR="003E68DF" w:rsidRPr="008C5803" w:rsidRDefault="003E68DF" w:rsidP="00993ABC">
            <w:pPr>
              <w:ind w:firstLine="0"/>
              <w:contextualSpacing/>
              <w:rPr>
                <w:sz w:val="24"/>
                <w:szCs w:val="24"/>
              </w:rPr>
            </w:pPr>
            <w:r w:rsidRPr="008C5803">
              <w:rPr>
                <w:sz w:val="24"/>
                <w:szCs w:val="24"/>
              </w:rPr>
              <w:t>Автоматический переход в режим работы от сети при восстановлении сетевого напряжения</w:t>
            </w:r>
          </w:p>
        </w:tc>
      </w:tr>
      <w:tr w:rsidR="003E68DF" w:rsidRPr="008C5803" w:rsidTr="00C35879">
        <w:trPr>
          <w:jc w:val="center"/>
        </w:trPr>
        <w:tc>
          <w:tcPr>
            <w:tcW w:w="562" w:type="dxa"/>
            <w:vMerge w:val="restart"/>
            <w:vAlign w:val="center"/>
          </w:tcPr>
          <w:p w:rsidR="003E68DF" w:rsidRPr="008C5803" w:rsidRDefault="003E68DF" w:rsidP="00F45CCE">
            <w:pPr>
              <w:ind w:firstLine="0"/>
              <w:contextualSpacing/>
              <w:jc w:val="center"/>
              <w:rPr>
                <w:sz w:val="24"/>
                <w:szCs w:val="24"/>
              </w:rPr>
            </w:pPr>
            <w:r w:rsidRPr="008C5803">
              <w:rPr>
                <w:sz w:val="24"/>
                <w:szCs w:val="24"/>
              </w:rPr>
              <w:t>5</w:t>
            </w:r>
          </w:p>
        </w:tc>
        <w:tc>
          <w:tcPr>
            <w:tcW w:w="4678" w:type="dxa"/>
            <w:vAlign w:val="center"/>
          </w:tcPr>
          <w:p w:rsidR="003E68DF" w:rsidRPr="008C5803" w:rsidRDefault="003E68DF" w:rsidP="00993ABC">
            <w:pPr>
              <w:ind w:firstLine="0"/>
              <w:contextualSpacing/>
              <w:rPr>
                <w:sz w:val="24"/>
                <w:szCs w:val="24"/>
              </w:rPr>
            </w:pPr>
            <w:r w:rsidRPr="008C5803">
              <w:rPr>
                <w:sz w:val="24"/>
                <w:szCs w:val="24"/>
              </w:rPr>
              <w:t>Выходной разъем (розетка с заземлением)</w:t>
            </w:r>
          </w:p>
        </w:tc>
        <w:tc>
          <w:tcPr>
            <w:tcW w:w="4104" w:type="dxa"/>
            <w:vAlign w:val="center"/>
          </w:tcPr>
          <w:p w:rsidR="003E68DF" w:rsidRPr="008C5803" w:rsidRDefault="003E68DF" w:rsidP="00993ABC">
            <w:pPr>
              <w:ind w:firstLine="0"/>
              <w:contextualSpacing/>
              <w:rPr>
                <w:sz w:val="24"/>
                <w:szCs w:val="24"/>
              </w:rPr>
            </w:pPr>
            <w:r w:rsidRPr="008C5803">
              <w:rPr>
                <w:sz w:val="24"/>
                <w:szCs w:val="24"/>
              </w:rPr>
              <w:t>Не менее 1х CEE 7/4</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Стабилизация выходного напряжения</w:t>
            </w:r>
          </w:p>
        </w:tc>
        <w:tc>
          <w:tcPr>
            <w:tcW w:w="4104" w:type="dxa"/>
            <w:vAlign w:val="center"/>
          </w:tcPr>
          <w:p w:rsidR="003E68DF" w:rsidRPr="008C5803" w:rsidRDefault="003E68DF" w:rsidP="00993ABC">
            <w:pPr>
              <w:ind w:firstLine="0"/>
              <w:contextualSpacing/>
              <w:rPr>
                <w:sz w:val="24"/>
                <w:szCs w:val="24"/>
              </w:rPr>
            </w:pPr>
            <w:r w:rsidRPr="008C5803">
              <w:rPr>
                <w:sz w:val="24"/>
                <w:szCs w:val="24"/>
                <w:lang w:val="en-US"/>
              </w:rPr>
              <w:t>220 ± 10 % В AC</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Форма сигнала</w:t>
            </w:r>
          </w:p>
        </w:tc>
        <w:tc>
          <w:tcPr>
            <w:tcW w:w="4104" w:type="dxa"/>
            <w:vAlign w:val="center"/>
          </w:tcPr>
          <w:p w:rsidR="003E68DF" w:rsidRPr="008C5803" w:rsidRDefault="003E68DF" w:rsidP="00993ABC">
            <w:pPr>
              <w:ind w:firstLine="0"/>
              <w:contextualSpacing/>
              <w:rPr>
                <w:sz w:val="24"/>
                <w:szCs w:val="24"/>
              </w:rPr>
            </w:pPr>
            <w:r w:rsidRPr="008C5803">
              <w:rPr>
                <w:sz w:val="24"/>
                <w:szCs w:val="24"/>
              </w:rPr>
              <w:t>Ступенчатая аппроксимация синусоиды</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Максимальная выходная мощность (Вт) ИБП на  30 минут  резервирования СОТ</w:t>
            </w:r>
          </w:p>
        </w:tc>
        <w:tc>
          <w:tcPr>
            <w:tcW w:w="4104" w:type="dxa"/>
            <w:vAlign w:val="center"/>
          </w:tcPr>
          <w:p w:rsidR="003E68DF" w:rsidRPr="008C5803" w:rsidRDefault="003E68DF" w:rsidP="00993ABC">
            <w:pPr>
              <w:ind w:firstLine="0"/>
              <w:contextualSpacing/>
              <w:rPr>
                <w:sz w:val="24"/>
                <w:szCs w:val="24"/>
              </w:rPr>
            </w:pPr>
            <w:r w:rsidRPr="008C5803">
              <w:rPr>
                <w:sz w:val="24"/>
                <w:szCs w:val="24"/>
              </w:rPr>
              <w:t>Превышение не более 50 % над расчетной мощностью для 30 минут резервирования СОТ</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Световая индикация</w:t>
            </w:r>
          </w:p>
        </w:tc>
        <w:tc>
          <w:tcPr>
            <w:tcW w:w="4104" w:type="dxa"/>
            <w:vAlign w:val="center"/>
          </w:tcPr>
          <w:p w:rsidR="003E68DF" w:rsidRPr="008C5803" w:rsidRDefault="003E68DF" w:rsidP="00993ABC">
            <w:pPr>
              <w:ind w:firstLine="0"/>
              <w:contextualSpacing/>
              <w:rPr>
                <w:sz w:val="24"/>
                <w:szCs w:val="24"/>
              </w:rPr>
            </w:pPr>
            <w:r w:rsidRPr="008C5803">
              <w:rPr>
                <w:sz w:val="24"/>
                <w:szCs w:val="24"/>
              </w:rPr>
              <w:t>Основной режим, автономный режим, неисправность</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Звуковая сигнализация</w:t>
            </w:r>
          </w:p>
        </w:tc>
        <w:tc>
          <w:tcPr>
            <w:tcW w:w="4104" w:type="dxa"/>
            <w:vAlign w:val="center"/>
          </w:tcPr>
          <w:p w:rsidR="003E68DF" w:rsidRPr="008C5803" w:rsidRDefault="003E68DF" w:rsidP="00993ABC">
            <w:pPr>
              <w:ind w:firstLine="0"/>
              <w:contextualSpacing/>
              <w:rPr>
                <w:sz w:val="24"/>
                <w:szCs w:val="24"/>
              </w:rPr>
            </w:pPr>
            <w:r w:rsidRPr="008C5803">
              <w:rPr>
                <w:sz w:val="24"/>
                <w:szCs w:val="24"/>
              </w:rPr>
              <w:t>Автономный режим, низкий уровень заряда АКБ, перегрузка, неисправность</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Защита</w:t>
            </w:r>
          </w:p>
        </w:tc>
        <w:tc>
          <w:tcPr>
            <w:tcW w:w="4104" w:type="dxa"/>
            <w:vAlign w:val="center"/>
          </w:tcPr>
          <w:p w:rsidR="003E68DF" w:rsidRPr="008C5803" w:rsidRDefault="003E68DF" w:rsidP="00993ABC">
            <w:pPr>
              <w:ind w:firstLine="0"/>
              <w:contextualSpacing/>
              <w:rPr>
                <w:sz w:val="24"/>
                <w:szCs w:val="24"/>
              </w:rPr>
            </w:pPr>
            <w:r w:rsidRPr="008C5803">
              <w:rPr>
                <w:sz w:val="24"/>
                <w:szCs w:val="24"/>
              </w:rPr>
              <w:t>Защита от перегрузки, от высоковольтных импульсов, от короткого замыкания, фильтрация помех</w:t>
            </w:r>
          </w:p>
        </w:tc>
      </w:tr>
      <w:tr w:rsidR="003E68DF" w:rsidRPr="008C5803" w:rsidTr="00C35879">
        <w:trPr>
          <w:jc w:val="center"/>
        </w:trPr>
        <w:tc>
          <w:tcPr>
            <w:tcW w:w="562" w:type="dxa"/>
            <w:vAlign w:val="center"/>
          </w:tcPr>
          <w:p w:rsidR="003E68DF" w:rsidRPr="008C5803" w:rsidRDefault="003E68DF" w:rsidP="00F45CCE">
            <w:pPr>
              <w:ind w:firstLine="0"/>
              <w:contextualSpacing/>
              <w:jc w:val="center"/>
              <w:rPr>
                <w:sz w:val="24"/>
                <w:szCs w:val="24"/>
              </w:rPr>
            </w:pPr>
            <w:r w:rsidRPr="008C5803">
              <w:rPr>
                <w:sz w:val="24"/>
                <w:szCs w:val="24"/>
              </w:rPr>
              <w:t>6</w:t>
            </w:r>
          </w:p>
        </w:tc>
        <w:tc>
          <w:tcPr>
            <w:tcW w:w="4678" w:type="dxa"/>
            <w:vAlign w:val="center"/>
          </w:tcPr>
          <w:p w:rsidR="003E68DF" w:rsidRPr="008C5803" w:rsidRDefault="003E68DF" w:rsidP="00993ABC">
            <w:pPr>
              <w:ind w:firstLine="0"/>
              <w:contextualSpacing/>
              <w:rPr>
                <w:sz w:val="24"/>
                <w:szCs w:val="24"/>
              </w:rPr>
            </w:pPr>
            <w:r w:rsidRPr="008C5803">
              <w:rPr>
                <w:sz w:val="24"/>
                <w:szCs w:val="24"/>
              </w:rPr>
              <w:t>Интерфейс связи</w:t>
            </w:r>
          </w:p>
        </w:tc>
        <w:tc>
          <w:tcPr>
            <w:tcW w:w="4104" w:type="dxa"/>
            <w:vAlign w:val="center"/>
          </w:tcPr>
          <w:p w:rsidR="003E68DF" w:rsidRPr="008C5803" w:rsidRDefault="003E68DF" w:rsidP="00993ABC">
            <w:pPr>
              <w:ind w:firstLine="0"/>
              <w:contextualSpacing/>
              <w:rPr>
                <w:sz w:val="24"/>
                <w:szCs w:val="24"/>
              </w:rPr>
            </w:pPr>
            <w:r w:rsidRPr="008C5803">
              <w:rPr>
                <w:sz w:val="24"/>
                <w:szCs w:val="24"/>
              </w:rPr>
              <w:t>Нет</w:t>
            </w:r>
          </w:p>
        </w:tc>
      </w:tr>
      <w:tr w:rsidR="003E68DF" w:rsidRPr="008C5803" w:rsidTr="00C35879">
        <w:trPr>
          <w:jc w:val="center"/>
        </w:trPr>
        <w:tc>
          <w:tcPr>
            <w:tcW w:w="562" w:type="dxa"/>
            <w:vAlign w:val="center"/>
          </w:tcPr>
          <w:p w:rsidR="003E68DF" w:rsidRPr="008C5803" w:rsidRDefault="003E68DF" w:rsidP="00F45CCE">
            <w:pPr>
              <w:ind w:firstLine="0"/>
              <w:contextualSpacing/>
              <w:jc w:val="center"/>
              <w:rPr>
                <w:sz w:val="24"/>
                <w:szCs w:val="24"/>
              </w:rPr>
            </w:pPr>
            <w:r w:rsidRPr="008C5803">
              <w:rPr>
                <w:sz w:val="24"/>
                <w:szCs w:val="24"/>
              </w:rPr>
              <w:t>7</w:t>
            </w:r>
          </w:p>
        </w:tc>
        <w:tc>
          <w:tcPr>
            <w:tcW w:w="4678" w:type="dxa"/>
            <w:vAlign w:val="center"/>
          </w:tcPr>
          <w:p w:rsidR="003E68DF" w:rsidRPr="008C5803" w:rsidRDefault="003E68DF" w:rsidP="00993ABC">
            <w:pPr>
              <w:ind w:firstLine="0"/>
              <w:contextualSpacing/>
              <w:rPr>
                <w:sz w:val="24"/>
                <w:szCs w:val="24"/>
              </w:rPr>
            </w:pPr>
            <w:r w:rsidRPr="008C5803">
              <w:rPr>
                <w:sz w:val="24"/>
                <w:szCs w:val="24"/>
              </w:rPr>
              <w:t>Комплект</w:t>
            </w:r>
          </w:p>
        </w:tc>
        <w:tc>
          <w:tcPr>
            <w:tcW w:w="4104" w:type="dxa"/>
            <w:vAlign w:val="center"/>
          </w:tcPr>
          <w:p w:rsidR="003E68DF" w:rsidRPr="008C5803" w:rsidRDefault="003E68DF" w:rsidP="00993ABC">
            <w:pPr>
              <w:ind w:firstLine="0"/>
              <w:contextualSpacing/>
              <w:rPr>
                <w:sz w:val="24"/>
                <w:szCs w:val="24"/>
              </w:rPr>
            </w:pPr>
            <w:r w:rsidRPr="008C5803">
              <w:rPr>
                <w:sz w:val="24"/>
                <w:szCs w:val="24"/>
              </w:rPr>
              <w:t>ИБП, внутренний АКБ (герметичный свинцово-кислотный необслуживаемый), сетевой кабель (при вводном подключении  </w:t>
            </w: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w:t>
            </w:r>
          </w:p>
        </w:tc>
      </w:tr>
      <w:tr w:rsidR="003E68DF" w:rsidRPr="008C5803" w:rsidTr="00C35879">
        <w:trPr>
          <w:jc w:val="center"/>
        </w:trPr>
        <w:tc>
          <w:tcPr>
            <w:tcW w:w="562" w:type="dxa"/>
            <w:vAlign w:val="center"/>
          </w:tcPr>
          <w:p w:rsidR="003E68DF" w:rsidRPr="008C5803" w:rsidRDefault="003E68DF" w:rsidP="00F45CCE">
            <w:pPr>
              <w:ind w:firstLine="0"/>
              <w:contextualSpacing/>
              <w:jc w:val="center"/>
              <w:rPr>
                <w:sz w:val="24"/>
                <w:szCs w:val="24"/>
              </w:rPr>
            </w:pPr>
            <w:r w:rsidRPr="008C5803">
              <w:rPr>
                <w:sz w:val="24"/>
                <w:szCs w:val="24"/>
              </w:rPr>
              <w:t>8</w:t>
            </w:r>
          </w:p>
        </w:tc>
        <w:tc>
          <w:tcPr>
            <w:tcW w:w="4678" w:type="dxa"/>
            <w:vAlign w:val="center"/>
          </w:tcPr>
          <w:p w:rsidR="003E68DF" w:rsidRPr="008C5803" w:rsidRDefault="003E68DF" w:rsidP="00993ABC">
            <w:pPr>
              <w:ind w:firstLine="0"/>
              <w:contextualSpacing/>
              <w:rPr>
                <w:sz w:val="24"/>
                <w:szCs w:val="24"/>
              </w:rPr>
            </w:pPr>
            <w:r w:rsidRPr="008C5803">
              <w:rPr>
                <w:sz w:val="24"/>
                <w:szCs w:val="24"/>
              </w:rPr>
              <w:t>Возможность замены АКБ</w:t>
            </w:r>
          </w:p>
        </w:tc>
        <w:tc>
          <w:tcPr>
            <w:tcW w:w="4104" w:type="dxa"/>
            <w:vAlign w:val="center"/>
          </w:tcPr>
          <w:p w:rsidR="003E68DF" w:rsidRPr="008C5803" w:rsidRDefault="003E68DF" w:rsidP="00993ABC">
            <w:pPr>
              <w:ind w:firstLine="0"/>
              <w:contextualSpacing/>
              <w:rPr>
                <w:sz w:val="24"/>
                <w:szCs w:val="24"/>
              </w:rPr>
            </w:pPr>
            <w:r w:rsidRPr="008C5803">
              <w:rPr>
                <w:sz w:val="24"/>
                <w:szCs w:val="24"/>
              </w:rPr>
              <w:t>Да</w:t>
            </w:r>
          </w:p>
        </w:tc>
      </w:tr>
    </w:tbl>
    <w:p w:rsidR="009B683E" w:rsidRPr="008C5803" w:rsidRDefault="009B683E" w:rsidP="009B683E">
      <w:pPr>
        <w:tabs>
          <w:tab w:val="left" w:pos="2268"/>
        </w:tabs>
        <w:ind w:left="709" w:firstLine="0"/>
        <w:contextualSpacing/>
        <w:rPr>
          <w:sz w:val="28"/>
          <w:szCs w:val="28"/>
        </w:rPr>
      </w:pPr>
    </w:p>
    <w:p w:rsidR="007869F9" w:rsidRPr="008C5803" w:rsidRDefault="009B683E" w:rsidP="00E95CE8">
      <w:pPr>
        <w:numPr>
          <w:ilvl w:val="4"/>
          <w:numId w:val="240"/>
        </w:numPr>
        <w:tabs>
          <w:tab w:val="left" w:pos="2268"/>
        </w:tabs>
        <w:ind w:left="0" w:firstLine="709"/>
        <w:contextualSpacing/>
        <w:rPr>
          <w:sz w:val="28"/>
          <w:szCs w:val="28"/>
        </w:rPr>
      </w:pPr>
      <w:r w:rsidRPr="008C5803">
        <w:rPr>
          <w:sz w:val="28"/>
          <w:szCs w:val="28"/>
        </w:rPr>
        <w:t>Э</w:t>
      </w:r>
      <w:r w:rsidR="003E68DF" w:rsidRPr="008C5803">
        <w:rPr>
          <w:sz w:val="28"/>
          <w:szCs w:val="28"/>
        </w:rPr>
        <w:t>лектропитани</w:t>
      </w:r>
      <w:r w:rsidR="007869F9" w:rsidRPr="008C5803">
        <w:rPr>
          <w:sz w:val="28"/>
          <w:szCs w:val="28"/>
        </w:rPr>
        <w:t>е СОТ:</w:t>
      </w:r>
    </w:p>
    <w:p w:rsidR="009B683E" w:rsidRPr="008C5803" w:rsidRDefault="00DF4890" w:rsidP="0088068E">
      <w:pPr>
        <w:numPr>
          <w:ilvl w:val="4"/>
          <w:numId w:val="192"/>
        </w:numPr>
        <w:tabs>
          <w:tab w:val="left" w:pos="2268"/>
        </w:tabs>
        <w:ind w:left="0" w:firstLine="709"/>
        <w:contextualSpacing/>
        <w:rPr>
          <w:sz w:val="28"/>
          <w:szCs w:val="28"/>
        </w:rPr>
      </w:pPr>
      <w:r w:rsidRPr="008C5803">
        <w:rPr>
          <w:sz w:val="28"/>
          <w:szCs w:val="28"/>
        </w:rPr>
        <w:t>соответствует</w:t>
      </w:r>
      <w:r w:rsidR="003E68DF" w:rsidRPr="008C5803">
        <w:rPr>
          <w:sz w:val="28"/>
          <w:szCs w:val="28"/>
        </w:rPr>
        <w:t xml:space="preserve"> ГОСТ Р 51558-2014</w:t>
      </w:r>
      <w:r w:rsidR="009B683E" w:rsidRPr="008C5803">
        <w:rPr>
          <w:sz w:val="28"/>
          <w:szCs w:val="28"/>
        </w:rPr>
        <w:t>.</w:t>
      </w:r>
    </w:p>
    <w:p w:rsidR="003E68DF" w:rsidRPr="008C5803" w:rsidRDefault="00DF4890" w:rsidP="0088068E">
      <w:pPr>
        <w:numPr>
          <w:ilvl w:val="4"/>
          <w:numId w:val="192"/>
        </w:numPr>
        <w:tabs>
          <w:tab w:val="left" w:pos="2268"/>
        </w:tabs>
        <w:ind w:left="0" w:firstLine="709"/>
        <w:contextualSpacing/>
        <w:rPr>
          <w:sz w:val="28"/>
          <w:szCs w:val="28"/>
        </w:rPr>
      </w:pPr>
      <w:r w:rsidRPr="008C5803">
        <w:rPr>
          <w:sz w:val="28"/>
          <w:szCs w:val="28"/>
        </w:rPr>
        <w:t xml:space="preserve">Для </w:t>
      </w:r>
      <w:r w:rsidR="0046013F" w:rsidRPr="008C5803">
        <w:rPr>
          <w:sz w:val="28"/>
          <w:szCs w:val="28"/>
        </w:rPr>
        <w:t>IP-видеокамер</w:t>
      </w:r>
      <w:r w:rsidR="003E68DF" w:rsidRPr="008C5803">
        <w:rPr>
          <w:sz w:val="28"/>
          <w:szCs w:val="28"/>
        </w:rPr>
        <w:t xml:space="preserve"> реализова</w:t>
      </w:r>
      <w:r w:rsidR="0046013F" w:rsidRPr="008C5803">
        <w:rPr>
          <w:sz w:val="28"/>
          <w:szCs w:val="28"/>
        </w:rPr>
        <w:t>но</w:t>
      </w:r>
      <w:r w:rsidR="003E68DF" w:rsidRPr="008C5803">
        <w:rPr>
          <w:sz w:val="28"/>
          <w:szCs w:val="28"/>
        </w:rPr>
        <w:t xml:space="preserve"> через функцию PoE.</w:t>
      </w:r>
    </w:p>
    <w:p w:rsidR="0046013F" w:rsidRPr="008C5803" w:rsidRDefault="003E68DF" w:rsidP="00E95CE8">
      <w:pPr>
        <w:numPr>
          <w:ilvl w:val="4"/>
          <w:numId w:val="240"/>
        </w:numPr>
        <w:tabs>
          <w:tab w:val="left" w:pos="2268"/>
        </w:tabs>
        <w:ind w:left="0" w:firstLine="709"/>
        <w:contextualSpacing/>
        <w:rPr>
          <w:sz w:val="28"/>
          <w:szCs w:val="28"/>
        </w:rPr>
      </w:pPr>
      <w:r w:rsidRPr="008C5803">
        <w:rPr>
          <w:sz w:val="28"/>
          <w:szCs w:val="28"/>
        </w:rPr>
        <w:t>Требования ИТСО к КСПД</w:t>
      </w:r>
      <w:r w:rsidR="0046013F" w:rsidRPr="008C5803">
        <w:rPr>
          <w:sz w:val="28"/>
          <w:szCs w:val="28"/>
        </w:rPr>
        <w:t>:</w:t>
      </w:r>
    </w:p>
    <w:p w:rsidR="003E68DF" w:rsidRPr="008C5803" w:rsidRDefault="003E68DF" w:rsidP="0088068E">
      <w:pPr>
        <w:numPr>
          <w:ilvl w:val="4"/>
          <w:numId w:val="190"/>
        </w:numPr>
        <w:tabs>
          <w:tab w:val="left" w:pos="2268"/>
        </w:tabs>
        <w:ind w:left="0" w:firstLine="709"/>
        <w:contextualSpacing/>
        <w:rPr>
          <w:sz w:val="28"/>
          <w:szCs w:val="28"/>
        </w:rPr>
      </w:pPr>
      <w:r w:rsidRPr="008C5803">
        <w:rPr>
          <w:sz w:val="28"/>
          <w:szCs w:val="28"/>
        </w:rPr>
        <w:t xml:space="preserve">КСПД МОПС </w:t>
      </w:r>
      <w:r w:rsidR="00F441EF" w:rsidRPr="008C5803">
        <w:rPr>
          <w:sz w:val="28"/>
          <w:szCs w:val="28"/>
        </w:rPr>
        <w:t>предусматривает</w:t>
      </w:r>
      <w:r w:rsidRPr="008C5803">
        <w:rPr>
          <w:sz w:val="28"/>
          <w:szCs w:val="28"/>
        </w:rPr>
        <w:t xml:space="preserve"> подключение 2 (двух) устройств технических средств охраны (2</w:t>
      </w:r>
      <w:r w:rsidR="00DF4890" w:rsidRPr="008C5803">
        <w:rPr>
          <w:sz w:val="28"/>
          <w:szCs w:val="28"/>
        </w:rPr>
        <w:t> </w:t>
      </w:r>
      <w:r w:rsidRPr="008C5803">
        <w:rPr>
          <w:sz w:val="28"/>
          <w:szCs w:val="28"/>
        </w:rPr>
        <w:t>порта RJ-45 в маршрутизаторе) для передачи контрольных данных и тревожной информации в мониторинговый центр.</w:t>
      </w:r>
    </w:p>
    <w:p w:rsidR="003E68DF" w:rsidRPr="008C5803" w:rsidRDefault="0046013F" w:rsidP="0088068E">
      <w:pPr>
        <w:numPr>
          <w:ilvl w:val="4"/>
          <w:numId w:val="190"/>
        </w:numPr>
        <w:tabs>
          <w:tab w:val="left" w:pos="2268"/>
        </w:tabs>
        <w:ind w:left="0" w:firstLine="709"/>
        <w:contextualSpacing/>
        <w:rPr>
          <w:sz w:val="28"/>
          <w:szCs w:val="28"/>
        </w:rPr>
      </w:pPr>
      <w:r w:rsidRPr="008C5803">
        <w:rPr>
          <w:sz w:val="28"/>
          <w:szCs w:val="28"/>
        </w:rPr>
        <w:t>пропускная</w:t>
      </w:r>
      <w:r w:rsidR="003E68DF" w:rsidRPr="008C5803">
        <w:rPr>
          <w:sz w:val="28"/>
          <w:szCs w:val="28"/>
        </w:rPr>
        <w:t xml:space="preserve"> способност</w:t>
      </w:r>
      <w:r w:rsidRPr="008C5803">
        <w:rPr>
          <w:sz w:val="28"/>
          <w:szCs w:val="28"/>
        </w:rPr>
        <w:t>ь</w:t>
      </w:r>
      <w:r w:rsidR="003E68DF" w:rsidRPr="008C5803">
        <w:rPr>
          <w:sz w:val="28"/>
          <w:szCs w:val="28"/>
        </w:rPr>
        <w:t xml:space="preserve"> КСПД:</w:t>
      </w:r>
    </w:p>
    <w:p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поток контрольных данных системы охранной и тревожной сигнализации </w:t>
      </w:r>
      <w:r w:rsidR="0046013F" w:rsidRPr="008C5803">
        <w:rPr>
          <w:sz w:val="28"/>
          <w:szCs w:val="28"/>
          <w:lang w:eastAsia="ru-RU"/>
        </w:rPr>
        <w:t>–</w:t>
      </w:r>
      <w:r w:rsidRPr="008C5803">
        <w:rPr>
          <w:sz w:val="28"/>
          <w:szCs w:val="28"/>
          <w:lang w:eastAsia="ru-RU"/>
        </w:rPr>
        <w:t xml:space="preserve"> не более 32 Кбит/сек с периодической потребностью передачи данных в круглосуточном режиме работы системы;</w:t>
      </w:r>
    </w:p>
    <w:p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видеопоток </w:t>
      </w:r>
      <w:r w:rsidR="0046013F" w:rsidRPr="008C5803">
        <w:rPr>
          <w:sz w:val="28"/>
          <w:szCs w:val="28"/>
          <w:lang w:eastAsia="ru-RU"/>
        </w:rPr>
        <w:t>СОТ–</w:t>
      </w:r>
      <w:r w:rsidRPr="008C5803">
        <w:rPr>
          <w:sz w:val="28"/>
          <w:szCs w:val="28"/>
          <w:lang w:eastAsia="ru-RU"/>
        </w:rPr>
        <w:t xml:space="preserve"> не более 512 Кбит/сек с трансляцией одной </w:t>
      </w:r>
      <w:r w:rsidR="0046013F" w:rsidRPr="008C5803">
        <w:rPr>
          <w:sz w:val="28"/>
          <w:szCs w:val="28"/>
        </w:rPr>
        <w:t>IP-видеокамеры</w:t>
      </w:r>
      <w:r w:rsidRPr="008C5803">
        <w:rPr>
          <w:sz w:val="28"/>
          <w:szCs w:val="28"/>
          <w:lang w:eastAsia="ru-RU"/>
        </w:rPr>
        <w:t xml:space="preserve"> с разрешением D1 (720 x 576) со скоростью 5 кадр/сек с потребностью передачи данных по тревожному событию.</w:t>
      </w:r>
    </w:p>
    <w:p w:rsidR="0046013F" w:rsidRPr="008C5803" w:rsidRDefault="003E68DF" w:rsidP="00E95CE8">
      <w:pPr>
        <w:numPr>
          <w:ilvl w:val="4"/>
          <w:numId w:val="240"/>
        </w:numPr>
        <w:tabs>
          <w:tab w:val="left" w:pos="2268"/>
        </w:tabs>
        <w:ind w:left="0" w:firstLine="709"/>
        <w:contextualSpacing/>
        <w:rPr>
          <w:sz w:val="28"/>
          <w:szCs w:val="28"/>
        </w:rPr>
      </w:pPr>
      <w:r w:rsidRPr="008C5803">
        <w:rPr>
          <w:sz w:val="28"/>
          <w:szCs w:val="28"/>
        </w:rPr>
        <w:t>Требования к клиентскому ПО СОТ</w:t>
      </w:r>
      <w:r w:rsidR="00E9317E" w:rsidRPr="008C5803">
        <w:rPr>
          <w:sz w:val="28"/>
          <w:szCs w:val="28"/>
        </w:rPr>
        <w:t>:</w:t>
      </w:r>
    </w:p>
    <w:p w:rsidR="00A04701"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rPr>
        <w:t>отвечает требованиям информационной безопасности не ниже</w:t>
      </w:r>
      <w:r w:rsidR="00A04701" w:rsidRPr="008C5803">
        <w:rPr>
          <w:sz w:val="28"/>
          <w:szCs w:val="28"/>
        </w:rPr>
        <w:br/>
      </w:r>
      <w:r w:rsidRPr="008C5803">
        <w:rPr>
          <w:sz w:val="28"/>
          <w:szCs w:val="28"/>
        </w:rPr>
        <w:t>II-уровня защиты информации (п.</w:t>
      </w:r>
      <w:r w:rsidR="00A04701" w:rsidRPr="008C5803">
        <w:rPr>
          <w:sz w:val="28"/>
          <w:szCs w:val="28"/>
        </w:rPr>
        <w:t> </w:t>
      </w:r>
      <w:r w:rsidRPr="008C5803">
        <w:rPr>
          <w:sz w:val="28"/>
          <w:szCs w:val="28"/>
        </w:rPr>
        <w:t>5.5.3.2 ГОСТ Р 51558-2014)</w:t>
      </w:r>
      <w:r w:rsidR="00A04701" w:rsidRPr="008C5803">
        <w:rPr>
          <w:sz w:val="28"/>
          <w:szCs w:val="28"/>
        </w:rPr>
        <w:t>,</w:t>
      </w:r>
      <w:r w:rsidRPr="008C5803">
        <w:rPr>
          <w:sz w:val="28"/>
          <w:szCs w:val="28"/>
        </w:rPr>
        <w:t xml:space="preserve"> содержит средства защиты информации от аппаратных сбоев и несанкционированного доступа</w:t>
      </w:r>
      <w:r w:rsidR="00A04701" w:rsidRPr="008C5803">
        <w:rPr>
          <w:sz w:val="28"/>
          <w:szCs w:val="28"/>
        </w:rPr>
        <w:t>;</w:t>
      </w:r>
    </w:p>
    <w:p w:rsidR="003E68DF" w:rsidRPr="008C5803" w:rsidRDefault="00A04701" w:rsidP="00932267">
      <w:pPr>
        <w:numPr>
          <w:ilvl w:val="0"/>
          <w:numId w:val="46"/>
        </w:numPr>
        <w:tabs>
          <w:tab w:val="left" w:pos="993"/>
        </w:tabs>
        <w:ind w:left="0" w:firstLine="709"/>
        <w:contextualSpacing/>
        <w:rPr>
          <w:sz w:val="28"/>
          <w:szCs w:val="28"/>
          <w:lang w:eastAsia="ru-RU"/>
        </w:rPr>
      </w:pPr>
      <w:r w:rsidRPr="008C5803">
        <w:rPr>
          <w:sz w:val="28"/>
          <w:szCs w:val="28"/>
        </w:rPr>
        <w:t xml:space="preserve">имеет </w:t>
      </w:r>
      <w:r w:rsidR="003E68DF" w:rsidRPr="008C5803">
        <w:rPr>
          <w:sz w:val="28"/>
          <w:szCs w:val="28"/>
          <w:lang w:eastAsia="ru-RU"/>
        </w:rPr>
        <w:t>эргономичный интерфейс;</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встроенную систему авторизации пользователей;</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возможность </w:t>
      </w:r>
      <w:r w:rsidR="003E68DF" w:rsidRPr="008C5803">
        <w:rPr>
          <w:sz w:val="28"/>
          <w:szCs w:val="28"/>
          <w:lang w:eastAsia="ru-RU"/>
        </w:rPr>
        <w:t>разграничени</w:t>
      </w:r>
      <w:r w:rsidRPr="008C5803">
        <w:rPr>
          <w:sz w:val="28"/>
          <w:szCs w:val="28"/>
          <w:lang w:eastAsia="ru-RU"/>
        </w:rPr>
        <w:t>я</w:t>
      </w:r>
      <w:r w:rsidR="003E68DF" w:rsidRPr="008C5803">
        <w:rPr>
          <w:sz w:val="28"/>
          <w:szCs w:val="28"/>
          <w:lang w:eastAsia="ru-RU"/>
        </w:rPr>
        <w:t xml:space="preserve"> доступа к функциональным возможностям СОТ;</w:t>
      </w:r>
    </w:p>
    <w:p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журнал событий;</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одновременн</w:t>
      </w:r>
      <w:r w:rsidRPr="008C5803">
        <w:rPr>
          <w:sz w:val="28"/>
          <w:szCs w:val="28"/>
          <w:lang w:eastAsia="ru-RU"/>
        </w:rPr>
        <w:t>ого</w:t>
      </w:r>
      <w:r w:rsidR="003E68DF" w:rsidRPr="008C5803">
        <w:rPr>
          <w:sz w:val="28"/>
          <w:szCs w:val="28"/>
          <w:lang w:eastAsia="ru-RU"/>
        </w:rPr>
        <w:t xml:space="preserve"> отображени</w:t>
      </w:r>
      <w:r w:rsidRPr="008C5803">
        <w:rPr>
          <w:sz w:val="28"/>
          <w:szCs w:val="28"/>
          <w:lang w:eastAsia="ru-RU"/>
        </w:rPr>
        <w:t>я</w:t>
      </w:r>
      <w:r w:rsidR="003E68DF" w:rsidRPr="008C5803">
        <w:rPr>
          <w:sz w:val="28"/>
          <w:szCs w:val="28"/>
          <w:lang w:eastAsia="ru-RU"/>
        </w:rPr>
        <w:t xml:space="preserve"> видеоинформации в реальном времени;</w:t>
      </w:r>
    </w:p>
    <w:p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возможность изменения настроек через пользовательский интерфейс;</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триплексн</w:t>
      </w:r>
      <w:r w:rsidRPr="008C5803">
        <w:rPr>
          <w:sz w:val="28"/>
          <w:szCs w:val="28"/>
          <w:lang w:eastAsia="ru-RU"/>
        </w:rPr>
        <w:t>ого</w:t>
      </w:r>
      <w:r w:rsidR="003E68DF" w:rsidRPr="008C5803">
        <w:rPr>
          <w:sz w:val="28"/>
          <w:szCs w:val="28"/>
          <w:lang w:eastAsia="ru-RU"/>
        </w:rPr>
        <w:t xml:space="preserve"> режим</w:t>
      </w:r>
      <w:r w:rsidRPr="008C5803">
        <w:rPr>
          <w:sz w:val="28"/>
          <w:szCs w:val="28"/>
          <w:lang w:eastAsia="ru-RU"/>
        </w:rPr>
        <w:t>а</w:t>
      </w:r>
      <w:r w:rsidR="003E68DF" w:rsidRPr="008C5803">
        <w:rPr>
          <w:sz w:val="28"/>
          <w:szCs w:val="28"/>
          <w:lang w:eastAsia="ru-RU"/>
        </w:rPr>
        <w:t xml:space="preserve"> работы</w:t>
      </w:r>
      <w:r w:rsidRPr="008C5803">
        <w:rPr>
          <w:sz w:val="28"/>
          <w:szCs w:val="28"/>
          <w:lang w:eastAsia="ru-RU"/>
        </w:rPr>
        <w:t xml:space="preserve"> – </w:t>
      </w:r>
      <w:r w:rsidR="003E68DF" w:rsidRPr="008C5803">
        <w:rPr>
          <w:sz w:val="28"/>
          <w:szCs w:val="28"/>
          <w:lang w:eastAsia="ru-RU"/>
        </w:rPr>
        <w:t>одновременн</w:t>
      </w:r>
      <w:r w:rsidRPr="008C5803">
        <w:rPr>
          <w:sz w:val="28"/>
          <w:szCs w:val="28"/>
          <w:lang w:eastAsia="ru-RU"/>
        </w:rPr>
        <w:t xml:space="preserve">ые отображение, </w:t>
      </w:r>
      <w:r w:rsidR="003E68DF" w:rsidRPr="008C5803">
        <w:rPr>
          <w:sz w:val="28"/>
          <w:szCs w:val="28"/>
          <w:lang w:eastAsia="ru-RU"/>
        </w:rPr>
        <w:t>запись</w:t>
      </w:r>
      <w:r w:rsidRPr="008C5803">
        <w:rPr>
          <w:sz w:val="28"/>
          <w:szCs w:val="28"/>
          <w:lang w:eastAsia="ru-RU"/>
        </w:rPr>
        <w:t xml:space="preserve"> и </w:t>
      </w:r>
      <w:r w:rsidR="003E68DF" w:rsidRPr="008C5803">
        <w:rPr>
          <w:sz w:val="28"/>
          <w:szCs w:val="28"/>
          <w:lang w:eastAsia="ru-RU"/>
        </w:rPr>
        <w:t>просмотр записанной видеоинформации;</w:t>
      </w:r>
    </w:p>
    <w:p w:rsidR="003E68DF" w:rsidRPr="008C5803" w:rsidRDefault="00E9317E" w:rsidP="00932267">
      <w:pPr>
        <w:numPr>
          <w:ilvl w:val="0"/>
          <w:numId w:val="46"/>
        </w:numPr>
        <w:tabs>
          <w:tab w:val="left" w:pos="993"/>
          <w:tab w:val="left" w:pos="1134"/>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экспорт</w:t>
      </w:r>
      <w:r w:rsidRPr="008C5803">
        <w:rPr>
          <w:sz w:val="28"/>
          <w:szCs w:val="28"/>
          <w:lang w:eastAsia="ru-RU"/>
        </w:rPr>
        <w:t>а</w:t>
      </w:r>
      <w:r w:rsidR="003E68DF" w:rsidRPr="008C5803">
        <w:rPr>
          <w:sz w:val="28"/>
          <w:szCs w:val="28"/>
          <w:lang w:eastAsia="ru-RU"/>
        </w:rPr>
        <w:t xml:space="preserve"> видеоизображения и видеокадров в открытые форматы;</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запис</w:t>
      </w:r>
      <w:r w:rsidRPr="008C5803">
        <w:rPr>
          <w:sz w:val="28"/>
          <w:szCs w:val="28"/>
          <w:lang w:eastAsia="ru-RU"/>
        </w:rPr>
        <w:t>и</w:t>
      </w:r>
      <w:r w:rsidR="003E68DF" w:rsidRPr="008C5803">
        <w:rPr>
          <w:sz w:val="28"/>
          <w:szCs w:val="28"/>
          <w:lang w:eastAsia="ru-RU"/>
        </w:rPr>
        <w:t xml:space="preserve"> архивированных видеоданных на USB сменный носитель;</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печат</w:t>
      </w:r>
      <w:r w:rsidRPr="008C5803">
        <w:rPr>
          <w:sz w:val="28"/>
          <w:szCs w:val="28"/>
          <w:lang w:eastAsia="ru-RU"/>
        </w:rPr>
        <w:t>и</w:t>
      </w:r>
      <w:r w:rsidR="003E68DF" w:rsidRPr="008C5803">
        <w:rPr>
          <w:sz w:val="28"/>
          <w:szCs w:val="28"/>
          <w:lang w:eastAsia="ru-RU"/>
        </w:rPr>
        <w:t xml:space="preserve"> видеокадров на принтере;</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ускоренн</w:t>
      </w:r>
      <w:r w:rsidRPr="008C5803">
        <w:rPr>
          <w:sz w:val="28"/>
          <w:szCs w:val="28"/>
          <w:lang w:eastAsia="ru-RU"/>
        </w:rPr>
        <w:t>ой</w:t>
      </w:r>
      <w:r w:rsidR="003E68DF" w:rsidRPr="008C5803">
        <w:rPr>
          <w:sz w:val="28"/>
          <w:szCs w:val="28"/>
          <w:lang w:eastAsia="ru-RU"/>
        </w:rPr>
        <w:t xml:space="preserve"> перемотк</w:t>
      </w:r>
      <w:r w:rsidRPr="008C5803">
        <w:rPr>
          <w:sz w:val="28"/>
          <w:szCs w:val="28"/>
          <w:lang w:eastAsia="ru-RU"/>
        </w:rPr>
        <w:t>и</w:t>
      </w:r>
      <w:r w:rsidR="0074180C" w:rsidRPr="0074180C">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замедленн</w:t>
      </w:r>
      <w:r w:rsidRPr="008C5803">
        <w:rPr>
          <w:sz w:val="28"/>
          <w:szCs w:val="28"/>
          <w:lang w:eastAsia="ru-RU"/>
        </w:rPr>
        <w:t>ой</w:t>
      </w:r>
      <w:r w:rsidR="003E68DF" w:rsidRPr="008C5803">
        <w:rPr>
          <w:sz w:val="28"/>
          <w:szCs w:val="28"/>
          <w:lang w:eastAsia="ru-RU"/>
        </w:rPr>
        <w:t xml:space="preserve"> (покадров</w:t>
      </w:r>
      <w:r w:rsidRPr="008C5803">
        <w:rPr>
          <w:sz w:val="28"/>
          <w:szCs w:val="28"/>
          <w:lang w:eastAsia="ru-RU"/>
        </w:rPr>
        <w:t>ой</w:t>
      </w:r>
      <w:r w:rsidR="003E68DF" w:rsidRPr="008C5803">
        <w:rPr>
          <w:sz w:val="28"/>
          <w:szCs w:val="28"/>
          <w:lang w:eastAsia="ru-RU"/>
        </w:rPr>
        <w:t>) перемотк</w:t>
      </w:r>
      <w:r w:rsidRPr="008C5803">
        <w:rPr>
          <w:sz w:val="28"/>
          <w:szCs w:val="28"/>
          <w:lang w:eastAsia="ru-RU"/>
        </w:rPr>
        <w:t>и</w:t>
      </w:r>
      <w:r w:rsidR="0074180C" w:rsidRPr="0074180C">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покадров</w:t>
      </w:r>
      <w:r w:rsidRPr="008C5803">
        <w:rPr>
          <w:sz w:val="28"/>
          <w:szCs w:val="28"/>
          <w:lang w:eastAsia="ru-RU"/>
        </w:rPr>
        <w:t>ого</w:t>
      </w:r>
      <w:r w:rsidR="003E68DF" w:rsidRPr="008C5803">
        <w:rPr>
          <w:sz w:val="28"/>
          <w:szCs w:val="28"/>
          <w:lang w:eastAsia="ru-RU"/>
        </w:rPr>
        <w:t xml:space="preserve"> и ускоренн</w:t>
      </w:r>
      <w:r w:rsidRPr="008C5803">
        <w:rPr>
          <w:sz w:val="28"/>
          <w:szCs w:val="28"/>
          <w:lang w:eastAsia="ru-RU"/>
        </w:rPr>
        <w:t>ого</w:t>
      </w:r>
      <w:r w:rsidR="003E68DF" w:rsidRPr="008C5803">
        <w:rPr>
          <w:sz w:val="28"/>
          <w:szCs w:val="28"/>
          <w:lang w:eastAsia="ru-RU"/>
        </w:rPr>
        <w:t xml:space="preserve"> просмотр</w:t>
      </w:r>
      <w:r w:rsidRPr="008C5803">
        <w:rPr>
          <w:sz w:val="28"/>
          <w:szCs w:val="28"/>
          <w:lang w:eastAsia="ru-RU"/>
        </w:rPr>
        <w:t>а</w:t>
      </w:r>
      <w:r w:rsidR="003E68DF" w:rsidRPr="008C5803">
        <w:rPr>
          <w:sz w:val="28"/>
          <w:szCs w:val="28"/>
          <w:lang w:eastAsia="ru-RU"/>
        </w:rPr>
        <w:t xml:space="preserve"> видеоархива;</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Pr="008C5803">
        <w:rPr>
          <w:sz w:val="28"/>
          <w:szCs w:val="28"/>
          <w:lang w:eastAsia="ru-RU"/>
        </w:rPr>
        <w:t>постановки на паузу;</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специальн</w:t>
      </w:r>
      <w:r w:rsidR="0046013F" w:rsidRPr="008C5803">
        <w:rPr>
          <w:sz w:val="28"/>
          <w:szCs w:val="28"/>
          <w:lang w:eastAsia="ru-RU"/>
        </w:rPr>
        <w:t>ую</w:t>
      </w:r>
      <w:r w:rsidR="003E68DF" w:rsidRPr="008C5803">
        <w:rPr>
          <w:sz w:val="28"/>
          <w:szCs w:val="28"/>
          <w:lang w:eastAsia="ru-RU"/>
        </w:rPr>
        <w:t xml:space="preserve"> графическ</w:t>
      </w:r>
      <w:r w:rsidR="0046013F" w:rsidRPr="008C5803">
        <w:rPr>
          <w:sz w:val="28"/>
          <w:szCs w:val="28"/>
          <w:lang w:eastAsia="ru-RU"/>
        </w:rPr>
        <w:t>ую</w:t>
      </w:r>
      <w:r w:rsidR="003E68DF" w:rsidRPr="008C5803">
        <w:rPr>
          <w:sz w:val="28"/>
          <w:szCs w:val="28"/>
          <w:lang w:eastAsia="ru-RU"/>
        </w:rPr>
        <w:t xml:space="preserve"> временн</w:t>
      </w:r>
      <w:r w:rsidR="0046013F" w:rsidRPr="008C5803">
        <w:rPr>
          <w:sz w:val="28"/>
          <w:szCs w:val="28"/>
          <w:lang w:eastAsia="ru-RU"/>
        </w:rPr>
        <w:t>ую</w:t>
      </w:r>
      <w:r w:rsidR="003E68DF" w:rsidRPr="008C5803">
        <w:rPr>
          <w:sz w:val="28"/>
          <w:szCs w:val="28"/>
          <w:lang w:eastAsia="ru-RU"/>
        </w:rPr>
        <w:t xml:space="preserve"> шкал</w:t>
      </w:r>
      <w:r w:rsidR="0046013F" w:rsidRPr="008C5803">
        <w:rPr>
          <w:sz w:val="28"/>
          <w:szCs w:val="28"/>
          <w:lang w:eastAsia="ru-RU"/>
        </w:rPr>
        <w:t>у</w:t>
      </w:r>
      <w:r w:rsidR="003E68DF" w:rsidRPr="008C5803">
        <w:rPr>
          <w:sz w:val="28"/>
          <w:szCs w:val="28"/>
          <w:lang w:eastAsia="ru-RU"/>
        </w:rPr>
        <w:t xml:space="preserve"> для навигации в видеоархиве;</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поиск</w:t>
      </w:r>
      <w:r w:rsidR="0046013F" w:rsidRPr="008C5803">
        <w:rPr>
          <w:sz w:val="28"/>
          <w:szCs w:val="28"/>
          <w:lang w:eastAsia="ru-RU"/>
        </w:rPr>
        <w:t>а</w:t>
      </w:r>
      <w:r w:rsidR="003E68DF" w:rsidRPr="008C5803">
        <w:rPr>
          <w:sz w:val="28"/>
          <w:szCs w:val="28"/>
          <w:lang w:eastAsia="ru-RU"/>
        </w:rPr>
        <w:t xml:space="preserve"> видеоархивов по номеру </w:t>
      </w:r>
      <w:r w:rsidR="0046013F" w:rsidRPr="008C5803">
        <w:rPr>
          <w:sz w:val="28"/>
          <w:szCs w:val="28"/>
        </w:rPr>
        <w:t>IP-видеокамеры</w:t>
      </w:r>
      <w:r w:rsidR="003E68DF" w:rsidRPr="008C5803">
        <w:rPr>
          <w:sz w:val="28"/>
          <w:szCs w:val="28"/>
          <w:lang w:eastAsia="ru-RU"/>
        </w:rPr>
        <w:t>, времени, дате;</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просмотр</w:t>
      </w:r>
      <w:r w:rsidR="0046013F" w:rsidRPr="008C5803">
        <w:rPr>
          <w:sz w:val="28"/>
          <w:szCs w:val="28"/>
          <w:lang w:eastAsia="ru-RU"/>
        </w:rPr>
        <w:t>а</w:t>
      </w:r>
      <w:r w:rsidR="003E68DF" w:rsidRPr="008C5803">
        <w:rPr>
          <w:sz w:val="28"/>
          <w:szCs w:val="28"/>
          <w:lang w:eastAsia="ru-RU"/>
        </w:rPr>
        <w:t xml:space="preserve"> видеоархива без остановки видеозаписи;</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удаленн</w:t>
      </w:r>
      <w:r w:rsidR="0046013F" w:rsidRPr="008C5803">
        <w:rPr>
          <w:sz w:val="28"/>
          <w:szCs w:val="28"/>
          <w:lang w:eastAsia="ru-RU"/>
        </w:rPr>
        <w:t>ой</w:t>
      </w:r>
      <w:r w:rsidR="003E68DF" w:rsidRPr="008C5803">
        <w:rPr>
          <w:sz w:val="28"/>
          <w:szCs w:val="28"/>
          <w:lang w:eastAsia="ru-RU"/>
        </w:rPr>
        <w:t xml:space="preserve"> работ</w:t>
      </w:r>
      <w:r w:rsidR="0046013F" w:rsidRPr="008C5803">
        <w:rPr>
          <w:sz w:val="28"/>
          <w:szCs w:val="28"/>
          <w:lang w:eastAsia="ru-RU"/>
        </w:rPr>
        <w:t>ы</w:t>
      </w:r>
      <w:r w:rsidR="003E68DF" w:rsidRPr="008C5803">
        <w:rPr>
          <w:sz w:val="28"/>
          <w:szCs w:val="28"/>
          <w:lang w:eastAsia="ru-RU"/>
        </w:rPr>
        <w:t xml:space="preserve"> с системой через Интернет.</w:t>
      </w:r>
    </w:p>
    <w:p w:rsidR="003E68DF" w:rsidRPr="008C5803" w:rsidRDefault="003E68DF" w:rsidP="00E95CE8">
      <w:pPr>
        <w:numPr>
          <w:ilvl w:val="3"/>
          <w:numId w:val="240"/>
        </w:numPr>
        <w:tabs>
          <w:tab w:val="left" w:pos="1985"/>
        </w:tabs>
        <w:ind w:left="0" w:firstLine="709"/>
        <w:contextualSpacing/>
        <w:rPr>
          <w:sz w:val="28"/>
          <w:szCs w:val="28"/>
        </w:rPr>
      </w:pPr>
      <w:bookmarkStart w:id="7" w:name="_Hlk224997523"/>
      <w:r w:rsidRPr="008C5803">
        <w:rPr>
          <w:sz w:val="28"/>
          <w:szCs w:val="28"/>
        </w:rPr>
        <w:t xml:space="preserve">Требования к </w:t>
      </w:r>
      <w:bookmarkEnd w:id="7"/>
      <w:r w:rsidR="0033514A" w:rsidRPr="008C5803">
        <w:rPr>
          <w:sz w:val="28"/>
          <w:szCs w:val="28"/>
        </w:rPr>
        <w:t>структурированной кабельной системе (</w:t>
      </w:r>
      <w:r w:rsidR="00BC2D44" w:rsidRPr="008C5803">
        <w:rPr>
          <w:sz w:val="28"/>
          <w:szCs w:val="28"/>
        </w:rPr>
        <w:t>СКС</w:t>
      </w:r>
      <w:r w:rsidR="0033514A" w:rsidRPr="008C5803">
        <w:rPr>
          <w:sz w:val="28"/>
          <w:szCs w:val="28"/>
        </w:rPr>
        <w:t>)</w:t>
      </w:r>
      <w:r w:rsidR="00BC2D44" w:rsidRPr="008C5803">
        <w:rPr>
          <w:sz w:val="28"/>
          <w:szCs w:val="28"/>
        </w:rPr>
        <w:t>.</w:t>
      </w:r>
    </w:p>
    <w:p w:rsidR="00DF4890"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Устройство (монтаж) СКС в </w:t>
      </w:r>
      <w:r w:rsidR="00E2566D" w:rsidRPr="008C5803">
        <w:rPr>
          <w:sz w:val="28"/>
          <w:szCs w:val="28"/>
        </w:rPr>
        <w:t>МОПС</w:t>
      </w:r>
      <w:r w:rsidR="0074180C" w:rsidRPr="000A5DBA">
        <w:rPr>
          <w:sz w:val="28"/>
          <w:szCs w:val="28"/>
        </w:rPr>
        <w:t xml:space="preserve"> </w:t>
      </w:r>
      <w:r w:rsidR="006F56C3" w:rsidRPr="008C5803">
        <w:rPr>
          <w:sz w:val="28"/>
          <w:szCs w:val="28"/>
        </w:rPr>
        <w:t>отвечает</w:t>
      </w:r>
      <w:r w:rsidRPr="008C5803">
        <w:rPr>
          <w:sz w:val="28"/>
          <w:szCs w:val="28"/>
        </w:rPr>
        <w:t xml:space="preserve"> требованиям</w:t>
      </w:r>
      <w:r w:rsidR="00DF4890" w:rsidRPr="008C5803">
        <w:rPr>
          <w:sz w:val="28"/>
          <w:szCs w:val="28"/>
        </w:rPr>
        <w:t>:</w:t>
      </w:r>
    </w:p>
    <w:p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стандартов ЕIА/ТIА-568C и/или ISO/IEC 11801-2002, EN 50173, ЕIА/ТIА-569А, ЕIА/ТIА-606A</w:t>
      </w:r>
      <w:r w:rsidR="00DF4890" w:rsidRPr="008C5803">
        <w:rPr>
          <w:sz w:val="28"/>
          <w:szCs w:val="28"/>
        </w:rPr>
        <w:t>;</w:t>
      </w:r>
    </w:p>
    <w:p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8C5803">
        <w:rPr>
          <w:sz w:val="28"/>
          <w:szCs w:val="28"/>
        </w:rPr>
        <w:t>;</w:t>
      </w:r>
    </w:p>
    <w:p w:rsidR="003E68DF" w:rsidRPr="008C5803" w:rsidRDefault="003E68DF" w:rsidP="0088068E">
      <w:pPr>
        <w:numPr>
          <w:ilvl w:val="4"/>
          <w:numId w:val="193"/>
        </w:numPr>
        <w:tabs>
          <w:tab w:val="left" w:pos="2127"/>
        </w:tabs>
        <w:ind w:left="0" w:firstLine="709"/>
        <w:contextualSpacing/>
        <w:rPr>
          <w:sz w:val="28"/>
          <w:szCs w:val="28"/>
        </w:rPr>
      </w:pPr>
      <w:r w:rsidRPr="008C5803">
        <w:rPr>
          <w:sz w:val="28"/>
          <w:szCs w:val="28"/>
        </w:rPr>
        <w:t>ГОСТ Р 53245-2008 «Информационные технологии. Системы кабельные структурированные. Монтаж основных узлов системы. Методы испытания».</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Подсистема рабочих мест предназначена для подключения к </w:t>
      </w:r>
      <w:r w:rsidR="00DF4890" w:rsidRPr="008C5803">
        <w:rPr>
          <w:sz w:val="28"/>
          <w:szCs w:val="28"/>
        </w:rPr>
        <w:t>ЛВС</w:t>
      </w:r>
      <w:r w:rsidRPr="008C5803">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Работы по монтажу СКС включают:</w:t>
      </w:r>
    </w:p>
    <w:p w:rsidR="003E68DF" w:rsidRPr="008C5803" w:rsidRDefault="008F3756" w:rsidP="00932267">
      <w:pPr>
        <w:numPr>
          <w:ilvl w:val="0"/>
          <w:numId w:val="47"/>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 xml:space="preserve">монтаж кабельных </w:t>
      </w:r>
      <w:r w:rsidR="000C0396" w:rsidRPr="008C5803">
        <w:rPr>
          <w:rFonts w:eastAsia="Arial Unicode MS"/>
          <w:sz w:val="28"/>
          <w:szCs w:val="28"/>
          <w:lang w:eastAsia="ru-RU"/>
        </w:rPr>
        <w:t>трасс</w:t>
      </w:r>
      <w:r w:rsidR="000A5DBA" w:rsidRPr="000A5DBA">
        <w:rPr>
          <w:rFonts w:eastAsia="Arial Unicode MS"/>
          <w:sz w:val="28"/>
          <w:szCs w:val="28"/>
          <w:lang w:eastAsia="ru-RU"/>
        </w:rPr>
        <w:t xml:space="preserve"> </w:t>
      </w:r>
      <w:r w:rsidR="003E68DF" w:rsidRPr="008C5803">
        <w:rPr>
          <w:sz w:val="28"/>
          <w:szCs w:val="28"/>
          <w:lang w:eastAsia="ru-RU"/>
        </w:rPr>
        <w:t>в соответствии с п.</w:t>
      </w:r>
      <w:r w:rsidRPr="008C5803">
        <w:rPr>
          <w:sz w:val="28"/>
          <w:szCs w:val="28"/>
          <w:lang w:eastAsia="ru-RU"/>
        </w:rPr>
        <w:t> </w:t>
      </w:r>
      <w:r w:rsidR="003E68DF" w:rsidRPr="008C5803">
        <w:rPr>
          <w:sz w:val="28"/>
          <w:szCs w:val="28"/>
          <w:lang w:eastAsia="ru-RU"/>
        </w:rPr>
        <w:t>1.</w:t>
      </w:r>
      <w:r w:rsidRPr="008C5803">
        <w:rPr>
          <w:sz w:val="28"/>
          <w:szCs w:val="28"/>
          <w:lang w:eastAsia="ru-RU"/>
        </w:rPr>
        <w:t>2</w:t>
      </w:r>
      <w:r w:rsidR="000C0396" w:rsidRPr="008C5803">
        <w:rPr>
          <w:sz w:val="28"/>
          <w:szCs w:val="28"/>
          <w:lang w:eastAsia="ru-RU"/>
        </w:rPr>
        <w:t>9</w:t>
      </w:r>
      <w:r w:rsidR="003E68DF" w:rsidRPr="008C5803">
        <w:rPr>
          <w:sz w:val="28"/>
          <w:szCs w:val="28"/>
          <w:lang w:eastAsia="ru-RU"/>
        </w:rPr>
        <w:t>.4</w:t>
      </w:r>
      <w:r w:rsidR="002847E1" w:rsidRPr="008C5803">
        <w:rPr>
          <w:sz w:val="28"/>
          <w:szCs w:val="28"/>
          <w:lang w:eastAsia="ru-RU"/>
        </w:rPr>
        <w:t> ТТ</w:t>
      </w:r>
      <w:r w:rsidR="003E68DF" w:rsidRPr="008C5803">
        <w:rPr>
          <w:sz w:val="28"/>
          <w:szCs w:val="28"/>
          <w:lang w:eastAsia="ru-RU"/>
        </w:rPr>
        <w:t>;</w:t>
      </w:r>
    </w:p>
    <w:p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прокладку/протяжку кабеля в кабельных конструкциях;</w:t>
      </w:r>
    </w:p>
    <w:p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монтаж розеток с разъемами типа RJ-45</w:t>
      </w:r>
      <w:r w:rsidR="006F56C3" w:rsidRPr="008C5803">
        <w:rPr>
          <w:rFonts w:eastAsia="Arial Unicode MS"/>
          <w:sz w:val="28"/>
          <w:szCs w:val="28"/>
          <w:lang w:eastAsia="ru-RU"/>
        </w:rPr>
        <w:t xml:space="preserve"> (в соответствии с </w:t>
      </w:r>
      <w:r w:rsidR="007E14CF" w:rsidRPr="008C5803">
        <w:rPr>
          <w:rFonts w:eastAsia="Arial Unicode MS"/>
          <w:sz w:val="28"/>
          <w:szCs w:val="28"/>
          <w:lang w:eastAsia="ru-RU"/>
        </w:rPr>
        <w:t xml:space="preserve">приложением </w:t>
      </w:r>
      <w:r w:rsidR="002957F1" w:rsidRPr="008C5803">
        <w:rPr>
          <w:rFonts w:eastAsia="Arial Unicode MS"/>
          <w:sz w:val="28"/>
          <w:szCs w:val="28"/>
          <w:lang w:eastAsia="ru-RU"/>
        </w:rPr>
        <w:t>№ </w:t>
      </w:r>
      <w:r w:rsidR="007E14CF" w:rsidRPr="008C5803">
        <w:rPr>
          <w:rFonts w:eastAsia="Arial Unicode MS"/>
          <w:sz w:val="28"/>
          <w:szCs w:val="28"/>
          <w:lang w:eastAsia="ru-RU"/>
        </w:rPr>
        <w:t>1 к</w:t>
      </w:r>
      <w:r w:rsidR="002847E1" w:rsidRPr="008C5803">
        <w:rPr>
          <w:rFonts w:eastAsia="Arial Unicode MS"/>
          <w:sz w:val="28"/>
          <w:szCs w:val="28"/>
          <w:lang w:eastAsia="ru-RU"/>
        </w:rPr>
        <w:t> ТТ</w:t>
      </w:r>
      <w:r w:rsidR="006F56C3" w:rsidRPr="008C5803">
        <w:rPr>
          <w:rFonts w:eastAsia="Arial Unicode MS"/>
          <w:sz w:val="28"/>
          <w:szCs w:val="28"/>
          <w:lang w:eastAsia="ru-RU"/>
        </w:rPr>
        <w:t>)</w:t>
      </w:r>
      <w:r w:rsidRPr="008C5803">
        <w:rPr>
          <w:rFonts w:eastAsia="Arial Unicode MS"/>
          <w:sz w:val="28"/>
          <w:szCs w:val="28"/>
          <w:lang w:eastAsia="ru-RU"/>
        </w:rPr>
        <w:t>;</w:t>
      </w:r>
    </w:p>
    <w:p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монтаж кабеля в модули коммутационных панелей, патч-панелей и кабельных органайзеров (при их наличии).</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Перечень монтируемого оборудования в зоне размещения </w:t>
      </w:r>
      <w:r w:rsidR="00FF5406" w:rsidRPr="008C5803">
        <w:rPr>
          <w:sz w:val="28"/>
          <w:szCs w:val="28"/>
        </w:rPr>
        <w:t>ТКУ 3.2</w:t>
      </w:r>
      <w:r w:rsidRPr="008C5803">
        <w:rPr>
          <w:sz w:val="28"/>
          <w:szCs w:val="28"/>
        </w:rPr>
        <w:t>:</w:t>
      </w:r>
    </w:p>
    <w:p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граничный маршрутизатор;</w:t>
      </w:r>
    </w:p>
    <w:p w:rsidR="00FF5406" w:rsidRPr="008C5803" w:rsidRDefault="00FF5406" w:rsidP="00932267">
      <w:pPr>
        <w:numPr>
          <w:ilvl w:val="0"/>
          <w:numId w:val="48"/>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ИБП для СОТ;</w:t>
      </w:r>
    </w:p>
    <w:p w:rsidR="003E68DF" w:rsidRPr="008C5803" w:rsidRDefault="00FF5406" w:rsidP="00932267">
      <w:pPr>
        <w:numPr>
          <w:ilvl w:val="0"/>
          <w:numId w:val="48"/>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ИБП для СКС</w:t>
      </w:r>
      <w:r w:rsidR="003E68DF" w:rsidRPr="008C5803">
        <w:rPr>
          <w:rFonts w:eastAsia="Arial Unicode MS"/>
          <w:sz w:val="28"/>
          <w:szCs w:val="28"/>
          <w:lang w:eastAsia="ru-RU"/>
        </w:rPr>
        <w:t>;</w:t>
      </w:r>
    </w:p>
    <w:p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видеорегистратор СОТ;</w:t>
      </w:r>
    </w:p>
    <w:p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блок розеток.</w:t>
      </w:r>
    </w:p>
    <w:p w:rsidR="00B33D1F" w:rsidRPr="008C5803" w:rsidRDefault="003E68DF" w:rsidP="0088068E">
      <w:pPr>
        <w:numPr>
          <w:ilvl w:val="4"/>
          <w:numId w:val="230"/>
        </w:numPr>
        <w:tabs>
          <w:tab w:val="left" w:pos="2127"/>
        </w:tabs>
        <w:ind w:left="0" w:firstLine="709"/>
        <w:contextualSpacing/>
        <w:rPr>
          <w:sz w:val="28"/>
          <w:szCs w:val="28"/>
        </w:rPr>
      </w:pPr>
      <w:r w:rsidRPr="008C5803">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8C5803">
        <w:rPr>
          <w:rFonts w:eastAsia="Arial Unicode MS"/>
          <w:sz w:val="28"/>
          <w:szCs w:val="28"/>
          <w:lang w:eastAsia="ru-RU"/>
        </w:rPr>
        <w:t xml:space="preserve">в соответствии с приложением </w:t>
      </w:r>
      <w:r w:rsidR="002957F1" w:rsidRPr="008C5803">
        <w:rPr>
          <w:rFonts w:eastAsia="Arial Unicode MS"/>
          <w:sz w:val="28"/>
          <w:szCs w:val="28"/>
          <w:lang w:eastAsia="ru-RU"/>
        </w:rPr>
        <w:t>№ </w:t>
      </w:r>
      <w:r w:rsidR="007E14CF" w:rsidRPr="008C5803">
        <w:rPr>
          <w:rFonts w:eastAsia="Arial Unicode MS"/>
          <w:sz w:val="28"/>
          <w:szCs w:val="28"/>
          <w:lang w:eastAsia="ru-RU"/>
        </w:rPr>
        <w:t>1 к</w:t>
      </w:r>
      <w:r w:rsidR="002847E1" w:rsidRPr="008C5803">
        <w:rPr>
          <w:rFonts w:eastAsia="Arial Unicode MS"/>
          <w:sz w:val="28"/>
          <w:szCs w:val="28"/>
          <w:lang w:eastAsia="ru-RU"/>
        </w:rPr>
        <w:t> ТТ</w:t>
      </w:r>
      <w:r w:rsidRPr="008C5803">
        <w:rPr>
          <w:sz w:val="28"/>
          <w:szCs w:val="28"/>
        </w:rPr>
        <w:t>.</w:t>
      </w:r>
    </w:p>
    <w:p w:rsidR="003E68DF" w:rsidRPr="008C5803" w:rsidRDefault="00B33D1F" w:rsidP="00932267">
      <w:pPr>
        <w:pStyle w:val="ab"/>
        <w:numPr>
          <w:ilvl w:val="0"/>
          <w:numId w:val="107"/>
        </w:numPr>
        <w:tabs>
          <w:tab w:val="left" w:pos="1843"/>
          <w:tab w:val="left" w:pos="2127"/>
        </w:tabs>
        <w:ind w:left="0" w:firstLine="709"/>
        <w:contextualSpacing/>
        <w:rPr>
          <w:sz w:val="28"/>
          <w:szCs w:val="28"/>
        </w:rPr>
      </w:pPr>
      <w:r w:rsidRPr="008C5803">
        <w:rPr>
          <w:sz w:val="28"/>
          <w:szCs w:val="28"/>
          <w:lang w:eastAsia="ru-RU"/>
        </w:rPr>
        <w:t>Центральное обору</w:t>
      </w:r>
      <w:r w:rsidR="00D06235" w:rsidRPr="008C5803">
        <w:rPr>
          <w:sz w:val="28"/>
          <w:szCs w:val="28"/>
          <w:lang w:eastAsia="ru-RU"/>
        </w:rPr>
        <w:t xml:space="preserve">дование СКС и СОТ установлено в </w:t>
      </w:r>
      <w:r w:rsidRPr="008C5803">
        <w:rPr>
          <w:sz w:val="28"/>
          <w:szCs w:val="28"/>
        </w:rPr>
        <w:t>ТКУ 3.2</w:t>
      </w:r>
      <w:r w:rsidRPr="008C5803">
        <w:rPr>
          <w:sz w:val="28"/>
          <w:szCs w:val="28"/>
          <w:lang w:eastAsia="ru-RU"/>
        </w:rPr>
        <w:t xml:space="preserve"> – </w:t>
      </w:r>
      <w:r w:rsidRPr="008C5803">
        <w:rPr>
          <w:sz w:val="28"/>
          <w:szCs w:val="28"/>
        </w:rPr>
        <w:t>на полке в строительном исполнении габаритами (</w:t>
      </w:r>
      <w:r w:rsidR="00E8706D" w:rsidRPr="008C5803">
        <w:rPr>
          <w:sz w:val="28"/>
          <w:szCs w:val="28"/>
        </w:rPr>
        <w:t>Длина х ширина х высота</w:t>
      </w:r>
      <w:r w:rsidRPr="008C5803">
        <w:rPr>
          <w:sz w:val="28"/>
          <w:szCs w:val="28"/>
        </w:rPr>
        <w:t>) 800х500х25 мм, с креплением на 2 (двух) кронштейнах</w:t>
      </w:r>
      <w:r w:rsidR="000A5DBA" w:rsidRPr="000A5DBA">
        <w:rPr>
          <w:sz w:val="28"/>
          <w:szCs w:val="28"/>
        </w:rPr>
        <w:t xml:space="preserve"> </w:t>
      </w:r>
      <w:r w:rsidR="00A23421"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0A5DBA" w:rsidRPr="000A5DBA">
        <w:rPr>
          <w:sz w:val="28"/>
          <w:szCs w:val="28"/>
        </w:rPr>
        <w:t xml:space="preserve"> </w:t>
      </w:r>
      <w:r w:rsidR="00D06235" w:rsidRPr="008C5803">
        <w:rPr>
          <w:i/>
          <w:sz w:val="28"/>
          <w:szCs w:val="28"/>
        </w:rPr>
        <w:t>или</w:t>
      </w:r>
      <w:r w:rsidR="000A5DBA" w:rsidRPr="000A5DBA">
        <w:rPr>
          <w:i/>
          <w:sz w:val="28"/>
          <w:szCs w:val="28"/>
        </w:rPr>
        <w:t xml:space="preserve"> </w:t>
      </w:r>
      <w:r w:rsidRPr="008C5803">
        <w:rPr>
          <w:sz w:val="28"/>
          <w:szCs w:val="28"/>
        </w:rPr>
        <w:t>ТКУ 3.1</w:t>
      </w:r>
      <w:r w:rsidRPr="008C5803">
        <w:rPr>
          <w:sz w:val="28"/>
          <w:szCs w:val="28"/>
          <w:lang w:eastAsia="ru-RU"/>
        </w:rPr>
        <w:t xml:space="preserve"> – </w:t>
      </w:r>
      <w:r w:rsidRPr="008C5803">
        <w:rPr>
          <w:sz w:val="28"/>
          <w:szCs w:val="28"/>
        </w:rPr>
        <w:t xml:space="preserve">в телекоммуникационном шкафу </w:t>
      </w:r>
      <w:r w:rsidR="00A23421" w:rsidRPr="008C5803">
        <w:rPr>
          <w:sz w:val="28"/>
          <w:szCs w:val="28"/>
        </w:rPr>
        <w:t xml:space="preserve">в </w:t>
      </w:r>
      <w:r w:rsidR="003E68DF" w:rsidRPr="008C5803">
        <w:rPr>
          <w:sz w:val="28"/>
          <w:szCs w:val="28"/>
        </w:rPr>
        <w:t xml:space="preserve">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rsidR="003E68DF" w:rsidRPr="008C5803" w:rsidRDefault="003E68DF" w:rsidP="0088068E">
      <w:pPr>
        <w:pStyle w:val="ab"/>
        <w:numPr>
          <w:ilvl w:val="4"/>
          <w:numId w:val="230"/>
        </w:numPr>
        <w:tabs>
          <w:tab w:val="left" w:pos="2127"/>
        </w:tabs>
        <w:ind w:left="0" w:firstLine="709"/>
        <w:contextualSpacing/>
        <w:rPr>
          <w:sz w:val="28"/>
          <w:szCs w:val="28"/>
        </w:rPr>
      </w:pPr>
      <w:r w:rsidRPr="008C5803">
        <w:rPr>
          <w:sz w:val="28"/>
          <w:szCs w:val="28"/>
        </w:rPr>
        <w:t>Параметры обеспечивающих систем определены исходя из требований инсталляции и функционирования применяемого оборудования.</w:t>
      </w:r>
    </w:p>
    <w:p w:rsidR="00DF4890" w:rsidRPr="008C5803" w:rsidRDefault="003E68DF" w:rsidP="0088068E">
      <w:pPr>
        <w:numPr>
          <w:ilvl w:val="4"/>
          <w:numId w:val="230"/>
        </w:numPr>
        <w:tabs>
          <w:tab w:val="left" w:pos="2127"/>
        </w:tabs>
        <w:ind w:left="0" w:firstLine="709"/>
        <w:contextualSpacing/>
        <w:rPr>
          <w:sz w:val="28"/>
          <w:szCs w:val="28"/>
        </w:rPr>
      </w:pPr>
      <w:r w:rsidRPr="008C5803">
        <w:rPr>
          <w:sz w:val="28"/>
          <w:szCs w:val="28"/>
        </w:rPr>
        <w:t>АРМ ОКБ</w:t>
      </w:r>
      <w:r w:rsidR="00DF4890" w:rsidRPr="008C5803">
        <w:rPr>
          <w:sz w:val="28"/>
          <w:szCs w:val="28"/>
        </w:rPr>
        <w:t>:</w:t>
      </w:r>
    </w:p>
    <w:p w:rsidR="00DF4890" w:rsidRPr="008C5803" w:rsidRDefault="000374E5" w:rsidP="0088068E">
      <w:pPr>
        <w:numPr>
          <w:ilvl w:val="4"/>
          <w:numId w:val="194"/>
        </w:numPr>
        <w:tabs>
          <w:tab w:val="left" w:pos="2127"/>
        </w:tabs>
        <w:ind w:left="0" w:firstLine="709"/>
        <w:contextualSpacing/>
        <w:rPr>
          <w:sz w:val="28"/>
          <w:szCs w:val="28"/>
        </w:rPr>
      </w:pPr>
      <w:r w:rsidRPr="008C5803">
        <w:rPr>
          <w:sz w:val="28"/>
          <w:szCs w:val="28"/>
        </w:rPr>
        <w:t>У</w:t>
      </w:r>
      <w:r w:rsidR="003E68DF" w:rsidRPr="008C5803">
        <w:rPr>
          <w:sz w:val="28"/>
          <w:szCs w:val="28"/>
        </w:rPr>
        <w:t>комплект</w:t>
      </w:r>
      <w:r w:rsidR="00883CC7" w:rsidRPr="008C5803">
        <w:rPr>
          <w:sz w:val="28"/>
          <w:szCs w:val="28"/>
        </w:rPr>
        <w:t>ованы</w:t>
      </w:r>
      <w:r>
        <w:rPr>
          <w:sz w:val="28"/>
          <w:szCs w:val="28"/>
        </w:rPr>
        <w:t xml:space="preserve"> </w:t>
      </w:r>
      <w:r w:rsidR="00DF4890" w:rsidRPr="008C5803">
        <w:rPr>
          <w:sz w:val="28"/>
          <w:szCs w:val="28"/>
        </w:rPr>
        <w:t>2 (</w:t>
      </w:r>
      <w:r w:rsidR="003E68DF" w:rsidRPr="008C5803">
        <w:rPr>
          <w:sz w:val="28"/>
          <w:szCs w:val="28"/>
        </w:rPr>
        <w:t>двумя</w:t>
      </w:r>
      <w:r w:rsidR="00DF4890" w:rsidRPr="008C5803">
        <w:rPr>
          <w:sz w:val="28"/>
          <w:szCs w:val="28"/>
        </w:rPr>
        <w:t>)</w:t>
      </w:r>
      <w:r w:rsidR="003E68DF" w:rsidRPr="008C5803">
        <w:rPr>
          <w:sz w:val="28"/>
          <w:szCs w:val="28"/>
        </w:rPr>
        <w:t xml:space="preserve"> универсальными телекоммуникационными розетками с разъемом RJ-45, категории 5Е</w:t>
      </w:r>
      <w:r w:rsidR="000F19FA" w:rsidRPr="008C5803">
        <w:rPr>
          <w:sz w:val="28"/>
          <w:szCs w:val="28"/>
        </w:rPr>
        <w:t>,</w:t>
      </w:r>
      <w:r w:rsidR="003E68DF" w:rsidRPr="008C5803">
        <w:rPr>
          <w:sz w:val="28"/>
          <w:szCs w:val="28"/>
        </w:rPr>
        <w:t xml:space="preserve"> неэкранированными</w:t>
      </w:r>
      <w:r w:rsidR="00DF4890" w:rsidRPr="008C5803">
        <w:rPr>
          <w:sz w:val="28"/>
          <w:szCs w:val="28"/>
        </w:rPr>
        <w:t>;</w:t>
      </w:r>
    </w:p>
    <w:p w:rsidR="00DF4890" w:rsidRPr="008C5803" w:rsidRDefault="003E68DF" w:rsidP="0088068E">
      <w:pPr>
        <w:numPr>
          <w:ilvl w:val="4"/>
          <w:numId w:val="194"/>
        </w:numPr>
        <w:tabs>
          <w:tab w:val="left" w:pos="2127"/>
        </w:tabs>
        <w:ind w:left="0" w:firstLine="709"/>
        <w:contextualSpacing/>
        <w:rPr>
          <w:sz w:val="28"/>
          <w:szCs w:val="28"/>
        </w:rPr>
      </w:pPr>
      <w:r w:rsidRPr="008C5803">
        <w:rPr>
          <w:sz w:val="28"/>
          <w:szCs w:val="28"/>
        </w:rPr>
        <w:t>терминир</w:t>
      </w:r>
      <w:r w:rsidR="00883CC7" w:rsidRPr="008C5803">
        <w:rPr>
          <w:sz w:val="28"/>
          <w:szCs w:val="28"/>
        </w:rPr>
        <w:t>ованы</w:t>
      </w:r>
      <w:r w:rsidRPr="008C5803">
        <w:rPr>
          <w:sz w:val="28"/>
          <w:szCs w:val="28"/>
        </w:rPr>
        <w:t xml:space="preserve"> по стандарту ANSI/TIA/EIA-568-B</w:t>
      </w:r>
      <w:r w:rsidR="00DF4890" w:rsidRPr="008C5803">
        <w:rPr>
          <w:sz w:val="28"/>
          <w:szCs w:val="28"/>
        </w:rPr>
        <w:t>;</w:t>
      </w:r>
    </w:p>
    <w:p w:rsidR="003E68DF" w:rsidRPr="008C5803" w:rsidRDefault="00DF4890" w:rsidP="0088068E">
      <w:pPr>
        <w:numPr>
          <w:ilvl w:val="4"/>
          <w:numId w:val="194"/>
        </w:numPr>
        <w:tabs>
          <w:tab w:val="left" w:pos="2127"/>
        </w:tabs>
        <w:ind w:left="0" w:firstLine="709"/>
        <w:contextualSpacing/>
        <w:rPr>
          <w:sz w:val="28"/>
          <w:szCs w:val="28"/>
        </w:rPr>
      </w:pPr>
      <w:r w:rsidRPr="008C5803">
        <w:rPr>
          <w:sz w:val="28"/>
          <w:szCs w:val="28"/>
        </w:rPr>
        <w:t>свободный (другой)</w:t>
      </w:r>
      <w:r w:rsidR="003E68DF" w:rsidRPr="008C5803">
        <w:rPr>
          <w:sz w:val="28"/>
          <w:szCs w:val="28"/>
        </w:rPr>
        <w:t xml:space="preserve"> конец кабеля терминир</w:t>
      </w:r>
      <w:r w:rsidR="00883CC7" w:rsidRPr="008C5803">
        <w:rPr>
          <w:sz w:val="28"/>
          <w:szCs w:val="28"/>
        </w:rPr>
        <w:t>ован</w:t>
      </w:r>
      <w:r w:rsidR="003E68DF" w:rsidRPr="008C5803">
        <w:rPr>
          <w:sz w:val="28"/>
          <w:szCs w:val="28"/>
        </w:rPr>
        <w:t xml:space="preserve"> в ТКУ.</w:t>
      </w:r>
    </w:p>
    <w:p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Использов</w:t>
      </w:r>
      <w:r w:rsidR="00826CD8" w:rsidRPr="008C5803">
        <w:rPr>
          <w:sz w:val="28"/>
          <w:szCs w:val="28"/>
        </w:rPr>
        <w:t>ана</w:t>
      </w:r>
      <w:r w:rsidRPr="008C5803">
        <w:rPr>
          <w:sz w:val="28"/>
          <w:szCs w:val="28"/>
        </w:rPr>
        <w:t xml:space="preserve"> един</w:t>
      </w:r>
      <w:r w:rsidR="00826CD8" w:rsidRPr="008C5803">
        <w:rPr>
          <w:sz w:val="28"/>
          <w:szCs w:val="28"/>
        </w:rPr>
        <w:t>ая</w:t>
      </w:r>
      <w:r w:rsidRPr="008C5803">
        <w:rPr>
          <w:sz w:val="28"/>
          <w:szCs w:val="28"/>
        </w:rPr>
        <w:t xml:space="preserve"> зон</w:t>
      </w:r>
      <w:r w:rsidR="00826CD8" w:rsidRPr="008C5803">
        <w:rPr>
          <w:sz w:val="28"/>
          <w:szCs w:val="28"/>
        </w:rPr>
        <w:t>а</w:t>
      </w:r>
      <w:r w:rsidRPr="008C5803">
        <w:rPr>
          <w:sz w:val="28"/>
          <w:szCs w:val="28"/>
        </w:rPr>
        <w:t xml:space="preserve"> для СОТ и СКС.</w:t>
      </w:r>
    </w:p>
    <w:p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В зон</w:t>
      </w:r>
      <w:r w:rsidR="00826CD8" w:rsidRPr="008C5803">
        <w:rPr>
          <w:sz w:val="28"/>
          <w:szCs w:val="28"/>
        </w:rPr>
        <w:t>е</w:t>
      </w:r>
      <w:r w:rsidRPr="008C5803">
        <w:rPr>
          <w:sz w:val="28"/>
          <w:szCs w:val="28"/>
        </w:rPr>
        <w:t xml:space="preserve"> установки телекомм</w:t>
      </w:r>
      <w:r w:rsidR="00826CD8" w:rsidRPr="008C5803">
        <w:rPr>
          <w:sz w:val="28"/>
          <w:szCs w:val="28"/>
        </w:rPr>
        <w:t>уникационного</w:t>
      </w:r>
      <w:r w:rsidRPr="008C5803">
        <w:rPr>
          <w:sz w:val="28"/>
          <w:szCs w:val="28"/>
        </w:rPr>
        <w:t xml:space="preserve"> оборудования</w:t>
      </w:r>
      <w:r w:rsidR="000374E5">
        <w:rPr>
          <w:sz w:val="28"/>
          <w:szCs w:val="28"/>
        </w:rPr>
        <w:t xml:space="preserve"> </w:t>
      </w:r>
      <w:r w:rsidRPr="008C5803">
        <w:rPr>
          <w:sz w:val="28"/>
          <w:szCs w:val="28"/>
        </w:rPr>
        <w:t>предусмотр</w:t>
      </w:r>
      <w:r w:rsidR="00826CD8" w:rsidRPr="008C5803">
        <w:rPr>
          <w:sz w:val="28"/>
          <w:szCs w:val="28"/>
        </w:rPr>
        <w:t>ен</w:t>
      </w:r>
      <w:r w:rsidRPr="008C5803">
        <w:rPr>
          <w:sz w:val="28"/>
          <w:szCs w:val="28"/>
        </w:rPr>
        <w:t xml:space="preserve"> кабельный ввод </w:t>
      </w:r>
      <w:r w:rsidR="00826CD8" w:rsidRPr="008C5803">
        <w:rPr>
          <w:sz w:val="28"/>
          <w:szCs w:val="28"/>
        </w:rPr>
        <w:t xml:space="preserve">в МОПС </w:t>
      </w:r>
      <w:r w:rsidRPr="008C5803">
        <w:rPr>
          <w:sz w:val="28"/>
          <w:szCs w:val="28"/>
        </w:rPr>
        <w:t>для линии провайдера</w:t>
      </w:r>
      <w:r w:rsidR="00DF4890" w:rsidRPr="008C5803">
        <w:rPr>
          <w:sz w:val="28"/>
          <w:szCs w:val="28"/>
        </w:rPr>
        <w:t xml:space="preserve"> с</w:t>
      </w:r>
      <w:r w:rsidRPr="008C5803">
        <w:rPr>
          <w:sz w:val="28"/>
          <w:szCs w:val="28"/>
        </w:rPr>
        <w:t xml:space="preserve"> запас</w:t>
      </w:r>
      <w:r w:rsidR="00DF4890" w:rsidRPr="008C5803">
        <w:rPr>
          <w:sz w:val="28"/>
          <w:szCs w:val="28"/>
        </w:rPr>
        <w:t>ом</w:t>
      </w:r>
      <w:r w:rsidRPr="008C5803">
        <w:rPr>
          <w:sz w:val="28"/>
          <w:szCs w:val="28"/>
        </w:rPr>
        <w:t xml:space="preserve"> подводящих кабелей не менее 1</w:t>
      </w:r>
      <w:r w:rsidR="000F19FA" w:rsidRPr="008C5803">
        <w:rPr>
          <w:sz w:val="28"/>
          <w:szCs w:val="28"/>
        </w:rPr>
        <w:t> </w:t>
      </w:r>
      <w:r w:rsidRPr="008C5803">
        <w:rPr>
          <w:sz w:val="28"/>
          <w:szCs w:val="28"/>
        </w:rPr>
        <w:t>м.</w:t>
      </w:r>
    </w:p>
    <w:p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Все элементы СКС однозначно идентифицированы</w:t>
      </w:r>
      <w:r w:rsidR="00DF4890" w:rsidRPr="008C5803">
        <w:rPr>
          <w:sz w:val="28"/>
          <w:szCs w:val="28"/>
        </w:rPr>
        <w:t xml:space="preserve"> и промаркированы:</w:t>
      </w:r>
    </w:p>
    <w:p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 xml:space="preserve">кабели </w:t>
      </w:r>
      <w:r w:rsidR="00826CD8" w:rsidRPr="008C5803">
        <w:rPr>
          <w:sz w:val="28"/>
          <w:szCs w:val="28"/>
        </w:rPr>
        <w:t xml:space="preserve">– </w:t>
      </w:r>
      <w:r w:rsidRPr="008C5803">
        <w:rPr>
          <w:rFonts w:eastAsia="Arial Unicode MS"/>
          <w:sz w:val="28"/>
          <w:szCs w:val="28"/>
          <w:lang w:eastAsia="ru-RU"/>
        </w:rPr>
        <w:t>на двух концах</w:t>
      </w:r>
      <w:r w:rsidR="00B660C6" w:rsidRPr="008C5803">
        <w:rPr>
          <w:rFonts w:eastAsia="Arial Unicode MS"/>
          <w:sz w:val="28"/>
          <w:szCs w:val="28"/>
          <w:lang w:eastAsia="ru-RU"/>
        </w:rPr>
        <w:t>,</w:t>
      </w:r>
      <w:r w:rsidRPr="008C5803">
        <w:rPr>
          <w:rFonts w:eastAsia="Arial Unicode MS"/>
          <w:sz w:val="28"/>
          <w:szCs w:val="28"/>
          <w:lang w:eastAsia="ru-RU"/>
        </w:rPr>
        <w:t xml:space="preserve"> на расстоянии 20</w:t>
      </w:r>
      <w:r w:rsidR="00826CD8" w:rsidRPr="008C5803">
        <w:rPr>
          <w:rFonts w:eastAsia="Arial Unicode MS"/>
          <w:sz w:val="28"/>
          <w:szCs w:val="28"/>
          <w:lang w:eastAsia="ru-RU"/>
        </w:rPr>
        <w:t> </w:t>
      </w:r>
      <w:r w:rsidRPr="008C5803">
        <w:rPr>
          <w:rFonts w:eastAsia="Arial Unicode MS"/>
          <w:sz w:val="28"/>
          <w:szCs w:val="28"/>
          <w:lang w:eastAsia="ru-RU"/>
        </w:rPr>
        <w:t>см от конца кабеля</w:t>
      </w:r>
      <w:r w:rsidR="00B660C6" w:rsidRPr="008C5803">
        <w:rPr>
          <w:rFonts w:eastAsia="Arial Unicode MS"/>
          <w:sz w:val="28"/>
          <w:szCs w:val="28"/>
          <w:lang w:eastAsia="ru-RU"/>
        </w:rPr>
        <w:t>,</w:t>
      </w:r>
      <w:r w:rsidRPr="008C5803">
        <w:rPr>
          <w:rFonts w:eastAsia="Arial Unicode MS"/>
          <w:sz w:val="28"/>
          <w:szCs w:val="28"/>
          <w:lang w:eastAsia="ru-RU"/>
        </w:rPr>
        <w:t xml:space="preserve"> специальными кабельными маркерами (кольцевые цифровые скобы, цифровые наклейки и т. д.)</w:t>
      </w:r>
      <w:r w:rsidR="00826CD8" w:rsidRPr="008C5803">
        <w:rPr>
          <w:rFonts w:eastAsia="Arial Unicode MS"/>
          <w:sz w:val="28"/>
          <w:szCs w:val="28"/>
          <w:lang w:eastAsia="ru-RU"/>
        </w:rPr>
        <w:t xml:space="preserve"> или </w:t>
      </w:r>
      <w:r w:rsidRPr="008C5803">
        <w:rPr>
          <w:rFonts w:eastAsia="Arial Unicode MS"/>
          <w:sz w:val="28"/>
          <w:szCs w:val="28"/>
          <w:lang w:eastAsia="ru-RU"/>
        </w:rPr>
        <w:t>перманентным маркером;</w:t>
      </w:r>
    </w:p>
    <w:p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 xml:space="preserve">на лицевых панелях розеток </w:t>
      </w:r>
      <w:r w:rsidR="00826CD8" w:rsidRPr="008C5803">
        <w:rPr>
          <w:sz w:val="28"/>
          <w:szCs w:val="28"/>
        </w:rPr>
        <w:t>–</w:t>
      </w:r>
      <w:r w:rsidRPr="008C5803">
        <w:rPr>
          <w:rFonts w:eastAsia="Arial Unicode MS"/>
          <w:sz w:val="28"/>
          <w:szCs w:val="28"/>
          <w:lang w:eastAsia="ru-RU"/>
        </w:rPr>
        <w:t xml:space="preserve"> только этикетками с типографским (принтерным) нанесением знаков, последовательным возрастающим рядом вида А-ВВ, где А – номер ТКУ,ВВ – номер порта ТКУ по порядку; </w:t>
      </w:r>
    </w:p>
    <w:p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 xml:space="preserve">отсчет портов рабочих мест </w:t>
      </w:r>
      <w:r w:rsidR="00826CD8" w:rsidRPr="008C5803">
        <w:rPr>
          <w:rFonts w:eastAsia="Arial Unicode MS"/>
          <w:sz w:val="28"/>
          <w:szCs w:val="28"/>
          <w:lang w:eastAsia="ru-RU"/>
        </w:rPr>
        <w:t>выполнен</w:t>
      </w:r>
      <w:r w:rsidRPr="008C5803">
        <w:rPr>
          <w:rFonts w:eastAsia="Arial Unicode MS"/>
          <w:sz w:val="28"/>
          <w:szCs w:val="28"/>
          <w:lang w:eastAsia="ru-RU"/>
        </w:rPr>
        <w:t xml:space="preserve"> по правилу </w:t>
      </w:r>
      <w:r w:rsidR="00826CD8" w:rsidRPr="008C5803">
        <w:rPr>
          <w:rFonts w:eastAsia="Arial Unicode MS"/>
          <w:sz w:val="28"/>
          <w:szCs w:val="28"/>
          <w:lang w:eastAsia="ru-RU"/>
        </w:rPr>
        <w:t>«</w:t>
      </w:r>
      <w:r w:rsidRPr="008C5803">
        <w:rPr>
          <w:rFonts w:eastAsia="Arial Unicode MS"/>
          <w:sz w:val="28"/>
          <w:szCs w:val="28"/>
          <w:lang w:eastAsia="ru-RU"/>
        </w:rPr>
        <w:t>от входа в помещение вдоль стен по часовой стрелке</w:t>
      </w:r>
      <w:r w:rsidR="00826CD8" w:rsidRPr="008C5803">
        <w:rPr>
          <w:rFonts w:eastAsia="Arial Unicode MS"/>
          <w:sz w:val="28"/>
          <w:szCs w:val="28"/>
          <w:lang w:eastAsia="ru-RU"/>
        </w:rPr>
        <w:t>»</w:t>
      </w:r>
      <w:r w:rsidRPr="008C5803">
        <w:rPr>
          <w:rFonts w:eastAsia="Arial Unicode MS"/>
          <w:sz w:val="28"/>
          <w:szCs w:val="28"/>
          <w:lang w:eastAsia="ru-RU"/>
        </w:rPr>
        <w:t xml:space="preserve">; </w:t>
      </w:r>
    </w:p>
    <w:p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маркировка надежно закреплена на элементах сети;</w:t>
      </w:r>
    </w:p>
    <w:p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маркировк</w:t>
      </w:r>
      <w:r w:rsidR="00826CD8" w:rsidRPr="008C5803">
        <w:rPr>
          <w:rFonts w:eastAsia="Arial Unicode MS"/>
          <w:sz w:val="28"/>
          <w:szCs w:val="28"/>
          <w:lang w:eastAsia="ru-RU"/>
        </w:rPr>
        <w:t>а</w:t>
      </w:r>
      <w:r w:rsidRPr="008C5803">
        <w:rPr>
          <w:rFonts w:eastAsia="Arial Unicode MS"/>
          <w:sz w:val="28"/>
          <w:szCs w:val="28"/>
          <w:lang w:eastAsia="ru-RU"/>
        </w:rPr>
        <w:t xml:space="preserve"> элементов структурированной кабельной системы выполн</w:t>
      </w:r>
      <w:r w:rsidR="00826CD8" w:rsidRPr="008C5803">
        <w:rPr>
          <w:rFonts w:eastAsia="Arial Unicode MS"/>
          <w:sz w:val="28"/>
          <w:szCs w:val="28"/>
          <w:lang w:eastAsia="ru-RU"/>
        </w:rPr>
        <w:t>ена</w:t>
      </w:r>
      <w:r w:rsidRPr="008C5803">
        <w:rPr>
          <w:rFonts w:eastAsia="Arial Unicode MS"/>
          <w:sz w:val="28"/>
          <w:szCs w:val="28"/>
          <w:lang w:eastAsia="ru-RU"/>
        </w:rPr>
        <w:t xml:space="preserve"> в соответствии с требованиями стандарта ANSI/TIA/EIA-606-1993.</w:t>
      </w:r>
    </w:p>
    <w:p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Тестирование линий СКС произве</w:t>
      </w:r>
      <w:r w:rsidR="00826CD8" w:rsidRPr="008C5803">
        <w:rPr>
          <w:sz w:val="28"/>
          <w:szCs w:val="28"/>
        </w:rPr>
        <w:t>дено</w:t>
      </w:r>
      <w:r w:rsidRPr="008C5803">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8C5803">
        <w:rPr>
          <w:sz w:val="28"/>
          <w:szCs w:val="28"/>
        </w:rPr>
        <w:t>ены</w:t>
      </w:r>
      <w:r w:rsidRPr="008C5803">
        <w:rPr>
          <w:sz w:val="28"/>
          <w:szCs w:val="28"/>
        </w:rPr>
        <w:t xml:space="preserve"> к технической документации.</w:t>
      </w:r>
    </w:p>
    <w:p w:rsidR="003E68DF" w:rsidRPr="008C5803" w:rsidRDefault="003E68DF" w:rsidP="0088068E">
      <w:pPr>
        <w:numPr>
          <w:ilvl w:val="4"/>
          <w:numId w:val="230"/>
        </w:numPr>
        <w:tabs>
          <w:tab w:val="left" w:pos="1985"/>
        </w:tabs>
        <w:ind w:left="0" w:firstLine="709"/>
        <w:contextualSpacing/>
        <w:rPr>
          <w:sz w:val="28"/>
          <w:szCs w:val="28"/>
        </w:rPr>
      </w:pPr>
      <w:r w:rsidRPr="008C5803">
        <w:rPr>
          <w:sz w:val="28"/>
          <w:szCs w:val="28"/>
        </w:rPr>
        <w:t>Требования к документации:</w:t>
      </w:r>
    </w:p>
    <w:p w:rsidR="003E68DF"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 технической документации оформ</w:t>
      </w:r>
      <w:r w:rsidR="00826CD8" w:rsidRPr="008C5803">
        <w:rPr>
          <w:sz w:val="28"/>
          <w:szCs w:val="28"/>
          <w:lang w:eastAsia="ru-RU"/>
        </w:rPr>
        <w:t>лен</w:t>
      </w:r>
      <w:r w:rsidRPr="008C5803">
        <w:rPr>
          <w:sz w:val="28"/>
          <w:szCs w:val="28"/>
          <w:lang w:eastAsia="ru-RU"/>
        </w:rPr>
        <w:t xml:space="preserve"> в соответствии с основными требованиями к рабочей документации по ГОСТ Р 21.101-2026;</w:t>
      </w:r>
    </w:p>
    <w:p w:rsidR="00826CD8"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комплекту технической документации присво</w:t>
      </w:r>
      <w:r w:rsidR="00826CD8" w:rsidRPr="008C5803">
        <w:rPr>
          <w:sz w:val="28"/>
          <w:szCs w:val="28"/>
          <w:lang w:eastAsia="ru-RU"/>
        </w:rPr>
        <w:t>ен</w:t>
      </w:r>
      <w:r w:rsidRPr="008C5803">
        <w:rPr>
          <w:sz w:val="28"/>
          <w:szCs w:val="28"/>
          <w:lang w:eastAsia="ru-RU"/>
        </w:rPr>
        <w:t xml:space="preserve"> шифр</w:t>
      </w:r>
      <w:r w:rsidR="00826CD8" w:rsidRPr="008C5803">
        <w:rPr>
          <w:sz w:val="28"/>
          <w:szCs w:val="28"/>
          <w:lang w:eastAsia="ru-RU"/>
        </w:rPr>
        <w:t>;</w:t>
      </w:r>
    </w:p>
    <w:p w:rsidR="003E68DF" w:rsidRPr="008C5803" w:rsidRDefault="00826CD8"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Комплект технической документации </w:t>
      </w:r>
      <w:r w:rsidR="003E68DF" w:rsidRPr="008C5803">
        <w:rPr>
          <w:sz w:val="28"/>
          <w:szCs w:val="28"/>
          <w:lang w:eastAsia="ru-RU"/>
        </w:rPr>
        <w:t>пронумерова</w:t>
      </w:r>
      <w:r w:rsidRPr="008C5803">
        <w:rPr>
          <w:sz w:val="28"/>
          <w:szCs w:val="28"/>
          <w:lang w:eastAsia="ru-RU"/>
        </w:rPr>
        <w:t>н</w:t>
      </w:r>
      <w:r w:rsidR="003E68DF" w:rsidRPr="008C5803">
        <w:rPr>
          <w:sz w:val="28"/>
          <w:szCs w:val="28"/>
          <w:lang w:eastAsia="ru-RU"/>
        </w:rPr>
        <w:t xml:space="preserve">, сшит, </w:t>
      </w:r>
      <w:r w:rsidRPr="008C5803">
        <w:rPr>
          <w:sz w:val="28"/>
          <w:szCs w:val="28"/>
          <w:lang w:eastAsia="ru-RU"/>
        </w:rPr>
        <w:t>оформлен</w:t>
      </w:r>
      <w:r w:rsidR="003E68DF" w:rsidRPr="008C5803">
        <w:rPr>
          <w:sz w:val="28"/>
          <w:szCs w:val="28"/>
          <w:lang w:eastAsia="ru-RU"/>
        </w:rPr>
        <w:t xml:space="preserve"> в прозрачную обложку.</w:t>
      </w:r>
    </w:p>
    <w:p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Технические требования к оборудованию группы узлов.</w:t>
      </w:r>
    </w:p>
    <w:p w:rsidR="003E68DF" w:rsidRPr="008C5803" w:rsidRDefault="003E68DF" w:rsidP="0088068E">
      <w:pPr>
        <w:pStyle w:val="ab"/>
        <w:numPr>
          <w:ilvl w:val="5"/>
          <w:numId w:val="230"/>
        </w:numPr>
        <w:tabs>
          <w:tab w:val="left" w:pos="2268"/>
        </w:tabs>
        <w:ind w:left="0" w:firstLine="709"/>
        <w:contextualSpacing/>
        <w:rPr>
          <w:sz w:val="28"/>
          <w:szCs w:val="28"/>
        </w:rPr>
      </w:pPr>
      <w:r w:rsidRPr="008C5803">
        <w:rPr>
          <w:sz w:val="28"/>
          <w:szCs w:val="28"/>
        </w:rPr>
        <w:t>Маршрутизатор ТКУ (граничный маршрутизатор)</w:t>
      </w:r>
      <w:r w:rsidR="00E1371A" w:rsidRPr="008C5803">
        <w:rPr>
          <w:sz w:val="28"/>
          <w:szCs w:val="28"/>
        </w:rPr>
        <w:t>, технические характеристики соответствуют таблице </w:t>
      </w:r>
      <w:r w:rsidR="00D80FE3" w:rsidRPr="008C5803">
        <w:rPr>
          <w:sz w:val="28"/>
          <w:szCs w:val="28"/>
        </w:rPr>
        <w:t>8</w:t>
      </w:r>
      <w:r w:rsidR="00B14D96" w:rsidRPr="008C5803">
        <w:rPr>
          <w:sz w:val="28"/>
          <w:szCs w:val="28"/>
        </w:rPr>
        <w:t>.</w:t>
      </w:r>
    </w:p>
    <w:p w:rsidR="00390A1B" w:rsidRPr="008C5803" w:rsidRDefault="00390A1B" w:rsidP="00390A1B">
      <w:pPr>
        <w:pStyle w:val="ab"/>
        <w:tabs>
          <w:tab w:val="left" w:pos="2268"/>
        </w:tabs>
        <w:ind w:left="709" w:firstLine="0"/>
        <w:contextualSpacing/>
        <w:rPr>
          <w:sz w:val="28"/>
          <w:szCs w:val="28"/>
        </w:rPr>
      </w:pPr>
    </w:p>
    <w:p w:rsidR="006F56C3" w:rsidRPr="008C5803" w:rsidRDefault="006F56C3" w:rsidP="00156BF8">
      <w:pPr>
        <w:tabs>
          <w:tab w:val="left" w:pos="1560"/>
          <w:tab w:val="left" w:pos="8931"/>
        </w:tabs>
        <w:ind w:firstLine="0"/>
        <w:contextualSpacing/>
        <w:jc w:val="right"/>
        <w:rPr>
          <w:i/>
          <w:sz w:val="28"/>
          <w:szCs w:val="28"/>
        </w:rPr>
      </w:pPr>
      <w:r w:rsidRPr="008C5803">
        <w:rPr>
          <w:i/>
          <w:sz w:val="28"/>
          <w:szCs w:val="28"/>
        </w:rPr>
        <w:t>Таблица </w:t>
      </w:r>
      <w:r w:rsidR="00D80FE3" w:rsidRPr="008C5803">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8"/>
        <w:gridCol w:w="3446"/>
        <w:gridCol w:w="5452"/>
      </w:tblGrid>
      <w:tr w:rsidR="006F56C3" w:rsidRPr="008C5803" w:rsidTr="006F56C3">
        <w:trPr>
          <w:trHeight w:val="20"/>
          <w:tblHeader/>
        </w:trPr>
        <w:tc>
          <w:tcPr>
            <w:tcW w:w="300" w:type="pct"/>
            <w:shd w:val="clear" w:color="auto" w:fill="auto"/>
          </w:tcPr>
          <w:p w:rsidR="006F56C3" w:rsidRPr="008C5803" w:rsidRDefault="006F56C3" w:rsidP="00F45CCE">
            <w:pPr>
              <w:ind w:firstLine="0"/>
              <w:contextualSpacing/>
              <w:jc w:val="center"/>
              <w:rPr>
                <w:b/>
                <w:sz w:val="24"/>
                <w:szCs w:val="24"/>
              </w:rPr>
            </w:pPr>
            <w:r w:rsidRPr="008C5803">
              <w:rPr>
                <w:b/>
                <w:sz w:val="24"/>
                <w:szCs w:val="24"/>
              </w:rPr>
              <w:t>№</w:t>
            </w:r>
          </w:p>
        </w:tc>
        <w:tc>
          <w:tcPr>
            <w:tcW w:w="1820" w:type="pct"/>
            <w:shd w:val="clear" w:color="auto" w:fill="auto"/>
          </w:tcPr>
          <w:p w:rsidR="006F56C3" w:rsidRPr="008C5803" w:rsidRDefault="006F56C3" w:rsidP="00F45CCE">
            <w:pPr>
              <w:ind w:firstLine="0"/>
              <w:contextualSpacing/>
              <w:jc w:val="center"/>
              <w:rPr>
                <w:b/>
                <w:sz w:val="24"/>
                <w:szCs w:val="24"/>
              </w:rPr>
            </w:pPr>
            <w:r w:rsidRPr="008C5803">
              <w:rPr>
                <w:b/>
                <w:sz w:val="24"/>
                <w:szCs w:val="24"/>
              </w:rPr>
              <w:t>Параметр</w:t>
            </w:r>
          </w:p>
        </w:tc>
        <w:tc>
          <w:tcPr>
            <w:tcW w:w="2880" w:type="pct"/>
            <w:shd w:val="clear" w:color="auto" w:fill="auto"/>
          </w:tcPr>
          <w:p w:rsidR="006F56C3" w:rsidRPr="008C5803" w:rsidRDefault="006F56C3" w:rsidP="00F45CCE">
            <w:pPr>
              <w:ind w:firstLine="0"/>
              <w:contextualSpacing/>
              <w:jc w:val="center"/>
              <w:rPr>
                <w:b/>
                <w:sz w:val="24"/>
                <w:szCs w:val="24"/>
              </w:rPr>
            </w:pPr>
            <w:r w:rsidRPr="008C5803">
              <w:rPr>
                <w:b/>
                <w:sz w:val="24"/>
                <w:szCs w:val="24"/>
              </w:rPr>
              <w:t>Значение</w:t>
            </w:r>
          </w:p>
        </w:tc>
      </w:tr>
      <w:tr w:rsidR="006F56C3" w:rsidRPr="008C5803" w:rsidTr="006F56C3">
        <w:trPr>
          <w:trHeight w:val="20"/>
        </w:trPr>
        <w:tc>
          <w:tcPr>
            <w:tcW w:w="300" w:type="pc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rsidR="006F56C3" w:rsidRPr="008C5803" w:rsidRDefault="006F56C3" w:rsidP="00F45CCE">
            <w:pPr>
              <w:ind w:firstLine="0"/>
              <w:contextualSpacing/>
              <w:rPr>
                <w:sz w:val="24"/>
                <w:szCs w:val="24"/>
              </w:rPr>
            </w:pPr>
            <w:r w:rsidRPr="008C5803">
              <w:rPr>
                <w:sz w:val="24"/>
                <w:szCs w:val="24"/>
              </w:rPr>
              <w:t>Габариты</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Габаритные показатели для статичной установки</w:t>
            </w:r>
          </w:p>
        </w:tc>
      </w:tr>
      <w:tr w:rsidR="006F56C3" w:rsidRPr="008C5803" w:rsidTr="006F56C3">
        <w:trPr>
          <w:trHeight w:val="20"/>
        </w:trPr>
        <w:tc>
          <w:tcPr>
            <w:tcW w:w="300" w:type="pc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rsidR="006F56C3" w:rsidRPr="008C5803" w:rsidRDefault="006F56C3" w:rsidP="00F45CCE">
            <w:pPr>
              <w:ind w:firstLine="0"/>
              <w:contextualSpacing/>
              <w:rPr>
                <w:sz w:val="24"/>
                <w:szCs w:val="24"/>
              </w:rPr>
            </w:pPr>
            <w:r w:rsidRPr="008C5803">
              <w:rPr>
                <w:sz w:val="24"/>
                <w:szCs w:val="24"/>
              </w:rPr>
              <w:t>Характеристики электропитания</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Потребляемая мощность – не более 110 Вт; Сетевое напряжение 220–230 В (50 ГЦ)</w:t>
            </w:r>
          </w:p>
        </w:tc>
      </w:tr>
      <w:tr w:rsidR="006F56C3" w:rsidRPr="008C5803" w:rsidTr="006F56C3">
        <w:trPr>
          <w:trHeight w:val="20"/>
        </w:trPr>
        <w:tc>
          <w:tcPr>
            <w:tcW w:w="300" w:type="pc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rsidR="006F56C3" w:rsidRPr="008C5803" w:rsidRDefault="006F56C3" w:rsidP="00F45CCE">
            <w:pPr>
              <w:ind w:firstLine="0"/>
              <w:contextualSpacing/>
              <w:rPr>
                <w:sz w:val="24"/>
                <w:szCs w:val="24"/>
              </w:rPr>
            </w:pPr>
            <w:r w:rsidRPr="008C5803">
              <w:rPr>
                <w:sz w:val="24"/>
                <w:szCs w:val="24"/>
              </w:rPr>
              <w:t>Производительность</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Максимальная производительность маршрутизатора в режиме Layer 3 forwarding (64</w:t>
            </w:r>
            <w:r w:rsidRPr="008C5803">
              <w:rPr>
                <w:sz w:val="24"/>
                <w:szCs w:val="24"/>
              </w:rPr>
              <w:noBreakHyphen/>
              <w:t>byte packetsize) должна быть не менее 100 тысяч пакетов в секунду при скорости канала передачи данных не менее 10 Мбит/с и включен</w:t>
            </w:r>
            <w:r w:rsidR="00DC50B5" w:rsidRPr="008C5803">
              <w:rPr>
                <w:sz w:val="24"/>
                <w:szCs w:val="24"/>
              </w:rPr>
              <w:t>ном функционале, указанном в п. </w:t>
            </w:r>
            <w:r w:rsidRPr="008C5803">
              <w:rPr>
                <w:sz w:val="24"/>
                <w:szCs w:val="24"/>
              </w:rPr>
              <w:t>6–10 настоящей таблицы, в соответствии с требованиями Заказчика.</w:t>
            </w:r>
          </w:p>
        </w:tc>
      </w:tr>
      <w:tr w:rsidR="006F56C3" w:rsidRPr="008C5803" w:rsidTr="006F56C3">
        <w:trPr>
          <w:trHeight w:val="20"/>
        </w:trPr>
        <w:tc>
          <w:tcPr>
            <w:tcW w:w="300" w:type="pct"/>
            <w:vMerge w:val="restar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rsidR="006F56C3" w:rsidRPr="008C5803" w:rsidRDefault="006F56C3" w:rsidP="00F45CCE">
            <w:pPr>
              <w:ind w:firstLine="0"/>
              <w:contextualSpacing/>
              <w:rPr>
                <w:sz w:val="24"/>
                <w:szCs w:val="24"/>
              </w:rPr>
            </w:pPr>
            <w:r w:rsidRPr="008C5803">
              <w:rPr>
                <w:sz w:val="24"/>
                <w:szCs w:val="24"/>
              </w:rPr>
              <w:t>Наличие голосового шлюза, телефонных интерфейсов и поддержка технологий VoIP.</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Поддержка протокола SIP</w:t>
            </w:r>
          </w:p>
        </w:tc>
      </w:tr>
      <w:tr w:rsidR="006F56C3" w:rsidRPr="008C5803" w:rsidDel="00916E55"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Del="00916E55" w:rsidRDefault="006F56C3" w:rsidP="00F45CCE">
            <w:pPr>
              <w:ind w:firstLine="0"/>
              <w:contextualSpacing/>
              <w:rPr>
                <w:sz w:val="24"/>
                <w:szCs w:val="24"/>
              </w:rPr>
            </w:pPr>
            <w:r w:rsidRPr="008C5803">
              <w:rPr>
                <w:sz w:val="24"/>
                <w:szCs w:val="24"/>
              </w:rPr>
              <w:t>Наличие не менее четырех интерфейсов FXS</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Обеспечение подключения не менее 5 SIP абонентов</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RDefault="006F56C3" w:rsidP="00F45CCE">
            <w:pPr>
              <w:ind w:firstLine="0"/>
              <w:contextualSpacing/>
              <w:rPr>
                <w:sz w:val="24"/>
                <w:szCs w:val="24"/>
              </w:rPr>
            </w:pPr>
            <w:r w:rsidRPr="008C5803">
              <w:rPr>
                <w:sz w:val="24"/>
                <w:szCs w:val="24"/>
              </w:rPr>
              <w:t>Поддержка функциональности голосового меню автосекретаря</w:t>
            </w:r>
          </w:p>
        </w:tc>
      </w:tr>
      <w:tr w:rsidR="006F56C3" w:rsidRPr="008C5803" w:rsidTr="006F56C3">
        <w:trPr>
          <w:trHeight w:val="20"/>
        </w:trPr>
        <w:tc>
          <w:tcPr>
            <w:tcW w:w="300" w:type="pc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rsidR="006F56C3" w:rsidRPr="008C5803" w:rsidRDefault="006F56C3" w:rsidP="00F45CCE">
            <w:pPr>
              <w:ind w:firstLine="0"/>
              <w:contextualSpacing/>
              <w:rPr>
                <w:sz w:val="24"/>
                <w:szCs w:val="24"/>
              </w:rPr>
            </w:pPr>
            <w:r w:rsidRPr="008C5803">
              <w:rPr>
                <w:sz w:val="24"/>
                <w:szCs w:val="24"/>
              </w:rPr>
              <w:t>Характеристики интеграции с существующей телефонной подсистемой</w:t>
            </w:r>
          </w:p>
        </w:tc>
        <w:tc>
          <w:tcPr>
            <w:tcW w:w="2880" w:type="pct"/>
            <w:shd w:val="clear" w:color="auto" w:fill="auto"/>
            <w:hideMark/>
          </w:tcPr>
          <w:p w:rsidR="006F56C3" w:rsidRPr="008C5803" w:rsidRDefault="00263FAF" w:rsidP="00F45CCE">
            <w:pPr>
              <w:ind w:firstLine="0"/>
              <w:contextualSpacing/>
              <w:rPr>
                <w:sz w:val="24"/>
                <w:szCs w:val="24"/>
              </w:rPr>
            </w:pPr>
            <w:r w:rsidRPr="008C5803">
              <w:rPr>
                <w:sz w:val="24"/>
                <w:szCs w:val="24"/>
              </w:rPr>
              <w:t xml:space="preserve">Возможность подключения к </w:t>
            </w:r>
            <w:r w:rsidRPr="008C5803">
              <w:rPr>
                <w:sz w:val="24"/>
                <w:szCs w:val="24"/>
                <w:lang w:val="en-US"/>
              </w:rPr>
              <w:t>IP</w:t>
            </w:r>
            <w:r w:rsidRPr="008C5803">
              <w:rPr>
                <w:sz w:val="24"/>
                <w:szCs w:val="24"/>
              </w:rPr>
              <w:t xml:space="preserve"> УПАТС УФПС с базовой функциональностью не ниже ipPBXAsterisk 21.8 через КСПД по </w:t>
            </w:r>
            <w:r w:rsidRPr="008C5803">
              <w:rPr>
                <w:sz w:val="24"/>
                <w:szCs w:val="24"/>
                <w:lang w:val="en-US"/>
              </w:rPr>
              <w:t>IP</w:t>
            </w:r>
            <w:r w:rsidRPr="008C5803">
              <w:rPr>
                <w:sz w:val="24"/>
                <w:szCs w:val="24"/>
              </w:rPr>
              <w:t xml:space="preserve"> протоколу</w:t>
            </w:r>
          </w:p>
        </w:tc>
      </w:tr>
      <w:tr w:rsidR="006F56C3" w:rsidRPr="008C5803" w:rsidTr="006F56C3">
        <w:trPr>
          <w:trHeight w:val="20"/>
        </w:trPr>
        <w:tc>
          <w:tcPr>
            <w:tcW w:w="300" w:type="pc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rsidR="006F56C3" w:rsidRPr="008C5803" w:rsidRDefault="006F56C3" w:rsidP="00F45CCE">
            <w:pPr>
              <w:ind w:firstLine="0"/>
              <w:contextualSpacing/>
              <w:rPr>
                <w:sz w:val="24"/>
                <w:szCs w:val="24"/>
              </w:rPr>
            </w:pPr>
            <w:r w:rsidRPr="008C5803">
              <w:rPr>
                <w:sz w:val="24"/>
                <w:szCs w:val="24"/>
              </w:rPr>
              <w:t>Поддержка протоколов динамической маршрутизации</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8C5803" w:rsidTr="006F56C3">
        <w:trPr>
          <w:trHeight w:val="292"/>
        </w:trPr>
        <w:tc>
          <w:tcPr>
            <w:tcW w:w="300" w:type="pct"/>
            <w:vMerge w:val="restar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rsidR="006F56C3" w:rsidRPr="008C5803" w:rsidRDefault="006F56C3" w:rsidP="00F45CCE">
            <w:pPr>
              <w:ind w:firstLine="0"/>
              <w:contextualSpacing/>
              <w:rPr>
                <w:sz w:val="24"/>
                <w:szCs w:val="24"/>
              </w:rPr>
            </w:pPr>
            <w:r w:rsidRPr="008C5803">
              <w:rPr>
                <w:sz w:val="24"/>
                <w:szCs w:val="24"/>
              </w:rPr>
              <w:t>Дополнительные протоколы и технологии</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Поддержка QoS, NAT, IPSec, L2TP, GRE</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Наличие алгоритмов организации очередей обслуживания трафика PQ/CBWFQ, SP/WRR/SP+WRR либо аналоги</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Наличие алгоритмов предотвращения перегрузки трафиком, в частности TailDrop/WRED либо аналог</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Наличие алгоритмов ограничения трафика CAR, trafficshaping, trafficpolicing для различных типов сервиса</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Наличие протоколов DHCP Client, DHCP relay, DHCP Server</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RDefault="006F56C3" w:rsidP="00F45CCE">
            <w:pPr>
              <w:ind w:firstLine="0"/>
              <w:contextualSpacing/>
              <w:rPr>
                <w:sz w:val="24"/>
                <w:szCs w:val="24"/>
              </w:rPr>
            </w:pPr>
            <w:r w:rsidRPr="008C5803">
              <w:rPr>
                <w:sz w:val="24"/>
                <w:szCs w:val="24"/>
              </w:rPr>
              <w:t>Поддержка VRF-Light. Обеспечение двунаправленного взаимодействия пакетов из разных VRF через общий интерфейс</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Обеспечивать технологию BFD для протокола BGP, статических маршрутов, статуса состояния интерфейса, IP адреса</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Наличие технологии измерения качества сети (TCP, HTTP, ICMP, Trace, UDP, UDP jitter, SNMP). Сбор статистики по сетевым задержкам, проценту потерянных пакетов, колебанию джитера.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policy-basedrouting (PBR). Уведомление подсистемы управления при превышении заданных порогов качества сети.</w:t>
            </w:r>
          </w:p>
        </w:tc>
      </w:tr>
      <w:tr w:rsidR="006F56C3" w:rsidRPr="008C5803" w:rsidTr="006F56C3">
        <w:trPr>
          <w:trHeight w:val="20"/>
        </w:trPr>
        <w:tc>
          <w:tcPr>
            <w:tcW w:w="300" w:type="pc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rsidR="006F56C3" w:rsidRPr="008C5803" w:rsidRDefault="006F56C3" w:rsidP="00F45CCE">
            <w:pPr>
              <w:ind w:firstLine="0"/>
              <w:contextualSpacing/>
              <w:rPr>
                <w:sz w:val="24"/>
                <w:szCs w:val="24"/>
              </w:rPr>
            </w:pPr>
            <w:r w:rsidRPr="008C5803">
              <w:rPr>
                <w:sz w:val="24"/>
                <w:szCs w:val="24"/>
              </w:rPr>
              <w:t>Поддержка технологий сбора статистики о трафике</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Не менее одного из sFlow, NetFlow, IPFIX, Netstream</w:t>
            </w:r>
          </w:p>
        </w:tc>
      </w:tr>
      <w:tr w:rsidR="006F56C3" w:rsidRPr="008C5803" w:rsidTr="006F56C3">
        <w:trPr>
          <w:trHeight w:val="20"/>
        </w:trPr>
        <w:tc>
          <w:tcPr>
            <w:tcW w:w="300" w:type="pct"/>
            <w:vMerge w:val="restar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rsidR="006F56C3" w:rsidRPr="008C5803" w:rsidRDefault="006F56C3" w:rsidP="00F45CCE">
            <w:pPr>
              <w:ind w:firstLine="0"/>
              <w:contextualSpacing/>
              <w:rPr>
                <w:sz w:val="24"/>
                <w:szCs w:val="24"/>
              </w:rPr>
            </w:pPr>
            <w:r w:rsidRPr="008C5803">
              <w:rPr>
                <w:sz w:val="24"/>
                <w:szCs w:val="24"/>
              </w:rPr>
              <w:t>Наличие портов</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RDefault="006F56C3" w:rsidP="00F45CCE">
            <w:pPr>
              <w:ind w:firstLine="0"/>
              <w:contextualSpacing/>
              <w:rPr>
                <w:sz w:val="24"/>
                <w:szCs w:val="24"/>
              </w:rPr>
            </w:pPr>
            <w:r w:rsidRPr="008C5803">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RDefault="006F56C3" w:rsidP="00F45CCE">
            <w:pPr>
              <w:ind w:firstLine="0"/>
              <w:contextualSpacing/>
              <w:rPr>
                <w:sz w:val="24"/>
                <w:szCs w:val="24"/>
              </w:rPr>
            </w:pPr>
            <w:r w:rsidRPr="008C5803">
              <w:rPr>
                <w:sz w:val="24"/>
                <w:szCs w:val="24"/>
              </w:rPr>
              <w:t>7 (семи) коммутируемых портов 10/100/1000BASE-T в форм-факторе RJ-45 с поддержкой на портах 802.Q VLAN;</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 xml:space="preserve">1 (одного) USB порта для конфигурирования либо обновления п/о маршрутизатора </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RDefault="006F56C3" w:rsidP="00F45CCE">
            <w:pPr>
              <w:ind w:firstLine="0"/>
              <w:contextualSpacing/>
              <w:rPr>
                <w:sz w:val="24"/>
                <w:szCs w:val="24"/>
              </w:rPr>
            </w:pPr>
            <w:r w:rsidRPr="008C5803">
              <w:rPr>
                <w:sz w:val="24"/>
                <w:szCs w:val="24"/>
              </w:rPr>
              <w:t>USB порт должен поддерживать возможность подключение LTE USB-модема</w:t>
            </w:r>
          </w:p>
        </w:tc>
      </w:tr>
      <w:tr w:rsidR="006F56C3" w:rsidRPr="008C5803" w:rsidTr="006F56C3">
        <w:trPr>
          <w:trHeight w:val="20"/>
        </w:trPr>
        <w:tc>
          <w:tcPr>
            <w:tcW w:w="300" w:type="pct"/>
            <w:vMerge w:val="restar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rsidR="006F56C3" w:rsidRPr="008C5803" w:rsidRDefault="006F56C3" w:rsidP="00F45CCE">
            <w:pPr>
              <w:ind w:firstLine="0"/>
              <w:contextualSpacing/>
              <w:rPr>
                <w:sz w:val="24"/>
                <w:szCs w:val="24"/>
              </w:rPr>
            </w:pPr>
            <w:r w:rsidRPr="008C5803">
              <w:rPr>
                <w:sz w:val="24"/>
                <w:szCs w:val="24"/>
              </w:rPr>
              <w:t>Сопровождение и мониторинг</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Должна обеспечиваться возможность удаленного управления по протоколам SSH, SNMPv2c, v3</w:t>
            </w:r>
          </w:p>
        </w:tc>
      </w:tr>
      <w:tr w:rsidR="006F56C3" w:rsidRPr="008C5803" w:rsidTr="006F56C3">
        <w:trPr>
          <w:trHeight w:val="20"/>
        </w:trPr>
        <w:tc>
          <w:tcPr>
            <w:tcW w:w="300" w:type="pct"/>
            <w:vMerge/>
            <w:shd w:val="clear" w:color="auto" w:fill="auto"/>
          </w:tcPr>
          <w:p w:rsidR="006F56C3" w:rsidRPr="008C5803" w:rsidRDefault="006F56C3" w:rsidP="00F45CCE">
            <w:pPr>
              <w:ind w:firstLine="0"/>
              <w:contextualSpacing/>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RDefault="006F56C3" w:rsidP="00F45CCE">
            <w:pPr>
              <w:ind w:firstLine="0"/>
              <w:contextualSpacing/>
              <w:rPr>
                <w:sz w:val="24"/>
                <w:szCs w:val="24"/>
              </w:rPr>
            </w:pPr>
            <w:r w:rsidRPr="008C5803">
              <w:rPr>
                <w:sz w:val="24"/>
                <w:szCs w:val="24"/>
              </w:rPr>
              <w:t>Поддержка трапов SNMP, SNMP MIB определяемых SMIv1, SMIv2</w:t>
            </w:r>
          </w:p>
        </w:tc>
      </w:tr>
      <w:tr w:rsidR="006F56C3" w:rsidRPr="008C5803" w:rsidTr="006F56C3">
        <w:trPr>
          <w:trHeight w:val="20"/>
        </w:trPr>
        <w:tc>
          <w:tcPr>
            <w:tcW w:w="300" w:type="pct"/>
            <w:vMerge/>
            <w:shd w:val="clear" w:color="auto" w:fill="auto"/>
          </w:tcPr>
          <w:p w:rsidR="006F56C3" w:rsidRPr="008C5803" w:rsidRDefault="006F56C3" w:rsidP="00F45CCE">
            <w:pPr>
              <w:ind w:firstLine="0"/>
              <w:contextualSpacing/>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rsidR="006F56C3" w:rsidRPr="008C5803" w:rsidRDefault="006F56C3" w:rsidP="003B54E1">
      <w:pPr>
        <w:tabs>
          <w:tab w:val="left" w:pos="1560"/>
          <w:tab w:val="left" w:pos="8931"/>
        </w:tabs>
        <w:contextualSpacing/>
        <w:rPr>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2"/>
          <w:numId w:val="155"/>
        </w:numPr>
        <w:tabs>
          <w:tab w:val="left" w:pos="1560"/>
        </w:tabs>
        <w:contextualSpacing/>
        <w:rPr>
          <w:rFonts w:eastAsia="Arial Unicode MS"/>
          <w:vanish/>
          <w:sz w:val="28"/>
          <w:szCs w:val="28"/>
        </w:rPr>
      </w:pPr>
    </w:p>
    <w:p w:rsidR="009E7E2E" w:rsidRPr="009E7E2E" w:rsidRDefault="009E7E2E" w:rsidP="009E7E2E">
      <w:pPr>
        <w:pStyle w:val="ab"/>
        <w:numPr>
          <w:ilvl w:val="2"/>
          <w:numId w:val="155"/>
        </w:numPr>
        <w:tabs>
          <w:tab w:val="left" w:pos="1560"/>
        </w:tabs>
        <w:contextualSpacing/>
        <w:rPr>
          <w:rFonts w:eastAsia="Arial Unicode MS"/>
          <w:vanish/>
          <w:sz w:val="28"/>
          <w:szCs w:val="28"/>
        </w:rPr>
      </w:pPr>
    </w:p>
    <w:p w:rsidR="009E7E2E" w:rsidRPr="009E7E2E" w:rsidRDefault="009E7E2E" w:rsidP="009E7E2E">
      <w:pPr>
        <w:pStyle w:val="ab"/>
        <w:numPr>
          <w:ilvl w:val="2"/>
          <w:numId w:val="155"/>
        </w:numPr>
        <w:tabs>
          <w:tab w:val="left" w:pos="1560"/>
        </w:tabs>
        <w:contextualSpacing/>
        <w:rPr>
          <w:rFonts w:eastAsia="Arial Unicode MS"/>
          <w:vanish/>
          <w:sz w:val="28"/>
          <w:szCs w:val="28"/>
        </w:rPr>
      </w:pPr>
    </w:p>
    <w:p w:rsidR="009E7E2E" w:rsidRPr="009E7E2E" w:rsidRDefault="009E7E2E" w:rsidP="009E7E2E">
      <w:pPr>
        <w:pStyle w:val="ab"/>
        <w:numPr>
          <w:ilvl w:val="2"/>
          <w:numId w:val="155"/>
        </w:numPr>
        <w:tabs>
          <w:tab w:val="left" w:pos="1560"/>
        </w:tabs>
        <w:contextualSpacing/>
        <w:rPr>
          <w:rFonts w:eastAsia="Arial Unicode MS"/>
          <w:vanish/>
          <w:sz w:val="28"/>
          <w:szCs w:val="28"/>
        </w:rPr>
      </w:pPr>
    </w:p>
    <w:p w:rsidR="009E7E2E" w:rsidRPr="009E7E2E" w:rsidRDefault="009E7E2E" w:rsidP="009E7E2E">
      <w:pPr>
        <w:pStyle w:val="ab"/>
        <w:numPr>
          <w:ilvl w:val="2"/>
          <w:numId w:val="155"/>
        </w:numPr>
        <w:tabs>
          <w:tab w:val="left" w:pos="1560"/>
        </w:tabs>
        <w:contextualSpacing/>
        <w:rPr>
          <w:rFonts w:eastAsia="Arial Unicode MS"/>
          <w:vanish/>
          <w:sz w:val="28"/>
          <w:szCs w:val="28"/>
        </w:rPr>
      </w:pPr>
    </w:p>
    <w:p w:rsidR="009E7E2E" w:rsidRPr="009E7E2E" w:rsidRDefault="009E7E2E" w:rsidP="009E7E2E">
      <w:pPr>
        <w:pStyle w:val="ab"/>
        <w:numPr>
          <w:ilvl w:val="3"/>
          <w:numId w:val="155"/>
        </w:numPr>
        <w:tabs>
          <w:tab w:val="left" w:pos="1560"/>
        </w:tabs>
        <w:contextualSpacing/>
        <w:rPr>
          <w:rFonts w:eastAsia="Arial Unicode MS"/>
          <w:vanish/>
          <w:sz w:val="28"/>
          <w:szCs w:val="28"/>
        </w:rPr>
      </w:pPr>
    </w:p>
    <w:p w:rsidR="009E7E2E" w:rsidRPr="009E7E2E" w:rsidRDefault="009E7E2E" w:rsidP="009E7E2E">
      <w:pPr>
        <w:pStyle w:val="ab"/>
        <w:numPr>
          <w:ilvl w:val="3"/>
          <w:numId w:val="155"/>
        </w:numPr>
        <w:tabs>
          <w:tab w:val="left" w:pos="1560"/>
        </w:tabs>
        <w:contextualSpacing/>
        <w:rPr>
          <w:rFonts w:eastAsia="Arial Unicode MS"/>
          <w:vanish/>
          <w:sz w:val="28"/>
          <w:szCs w:val="28"/>
        </w:rPr>
      </w:pPr>
    </w:p>
    <w:p w:rsidR="009E7E2E" w:rsidRPr="009E7E2E" w:rsidRDefault="009E7E2E" w:rsidP="009E7E2E">
      <w:pPr>
        <w:pStyle w:val="ab"/>
        <w:numPr>
          <w:ilvl w:val="3"/>
          <w:numId w:val="155"/>
        </w:numPr>
        <w:tabs>
          <w:tab w:val="left" w:pos="1560"/>
        </w:tabs>
        <w:contextualSpacing/>
        <w:rPr>
          <w:rFonts w:eastAsia="Arial Unicode MS"/>
          <w:vanish/>
          <w:sz w:val="28"/>
          <w:szCs w:val="28"/>
        </w:rPr>
      </w:pPr>
    </w:p>
    <w:p w:rsidR="009E7E2E" w:rsidRPr="009E7E2E" w:rsidRDefault="009E7E2E" w:rsidP="009E7E2E">
      <w:pPr>
        <w:pStyle w:val="ab"/>
        <w:numPr>
          <w:ilvl w:val="4"/>
          <w:numId w:val="155"/>
        </w:numPr>
        <w:tabs>
          <w:tab w:val="left" w:pos="1560"/>
        </w:tabs>
        <w:contextualSpacing/>
        <w:rPr>
          <w:rFonts w:eastAsia="Arial Unicode MS"/>
          <w:vanish/>
          <w:sz w:val="28"/>
          <w:szCs w:val="28"/>
        </w:rPr>
      </w:pPr>
    </w:p>
    <w:p w:rsidR="009E7E2E" w:rsidRPr="009E7E2E" w:rsidRDefault="009E7E2E" w:rsidP="009E7E2E">
      <w:pPr>
        <w:pStyle w:val="ab"/>
        <w:numPr>
          <w:ilvl w:val="4"/>
          <w:numId w:val="155"/>
        </w:numPr>
        <w:tabs>
          <w:tab w:val="left" w:pos="1560"/>
        </w:tabs>
        <w:contextualSpacing/>
        <w:rPr>
          <w:rFonts w:eastAsia="Arial Unicode MS"/>
          <w:vanish/>
          <w:sz w:val="28"/>
          <w:szCs w:val="28"/>
        </w:rPr>
      </w:pPr>
    </w:p>
    <w:p w:rsidR="009E7E2E" w:rsidRPr="009E7E2E" w:rsidRDefault="009E7E2E" w:rsidP="009E7E2E">
      <w:pPr>
        <w:pStyle w:val="ab"/>
        <w:numPr>
          <w:ilvl w:val="4"/>
          <w:numId w:val="155"/>
        </w:numPr>
        <w:tabs>
          <w:tab w:val="left" w:pos="1560"/>
        </w:tabs>
        <w:contextualSpacing/>
        <w:rPr>
          <w:rFonts w:eastAsia="Arial Unicode MS"/>
          <w:vanish/>
          <w:sz w:val="28"/>
          <w:szCs w:val="28"/>
        </w:rPr>
      </w:pPr>
    </w:p>
    <w:p w:rsidR="006F56C3" w:rsidRPr="008C5803" w:rsidRDefault="00D80FE3" w:rsidP="009E7E2E">
      <w:pPr>
        <w:pStyle w:val="01-"/>
        <w:numPr>
          <w:ilvl w:val="4"/>
          <w:numId w:val="155"/>
        </w:numPr>
        <w:tabs>
          <w:tab w:val="clear" w:pos="1560"/>
        </w:tabs>
        <w:ind w:left="-142" w:firstLine="709"/>
      </w:pPr>
      <w:r w:rsidRPr="008C5803">
        <w:t>М</w:t>
      </w:r>
      <w:r w:rsidR="006D275F" w:rsidRPr="008C5803">
        <w:t>онтируемо</w:t>
      </w:r>
      <w:r w:rsidRPr="008C5803">
        <w:t>е</w:t>
      </w:r>
      <w:r w:rsidR="006D275F" w:rsidRPr="008C5803">
        <w:t xml:space="preserve"> оборудовани</w:t>
      </w:r>
      <w:r w:rsidRPr="008C5803">
        <w:t>е</w:t>
      </w:r>
      <w:r w:rsidR="006D275F" w:rsidRPr="008C5803">
        <w:t xml:space="preserve"> в зоне размещения телекоммуникационного оборудования</w:t>
      </w:r>
      <w:r w:rsidR="009E7E2E">
        <w:t xml:space="preserve"> </w:t>
      </w:r>
      <w:r w:rsidR="00DF4890" w:rsidRPr="008C5803">
        <w:t>ИБП ТКУ 3.2</w:t>
      </w:r>
      <w:r w:rsidR="009E7E2E">
        <w:t xml:space="preserve"> </w:t>
      </w:r>
      <w:r w:rsidR="00C147E2" w:rsidRPr="008C5803">
        <w:t xml:space="preserve">имеет </w:t>
      </w:r>
      <w:r w:rsidRPr="008C5803">
        <w:t>(технические характеристики соответствуют таблице 9).</w:t>
      </w:r>
    </w:p>
    <w:p w:rsidR="00D80FE3" w:rsidRPr="008C5803" w:rsidRDefault="00D80FE3" w:rsidP="009E7E2E">
      <w:pPr>
        <w:pStyle w:val="5"/>
        <w:numPr>
          <w:ilvl w:val="0"/>
          <w:numId w:val="0"/>
        </w:numPr>
        <w:ind w:left="4309"/>
      </w:pPr>
    </w:p>
    <w:p w:rsidR="006F56C3" w:rsidRPr="008C5803" w:rsidRDefault="006F56C3" w:rsidP="00C147E2">
      <w:pPr>
        <w:tabs>
          <w:tab w:val="left" w:pos="1701"/>
        </w:tabs>
        <w:contextualSpacing/>
        <w:jc w:val="right"/>
        <w:rPr>
          <w:i/>
          <w:sz w:val="28"/>
          <w:szCs w:val="28"/>
        </w:rPr>
      </w:pPr>
      <w:r w:rsidRPr="008C5803">
        <w:rPr>
          <w:i/>
          <w:sz w:val="28"/>
          <w:szCs w:val="28"/>
        </w:rPr>
        <w:t>Таблица 9</w:t>
      </w:r>
    </w:p>
    <w:tbl>
      <w:tblPr>
        <w:tblStyle w:val="2a"/>
        <w:tblW w:w="5000" w:type="pct"/>
        <w:jc w:val="center"/>
        <w:tblLook w:val="04A0" w:firstRow="1" w:lastRow="0" w:firstColumn="1" w:lastColumn="0" w:noHBand="0" w:noVBand="1"/>
      </w:tblPr>
      <w:tblGrid>
        <w:gridCol w:w="576"/>
        <w:gridCol w:w="6387"/>
        <w:gridCol w:w="2503"/>
      </w:tblGrid>
      <w:tr w:rsidR="006F56C3" w:rsidRPr="008C5803" w:rsidTr="00F45CCE">
        <w:trPr>
          <w:tblHeader/>
          <w:jc w:val="center"/>
        </w:trPr>
        <w:tc>
          <w:tcPr>
            <w:tcW w:w="562" w:type="dxa"/>
            <w:vAlign w:val="center"/>
          </w:tcPr>
          <w:p w:rsidR="006F56C3" w:rsidRPr="008C5803" w:rsidRDefault="006F56C3" w:rsidP="00F45CCE">
            <w:pPr>
              <w:pStyle w:val="af8"/>
              <w:ind w:firstLine="0"/>
              <w:contextualSpacing/>
              <w:rPr>
                <w:rFonts w:cs="Times New Roman"/>
                <w:sz w:val="24"/>
                <w:szCs w:val="24"/>
              </w:rPr>
            </w:pPr>
            <w:r w:rsidRPr="008C5803">
              <w:rPr>
                <w:rFonts w:cs="Times New Roman"/>
                <w:sz w:val="24"/>
                <w:szCs w:val="24"/>
              </w:rPr>
              <w:t>№</w:t>
            </w:r>
          </w:p>
        </w:tc>
        <w:tc>
          <w:tcPr>
            <w:tcW w:w="6237" w:type="dxa"/>
            <w:vAlign w:val="center"/>
          </w:tcPr>
          <w:p w:rsidR="006F56C3" w:rsidRPr="008C5803" w:rsidRDefault="006F56C3" w:rsidP="00F45CCE">
            <w:pPr>
              <w:pStyle w:val="af8"/>
              <w:ind w:firstLine="0"/>
              <w:contextualSpacing/>
              <w:rPr>
                <w:rFonts w:cs="Times New Roman"/>
                <w:sz w:val="24"/>
                <w:szCs w:val="24"/>
              </w:rPr>
            </w:pPr>
            <w:r w:rsidRPr="008C5803">
              <w:rPr>
                <w:rFonts w:cs="Times New Roman"/>
                <w:sz w:val="24"/>
                <w:szCs w:val="24"/>
              </w:rPr>
              <w:t>Параметр</w:t>
            </w:r>
          </w:p>
        </w:tc>
        <w:tc>
          <w:tcPr>
            <w:tcW w:w="2444" w:type="dxa"/>
            <w:vAlign w:val="center"/>
          </w:tcPr>
          <w:p w:rsidR="006F56C3" w:rsidRPr="008C5803" w:rsidRDefault="006F56C3" w:rsidP="00F45CCE">
            <w:pPr>
              <w:pStyle w:val="af8"/>
              <w:ind w:firstLine="0"/>
              <w:contextualSpacing/>
              <w:rPr>
                <w:rFonts w:cs="Times New Roman"/>
                <w:sz w:val="24"/>
                <w:szCs w:val="24"/>
              </w:rPr>
            </w:pPr>
            <w:r w:rsidRPr="008C5803">
              <w:rPr>
                <w:rFonts w:cs="Times New Roman"/>
                <w:sz w:val="24"/>
                <w:szCs w:val="24"/>
              </w:rPr>
              <w:t>Значение</w:t>
            </w:r>
          </w:p>
        </w:tc>
      </w:tr>
      <w:tr w:rsidR="006F56C3" w:rsidRPr="008C5803" w:rsidTr="00F45CCE">
        <w:trPr>
          <w:jc w:val="center"/>
        </w:trPr>
        <w:tc>
          <w:tcPr>
            <w:tcW w:w="562" w:type="dxa"/>
            <w:vAlign w:val="center"/>
          </w:tcPr>
          <w:p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1</w:t>
            </w:r>
          </w:p>
        </w:tc>
        <w:tc>
          <w:tcPr>
            <w:tcW w:w="6237"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Подключение к сети электропитания вилкой стандарта СЕЕ-7</w:t>
            </w:r>
          </w:p>
        </w:tc>
        <w:tc>
          <w:tcPr>
            <w:tcW w:w="2444"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Применимо</w:t>
            </w:r>
          </w:p>
        </w:tc>
      </w:tr>
      <w:tr w:rsidR="006F56C3" w:rsidRPr="008C5803" w:rsidTr="00F45CCE">
        <w:trPr>
          <w:jc w:val="center"/>
        </w:trPr>
        <w:tc>
          <w:tcPr>
            <w:tcW w:w="562" w:type="dxa"/>
            <w:vAlign w:val="center"/>
          </w:tcPr>
          <w:p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2</w:t>
            </w:r>
          </w:p>
        </w:tc>
        <w:tc>
          <w:tcPr>
            <w:tcW w:w="6237"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Выходная мощность, Вт/ВА</w:t>
            </w:r>
          </w:p>
        </w:tc>
        <w:tc>
          <w:tcPr>
            <w:tcW w:w="2444"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360/600 *</w:t>
            </w:r>
          </w:p>
        </w:tc>
      </w:tr>
      <w:tr w:rsidR="006F56C3" w:rsidRPr="008C5803" w:rsidTr="00F45CCE">
        <w:trPr>
          <w:jc w:val="center"/>
        </w:trPr>
        <w:tc>
          <w:tcPr>
            <w:tcW w:w="562" w:type="dxa"/>
            <w:vAlign w:val="center"/>
          </w:tcPr>
          <w:p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3</w:t>
            </w:r>
          </w:p>
        </w:tc>
        <w:tc>
          <w:tcPr>
            <w:tcW w:w="6237"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Поддержка входного напряжения 220/230/240 В (165~290 В)</w:t>
            </w:r>
          </w:p>
        </w:tc>
        <w:tc>
          <w:tcPr>
            <w:tcW w:w="2444"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Применимо</w:t>
            </w:r>
          </w:p>
        </w:tc>
      </w:tr>
      <w:tr w:rsidR="006F56C3" w:rsidRPr="008C5803" w:rsidTr="00F45CCE">
        <w:trPr>
          <w:jc w:val="center"/>
        </w:trPr>
        <w:tc>
          <w:tcPr>
            <w:tcW w:w="562" w:type="dxa"/>
            <w:vAlign w:val="center"/>
          </w:tcPr>
          <w:p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4</w:t>
            </w:r>
          </w:p>
        </w:tc>
        <w:tc>
          <w:tcPr>
            <w:tcW w:w="6237"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3*</w:t>
            </w:r>
          </w:p>
        </w:tc>
      </w:tr>
      <w:tr w:rsidR="006F56C3" w:rsidRPr="008C5803" w:rsidTr="00F45CCE">
        <w:trPr>
          <w:jc w:val="center"/>
        </w:trPr>
        <w:tc>
          <w:tcPr>
            <w:tcW w:w="562" w:type="dxa"/>
            <w:vAlign w:val="center"/>
          </w:tcPr>
          <w:p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5</w:t>
            </w:r>
          </w:p>
        </w:tc>
        <w:tc>
          <w:tcPr>
            <w:tcW w:w="6237"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Наличие в комплекте аккумуляторной батареи 12 В емкостью, Ач</w:t>
            </w:r>
          </w:p>
        </w:tc>
        <w:tc>
          <w:tcPr>
            <w:tcW w:w="2444"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7*</w:t>
            </w:r>
          </w:p>
        </w:tc>
      </w:tr>
      <w:tr w:rsidR="006F56C3" w:rsidRPr="008C5803" w:rsidTr="008C484D">
        <w:trPr>
          <w:jc w:val="center"/>
        </w:trPr>
        <w:tc>
          <w:tcPr>
            <w:tcW w:w="9243" w:type="dxa"/>
            <w:gridSpan w:val="3"/>
            <w:tcBorders>
              <w:bottom w:val="single" w:sz="4" w:space="0" w:color="auto"/>
            </w:tcBorders>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 параметры соответствия (эквивалентности)</w:t>
            </w:r>
          </w:p>
        </w:tc>
      </w:tr>
    </w:tbl>
    <w:p w:rsidR="003B54E1" w:rsidRPr="008C5803" w:rsidRDefault="003B54E1" w:rsidP="003B54E1">
      <w:pPr>
        <w:tabs>
          <w:tab w:val="left" w:pos="567"/>
          <w:tab w:val="left" w:pos="993"/>
        </w:tabs>
        <w:contextualSpacing/>
        <w:rPr>
          <w:i/>
          <w:sz w:val="28"/>
          <w:szCs w:val="28"/>
        </w:rPr>
      </w:pPr>
    </w:p>
    <w:p w:rsidR="003B54E1" w:rsidRPr="008C5803" w:rsidRDefault="003B54E1" w:rsidP="003B54E1">
      <w:pPr>
        <w:tabs>
          <w:tab w:val="left" w:pos="1560"/>
          <w:tab w:val="left" w:pos="8931"/>
        </w:tabs>
        <w:jc w:val="right"/>
        <w:rPr>
          <w:sz w:val="28"/>
          <w:szCs w:val="28"/>
        </w:rPr>
      </w:pPr>
    </w:p>
    <w:p w:rsidR="00181FA7" w:rsidRPr="008C5803" w:rsidRDefault="00181FA7" w:rsidP="0088068E">
      <w:pPr>
        <w:pStyle w:val="ab"/>
        <w:numPr>
          <w:ilvl w:val="1"/>
          <w:numId w:val="231"/>
        </w:numPr>
        <w:shd w:val="clear" w:color="auto" w:fill="FFFFFF"/>
        <w:tabs>
          <w:tab w:val="left" w:pos="1560"/>
        </w:tabs>
        <w:ind w:left="0" w:firstLine="709"/>
        <w:contextualSpacing/>
        <w:rPr>
          <w:sz w:val="28"/>
          <w:szCs w:val="28"/>
        </w:rPr>
      </w:pPr>
      <w:r w:rsidRPr="008C5803">
        <w:rPr>
          <w:sz w:val="28"/>
          <w:szCs w:val="28"/>
        </w:rPr>
        <w:t>Требования к подготовке Основания для монтажа Товара.</w:t>
      </w:r>
    </w:p>
    <w:p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Подготовка </w:t>
      </w:r>
      <w:r w:rsidRPr="008C5803">
        <w:rPr>
          <w:kern w:val="24"/>
          <w:sz w:val="28"/>
          <w:szCs w:val="28"/>
          <w:lang w:eastAsia="ru-RU"/>
        </w:rPr>
        <w:t xml:space="preserve">Основания для монтажа МОПС на ЗУ </w:t>
      </w:r>
      <w:r w:rsidRPr="008C5803">
        <w:rPr>
          <w:iCs/>
          <w:snapToGrid w:val="0"/>
          <w:spacing w:val="-6"/>
          <w:sz w:val="28"/>
          <w:szCs w:val="28"/>
          <w:lang w:eastAsia="ru-RU"/>
        </w:rPr>
        <w:t>выполнена в соответствии с требованиями</w:t>
      </w:r>
      <w:r w:rsidRPr="008C5803">
        <w:rPr>
          <w:iCs/>
          <w:snapToGrid w:val="0"/>
          <w:sz w:val="28"/>
          <w:szCs w:val="28"/>
          <w:lang w:eastAsia="ru-RU"/>
        </w:rPr>
        <w:t xml:space="preserve"> строительных норм и правил</w:t>
      </w:r>
      <w:r w:rsidR="000F19FA" w:rsidRPr="008C5803">
        <w:rPr>
          <w:iCs/>
          <w:snapToGrid w:val="0"/>
          <w:sz w:val="28"/>
          <w:szCs w:val="28"/>
          <w:lang w:eastAsia="ru-RU"/>
        </w:rPr>
        <w:t>,</w:t>
      </w:r>
      <w:r w:rsidRPr="008C5803">
        <w:rPr>
          <w:iCs/>
          <w:snapToGrid w:val="0"/>
          <w:sz w:val="28"/>
          <w:szCs w:val="28"/>
          <w:lang w:eastAsia="ru-RU"/>
        </w:rPr>
        <w:t xml:space="preserve"> с учетом расчета нагрузок, указанных в паспортных данных поставляемого Товара.</w:t>
      </w:r>
    </w:p>
    <w:p w:rsidR="00181FA7" w:rsidRPr="008C5803" w:rsidRDefault="005D124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До начала строительно-монтажных работ в</w:t>
      </w:r>
      <w:r w:rsidR="00181FA7" w:rsidRPr="008C5803">
        <w:rPr>
          <w:sz w:val="28"/>
          <w:szCs w:val="28"/>
        </w:rPr>
        <w:t xml:space="preserve">ыполнен </w:t>
      </w:r>
      <w:r w:rsidR="00181FA7" w:rsidRPr="008C5803">
        <w:rPr>
          <w:iCs/>
          <w:snapToGrid w:val="0"/>
          <w:sz w:val="28"/>
          <w:szCs w:val="28"/>
          <w:lang w:eastAsia="ru-RU"/>
        </w:rPr>
        <w:t>проверочный расчет несущей способности Основания</w:t>
      </w:r>
      <w:r w:rsidR="00181FA7" w:rsidRPr="008C5803">
        <w:rPr>
          <w:sz w:val="28"/>
          <w:szCs w:val="28"/>
        </w:rPr>
        <w:t xml:space="preserve"> под установку МОПС (далее</w:t>
      </w:r>
      <w:r w:rsidR="007B61F6" w:rsidRPr="008C5803">
        <w:rPr>
          <w:sz w:val="28"/>
          <w:szCs w:val="28"/>
        </w:rPr>
        <w:t xml:space="preserve"> в настоящем пункте</w:t>
      </w:r>
      <w:r w:rsidR="002847E1" w:rsidRPr="008C5803">
        <w:rPr>
          <w:sz w:val="28"/>
          <w:szCs w:val="28"/>
        </w:rPr>
        <w:t> ТТ</w:t>
      </w:r>
      <w:r w:rsidR="00181FA7" w:rsidRPr="008C5803">
        <w:rPr>
          <w:sz w:val="28"/>
          <w:szCs w:val="28"/>
        </w:rPr>
        <w:t xml:space="preserve"> – Расчет), Основание выполнено в соответствии с Расчетом, Расчет вошел в состав исполнительной документации.</w:t>
      </w:r>
    </w:p>
    <w:p w:rsidR="00181FA7" w:rsidRPr="008C5803" w:rsidRDefault="00181FA7" w:rsidP="0088068E">
      <w:pPr>
        <w:pStyle w:val="ab"/>
        <w:numPr>
          <w:ilvl w:val="2"/>
          <w:numId w:val="236"/>
        </w:numPr>
        <w:shd w:val="clear" w:color="auto" w:fill="FFFFFF"/>
        <w:tabs>
          <w:tab w:val="left" w:pos="1560"/>
        </w:tabs>
        <w:ind w:left="0" w:firstLine="709"/>
        <w:contextualSpacing/>
        <w:rPr>
          <w:sz w:val="28"/>
          <w:szCs w:val="28"/>
        </w:rPr>
      </w:pPr>
      <w:r w:rsidRPr="008C5803">
        <w:rPr>
          <w:sz w:val="28"/>
          <w:szCs w:val="28"/>
        </w:rPr>
        <w:t>Перед устройством Основания:</w:t>
      </w:r>
    </w:p>
    <w:p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выполнено выравнивание (вертикальная планировка) ЗУ для предотвращения подтопления</w:t>
      </w:r>
      <w:r w:rsidR="005D124F" w:rsidRPr="008C5803">
        <w:rPr>
          <w:sz w:val="28"/>
          <w:szCs w:val="28"/>
        </w:rPr>
        <w:t xml:space="preserve"> и отвода поверхностных вод</w:t>
      </w:r>
      <w:r w:rsidRPr="008C5803">
        <w:rPr>
          <w:sz w:val="28"/>
          <w:szCs w:val="28"/>
        </w:rPr>
        <w:t>;</w:t>
      </w:r>
    </w:p>
    <w:p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исключена возможность деформации вследствие просадок и пучинистости грунтов.</w:t>
      </w:r>
    </w:p>
    <w:p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При определении</w:t>
      </w:r>
      <w:r w:rsidR="00A654B4" w:rsidRPr="008C5803">
        <w:rPr>
          <w:sz w:val="28"/>
          <w:szCs w:val="28"/>
        </w:rPr>
        <w:t xml:space="preserve"> вида материалов для устройства Основания под установку МОПС </w:t>
      </w:r>
      <w:r w:rsidR="00524553" w:rsidRPr="008C5803">
        <w:rPr>
          <w:sz w:val="28"/>
          <w:szCs w:val="28"/>
        </w:rPr>
        <w:t xml:space="preserve">Поставщиком на основе открытых данных, СП и климатических справочников региона нахождения </w:t>
      </w:r>
      <w:r w:rsidR="00CA4E04" w:rsidRPr="008C5803">
        <w:rPr>
          <w:sz w:val="28"/>
          <w:szCs w:val="28"/>
        </w:rPr>
        <w:t xml:space="preserve">на </w:t>
      </w:r>
      <w:r w:rsidR="00524553" w:rsidRPr="008C5803">
        <w:rPr>
          <w:sz w:val="28"/>
          <w:szCs w:val="28"/>
        </w:rPr>
        <w:t>основании адреса Объекта (расположения ЗУ) установлена</w:t>
      </w:r>
      <w:r w:rsidR="00A654B4" w:rsidRPr="008C5803">
        <w:rPr>
          <w:sz w:val="28"/>
          <w:szCs w:val="28"/>
        </w:rPr>
        <w:t xml:space="preserve"> принадлежность ЗУ к районам:</w:t>
      </w:r>
    </w:p>
    <w:p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просадочных грунтов;</w:t>
      </w:r>
    </w:p>
    <w:p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пучинистых грунтов;</w:t>
      </w:r>
    </w:p>
    <w:p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вечномерзлых (в том числе – оттаивающих) грунтов;</w:t>
      </w:r>
    </w:p>
    <w:p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карстовой и карстово-суффозионной опасности;</w:t>
      </w:r>
    </w:p>
    <w:p w:rsidR="00A654B4" w:rsidRPr="008C5803" w:rsidRDefault="00A654B4" w:rsidP="0088068E">
      <w:pPr>
        <w:pStyle w:val="ab"/>
        <w:numPr>
          <w:ilvl w:val="0"/>
          <w:numId w:val="197"/>
        </w:numPr>
        <w:shd w:val="clear" w:color="auto" w:fill="FFFFFF"/>
        <w:tabs>
          <w:tab w:val="left" w:pos="1560"/>
        </w:tabs>
        <w:ind w:left="0" w:firstLine="709"/>
        <w:contextualSpacing/>
        <w:rPr>
          <w:sz w:val="28"/>
          <w:szCs w:val="28"/>
        </w:rPr>
      </w:pPr>
      <w:r w:rsidRPr="008C5803">
        <w:rPr>
          <w:sz w:val="28"/>
          <w:szCs w:val="28"/>
        </w:rPr>
        <w:t>сейсмическим.</w:t>
      </w:r>
    </w:p>
    <w:p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Проведена</w:t>
      </w:r>
      <w:r w:rsidR="00A654B4" w:rsidRPr="008C5803">
        <w:rPr>
          <w:sz w:val="28"/>
          <w:szCs w:val="28"/>
        </w:rPr>
        <w:t xml:space="preserve"> оценка грунта ЗУ.</w:t>
      </w:r>
    </w:p>
    <w:p w:rsidR="00181FA7" w:rsidRPr="008C5803" w:rsidRDefault="00181FA7" w:rsidP="0088068E">
      <w:pPr>
        <w:pStyle w:val="ab"/>
        <w:numPr>
          <w:ilvl w:val="3"/>
          <w:numId w:val="223"/>
        </w:numPr>
        <w:shd w:val="clear" w:color="auto" w:fill="FFFFFF"/>
        <w:tabs>
          <w:tab w:val="left" w:pos="1560"/>
        </w:tabs>
        <w:ind w:left="0" w:firstLine="709"/>
        <w:contextualSpacing/>
        <w:rPr>
          <w:sz w:val="28"/>
          <w:szCs w:val="28"/>
        </w:rPr>
      </w:pPr>
      <w:r w:rsidRPr="008C5803">
        <w:rPr>
          <w:sz w:val="28"/>
          <w:szCs w:val="28"/>
        </w:rPr>
        <w:t xml:space="preserve">Оценка </w:t>
      </w:r>
      <w:r w:rsidR="00A654B4" w:rsidRPr="008C5803">
        <w:rPr>
          <w:sz w:val="28"/>
          <w:szCs w:val="28"/>
        </w:rPr>
        <w:t>пучинистости грунтов проведена на основании таблицы 10 и следующих вводных:</w:t>
      </w:r>
    </w:p>
    <w:p w:rsidR="00A654B4" w:rsidRPr="008C5803" w:rsidRDefault="00A654B4" w:rsidP="0088068E">
      <w:pPr>
        <w:pStyle w:val="ab"/>
        <w:numPr>
          <w:ilvl w:val="0"/>
          <w:numId w:val="109"/>
        </w:numPr>
        <w:shd w:val="clear" w:color="auto" w:fill="FFFFFF"/>
        <w:tabs>
          <w:tab w:val="left" w:pos="1560"/>
        </w:tabs>
        <w:ind w:left="0" w:firstLine="709"/>
        <w:contextualSpacing/>
        <w:rPr>
          <w:sz w:val="28"/>
          <w:szCs w:val="28"/>
        </w:rPr>
      </w:pPr>
      <w:r w:rsidRPr="008C5803">
        <w:rPr>
          <w:sz w:val="28"/>
          <w:szCs w:val="28"/>
        </w:rPr>
        <w:t>п</w:t>
      </w:r>
      <w:r w:rsidR="00181FA7" w:rsidRPr="008C5803">
        <w:rPr>
          <w:sz w:val="28"/>
          <w:szCs w:val="28"/>
        </w:rPr>
        <w:t>учинистые</w:t>
      </w:r>
      <w:r w:rsidRPr="008C5803">
        <w:rPr>
          <w:sz w:val="28"/>
          <w:szCs w:val="28"/>
        </w:rPr>
        <w:t xml:space="preserve"> – глинистые грунты (подразделяются на глины, суглинки и супеси), пески пылеватые и мелкие, крупноблочные грунты с содержанием глинистого заполнителя более 15% общей массы, имеющие к началу промерзания влажность выше определенного уровня;</w:t>
      </w:r>
    </w:p>
    <w:p w:rsidR="00181FA7" w:rsidRPr="008C5803" w:rsidRDefault="00A654B4" w:rsidP="0088068E">
      <w:pPr>
        <w:pStyle w:val="ab"/>
        <w:numPr>
          <w:ilvl w:val="2"/>
          <w:numId w:val="198"/>
        </w:numPr>
        <w:shd w:val="clear" w:color="auto" w:fill="FFFFFF"/>
        <w:tabs>
          <w:tab w:val="left" w:pos="1560"/>
        </w:tabs>
        <w:ind w:left="0" w:firstLine="709"/>
        <w:contextualSpacing/>
        <w:rPr>
          <w:sz w:val="28"/>
          <w:szCs w:val="28"/>
        </w:rPr>
      </w:pPr>
      <w:r w:rsidRPr="008C5803">
        <w:rPr>
          <w:sz w:val="28"/>
          <w:szCs w:val="28"/>
        </w:rPr>
        <w:t>непучинистые – крупнообломочные грунты с песчаным заполнением, пески гравелистые (крупные и средние), не содержащие глинистых фракций, (при любом уровне безнапорных подземных вод).</w:t>
      </w:r>
    </w:p>
    <w:p w:rsidR="00181FA7" w:rsidRPr="008C5803" w:rsidRDefault="00181FA7" w:rsidP="006966A0">
      <w:pPr>
        <w:pStyle w:val="ab"/>
        <w:shd w:val="clear" w:color="auto" w:fill="FFFFFF"/>
        <w:tabs>
          <w:tab w:val="left" w:pos="1560"/>
        </w:tabs>
        <w:ind w:left="709" w:firstLine="0"/>
        <w:contextualSpacing/>
        <w:rPr>
          <w:sz w:val="28"/>
          <w:szCs w:val="28"/>
        </w:rPr>
      </w:pPr>
    </w:p>
    <w:p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Таблица 10</w:t>
      </w:r>
    </w:p>
    <w:p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Критерии оценки пучинистости грунтов</w:t>
      </w:r>
    </w:p>
    <w:tbl>
      <w:tblPr>
        <w:tblOverlap w:val="never"/>
        <w:tblW w:w="9498" w:type="dxa"/>
        <w:tblInd w:w="-5" w:type="dxa"/>
        <w:tblLayout w:type="fixed"/>
        <w:tblCellMar>
          <w:left w:w="10" w:type="dxa"/>
          <w:right w:w="10" w:type="dxa"/>
        </w:tblCellMar>
        <w:tblLook w:val="0000" w:firstRow="0" w:lastRow="0" w:firstColumn="0" w:lastColumn="0" w:noHBand="0" w:noVBand="0"/>
      </w:tblPr>
      <w:tblGrid>
        <w:gridCol w:w="1843"/>
        <w:gridCol w:w="1134"/>
        <w:gridCol w:w="1134"/>
        <w:gridCol w:w="992"/>
        <w:gridCol w:w="993"/>
        <w:gridCol w:w="708"/>
        <w:gridCol w:w="1134"/>
        <w:gridCol w:w="1560"/>
      </w:tblGrid>
      <w:tr w:rsidR="002226F2" w:rsidRPr="008C5803" w:rsidTr="003366C0">
        <w:trPr>
          <w:trHeight w:hRule="exact" w:val="453"/>
        </w:trPr>
        <w:tc>
          <w:tcPr>
            <w:tcW w:w="1843" w:type="dxa"/>
            <w:vMerge w:val="restart"/>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b/>
                <w:color w:val="000000" w:themeColor="text1"/>
                <w:sz w:val="20"/>
                <w:szCs w:val="20"/>
                <w:lang w:val="ru-RU"/>
              </w:rPr>
            </w:pPr>
            <w:r w:rsidRPr="008C5803">
              <w:rPr>
                <w:rFonts w:ascii="Times New Roman" w:hAnsi="Times New Roman" w:cs="Times New Roman"/>
                <w:b/>
                <w:color w:val="000000" w:themeColor="text1"/>
                <w:sz w:val="20"/>
                <w:szCs w:val="20"/>
                <w:lang w:val="ru-RU"/>
              </w:rPr>
              <w:t>Наименование грунта по степени морозной пучинистости</w:t>
            </w:r>
          </w:p>
        </w:tc>
        <w:tc>
          <w:tcPr>
            <w:tcW w:w="4961" w:type="dxa"/>
            <w:gridSpan w:val="5"/>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Показатель</w:t>
            </w:r>
            <w:r w:rsidRPr="008C5803">
              <w:rPr>
                <w:rFonts w:ascii="Times New Roman" w:hAnsi="Times New Roman" w:cs="Times New Roman"/>
                <w:b/>
                <w:color w:val="000000" w:themeColor="text1"/>
                <w:sz w:val="20"/>
                <w:szCs w:val="20"/>
                <w:lang w:bidi="en-US"/>
              </w:rPr>
              <w:t xml:space="preserve">Z, </w:t>
            </w:r>
            <w:r w:rsidRPr="008C5803">
              <w:rPr>
                <w:rFonts w:ascii="Times New Roman" w:hAnsi="Times New Roman" w:cs="Times New Roman"/>
                <w:b/>
                <w:color w:val="000000" w:themeColor="text1"/>
                <w:sz w:val="20"/>
                <w:szCs w:val="20"/>
              </w:rPr>
              <w:t>м.</w:t>
            </w:r>
          </w:p>
        </w:tc>
        <w:tc>
          <w:tcPr>
            <w:tcW w:w="1134" w:type="dxa"/>
            <w:vMerge w:val="restart"/>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bCs/>
                <w:color w:val="000000" w:themeColor="text1"/>
                <w:sz w:val="20"/>
                <w:szCs w:val="20"/>
              </w:rPr>
              <w:t>Показательтекучести</w:t>
            </w:r>
            <w:r w:rsidR="00102365">
              <w:rPr>
                <w:rFonts w:ascii="Times New Roman" w:hAnsi="Times New Roman" w:cs="Times New Roman"/>
                <w:b/>
                <w:bCs/>
                <w:color w:val="000000" w:themeColor="text1"/>
                <w:sz w:val="20"/>
                <w:szCs w:val="20"/>
              </w:rPr>
              <w:t xml:space="preserve"> </w:t>
            </w:r>
            <w:r w:rsidRPr="008C5803">
              <w:rPr>
                <w:rFonts w:ascii="Times New Roman" w:eastAsia="Times New Roman" w:hAnsi="Times New Roman" w:cs="Times New Roman"/>
                <w:b/>
                <w:bCs/>
                <w:smallCaps/>
                <w:color w:val="000000" w:themeColor="text1"/>
                <w:sz w:val="20"/>
                <w:szCs w:val="20"/>
                <w:lang w:bidi="en-US"/>
              </w:rPr>
              <w:t>Jl</w:t>
            </w:r>
          </w:p>
        </w:tc>
        <w:tc>
          <w:tcPr>
            <w:tcW w:w="1560" w:type="dxa"/>
            <w:vMerge w:val="restart"/>
            <w:tcBorders>
              <w:top w:val="single" w:sz="4" w:space="0" w:color="auto"/>
              <w:left w:val="single" w:sz="4" w:space="0" w:color="auto"/>
              <w:righ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Относительная</w:t>
            </w:r>
            <w:r w:rsidR="00102365">
              <w:rPr>
                <w:rFonts w:ascii="Times New Roman" w:hAnsi="Times New Roman" w:cs="Times New Roman"/>
                <w:b/>
                <w:color w:val="000000" w:themeColor="text1"/>
                <w:sz w:val="20"/>
                <w:szCs w:val="20"/>
              </w:rPr>
              <w:t xml:space="preserve"> </w:t>
            </w:r>
            <w:r w:rsidRPr="008C5803">
              <w:rPr>
                <w:rFonts w:ascii="Times New Roman" w:hAnsi="Times New Roman" w:cs="Times New Roman"/>
                <w:b/>
                <w:bCs/>
                <w:color w:val="000000" w:themeColor="text1"/>
                <w:sz w:val="20"/>
                <w:szCs w:val="20"/>
              </w:rPr>
              <w:t>деформация</w:t>
            </w:r>
            <w:r w:rsidR="00102365">
              <w:rPr>
                <w:rFonts w:ascii="Times New Roman" w:hAnsi="Times New Roman" w:cs="Times New Roman"/>
                <w:b/>
                <w:bCs/>
                <w:color w:val="000000" w:themeColor="text1"/>
                <w:sz w:val="20"/>
                <w:szCs w:val="20"/>
              </w:rPr>
              <w:t xml:space="preserve"> </w:t>
            </w:r>
            <w:r w:rsidRPr="008C5803">
              <w:rPr>
                <w:rFonts w:ascii="Times New Roman" w:hAnsi="Times New Roman" w:cs="Times New Roman"/>
                <w:b/>
                <w:bCs/>
                <w:color w:val="000000" w:themeColor="text1"/>
                <w:sz w:val="20"/>
                <w:szCs w:val="20"/>
              </w:rPr>
              <w:t>пучения</w:t>
            </w:r>
          </w:p>
        </w:tc>
      </w:tr>
      <w:tr w:rsidR="002226F2" w:rsidRPr="008C5803" w:rsidTr="003366C0">
        <w:trPr>
          <w:trHeight w:hRule="exact" w:val="914"/>
        </w:trPr>
        <w:tc>
          <w:tcPr>
            <w:tcW w:w="1843" w:type="dxa"/>
            <w:vMerge/>
            <w:tcBorders>
              <w:left w:val="single" w:sz="4" w:space="0" w:color="auto"/>
            </w:tcBorders>
            <w:shd w:val="clear" w:color="auto" w:fill="auto"/>
            <w:vAlign w:val="bottom"/>
          </w:tcPr>
          <w:p w:rsidR="002226F2" w:rsidRPr="008C5803" w:rsidRDefault="002226F2" w:rsidP="00B677AC">
            <w:pPr>
              <w:rPr>
                <w:color w:val="000000" w:themeColor="text1"/>
                <w:sz w:val="20"/>
                <w:szCs w:val="20"/>
              </w:rPr>
            </w:pPr>
          </w:p>
        </w:tc>
        <w:tc>
          <w:tcPr>
            <w:tcW w:w="1134" w:type="dxa"/>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песокмелкий</w:t>
            </w:r>
          </w:p>
        </w:tc>
        <w:tc>
          <w:tcPr>
            <w:tcW w:w="1134" w:type="dxa"/>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песокпылеватый</w:t>
            </w:r>
          </w:p>
        </w:tc>
        <w:tc>
          <w:tcPr>
            <w:tcW w:w="992" w:type="dxa"/>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
                <w:bCs/>
                <w:color w:val="000000" w:themeColor="text1"/>
                <w:sz w:val="20"/>
                <w:szCs w:val="20"/>
              </w:rPr>
              <w:t>супесь</w:t>
            </w:r>
          </w:p>
        </w:tc>
        <w:tc>
          <w:tcPr>
            <w:tcW w:w="993" w:type="dxa"/>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
                <w:bCs/>
                <w:color w:val="000000" w:themeColor="text1"/>
                <w:sz w:val="20"/>
                <w:szCs w:val="20"/>
              </w:rPr>
              <w:t>суглинок</w:t>
            </w:r>
          </w:p>
        </w:tc>
        <w:tc>
          <w:tcPr>
            <w:tcW w:w="708" w:type="dxa"/>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
                <w:bCs/>
                <w:color w:val="000000" w:themeColor="text1"/>
                <w:sz w:val="20"/>
                <w:szCs w:val="20"/>
              </w:rPr>
              <w:t>глина</w:t>
            </w:r>
          </w:p>
        </w:tc>
        <w:tc>
          <w:tcPr>
            <w:tcW w:w="1134" w:type="dxa"/>
            <w:vMerge/>
            <w:tcBorders>
              <w:left w:val="single" w:sz="4" w:space="0" w:color="auto"/>
            </w:tcBorders>
            <w:shd w:val="clear" w:color="auto" w:fill="auto"/>
          </w:tcPr>
          <w:p w:rsidR="002226F2" w:rsidRPr="008C5803" w:rsidRDefault="002226F2" w:rsidP="00B677AC">
            <w:pPr>
              <w:rPr>
                <w:color w:val="000000" w:themeColor="text1"/>
                <w:sz w:val="20"/>
                <w:szCs w:val="20"/>
              </w:rPr>
            </w:pPr>
          </w:p>
        </w:tc>
        <w:tc>
          <w:tcPr>
            <w:tcW w:w="1560" w:type="dxa"/>
            <w:vMerge/>
            <w:tcBorders>
              <w:left w:val="single" w:sz="4" w:space="0" w:color="auto"/>
              <w:right w:val="single" w:sz="4" w:space="0" w:color="auto"/>
            </w:tcBorders>
            <w:shd w:val="clear" w:color="auto" w:fill="auto"/>
          </w:tcPr>
          <w:p w:rsidR="002226F2" w:rsidRPr="008C5803" w:rsidRDefault="002226F2" w:rsidP="00B677AC">
            <w:pPr>
              <w:rPr>
                <w:color w:val="000000" w:themeColor="text1"/>
                <w:sz w:val="20"/>
                <w:szCs w:val="20"/>
              </w:rPr>
            </w:pPr>
          </w:p>
        </w:tc>
      </w:tr>
      <w:tr w:rsidR="002226F2" w:rsidRPr="008C5803" w:rsidTr="003366C0">
        <w:trPr>
          <w:trHeight w:hRule="exact" w:val="416"/>
        </w:trPr>
        <w:tc>
          <w:tcPr>
            <w:tcW w:w="1843"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Непучинистые</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Z&gt;0,75</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w:t>
            </w:r>
          </w:p>
        </w:tc>
        <w:tc>
          <w:tcPr>
            <w:tcW w:w="992"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Z&gt;1,5</w:t>
            </w:r>
          </w:p>
        </w:tc>
        <w:tc>
          <w:tcPr>
            <w:tcW w:w="993"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Cs/>
                <w:color w:val="000000" w:themeColor="text1"/>
                <w:sz w:val="20"/>
                <w:szCs w:val="20"/>
                <w:lang w:bidi="en-US"/>
              </w:rPr>
              <w:t>Z&gt;2,5</w:t>
            </w:r>
          </w:p>
        </w:tc>
        <w:tc>
          <w:tcPr>
            <w:tcW w:w="708"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Z&gt;3</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eastAsia="Times New Roman" w:hAnsi="Times New Roman" w:cs="Times New Roman"/>
                <w:bCs/>
                <w:smallCaps/>
                <w:color w:val="000000" w:themeColor="text1"/>
                <w:sz w:val="20"/>
                <w:szCs w:val="20"/>
                <w:lang w:bidi="en-US"/>
              </w:rPr>
              <w:t>Jl</w:t>
            </w:r>
            <w:r w:rsidRPr="008C5803">
              <w:rPr>
                <w:rFonts w:ascii="Times New Roman" w:hAnsi="Times New Roman" w:cs="Times New Roman"/>
                <w:color w:val="000000" w:themeColor="text1"/>
                <w:sz w:val="20"/>
                <w:szCs w:val="20"/>
                <w:lang w:bidi="en-US"/>
              </w:rPr>
              <w:t>&lt;0</w:t>
            </w:r>
          </w:p>
        </w:tc>
        <w:tc>
          <w:tcPr>
            <w:tcW w:w="1560" w:type="dxa"/>
            <w:tcBorders>
              <w:top w:val="single" w:sz="4" w:space="0" w:color="auto"/>
              <w:left w:val="single" w:sz="4" w:space="0" w:color="auto"/>
              <w:right w:val="single" w:sz="4" w:space="0" w:color="auto"/>
            </w:tcBorders>
            <w:shd w:val="clear" w:color="auto" w:fill="auto"/>
            <w:vAlign w:val="center"/>
          </w:tcPr>
          <w:p w:rsidR="002226F2" w:rsidRPr="008C5803" w:rsidRDefault="00251A25"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&lt; 0,01</w:t>
            </w:r>
          </w:p>
        </w:tc>
      </w:tr>
      <w:tr w:rsidR="002226F2" w:rsidRPr="008C5803" w:rsidTr="003366C0">
        <w:trPr>
          <w:trHeight w:hRule="exact" w:val="553"/>
        </w:trPr>
        <w:tc>
          <w:tcPr>
            <w:tcW w:w="1843"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Слабопучинистые</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0,5&lt;Z&lt;0,75</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rPr>
              <w:t>1</w:t>
            </w:r>
          </w:p>
        </w:tc>
        <w:tc>
          <w:tcPr>
            <w:tcW w:w="992"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993"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2,5</w:t>
            </w:r>
          </w:p>
        </w:tc>
        <w:tc>
          <w:tcPr>
            <w:tcW w:w="708"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2&lt;Z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3</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 &lt;</w:t>
            </w:r>
            <w:r w:rsidRPr="008C5803">
              <w:rPr>
                <w:rFonts w:ascii="Times New Roman" w:eastAsia="Times New Roman" w:hAnsi="Times New Roman" w:cs="Times New Roman"/>
                <w:bCs/>
                <w:smallCaps/>
                <w:color w:val="000000" w:themeColor="text1"/>
                <w:sz w:val="20"/>
                <w:szCs w:val="20"/>
                <w:lang w:bidi="en-US"/>
              </w:rPr>
              <w:t>Jl</w:t>
            </w:r>
            <m:oMath>
              <m:r>
                <w:rPr>
                  <w:rFonts w:ascii="Cambria Math" w:hAnsi="Cambria Math" w:cs="Times New Roman"/>
                  <w:color w:val="000000" w:themeColor="text1"/>
                  <w:sz w:val="20"/>
                  <w:szCs w:val="20"/>
                  <w:lang w:bidi="en-US"/>
                </w:rPr>
                <m:t>≤</m:t>
              </m:r>
            </m:oMath>
            <w:r w:rsidRPr="008C5803">
              <w:rPr>
                <w:rFonts w:ascii="Times New Roman" w:eastAsia="Times New Roman" w:hAnsi="Times New Roman" w:cs="Times New Roman"/>
                <w:bCs/>
                <w:smallCaps/>
                <w:color w:val="000000" w:themeColor="text1"/>
                <w:sz w:val="20"/>
                <w:szCs w:val="20"/>
                <w:lang w:bidi="en-US"/>
              </w:rPr>
              <w:t>0,25</w:t>
            </w:r>
          </w:p>
        </w:tc>
        <w:tc>
          <w:tcPr>
            <w:tcW w:w="1560" w:type="dxa"/>
            <w:tcBorders>
              <w:top w:val="single" w:sz="4" w:space="0" w:color="auto"/>
              <w:left w:val="single" w:sz="4" w:space="0" w:color="auto"/>
              <w:right w:val="single" w:sz="4" w:space="0" w:color="auto"/>
            </w:tcBorders>
            <w:shd w:val="clear" w:color="auto" w:fill="auto"/>
            <w:vAlign w:val="center"/>
          </w:tcPr>
          <w:p w:rsidR="002226F2" w:rsidRPr="008C5803" w:rsidRDefault="002226F2" w:rsidP="00A23D8F">
            <w:pPr>
              <w:pStyle w:val="afffffff8"/>
              <w:tabs>
                <w:tab w:val="left" w:pos="749"/>
              </w:tabs>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0,01&lt;</w:t>
            </w: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 xml:space="preserve"> ξ</m:t>
                  </m:r>
                </m:e>
                <m:sub>
                  <m:r>
                    <w:rPr>
                      <w:rFonts w:ascii="Cambria Math" w:hAnsi="Cambria Math" w:cs="Times New Roman"/>
                      <w:color w:val="000000" w:themeColor="text1"/>
                      <w:sz w:val="20"/>
                      <w:szCs w:val="20"/>
                      <w:lang w:bidi="en-US"/>
                    </w:rPr>
                    <m:t>fh</m:t>
                  </m:r>
                </m:sub>
              </m:sSub>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0,035</w:t>
            </w:r>
          </w:p>
        </w:tc>
      </w:tr>
      <w:tr w:rsidR="002226F2" w:rsidRPr="008C5803" w:rsidTr="003366C0">
        <w:trPr>
          <w:trHeight w:hRule="exact" w:val="459"/>
        </w:trPr>
        <w:tc>
          <w:tcPr>
            <w:tcW w:w="1843"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Среднепучинистые</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0,5</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0,75</w:t>
            </w:r>
          </w:p>
        </w:tc>
        <w:tc>
          <w:tcPr>
            <w:tcW w:w="992"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w:t>
            </w:r>
          </w:p>
        </w:tc>
        <w:tc>
          <w:tcPr>
            <w:tcW w:w="993"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708"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0,25&lt;</w:t>
            </w:r>
            <w:r w:rsidRPr="008C5803">
              <w:rPr>
                <w:rFonts w:ascii="Times New Roman" w:eastAsia="Times New Roman" w:hAnsi="Times New Roman" w:cs="Times New Roman"/>
                <w:bCs/>
                <w:smallCaps/>
                <w:color w:val="000000" w:themeColor="text1"/>
                <w:sz w:val="20"/>
                <w:szCs w:val="20"/>
                <w:lang w:bidi="en-US"/>
              </w:rPr>
              <w:t>Jl</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0.5</w:t>
            </w:r>
          </w:p>
        </w:tc>
        <w:tc>
          <w:tcPr>
            <w:tcW w:w="1560" w:type="dxa"/>
            <w:tcBorders>
              <w:top w:val="single" w:sz="4" w:space="0" w:color="auto"/>
              <w:left w:val="single" w:sz="4" w:space="0" w:color="auto"/>
              <w:righ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0.035&lt;</w:t>
            </w: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0,07</w:t>
            </w:r>
          </w:p>
        </w:tc>
      </w:tr>
      <w:tr w:rsidR="002226F2" w:rsidRPr="008C5803" w:rsidTr="003366C0">
        <w:trPr>
          <w:trHeight w:hRule="exact" w:val="498"/>
        </w:trPr>
        <w:tc>
          <w:tcPr>
            <w:tcW w:w="1843"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Сильнопучинистые</w:t>
            </w:r>
          </w:p>
        </w:tc>
        <w:tc>
          <w:tcPr>
            <w:tcW w:w="1134"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w:t>
            </w:r>
          </w:p>
        </w:tc>
        <w:tc>
          <w:tcPr>
            <w:tcW w:w="1134"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Z&lt;0,5</w:t>
            </w:r>
          </w:p>
        </w:tc>
        <w:tc>
          <w:tcPr>
            <w:tcW w:w="992"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Z&lt;0,75</w:t>
            </w:r>
          </w:p>
        </w:tc>
        <w:tc>
          <w:tcPr>
            <w:tcW w:w="993"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w:t>
            </w:r>
          </w:p>
        </w:tc>
        <w:tc>
          <w:tcPr>
            <w:tcW w:w="708"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l,5</w:t>
            </w:r>
          </w:p>
        </w:tc>
        <w:tc>
          <w:tcPr>
            <w:tcW w:w="1134"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 &lt; Ji.</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226F2" w:rsidRPr="008C5803" w:rsidRDefault="00251A25"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&gt;0,07</w:t>
            </w:r>
          </w:p>
        </w:tc>
      </w:tr>
      <w:tr w:rsidR="002226F2" w:rsidRPr="008C5803" w:rsidTr="003366C0">
        <w:trPr>
          <w:trHeight w:hRule="exact" w:val="1549"/>
        </w:trPr>
        <w:tc>
          <w:tcPr>
            <w:tcW w:w="9498" w:type="dxa"/>
            <w:gridSpan w:val="8"/>
            <w:tcBorders>
              <w:top w:val="single" w:sz="4" w:space="0" w:color="auto"/>
              <w:left w:val="single" w:sz="4" w:space="0" w:color="auto"/>
              <w:bottom w:val="single" w:sz="4" w:space="0" w:color="auto"/>
              <w:right w:val="single" w:sz="4" w:space="0" w:color="auto"/>
            </w:tcBorders>
            <w:shd w:val="clear" w:color="auto" w:fill="auto"/>
          </w:tcPr>
          <w:p w:rsidR="002226F2" w:rsidRPr="008C5803" w:rsidRDefault="002226F2" w:rsidP="003366C0">
            <w:pPr>
              <w:ind w:firstLine="0"/>
              <w:contextualSpacing/>
              <w:rPr>
                <w:rFonts w:eastAsia="Calibri"/>
                <w:sz w:val="24"/>
              </w:rPr>
            </w:pPr>
            <w:r w:rsidRPr="008C5803">
              <w:rPr>
                <w:rFonts w:eastAsia="Calibri"/>
                <w:sz w:val="24"/>
              </w:rPr>
              <w:t>Примечания:</w:t>
            </w:r>
          </w:p>
          <w:p w:rsidR="002226F2" w:rsidRPr="008C5803" w:rsidRDefault="002226F2" w:rsidP="003366C0">
            <w:pPr>
              <w:ind w:firstLine="0"/>
              <w:contextualSpacing/>
              <w:rPr>
                <w:rFonts w:eastAsia="Calibri"/>
                <w:sz w:val="24"/>
              </w:rPr>
            </w:pPr>
            <w:r w:rsidRPr="008C5803">
              <w:rPr>
                <w:rFonts w:eastAsia="Calibri"/>
                <w:sz w:val="24"/>
              </w:rPr>
              <w:t xml:space="preserve">1. Показатель </w:t>
            </w:r>
            <w:r w:rsidRPr="008C5803">
              <w:rPr>
                <w:rFonts w:eastAsia="Calibri"/>
                <w:sz w:val="24"/>
                <w:lang w:val="en-US"/>
              </w:rPr>
              <w:t>Z </w:t>
            </w:r>
            <w:r w:rsidRPr="008C5803">
              <w:rPr>
                <w:rFonts w:eastAsia="Calibri"/>
                <w:sz w:val="24"/>
              </w:rPr>
              <w:t>=</w:t>
            </w:r>
            <w:r w:rsidRPr="008C5803">
              <w:rPr>
                <w:rFonts w:eastAsia="Calibri"/>
                <w:sz w:val="24"/>
                <w:lang w:val="en-US"/>
              </w:rPr>
              <w:t> dw</w:t>
            </w:r>
            <w:r w:rsidRPr="008C5803">
              <w:rPr>
                <w:rFonts w:eastAsia="Calibri"/>
                <w:sz w:val="24"/>
              </w:rPr>
              <w:t>-</w:t>
            </w:r>
            <w:r w:rsidRPr="008C5803">
              <w:rPr>
                <w:rFonts w:eastAsia="Calibri"/>
                <w:sz w:val="24"/>
                <w:lang w:val="en-US"/>
              </w:rPr>
              <w:t>df</w:t>
            </w:r>
            <w:r w:rsidRPr="008C5803">
              <w:rPr>
                <w:rFonts w:eastAsia="Calibri"/>
                <w:sz w:val="24"/>
              </w:rPr>
              <w:t xml:space="preserve">, где </w:t>
            </w:r>
            <w:r w:rsidRPr="008C5803">
              <w:rPr>
                <w:rFonts w:eastAsia="Calibri"/>
                <w:sz w:val="24"/>
                <w:lang w:val="en-US"/>
              </w:rPr>
              <w:t>dw</w:t>
            </w:r>
            <w:r w:rsidRPr="008C5803">
              <w:rPr>
                <w:rFonts w:eastAsia="Calibri"/>
                <w:sz w:val="24"/>
              </w:rPr>
              <w:t xml:space="preserve"> – расстояние от поверхности грунта до уровня выявления подземных вод, </w:t>
            </w:r>
            <w:r w:rsidRPr="008C5803">
              <w:rPr>
                <w:rFonts w:eastAsia="Calibri"/>
                <w:sz w:val="24"/>
                <w:lang w:val="en-US"/>
              </w:rPr>
              <w:t>df</w:t>
            </w:r>
            <w:r w:rsidRPr="008C5803">
              <w:rPr>
                <w:rFonts w:eastAsia="Calibri"/>
                <w:sz w:val="24"/>
              </w:rPr>
              <w:t xml:space="preserve"> – расчетная глубина промерзания.</w:t>
            </w:r>
          </w:p>
          <w:p w:rsidR="002226F2" w:rsidRPr="008C5803" w:rsidRDefault="002226F2" w:rsidP="003366C0">
            <w:pPr>
              <w:pStyle w:val="afffffff8"/>
              <w:ind w:firstLine="0"/>
              <w:contextualSpacing/>
              <w:jc w:val="both"/>
              <w:rPr>
                <w:rFonts w:ascii="Times New Roman" w:hAnsi="Times New Roman" w:cs="Times New Roman"/>
                <w:color w:val="000000" w:themeColor="text1"/>
                <w:sz w:val="20"/>
                <w:szCs w:val="20"/>
                <w:lang w:val="ru-RU" w:bidi="en-US"/>
              </w:rPr>
            </w:pPr>
            <w:r w:rsidRPr="008C5803">
              <w:rPr>
                <w:rFonts w:ascii="Times New Roman" w:eastAsia="Calibri" w:hAnsi="Times New Roman" w:cs="Times New Roman"/>
                <w:color w:val="auto"/>
                <w:sz w:val="24"/>
                <w:szCs w:val="24"/>
                <w:lang w:val="ru-RU"/>
              </w:rPr>
              <w:t xml:space="preserve">2. В случае. Если известны значения показателя текучести глинистого грунта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 xml:space="preserve">, принимается вариант с большей степенью пучинистости в сравнении параметров </w:t>
            </w:r>
            <w:r w:rsidRPr="008C5803">
              <w:rPr>
                <w:rFonts w:ascii="Times New Roman" w:eastAsia="Calibri" w:hAnsi="Times New Roman" w:cs="Times New Roman"/>
                <w:color w:val="auto"/>
                <w:sz w:val="24"/>
                <w:szCs w:val="24"/>
              </w:rPr>
              <w:t>Z</w:t>
            </w:r>
            <w:r w:rsidRPr="008C5803">
              <w:rPr>
                <w:rFonts w:ascii="Times New Roman" w:eastAsia="Calibri" w:hAnsi="Times New Roman" w:cs="Times New Roman"/>
                <w:color w:val="auto"/>
                <w:sz w:val="24"/>
                <w:szCs w:val="24"/>
                <w:lang w:val="ru-RU"/>
              </w:rPr>
              <w:t xml:space="preserve"> и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w:t>
            </w:r>
          </w:p>
        </w:tc>
      </w:tr>
    </w:tbl>
    <w:p w:rsidR="00390A1B" w:rsidRPr="008C5803" w:rsidRDefault="00390A1B" w:rsidP="00390A1B">
      <w:pPr>
        <w:pStyle w:val="ab"/>
        <w:ind w:left="709" w:firstLine="0"/>
        <w:contextualSpacing/>
        <w:rPr>
          <w:sz w:val="28"/>
          <w:szCs w:val="28"/>
        </w:rPr>
      </w:pPr>
    </w:p>
    <w:p w:rsidR="00C27C4D" w:rsidRPr="008C5803" w:rsidRDefault="00C71224" w:rsidP="00390A1B">
      <w:pPr>
        <w:pStyle w:val="ab"/>
        <w:numPr>
          <w:ilvl w:val="3"/>
          <w:numId w:val="238"/>
        </w:numPr>
        <w:ind w:left="0" w:firstLine="709"/>
        <w:contextualSpacing/>
        <w:rPr>
          <w:sz w:val="28"/>
          <w:szCs w:val="28"/>
        </w:rPr>
      </w:pPr>
      <w:r>
        <w:rPr>
          <w:sz w:val="28"/>
          <w:szCs w:val="28"/>
        </w:rPr>
        <w:t xml:space="preserve"> </w:t>
      </w:r>
      <w:r w:rsidR="00C27C4D" w:rsidRPr="008C5803">
        <w:rPr>
          <w:sz w:val="28"/>
          <w:szCs w:val="28"/>
        </w:rPr>
        <w:t>При отсутствии точных изыскательских данных о пучинистости</w:t>
      </w:r>
      <w:r w:rsidR="00491894" w:rsidRPr="008C5803">
        <w:rPr>
          <w:sz w:val="28"/>
          <w:szCs w:val="28"/>
        </w:rPr>
        <w:t xml:space="preserve"> грунта</w:t>
      </w:r>
      <w:r w:rsidR="00C27C4D" w:rsidRPr="008C5803">
        <w:rPr>
          <w:sz w:val="28"/>
          <w:szCs w:val="28"/>
        </w:rPr>
        <w:t xml:space="preserve"> ЗУ </w:t>
      </w:r>
      <w:r w:rsidR="00CA4E04" w:rsidRPr="008C5803">
        <w:rPr>
          <w:sz w:val="28"/>
          <w:szCs w:val="28"/>
        </w:rPr>
        <w:t>на основании адреса Объекта (расположения ЗУ)</w:t>
      </w:r>
      <w:r w:rsidR="00C27C4D" w:rsidRPr="008C5803">
        <w:rPr>
          <w:sz w:val="28"/>
          <w:szCs w:val="28"/>
        </w:rPr>
        <w:t>, расчетные параметры для формирования цены Основания определены на основании типа местности, приведенного в таблице 11.</w:t>
      </w:r>
    </w:p>
    <w:p w:rsidR="00E81C1B" w:rsidRPr="008C5803" w:rsidRDefault="00E81C1B" w:rsidP="00E81C1B">
      <w:pPr>
        <w:pStyle w:val="ab"/>
        <w:ind w:left="709" w:firstLine="0"/>
        <w:contextualSpacing/>
        <w:rPr>
          <w:sz w:val="28"/>
          <w:szCs w:val="28"/>
        </w:rPr>
      </w:pPr>
    </w:p>
    <w:p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Таблица 11</w:t>
      </w:r>
    </w:p>
    <w:p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Ориентировочное определение пучинистости грунтов в зависимости от типа местности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1935"/>
        <w:gridCol w:w="4593"/>
        <w:gridCol w:w="2938"/>
      </w:tblGrid>
      <w:tr w:rsidR="003366C0" w:rsidRPr="008C5803" w:rsidTr="003366C0">
        <w:trPr>
          <w:trHeight w:val="20"/>
          <w:tblHeader/>
        </w:trPr>
        <w:tc>
          <w:tcPr>
            <w:tcW w:w="1022" w:type="pct"/>
            <w:shd w:val="clear" w:color="auto" w:fill="auto"/>
            <w:vAlign w:val="center"/>
          </w:tcPr>
          <w:p w:rsidR="003366C0" w:rsidRPr="008C5803" w:rsidRDefault="003366C0" w:rsidP="003366C0">
            <w:pPr>
              <w:ind w:firstLine="0"/>
              <w:contextualSpacing/>
              <w:jc w:val="center"/>
              <w:rPr>
                <w:b/>
                <w:sz w:val="24"/>
                <w:szCs w:val="24"/>
              </w:rPr>
            </w:pPr>
            <w:r w:rsidRPr="008C5803">
              <w:rPr>
                <w:rFonts w:eastAsia="Arial"/>
                <w:b/>
                <w:bCs/>
                <w:color w:val="000000"/>
                <w:sz w:val="24"/>
                <w:szCs w:val="24"/>
              </w:rPr>
              <w:t>Тип грунтовых условий</w:t>
            </w:r>
          </w:p>
        </w:tc>
        <w:tc>
          <w:tcPr>
            <w:tcW w:w="2426" w:type="pct"/>
            <w:shd w:val="clear" w:color="auto" w:fill="auto"/>
            <w:vAlign w:val="center"/>
          </w:tcPr>
          <w:p w:rsidR="003366C0" w:rsidRPr="008C5803" w:rsidRDefault="003366C0" w:rsidP="003366C0">
            <w:pPr>
              <w:ind w:firstLine="0"/>
              <w:contextualSpacing/>
              <w:jc w:val="center"/>
              <w:rPr>
                <w:b/>
                <w:sz w:val="24"/>
                <w:szCs w:val="24"/>
              </w:rPr>
            </w:pPr>
            <w:r w:rsidRPr="008C5803">
              <w:rPr>
                <w:rFonts w:eastAsia="Arial"/>
                <w:b/>
                <w:bCs/>
                <w:color w:val="000000"/>
                <w:sz w:val="24"/>
                <w:szCs w:val="24"/>
              </w:rPr>
              <w:t>Условия увлажнения грунтов по виду рельефа</w:t>
            </w:r>
          </w:p>
        </w:tc>
        <w:tc>
          <w:tcPr>
            <w:tcW w:w="1552" w:type="pct"/>
          </w:tcPr>
          <w:p w:rsidR="003366C0" w:rsidRPr="008C5803" w:rsidRDefault="003366C0" w:rsidP="003366C0">
            <w:pPr>
              <w:ind w:firstLine="0"/>
              <w:contextualSpacing/>
              <w:jc w:val="center"/>
              <w:rPr>
                <w:b/>
                <w:sz w:val="24"/>
                <w:szCs w:val="24"/>
              </w:rPr>
            </w:pPr>
            <w:r w:rsidRPr="008C5803">
              <w:rPr>
                <w:rFonts w:eastAsia="Arial"/>
                <w:b/>
                <w:bCs/>
                <w:color w:val="000000"/>
                <w:sz w:val="24"/>
                <w:szCs w:val="24"/>
              </w:rPr>
              <w:t>Наименование грунтов по степени морозной пучинистости</w:t>
            </w:r>
          </w:p>
        </w:tc>
      </w:tr>
      <w:tr w:rsidR="003366C0" w:rsidRPr="008C5803" w:rsidTr="003366C0">
        <w:trPr>
          <w:trHeight w:val="20"/>
        </w:trPr>
        <w:tc>
          <w:tcPr>
            <w:tcW w:w="1022" w:type="pct"/>
            <w:shd w:val="clear" w:color="auto" w:fill="auto"/>
          </w:tcPr>
          <w:p w:rsidR="003366C0" w:rsidRPr="008C5803" w:rsidRDefault="003366C0" w:rsidP="003366C0">
            <w:pPr>
              <w:ind w:firstLine="0"/>
              <w:contextualSpacing/>
              <w:jc w:val="center"/>
              <w:rPr>
                <w:sz w:val="24"/>
                <w:szCs w:val="24"/>
              </w:rPr>
            </w:pPr>
            <w:r w:rsidRPr="008C5803">
              <w:rPr>
                <w:sz w:val="24"/>
                <w:szCs w:val="24"/>
              </w:rPr>
              <w:t>1.</w:t>
            </w:r>
          </w:p>
        </w:tc>
        <w:tc>
          <w:tcPr>
            <w:tcW w:w="2426" w:type="pct"/>
            <w:shd w:val="clear" w:color="auto" w:fill="auto"/>
          </w:tcPr>
          <w:p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возвышенности, всхолмленные места, водораздельные плато. Грунты увлажняются только за счет атмосферных осадков</w:t>
            </w:r>
          </w:p>
        </w:tc>
        <w:tc>
          <w:tcPr>
            <w:tcW w:w="1552" w:type="pct"/>
            <w:vAlign w:val="center"/>
          </w:tcPr>
          <w:p w:rsidR="003366C0" w:rsidRPr="008C5803" w:rsidRDefault="003366C0" w:rsidP="003366C0">
            <w:pPr>
              <w:ind w:firstLine="0"/>
              <w:contextualSpacing/>
              <w:jc w:val="left"/>
              <w:rPr>
                <w:sz w:val="24"/>
                <w:szCs w:val="24"/>
              </w:rPr>
            </w:pPr>
            <w:r w:rsidRPr="008C5803">
              <w:rPr>
                <w:rFonts w:eastAsia="Arial"/>
                <w:color w:val="000000"/>
                <w:sz w:val="24"/>
                <w:szCs w:val="24"/>
              </w:rPr>
              <w:t>Слабопучинистые</w:t>
            </w:r>
          </w:p>
        </w:tc>
      </w:tr>
      <w:tr w:rsidR="003366C0" w:rsidRPr="008C5803" w:rsidTr="003366C0">
        <w:trPr>
          <w:trHeight w:val="20"/>
        </w:trPr>
        <w:tc>
          <w:tcPr>
            <w:tcW w:w="1022" w:type="pct"/>
            <w:shd w:val="clear" w:color="auto" w:fill="auto"/>
          </w:tcPr>
          <w:p w:rsidR="003366C0" w:rsidRPr="008C5803" w:rsidRDefault="003366C0" w:rsidP="003366C0">
            <w:pPr>
              <w:ind w:firstLine="0"/>
              <w:contextualSpacing/>
              <w:jc w:val="center"/>
              <w:rPr>
                <w:sz w:val="24"/>
                <w:szCs w:val="24"/>
              </w:rPr>
            </w:pPr>
            <w:r w:rsidRPr="008C5803">
              <w:rPr>
                <w:sz w:val="24"/>
                <w:szCs w:val="24"/>
              </w:rPr>
              <w:t>2.</w:t>
            </w:r>
          </w:p>
        </w:tc>
        <w:tc>
          <w:tcPr>
            <w:tcW w:w="2426" w:type="pct"/>
            <w:shd w:val="clear" w:color="auto" w:fill="auto"/>
          </w:tcPr>
          <w:p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слабовсхолмленные места, равнины, пологие склоны с затяжным уклоном. Грунты увлажняются за счёт атмосферных осадков и верховодки, частично подземных вод</w:t>
            </w:r>
          </w:p>
        </w:tc>
        <w:tc>
          <w:tcPr>
            <w:tcW w:w="1552" w:type="pct"/>
            <w:vAlign w:val="center"/>
          </w:tcPr>
          <w:p w:rsidR="003366C0" w:rsidRPr="008C5803" w:rsidRDefault="003366C0" w:rsidP="003366C0">
            <w:pPr>
              <w:ind w:firstLine="0"/>
              <w:contextualSpacing/>
              <w:jc w:val="left"/>
              <w:rPr>
                <w:sz w:val="24"/>
                <w:szCs w:val="24"/>
              </w:rPr>
            </w:pPr>
            <w:r w:rsidRPr="008C5803">
              <w:rPr>
                <w:rFonts w:eastAsia="Arial"/>
                <w:color w:val="000000"/>
                <w:sz w:val="24"/>
                <w:szCs w:val="24"/>
              </w:rPr>
              <w:t>Среднепучинистые</w:t>
            </w:r>
          </w:p>
        </w:tc>
      </w:tr>
      <w:tr w:rsidR="003366C0" w:rsidRPr="008C5803" w:rsidTr="003366C0">
        <w:trPr>
          <w:trHeight w:val="20"/>
        </w:trPr>
        <w:tc>
          <w:tcPr>
            <w:tcW w:w="1022" w:type="pct"/>
            <w:shd w:val="clear" w:color="auto" w:fill="auto"/>
          </w:tcPr>
          <w:p w:rsidR="003366C0" w:rsidRPr="008C5803" w:rsidRDefault="003366C0" w:rsidP="003366C0">
            <w:pPr>
              <w:ind w:firstLine="0"/>
              <w:contextualSpacing/>
              <w:jc w:val="center"/>
              <w:rPr>
                <w:sz w:val="24"/>
                <w:szCs w:val="24"/>
              </w:rPr>
            </w:pPr>
            <w:r w:rsidRPr="008C5803">
              <w:rPr>
                <w:sz w:val="24"/>
                <w:szCs w:val="24"/>
              </w:rPr>
              <w:t>3.</w:t>
            </w:r>
          </w:p>
        </w:tc>
        <w:tc>
          <w:tcPr>
            <w:tcW w:w="2426" w:type="pct"/>
            <w:shd w:val="clear" w:color="auto" w:fill="auto"/>
          </w:tcPr>
          <w:p w:rsidR="003366C0" w:rsidRPr="008C5803" w:rsidRDefault="003366C0" w:rsidP="003366C0">
            <w:pPr>
              <w:ind w:firstLine="0"/>
              <w:contextualSpacing/>
              <w:jc w:val="left"/>
              <w:rPr>
                <w:sz w:val="24"/>
                <w:szCs w:val="24"/>
              </w:rPr>
            </w:pPr>
            <w:r w:rsidRPr="008C5803">
              <w:rPr>
                <w:rFonts w:eastAsia="Arial"/>
                <w:color w:val="000000"/>
                <w:sz w:val="24"/>
                <w:szCs w:val="24"/>
              </w:rPr>
              <w:t>Мокрые участки – пониженные равнины, котловины, межсклоновые низины, заболоченные места. Грунты водонасыщаются за счёт атмосферных осадков и подземных вод, включая верховодку</w:t>
            </w:r>
          </w:p>
        </w:tc>
        <w:tc>
          <w:tcPr>
            <w:tcW w:w="1552" w:type="pct"/>
            <w:vAlign w:val="center"/>
          </w:tcPr>
          <w:p w:rsidR="003366C0" w:rsidRPr="008C5803" w:rsidRDefault="003366C0" w:rsidP="003366C0">
            <w:pPr>
              <w:ind w:firstLine="0"/>
              <w:contextualSpacing/>
              <w:jc w:val="left"/>
              <w:rPr>
                <w:sz w:val="24"/>
                <w:szCs w:val="24"/>
              </w:rPr>
            </w:pPr>
            <w:r w:rsidRPr="008C5803">
              <w:rPr>
                <w:rFonts w:eastAsia="Arial"/>
                <w:color w:val="000000"/>
                <w:sz w:val="24"/>
                <w:szCs w:val="24"/>
              </w:rPr>
              <w:t>Сильнопучинистые</w:t>
            </w:r>
          </w:p>
        </w:tc>
      </w:tr>
    </w:tbl>
    <w:p w:rsidR="003366C0" w:rsidRPr="008C5803" w:rsidRDefault="003366C0" w:rsidP="002226F2">
      <w:pPr>
        <w:pStyle w:val="ab"/>
        <w:tabs>
          <w:tab w:val="left" w:pos="1560"/>
        </w:tabs>
        <w:ind w:left="2040" w:firstLine="0"/>
        <w:contextualSpacing/>
        <w:rPr>
          <w:sz w:val="28"/>
          <w:szCs w:val="28"/>
        </w:rPr>
      </w:pPr>
    </w:p>
    <w:p w:rsidR="00C46A9C" w:rsidRPr="008C5803" w:rsidRDefault="00C46A9C" w:rsidP="0088068E">
      <w:pPr>
        <w:pStyle w:val="ab"/>
        <w:numPr>
          <w:ilvl w:val="3"/>
          <w:numId w:val="223"/>
        </w:numPr>
        <w:ind w:left="0" w:firstLine="709"/>
        <w:contextualSpacing/>
        <w:rPr>
          <w:sz w:val="28"/>
          <w:szCs w:val="28"/>
        </w:rPr>
      </w:pPr>
      <w:r w:rsidRPr="008C5803">
        <w:rPr>
          <w:sz w:val="28"/>
          <w:szCs w:val="28"/>
        </w:rPr>
        <w:t>В целях получения сведений об инженерно-геологических условиях ЗУ для установки МОПС использованы</w:t>
      </w:r>
      <w:r w:rsidR="00CA4E04" w:rsidRPr="008C5803">
        <w:rPr>
          <w:sz w:val="28"/>
          <w:szCs w:val="28"/>
        </w:rPr>
        <w:t xml:space="preserve"> официальные и нормативные источники информации</w:t>
      </w:r>
      <w:r w:rsidR="00035793" w:rsidRPr="008C5803">
        <w:rPr>
          <w:sz w:val="28"/>
          <w:szCs w:val="28"/>
        </w:rPr>
        <w:t xml:space="preserve"> на основании адреса Объекта (расположения ЗУ) установлена принадлежность ЗУ к районам</w:t>
      </w:r>
      <w:r w:rsidRPr="008C5803">
        <w:rPr>
          <w:sz w:val="28"/>
          <w:szCs w:val="28"/>
        </w:rPr>
        <w:t>:</w:t>
      </w:r>
    </w:p>
    <w:p w:rsidR="00C46A9C" w:rsidRPr="008C5803"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rsidR="00C46A9C" w:rsidRPr="008C5803"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8C5803">
        <w:rPr>
          <w:sz w:val="28"/>
          <w:szCs w:val="28"/>
        </w:rPr>
        <w:t>);</w:t>
      </w:r>
    </w:p>
    <w:p w:rsidR="00C46A9C" w:rsidRPr="008C5803"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актуальные данные СП.</w:t>
      </w:r>
    </w:p>
    <w:p w:rsidR="00561028" w:rsidRPr="008C5803" w:rsidRDefault="00122094" w:rsidP="0088068E">
      <w:pPr>
        <w:pStyle w:val="ab"/>
        <w:numPr>
          <w:ilvl w:val="3"/>
          <w:numId w:val="223"/>
        </w:numPr>
        <w:tabs>
          <w:tab w:val="left" w:pos="1560"/>
        </w:tabs>
        <w:ind w:left="0" w:firstLine="709"/>
        <w:contextualSpacing/>
        <w:rPr>
          <w:sz w:val="28"/>
          <w:szCs w:val="28"/>
        </w:rPr>
      </w:pPr>
      <w:r w:rsidRPr="008C5803">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8C5803">
        <w:rPr>
          <w:sz w:val="28"/>
          <w:szCs w:val="28"/>
        </w:rPr>
        <w:t xml:space="preserve"> п</w:t>
      </w:r>
      <w:r w:rsidRPr="008C5803">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8C5803">
        <w:rPr>
          <w:sz w:val="28"/>
          <w:szCs w:val="28"/>
        </w:rPr>
        <w:t xml:space="preserve">наиболее неблагоприятным </w:t>
      </w:r>
      <w:r w:rsidR="00491894" w:rsidRPr="008C5803">
        <w:rPr>
          <w:sz w:val="28"/>
          <w:szCs w:val="28"/>
        </w:rPr>
        <w:t xml:space="preserve">грунтовым </w:t>
      </w:r>
      <w:r w:rsidR="00561028" w:rsidRPr="008C5803">
        <w:rPr>
          <w:sz w:val="28"/>
          <w:szCs w:val="28"/>
        </w:rPr>
        <w:t>условиям:</w:t>
      </w:r>
    </w:p>
    <w:p w:rsidR="00561028" w:rsidRPr="008C5803" w:rsidRDefault="00102365" w:rsidP="0088068E">
      <w:pPr>
        <w:pStyle w:val="ab"/>
        <w:numPr>
          <w:ilvl w:val="3"/>
          <w:numId w:val="237"/>
        </w:numPr>
        <w:tabs>
          <w:tab w:val="left" w:pos="1560"/>
        </w:tabs>
        <w:ind w:left="0" w:firstLine="709"/>
        <w:contextualSpacing/>
        <w:rPr>
          <w:sz w:val="28"/>
          <w:szCs w:val="28"/>
        </w:rPr>
      </w:pPr>
      <w:r w:rsidRPr="008C5803">
        <w:rPr>
          <w:sz w:val="28"/>
          <w:szCs w:val="28"/>
        </w:rPr>
        <w:t>М</w:t>
      </w:r>
      <w:r w:rsidR="00122094" w:rsidRPr="008C5803">
        <w:rPr>
          <w:sz w:val="28"/>
          <w:szCs w:val="28"/>
        </w:rPr>
        <w:t>аксимально</w:t>
      </w:r>
      <w:r w:rsidR="00491894" w:rsidRPr="008C5803">
        <w:rPr>
          <w:sz w:val="28"/>
          <w:szCs w:val="28"/>
        </w:rPr>
        <w:t>й</w:t>
      </w:r>
      <w:r>
        <w:rPr>
          <w:sz w:val="28"/>
          <w:szCs w:val="28"/>
          <w:lang w:val="en-US"/>
        </w:rPr>
        <w:t xml:space="preserve"> </w:t>
      </w:r>
      <w:r w:rsidR="00122094" w:rsidRPr="008C5803">
        <w:rPr>
          <w:sz w:val="28"/>
          <w:szCs w:val="28"/>
        </w:rPr>
        <w:t>пучинистости</w:t>
      </w:r>
      <w:r w:rsidR="00491894" w:rsidRPr="008C5803">
        <w:rPr>
          <w:sz w:val="28"/>
          <w:szCs w:val="28"/>
        </w:rPr>
        <w:t xml:space="preserve"> грунта</w:t>
      </w:r>
      <w:r w:rsidR="00561028" w:rsidRPr="008C5803">
        <w:rPr>
          <w:sz w:val="28"/>
          <w:szCs w:val="28"/>
        </w:rPr>
        <w:t>;</w:t>
      </w:r>
    </w:p>
    <w:p w:rsidR="00122094"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наименьшей несущей способности грунта.</w:t>
      </w:r>
    </w:p>
    <w:p w:rsidR="00376DA9" w:rsidRPr="008C5803" w:rsidRDefault="00376DA9" w:rsidP="0088068E">
      <w:pPr>
        <w:pStyle w:val="ab"/>
        <w:numPr>
          <w:ilvl w:val="3"/>
          <w:numId w:val="223"/>
        </w:numPr>
        <w:tabs>
          <w:tab w:val="left" w:pos="1560"/>
        </w:tabs>
        <w:ind w:left="0" w:firstLine="709"/>
        <w:contextualSpacing/>
        <w:rPr>
          <w:sz w:val="28"/>
          <w:szCs w:val="28"/>
        </w:rPr>
      </w:pPr>
      <w:r w:rsidRPr="008C5803">
        <w:rPr>
          <w:sz w:val="28"/>
          <w:szCs w:val="28"/>
        </w:rPr>
        <w:t>В соответствии с требованиями п. 6.4.1, п. 6.3.1.1, п. 6.3.6</w:t>
      </w:r>
      <w:r w:rsidR="00122094" w:rsidRPr="008C5803">
        <w:rPr>
          <w:sz w:val="28"/>
          <w:szCs w:val="28"/>
        </w:rPr>
        <w:t xml:space="preserve"> ТЗ </w:t>
      </w:r>
      <w:r w:rsidRPr="008C5803">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rsidR="003E68DF" w:rsidRPr="008C5803" w:rsidRDefault="003E68D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При </w:t>
      </w:r>
      <w:r w:rsidR="00C52468" w:rsidRPr="008C5803">
        <w:rPr>
          <w:sz w:val="28"/>
          <w:szCs w:val="28"/>
        </w:rPr>
        <w:t>подготовке</w:t>
      </w:r>
      <w:r w:rsidR="00102365" w:rsidRPr="00102365">
        <w:rPr>
          <w:sz w:val="28"/>
          <w:szCs w:val="28"/>
        </w:rPr>
        <w:t xml:space="preserve"> </w:t>
      </w:r>
      <w:r w:rsidR="00830CC8" w:rsidRPr="008C5803">
        <w:rPr>
          <w:sz w:val="28"/>
          <w:szCs w:val="28"/>
        </w:rPr>
        <w:t>Основания</w:t>
      </w:r>
      <w:r w:rsidRPr="008C5803">
        <w:rPr>
          <w:sz w:val="28"/>
          <w:szCs w:val="28"/>
        </w:rPr>
        <w:t xml:space="preserve"> под установку МОПС </w:t>
      </w:r>
      <w:r w:rsidR="002226F2" w:rsidRPr="008C5803">
        <w:rPr>
          <w:sz w:val="28"/>
          <w:szCs w:val="28"/>
        </w:rPr>
        <w:t>использован</w:t>
      </w:r>
      <w:r w:rsidRPr="008C5803">
        <w:rPr>
          <w:sz w:val="28"/>
          <w:szCs w:val="28"/>
        </w:rPr>
        <w:t xml:space="preserve"> один из вариантов</w:t>
      </w:r>
      <w:r w:rsidR="00AD5C77" w:rsidRPr="008C5803">
        <w:rPr>
          <w:sz w:val="28"/>
          <w:szCs w:val="28"/>
        </w:rPr>
        <w:t>:</w:t>
      </w:r>
    </w:p>
    <w:p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дорожные плиты;</w:t>
      </w:r>
    </w:p>
    <w:p w:rsidR="004175E3" w:rsidRPr="008C5803"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монолитная плита.</w:t>
      </w:r>
    </w:p>
    <w:p w:rsidR="002226F2" w:rsidRPr="008C5803" w:rsidRDefault="003E68DF" w:rsidP="0088068E">
      <w:pPr>
        <w:pStyle w:val="ab"/>
        <w:numPr>
          <w:ilvl w:val="2"/>
          <w:numId w:val="223"/>
        </w:numPr>
        <w:tabs>
          <w:tab w:val="left" w:pos="1560"/>
        </w:tabs>
        <w:ind w:left="0" w:firstLine="709"/>
        <w:contextualSpacing/>
        <w:rPr>
          <w:sz w:val="28"/>
          <w:szCs w:val="28"/>
        </w:rPr>
      </w:pPr>
      <w:r w:rsidRPr="008C5803">
        <w:rPr>
          <w:sz w:val="28"/>
          <w:szCs w:val="28"/>
        </w:rPr>
        <w:t xml:space="preserve">Минимальный размер точки опоры </w:t>
      </w:r>
      <w:r w:rsidR="002226F2" w:rsidRPr="008C5803">
        <w:rPr>
          <w:sz w:val="28"/>
          <w:szCs w:val="28"/>
        </w:rPr>
        <w:t xml:space="preserve">– </w:t>
      </w:r>
      <w:r w:rsidRPr="008C5803">
        <w:rPr>
          <w:sz w:val="28"/>
          <w:szCs w:val="28"/>
        </w:rPr>
        <w:t>200 х 200</w:t>
      </w:r>
      <w:r w:rsidR="00B17CE0" w:rsidRPr="008C5803">
        <w:rPr>
          <w:sz w:val="28"/>
          <w:szCs w:val="28"/>
        </w:rPr>
        <w:t> мм</w:t>
      </w:r>
      <w:r w:rsidR="002226F2" w:rsidRPr="008C5803">
        <w:rPr>
          <w:sz w:val="28"/>
          <w:szCs w:val="28"/>
        </w:rPr>
        <w:t>.</w:t>
      </w:r>
    </w:p>
    <w:p w:rsidR="007B61F6" w:rsidRPr="008C5803" w:rsidRDefault="007B61F6" w:rsidP="0088068E">
      <w:pPr>
        <w:pStyle w:val="ab"/>
        <w:numPr>
          <w:ilvl w:val="2"/>
          <w:numId w:val="223"/>
        </w:numPr>
        <w:tabs>
          <w:tab w:val="left" w:pos="1560"/>
        </w:tabs>
        <w:ind w:left="0" w:firstLine="709"/>
        <w:contextualSpacing/>
        <w:rPr>
          <w:sz w:val="28"/>
          <w:szCs w:val="28"/>
        </w:rPr>
      </w:pPr>
      <w:r w:rsidRPr="008C5803">
        <w:rPr>
          <w:sz w:val="28"/>
          <w:szCs w:val="28"/>
        </w:rPr>
        <w:t>К</w:t>
      </w:r>
      <w:r w:rsidR="003E68DF" w:rsidRPr="008C5803">
        <w:rPr>
          <w:sz w:val="28"/>
          <w:szCs w:val="28"/>
        </w:rPr>
        <w:t>оличество</w:t>
      </w:r>
      <w:r w:rsidR="002226F2" w:rsidRPr="008C5803">
        <w:rPr>
          <w:sz w:val="28"/>
          <w:szCs w:val="28"/>
        </w:rPr>
        <w:t xml:space="preserve"> точек опоры</w:t>
      </w:r>
      <w:r w:rsidRPr="008C5803">
        <w:rPr>
          <w:sz w:val="28"/>
          <w:szCs w:val="28"/>
        </w:rPr>
        <w:t>:</w:t>
      </w:r>
    </w:p>
    <w:p w:rsidR="007B61F6" w:rsidRPr="008C5803" w:rsidRDefault="003E68DF" w:rsidP="0088068E">
      <w:pPr>
        <w:pStyle w:val="ab"/>
        <w:numPr>
          <w:ilvl w:val="2"/>
          <w:numId w:val="224"/>
        </w:numPr>
        <w:tabs>
          <w:tab w:val="left" w:pos="1560"/>
        </w:tabs>
        <w:ind w:left="0" w:firstLine="709"/>
        <w:contextualSpacing/>
        <w:rPr>
          <w:sz w:val="28"/>
          <w:szCs w:val="28"/>
        </w:rPr>
      </w:pPr>
      <w:r w:rsidRPr="008C5803">
        <w:rPr>
          <w:sz w:val="28"/>
          <w:szCs w:val="28"/>
        </w:rPr>
        <w:t>не менее</w:t>
      </w:r>
      <w:r w:rsidR="00C71224">
        <w:rPr>
          <w:sz w:val="28"/>
          <w:szCs w:val="28"/>
        </w:rPr>
        <w:t xml:space="preserve"> </w:t>
      </w:r>
      <w:r w:rsidRPr="008C5803">
        <w:rPr>
          <w:sz w:val="28"/>
          <w:szCs w:val="28"/>
        </w:rPr>
        <w:t>8</w:t>
      </w:r>
      <w:r w:rsidR="002226F2" w:rsidRPr="008C5803">
        <w:rPr>
          <w:sz w:val="28"/>
          <w:szCs w:val="28"/>
        </w:rPr>
        <w:t xml:space="preserve"> единиц на</w:t>
      </w:r>
      <w:r w:rsidR="00C71224">
        <w:rPr>
          <w:sz w:val="28"/>
          <w:szCs w:val="28"/>
        </w:rPr>
        <w:t xml:space="preserve"> </w:t>
      </w:r>
      <w:r w:rsidR="002226F2" w:rsidRPr="008C5803">
        <w:rPr>
          <w:sz w:val="28"/>
          <w:szCs w:val="28"/>
        </w:rPr>
        <w:t>1</w:t>
      </w:r>
      <w:r w:rsidR="000B26F8" w:rsidRPr="008C5803">
        <w:rPr>
          <w:sz w:val="28"/>
          <w:szCs w:val="28"/>
        </w:rPr>
        <w:t xml:space="preserve"> (один) </w:t>
      </w:r>
      <w:r w:rsidR="002226F2" w:rsidRPr="008C5803">
        <w:rPr>
          <w:sz w:val="28"/>
          <w:szCs w:val="28"/>
        </w:rPr>
        <w:t>блок-модуль</w:t>
      </w:r>
      <w:r w:rsidR="007B61F6" w:rsidRPr="008C5803">
        <w:rPr>
          <w:sz w:val="28"/>
          <w:szCs w:val="28"/>
        </w:rPr>
        <w:t>;</w:t>
      </w:r>
    </w:p>
    <w:p w:rsidR="003E68DF" w:rsidRPr="008C5803" w:rsidRDefault="007B61F6" w:rsidP="0088068E">
      <w:pPr>
        <w:pStyle w:val="ab"/>
        <w:numPr>
          <w:ilvl w:val="2"/>
          <w:numId w:val="224"/>
        </w:numPr>
        <w:tabs>
          <w:tab w:val="left" w:pos="1560"/>
        </w:tabs>
        <w:ind w:left="0" w:firstLine="709"/>
        <w:contextualSpacing/>
        <w:rPr>
          <w:sz w:val="28"/>
          <w:szCs w:val="28"/>
        </w:rPr>
      </w:pPr>
      <w:r w:rsidRPr="008C5803">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rsidR="003E68DF" w:rsidRPr="008C5803" w:rsidRDefault="003E68DF" w:rsidP="0088068E">
      <w:pPr>
        <w:numPr>
          <w:ilvl w:val="2"/>
          <w:numId w:val="223"/>
        </w:numPr>
        <w:tabs>
          <w:tab w:val="left" w:pos="1701"/>
        </w:tabs>
        <w:ind w:left="0" w:firstLine="709"/>
        <w:contextualSpacing/>
        <w:rPr>
          <w:sz w:val="28"/>
          <w:szCs w:val="28"/>
          <w:lang w:eastAsia="ru-RU"/>
        </w:rPr>
      </w:pPr>
      <w:r w:rsidRPr="008C5803">
        <w:rPr>
          <w:sz w:val="28"/>
          <w:szCs w:val="28"/>
        </w:rPr>
        <w:t>В местах опирания несущих конструкций</w:t>
      </w:r>
      <w:r w:rsidR="000B26F8" w:rsidRPr="008C5803">
        <w:rPr>
          <w:sz w:val="28"/>
          <w:szCs w:val="28"/>
        </w:rPr>
        <w:t xml:space="preserve"> МОПС </w:t>
      </w:r>
      <w:r w:rsidRPr="008C5803">
        <w:rPr>
          <w:sz w:val="28"/>
          <w:szCs w:val="28"/>
        </w:rPr>
        <w:t xml:space="preserve">на </w:t>
      </w:r>
      <w:r w:rsidR="00C52468" w:rsidRPr="008C5803">
        <w:rPr>
          <w:sz w:val="28"/>
          <w:szCs w:val="28"/>
        </w:rPr>
        <w:t xml:space="preserve">подготовленное </w:t>
      </w:r>
      <w:r w:rsidR="000B26F8" w:rsidRPr="008C5803">
        <w:rPr>
          <w:sz w:val="28"/>
          <w:szCs w:val="28"/>
        </w:rPr>
        <w:t>О</w:t>
      </w:r>
      <w:r w:rsidRPr="008C5803">
        <w:rPr>
          <w:sz w:val="28"/>
          <w:szCs w:val="28"/>
        </w:rPr>
        <w:t>снование</w:t>
      </w:r>
      <w:r w:rsidR="007B61F6" w:rsidRPr="008C5803">
        <w:rPr>
          <w:sz w:val="28"/>
          <w:szCs w:val="28"/>
        </w:rPr>
        <w:t xml:space="preserve"> (точках опоры)</w:t>
      </w:r>
      <w:r w:rsidRPr="008C5803">
        <w:rPr>
          <w:sz w:val="28"/>
          <w:szCs w:val="28"/>
        </w:rPr>
        <w:t>, между древесиной конструкций</w:t>
      </w:r>
      <w:r w:rsidR="000B26F8" w:rsidRPr="008C5803">
        <w:rPr>
          <w:sz w:val="28"/>
          <w:szCs w:val="28"/>
        </w:rPr>
        <w:t xml:space="preserve"> (при наличии)</w:t>
      </w:r>
      <w:r w:rsidRPr="008C5803">
        <w:rPr>
          <w:sz w:val="28"/>
          <w:szCs w:val="28"/>
        </w:rPr>
        <w:t xml:space="preserve"> и более теплопроводным материалом </w:t>
      </w:r>
      <w:r w:rsidR="000B26F8" w:rsidRPr="008C5803">
        <w:rPr>
          <w:sz w:val="28"/>
          <w:szCs w:val="28"/>
        </w:rPr>
        <w:t>Основания</w:t>
      </w:r>
      <w:r w:rsidR="00102365" w:rsidRPr="00102365">
        <w:rPr>
          <w:sz w:val="28"/>
          <w:szCs w:val="28"/>
        </w:rPr>
        <w:t xml:space="preserve"> </w:t>
      </w:r>
      <w:r w:rsidR="000B26F8" w:rsidRPr="008C5803">
        <w:rPr>
          <w:sz w:val="28"/>
          <w:szCs w:val="28"/>
        </w:rPr>
        <w:t>выполнены</w:t>
      </w:r>
      <w:r w:rsidRPr="008C5803">
        <w:rPr>
          <w:sz w:val="28"/>
          <w:szCs w:val="28"/>
        </w:rPr>
        <w:t xml:space="preserve"> гидроизоляционные прокладки (</w:t>
      </w:r>
      <w:r w:rsidR="000B26F8" w:rsidRPr="008C5803">
        <w:rPr>
          <w:sz w:val="28"/>
          <w:szCs w:val="28"/>
        </w:rPr>
        <w:t>в том числе, из</w:t>
      </w:r>
      <w:r w:rsidRPr="008C5803">
        <w:rPr>
          <w:sz w:val="28"/>
          <w:szCs w:val="28"/>
        </w:rPr>
        <w:t>антисептированной древесины</w:t>
      </w:r>
      <w:r w:rsidR="000B26F8" w:rsidRPr="008C5803">
        <w:rPr>
          <w:sz w:val="28"/>
          <w:szCs w:val="28"/>
        </w:rPr>
        <w:t>,</w:t>
      </w:r>
      <w:r w:rsidR="00C71224">
        <w:rPr>
          <w:sz w:val="28"/>
          <w:szCs w:val="28"/>
        </w:rPr>
        <w:t xml:space="preserve"> </w:t>
      </w:r>
      <w:r w:rsidRPr="008C5803">
        <w:rPr>
          <w:sz w:val="28"/>
          <w:szCs w:val="28"/>
        </w:rPr>
        <w:t>бакелизированной фанеры).</w:t>
      </w:r>
    </w:p>
    <w:p w:rsidR="003E68DF" w:rsidRPr="008C5803" w:rsidRDefault="00003E78" w:rsidP="0088068E">
      <w:pPr>
        <w:pStyle w:val="ab"/>
        <w:numPr>
          <w:ilvl w:val="1"/>
          <w:numId w:val="223"/>
        </w:numPr>
        <w:tabs>
          <w:tab w:val="left" w:pos="1701"/>
        </w:tabs>
        <w:ind w:left="0" w:firstLine="709"/>
        <w:contextualSpacing/>
        <w:rPr>
          <w:sz w:val="28"/>
          <w:szCs w:val="28"/>
        </w:rPr>
      </w:pPr>
      <w:r w:rsidRPr="008C5803">
        <w:rPr>
          <w:sz w:val="28"/>
          <w:szCs w:val="28"/>
        </w:rPr>
        <w:t>Наружное</w:t>
      </w:r>
      <w:r w:rsidR="003E68DF" w:rsidRPr="008C5803">
        <w:rPr>
          <w:sz w:val="28"/>
          <w:szCs w:val="28"/>
        </w:rPr>
        <w:t xml:space="preserve"> оформлени</w:t>
      </w:r>
      <w:r w:rsidRPr="008C5803">
        <w:rPr>
          <w:sz w:val="28"/>
          <w:szCs w:val="28"/>
        </w:rPr>
        <w:t>е</w:t>
      </w:r>
      <w:r w:rsidR="003E68DF" w:rsidRPr="008C5803">
        <w:rPr>
          <w:sz w:val="28"/>
          <w:szCs w:val="28"/>
        </w:rPr>
        <w:t xml:space="preserve"> МОПС</w:t>
      </w:r>
    </w:p>
    <w:p w:rsidR="003E68DF" w:rsidRPr="008C5803" w:rsidRDefault="003E68DF" w:rsidP="00932267">
      <w:pPr>
        <w:pStyle w:val="ab"/>
        <w:tabs>
          <w:tab w:val="left" w:pos="1560"/>
        </w:tabs>
        <w:ind w:left="0" w:firstLine="709"/>
        <w:contextualSpacing/>
        <w:rPr>
          <w:sz w:val="28"/>
          <w:szCs w:val="28"/>
        </w:rPr>
      </w:pPr>
      <w:r w:rsidRPr="008C5803">
        <w:rPr>
          <w:sz w:val="28"/>
          <w:szCs w:val="28"/>
        </w:rPr>
        <w:t>В границах ЗУ, на котором будет размещено МОПС</w:t>
      </w:r>
      <w:r w:rsidR="004175E3"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B677AC" w:rsidRPr="008C5803">
        <w:rPr>
          <w:sz w:val="28"/>
          <w:szCs w:val="28"/>
        </w:rPr>
        <w:t xml:space="preserve"> (лист «План работ по наружному оформлению»)</w:t>
      </w:r>
      <w:r w:rsidRPr="008C5803">
        <w:rPr>
          <w:sz w:val="28"/>
          <w:szCs w:val="28"/>
        </w:rPr>
        <w:t xml:space="preserve"> выполн</w:t>
      </w:r>
      <w:r w:rsidR="004175E3" w:rsidRPr="008C5803">
        <w:rPr>
          <w:sz w:val="28"/>
          <w:szCs w:val="28"/>
        </w:rPr>
        <w:t>ено</w:t>
      </w:r>
      <w:r w:rsidRPr="008C5803">
        <w:rPr>
          <w:sz w:val="28"/>
          <w:szCs w:val="28"/>
        </w:rPr>
        <w:t>:</w:t>
      </w:r>
    </w:p>
    <w:p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мощение части территории (покрытия Тип 1, Тип 2, Тип 3);</w:t>
      </w:r>
    </w:p>
    <w:p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укладк</w:t>
      </w:r>
      <w:r w:rsidR="004175E3" w:rsidRPr="008C5803">
        <w:rPr>
          <w:sz w:val="28"/>
          <w:szCs w:val="28"/>
          <w:lang w:eastAsia="ru-RU"/>
        </w:rPr>
        <w:t>а</w:t>
      </w:r>
      <w:r w:rsidRPr="008C5803">
        <w:rPr>
          <w:sz w:val="28"/>
          <w:szCs w:val="28"/>
          <w:lang w:eastAsia="ru-RU"/>
        </w:rPr>
        <w:t xml:space="preserve"> бордюрного камня;</w:t>
      </w:r>
    </w:p>
    <w:p w:rsidR="004175E3" w:rsidRPr="008C5803" w:rsidRDefault="004175E3"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отмостки</w:t>
      </w:r>
      <w:r w:rsidR="002847E1" w:rsidRPr="008C5803">
        <w:rPr>
          <w:sz w:val="28"/>
          <w:szCs w:val="28"/>
          <w:lang w:eastAsia="ru-RU"/>
        </w:rPr>
        <w:t>;</w:t>
      </w:r>
    </w:p>
    <w:p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водоотводных лотков</w:t>
      </w:r>
      <w:r w:rsidR="00B677AC" w:rsidRPr="008C5803">
        <w:rPr>
          <w:sz w:val="28"/>
          <w:szCs w:val="28"/>
          <w:lang w:eastAsia="ru-RU"/>
        </w:rPr>
        <w:t xml:space="preserve"> (</w:t>
      </w:r>
      <w:r w:rsidR="009F4747" w:rsidRPr="008C5803">
        <w:rPr>
          <w:sz w:val="28"/>
          <w:szCs w:val="28"/>
          <w:lang w:eastAsia="ru-RU"/>
        </w:rPr>
        <w:t>для</w:t>
      </w:r>
      <w:r w:rsidR="00B677AC" w:rsidRPr="008C5803">
        <w:rPr>
          <w:sz w:val="28"/>
          <w:szCs w:val="28"/>
          <w:lang w:eastAsia="ru-RU"/>
        </w:rPr>
        <w:t xml:space="preserve"> технологии </w:t>
      </w:r>
      <w:r w:rsidR="009F4747" w:rsidRPr="008C5803">
        <w:rPr>
          <w:sz w:val="28"/>
          <w:szCs w:val="28"/>
          <w:lang w:eastAsia="ru-RU"/>
        </w:rPr>
        <w:t>бетонной</w:t>
      </w:r>
      <w:r w:rsidR="00B677AC" w:rsidRPr="008C5803">
        <w:rPr>
          <w:sz w:val="28"/>
          <w:szCs w:val="28"/>
          <w:lang w:eastAsia="ru-RU"/>
        </w:rPr>
        <w:t xml:space="preserve"> отмостки</w:t>
      </w:r>
      <w:r w:rsidR="00102365" w:rsidRPr="00102365">
        <w:rPr>
          <w:sz w:val="28"/>
          <w:szCs w:val="28"/>
          <w:lang w:eastAsia="ru-RU"/>
        </w:rPr>
        <w:t xml:space="preserve"> </w:t>
      </w:r>
      <w:r w:rsidR="009424C6" w:rsidRPr="008C5803">
        <w:rPr>
          <w:sz w:val="28"/>
          <w:szCs w:val="28"/>
        </w:rPr>
        <w:t>или отмостки с асфальтовым покрытием</w:t>
      </w:r>
      <w:r w:rsidR="00B677AC" w:rsidRPr="008C5803">
        <w:rPr>
          <w:sz w:val="28"/>
          <w:szCs w:val="28"/>
          <w:lang w:eastAsia="ru-RU"/>
        </w:rPr>
        <w:t>)</w:t>
      </w:r>
      <w:r w:rsidRPr="008C5803">
        <w:rPr>
          <w:sz w:val="28"/>
          <w:szCs w:val="28"/>
          <w:lang w:eastAsia="ru-RU"/>
        </w:rPr>
        <w:t>;</w:t>
      </w:r>
    </w:p>
    <w:p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колесо</w:t>
      </w:r>
      <w:r w:rsidR="00102365">
        <w:rPr>
          <w:sz w:val="28"/>
          <w:szCs w:val="28"/>
          <w:lang w:val="en-US" w:eastAsia="ru-RU"/>
        </w:rPr>
        <w:t xml:space="preserve"> </w:t>
      </w:r>
      <w:r w:rsidRPr="008C5803">
        <w:rPr>
          <w:sz w:val="28"/>
          <w:szCs w:val="28"/>
          <w:lang w:eastAsia="ru-RU"/>
        </w:rPr>
        <w:t>отбоя;</w:t>
      </w:r>
    </w:p>
    <w:p w:rsidR="00B677AC" w:rsidRPr="008C5803" w:rsidRDefault="003E68DF" w:rsidP="00932267">
      <w:pPr>
        <w:pStyle w:val="a9"/>
        <w:numPr>
          <w:ilvl w:val="0"/>
          <w:numId w:val="35"/>
        </w:numPr>
        <w:ind w:left="0" w:firstLine="709"/>
        <w:contextualSpacing/>
        <w:rPr>
          <w:bCs/>
          <w:lang w:eastAsia="ru-RU"/>
        </w:rPr>
      </w:pPr>
      <w:r w:rsidRPr="008C5803">
        <w:rPr>
          <w:bCs/>
          <w:lang w:eastAsia="ru-RU"/>
        </w:rPr>
        <w:t>установк</w:t>
      </w:r>
      <w:r w:rsidR="00EE3ED3" w:rsidRPr="008C5803">
        <w:rPr>
          <w:bCs/>
          <w:lang w:eastAsia="ru-RU"/>
        </w:rPr>
        <w:t>а</w:t>
      </w:r>
      <w:r w:rsidRPr="008C5803">
        <w:rPr>
          <w:bCs/>
          <w:lang w:eastAsia="ru-RU"/>
        </w:rPr>
        <w:t xml:space="preserve"> мусорной урны у входа</w:t>
      </w:r>
      <w:r w:rsidR="00EE3ED3" w:rsidRPr="008C5803">
        <w:rPr>
          <w:bCs/>
          <w:lang w:eastAsia="ru-RU"/>
        </w:rPr>
        <w:t xml:space="preserve"> в МОПС</w:t>
      </w:r>
      <w:r w:rsidRPr="008C5803">
        <w:rPr>
          <w:bCs/>
          <w:lang w:eastAsia="ru-RU"/>
        </w:rPr>
        <w:t>.</w:t>
      </w:r>
    </w:p>
    <w:p w:rsidR="00B677AC" w:rsidRPr="008C5803" w:rsidRDefault="00B677AC" w:rsidP="0088068E">
      <w:pPr>
        <w:pStyle w:val="a9"/>
        <w:numPr>
          <w:ilvl w:val="2"/>
          <w:numId w:val="223"/>
        </w:numPr>
        <w:ind w:left="0" w:firstLine="709"/>
        <w:contextualSpacing/>
        <w:rPr>
          <w:bCs/>
          <w:lang w:eastAsia="ru-RU"/>
        </w:rPr>
      </w:pPr>
      <w:r w:rsidRPr="008C5803">
        <w:rPr>
          <w:lang w:eastAsia="ru-RU"/>
        </w:rPr>
        <w:t>При устройстве основания для покрытия Тип 3 учтена нагрузка от малотоннажного автотранспорта.</w:t>
      </w:r>
    </w:p>
    <w:p w:rsidR="00D6630F" w:rsidRPr="008C5803" w:rsidRDefault="00B677AC" w:rsidP="0088068E">
      <w:pPr>
        <w:pStyle w:val="a9"/>
        <w:numPr>
          <w:ilvl w:val="2"/>
          <w:numId w:val="223"/>
        </w:numPr>
        <w:ind w:left="0" w:firstLine="709"/>
        <w:contextualSpacing/>
        <w:rPr>
          <w:bCs/>
          <w:lang w:eastAsia="ru-RU"/>
        </w:rPr>
      </w:pPr>
      <w:r w:rsidRPr="008C5803">
        <w:rPr>
          <w:lang w:eastAsia="ru-RU"/>
        </w:rPr>
        <w:t>Применена технология мягкой отмостки</w:t>
      </w:r>
      <w:r w:rsidR="00D6630F" w:rsidRPr="008C5803">
        <w:rPr>
          <w:lang w:eastAsia="ru-RU"/>
        </w:rPr>
        <w:t>.</w:t>
      </w:r>
    </w:p>
    <w:p w:rsidR="00B677AC" w:rsidRPr="008C5803" w:rsidRDefault="00D6630F" w:rsidP="0088068E">
      <w:pPr>
        <w:pStyle w:val="a9"/>
        <w:numPr>
          <w:ilvl w:val="2"/>
          <w:numId w:val="223"/>
        </w:numPr>
        <w:ind w:left="0" w:firstLine="709"/>
        <w:contextualSpacing/>
        <w:rPr>
          <w:bCs/>
          <w:lang w:eastAsia="ru-RU"/>
        </w:rPr>
      </w:pPr>
      <w:r w:rsidRPr="008C5803">
        <w:rPr>
          <w:lang w:eastAsia="ru-RU"/>
        </w:rPr>
        <w:t>Р</w:t>
      </w:r>
      <w:r w:rsidR="00B677AC" w:rsidRPr="008C5803">
        <w:rPr>
          <w:lang w:eastAsia="ru-RU"/>
        </w:rPr>
        <w:t>ешение о применении бетонной отмостки</w:t>
      </w:r>
      <w:r w:rsidR="00206EB0" w:rsidRPr="00206EB0">
        <w:rPr>
          <w:lang w:eastAsia="ru-RU"/>
        </w:rPr>
        <w:t xml:space="preserve"> </w:t>
      </w:r>
      <w:r w:rsidR="009424C6" w:rsidRPr="008C5803">
        <w:t>или отмостки с асфальтовым покрытием</w:t>
      </w:r>
      <w:r w:rsidR="000F19FA" w:rsidRPr="008C5803">
        <w:rPr>
          <w:lang w:eastAsia="ru-RU"/>
        </w:rPr>
        <w:t>(</w:t>
      </w:r>
      <w:r w:rsidRPr="008C5803">
        <w:rPr>
          <w:lang w:eastAsia="ru-RU"/>
        </w:rPr>
        <w:t xml:space="preserve">с </w:t>
      </w:r>
      <w:r w:rsidRPr="008C5803">
        <w:rPr>
          <w:rFonts w:eastAsia="Calibri"/>
        </w:rPr>
        <w:t>устройством деформационных швов с шагом 1700–2000 мм и на углах</w:t>
      </w:r>
      <w:r w:rsidR="005D7C52" w:rsidRPr="008C5803">
        <w:rPr>
          <w:rFonts w:eastAsia="Calibri"/>
        </w:rPr>
        <w:t xml:space="preserve">, </w:t>
      </w:r>
      <w:r w:rsidR="000F19FA" w:rsidRPr="008C5803">
        <w:rPr>
          <w:rFonts w:eastAsia="Calibri"/>
        </w:rPr>
        <w:t xml:space="preserve">с </w:t>
      </w:r>
      <w:r w:rsidR="005D7C52" w:rsidRPr="008C5803">
        <w:rPr>
          <w:rFonts w:eastAsia="Calibri"/>
        </w:rPr>
        <w:t xml:space="preserve">устройством открытых бетонных лотков для сбора водостока </w:t>
      </w:r>
      <w:r w:rsidR="009F4747" w:rsidRPr="008C5803">
        <w:rPr>
          <w:rFonts w:eastAsia="Calibri"/>
        </w:rPr>
        <w:t xml:space="preserve">с </w:t>
      </w:r>
      <w:r w:rsidR="009F4747" w:rsidRPr="008C5803">
        <w:rPr>
          <w:lang w:eastAsia="ru-RU"/>
        </w:rPr>
        <w:t>водосборных (водосточных) желобов</w:t>
      </w:r>
      <w:r w:rsidR="00206EB0" w:rsidRPr="00206EB0">
        <w:rPr>
          <w:lang w:eastAsia="ru-RU"/>
        </w:rPr>
        <w:t xml:space="preserve"> </w:t>
      </w:r>
      <w:r w:rsidR="005D7C52" w:rsidRPr="008C5803">
        <w:rPr>
          <w:rFonts w:eastAsia="Calibri"/>
        </w:rPr>
        <w:t>кровли</w:t>
      </w:r>
      <w:r w:rsidR="000F19FA" w:rsidRPr="008C5803">
        <w:rPr>
          <w:rFonts w:eastAsia="Calibri"/>
        </w:rPr>
        <w:t>)</w:t>
      </w:r>
      <w:r w:rsidR="005D7C52" w:rsidRPr="008C5803">
        <w:rPr>
          <w:lang w:eastAsia="ru-RU"/>
        </w:rPr>
        <w:t xml:space="preserve">, </w:t>
      </w:r>
      <w:r w:rsidRPr="008C5803">
        <w:rPr>
          <w:rFonts w:eastAsia="Calibri"/>
        </w:rPr>
        <w:t xml:space="preserve">принято только в случае обоснованной невозможности обеспечения </w:t>
      </w:r>
      <w:r w:rsidR="009F4747" w:rsidRPr="008C5803">
        <w:rPr>
          <w:rFonts w:eastAsia="Calibri"/>
        </w:rPr>
        <w:t>мягкой отмосткой</w:t>
      </w:r>
      <w:r w:rsidR="00C71224">
        <w:rPr>
          <w:rFonts w:eastAsia="Calibri"/>
        </w:rPr>
        <w:t xml:space="preserve"> </w:t>
      </w:r>
      <w:r w:rsidRPr="008C5803">
        <w:rPr>
          <w:rFonts w:eastAsia="Calibri"/>
        </w:rPr>
        <w:t>защиты Основания</w:t>
      </w:r>
      <w:r w:rsidR="00DE092F" w:rsidRPr="008C5803">
        <w:rPr>
          <w:rFonts w:eastAsia="Calibri"/>
        </w:rPr>
        <w:t xml:space="preserve"> и МОПС</w:t>
      </w:r>
      <w:r w:rsidRPr="008C5803">
        <w:rPr>
          <w:rFonts w:eastAsia="Calibri"/>
        </w:rPr>
        <w:t xml:space="preserve"> от талой и дождевой воды.</w:t>
      </w:r>
    </w:p>
    <w:p w:rsidR="00D6630F" w:rsidRPr="008C5803" w:rsidRDefault="00D6630F" w:rsidP="0088068E">
      <w:pPr>
        <w:pStyle w:val="a9"/>
        <w:numPr>
          <w:ilvl w:val="2"/>
          <w:numId w:val="223"/>
        </w:numPr>
        <w:ind w:left="0" w:firstLine="709"/>
        <w:contextualSpacing/>
        <w:rPr>
          <w:bCs/>
          <w:lang w:eastAsia="ru-RU"/>
        </w:rPr>
      </w:pPr>
      <w:r w:rsidRPr="008C5803">
        <w:rPr>
          <w:bCs/>
          <w:lang w:eastAsia="ru-RU"/>
        </w:rPr>
        <w:t xml:space="preserve">Наружное оформление МОПС обеспечивает </w:t>
      </w:r>
      <w:r w:rsidRPr="008C5803">
        <w:rPr>
          <w:lang w:eastAsia="ru-RU"/>
        </w:rPr>
        <w:t xml:space="preserve">отведение </w:t>
      </w:r>
      <w:r w:rsidRPr="008C5803">
        <w:rPr>
          <w:rFonts w:eastAsia="Calibri"/>
        </w:rPr>
        <w:t>талой и дождевой воды</w:t>
      </w:r>
      <w:r w:rsidR="00DE092F" w:rsidRPr="008C5803">
        <w:rPr>
          <w:rFonts w:eastAsia="Calibri"/>
        </w:rPr>
        <w:t xml:space="preserve"> от МОПС и входа в МОПС в сторону водоотводных лотков и дренажных зон</w:t>
      </w:r>
      <w:r w:rsidRPr="008C5803">
        <w:rPr>
          <w:rFonts w:eastAsia="Calibri"/>
        </w:rPr>
        <w:t>:</w:t>
      </w:r>
    </w:p>
    <w:p w:rsidR="00D6630F" w:rsidRPr="008C5803" w:rsidRDefault="00D6630F" w:rsidP="0088068E">
      <w:pPr>
        <w:pStyle w:val="a9"/>
        <w:numPr>
          <w:ilvl w:val="2"/>
          <w:numId w:val="110"/>
        </w:numPr>
        <w:ind w:left="0" w:firstLine="709"/>
        <w:contextualSpacing/>
        <w:rPr>
          <w:bCs/>
          <w:lang w:eastAsia="ru-RU"/>
        </w:rPr>
      </w:pPr>
      <w:r w:rsidRPr="008C5803">
        <w:rPr>
          <w:lang w:eastAsia="ru-RU"/>
        </w:rPr>
        <w:t>с пут</w:t>
      </w:r>
      <w:r w:rsidR="00DE092F" w:rsidRPr="008C5803">
        <w:rPr>
          <w:lang w:eastAsia="ru-RU"/>
        </w:rPr>
        <w:t>ей</w:t>
      </w:r>
      <w:r w:rsidR="00206EB0">
        <w:rPr>
          <w:lang w:val="en-US" w:eastAsia="ru-RU"/>
        </w:rPr>
        <w:t xml:space="preserve"> </w:t>
      </w:r>
      <w:r w:rsidR="00DE092F" w:rsidRPr="008C5803">
        <w:rPr>
          <w:lang w:eastAsia="ru-RU"/>
        </w:rPr>
        <w:t xml:space="preserve">движения </w:t>
      </w:r>
      <w:r w:rsidRPr="008C5803">
        <w:rPr>
          <w:lang w:eastAsia="ru-RU"/>
        </w:rPr>
        <w:t>клиентов</w:t>
      </w:r>
      <w:r w:rsidR="00DE092F" w:rsidRPr="008C5803">
        <w:rPr>
          <w:lang w:eastAsia="ru-RU"/>
        </w:rPr>
        <w:t>;</w:t>
      </w:r>
    </w:p>
    <w:p w:rsidR="00D6630F" w:rsidRPr="008C5803" w:rsidRDefault="00D6630F" w:rsidP="0088068E">
      <w:pPr>
        <w:pStyle w:val="a9"/>
        <w:numPr>
          <w:ilvl w:val="2"/>
          <w:numId w:val="110"/>
        </w:numPr>
        <w:ind w:left="0" w:firstLine="709"/>
        <w:contextualSpacing/>
        <w:rPr>
          <w:bCs/>
          <w:lang w:eastAsia="ru-RU"/>
        </w:rPr>
      </w:pPr>
      <w:r w:rsidRPr="008C5803">
        <w:rPr>
          <w:lang w:eastAsia="ru-RU"/>
        </w:rPr>
        <w:t>с площадки для автотранспорта перед главным фасадом МОПС.</w:t>
      </w:r>
    </w:p>
    <w:p w:rsidR="00B677AC" w:rsidRPr="008C5803" w:rsidRDefault="00D6630F" w:rsidP="0088068E">
      <w:pPr>
        <w:pStyle w:val="a9"/>
        <w:numPr>
          <w:ilvl w:val="2"/>
          <w:numId w:val="223"/>
        </w:numPr>
        <w:ind w:left="0" w:firstLine="709"/>
        <w:contextualSpacing/>
        <w:rPr>
          <w:bCs/>
          <w:lang w:eastAsia="ru-RU"/>
        </w:rPr>
      </w:pPr>
      <w:r w:rsidRPr="008C5803">
        <w:rPr>
          <w:bCs/>
          <w:lang w:eastAsia="ru-RU"/>
        </w:rPr>
        <w:t>Урна</w:t>
      </w:r>
      <w:r w:rsidR="000A43B7" w:rsidRPr="008C5803">
        <w:rPr>
          <w:bCs/>
          <w:lang w:eastAsia="ru-RU"/>
        </w:rPr>
        <w:t>:</w:t>
      </w:r>
    </w:p>
    <w:p w:rsidR="00D6630F" w:rsidRPr="008C5803" w:rsidRDefault="00D6630F"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B23CBA" w:rsidRPr="008C5803" w:rsidRDefault="00B23CBA" w:rsidP="00932267">
      <w:pPr>
        <w:numPr>
          <w:ilvl w:val="0"/>
          <w:numId w:val="52"/>
        </w:numPr>
        <w:tabs>
          <w:tab w:val="left" w:pos="1134"/>
        </w:tabs>
        <w:ind w:left="0" w:firstLine="709"/>
        <w:contextualSpacing/>
        <w:rPr>
          <w:sz w:val="28"/>
          <w:szCs w:val="28"/>
          <w:lang w:eastAsia="ru-RU"/>
        </w:rPr>
      </w:pPr>
      <w:r w:rsidRPr="008C5803">
        <w:rPr>
          <w:sz w:val="28"/>
          <w:szCs w:val="28"/>
          <w:lang w:eastAsia="ru-RU"/>
        </w:rPr>
        <w:t>установлена на металлическую планку, прикручена к основанию (</w:t>
      </w:r>
      <w:r w:rsidR="009042E8" w:rsidRPr="008C5803">
        <w:rPr>
          <w:sz w:val="28"/>
          <w:szCs w:val="28"/>
          <w:lang w:eastAsia="ru-RU"/>
        </w:rPr>
        <w:t>покрытию</w:t>
      </w:r>
      <w:r w:rsidRPr="008C5803">
        <w:rPr>
          <w:sz w:val="28"/>
          <w:szCs w:val="28"/>
          <w:lang w:eastAsia="ru-RU"/>
        </w:rPr>
        <w:t>);</w:t>
      </w:r>
    </w:p>
    <w:p w:rsidR="00D6630F" w:rsidRPr="008C5803" w:rsidRDefault="008C484D"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технические </w:t>
      </w:r>
      <w:r w:rsidR="00D6630F" w:rsidRPr="008C5803">
        <w:rPr>
          <w:sz w:val="28"/>
          <w:szCs w:val="28"/>
          <w:lang w:eastAsia="ru-RU"/>
        </w:rPr>
        <w:t>характеристики соответствуют таблице </w:t>
      </w:r>
      <w:r w:rsidR="000A43B7" w:rsidRPr="008C5803">
        <w:rPr>
          <w:sz w:val="28"/>
          <w:szCs w:val="28"/>
          <w:lang w:eastAsia="ru-RU"/>
        </w:rPr>
        <w:t>12</w:t>
      </w:r>
      <w:r w:rsidR="00D6630F" w:rsidRPr="008C5803">
        <w:rPr>
          <w:sz w:val="28"/>
          <w:szCs w:val="28"/>
          <w:lang w:eastAsia="ru-RU"/>
        </w:rPr>
        <w:t>.</w:t>
      </w:r>
    </w:p>
    <w:p w:rsidR="00E81C1B" w:rsidRPr="008C5803" w:rsidRDefault="00E81C1B" w:rsidP="00E81C1B">
      <w:pPr>
        <w:tabs>
          <w:tab w:val="left" w:pos="1134"/>
        </w:tabs>
        <w:ind w:left="709" w:firstLine="0"/>
        <w:contextualSpacing/>
        <w:rPr>
          <w:sz w:val="28"/>
          <w:szCs w:val="28"/>
          <w:lang w:eastAsia="ru-RU"/>
        </w:rPr>
      </w:pPr>
    </w:p>
    <w:p w:rsidR="00D6630F" w:rsidRPr="008C5803" w:rsidRDefault="00D6630F" w:rsidP="00D6630F">
      <w:pPr>
        <w:contextualSpacing/>
        <w:jc w:val="right"/>
        <w:rPr>
          <w:i/>
          <w:sz w:val="28"/>
          <w:szCs w:val="28"/>
          <w:lang w:eastAsia="ru-RU"/>
        </w:rPr>
      </w:pPr>
      <w:r w:rsidRPr="008C5803">
        <w:rPr>
          <w:i/>
          <w:sz w:val="28"/>
          <w:szCs w:val="28"/>
          <w:lang w:eastAsia="ru-RU"/>
        </w:rPr>
        <w:t>Таблица </w:t>
      </w:r>
      <w:r w:rsidR="000A43B7" w:rsidRPr="008C5803">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8C5803" w:rsidTr="0008373E">
        <w:trPr>
          <w:trHeight w:val="297"/>
        </w:trPr>
        <w:tc>
          <w:tcPr>
            <w:tcW w:w="9304" w:type="dxa"/>
            <w:gridSpan w:val="2"/>
          </w:tcPr>
          <w:p w:rsidR="00D6630F" w:rsidRPr="008C5803" w:rsidRDefault="00B23CBA" w:rsidP="00B23CBA">
            <w:pPr>
              <w:pStyle w:val="TableParagraph"/>
              <w:spacing w:line="268" w:lineRule="exact"/>
              <w:ind w:left="2574"/>
              <w:rPr>
                <w:b/>
                <w:sz w:val="24"/>
              </w:rPr>
            </w:pPr>
            <w:r w:rsidRPr="008C5803">
              <w:rPr>
                <w:b/>
                <w:sz w:val="24"/>
              </w:rPr>
              <w:t>Х</w:t>
            </w:r>
            <w:r w:rsidR="000A43B7" w:rsidRPr="008C5803">
              <w:rPr>
                <w:b/>
                <w:sz w:val="24"/>
              </w:rPr>
              <w:t>арактеристики урны</w:t>
            </w:r>
            <w:r w:rsidR="00D6630F" w:rsidRPr="008C5803">
              <w:rPr>
                <w:b/>
                <w:sz w:val="24"/>
              </w:rPr>
              <w:t>:</w:t>
            </w:r>
          </w:p>
        </w:tc>
      </w:tr>
      <w:tr w:rsidR="000A43B7" w:rsidRPr="008C5803" w:rsidTr="0008373E">
        <w:trPr>
          <w:trHeight w:val="297"/>
        </w:trPr>
        <w:tc>
          <w:tcPr>
            <w:tcW w:w="4096" w:type="dxa"/>
            <w:vMerge w:val="restart"/>
          </w:tcPr>
          <w:p w:rsidR="000A43B7" w:rsidRPr="008C5803" w:rsidRDefault="000A43B7" w:rsidP="00C145A8">
            <w:pPr>
              <w:pStyle w:val="TableParagraph"/>
              <w:spacing w:line="268" w:lineRule="exact"/>
              <w:ind w:left="0" w:firstLine="0"/>
              <w:contextualSpacing/>
              <w:rPr>
                <w:sz w:val="24"/>
              </w:rPr>
            </w:pPr>
            <w:r w:rsidRPr="008C5803">
              <w:rPr>
                <w:sz w:val="24"/>
              </w:rPr>
              <w:t>Габаритные размеры изделия</w:t>
            </w:r>
          </w:p>
        </w:tc>
        <w:tc>
          <w:tcPr>
            <w:tcW w:w="5208" w:type="dxa"/>
          </w:tcPr>
          <w:p w:rsidR="000A43B7" w:rsidRPr="008C5803" w:rsidRDefault="000A43B7" w:rsidP="00C145A8">
            <w:pPr>
              <w:ind w:firstLine="0"/>
              <w:contextualSpacing/>
              <w:rPr>
                <w:sz w:val="24"/>
              </w:rPr>
            </w:pPr>
            <w:r w:rsidRPr="008C5803">
              <w:rPr>
                <w:sz w:val="24"/>
              </w:rPr>
              <w:t>Длина – 320 мм</w:t>
            </w:r>
          </w:p>
        </w:tc>
      </w:tr>
      <w:tr w:rsidR="000A43B7" w:rsidRPr="008C5803" w:rsidTr="0008373E">
        <w:trPr>
          <w:trHeight w:val="297"/>
        </w:trPr>
        <w:tc>
          <w:tcPr>
            <w:tcW w:w="4096" w:type="dxa"/>
            <w:vMerge/>
          </w:tcPr>
          <w:p w:rsidR="000A43B7" w:rsidRPr="008C5803" w:rsidRDefault="000A43B7" w:rsidP="00C145A8">
            <w:pPr>
              <w:pStyle w:val="TableParagraph"/>
              <w:spacing w:line="268" w:lineRule="exact"/>
              <w:ind w:left="0" w:firstLine="0"/>
              <w:contextualSpacing/>
              <w:rPr>
                <w:sz w:val="24"/>
              </w:rPr>
            </w:pPr>
          </w:p>
        </w:tc>
        <w:tc>
          <w:tcPr>
            <w:tcW w:w="5208" w:type="dxa"/>
          </w:tcPr>
          <w:p w:rsidR="000A43B7" w:rsidRPr="008C5803" w:rsidRDefault="000A43B7" w:rsidP="00C145A8">
            <w:pPr>
              <w:ind w:firstLine="0"/>
              <w:contextualSpacing/>
              <w:rPr>
                <w:sz w:val="24"/>
              </w:rPr>
            </w:pPr>
            <w:r w:rsidRPr="008C5803">
              <w:rPr>
                <w:sz w:val="24"/>
              </w:rPr>
              <w:t>Ширина – 320 мм</w:t>
            </w:r>
          </w:p>
        </w:tc>
      </w:tr>
      <w:tr w:rsidR="000A43B7" w:rsidRPr="008C5803" w:rsidTr="0008373E">
        <w:trPr>
          <w:trHeight w:val="297"/>
        </w:trPr>
        <w:tc>
          <w:tcPr>
            <w:tcW w:w="4096" w:type="dxa"/>
            <w:vMerge/>
          </w:tcPr>
          <w:p w:rsidR="000A43B7" w:rsidRPr="008C5803" w:rsidRDefault="000A43B7" w:rsidP="00C145A8">
            <w:pPr>
              <w:pStyle w:val="TableParagraph"/>
              <w:spacing w:line="268" w:lineRule="exact"/>
              <w:ind w:left="0" w:firstLine="0"/>
              <w:contextualSpacing/>
              <w:rPr>
                <w:sz w:val="24"/>
              </w:rPr>
            </w:pPr>
          </w:p>
        </w:tc>
        <w:tc>
          <w:tcPr>
            <w:tcW w:w="5208" w:type="dxa"/>
          </w:tcPr>
          <w:p w:rsidR="000A43B7" w:rsidRPr="008C5803" w:rsidRDefault="000A43B7" w:rsidP="00C145A8">
            <w:pPr>
              <w:pStyle w:val="TableParagraph"/>
              <w:spacing w:line="268" w:lineRule="exact"/>
              <w:ind w:left="0" w:firstLine="0"/>
              <w:contextualSpacing/>
              <w:rPr>
                <w:sz w:val="24"/>
              </w:rPr>
            </w:pPr>
            <w:r w:rsidRPr="008C5803">
              <w:rPr>
                <w:sz w:val="24"/>
              </w:rPr>
              <w:t>Высота – 500 мм</w:t>
            </w:r>
          </w:p>
        </w:tc>
      </w:tr>
      <w:tr w:rsidR="00D6630F" w:rsidRPr="008C5803" w:rsidTr="0008373E">
        <w:trPr>
          <w:trHeight w:val="599"/>
        </w:trPr>
        <w:tc>
          <w:tcPr>
            <w:tcW w:w="4096" w:type="dxa"/>
          </w:tcPr>
          <w:p w:rsidR="00D6630F" w:rsidRPr="008C5803" w:rsidRDefault="000A43B7" w:rsidP="00C145A8">
            <w:pPr>
              <w:pStyle w:val="TableParagraph"/>
              <w:spacing w:line="268" w:lineRule="exact"/>
              <w:ind w:left="0" w:firstLine="0"/>
              <w:contextualSpacing/>
              <w:rPr>
                <w:sz w:val="24"/>
              </w:rPr>
            </w:pPr>
            <w:r w:rsidRPr="008C5803">
              <w:rPr>
                <w:sz w:val="24"/>
              </w:rPr>
              <w:t>Объем</w:t>
            </w:r>
          </w:p>
        </w:tc>
        <w:tc>
          <w:tcPr>
            <w:tcW w:w="5208" w:type="dxa"/>
          </w:tcPr>
          <w:p w:rsidR="00D6630F" w:rsidRPr="008C5803" w:rsidRDefault="000A43B7" w:rsidP="00C145A8">
            <w:pPr>
              <w:pStyle w:val="TableParagraph"/>
              <w:spacing w:line="268" w:lineRule="exact"/>
              <w:ind w:left="0" w:firstLine="0"/>
              <w:contextualSpacing/>
              <w:rPr>
                <w:sz w:val="24"/>
              </w:rPr>
            </w:pPr>
            <w:r w:rsidRPr="008C5803">
              <w:rPr>
                <w:sz w:val="24"/>
              </w:rPr>
              <w:t>50 л</w:t>
            </w:r>
          </w:p>
        </w:tc>
      </w:tr>
      <w:tr w:rsidR="00D6630F" w:rsidRPr="008C5803" w:rsidTr="0008373E">
        <w:trPr>
          <w:trHeight w:val="297"/>
        </w:trPr>
        <w:tc>
          <w:tcPr>
            <w:tcW w:w="4096" w:type="dxa"/>
          </w:tcPr>
          <w:p w:rsidR="00D6630F" w:rsidRPr="008C5803" w:rsidRDefault="000A43B7" w:rsidP="00C145A8">
            <w:pPr>
              <w:pStyle w:val="TableParagraph"/>
              <w:spacing w:line="268" w:lineRule="exact"/>
              <w:ind w:left="0" w:firstLine="0"/>
              <w:contextualSpacing/>
              <w:rPr>
                <w:sz w:val="24"/>
              </w:rPr>
            </w:pPr>
            <w:r w:rsidRPr="008C5803">
              <w:rPr>
                <w:sz w:val="24"/>
              </w:rPr>
              <w:t xml:space="preserve">Вес </w:t>
            </w:r>
          </w:p>
        </w:tc>
        <w:tc>
          <w:tcPr>
            <w:tcW w:w="5208" w:type="dxa"/>
          </w:tcPr>
          <w:p w:rsidR="00D6630F" w:rsidRPr="008C5803" w:rsidRDefault="000A43B7" w:rsidP="00C145A8">
            <w:pPr>
              <w:pStyle w:val="TableParagraph"/>
              <w:spacing w:line="268" w:lineRule="exact"/>
              <w:ind w:left="0" w:firstLine="0"/>
              <w:contextualSpacing/>
              <w:rPr>
                <w:sz w:val="24"/>
              </w:rPr>
            </w:pPr>
            <w:r w:rsidRPr="008C5803">
              <w:rPr>
                <w:sz w:val="24"/>
              </w:rPr>
              <w:t>7 кг</w:t>
            </w:r>
          </w:p>
        </w:tc>
      </w:tr>
      <w:tr w:rsidR="00D6630F" w:rsidRPr="008C5803" w:rsidTr="0008373E">
        <w:trPr>
          <w:trHeight w:val="307"/>
        </w:trPr>
        <w:tc>
          <w:tcPr>
            <w:tcW w:w="4096" w:type="dxa"/>
          </w:tcPr>
          <w:p w:rsidR="00D6630F" w:rsidRPr="008C5803" w:rsidRDefault="000A43B7" w:rsidP="00C145A8">
            <w:pPr>
              <w:pStyle w:val="TableParagraph"/>
              <w:spacing w:line="268" w:lineRule="exact"/>
              <w:ind w:left="0" w:firstLine="0"/>
              <w:contextualSpacing/>
              <w:rPr>
                <w:sz w:val="24"/>
              </w:rPr>
            </w:pPr>
            <w:r w:rsidRPr="008C5803">
              <w:rPr>
                <w:sz w:val="24"/>
              </w:rPr>
              <w:t>Материал</w:t>
            </w:r>
          </w:p>
        </w:tc>
        <w:tc>
          <w:tcPr>
            <w:tcW w:w="5208" w:type="dxa"/>
          </w:tcPr>
          <w:p w:rsidR="00D6630F" w:rsidRPr="008C5803" w:rsidRDefault="000A43B7" w:rsidP="00C145A8">
            <w:pPr>
              <w:pStyle w:val="TableParagraph"/>
              <w:spacing w:line="268" w:lineRule="exact"/>
              <w:ind w:left="0" w:firstLine="0"/>
              <w:contextualSpacing/>
              <w:rPr>
                <w:sz w:val="24"/>
              </w:rPr>
            </w:pPr>
            <w:r w:rsidRPr="008C5803">
              <w:rPr>
                <w:sz w:val="24"/>
              </w:rPr>
              <w:t>Холоднокатаная листовая сталь</w:t>
            </w:r>
          </w:p>
        </w:tc>
      </w:tr>
      <w:tr w:rsidR="000A43B7" w:rsidRPr="008C5803" w:rsidTr="0008373E">
        <w:trPr>
          <w:trHeight w:val="297"/>
        </w:trPr>
        <w:tc>
          <w:tcPr>
            <w:tcW w:w="4096" w:type="dxa"/>
          </w:tcPr>
          <w:p w:rsidR="000A43B7" w:rsidRPr="008C5803" w:rsidRDefault="000A43B7" w:rsidP="00C145A8">
            <w:pPr>
              <w:pStyle w:val="TableParagraph"/>
              <w:spacing w:line="268" w:lineRule="exact"/>
              <w:ind w:left="0" w:firstLine="0"/>
              <w:contextualSpacing/>
              <w:rPr>
                <w:sz w:val="24"/>
              </w:rPr>
            </w:pPr>
            <w:r w:rsidRPr="008C5803">
              <w:rPr>
                <w:sz w:val="24"/>
              </w:rPr>
              <w:t>Покрытие</w:t>
            </w:r>
          </w:p>
        </w:tc>
        <w:tc>
          <w:tcPr>
            <w:tcW w:w="5208" w:type="dxa"/>
          </w:tcPr>
          <w:p w:rsidR="000A43B7" w:rsidRPr="008C5803" w:rsidRDefault="000A43B7" w:rsidP="00C145A8">
            <w:pPr>
              <w:pStyle w:val="TableParagraph"/>
              <w:spacing w:line="268" w:lineRule="exact"/>
              <w:ind w:left="0" w:firstLine="0"/>
              <w:contextualSpacing/>
              <w:rPr>
                <w:sz w:val="24"/>
              </w:rPr>
            </w:pPr>
            <w:r w:rsidRPr="008C5803">
              <w:rPr>
                <w:sz w:val="24"/>
              </w:rPr>
              <w:t>Полимерно-порошковое</w:t>
            </w:r>
          </w:p>
        </w:tc>
      </w:tr>
      <w:tr w:rsidR="000A43B7" w:rsidRPr="008C5803" w:rsidTr="0008373E">
        <w:trPr>
          <w:trHeight w:val="297"/>
        </w:trPr>
        <w:tc>
          <w:tcPr>
            <w:tcW w:w="4096" w:type="dxa"/>
          </w:tcPr>
          <w:p w:rsidR="000A43B7" w:rsidRPr="008C5803" w:rsidRDefault="000A43B7" w:rsidP="00C145A8">
            <w:pPr>
              <w:pStyle w:val="TableParagraph"/>
              <w:spacing w:line="268" w:lineRule="exact"/>
              <w:ind w:left="0" w:firstLine="0"/>
              <w:contextualSpacing/>
              <w:rPr>
                <w:sz w:val="24"/>
              </w:rPr>
            </w:pPr>
            <w:r w:rsidRPr="008C5803">
              <w:rPr>
                <w:sz w:val="24"/>
              </w:rPr>
              <w:t>Цвет</w:t>
            </w:r>
          </w:p>
        </w:tc>
        <w:tc>
          <w:tcPr>
            <w:tcW w:w="5208" w:type="dxa"/>
          </w:tcPr>
          <w:p w:rsidR="000A43B7" w:rsidRPr="008C5803" w:rsidRDefault="000A43B7" w:rsidP="00C145A8">
            <w:pPr>
              <w:pStyle w:val="TableParagraph"/>
              <w:spacing w:line="268" w:lineRule="exact"/>
              <w:ind w:left="0" w:firstLine="0"/>
              <w:contextualSpacing/>
              <w:rPr>
                <w:sz w:val="24"/>
              </w:rPr>
            </w:pPr>
            <w:r w:rsidRPr="008C5803">
              <w:rPr>
                <w:sz w:val="24"/>
              </w:rPr>
              <w:t>Оттенки серого</w:t>
            </w:r>
          </w:p>
        </w:tc>
      </w:tr>
    </w:tbl>
    <w:p w:rsidR="00A23D8F" w:rsidRPr="008C5803" w:rsidRDefault="00A23D8F" w:rsidP="00A23D8F">
      <w:pPr>
        <w:pStyle w:val="ab"/>
        <w:tabs>
          <w:tab w:val="left" w:pos="1560"/>
        </w:tabs>
        <w:ind w:left="709" w:firstLine="0"/>
        <w:contextualSpacing/>
        <w:rPr>
          <w:sz w:val="28"/>
          <w:szCs w:val="28"/>
        </w:rPr>
      </w:pPr>
    </w:p>
    <w:p w:rsidR="003E68DF" w:rsidRPr="008C5803" w:rsidRDefault="003E68DF" w:rsidP="0088068E">
      <w:pPr>
        <w:pStyle w:val="ab"/>
        <w:numPr>
          <w:ilvl w:val="1"/>
          <w:numId w:val="223"/>
        </w:numPr>
        <w:tabs>
          <w:tab w:val="left" w:pos="1560"/>
        </w:tabs>
        <w:ind w:left="0" w:firstLine="709"/>
        <w:contextualSpacing/>
        <w:rPr>
          <w:sz w:val="28"/>
          <w:szCs w:val="28"/>
        </w:rPr>
      </w:pPr>
      <w:r w:rsidRPr="008C5803">
        <w:rPr>
          <w:sz w:val="28"/>
          <w:szCs w:val="28"/>
        </w:rPr>
        <w:t>Требование</w:t>
      </w:r>
      <w:r w:rsidR="00DE41DB" w:rsidRPr="008C5803">
        <w:rPr>
          <w:sz w:val="28"/>
          <w:szCs w:val="28"/>
        </w:rPr>
        <w:t xml:space="preserve"> к инженерному обеспечению МОПС</w:t>
      </w:r>
    </w:p>
    <w:p w:rsidR="002E7C8A" w:rsidRPr="008C5803" w:rsidRDefault="002E7C8A" w:rsidP="00932267">
      <w:pPr>
        <w:pStyle w:val="ab"/>
        <w:tabs>
          <w:tab w:val="left" w:pos="1560"/>
        </w:tabs>
        <w:ind w:left="0" w:firstLine="709"/>
        <w:contextualSpacing/>
        <w:rPr>
          <w:sz w:val="28"/>
          <w:szCs w:val="28"/>
        </w:rPr>
      </w:pPr>
      <w:r w:rsidRPr="008C5803">
        <w:rPr>
          <w:sz w:val="28"/>
          <w:szCs w:val="28"/>
        </w:rPr>
        <w:t>В рамках инженерного обеспечения МОПС выполнены:</w:t>
      </w:r>
    </w:p>
    <w:p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w:t>
      </w:r>
      <w:r w:rsidR="00D704E5" w:rsidRPr="008C5803">
        <w:rPr>
          <w:sz w:val="28"/>
          <w:szCs w:val="28"/>
        </w:rPr>
        <w:t>аботы по устройству наружных сетей систем</w:t>
      </w:r>
      <w:r w:rsidRPr="008C5803">
        <w:rPr>
          <w:sz w:val="28"/>
          <w:szCs w:val="28"/>
        </w:rPr>
        <w:t>ы</w:t>
      </w:r>
      <w:r w:rsidR="00D704E5" w:rsidRPr="008C5803">
        <w:rPr>
          <w:sz w:val="28"/>
          <w:szCs w:val="28"/>
        </w:rPr>
        <w:t xml:space="preserve"> водоснабжения</w:t>
      </w:r>
      <w:r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.10</w:t>
      </w:r>
      <w:r w:rsidR="002971BC" w:rsidRPr="008C5803">
        <w:rPr>
          <w:sz w:val="28"/>
          <w:szCs w:val="28"/>
        </w:rPr>
        <w:t> ТТ</w:t>
      </w:r>
      <w:r w:rsidR="00B877B1" w:rsidRPr="008C5803">
        <w:rPr>
          <w:sz w:val="28"/>
          <w:szCs w:val="28"/>
        </w:rPr>
        <w:t>.</w:t>
      </w:r>
    </w:p>
    <w:p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Работы по устройству наружных сетей системы канализации</w:t>
      </w:r>
      <w:r w:rsidR="00B877B1"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.11</w:t>
      </w:r>
      <w:r w:rsidR="002971BC" w:rsidRPr="008C5803">
        <w:rPr>
          <w:sz w:val="28"/>
          <w:szCs w:val="28"/>
        </w:rPr>
        <w:t> ТТ</w:t>
      </w:r>
      <w:r w:rsidR="00B877B1" w:rsidRPr="008C5803">
        <w:rPr>
          <w:sz w:val="28"/>
          <w:szCs w:val="28"/>
        </w:rPr>
        <w:t>.</w:t>
      </w:r>
    </w:p>
    <w:p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Устройство технологическ</w:t>
      </w:r>
      <w:r w:rsidR="00DE092F" w:rsidRPr="008C5803">
        <w:rPr>
          <w:sz w:val="28"/>
          <w:szCs w:val="28"/>
        </w:rPr>
        <w:t>их</w:t>
      </w:r>
      <w:r w:rsidRPr="008C5803">
        <w:rPr>
          <w:sz w:val="28"/>
          <w:szCs w:val="28"/>
        </w:rPr>
        <w:t xml:space="preserve"> отверсти</w:t>
      </w:r>
      <w:r w:rsidR="00DE092F" w:rsidRPr="008C5803">
        <w:rPr>
          <w:sz w:val="28"/>
          <w:szCs w:val="28"/>
        </w:rPr>
        <w:t>й</w:t>
      </w:r>
      <w:r w:rsidRPr="008C5803">
        <w:rPr>
          <w:sz w:val="28"/>
          <w:szCs w:val="28"/>
        </w:rPr>
        <w:t xml:space="preserve"> в панели </w:t>
      </w:r>
      <w:r w:rsidR="00B877B1" w:rsidRPr="008C5803">
        <w:rPr>
          <w:sz w:val="28"/>
          <w:szCs w:val="28"/>
        </w:rPr>
        <w:t>МОПС д</w:t>
      </w:r>
      <w:r w:rsidR="007417DF" w:rsidRPr="008C5803">
        <w:rPr>
          <w:sz w:val="28"/>
          <w:szCs w:val="28"/>
        </w:rPr>
        <w:t>ля ввода трасс наружных сетей</w:t>
      </w:r>
      <w:r w:rsidR="00DE092F" w:rsidRPr="008C5803">
        <w:rPr>
          <w:sz w:val="28"/>
          <w:szCs w:val="28"/>
        </w:rPr>
        <w:t xml:space="preserve"> с обеспечением их герметизации и теплоизоляции</w:t>
      </w:r>
      <w:r w:rsidR="007417DF" w:rsidRPr="008C5803">
        <w:rPr>
          <w:sz w:val="28"/>
          <w:szCs w:val="28"/>
        </w:rPr>
        <w:t>.</w:t>
      </w:r>
    </w:p>
    <w:p w:rsidR="003E68DF" w:rsidRPr="008C5803" w:rsidRDefault="00E81C1B" w:rsidP="00303771">
      <w:pPr>
        <w:tabs>
          <w:tab w:val="left" w:pos="993"/>
        </w:tabs>
        <w:ind w:left="709"/>
        <w:contextualSpacing/>
        <w:jc w:val="right"/>
        <w:rPr>
          <w:bCs/>
          <w:i/>
          <w:sz w:val="28"/>
          <w:szCs w:val="28"/>
          <w:lang w:eastAsia="ru-RU"/>
        </w:rPr>
      </w:pPr>
      <w:r w:rsidRPr="008C5803">
        <w:rPr>
          <w:sz w:val="28"/>
          <w:szCs w:val="28"/>
        </w:rPr>
        <w:br w:type="column"/>
      </w:r>
      <w:r w:rsidR="003E68DF" w:rsidRPr="008C5803">
        <w:rPr>
          <w:bCs/>
          <w:i/>
          <w:sz w:val="28"/>
          <w:szCs w:val="28"/>
          <w:lang w:eastAsia="ru-RU"/>
        </w:rPr>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8C5803" w:rsidTr="00390A1B">
        <w:trPr>
          <w:trHeight w:val="516"/>
        </w:trPr>
        <w:tc>
          <w:tcPr>
            <w:tcW w:w="567" w:type="dxa"/>
            <w:shd w:val="clear" w:color="auto" w:fill="auto"/>
            <w:vAlign w:val="center"/>
          </w:tcPr>
          <w:p w:rsidR="001603A4" w:rsidRPr="008C5803" w:rsidRDefault="007417DF" w:rsidP="00C145A8">
            <w:pPr>
              <w:jc w:val="center"/>
              <w:rPr>
                <w:b/>
                <w:sz w:val="24"/>
                <w:szCs w:val="24"/>
              </w:rPr>
            </w:pPr>
            <w:r w:rsidRPr="008C5803">
              <w:rPr>
                <w:sz w:val="24"/>
                <w:szCs w:val="24"/>
              </w:rPr>
              <w:t>№</w:t>
            </w:r>
            <w:r w:rsidR="00C145A8" w:rsidRPr="008C5803">
              <w:rPr>
                <w:sz w:val="24"/>
                <w:szCs w:val="24"/>
              </w:rPr>
              <w:t>№</w:t>
            </w:r>
            <w:r w:rsidR="001603A4" w:rsidRPr="008C5803">
              <w:rPr>
                <w:sz w:val="24"/>
                <w:szCs w:val="24"/>
              </w:rPr>
              <w:t>п/п</w:t>
            </w:r>
          </w:p>
        </w:tc>
        <w:tc>
          <w:tcPr>
            <w:tcW w:w="8789" w:type="dxa"/>
            <w:gridSpan w:val="5"/>
            <w:shd w:val="clear" w:color="auto" w:fill="auto"/>
            <w:vAlign w:val="center"/>
          </w:tcPr>
          <w:p w:rsidR="001603A4" w:rsidRPr="008C5803" w:rsidRDefault="001603A4" w:rsidP="00E46C2E">
            <w:pPr>
              <w:ind w:firstLine="0"/>
              <w:contextualSpacing/>
              <w:rPr>
                <w:b/>
                <w:sz w:val="24"/>
                <w:szCs w:val="24"/>
              </w:rPr>
            </w:pPr>
            <w:r w:rsidRPr="008C5803">
              <w:rPr>
                <w:b/>
                <w:sz w:val="24"/>
                <w:szCs w:val="24"/>
              </w:rPr>
              <w:t xml:space="preserve">Адрес объекта: </w:t>
            </w:r>
            <w:r w:rsidR="003D1EF5">
              <w:rPr>
                <w:sz w:val="24"/>
                <w:szCs w:val="24"/>
              </w:rPr>
              <w:t>676713</w:t>
            </w:r>
            <w:r w:rsidR="00E46C2E" w:rsidRPr="00E46C2E">
              <w:rPr>
                <w:sz w:val="24"/>
                <w:szCs w:val="24"/>
              </w:rPr>
              <w:t>,  р-н Бурейский, с</w:t>
            </w:r>
            <w:r w:rsidR="00E46C2E">
              <w:rPr>
                <w:sz w:val="24"/>
                <w:szCs w:val="24"/>
              </w:rPr>
              <w:t>.</w:t>
            </w:r>
            <w:r w:rsidR="00E46C2E" w:rsidRPr="00E46C2E">
              <w:rPr>
                <w:sz w:val="24"/>
                <w:szCs w:val="24"/>
              </w:rPr>
              <w:t xml:space="preserve"> Малиновка, ул. Школьная, д. 4</w:t>
            </w:r>
          </w:p>
        </w:tc>
      </w:tr>
      <w:tr w:rsidR="007417DF" w:rsidRPr="008C5803" w:rsidTr="00C145A8">
        <w:trPr>
          <w:trHeight w:val="253"/>
        </w:trPr>
        <w:tc>
          <w:tcPr>
            <w:tcW w:w="9356" w:type="dxa"/>
            <w:gridSpan w:val="6"/>
            <w:shd w:val="clear" w:color="auto" w:fill="auto"/>
          </w:tcPr>
          <w:p w:rsidR="007417DF" w:rsidRPr="008C5803" w:rsidRDefault="007417DF" w:rsidP="007417DF">
            <w:pPr>
              <w:ind w:firstLine="0"/>
              <w:contextualSpacing/>
              <w:rPr>
                <w:i/>
                <w:sz w:val="24"/>
                <w:szCs w:val="24"/>
              </w:rPr>
            </w:pPr>
            <w:r w:rsidRPr="008C5803">
              <w:rPr>
                <w:b/>
                <w:sz w:val="24"/>
                <w:szCs w:val="24"/>
              </w:rPr>
              <w:t xml:space="preserve">Вариант </w:t>
            </w:r>
            <w:r w:rsidR="00CE7F84" w:rsidRPr="008C5803">
              <w:rPr>
                <w:b/>
                <w:sz w:val="24"/>
                <w:szCs w:val="24"/>
              </w:rPr>
              <w:t xml:space="preserve">планировочного решения </w:t>
            </w:r>
            <w:r w:rsidRPr="008C5803">
              <w:rPr>
                <w:b/>
                <w:sz w:val="24"/>
                <w:szCs w:val="24"/>
              </w:rPr>
              <w:t>МОП</w:t>
            </w:r>
            <w:r w:rsidR="00425A9C" w:rsidRPr="008C5803">
              <w:rPr>
                <w:b/>
                <w:sz w:val="24"/>
                <w:szCs w:val="24"/>
              </w:rPr>
              <w:t>С:</w:t>
            </w:r>
          </w:p>
          <w:p w:rsidR="007417DF" w:rsidRPr="008C5803" w:rsidRDefault="007417DF" w:rsidP="00C71224">
            <w:pPr>
              <w:pStyle w:val="af"/>
              <w:ind w:firstLine="0"/>
              <w:contextualSpacing/>
              <w:rPr>
                <w:b/>
                <w:sz w:val="24"/>
                <w:szCs w:val="24"/>
              </w:rPr>
            </w:pPr>
            <w:r w:rsidRPr="008C5803">
              <w:rPr>
                <w:sz w:val="24"/>
                <w:szCs w:val="24"/>
              </w:rPr>
              <w:t>А1_11,9_О1_П1</w:t>
            </w:r>
          </w:p>
        </w:tc>
      </w:tr>
      <w:tr w:rsidR="007417DF" w:rsidRPr="008C5803" w:rsidTr="00C145A8">
        <w:trPr>
          <w:trHeight w:val="253"/>
        </w:trPr>
        <w:tc>
          <w:tcPr>
            <w:tcW w:w="3544" w:type="dxa"/>
            <w:gridSpan w:val="3"/>
            <w:shd w:val="clear" w:color="auto" w:fill="auto"/>
          </w:tcPr>
          <w:p w:rsidR="007417DF" w:rsidRPr="008C5803" w:rsidRDefault="007417DF" w:rsidP="00C145A8">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rsidR="007417DF" w:rsidRPr="008C5803" w:rsidRDefault="007417DF" w:rsidP="00C145A8">
            <w:pPr>
              <w:ind w:firstLine="0"/>
              <w:jc w:val="center"/>
              <w:rPr>
                <w:b/>
                <w:sz w:val="24"/>
                <w:szCs w:val="24"/>
              </w:rPr>
            </w:pPr>
            <w:r w:rsidRPr="008C5803">
              <w:rPr>
                <w:b/>
                <w:sz w:val="24"/>
                <w:szCs w:val="24"/>
              </w:rPr>
              <w:t>Источник водоснабжения</w:t>
            </w:r>
          </w:p>
        </w:tc>
      </w:tr>
      <w:tr w:rsidR="007417DF" w:rsidRPr="008C5803" w:rsidTr="00C145A8">
        <w:trPr>
          <w:trHeight w:val="1016"/>
        </w:trPr>
        <w:tc>
          <w:tcPr>
            <w:tcW w:w="2127" w:type="dxa"/>
            <w:gridSpan w:val="2"/>
            <w:shd w:val="clear" w:color="auto" w:fill="auto"/>
            <w:hideMark/>
          </w:tcPr>
          <w:p w:rsidR="007417DF" w:rsidRPr="008C5803" w:rsidRDefault="007417DF" w:rsidP="00A23D8F">
            <w:pPr>
              <w:ind w:firstLine="0"/>
              <w:contextualSpacing/>
              <w:jc w:val="left"/>
            </w:pPr>
            <w:r w:rsidRPr="008C5803">
              <w:t>Подключение к централизованным сетям канализации</w:t>
            </w:r>
          </w:p>
        </w:tc>
        <w:tc>
          <w:tcPr>
            <w:tcW w:w="1417" w:type="dxa"/>
          </w:tcPr>
          <w:p w:rsidR="007417DF" w:rsidRPr="008C5803" w:rsidRDefault="007417DF" w:rsidP="00A23D8F">
            <w:pPr>
              <w:ind w:firstLine="0"/>
              <w:contextualSpacing/>
              <w:jc w:val="left"/>
            </w:pPr>
            <w:r w:rsidRPr="008C5803">
              <w:t>Локальные очистные сооружения (септик)</w:t>
            </w:r>
          </w:p>
        </w:tc>
        <w:tc>
          <w:tcPr>
            <w:tcW w:w="2126" w:type="dxa"/>
            <w:shd w:val="clear" w:color="auto" w:fill="auto"/>
            <w:hideMark/>
          </w:tcPr>
          <w:p w:rsidR="007417DF" w:rsidRPr="008C5803" w:rsidRDefault="007417DF" w:rsidP="00A23D8F">
            <w:pPr>
              <w:ind w:firstLine="0"/>
              <w:contextualSpacing/>
              <w:jc w:val="left"/>
            </w:pPr>
            <w:r w:rsidRPr="008C5803">
              <w:t>Подключение к централизованным сетям водоснабжения</w:t>
            </w:r>
          </w:p>
        </w:tc>
        <w:tc>
          <w:tcPr>
            <w:tcW w:w="1843" w:type="dxa"/>
          </w:tcPr>
          <w:p w:rsidR="007417DF" w:rsidRPr="008C5803" w:rsidRDefault="007417DF" w:rsidP="00A23D8F">
            <w:pPr>
              <w:ind w:firstLine="0"/>
              <w:contextualSpacing/>
              <w:jc w:val="left"/>
            </w:pPr>
            <w:r w:rsidRPr="008C5803">
              <w:t>Организация индивидуальной (автономной) системы водоснабжения через локальный водозабор (скважину</w:t>
            </w:r>
            <w:r w:rsidR="00F471C9" w:rsidRPr="008C5803">
              <w:rPr>
                <w:rStyle w:val="af1"/>
                <w:rFonts w:eastAsia="Calibri"/>
                <w:sz w:val="24"/>
                <w:szCs w:val="24"/>
              </w:rPr>
              <w:footnoteReference w:id="6"/>
            </w:r>
            <w:r w:rsidRPr="008C5803">
              <w:t>)</w:t>
            </w:r>
          </w:p>
        </w:tc>
        <w:tc>
          <w:tcPr>
            <w:tcW w:w="1843" w:type="dxa"/>
            <w:shd w:val="clear" w:color="auto" w:fill="auto"/>
            <w:hideMark/>
          </w:tcPr>
          <w:p w:rsidR="007417DF" w:rsidRPr="008C5803" w:rsidRDefault="007417DF" w:rsidP="00A23D8F">
            <w:pPr>
              <w:ind w:firstLine="0"/>
              <w:contextualSpacing/>
              <w:jc w:val="left"/>
            </w:pPr>
            <w:r w:rsidRPr="008C5803">
              <w:rPr>
                <w:color w:val="1A1A1A"/>
              </w:rPr>
              <w:t>Организация подачи воды из бака запаса воды (емкостное водоснабжение)</w:t>
            </w:r>
          </w:p>
        </w:tc>
      </w:tr>
      <w:tr w:rsidR="007417DF" w:rsidRPr="008C5803" w:rsidTr="00C145A8">
        <w:tc>
          <w:tcPr>
            <w:tcW w:w="2127" w:type="dxa"/>
            <w:gridSpan w:val="2"/>
            <w:shd w:val="clear" w:color="auto" w:fill="auto"/>
            <w:hideMark/>
          </w:tcPr>
          <w:p w:rsidR="007417DF" w:rsidRPr="008C5803" w:rsidRDefault="00BE3EFB" w:rsidP="00BE3EFB">
            <w:pPr>
              <w:ind w:firstLine="0"/>
              <w:contextualSpacing/>
              <w:jc w:val="center"/>
              <w:rPr>
                <w:sz w:val="24"/>
                <w:szCs w:val="24"/>
              </w:rPr>
            </w:pPr>
            <w:r>
              <w:rPr>
                <w:sz w:val="24"/>
                <w:szCs w:val="24"/>
              </w:rPr>
              <w:t>Нет</w:t>
            </w:r>
          </w:p>
        </w:tc>
        <w:tc>
          <w:tcPr>
            <w:tcW w:w="1417" w:type="dxa"/>
          </w:tcPr>
          <w:p w:rsidR="007417DF" w:rsidRPr="008C5803" w:rsidRDefault="007417DF" w:rsidP="00BE3EFB">
            <w:pPr>
              <w:ind w:firstLine="0"/>
              <w:contextualSpacing/>
              <w:jc w:val="center"/>
              <w:rPr>
                <w:sz w:val="24"/>
                <w:szCs w:val="24"/>
              </w:rPr>
            </w:pPr>
            <w:r w:rsidRPr="008C5803">
              <w:rPr>
                <w:sz w:val="24"/>
                <w:szCs w:val="24"/>
              </w:rPr>
              <w:t>Да</w:t>
            </w:r>
          </w:p>
        </w:tc>
        <w:tc>
          <w:tcPr>
            <w:tcW w:w="2126" w:type="dxa"/>
            <w:shd w:val="clear" w:color="auto" w:fill="auto"/>
          </w:tcPr>
          <w:p w:rsidR="007417DF" w:rsidRPr="008C5803" w:rsidRDefault="007417DF" w:rsidP="00BE3EFB">
            <w:pPr>
              <w:ind w:firstLine="0"/>
              <w:contextualSpacing/>
              <w:jc w:val="center"/>
              <w:rPr>
                <w:sz w:val="24"/>
                <w:szCs w:val="24"/>
              </w:rPr>
            </w:pPr>
            <w:r w:rsidRPr="008C5803">
              <w:rPr>
                <w:sz w:val="24"/>
                <w:szCs w:val="24"/>
              </w:rPr>
              <w:t>Да</w:t>
            </w:r>
          </w:p>
        </w:tc>
        <w:tc>
          <w:tcPr>
            <w:tcW w:w="1843" w:type="dxa"/>
          </w:tcPr>
          <w:p w:rsidR="007417DF" w:rsidRPr="008C5803" w:rsidRDefault="007417DF" w:rsidP="00BE3EFB">
            <w:pPr>
              <w:ind w:firstLine="0"/>
              <w:contextualSpacing/>
              <w:jc w:val="center"/>
              <w:rPr>
                <w:sz w:val="24"/>
                <w:szCs w:val="24"/>
              </w:rPr>
            </w:pPr>
            <w:r w:rsidRPr="008C5803">
              <w:rPr>
                <w:sz w:val="24"/>
                <w:szCs w:val="24"/>
              </w:rPr>
              <w:t>Нет</w:t>
            </w:r>
          </w:p>
        </w:tc>
        <w:tc>
          <w:tcPr>
            <w:tcW w:w="1843" w:type="dxa"/>
            <w:shd w:val="clear" w:color="auto" w:fill="auto"/>
          </w:tcPr>
          <w:p w:rsidR="007417DF" w:rsidRPr="008C5803" w:rsidRDefault="007417DF" w:rsidP="00BE3EFB">
            <w:pPr>
              <w:ind w:firstLine="0"/>
              <w:contextualSpacing/>
              <w:jc w:val="center"/>
              <w:rPr>
                <w:sz w:val="24"/>
                <w:szCs w:val="24"/>
              </w:rPr>
            </w:pPr>
            <w:r w:rsidRPr="008C5803">
              <w:rPr>
                <w:sz w:val="24"/>
                <w:szCs w:val="24"/>
              </w:rPr>
              <w:t>Нет</w:t>
            </w:r>
          </w:p>
        </w:tc>
      </w:tr>
    </w:tbl>
    <w:p w:rsidR="00E81C1B" w:rsidRPr="008C5803" w:rsidRDefault="00E81C1B" w:rsidP="00E81C1B">
      <w:pPr>
        <w:pStyle w:val="ab"/>
        <w:tabs>
          <w:tab w:val="left" w:pos="993"/>
          <w:tab w:val="left" w:pos="1560"/>
        </w:tabs>
        <w:ind w:left="709" w:firstLine="0"/>
        <w:contextualSpacing/>
        <w:rPr>
          <w:bCs/>
          <w:sz w:val="28"/>
          <w:szCs w:val="28"/>
          <w:lang w:eastAsia="ru-RU"/>
        </w:rPr>
      </w:pPr>
    </w:p>
    <w:p w:rsidR="00BB3CB5" w:rsidRPr="008C5803" w:rsidRDefault="00546823" w:rsidP="0088068E">
      <w:pPr>
        <w:pStyle w:val="ab"/>
        <w:numPr>
          <w:ilvl w:val="1"/>
          <w:numId w:val="223"/>
        </w:numPr>
        <w:tabs>
          <w:tab w:val="left" w:pos="993"/>
          <w:tab w:val="left" w:pos="1560"/>
        </w:tabs>
        <w:ind w:left="0" w:firstLine="709"/>
        <w:contextualSpacing/>
        <w:rPr>
          <w:bCs/>
          <w:sz w:val="28"/>
          <w:szCs w:val="28"/>
          <w:lang w:eastAsia="ru-RU"/>
        </w:rPr>
      </w:pPr>
      <w:r w:rsidRPr="008C5803">
        <w:rPr>
          <w:sz w:val="28"/>
          <w:szCs w:val="28"/>
        </w:rPr>
        <w:t>Выполнены работы по электроснабжению МОПС</w:t>
      </w:r>
      <w:r w:rsidR="00BB3CB5" w:rsidRPr="008C5803">
        <w:rPr>
          <w:sz w:val="28"/>
          <w:szCs w:val="28"/>
        </w:rPr>
        <w:t>:</w:t>
      </w:r>
    </w:p>
    <w:p w:rsidR="00BB3CB5"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Строительно-монтажные р</w:t>
      </w:r>
      <w:r w:rsidR="00B877B1" w:rsidRPr="008C5803">
        <w:rPr>
          <w:sz w:val="28"/>
          <w:szCs w:val="28"/>
        </w:rPr>
        <w:t xml:space="preserve">аботы по </w:t>
      </w:r>
      <w:r w:rsidR="00B877B1" w:rsidRPr="008C5803">
        <w:rPr>
          <w:bCs/>
          <w:sz w:val="28"/>
          <w:szCs w:val="28"/>
          <w:lang w:eastAsia="ru-RU"/>
        </w:rPr>
        <w:t>подключени</w:t>
      </w:r>
      <w:r w:rsidR="0048406A" w:rsidRPr="008C5803">
        <w:rPr>
          <w:bCs/>
          <w:sz w:val="28"/>
          <w:szCs w:val="28"/>
          <w:lang w:eastAsia="ru-RU"/>
        </w:rPr>
        <w:t>ю</w:t>
      </w:r>
      <w:r w:rsidR="00B877B1" w:rsidRPr="008C5803">
        <w:rPr>
          <w:bCs/>
          <w:sz w:val="28"/>
          <w:szCs w:val="28"/>
          <w:lang w:eastAsia="ru-RU"/>
        </w:rPr>
        <w:t xml:space="preserve"> и прокладк</w:t>
      </w:r>
      <w:r w:rsidR="00546823" w:rsidRPr="008C5803">
        <w:rPr>
          <w:bCs/>
          <w:sz w:val="28"/>
          <w:szCs w:val="28"/>
          <w:lang w:eastAsia="ru-RU"/>
        </w:rPr>
        <w:t>е</w:t>
      </w:r>
      <w:r w:rsidR="00B877B1" w:rsidRPr="008C5803">
        <w:rPr>
          <w:bCs/>
          <w:sz w:val="28"/>
          <w:szCs w:val="28"/>
          <w:lang w:eastAsia="ru-RU"/>
        </w:rPr>
        <w:t xml:space="preserve"> сетей электроснабжения от точки </w:t>
      </w:r>
      <w:r w:rsidR="00224B2D" w:rsidRPr="008C5803">
        <w:rPr>
          <w:bCs/>
          <w:sz w:val="28"/>
          <w:szCs w:val="28"/>
          <w:lang w:eastAsia="ru-RU"/>
        </w:rPr>
        <w:t xml:space="preserve">технологического присоединения на границе ЗУ, определённой </w:t>
      </w:r>
      <w:r w:rsidR="0048406A" w:rsidRPr="008C5803">
        <w:rPr>
          <w:bCs/>
          <w:sz w:val="28"/>
          <w:szCs w:val="28"/>
          <w:lang w:eastAsia="ru-RU"/>
        </w:rPr>
        <w:t xml:space="preserve">техническими условиями </w:t>
      </w:r>
      <w:r w:rsidRPr="008C5803">
        <w:rPr>
          <w:bCs/>
          <w:sz w:val="28"/>
          <w:szCs w:val="28"/>
          <w:lang w:eastAsia="ru-RU"/>
        </w:rPr>
        <w:t xml:space="preserve">в соответствии </w:t>
      </w:r>
      <w:r w:rsidRPr="008C5803">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8C5803">
        <w:rPr>
          <w:bCs/>
          <w:sz w:val="28"/>
          <w:szCs w:val="28"/>
          <w:lang w:eastAsia="ru-RU"/>
        </w:rPr>
        <w:t>на подключение к электрическим</w:t>
      </w:r>
      <w:r w:rsidR="00224B2D" w:rsidRPr="008C5803">
        <w:rPr>
          <w:bCs/>
          <w:sz w:val="28"/>
          <w:szCs w:val="28"/>
          <w:lang w:eastAsia="ru-RU"/>
        </w:rPr>
        <w:t xml:space="preserve">, до </w:t>
      </w:r>
      <w:r w:rsidR="0048406A" w:rsidRPr="008C5803">
        <w:rPr>
          <w:bCs/>
          <w:sz w:val="28"/>
          <w:szCs w:val="28"/>
          <w:lang w:eastAsia="ru-RU"/>
        </w:rPr>
        <w:t>ВРЩ</w:t>
      </w:r>
      <w:r w:rsidR="00224B2D" w:rsidRPr="008C5803">
        <w:rPr>
          <w:bCs/>
          <w:sz w:val="28"/>
          <w:szCs w:val="28"/>
          <w:lang w:eastAsia="ru-RU"/>
        </w:rPr>
        <w:t xml:space="preserve"> МОПС</w:t>
      </w:r>
      <w:r w:rsidRPr="008C5803">
        <w:rPr>
          <w:bCs/>
          <w:sz w:val="28"/>
          <w:szCs w:val="28"/>
          <w:lang w:eastAsia="ru-RU"/>
        </w:rPr>
        <w:t xml:space="preserve"> выполнены силами Поставщика</w:t>
      </w:r>
      <w:r w:rsidR="0088068E" w:rsidRPr="008C5803">
        <w:rPr>
          <w:bCs/>
          <w:sz w:val="28"/>
          <w:szCs w:val="28"/>
          <w:lang w:eastAsia="ru-RU"/>
        </w:rPr>
        <w:t>.</w:t>
      </w:r>
    </w:p>
    <w:p w:rsidR="004E4D0A"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 xml:space="preserve">Максимальная протяженность </w:t>
      </w:r>
      <w:r w:rsidR="0088068E" w:rsidRPr="008C5803">
        <w:rPr>
          <w:sz w:val="28"/>
          <w:szCs w:val="28"/>
        </w:rPr>
        <w:t>трассы</w:t>
      </w:r>
      <w:r w:rsidR="0088068E" w:rsidRPr="008C5803">
        <w:rPr>
          <w:bCs/>
          <w:sz w:val="28"/>
          <w:szCs w:val="28"/>
          <w:lang w:eastAsia="ru-RU"/>
        </w:rPr>
        <w:t xml:space="preserve"> сетей электроснабжения</w:t>
      </w:r>
      <w:r w:rsidRPr="008C5803">
        <w:rPr>
          <w:sz w:val="28"/>
          <w:szCs w:val="28"/>
        </w:rPr>
        <w:t xml:space="preserve"> в границах ЗУ </w:t>
      </w:r>
      <w:r w:rsidR="00BE3EFB">
        <w:rPr>
          <w:sz w:val="28"/>
          <w:szCs w:val="28"/>
        </w:rPr>
        <w:t>25</w:t>
      </w:r>
      <w:r w:rsidR="004E4D0A" w:rsidRPr="008C5803">
        <w:rPr>
          <w:sz w:val="28"/>
          <w:szCs w:val="28"/>
        </w:rPr>
        <w:t> м.</w:t>
      </w:r>
    </w:p>
    <w:p w:rsidR="00B877B1" w:rsidRPr="008C5803" w:rsidRDefault="004E4D0A"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М</w:t>
      </w:r>
      <w:r w:rsidR="00BB3CB5" w:rsidRPr="008C5803">
        <w:rPr>
          <w:sz w:val="28"/>
          <w:szCs w:val="28"/>
        </w:rPr>
        <w:t>аксимальн</w:t>
      </w:r>
      <w:r w:rsidRPr="008C5803">
        <w:rPr>
          <w:sz w:val="28"/>
          <w:szCs w:val="28"/>
        </w:rPr>
        <w:t>ая</w:t>
      </w:r>
      <w:r w:rsidR="00BB3CB5" w:rsidRPr="008C5803">
        <w:rPr>
          <w:sz w:val="28"/>
          <w:szCs w:val="28"/>
        </w:rPr>
        <w:t xml:space="preserve"> мощност</w:t>
      </w:r>
      <w:r w:rsidRPr="008C5803">
        <w:rPr>
          <w:sz w:val="28"/>
          <w:szCs w:val="28"/>
        </w:rPr>
        <w:t>ь энергопринимающих устройств Объекта (Товара) </w:t>
      </w:r>
      <w:r w:rsidR="00BE3EFB">
        <w:rPr>
          <w:sz w:val="28"/>
          <w:szCs w:val="28"/>
        </w:rPr>
        <w:t>15</w:t>
      </w:r>
      <w:r w:rsidRPr="008C5803">
        <w:rPr>
          <w:sz w:val="28"/>
          <w:szCs w:val="28"/>
        </w:rPr>
        <w:t> </w:t>
      </w:r>
      <w:r w:rsidR="00BB3CB5" w:rsidRPr="008C5803">
        <w:rPr>
          <w:sz w:val="28"/>
          <w:szCs w:val="28"/>
        </w:rPr>
        <w:t>кВт</w:t>
      </w:r>
      <w:r w:rsidR="00546823" w:rsidRPr="008C5803">
        <w:rPr>
          <w:bCs/>
          <w:sz w:val="28"/>
          <w:szCs w:val="28"/>
          <w:lang w:eastAsia="ru-RU"/>
        </w:rPr>
        <w:t>.</w:t>
      </w:r>
    </w:p>
    <w:p w:rsidR="00231422" w:rsidRPr="008C5803" w:rsidRDefault="004E4D0A" w:rsidP="0088068E">
      <w:pPr>
        <w:pStyle w:val="ab"/>
        <w:numPr>
          <w:ilvl w:val="1"/>
          <w:numId w:val="223"/>
        </w:numPr>
        <w:tabs>
          <w:tab w:val="left" w:pos="993"/>
          <w:tab w:val="left" w:pos="1560"/>
        </w:tabs>
        <w:ind w:left="0" w:firstLine="709"/>
        <w:contextualSpacing/>
        <w:rPr>
          <w:bCs/>
          <w:sz w:val="28"/>
          <w:szCs w:val="28"/>
          <w:lang w:eastAsia="ru-RU"/>
        </w:rPr>
      </w:pPr>
      <w:r w:rsidRPr="008C5803">
        <w:rPr>
          <w:bCs/>
          <w:sz w:val="28"/>
          <w:szCs w:val="28"/>
          <w:lang w:eastAsia="ru-RU"/>
        </w:rPr>
        <w:t>В соответствии с требованиями</w:t>
      </w:r>
      <w:r w:rsidR="00BE3EFB">
        <w:rPr>
          <w:bCs/>
          <w:sz w:val="28"/>
          <w:szCs w:val="28"/>
          <w:lang w:eastAsia="ru-RU"/>
        </w:rPr>
        <w:t xml:space="preserve"> </w:t>
      </w:r>
      <w:r w:rsidR="0048406A" w:rsidRPr="008C5803">
        <w:rPr>
          <w:bCs/>
          <w:sz w:val="28"/>
          <w:szCs w:val="28"/>
          <w:lang w:eastAsia="ru-RU"/>
        </w:rPr>
        <w:t xml:space="preserve">До момента подключения МОПС в соответствии с техническими условиями на подключение к электрическим сетям </w:t>
      </w:r>
      <w:r w:rsidR="0048406A" w:rsidRPr="008C5803">
        <w:rPr>
          <w:sz w:val="28"/>
          <w:szCs w:val="28"/>
        </w:rPr>
        <w:t xml:space="preserve">по договору Заказчика с ресурсоснабжающей организацией о технологическом присоединении, </w:t>
      </w:r>
      <w:r w:rsidR="00231422" w:rsidRPr="008C5803">
        <w:rPr>
          <w:sz w:val="28"/>
          <w:szCs w:val="28"/>
        </w:rPr>
        <w:t xml:space="preserve">Поставщиком обеспечены </w:t>
      </w:r>
      <w:r w:rsidR="0048406A" w:rsidRPr="008C5803">
        <w:rPr>
          <w:sz w:val="28"/>
          <w:szCs w:val="28"/>
        </w:rPr>
        <w:t>все работы</w:t>
      </w:r>
      <w:r w:rsidR="00231422" w:rsidRPr="008C5803">
        <w:rPr>
          <w:sz w:val="28"/>
          <w:szCs w:val="28"/>
        </w:rPr>
        <w:t xml:space="preserve"> и мероприятия</w:t>
      </w:r>
      <w:r w:rsidR="0048406A" w:rsidRPr="008C5803">
        <w:rPr>
          <w:sz w:val="28"/>
          <w:szCs w:val="28"/>
        </w:rPr>
        <w:t xml:space="preserve"> по</w:t>
      </w:r>
      <w:r w:rsidR="00231422" w:rsidRPr="008C5803">
        <w:rPr>
          <w:sz w:val="28"/>
          <w:szCs w:val="28"/>
        </w:rPr>
        <w:t>:</w:t>
      </w:r>
    </w:p>
    <w:p w:rsidR="00231422"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подготовке Основания</w:t>
      </w:r>
      <w:r w:rsidR="00231422" w:rsidRPr="008C5803">
        <w:rPr>
          <w:sz w:val="28"/>
          <w:szCs w:val="28"/>
        </w:rPr>
        <w:t xml:space="preserve"> для монтажа МОПС (Товара);</w:t>
      </w:r>
    </w:p>
    <w:p w:rsidR="0048406A"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 xml:space="preserve">монтажу МОПС </w:t>
      </w:r>
      <w:r w:rsidR="00231422" w:rsidRPr="008C5803">
        <w:rPr>
          <w:sz w:val="28"/>
          <w:szCs w:val="28"/>
        </w:rPr>
        <w:t>на подготовленное Основание на ЗУ по адресу Заказчика;</w:t>
      </w:r>
    </w:p>
    <w:p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инженерному обеспечению МОПС;</w:t>
      </w:r>
    </w:p>
    <w:p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наружному оформлению МОПС.</w:t>
      </w:r>
    </w:p>
    <w:p w:rsidR="00B877B1" w:rsidRPr="008C5803" w:rsidRDefault="00CC1A19" w:rsidP="0088068E">
      <w:pPr>
        <w:pStyle w:val="ab"/>
        <w:numPr>
          <w:ilvl w:val="1"/>
          <w:numId w:val="223"/>
        </w:numPr>
        <w:tabs>
          <w:tab w:val="left" w:pos="1560"/>
        </w:tabs>
        <w:ind w:left="0" w:firstLine="709"/>
        <w:contextualSpacing/>
        <w:rPr>
          <w:sz w:val="28"/>
          <w:szCs w:val="28"/>
        </w:rPr>
      </w:pPr>
      <w:r w:rsidRPr="008C5803">
        <w:rPr>
          <w:sz w:val="28"/>
          <w:szCs w:val="28"/>
        </w:rPr>
        <w:t>И</w:t>
      </w:r>
      <w:r w:rsidR="00B877B1" w:rsidRPr="008C5803">
        <w:rPr>
          <w:sz w:val="28"/>
          <w:szCs w:val="28"/>
        </w:rPr>
        <w:t xml:space="preserve">зменения </w:t>
      </w:r>
      <w:r w:rsidR="00B877B1" w:rsidRPr="008C5803">
        <w:rPr>
          <w:sz w:val="28"/>
          <w:szCs w:val="28"/>
          <w:lang w:eastAsia="ru-RU"/>
        </w:rPr>
        <w:t xml:space="preserve">конструктивных и инженерных решений (при условии сохранения </w:t>
      </w:r>
      <w:r w:rsidR="00B877B1" w:rsidRPr="008C5803">
        <w:rPr>
          <w:sz w:val="28"/>
          <w:szCs w:val="28"/>
        </w:rPr>
        <w:t>характеристик Товара, приведенных в</w:t>
      </w:r>
      <w:r w:rsidR="002847E1" w:rsidRPr="008C5803">
        <w:rPr>
          <w:sz w:val="28"/>
          <w:szCs w:val="28"/>
        </w:rPr>
        <w:t> ТТ</w:t>
      </w:r>
      <w:r w:rsidR="00B877B1" w:rsidRPr="008C5803">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8C5803">
        <w:rPr>
          <w:sz w:val="28"/>
          <w:szCs w:val="28"/>
        </w:rPr>
        <w:t> ТТ</w:t>
      </w:r>
      <w:r w:rsidR="00B877B1" w:rsidRPr="008C5803">
        <w:rPr>
          <w:sz w:val="28"/>
          <w:szCs w:val="28"/>
        </w:rPr>
        <w:t xml:space="preserve"> согласованы Заказчиком:</w:t>
      </w:r>
    </w:p>
    <w:p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8C5803">
        <w:rPr>
          <w:sz w:val="28"/>
          <w:szCs w:val="28"/>
        </w:rPr>
        <w:t>охранению характеристик Товара.</w:t>
      </w:r>
    </w:p>
    <w:p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rsidR="003E68DF" w:rsidRPr="008C5803" w:rsidRDefault="003E68DF" w:rsidP="0088068E">
      <w:pPr>
        <w:pStyle w:val="ab"/>
        <w:numPr>
          <w:ilvl w:val="1"/>
          <w:numId w:val="223"/>
        </w:numPr>
        <w:tabs>
          <w:tab w:val="left" w:pos="1418"/>
        </w:tabs>
        <w:ind w:left="0" w:firstLine="709"/>
        <w:contextualSpacing/>
        <w:rPr>
          <w:sz w:val="28"/>
          <w:szCs w:val="28"/>
        </w:rPr>
      </w:pPr>
      <w:r w:rsidRPr="008C5803">
        <w:rPr>
          <w:sz w:val="28"/>
          <w:szCs w:val="28"/>
        </w:rPr>
        <w:t>Требования охраны труда.</w:t>
      </w:r>
    </w:p>
    <w:p w:rsidR="003E68DF" w:rsidRPr="008C5803" w:rsidRDefault="003E68DF" w:rsidP="00932267">
      <w:pPr>
        <w:tabs>
          <w:tab w:val="left" w:pos="567"/>
        </w:tabs>
        <w:contextualSpacing/>
        <w:rPr>
          <w:bCs/>
          <w:sz w:val="28"/>
          <w:szCs w:val="28"/>
          <w:lang w:eastAsia="ru-RU"/>
        </w:rPr>
      </w:pPr>
      <w:r w:rsidRPr="008C5803">
        <w:rPr>
          <w:bCs/>
          <w:sz w:val="28"/>
          <w:szCs w:val="28"/>
          <w:lang w:eastAsia="ru-RU"/>
        </w:rPr>
        <w:t xml:space="preserve">Рабочие места оператора и почтальона </w:t>
      </w:r>
      <w:r w:rsidR="00972DB3" w:rsidRPr="008C5803">
        <w:rPr>
          <w:bCs/>
          <w:sz w:val="28"/>
          <w:szCs w:val="28"/>
          <w:lang w:eastAsia="ru-RU"/>
        </w:rPr>
        <w:t>соответствуют</w:t>
      </w:r>
      <w:r w:rsidRPr="008C5803">
        <w:rPr>
          <w:bCs/>
          <w:sz w:val="28"/>
          <w:szCs w:val="28"/>
          <w:lang w:eastAsia="ru-RU"/>
        </w:rPr>
        <w:t xml:space="preserve"> законодательству Российской Федерации в области охраны труда.</w:t>
      </w:r>
    </w:p>
    <w:p w:rsidR="003E68DF" w:rsidRPr="008C5803" w:rsidRDefault="003E68DF" w:rsidP="0088068E">
      <w:pPr>
        <w:numPr>
          <w:ilvl w:val="1"/>
          <w:numId w:val="223"/>
        </w:numPr>
        <w:tabs>
          <w:tab w:val="left" w:pos="1418"/>
        </w:tabs>
        <w:ind w:left="0" w:firstLine="709"/>
        <w:contextualSpacing/>
        <w:rPr>
          <w:sz w:val="28"/>
          <w:szCs w:val="28"/>
        </w:rPr>
      </w:pPr>
      <w:r w:rsidRPr="008C5803">
        <w:rPr>
          <w:sz w:val="28"/>
          <w:szCs w:val="28"/>
        </w:rPr>
        <w:t>Требования к используемым материалам.</w:t>
      </w:r>
    </w:p>
    <w:p w:rsidR="00F03F24" w:rsidRPr="008C5803" w:rsidRDefault="003E68DF" w:rsidP="0088068E">
      <w:pPr>
        <w:numPr>
          <w:ilvl w:val="2"/>
          <w:numId w:val="223"/>
        </w:numPr>
        <w:tabs>
          <w:tab w:val="left" w:pos="1560"/>
        </w:tabs>
        <w:ind w:left="0" w:firstLine="709"/>
        <w:contextualSpacing/>
        <w:rPr>
          <w:sz w:val="28"/>
          <w:szCs w:val="28"/>
        </w:rPr>
      </w:pPr>
      <w:r w:rsidRPr="008C5803">
        <w:rPr>
          <w:sz w:val="28"/>
          <w:szCs w:val="28"/>
        </w:rPr>
        <w:t>Все материалы, примен</w:t>
      </w:r>
      <w:r w:rsidR="00F03F24" w:rsidRPr="008C5803">
        <w:rPr>
          <w:sz w:val="28"/>
          <w:szCs w:val="28"/>
        </w:rPr>
        <w:t>енные</w:t>
      </w:r>
      <w:r w:rsidRPr="008C5803">
        <w:rPr>
          <w:sz w:val="28"/>
          <w:szCs w:val="28"/>
        </w:rPr>
        <w:t xml:space="preserve"> при изготовлении МОПС</w:t>
      </w:r>
      <w:r w:rsidR="00F03F24" w:rsidRPr="008C5803">
        <w:rPr>
          <w:sz w:val="28"/>
          <w:szCs w:val="28"/>
        </w:rPr>
        <w:t>:</w:t>
      </w:r>
    </w:p>
    <w:p w:rsidR="003E68DF" w:rsidRPr="008C5803" w:rsidRDefault="003E68DF" w:rsidP="0088068E">
      <w:pPr>
        <w:numPr>
          <w:ilvl w:val="2"/>
          <w:numId w:val="195"/>
        </w:numPr>
        <w:tabs>
          <w:tab w:val="left" w:pos="1560"/>
        </w:tabs>
        <w:ind w:left="0" w:firstLine="709"/>
        <w:contextualSpacing/>
        <w:rPr>
          <w:sz w:val="28"/>
          <w:szCs w:val="28"/>
        </w:rPr>
      </w:pPr>
      <w:r w:rsidRPr="008C5803">
        <w:rPr>
          <w:sz w:val="28"/>
          <w:szCs w:val="28"/>
        </w:rPr>
        <w:t>сертифицированы</w:t>
      </w:r>
      <w:r w:rsidR="00BE3EFB" w:rsidRPr="008C5803">
        <w:rPr>
          <w:sz w:val="28"/>
          <w:szCs w:val="28"/>
        </w:rPr>
        <w:t>, и</w:t>
      </w:r>
      <w:r w:rsidR="00A23D8F" w:rsidRPr="008C5803">
        <w:rPr>
          <w:sz w:val="28"/>
          <w:szCs w:val="28"/>
        </w:rPr>
        <w:t>меют</w:t>
      </w:r>
      <w:r w:rsidRPr="008C5803">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8C5803">
        <w:rPr>
          <w:sz w:val="28"/>
          <w:szCs w:val="28"/>
        </w:rPr>
        <w:t>;</w:t>
      </w:r>
    </w:p>
    <w:p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сопроводительной документации производителя;</w:t>
      </w:r>
    </w:p>
    <w:p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имеют маркировку, соответствующую требованиям технических условий производителя;</w:t>
      </w:r>
    </w:p>
    <w:p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rsidR="00202E30" w:rsidRPr="008C5803" w:rsidRDefault="00224B2D" w:rsidP="0088068E">
      <w:pPr>
        <w:numPr>
          <w:ilvl w:val="2"/>
          <w:numId w:val="195"/>
        </w:numPr>
        <w:tabs>
          <w:tab w:val="left" w:pos="1560"/>
        </w:tabs>
        <w:ind w:left="0" w:firstLine="709"/>
        <w:contextualSpacing/>
        <w:rPr>
          <w:sz w:val="28"/>
          <w:szCs w:val="28"/>
        </w:rPr>
      </w:pPr>
      <w:r w:rsidRPr="008C5803">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8C5803">
        <w:rPr>
          <w:sz w:val="28"/>
          <w:szCs w:val="28"/>
        </w:rPr>
        <w:t>;</w:t>
      </w:r>
    </w:p>
    <w:p w:rsidR="003E68DF" w:rsidRPr="008C5803" w:rsidRDefault="003E68DF" w:rsidP="0088068E">
      <w:pPr>
        <w:numPr>
          <w:ilvl w:val="2"/>
          <w:numId w:val="223"/>
        </w:numPr>
        <w:tabs>
          <w:tab w:val="left" w:pos="1560"/>
        </w:tabs>
        <w:ind w:left="0" w:firstLine="709"/>
        <w:contextualSpacing/>
        <w:rPr>
          <w:sz w:val="28"/>
          <w:szCs w:val="28"/>
        </w:rPr>
      </w:pPr>
      <w:r w:rsidRPr="008C5803">
        <w:rPr>
          <w:sz w:val="28"/>
          <w:szCs w:val="28"/>
        </w:rPr>
        <w:t xml:space="preserve">Материалы, </w:t>
      </w:r>
      <w:r w:rsidR="006D1335" w:rsidRPr="008C5803">
        <w:rPr>
          <w:sz w:val="28"/>
          <w:szCs w:val="28"/>
        </w:rPr>
        <w:t xml:space="preserve">примененные </w:t>
      </w:r>
      <w:r w:rsidRPr="008C5803">
        <w:rPr>
          <w:sz w:val="28"/>
          <w:szCs w:val="28"/>
        </w:rPr>
        <w:t>для внутренней отделки помещений и покрытий полов</w:t>
      </w:r>
      <w:r w:rsidR="006D1335" w:rsidRPr="008C5803">
        <w:rPr>
          <w:sz w:val="28"/>
          <w:szCs w:val="28"/>
        </w:rPr>
        <w:t xml:space="preserve"> МОПС</w:t>
      </w:r>
      <w:r w:rsidRPr="008C5803">
        <w:rPr>
          <w:sz w:val="28"/>
          <w:szCs w:val="28"/>
        </w:rPr>
        <w:t xml:space="preserve"> на путях эвакуации, </w:t>
      </w:r>
      <w:r w:rsidR="00A23D8F" w:rsidRPr="008C5803">
        <w:rPr>
          <w:sz w:val="28"/>
          <w:szCs w:val="28"/>
        </w:rPr>
        <w:t>соответствуют</w:t>
      </w:r>
      <w:r w:rsidRPr="008C5803">
        <w:rPr>
          <w:sz w:val="28"/>
          <w:szCs w:val="28"/>
        </w:rPr>
        <w:t xml:space="preserve"> требованиям «Технического регламента о требованиях</w:t>
      </w:r>
      <w:r w:rsidR="00206EB0" w:rsidRPr="00206EB0">
        <w:rPr>
          <w:sz w:val="28"/>
          <w:szCs w:val="28"/>
        </w:rPr>
        <w:t xml:space="preserve"> </w:t>
      </w:r>
      <w:r w:rsidRPr="008C5803">
        <w:rPr>
          <w:sz w:val="28"/>
          <w:szCs w:val="28"/>
        </w:rPr>
        <w:t xml:space="preserve">пожарной безопасности» (Федеральный закон от 22.07.2008 </w:t>
      </w:r>
      <w:r w:rsidR="002957F1" w:rsidRPr="008C5803">
        <w:rPr>
          <w:sz w:val="28"/>
          <w:szCs w:val="28"/>
        </w:rPr>
        <w:t>№ </w:t>
      </w:r>
      <w:r w:rsidRPr="008C5803">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8C5803">
        <w:rPr>
          <w:sz w:val="28"/>
          <w:szCs w:val="28"/>
        </w:rPr>
        <w:t xml:space="preserve"> (п.1.14</w:t>
      </w:r>
      <w:r w:rsidR="002847E1" w:rsidRPr="008C5803">
        <w:rPr>
          <w:sz w:val="28"/>
          <w:szCs w:val="28"/>
        </w:rPr>
        <w:t>. ТТ</w:t>
      </w:r>
      <w:r w:rsidRPr="008C5803">
        <w:rPr>
          <w:sz w:val="28"/>
          <w:szCs w:val="28"/>
        </w:rPr>
        <w:t>).</w:t>
      </w:r>
    </w:p>
    <w:p w:rsidR="00546823" w:rsidRPr="008C5803" w:rsidRDefault="00E81C1B" w:rsidP="0088068E">
      <w:pPr>
        <w:numPr>
          <w:ilvl w:val="0"/>
          <w:numId w:val="223"/>
        </w:numPr>
        <w:tabs>
          <w:tab w:val="left" w:pos="1134"/>
        </w:tabs>
        <w:ind w:left="0" w:firstLine="709"/>
        <w:contextualSpacing/>
        <w:rPr>
          <w:b/>
          <w:bCs/>
          <w:iCs/>
          <w:sz w:val="28"/>
          <w:szCs w:val="28"/>
        </w:rPr>
      </w:pPr>
      <w:r w:rsidRPr="008C5803">
        <w:rPr>
          <w:sz w:val="28"/>
          <w:szCs w:val="28"/>
        </w:rPr>
        <w:br w:type="column"/>
      </w:r>
      <w:r w:rsidR="00546823" w:rsidRPr="008C5803">
        <w:rPr>
          <w:b/>
          <w:bCs/>
          <w:iCs/>
          <w:sz w:val="28"/>
          <w:szCs w:val="28"/>
        </w:rPr>
        <w:t>Перечень приложени</w:t>
      </w:r>
      <w:r w:rsidR="00585D38" w:rsidRPr="008C5803">
        <w:rPr>
          <w:b/>
          <w:bCs/>
          <w:iCs/>
          <w:sz w:val="28"/>
          <w:szCs w:val="28"/>
        </w:rPr>
        <w:t>й к</w:t>
      </w:r>
      <w:r w:rsidR="002847E1" w:rsidRPr="008C5803">
        <w:rPr>
          <w:b/>
          <w:bCs/>
          <w:iCs/>
          <w:sz w:val="28"/>
          <w:szCs w:val="28"/>
        </w:rPr>
        <w:t> ТТ</w:t>
      </w:r>
    </w:p>
    <w:p w:rsidR="00D62FEE" w:rsidRPr="008C5803"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704"/>
        <w:gridCol w:w="6264"/>
        <w:gridCol w:w="1498"/>
      </w:tblGrid>
      <w:tr w:rsidR="00D62FEE" w:rsidRPr="008C5803" w:rsidTr="00265733">
        <w:trPr>
          <w:tblHeader/>
          <w:jc w:val="center"/>
        </w:trPr>
        <w:tc>
          <w:tcPr>
            <w:tcW w:w="1658" w:type="dxa"/>
            <w:vAlign w:val="center"/>
          </w:tcPr>
          <w:p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приложения</w:t>
            </w:r>
          </w:p>
        </w:tc>
        <w:tc>
          <w:tcPr>
            <w:tcW w:w="6094" w:type="dxa"/>
            <w:vAlign w:val="center"/>
          </w:tcPr>
          <w:p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Наименование приложения</w:t>
            </w:r>
          </w:p>
        </w:tc>
        <w:tc>
          <w:tcPr>
            <w:tcW w:w="1457" w:type="dxa"/>
            <w:vAlign w:val="center"/>
          </w:tcPr>
          <w:p w:rsidR="00D62FEE" w:rsidRPr="008C5803" w:rsidRDefault="00D62FEE" w:rsidP="00BE3EF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страницы</w:t>
            </w:r>
          </w:p>
        </w:tc>
      </w:tr>
      <w:tr w:rsidR="00D62FEE" w:rsidRPr="008C5803" w:rsidTr="00265733">
        <w:trPr>
          <w:jc w:val="center"/>
        </w:trPr>
        <w:tc>
          <w:tcPr>
            <w:tcW w:w="1658" w:type="dxa"/>
            <w:vAlign w:val="center"/>
          </w:tcPr>
          <w:p w:rsidR="00D62FEE" w:rsidRPr="008C5803" w:rsidRDefault="00D62FEE" w:rsidP="007100D6">
            <w:pPr>
              <w:widowControl w:val="0"/>
              <w:tabs>
                <w:tab w:val="left" w:pos="284"/>
              </w:tabs>
              <w:autoSpaceDE w:val="0"/>
              <w:autoSpaceDN w:val="0"/>
              <w:adjustRightInd w:val="0"/>
              <w:ind w:firstLine="0"/>
              <w:jc w:val="center"/>
              <w:rPr>
                <w:bCs/>
                <w:sz w:val="24"/>
                <w:szCs w:val="24"/>
              </w:rPr>
            </w:pPr>
            <w:r w:rsidRPr="008C5803">
              <w:rPr>
                <w:sz w:val="24"/>
                <w:szCs w:val="24"/>
              </w:rPr>
              <w:t>1</w:t>
            </w:r>
          </w:p>
        </w:tc>
        <w:tc>
          <w:tcPr>
            <w:tcW w:w="6094" w:type="dxa"/>
            <w:vAlign w:val="center"/>
          </w:tcPr>
          <w:p w:rsidR="00BE3EFB" w:rsidRDefault="00D62FEE" w:rsidP="00BE3EFB">
            <w:pPr>
              <w:widowControl w:val="0"/>
              <w:tabs>
                <w:tab w:val="left" w:pos="284"/>
              </w:tabs>
              <w:autoSpaceDE w:val="0"/>
              <w:autoSpaceDN w:val="0"/>
              <w:adjustRightInd w:val="0"/>
              <w:ind w:firstLine="0"/>
              <w:contextualSpacing/>
              <w:jc w:val="left"/>
              <w:rPr>
                <w:sz w:val="24"/>
                <w:szCs w:val="24"/>
              </w:rPr>
            </w:pPr>
            <w:r w:rsidRPr="008C5803">
              <w:rPr>
                <w:sz w:val="24"/>
                <w:szCs w:val="24"/>
              </w:rPr>
              <w:t xml:space="preserve">Альбом чертежей МОПС </w:t>
            </w:r>
            <w:r w:rsidRPr="008C5803">
              <w:rPr>
                <w:color w:val="000000" w:themeColor="text1"/>
                <w:sz w:val="24"/>
                <w:szCs w:val="24"/>
              </w:rPr>
              <w:t xml:space="preserve">площадью </w:t>
            </w:r>
            <w:r w:rsidRPr="008C5803">
              <w:rPr>
                <w:sz w:val="24"/>
                <w:szCs w:val="24"/>
              </w:rPr>
              <w:t>11,9 м</w:t>
            </w:r>
            <w:r w:rsidRPr="008C5803">
              <w:rPr>
                <w:sz w:val="24"/>
                <w:szCs w:val="24"/>
                <w:vertAlign w:val="superscript"/>
              </w:rPr>
              <w:t>2</w:t>
            </w:r>
          </w:p>
          <w:p w:rsidR="001B3875" w:rsidRPr="008C5803" w:rsidRDefault="001B3875" w:rsidP="00BE3EFB">
            <w:pPr>
              <w:widowControl w:val="0"/>
              <w:tabs>
                <w:tab w:val="left" w:pos="284"/>
              </w:tabs>
              <w:autoSpaceDE w:val="0"/>
              <w:autoSpaceDN w:val="0"/>
              <w:adjustRightInd w:val="0"/>
              <w:ind w:firstLine="0"/>
              <w:contextualSpacing/>
              <w:jc w:val="left"/>
              <w:rPr>
                <w:sz w:val="24"/>
                <w:szCs w:val="24"/>
              </w:rPr>
            </w:pPr>
            <w:r w:rsidRPr="008C5803">
              <w:rPr>
                <w:sz w:val="24"/>
                <w:szCs w:val="24"/>
              </w:rPr>
              <w:t>Вариант планировочного решения</w:t>
            </w:r>
            <w:r w:rsidR="006B0295" w:rsidRPr="008C5803">
              <w:rPr>
                <w:sz w:val="24"/>
                <w:szCs w:val="24"/>
              </w:rPr>
              <w:t xml:space="preserve"> МОПС:</w:t>
            </w:r>
            <w:r w:rsidR="006B0295" w:rsidRPr="008C5803">
              <w:rPr>
                <w:sz w:val="24"/>
                <w:szCs w:val="24"/>
              </w:rPr>
              <w:br/>
              <w:t>А1_11,9_О1_П1</w:t>
            </w:r>
          </w:p>
        </w:tc>
        <w:tc>
          <w:tcPr>
            <w:tcW w:w="1457" w:type="dxa"/>
            <w:vAlign w:val="center"/>
          </w:tcPr>
          <w:p w:rsidR="00D62FEE" w:rsidRPr="008C5803" w:rsidRDefault="003665BC" w:rsidP="007100D6">
            <w:pPr>
              <w:widowControl w:val="0"/>
              <w:tabs>
                <w:tab w:val="left" w:pos="284"/>
              </w:tabs>
              <w:autoSpaceDE w:val="0"/>
              <w:autoSpaceDN w:val="0"/>
              <w:adjustRightInd w:val="0"/>
              <w:ind w:firstLine="0"/>
              <w:contextualSpacing/>
              <w:jc w:val="center"/>
              <w:rPr>
                <w:bCs/>
                <w:sz w:val="24"/>
                <w:szCs w:val="24"/>
              </w:rPr>
            </w:pPr>
            <w:r>
              <w:rPr>
                <w:bCs/>
                <w:sz w:val="24"/>
                <w:szCs w:val="24"/>
              </w:rPr>
              <w:t>60</w:t>
            </w:r>
          </w:p>
        </w:tc>
      </w:tr>
      <w:tr w:rsidR="00BC13B8" w:rsidRPr="008C5803" w:rsidTr="00265733">
        <w:trPr>
          <w:jc w:val="center"/>
        </w:trPr>
        <w:tc>
          <w:tcPr>
            <w:tcW w:w="1658" w:type="dxa"/>
            <w:vAlign w:val="center"/>
          </w:tcPr>
          <w:p w:rsidR="00BC13B8" w:rsidRPr="008C5803" w:rsidRDefault="00841802" w:rsidP="007100D6">
            <w:pPr>
              <w:tabs>
                <w:tab w:val="left" w:pos="284"/>
              </w:tabs>
              <w:adjustRightInd w:val="0"/>
              <w:ind w:firstLine="0"/>
              <w:jc w:val="center"/>
              <w:rPr>
                <w:sz w:val="24"/>
                <w:szCs w:val="24"/>
              </w:rPr>
            </w:pPr>
            <w:r w:rsidRPr="008C5803">
              <w:rPr>
                <w:sz w:val="24"/>
                <w:szCs w:val="24"/>
              </w:rPr>
              <w:t>2</w:t>
            </w:r>
          </w:p>
        </w:tc>
        <w:tc>
          <w:tcPr>
            <w:tcW w:w="6094" w:type="dxa"/>
            <w:vAlign w:val="center"/>
          </w:tcPr>
          <w:p w:rsidR="00BC13B8" w:rsidRPr="008C5803" w:rsidRDefault="00BC13B8" w:rsidP="00BE3EFB">
            <w:pPr>
              <w:adjustRightInd w:val="0"/>
              <w:ind w:firstLine="0"/>
              <w:contextualSpacing/>
              <w:jc w:val="left"/>
              <w:rPr>
                <w:sz w:val="24"/>
                <w:szCs w:val="24"/>
              </w:rPr>
            </w:pPr>
            <w:r w:rsidRPr="008C5803">
              <w:rPr>
                <w:bCs/>
                <w:iCs/>
                <w:sz w:val="24"/>
                <w:szCs w:val="24"/>
              </w:rPr>
              <w:t>Визуализация экстерьера и интерьера МОПС</w:t>
            </w:r>
            <w:r w:rsidR="00E5489D" w:rsidRPr="008C5803">
              <w:rPr>
                <w:bCs/>
                <w:iCs/>
                <w:sz w:val="24"/>
                <w:szCs w:val="24"/>
              </w:rPr>
              <w:t>,</w:t>
            </w:r>
            <w:r w:rsidR="00E5489D" w:rsidRPr="008C5803">
              <w:rPr>
                <w:sz w:val="24"/>
                <w:szCs w:val="24"/>
              </w:rPr>
              <w:t xml:space="preserve"> изготовленного по технологии металлических быстровозводимых конструкций, </w:t>
            </w:r>
            <w:r w:rsidR="00E5489D" w:rsidRPr="008C5803">
              <w:rPr>
                <w:sz w:val="24"/>
                <w:szCs w:val="24"/>
              </w:rPr>
              <w:br/>
              <w:t>площадью 11,9 м</w:t>
            </w:r>
            <w:r w:rsidR="00E5489D" w:rsidRPr="008C5803">
              <w:rPr>
                <w:sz w:val="24"/>
                <w:szCs w:val="24"/>
                <w:vertAlign w:val="superscript"/>
              </w:rPr>
              <w:t>2</w:t>
            </w:r>
            <w:r w:rsidR="00BD061D" w:rsidRPr="008C5803">
              <w:rPr>
                <w:bCs/>
                <w:iCs/>
                <w:sz w:val="24"/>
                <w:szCs w:val="24"/>
              </w:rPr>
              <w:t>.</w:t>
            </w:r>
            <w:r w:rsidR="00BD061D" w:rsidRPr="008C5803">
              <w:rPr>
                <w:bCs/>
                <w:iCs/>
                <w:sz w:val="24"/>
                <w:szCs w:val="24"/>
              </w:rPr>
              <w:br/>
            </w:r>
            <w:r w:rsidR="00BD061D" w:rsidRPr="008C5803">
              <w:rPr>
                <w:bCs/>
                <w:sz w:val="24"/>
                <w:szCs w:val="24"/>
              </w:rPr>
              <w:t>Расположение (привязка) наружной вывески на фасаде МОПС</w:t>
            </w:r>
          </w:p>
        </w:tc>
        <w:tc>
          <w:tcPr>
            <w:tcW w:w="1457" w:type="dxa"/>
            <w:vAlign w:val="center"/>
          </w:tcPr>
          <w:p w:rsidR="00BC13B8" w:rsidRPr="008C5803" w:rsidRDefault="003665BC" w:rsidP="007100D6">
            <w:pPr>
              <w:tabs>
                <w:tab w:val="left" w:pos="284"/>
              </w:tabs>
              <w:adjustRightInd w:val="0"/>
              <w:ind w:firstLine="0"/>
              <w:contextualSpacing/>
              <w:jc w:val="center"/>
              <w:rPr>
                <w:bCs/>
                <w:sz w:val="24"/>
                <w:szCs w:val="24"/>
              </w:rPr>
            </w:pPr>
            <w:r>
              <w:rPr>
                <w:bCs/>
                <w:sz w:val="24"/>
                <w:szCs w:val="24"/>
              </w:rPr>
              <w:t>75</w:t>
            </w:r>
          </w:p>
        </w:tc>
      </w:tr>
      <w:tr w:rsidR="00D62FEE" w:rsidRPr="00265733" w:rsidTr="00C52468">
        <w:trPr>
          <w:jc w:val="center"/>
        </w:trPr>
        <w:tc>
          <w:tcPr>
            <w:tcW w:w="1658" w:type="dxa"/>
            <w:vAlign w:val="center"/>
          </w:tcPr>
          <w:p w:rsidR="00D62FEE" w:rsidRPr="008C5803" w:rsidRDefault="00BD061D" w:rsidP="007100D6">
            <w:pPr>
              <w:widowControl w:val="0"/>
              <w:tabs>
                <w:tab w:val="left" w:pos="284"/>
              </w:tabs>
              <w:autoSpaceDE w:val="0"/>
              <w:autoSpaceDN w:val="0"/>
              <w:adjustRightInd w:val="0"/>
              <w:ind w:firstLine="0"/>
              <w:jc w:val="center"/>
              <w:rPr>
                <w:sz w:val="24"/>
                <w:szCs w:val="24"/>
              </w:rPr>
            </w:pPr>
            <w:r w:rsidRPr="008C5803">
              <w:rPr>
                <w:sz w:val="24"/>
                <w:szCs w:val="24"/>
              </w:rPr>
              <w:t>3</w:t>
            </w:r>
          </w:p>
        </w:tc>
        <w:tc>
          <w:tcPr>
            <w:tcW w:w="6094" w:type="dxa"/>
            <w:vAlign w:val="center"/>
          </w:tcPr>
          <w:p w:rsidR="00D62FEE" w:rsidRPr="00C52468" w:rsidRDefault="00BC13B8" w:rsidP="0060090C">
            <w:pPr>
              <w:widowControl w:val="0"/>
              <w:autoSpaceDE w:val="0"/>
              <w:autoSpaceDN w:val="0"/>
              <w:adjustRightInd w:val="0"/>
              <w:ind w:firstLine="0"/>
              <w:contextualSpacing/>
              <w:jc w:val="left"/>
              <w:rPr>
                <w:sz w:val="24"/>
                <w:szCs w:val="24"/>
              </w:rPr>
            </w:pPr>
            <w:r w:rsidRPr="008C5803">
              <w:rPr>
                <w:sz w:val="24"/>
                <w:szCs w:val="24"/>
              </w:rPr>
              <w:t xml:space="preserve">Информация о наружной вывеске на фасаде МОПС. Внешний вид несветовой фасадной вывески </w:t>
            </w:r>
            <w:r w:rsidR="0060090C" w:rsidRPr="008C5803">
              <w:rPr>
                <w:sz w:val="24"/>
                <w:szCs w:val="24"/>
              </w:rPr>
              <w:t>МОПС</w:t>
            </w:r>
          </w:p>
        </w:tc>
        <w:tc>
          <w:tcPr>
            <w:tcW w:w="1457" w:type="dxa"/>
            <w:vAlign w:val="center"/>
          </w:tcPr>
          <w:p w:rsidR="00D62FEE" w:rsidRPr="00C52468" w:rsidRDefault="00251A25" w:rsidP="007100D6">
            <w:pPr>
              <w:widowControl w:val="0"/>
              <w:tabs>
                <w:tab w:val="left" w:pos="284"/>
              </w:tabs>
              <w:autoSpaceDE w:val="0"/>
              <w:autoSpaceDN w:val="0"/>
              <w:adjustRightInd w:val="0"/>
              <w:ind w:firstLine="0"/>
              <w:contextualSpacing/>
              <w:jc w:val="center"/>
              <w:rPr>
                <w:bCs/>
                <w:sz w:val="24"/>
                <w:szCs w:val="24"/>
              </w:rPr>
            </w:pPr>
            <w:r>
              <w:rPr>
                <w:bCs/>
                <w:sz w:val="24"/>
                <w:szCs w:val="24"/>
              </w:rPr>
              <w:t>80</w:t>
            </w:r>
            <w:bookmarkStart w:id="8" w:name="_GoBack"/>
            <w:bookmarkEnd w:id="8"/>
          </w:p>
        </w:tc>
      </w:tr>
    </w:tbl>
    <w:p w:rsidR="003E68DF" w:rsidRPr="00504029" w:rsidRDefault="003E68DF" w:rsidP="00CD0019">
      <w:pPr>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0DD" w:rsidRDefault="006940DD" w:rsidP="00974E39">
      <w:r>
        <w:separator/>
      </w:r>
    </w:p>
  </w:endnote>
  <w:endnote w:type="continuationSeparator" w:id="0">
    <w:p w:rsidR="006940DD" w:rsidRDefault="006940DD"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0DD" w:rsidRDefault="006940DD" w:rsidP="00974E39">
      <w:r>
        <w:separator/>
      </w:r>
    </w:p>
  </w:footnote>
  <w:footnote w:type="continuationSeparator" w:id="0">
    <w:p w:rsidR="006940DD" w:rsidRDefault="006940DD" w:rsidP="00974E39">
      <w:r>
        <w:continuationSeparator/>
      </w:r>
    </w:p>
  </w:footnote>
  <w:footnote w:id="1">
    <w:p w:rsidR="006940DD" w:rsidRPr="00AE07F7" w:rsidRDefault="006940DD" w:rsidP="00203E25">
      <w:pPr>
        <w:pStyle w:val="af"/>
      </w:pPr>
      <w:r w:rsidRPr="00AE07F7">
        <w:rPr>
          <w:rStyle w:val="af1"/>
        </w:rPr>
        <w:footnoteRef/>
      </w:r>
      <w:r w:rsidRPr="00AE07F7">
        <w:t xml:space="preserve"> Не менее 2300 мм.</w:t>
      </w:r>
    </w:p>
  </w:footnote>
  <w:footnote w:id="2">
    <w:p w:rsidR="006940DD" w:rsidRPr="00AE07F7" w:rsidRDefault="006940DD" w:rsidP="00203E25">
      <w:pPr>
        <w:pStyle w:val="af"/>
      </w:pPr>
      <w:r w:rsidRPr="00AE07F7">
        <w:rPr>
          <w:rStyle w:val="af1"/>
        </w:rPr>
        <w:footnoteRef/>
      </w:r>
      <w:r w:rsidRPr="00AE07F7">
        <w:t xml:space="preserve"> Высота МОПС в соответствии с </w:t>
      </w:r>
      <w:r w:rsidRPr="00AE07F7">
        <w:rPr>
          <w:lang w:eastAsia="ru-RU"/>
        </w:rPr>
        <w:t>приложением № 1 к ТТ.</w:t>
      </w:r>
    </w:p>
  </w:footnote>
  <w:footnote w:id="3">
    <w:p w:rsidR="006940DD" w:rsidRPr="00AE07F7" w:rsidRDefault="006940DD" w:rsidP="00800724">
      <w:pPr>
        <w:pStyle w:val="af"/>
      </w:pPr>
      <w:r w:rsidRPr="00AE07F7">
        <w:rPr>
          <w:rStyle w:val="af1"/>
        </w:rPr>
        <w:footnoteRef/>
      </w:r>
      <w:r w:rsidRPr="00AE07F7">
        <w:t xml:space="preserve"> Здесь и далее в соответствии с таблицей 13 ТТ.</w:t>
      </w:r>
    </w:p>
  </w:footnote>
  <w:footnote w:id="4">
    <w:p w:rsidR="006940DD" w:rsidRPr="008C5803" w:rsidRDefault="006940DD" w:rsidP="006D44F9">
      <w:pPr>
        <w:pStyle w:val="af"/>
      </w:pPr>
      <w:r w:rsidRPr="008C5803">
        <w:rPr>
          <w:rStyle w:val="af1"/>
        </w:rPr>
        <w:footnoteRef/>
      </w:r>
      <w:r w:rsidRPr="008C5803">
        <w:t xml:space="preserve"> Количество – в соответствии с техническими и технологическими решениями.</w:t>
      </w:r>
    </w:p>
  </w:footnote>
  <w:footnote w:id="5">
    <w:p w:rsidR="006940DD" w:rsidRPr="008C5803" w:rsidRDefault="006940DD" w:rsidP="00C5309E">
      <w:pPr>
        <w:tabs>
          <w:tab w:val="left" w:pos="1843"/>
        </w:tabs>
        <w:contextualSpacing/>
        <w:rPr>
          <w:sz w:val="20"/>
          <w:szCs w:val="20"/>
          <w:lang w:eastAsia="ru-RU"/>
        </w:rPr>
      </w:pPr>
      <w:r w:rsidRPr="008C5803">
        <w:rPr>
          <w:rStyle w:val="af1"/>
          <w:sz w:val="20"/>
          <w:szCs w:val="20"/>
        </w:rPr>
        <w:footnoteRef/>
      </w:r>
      <w:r w:rsidRPr="008C5803">
        <w:rPr>
          <w:sz w:val="20"/>
          <w:szCs w:val="20"/>
        </w:rPr>
        <w:t xml:space="preserve"> Установка и опломбировка прибора коммерческого учета электроэнергии выполняется ресурсоснабжающей компанией в соответствии с Федеральным законом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rsidR="006940DD" w:rsidRPr="008C5803" w:rsidRDefault="006940DD" w:rsidP="00C5309E">
      <w:pPr>
        <w:pStyle w:val="af"/>
      </w:pPr>
    </w:p>
  </w:footnote>
  <w:footnote w:id="6">
    <w:p w:rsidR="006940DD" w:rsidRPr="008C5803" w:rsidRDefault="006940DD" w:rsidP="00F471C9">
      <w:pPr>
        <w:pStyle w:val="af"/>
      </w:pPr>
      <w:r w:rsidRPr="008C5803">
        <w:rPr>
          <w:rStyle w:val="af1"/>
        </w:rPr>
        <w:footnoteRef/>
      </w:r>
      <w:r w:rsidRPr="008C5803">
        <w:t xml:space="preserve"> Максимальная расчетная глубина бурения скважины – в соответствии с п. 1.29.10.3.5 ТТ.</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0DD" w:rsidRDefault="006940DD">
    <w:pPr>
      <w:pStyle w:val="ad"/>
      <w:jc w:val="center"/>
    </w:pPr>
    <w:r>
      <w:fldChar w:fldCharType="begin"/>
    </w:r>
    <w:r>
      <w:instrText>PAGE   \* MERGEFORMAT</w:instrText>
    </w:r>
    <w:r>
      <w:fldChar w:fldCharType="separate"/>
    </w:r>
    <w:r w:rsidR="00251A25">
      <w:rPr>
        <w:noProof/>
      </w:rPr>
      <w:t>58</w:t>
    </w:r>
    <w:r>
      <w:rPr>
        <w:noProof/>
      </w:rPr>
      <w:fldChar w:fldCharType="end"/>
    </w:r>
  </w:p>
  <w:p w:rsidR="006940DD" w:rsidRDefault="006940D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87C2B4A0"/>
    <w:lvl w:ilvl="0">
      <w:start w:val="1"/>
      <w:numFmt w:val="decimal"/>
      <w:lvlText w:val="%1"/>
      <w:lvlJc w:val="left"/>
      <w:pPr>
        <w:ind w:left="1650" w:hanging="1650"/>
      </w:pPr>
      <w:rPr>
        <w:rFonts w:hint="default"/>
      </w:rPr>
    </w:lvl>
    <w:lvl w:ilvl="1">
      <w:start w:val="30"/>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E878E1F2"/>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5"/>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1100B14C"/>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2"/>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1648"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32BCD090"/>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0"/>
      <w:numFmt w:val="decimal"/>
      <w:pStyle w:val="01-"/>
      <w:lvlText w:val="%1.%2.%3"/>
      <w:lvlJc w:val="left"/>
      <w:pPr>
        <w:ind w:left="1458" w:hanging="75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8"/>
        <w:szCs w:val="28"/>
        <w:u w:val="none"/>
        <w:vertAlign w:val="baseline"/>
        <w:em w:val="none"/>
      </w:rPr>
    </w:lvl>
    <w:lvl w:ilvl="3">
      <w:start w:val="1"/>
      <w:numFmt w:val="decimal"/>
      <w:pStyle w:val="4"/>
      <w:lvlText w:val="%1.%2.%3.%4"/>
      <w:lvlJc w:val="left"/>
      <w:pPr>
        <w:ind w:left="2142" w:hanging="1080"/>
      </w:pPr>
      <w:rPr>
        <w:rFonts w:hint="default"/>
      </w:rPr>
    </w:lvl>
    <w:lvl w:ilvl="4">
      <w:start w:val="1"/>
      <w:numFmt w:val="decimal"/>
      <w:pStyle w:val="5"/>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0"/>
      <w:lvlText w:val="%1.%2.%3.%4."/>
      <w:lvlJc w:val="left"/>
      <w:pPr>
        <w:ind w:left="1728" w:hanging="648"/>
      </w:pPr>
    </w:lvl>
    <w:lvl w:ilvl="4">
      <w:start w:val="1"/>
      <w:numFmt w:val="decimal"/>
      <w:pStyle w:val="50"/>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lvlText w:val="%1.%2."/>
      <w:lvlJc w:val="left"/>
      <w:pPr>
        <w:ind w:left="1429" w:hanging="720"/>
      </w:pPr>
      <w:rPr>
        <w:rFonts w:hint="default"/>
      </w:rPr>
    </w:lvl>
    <w:lvl w:ilvl="2">
      <w:start w:val="1"/>
      <w:numFmt w:val="decimal"/>
      <w:lvlText w:val="%1.%2.%3."/>
      <w:lvlJc w:val="left"/>
      <w:pPr>
        <w:ind w:left="2138" w:hanging="720"/>
      </w:pPr>
      <w:rPr>
        <w:rFonts w:hint="default"/>
        <w:strike w:val="0"/>
      </w:rPr>
    </w:lvl>
    <w:lvl w:ilvl="3">
      <w:start w:val="1"/>
      <w:numFmt w:val="decimal"/>
      <w:lvlText w:val="%1.%2.%3.%4."/>
      <w:lvlJc w:val="left"/>
      <w:pPr>
        <w:ind w:left="3207" w:hanging="1080"/>
      </w:pPr>
      <w:rPr>
        <w:rFonts w:hint="default"/>
        <w:specVanish w:val="0"/>
      </w:rPr>
    </w:lvl>
    <w:lvl w:ilvl="4">
      <w:start w:val="1"/>
      <w:numFmt w:val="decimal"/>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9"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0"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1"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3"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5"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6"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8"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9"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1"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3"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4"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8"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1"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2"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4"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9"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2"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3"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4"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6"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39"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8"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5"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7"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8"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0"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2"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6"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4"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7"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0"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2"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0"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1"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2"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4"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9"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5"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9"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0"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5"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8081FD7"/>
    <w:multiLevelType w:val="multilevel"/>
    <w:tmpl w:val="BC14E692"/>
    <w:lvl w:ilvl="0">
      <w:start w:val="1"/>
      <w:numFmt w:val="decimal"/>
      <w:lvlText w:val="%1"/>
      <w:lvlJc w:val="left"/>
      <w:pPr>
        <w:ind w:left="960" w:hanging="960"/>
      </w:pPr>
      <w:rPr>
        <w:rFonts w:hint="default"/>
      </w:rPr>
    </w:lvl>
    <w:lvl w:ilvl="1">
      <w:start w:val="23"/>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9"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0"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1"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4"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5"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6"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7"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8"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0"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1"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2"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4"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5"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7"/>
  </w:num>
  <w:num w:numId="3">
    <w:abstractNumId w:val="173"/>
  </w:num>
  <w:num w:numId="4">
    <w:abstractNumId w:val="66"/>
  </w:num>
  <w:num w:numId="5">
    <w:abstractNumId w:val="120"/>
  </w:num>
  <w:num w:numId="6">
    <w:abstractNumId w:val="189"/>
  </w:num>
  <w:num w:numId="7">
    <w:abstractNumId w:val="135"/>
  </w:num>
  <w:num w:numId="8">
    <w:abstractNumId w:val="30"/>
  </w:num>
  <w:num w:numId="9">
    <w:abstractNumId w:val="52"/>
  </w:num>
  <w:num w:numId="10">
    <w:abstractNumId w:val="163"/>
  </w:num>
  <w:num w:numId="11">
    <w:abstractNumId w:val="184"/>
  </w:num>
  <w:num w:numId="12">
    <w:abstractNumId w:val="76"/>
  </w:num>
  <w:num w:numId="13">
    <w:abstractNumId w:val="26"/>
  </w:num>
  <w:num w:numId="14">
    <w:abstractNumId w:val="110"/>
  </w:num>
  <w:num w:numId="15">
    <w:abstractNumId w:val="166"/>
  </w:num>
  <w:num w:numId="16">
    <w:abstractNumId w:val="183"/>
  </w:num>
  <w:num w:numId="17">
    <w:abstractNumId w:val="190"/>
  </w:num>
  <w:num w:numId="18">
    <w:abstractNumId w:val="167"/>
  </w:num>
  <w:num w:numId="19">
    <w:abstractNumId w:val="232"/>
  </w:num>
  <w:num w:numId="20">
    <w:abstractNumId w:val="81"/>
  </w:num>
  <w:num w:numId="21">
    <w:abstractNumId w:val="187"/>
  </w:num>
  <w:num w:numId="22">
    <w:abstractNumId w:val="0"/>
  </w:num>
  <w:num w:numId="23">
    <w:abstractNumId w:val="193"/>
  </w:num>
  <w:num w:numId="24">
    <w:abstractNumId w:val="179"/>
  </w:num>
  <w:num w:numId="25">
    <w:abstractNumId w:val="96"/>
  </w:num>
  <w:num w:numId="26">
    <w:abstractNumId w:val="159"/>
  </w:num>
  <w:num w:numId="27">
    <w:abstractNumId w:val="51"/>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1"/>
  </w:num>
  <w:num w:numId="32">
    <w:abstractNumId w:val="202"/>
  </w:num>
  <w:num w:numId="33">
    <w:abstractNumId w:val="2"/>
  </w:num>
  <w:num w:numId="34">
    <w:abstractNumId w:val="1"/>
  </w:num>
  <w:num w:numId="35">
    <w:abstractNumId w:val="230"/>
  </w:num>
  <w:num w:numId="36">
    <w:abstractNumId w:val="156"/>
  </w:num>
  <w:num w:numId="37">
    <w:abstractNumId w:val="53"/>
  </w:num>
  <w:num w:numId="38">
    <w:abstractNumId w:val="146"/>
  </w:num>
  <w:num w:numId="39">
    <w:abstractNumId w:val="33"/>
  </w:num>
  <w:num w:numId="40">
    <w:abstractNumId w:val="55"/>
  </w:num>
  <w:num w:numId="41">
    <w:abstractNumId w:val="80"/>
  </w:num>
  <w:num w:numId="42">
    <w:abstractNumId w:val="109"/>
  </w:num>
  <w:num w:numId="43">
    <w:abstractNumId w:val="215"/>
  </w:num>
  <w:num w:numId="44">
    <w:abstractNumId w:val="129"/>
  </w:num>
  <w:num w:numId="45">
    <w:abstractNumId w:val="195"/>
  </w:num>
  <w:num w:numId="46">
    <w:abstractNumId w:val="92"/>
  </w:num>
  <w:num w:numId="47">
    <w:abstractNumId w:val="97"/>
  </w:num>
  <w:num w:numId="48">
    <w:abstractNumId w:val="207"/>
  </w:num>
  <w:num w:numId="49">
    <w:abstractNumId w:val="217"/>
  </w:num>
  <w:num w:numId="50">
    <w:abstractNumId w:val="31"/>
  </w:num>
  <w:num w:numId="51">
    <w:abstractNumId w:val="203"/>
  </w:num>
  <w:num w:numId="52">
    <w:abstractNumId w:val="63"/>
  </w:num>
  <w:num w:numId="53">
    <w:abstractNumId w:val="49"/>
  </w:num>
  <w:num w:numId="54">
    <w:abstractNumId w:val="23"/>
  </w:num>
  <w:num w:numId="55">
    <w:abstractNumId w:val="5"/>
  </w:num>
  <w:num w:numId="56">
    <w:abstractNumId w:val="82"/>
  </w:num>
  <w:num w:numId="57">
    <w:abstractNumId w:val="168"/>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8"/>
  </w:num>
  <w:num w:numId="66">
    <w:abstractNumId w:val="225"/>
  </w:num>
  <w:num w:numId="67">
    <w:abstractNumId w:val="102"/>
  </w:num>
  <w:num w:numId="68">
    <w:abstractNumId w:val="131"/>
  </w:num>
  <w:num w:numId="69">
    <w:abstractNumId w:val="50"/>
  </w:num>
  <w:num w:numId="70">
    <w:abstractNumId w:val="72"/>
  </w:num>
  <w:num w:numId="71">
    <w:abstractNumId w:val="85"/>
  </w:num>
  <w:num w:numId="72">
    <w:abstractNumId w:val="188"/>
  </w:num>
  <w:num w:numId="73">
    <w:abstractNumId w:val="222"/>
  </w:num>
  <w:num w:numId="74">
    <w:abstractNumId w:val="206"/>
  </w:num>
  <w:num w:numId="75">
    <w:abstractNumId w:val="90"/>
  </w:num>
  <w:num w:numId="76">
    <w:abstractNumId w:val="136"/>
  </w:num>
  <w:num w:numId="77">
    <w:abstractNumId w:val="126"/>
  </w:num>
  <w:num w:numId="78">
    <w:abstractNumId w:val="124"/>
  </w:num>
  <w:num w:numId="79">
    <w:abstractNumId w:val="74"/>
  </w:num>
  <w:num w:numId="80">
    <w:abstractNumId w:val="119"/>
  </w:num>
  <w:num w:numId="81">
    <w:abstractNumId w:val="115"/>
  </w:num>
  <w:num w:numId="82">
    <w:abstractNumId w:val="106"/>
  </w:num>
  <w:num w:numId="83">
    <w:abstractNumId w:val="133"/>
  </w:num>
  <w:num w:numId="84">
    <w:abstractNumId w:val="89"/>
  </w:num>
  <w:num w:numId="85">
    <w:abstractNumId w:val="22"/>
  </w:num>
  <w:num w:numId="86">
    <w:abstractNumId w:val="139"/>
  </w:num>
  <w:num w:numId="87">
    <w:abstractNumId w:val="7"/>
  </w:num>
  <w:num w:numId="88">
    <w:abstractNumId w:val="20"/>
  </w:num>
  <w:num w:numId="89">
    <w:abstractNumId w:val="132"/>
  </w:num>
  <w:num w:numId="90">
    <w:abstractNumId w:val="142"/>
  </w:num>
  <w:num w:numId="91">
    <w:abstractNumId w:val="21"/>
  </w:num>
  <w:num w:numId="92">
    <w:abstractNumId w:val="73"/>
  </w:num>
  <w:num w:numId="93">
    <w:abstractNumId w:val="210"/>
  </w:num>
  <w:num w:numId="94">
    <w:abstractNumId w:val="178"/>
  </w:num>
  <w:num w:numId="95">
    <w:abstractNumId w:val="169"/>
  </w:num>
  <w:num w:numId="96">
    <w:abstractNumId w:val="182"/>
  </w:num>
  <w:num w:numId="97">
    <w:abstractNumId w:val="192"/>
  </w:num>
  <w:num w:numId="98">
    <w:abstractNumId w:val="150"/>
  </w:num>
  <w:num w:numId="99">
    <w:abstractNumId w:val="197"/>
  </w:num>
  <w:num w:numId="100">
    <w:abstractNumId w:val="160"/>
  </w:num>
  <w:num w:numId="101">
    <w:abstractNumId w:val="185"/>
  </w:num>
  <w:num w:numId="102">
    <w:abstractNumId w:val="175"/>
  </w:num>
  <w:num w:numId="103">
    <w:abstractNumId w:val="234"/>
  </w:num>
  <w:num w:numId="104">
    <w:abstractNumId w:val="75"/>
  </w:num>
  <w:num w:numId="105">
    <w:abstractNumId w:val="205"/>
  </w:num>
  <w:num w:numId="106">
    <w:abstractNumId w:val="180"/>
  </w:num>
  <w:num w:numId="107">
    <w:abstractNumId w:val="60"/>
  </w:num>
  <w:num w:numId="108">
    <w:abstractNumId w:val="36"/>
  </w:num>
  <w:num w:numId="109">
    <w:abstractNumId w:val="38"/>
  </w:num>
  <w:num w:numId="110">
    <w:abstractNumId w:val="91"/>
  </w:num>
  <w:num w:numId="111">
    <w:abstractNumId w:val="196"/>
  </w:num>
  <w:num w:numId="112">
    <w:abstractNumId w:val="19"/>
  </w:num>
  <w:num w:numId="113">
    <w:abstractNumId w:val="226"/>
  </w:num>
  <w:num w:numId="114">
    <w:abstractNumId w:val="199"/>
  </w:num>
  <w:num w:numId="115">
    <w:abstractNumId w:val="100"/>
  </w:num>
  <w:num w:numId="116">
    <w:abstractNumId w:val="176"/>
  </w:num>
  <w:num w:numId="117">
    <w:abstractNumId w:val="88"/>
  </w:num>
  <w:num w:numId="118">
    <w:abstractNumId w:val="87"/>
  </w:num>
  <w:num w:numId="119">
    <w:abstractNumId w:val="98"/>
  </w:num>
  <w:num w:numId="120">
    <w:abstractNumId w:val="104"/>
  </w:num>
  <w:num w:numId="121">
    <w:abstractNumId w:val="77"/>
  </w:num>
  <w:num w:numId="122">
    <w:abstractNumId w:val="125"/>
  </w:num>
  <w:num w:numId="123">
    <w:abstractNumId w:val="14"/>
  </w:num>
  <w:num w:numId="124">
    <w:abstractNumId w:val="213"/>
  </w:num>
  <w:num w:numId="125">
    <w:abstractNumId w:val="208"/>
  </w:num>
  <w:num w:numId="126">
    <w:abstractNumId w:val="221"/>
  </w:num>
  <w:num w:numId="127">
    <w:abstractNumId w:val="10"/>
  </w:num>
  <w:num w:numId="128">
    <w:abstractNumId w:val="171"/>
  </w:num>
  <w:num w:numId="129">
    <w:abstractNumId w:val="200"/>
  </w:num>
  <w:num w:numId="130">
    <w:abstractNumId w:val="15"/>
  </w:num>
  <w:num w:numId="131">
    <w:abstractNumId w:val="216"/>
  </w:num>
  <w:num w:numId="132">
    <w:abstractNumId w:val="144"/>
  </w:num>
  <w:num w:numId="133">
    <w:abstractNumId w:val="165"/>
  </w:num>
  <w:num w:numId="134">
    <w:abstractNumId w:val="40"/>
  </w:num>
  <w:num w:numId="135">
    <w:abstractNumId w:val="158"/>
  </w:num>
  <w:num w:numId="136">
    <w:abstractNumId w:val="64"/>
  </w:num>
  <w:num w:numId="137">
    <w:abstractNumId w:val="113"/>
  </w:num>
  <w:num w:numId="138">
    <w:abstractNumId w:val="13"/>
  </w:num>
  <w:num w:numId="139">
    <w:abstractNumId w:val="12"/>
  </w:num>
  <w:num w:numId="140">
    <w:abstractNumId w:val="174"/>
  </w:num>
  <w:num w:numId="141">
    <w:abstractNumId w:val="228"/>
  </w:num>
  <w:num w:numId="142">
    <w:abstractNumId w:val="79"/>
  </w:num>
  <w:num w:numId="143">
    <w:abstractNumId w:val="127"/>
  </w:num>
  <w:num w:numId="144">
    <w:abstractNumId w:val="209"/>
  </w:num>
  <w:num w:numId="145">
    <w:abstractNumId w:val="128"/>
  </w:num>
  <w:num w:numId="146">
    <w:abstractNumId w:val="116"/>
  </w:num>
  <w:num w:numId="147">
    <w:abstractNumId w:val="122"/>
  </w:num>
  <w:num w:numId="148">
    <w:abstractNumId w:val="32"/>
  </w:num>
  <w:num w:numId="149">
    <w:abstractNumId w:val="219"/>
  </w:num>
  <w:num w:numId="150">
    <w:abstractNumId w:val="121"/>
  </w:num>
  <w:num w:numId="151">
    <w:abstractNumId w:val="212"/>
  </w:num>
  <w:num w:numId="152">
    <w:abstractNumId w:val="24"/>
  </w:num>
  <w:num w:numId="153">
    <w:abstractNumId w:val="99"/>
  </w:num>
  <w:num w:numId="154">
    <w:abstractNumId w:val="46"/>
  </w:num>
  <w:num w:numId="155">
    <w:abstractNumId w:val="59"/>
  </w:num>
  <w:num w:numId="156">
    <w:abstractNumId w:val="151"/>
  </w:num>
  <w:num w:numId="157">
    <w:abstractNumId w:val="57"/>
  </w:num>
  <w:num w:numId="158">
    <w:abstractNumId w:val="143"/>
  </w:num>
  <w:num w:numId="159">
    <w:abstractNumId w:val="45"/>
  </w:num>
  <w:num w:numId="160">
    <w:abstractNumId w:val="47"/>
  </w:num>
  <w:num w:numId="161">
    <w:abstractNumId w:val="16"/>
  </w:num>
  <w:num w:numId="162">
    <w:abstractNumId w:val="137"/>
  </w:num>
  <w:num w:numId="163">
    <w:abstractNumId w:val="177"/>
  </w:num>
  <w:num w:numId="164">
    <w:abstractNumId w:val="211"/>
  </w:num>
  <w:num w:numId="165">
    <w:abstractNumId w:val="3"/>
  </w:num>
  <w:num w:numId="166">
    <w:abstractNumId w:val="103"/>
  </w:num>
  <w:num w:numId="167">
    <w:abstractNumId w:val="153"/>
  </w:num>
  <w:num w:numId="168">
    <w:abstractNumId w:val="170"/>
  </w:num>
  <w:num w:numId="169">
    <w:abstractNumId w:val="27"/>
  </w:num>
  <w:num w:numId="170">
    <w:abstractNumId w:val="164"/>
  </w:num>
  <w:num w:numId="171">
    <w:abstractNumId w:val="223"/>
  </w:num>
  <w:num w:numId="172">
    <w:abstractNumId w:val="140"/>
  </w:num>
  <w:num w:numId="173">
    <w:abstractNumId w:val="130"/>
  </w:num>
  <w:num w:numId="174">
    <w:abstractNumId w:val="6"/>
  </w:num>
  <w:num w:numId="175">
    <w:abstractNumId w:val="84"/>
  </w:num>
  <w:num w:numId="176">
    <w:abstractNumId w:val="41"/>
  </w:num>
  <w:num w:numId="177">
    <w:abstractNumId w:val="48"/>
  </w:num>
  <w:num w:numId="178">
    <w:abstractNumId w:val="105"/>
  </w:num>
  <w:num w:numId="179">
    <w:abstractNumId w:val="83"/>
  </w:num>
  <w:num w:numId="180">
    <w:abstractNumId w:val="95"/>
  </w:num>
  <w:num w:numId="181">
    <w:abstractNumId w:val="56"/>
  </w:num>
  <w:num w:numId="182">
    <w:abstractNumId w:val="149"/>
  </w:num>
  <w:num w:numId="183">
    <w:abstractNumId w:val="65"/>
  </w:num>
  <w:num w:numId="184">
    <w:abstractNumId w:val="186"/>
  </w:num>
  <w:num w:numId="185">
    <w:abstractNumId w:val="34"/>
  </w:num>
  <w:num w:numId="186">
    <w:abstractNumId w:val="161"/>
  </w:num>
  <w:num w:numId="187">
    <w:abstractNumId w:val="155"/>
  </w:num>
  <w:num w:numId="188">
    <w:abstractNumId w:val="17"/>
  </w:num>
  <w:num w:numId="189">
    <w:abstractNumId w:val="67"/>
  </w:num>
  <w:num w:numId="190">
    <w:abstractNumId w:val="29"/>
  </w:num>
  <w:num w:numId="191">
    <w:abstractNumId w:val="118"/>
  </w:num>
  <w:num w:numId="192">
    <w:abstractNumId w:val="145"/>
  </w:num>
  <w:num w:numId="193">
    <w:abstractNumId w:val="198"/>
  </w:num>
  <w:num w:numId="194">
    <w:abstractNumId w:val="157"/>
  </w:num>
  <w:num w:numId="195">
    <w:abstractNumId w:val="220"/>
  </w:num>
  <w:num w:numId="196">
    <w:abstractNumId w:val="117"/>
  </w:num>
  <w:num w:numId="197">
    <w:abstractNumId w:val="101"/>
  </w:num>
  <w:num w:numId="198">
    <w:abstractNumId w:val="231"/>
  </w:num>
  <w:num w:numId="199">
    <w:abstractNumId w:val="148"/>
  </w:num>
  <w:num w:numId="200">
    <w:abstractNumId w:val="111"/>
  </w:num>
  <w:num w:numId="201">
    <w:abstractNumId w:val="152"/>
  </w:num>
  <w:num w:numId="202">
    <w:abstractNumId w:val="224"/>
  </w:num>
  <w:num w:numId="203">
    <w:abstractNumId w:val="62"/>
  </w:num>
  <w:num w:numId="204">
    <w:abstractNumId w:val="134"/>
  </w:num>
  <w:num w:numId="205">
    <w:abstractNumId w:val="112"/>
  </w:num>
  <w:num w:numId="206">
    <w:abstractNumId w:val="154"/>
  </w:num>
  <w:num w:numId="207">
    <w:abstractNumId w:val="235"/>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2"/>
  </w:num>
  <w:num w:numId="212">
    <w:abstractNumId w:val="114"/>
  </w:num>
  <w:num w:numId="213">
    <w:abstractNumId w:val="229"/>
  </w:num>
  <w:num w:numId="214">
    <w:abstractNumId w:val="214"/>
  </w:num>
  <w:num w:numId="215">
    <w:abstractNumId w:val="42"/>
  </w:num>
  <w:num w:numId="216">
    <w:abstractNumId w:val="78"/>
  </w:num>
  <w:num w:numId="217">
    <w:abstractNumId w:val="138"/>
  </w:num>
  <w:num w:numId="218">
    <w:abstractNumId w:val="194"/>
  </w:num>
  <w:num w:numId="219">
    <w:abstractNumId w:val="68"/>
  </w:num>
  <w:num w:numId="220">
    <w:abstractNumId w:val="191"/>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4"/>
  </w:num>
  <w:num w:numId="225">
    <w:abstractNumId w:val="123"/>
  </w:num>
  <w:num w:numId="226">
    <w:abstractNumId w:val="54"/>
  </w:num>
  <w:num w:numId="227">
    <w:abstractNumId w:val="39"/>
  </w:num>
  <w:num w:numId="228">
    <w:abstractNumId w:val="162"/>
  </w:num>
  <w:num w:numId="229">
    <w:abstractNumId w:val="8"/>
  </w:num>
  <w:num w:numId="230">
    <w:abstractNumId w:val="28"/>
  </w:num>
  <w:num w:numId="231">
    <w:abstractNumId w:val="9"/>
  </w:num>
  <w:num w:numId="232">
    <w:abstractNumId w:val="58"/>
  </w:num>
  <w:num w:numId="233">
    <w:abstractNumId w:val="181"/>
  </w:num>
  <w:num w:numId="234">
    <w:abstractNumId w:val="201"/>
  </w:num>
  <w:num w:numId="235">
    <w:abstractNumId w:val="227"/>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3"/>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59"/>
    <w:lvlOverride w:ilvl="0">
      <w:startOverride w:val="1"/>
    </w:lvlOverride>
    <w:lvlOverride w:ilvl="1">
      <w:startOverride w:val="16"/>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218"/>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D24B6B"/>
    <w:rsid w:val="00003E78"/>
    <w:rsid w:val="00011A0E"/>
    <w:rsid w:val="00011C33"/>
    <w:rsid w:val="00012422"/>
    <w:rsid w:val="0001264C"/>
    <w:rsid w:val="00013FA8"/>
    <w:rsid w:val="0002152E"/>
    <w:rsid w:val="00022072"/>
    <w:rsid w:val="00022582"/>
    <w:rsid w:val="00027701"/>
    <w:rsid w:val="00030AB2"/>
    <w:rsid w:val="00031B54"/>
    <w:rsid w:val="00034CAD"/>
    <w:rsid w:val="00035793"/>
    <w:rsid w:val="000374E5"/>
    <w:rsid w:val="00037739"/>
    <w:rsid w:val="00040D5F"/>
    <w:rsid w:val="00042D92"/>
    <w:rsid w:val="00044C22"/>
    <w:rsid w:val="00046907"/>
    <w:rsid w:val="00053964"/>
    <w:rsid w:val="00056F9A"/>
    <w:rsid w:val="00062982"/>
    <w:rsid w:val="0006642A"/>
    <w:rsid w:val="000730BD"/>
    <w:rsid w:val="0008373E"/>
    <w:rsid w:val="000A14F9"/>
    <w:rsid w:val="000A43B7"/>
    <w:rsid w:val="000A45FB"/>
    <w:rsid w:val="000A5598"/>
    <w:rsid w:val="000A5DBA"/>
    <w:rsid w:val="000B132E"/>
    <w:rsid w:val="000B21D6"/>
    <w:rsid w:val="000B26F8"/>
    <w:rsid w:val="000C0396"/>
    <w:rsid w:val="000C1DCB"/>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1CE9"/>
    <w:rsid w:val="00102365"/>
    <w:rsid w:val="00107708"/>
    <w:rsid w:val="0011309F"/>
    <w:rsid w:val="001151AD"/>
    <w:rsid w:val="00115501"/>
    <w:rsid w:val="001157A8"/>
    <w:rsid w:val="00117207"/>
    <w:rsid w:val="00122094"/>
    <w:rsid w:val="0012291A"/>
    <w:rsid w:val="00124886"/>
    <w:rsid w:val="001263E7"/>
    <w:rsid w:val="00126D4B"/>
    <w:rsid w:val="00126E2D"/>
    <w:rsid w:val="0013330A"/>
    <w:rsid w:val="0013480F"/>
    <w:rsid w:val="001503E4"/>
    <w:rsid w:val="0015212F"/>
    <w:rsid w:val="00152A8E"/>
    <w:rsid w:val="00156BF8"/>
    <w:rsid w:val="001603A4"/>
    <w:rsid w:val="0016336E"/>
    <w:rsid w:val="001664DA"/>
    <w:rsid w:val="00175166"/>
    <w:rsid w:val="00181FA7"/>
    <w:rsid w:val="001824F7"/>
    <w:rsid w:val="001850E1"/>
    <w:rsid w:val="00185F2A"/>
    <w:rsid w:val="0019095E"/>
    <w:rsid w:val="00194091"/>
    <w:rsid w:val="0019595E"/>
    <w:rsid w:val="001972FF"/>
    <w:rsid w:val="001A51BB"/>
    <w:rsid w:val="001A7B98"/>
    <w:rsid w:val="001B14C6"/>
    <w:rsid w:val="001B2BBC"/>
    <w:rsid w:val="001B36C8"/>
    <w:rsid w:val="001B3875"/>
    <w:rsid w:val="001B4160"/>
    <w:rsid w:val="001B5847"/>
    <w:rsid w:val="001C5B75"/>
    <w:rsid w:val="001D1D5B"/>
    <w:rsid w:val="001D2519"/>
    <w:rsid w:val="001D77B2"/>
    <w:rsid w:val="001E2453"/>
    <w:rsid w:val="001E611A"/>
    <w:rsid w:val="001F32B3"/>
    <w:rsid w:val="001F400D"/>
    <w:rsid w:val="001F5FA0"/>
    <w:rsid w:val="00200061"/>
    <w:rsid w:val="00200768"/>
    <w:rsid w:val="00202CC3"/>
    <w:rsid w:val="00202E30"/>
    <w:rsid w:val="00203E25"/>
    <w:rsid w:val="002055A9"/>
    <w:rsid w:val="002069B0"/>
    <w:rsid w:val="00206DE7"/>
    <w:rsid w:val="00206EB0"/>
    <w:rsid w:val="00211A33"/>
    <w:rsid w:val="00214281"/>
    <w:rsid w:val="00214A6E"/>
    <w:rsid w:val="002152A9"/>
    <w:rsid w:val="002209DA"/>
    <w:rsid w:val="002226F2"/>
    <w:rsid w:val="00223FF4"/>
    <w:rsid w:val="00224B2D"/>
    <w:rsid w:val="00231422"/>
    <w:rsid w:val="002333E1"/>
    <w:rsid w:val="00242141"/>
    <w:rsid w:val="002503FA"/>
    <w:rsid w:val="00251A25"/>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24CC"/>
    <w:rsid w:val="002E345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665BC"/>
    <w:rsid w:val="00372555"/>
    <w:rsid w:val="003752B0"/>
    <w:rsid w:val="003754AA"/>
    <w:rsid w:val="00376DA9"/>
    <w:rsid w:val="0038128E"/>
    <w:rsid w:val="003815DD"/>
    <w:rsid w:val="003875D0"/>
    <w:rsid w:val="00390A1B"/>
    <w:rsid w:val="003937EC"/>
    <w:rsid w:val="00394CCC"/>
    <w:rsid w:val="003955E5"/>
    <w:rsid w:val="003962E0"/>
    <w:rsid w:val="00396667"/>
    <w:rsid w:val="00397CC7"/>
    <w:rsid w:val="003A0455"/>
    <w:rsid w:val="003A0A17"/>
    <w:rsid w:val="003A4896"/>
    <w:rsid w:val="003A68A9"/>
    <w:rsid w:val="003B54E1"/>
    <w:rsid w:val="003C0005"/>
    <w:rsid w:val="003C4E36"/>
    <w:rsid w:val="003D1AF5"/>
    <w:rsid w:val="003D1E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05A"/>
    <w:rsid w:val="004301FD"/>
    <w:rsid w:val="00432C30"/>
    <w:rsid w:val="004342EF"/>
    <w:rsid w:val="0043510A"/>
    <w:rsid w:val="00437D2A"/>
    <w:rsid w:val="00443E2B"/>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B5789"/>
    <w:rsid w:val="004C3A89"/>
    <w:rsid w:val="004C6B89"/>
    <w:rsid w:val="004D1133"/>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7EB3"/>
    <w:rsid w:val="00530847"/>
    <w:rsid w:val="00533441"/>
    <w:rsid w:val="00534C50"/>
    <w:rsid w:val="0053548A"/>
    <w:rsid w:val="005358C9"/>
    <w:rsid w:val="0054389B"/>
    <w:rsid w:val="00544D4C"/>
    <w:rsid w:val="00544F43"/>
    <w:rsid w:val="00546823"/>
    <w:rsid w:val="00547805"/>
    <w:rsid w:val="005505DB"/>
    <w:rsid w:val="00551AFA"/>
    <w:rsid w:val="005538D9"/>
    <w:rsid w:val="00555D3F"/>
    <w:rsid w:val="00556987"/>
    <w:rsid w:val="00561028"/>
    <w:rsid w:val="005619DD"/>
    <w:rsid w:val="00564B58"/>
    <w:rsid w:val="0057367F"/>
    <w:rsid w:val="00576228"/>
    <w:rsid w:val="00576590"/>
    <w:rsid w:val="00585457"/>
    <w:rsid w:val="00585C29"/>
    <w:rsid w:val="00585D38"/>
    <w:rsid w:val="00586BC1"/>
    <w:rsid w:val="005879F5"/>
    <w:rsid w:val="00591237"/>
    <w:rsid w:val="00592D87"/>
    <w:rsid w:val="00595CFB"/>
    <w:rsid w:val="005A09E1"/>
    <w:rsid w:val="005A4FA0"/>
    <w:rsid w:val="005A6A0B"/>
    <w:rsid w:val="005B35C7"/>
    <w:rsid w:val="005B3A15"/>
    <w:rsid w:val="005B5A35"/>
    <w:rsid w:val="005C045B"/>
    <w:rsid w:val="005C15D0"/>
    <w:rsid w:val="005D124F"/>
    <w:rsid w:val="005D13FB"/>
    <w:rsid w:val="005D1D2A"/>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25706"/>
    <w:rsid w:val="00630457"/>
    <w:rsid w:val="00630716"/>
    <w:rsid w:val="006318F8"/>
    <w:rsid w:val="006322BD"/>
    <w:rsid w:val="00633A35"/>
    <w:rsid w:val="00634866"/>
    <w:rsid w:val="006533E7"/>
    <w:rsid w:val="00654716"/>
    <w:rsid w:val="00656230"/>
    <w:rsid w:val="00660FDA"/>
    <w:rsid w:val="00663D66"/>
    <w:rsid w:val="00664EB3"/>
    <w:rsid w:val="006659A4"/>
    <w:rsid w:val="00665C27"/>
    <w:rsid w:val="00665C8C"/>
    <w:rsid w:val="00671C2C"/>
    <w:rsid w:val="006743EB"/>
    <w:rsid w:val="006841A6"/>
    <w:rsid w:val="00684A6D"/>
    <w:rsid w:val="00687E1B"/>
    <w:rsid w:val="006903AC"/>
    <w:rsid w:val="006936AF"/>
    <w:rsid w:val="006940DD"/>
    <w:rsid w:val="00694FC8"/>
    <w:rsid w:val="006966A0"/>
    <w:rsid w:val="006A1847"/>
    <w:rsid w:val="006A216A"/>
    <w:rsid w:val="006A254A"/>
    <w:rsid w:val="006A2809"/>
    <w:rsid w:val="006A483F"/>
    <w:rsid w:val="006A68FD"/>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4412"/>
    <w:rsid w:val="007177FA"/>
    <w:rsid w:val="00720B49"/>
    <w:rsid w:val="007417DF"/>
    <w:rsid w:val="0074180C"/>
    <w:rsid w:val="0074294F"/>
    <w:rsid w:val="00742F02"/>
    <w:rsid w:val="00745CA6"/>
    <w:rsid w:val="007460A5"/>
    <w:rsid w:val="007465D7"/>
    <w:rsid w:val="00747A1C"/>
    <w:rsid w:val="00752BD0"/>
    <w:rsid w:val="00754D3E"/>
    <w:rsid w:val="00760567"/>
    <w:rsid w:val="00761420"/>
    <w:rsid w:val="00762654"/>
    <w:rsid w:val="00763C33"/>
    <w:rsid w:val="007641B6"/>
    <w:rsid w:val="00766717"/>
    <w:rsid w:val="0077020A"/>
    <w:rsid w:val="0077579C"/>
    <w:rsid w:val="00776D82"/>
    <w:rsid w:val="00777FB1"/>
    <w:rsid w:val="00782657"/>
    <w:rsid w:val="00783D2C"/>
    <w:rsid w:val="007861D4"/>
    <w:rsid w:val="007869F9"/>
    <w:rsid w:val="00791825"/>
    <w:rsid w:val="00792A09"/>
    <w:rsid w:val="00793D0D"/>
    <w:rsid w:val="007A3D71"/>
    <w:rsid w:val="007A7594"/>
    <w:rsid w:val="007A7AE4"/>
    <w:rsid w:val="007B0E31"/>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566E"/>
    <w:rsid w:val="00817988"/>
    <w:rsid w:val="008214D8"/>
    <w:rsid w:val="00822233"/>
    <w:rsid w:val="00822979"/>
    <w:rsid w:val="008245F1"/>
    <w:rsid w:val="00825289"/>
    <w:rsid w:val="00826CD8"/>
    <w:rsid w:val="008278BC"/>
    <w:rsid w:val="00830CC8"/>
    <w:rsid w:val="00840508"/>
    <w:rsid w:val="00841802"/>
    <w:rsid w:val="00841877"/>
    <w:rsid w:val="008450FF"/>
    <w:rsid w:val="00852284"/>
    <w:rsid w:val="008524A5"/>
    <w:rsid w:val="00854471"/>
    <w:rsid w:val="00857EE6"/>
    <w:rsid w:val="008607BC"/>
    <w:rsid w:val="00862730"/>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698"/>
    <w:rsid w:val="00925D20"/>
    <w:rsid w:val="00927E0F"/>
    <w:rsid w:val="00932267"/>
    <w:rsid w:val="00934687"/>
    <w:rsid w:val="009406E1"/>
    <w:rsid w:val="009424C6"/>
    <w:rsid w:val="0094502F"/>
    <w:rsid w:val="009500F8"/>
    <w:rsid w:val="00951109"/>
    <w:rsid w:val="00953229"/>
    <w:rsid w:val="00961564"/>
    <w:rsid w:val="00966B56"/>
    <w:rsid w:val="009704EF"/>
    <w:rsid w:val="00971C19"/>
    <w:rsid w:val="00971FCE"/>
    <w:rsid w:val="00972DB3"/>
    <w:rsid w:val="0097310B"/>
    <w:rsid w:val="00974E39"/>
    <w:rsid w:val="0098133D"/>
    <w:rsid w:val="00982BFA"/>
    <w:rsid w:val="00984508"/>
    <w:rsid w:val="0098482E"/>
    <w:rsid w:val="0098724E"/>
    <w:rsid w:val="00992F12"/>
    <w:rsid w:val="00993ABC"/>
    <w:rsid w:val="0099691E"/>
    <w:rsid w:val="0099724F"/>
    <w:rsid w:val="00997473"/>
    <w:rsid w:val="00997C12"/>
    <w:rsid w:val="00997F2C"/>
    <w:rsid w:val="009A4930"/>
    <w:rsid w:val="009A53E0"/>
    <w:rsid w:val="009B3AF4"/>
    <w:rsid w:val="009B683E"/>
    <w:rsid w:val="009B6918"/>
    <w:rsid w:val="009B7114"/>
    <w:rsid w:val="009C1501"/>
    <w:rsid w:val="009D2CC7"/>
    <w:rsid w:val="009E1F59"/>
    <w:rsid w:val="009E7817"/>
    <w:rsid w:val="009E7E2E"/>
    <w:rsid w:val="009F0C23"/>
    <w:rsid w:val="009F22B7"/>
    <w:rsid w:val="009F4747"/>
    <w:rsid w:val="009F599F"/>
    <w:rsid w:val="009F736D"/>
    <w:rsid w:val="00A0247C"/>
    <w:rsid w:val="00A04701"/>
    <w:rsid w:val="00A054E8"/>
    <w:rsid w:val="00A10E70"/>
    <w:rsid w:val="00A147BD"/>
    <w:rsid w:val="00A17E34"/>
    <w:rsid w:val="00A20B75"/>
    <w:rsid w:val="00A21294"/>
    <w:rsid w:val="00A2136F"/>
    <w:rsid w:val="00A21C5B"/>
    <w:rsid w:val="00A23421"/>
    <w:rsid w:val="00A23D8F"/>
    <w:rsid w:val="00A24712"/>
    <w:rsid w:val="00A27C54"/>
    <w:rsid w:val="00A32F0A"/>
    <w:rsid w:val="00A3378D"/>
    <w:rsid w:val="00A341D5"/>
    <w:rsid w:val="00A429F7"/>
    <w:rsid w:val="00A42E20"/>
    <w:rsid w:val="00A437F7"/>
    <w:rsid w:val="00A4455F"/>
    <w:rsid w:val="00A44B73"/>
    <w:rsid w:val="00A52E48"/>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C1806"/>
    <w:rsid w:val="00AC2A8B"/>
    <w:rsid w:val="00AC5119"/>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6AF2"/>
    <w:rsid w:val="00B27A18"/>
    <w:rsid w:val="00B31ED2"/>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1A47"/>
    <w:rsid w:val="00BB2A30"/>
    <w:rsid w:val="00BB3CB5"/>
    <w:rsid w:val="00BB593F"/>
    <w:rsid w:val="00BB6CAA"/>
    <w:rsid w:val="00BB730D"/>
    <w:rsid w:val="00BC078B"/>
    <w:rsid w:val="00BC13B8"/>
    <w:rsid w:val="00BC1F6C"/>
    <w:rsid w:val="00BC2D44"/>
    <w:rsid w:val="00BC3BEA"/>
    <w:rsid w:val="00BC4039"/>
    <w:rsid w:val="00BD0161"/>
    <w:rsid w:val="00BD061D"/>
    <w:rsid w:val="00BD3DA6"/>
    <w:rsid w:val="00BD4B01"/>
    <w:rsid w:val="00BE3EFB"/>
    <w:rsid w:val="00BE417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1C87"/>
    <w:rsid w:val="00C22AC2"/>
    <w:rsid w:val="00C22D3F"/>
    <w:rsid w:val="00C22FFD"/>
    <w:rsid w:val="00C2328C"/>
    <w:rsid w:val="00C2478E"/>
    <w:rsid w:val="00C27C4D"/>
    <w:rsid w:val="00C357D5"/>
    <w:rsid w:val="00C35879"/>
    <w:rsid w:val="00C402C9"/>
    <w:rsid w:val="00C42E35"/>
    <w:rsid w:val="00C45391"/>
    <w:rsid w:val="00C4656C"/>
    <w:rsid w:val="00C46A9C"/>
    <w:rsid w:val="00C52468"/>
    <w:rsid w:val="00C5309E"/>
    <w:rsid w:val="00C5624C"/>
    <w:rsid w:val="00C57311"/>
    <w:rsid w:val="00C63C08"/>
    <w:rsid w:val="00C63F60"/>
    <w:rsid w:val="00C7071D"/>
    <w:rsid w:val="00C71224"/>
    <w:rsid w:val="00C713FE"/>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57CF"/>
    <w:rsid w:val="00CA7890"/>
    <w:rsid w:val="00CB1265"/>
    <w:rsid w:val="00CB41BA"/>
    <w:rsid w:val="00CC039A"/>
    <w:rsid w:val="00CC1A19"/>
    <w:rsid w:val="00CC44A1"/>
    <w:rsid w:val="00CC504E"/>
    <w:rsid w:val="00CC52E8"/>
    <w:rsid w:val="00CD0019"/>
    <w:rsid w:val="00CD1B4A"/>
    <w:rsid w:val="00CE26DC"/>
    <w:rsid w:val="00CE522C"/>
    <w:rsid w:val="00CE7B63"/>
    <w:rsid w:val="00CE7F84"/>
    <w:rsid w:val="00CF09C2"/>
    <w:rsid w:val="00CF0E96"/>
    <w:rsid w:val="00CF69AB"/>
    <w:rsid w:val="00D0349D"/>
    <w:rsid w:val="00D06235"/>
    <w:rsid w:val="00D077E6"/>
    <w:rsid w:val="00D12449"/>
    <w:rsid w:val="00D15041"/>
    <w:rsid w:val="00D157B5"/>
    <w:rsid w:val="00D176D5"/>
    <w:rsid w:val="00D179FA"/>
    <w:rsid w:val="00D202F4"/>
    <w:rsid w:val="00D21D08"/>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76C5A"/>
    <w:rsid w:val="00D80FE3"/>
    <w:rsid w:val="00D835E2"/>
    <w:rsid w:val="00D959D4"/>
    <w:rsid w:val="00DA3222"/>
    <w:rsid w:val="00DA3279"/>
    <w:rsid w:val="00DB1E78"/>
    <w:rsid w:val="00DB5A7D"/>
    <w:rsid w:val="00DB7CA5"/>
    <w:rsid w:val="00DC085F"/>
    <w:rsid w:val="00DC2205"/>
    <w:rsid w:val="00DC2676"/>
    <w:rsid w:val="00DC4255"/>
    <w:rsid w:val="00DC50B5"/>
    <w:rsid w:val="00DC5C61"/>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298D"/>
    <w:rsid w:val="00E24552"/>
    <w:rsid w:val="00E250ED"/>
    <w:rsid w:val="00E2566D"/>
    <w:rsid w:val="00E25B72"/>
    <w:rsid w:val="00E3016E"/>
    <w:rsid w:val="00E31C62"/>
    <w:rsid w:val="00E31F90"/>
    <w:rsid w:val="00E32C34"/>
    <w:rsid w:val="00E33588"/>
    <w:rsid w:val="00E402A4"/>
    <w:rsid w:val="00E4470E"/>
    <w:rsid w:val="00E46C2E"/>
    <w:rsid w:val="00E51C81"/>
    <w:rsid w:val="00E5489D"/>
    <w:rsid w:val="00E55879"/>
    <w:rsid w:val="00E6108A"/>
    <w:rsid w:val="00E64F81"/>
    <w:rsid w:val="00E65E9F"/>
    <w:rsid w:val="00E66198"/>
    <w:rsid w:val="00E66B97"/>
    <w:rsid w:val="00E70ED5"/>
    <w:rsid w:val="00E71A60"/>
    <w:rsid w:val="00E71BD3"/>
    <w:rsid w:val="00E75833"/>
    <w:rsid w:val="00E77A43"/>
    <w:rsid w:val="00E81A3B"/>
    <w:rsid w:val="00E81C1B"/>
    <w:rsid w:val="00E845A9"/>
    <w:rsid w:val="00E85D88"/>
    <w:rsid w:val="00E86ECC"/>
    <w:rsid w:val="00E8706D"/>
    <w:rsid w:val="00E9317E"/>
    <w:rsid w:val="00E94FDF"/>
    <w:rsid w:val="00E9535E"/>
    <w:rsid w:val="00E9572E"/>
    <w:rsid w:val="00E95CE8"/>
    <w:rsid w:val="00E95F7A"/>
    <w:rsid w:val="00E96982"/>
    <w:rsid w:val="00E972F1"/>
    <w:rsid w:val="00EA6E87"/>
    <w:rsid w:val="00EA7D34"/>
    <w:rsid w:val="00EB292A"/>
    <w:rsid w:val="00EB4CF3"/>
    <w:rsid w:val="00EB54FC"/>
    <w:rsid w:val="00EB7E5B"/>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0721"/>
    <w:rsid w:val="00F55890"/>
    <w:rsid w:val="00F602D8"/>
    <w:rsid w:val="00F60770"/>
    <w:rsid w:val="00F61CCE"/>
    <w:rsid w:val="00F62067"/>
    <w:rsid w:val="00F63482"/>
    <w:rsid w:val="00F7174B"/>
    <w:rsid w:val="00F7277B"/>
    <w:rsid w:val="00F75343"/>
    <w:rsid w:val="00F80913"/>
    <w:rsid w:val="00F812BA"/>
    <w:rsid w:val="00F83E7F"/>
    <w:rsid w:val="00F85957"/>
    <w:rsid w:val="00F95012"/>
    <w:rsid w:val="00F9511A"/>
    <w:rsid w:val="00F97912"/>
    <w:rsid w:val="00FA1A01"/>
    <w:rsid w:val="00FA1B89"/>
    <w:rsid w:val="00FA26D3"/>
    <w:rsid w:val="00FA386F"/>
    <w:rsid w:val="00FA3B4E"/>
    <w:rsid w:val="00FB1B46"/>
    <w:rsid w:val="00FB5E3D"/>
    <w:rsid w:val="00FC3D0B"/>
    <w:rsid w:val="00FC484F"/>
    <w:rsid w:val="00FC64AA"/>
    <w:rsid w:val="00FC6842"/>
    <w:rsid w:val="00FD0E4A"/>
    <w:rsid w:val="00FD4467"/>
    <w:rsid w:val="00FE26B7"/>
    <w:rsid w:val="00FE58C8"/>
    <w:rsid w:val="00FF356B"/>
    <w:rsid w:val="00FF54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25130"/>
  <w15:docId w15:val="{E7E69BC1-BF7F-40D2-800B-4636A7B92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013FA8"/>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rsid w:val="00013FA8"/>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rsid w:val="00013FA8"/>
    <w:tblPr>
      <w:tblInd w:w="0" w:type="dxa"/>
      <w:tblCellMar>
        <w:top w:w="0" w:type="dxa"/>
        <w:left w:w="0" w:type="dxa"/>
        <w:bottom w:w="0" w:type="dxa"/>
        <w:right w:w="0" w:type="dxa"/>
      </w:tblCellMar>
    </w:tblPr>
  </w:style>
  <w:style w:type="paragraph" w:styleId="a9">
    <w:name w:val="Body Text"/>
    <w:aliases w:val="Знак"/>
    <w:basedOn w:val="a5"/>
    <w:link w:val="aa"/>
    <w:qFormat/>
    <w:rsid w:val="00013FA8"/>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rsid w:val="00013FA8"/>
    <w:pPr>
      <w:ind w:left="179" w:firstLine="710"/>
    </w:pPr>
  </w:style>
  <w:style w:type="paragraph" w:customStyle="1" w:styleId="TableParagraph">
    <w:name w:val="Table Paragraph"/>
    <w:basedOn w:val="a5"/>
    <w:uiPriority w:val="1"/>
    <w:qFormat/>
    <w:rsid w:val="00013FA8"/>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0">
    <w:name w:val="4пор"/>
    <w:basedOn w:val="3"/>
    <w:link w:val="45"/>
    <w:qFormat/>
    <w:rsid w:val="005A6A0B"/>
    <w:pPr>
      <w:numPr>
        <w:ilvl w:val="3"/>
      </w:numPr>
      <w:ind w:left="0" w:firstLine="709"/>
    </w:pPr>
  </w:style>
  <w:style w:type="paragraph" w:customStyle="1" w:styleId="50">
    <w:name w:val="5пор"/>
    <w:basedOn w:val="40"/>
    <w:link w:val="53"/>
    <w:qFormat/>
    <w:rsid w:val="005A6A0B"/>
    <w:pPr>
      <w:numPr>
        <w:ilvl w:val="4"/>
      </w:numPr>
    </w:pPr>
  </w:style>
  <w:style w:type="paragraph" w:customStyle="1" w:styleId="6">
    <w:name w:val="6пор"/>
    <w:basedOn w:val="50"/>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0"/>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0"/>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eastAsia="ru-RU"/>
    </w:rPr>
  </w:style>
  <w:style w:type="character" w:customStyle="1" w:styleId="1fb">
    <w:name w:val="Подзаголовок Знак1"/>
    <w:uiPriority w:val="11"/>
    <w:rsid w:val="003E68DF"/>
    <w:rPr>
      <w:rFonts w:ascii="Cambria" w:hAnsi="Cambria"/>
      <w:color w:val="000000"/>
      <w:sz w:val="24"/>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eastAsia="ru-RU"/>
    </w:rPr>
  </w:style>
  <w:style w:type="character" w:customStyle="1" w:styleId="218">
    <w:name w:val="Основной текст с отступом 2 Знак1"/>
    <w:uiPriority w:val="99"/>
    <w:semiHidden/>
    <w:rsid w:val="003E68DF"/>
    <w:rPr>
      <w:rFonts w:ascii="Times New Roman" w:hAnsi="Times New Roman"/>
      <w:sz w:val="24"/>
      <w:lang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B31ED2"/>
    <w:pPr>
      <w:numPr>
        <w:ilvl w:val="2"/>
        <w:numId w:val="155"/>
      </w:numPr>
      <w:tabs>
        <w:tab w:val="left" w:pos="1560"/>
      </w:tabs>
      <w:spacing w:line="240" w:lineRule="auto"/>
      <w:contextualSpacing/>
    </w:pPr>
    <w:rPr>
      <w:sz w:val="28"/>
      <w:szCs w:val="28"/>
    </w:rPr>
  </w:style>
  <w:style w:type="paragraph" w:customStyle="1" w:styleId="01011-">
    <w:name w:val="01.01.1 - Третья нумерация"/>
    <w:basedOn w:val="01-"/>
    <w:qFormat/>
    <w:rsid w:val="00C35879"/>
    <w:pPr>
      <w:tabs>
        <w:tab w:val="clear" w:pos="1560"/>
        <w:tab w:val="left" w:pos="1843"/>
      </w:tabs>
      <w:ind w:left="2869" w:hanging="360"/>
    </w:pPr>
    <w:rPr>
      <w:lang w:eastAsia="ru-RU"/>
    </w:rPr>
  </w:style>
  <w:style w:type="character" w:customStyle="1" w:styleId="01-0">
    <w:name w:val="01-Главный номер Знак"/>
    <w:basedOn w:val="afffff6"/>
    <w:link w:val="01-"/>
    <w:rsid w:val="00B31ED2"/>
    <w:rPr>
      <w:rFonts w:ascii="Times New Roman" w:eastAsia="Arial Unicode MS" w:hAnsi="Times New Roman" w:cs="Times New Roman"/>
      <w:sz w:val="28"/>
      <w:szCs w:val="28"/>
      <w:lang w:val="ru-RU"/>
    </w:rPr>
  </w:style>
  <w:style w:type="paragraph" w:customStyle="1" w:styleId="4">
    <w:name w:val="4 поднумерация"/>
    <w:basedOn w:val="01011-"/>
    <w:next w:val="a5"/>
    <w:qFormat/>
    <w:rsid w:val="00C35879"/>
    <w:pPr>
      <w:numPr>
        <w:ilvl w:val="3"/>
      </w:numPr>
      <w:tabs>
        <w:tab w:val="left" w:pos="1985"/>
      </w:tabs>
      <w:ind w:left="3589" w:hanging="360"/>
    </w:pPr>
  </w:style>
  <w:style w:type="paragraph" w:customStyle="1" w:styleId="5">
    <w:name w:val="5 поднумбер"/>
    <w:basedOn w:val="4"/>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4736000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6871B-5EAB-4DBF-9377-646CE7967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5137</TotalTime>
  <Pages>59</Pages>
  <Words>16399</Words>
  <Characters>93477</Characters>
  <Application>Microsoft Office Word</Application>
  <DocSecurity>0</DocSecurity>
  <Lines>778</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Маркова Ирина Игоревна</cp:lastModifiedBy>
  <cp:revision>105</cp:revision>
  <dcterms:created xsi:type="dcterms:W3CDTF">2026-07-31T08:35:00Z</dcterms:created>
  <dcterms:modified xsi:type="dcterms:W3CDTF">2026-10-14T03:01:00Z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