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0274" w:rsidRDefault="002C3C95" w:rsidP="002C3C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2C3C95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Договор ВОЗМЕЗДНОГО ОКАЗАНИЯ услуг </w:t>
      </w:r>
    </w:p>
    <w:p w:rsidR="002C3C95" w:rsidRPr="0092469D" w:rsidRDefault="002C3C95" w:rsidP="002C3C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2C3C95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№</w:t>
      </w:r>
      <w:r w:rsidR="00910274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 </w:t>
      </w:r>
      <w:r w:rsidR="00D973C9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___________</w:t>
      </w:r>
    </w:p>
    <w:p w:rsidR="002C3C95" w:rsidRPr="002C3C95" w:rsidRDefault="002C3C95" w:rsidP="002C3C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B3954" w:rsidRDefault="002C3C95" w:rsidP="004B39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C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r w:rsidR="00D15A9F">
        <w:rPr>
          <w:rFonts w:ascii="Times New Roman" w:eastAsia="Times New Roman" w:hAnsi="Times New Roman" w:cs="Times New Roman"/>
          <w:sz w:val="24"/>
          <w:szCs w:val="24"/>
          <w:lang w:eastAsia="ru-RU"/>
        </w:rPr>
        <w:t>Тула</w:t>
      </w:r>
      <w:r w:rsidRPr="002C3C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</w:t>
      </w:r>
      <w:r w:rsidR="009102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="004B39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="009102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9960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="009102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C3C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4B39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D15A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C3C95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D973C9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2C3C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D973C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2C3C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 w:rsidR="00D15A9F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D973C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4B39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C3C95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9960B9" w:rsidRDefault="009960B9" w:rsidP="004B39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214C" w:rsidRDefault="0024214C" w:rsidP="009960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0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Публичное акционерное общество «Россети Центр и Приволжье» (П</w:t>
      </w:r>
      <w:r w:rsidRPr="009960B9">
        <w:rPr>
          <w:rFonts w:ascii="Times New Roman" w:eastAsia="Times New Roman" w:hAnsi="Times New Roman" w:cs="Times New Roman"/>
          <w:bCs/>
          <w:kern w:val="16"/>
          <w:sz w:val="24"/>
          <w:szCs w:val="24"/>
          <w:lang w:eastAsia="ru-RU"/>
        </w:rPr>
        <w:t>АО «Россети Центр и Приволжье»), именуемое в дальнейшем Заказчик, в лице директора филиала ПАО «Россети</w:t>
      </w:r>
      <w:r w:rsidR="0092469D">
        <w:rPr>
          <w:rFonts w:ascii="Times New Roman" w:eastAsia="Times New Roman" w:hAnsi="Times New Roman" w:cs="Times New Roman"/>
          <w:bCs/>
          <w:kern w:val="16"/>
          <w:sz w:val="24"/>
          <w:szCs w:val="24"/>
          <w:lang w:eastAsia="ru-RU"/>
        </w:rPr>
        <w:t xml:space="preserve"> Центр и Приволжье»-«Тулэнерго» Шитикова Максима Валерьевича</w:t>
      </w:r>
      <w:r w:rsidRPr="009960B9">
        <w:rPr>
          <w:rFonts w:ascii="Times New Roman" w:eastAsia="Times New Roman" w:hAnsi="Times New Roman" w:cs="Times New Roman"/>
          <w:bCs/>
          <w:kern w:val="16"/>
          <w:sz w:val="24"/>
          <w:szCs w:val="24"/>
          <w:lang w:eastAsia="ru-RU"/>
        </w:rPr>
        <w:t xml:space="preserve">, действующего на основании доверенности от </w:t>
      </w:r>
      <w:r w:rsidR="009655AB">
        <w:rPr>
          <w:rFonts w:ascii="Times New Roman" w:eastAsia="Times New Roman" w:hAnsi="Times New Roman" w:cs="Times New Roman"/>
          <w:bCs/>
          <w:kern w:val="16"/>
          <w:sz w:val="24"/>
          <w:szCs w:val="24"/>
          <w:lang w:eastAsia="ru-RU"/>
        </w:rPr>
        <w:t>2</w:t>
      </w:r>
      <w:r w:rsidR="00DA4139">
        <w:rPr>
          <w:rFonts w:ascii="Times New Roman" w:eastAsia="Times New Roman" w:hAnsi="Times New Roman" w:cs="Times New Roman"/>
          <w:bCs/>
          <w:kern w:val="16"/>
          <w:sz w:val="24"/>
          <w:szCs w:val="24"/>
          <w:lang w:eastAsia="ru-RU"/>
        </w:rPr>
        <w:t>0</w:t>
      </w:r>
      <w:r w:rsidR="009655AB">
        <w:rPr>
          <w:rFonts w:ascii="Times New Roman" w:eastAsia="Times New Roman" w:hAnsi="Times New Roman" w:cs="Times New Roman"/>
          <w:bCs/>
          <w:kern w:val="16"/>
          <w:sz w:val="24"/>
          <w:szCs w:val="24"/>
          <w:lang w:eastAsia="ru-RU"/>
        </w:rPr>
        <w:t>.0</w:t>
      </w:r>
      <w:r w:rsidR="00DA4139">
        <w:rPr>
          <w:rFonts w:ascii="Times New Roman" w:eastAsia="Times New Roman" w:hAnsi="Times New Roman" w:cs="Times New Roman"/>
          <w:bCs/>
          <w:kern w:val="16"/>
          <w:sz w:val="24"/>
          <w:szCs w:val="24"/>
          <w:lang w:eastAsia="ru-RU"/>
        </w:rPr>
        <w:t>8</w:t>
      </w:r>
      <w:r w:rsidR="009960B9" w:rsidRPr="009960B9">
        <w:rPr>
          <w:rFonts w:ascii="Times New Roman" w:eastAsia="Times New Roman" w:hAnsi="Times New Roman" w:cs="Times New Roman"/>
          <w:bCs/>
          <w:kern w:val="16"/>
          <w:sz w:val="24"/>
          <w:szCs w:val="24"/>
          <w:lang w:eastAsia="ru-RU"/>
        </w:rPr>
        <w:t>.</w:t>
      </w:r>
      <w:r w:rsidR="004B3954" w:rsidRPr="009960B9">
        <w:rPr>
          <w:rFonts w:ascii="Times New Roman" w:eastAsia="Times New Roman" w:hAnsi="Times New Roman" w:cs="Times New Roman"/>
          <w:bCs/>
          <w:kern w:val="16"/>
          <w:sz w:val="24"/>
          <w:szCs w:val="24"/>
          <w:lang w:eastAsia="ru-RU"/>
        </w:rPr>
        <w:t>202</w:t>
      </w:r>
      <w:r w:rsidR="0092469D">
        <w:rPr>
          <w:rFonts w:ascii="Times New Roman" w:eastAsia="Times New Roman" w:hAnsi="Times New Roman" w:cs="Times New Roman"/>
          <w:bCs/>
          <w:kern w:val="16"/>
          <w:sz w:val="24"/>
          <w:szCs w:val="24"/>
          <w:lang w:eastAsia="ru-RU"/>
        </w:rPr>
        <w:t>5</w:t>
      </w:r>
      <w:r w:rsidR="00E10B89" w:rsidRPr="009960B9">
        <w:rPr>
          <w:rFonts w:ascii="Times New Roman" w:eastAsia="Times New Roman" w:hAnsi="Times New Roman" w:cs="Times New Roman"/>
          <w:bCs/>
          <w:kern w:val="16"/>
          <w:sz w:val="24"/>
          <w:szCs w:val="24"/>
          <w:lang w:eastAsia="ru-RU"/>
        </w:rPr>
        <w:t xml:space="preserve"> № Д-ЦА/</w:t>
      </w:r>
      <w:r w:rsidR="00DA4139">
        <w:rPr>
          <w:rFonts w:ascii="Times New Roman" w:eastAsia="Times New Roman" w:hAnsi="Times New Roman" w:cs="Times New Roman"/>
          <w:bCs/>
          <w:kern w:val="16"/>
          <w:sz w:val="24"/>
          <w:szCs w:val="24"/>
          <w:lang w:eastAsia="ru-RU"/>
        </w:rPr>
        <w:t>100</w:t>
      </w:r>
      <w:r w:rsidRPr="009960B9">
        <w:rPr>
          <w:rFonts w:ascii="Times New Roman" w:eastAsia="Times New Roman" w:hAnsi="Times New Roman" w:cs="Times New Roman"/>
          <w:bCs/>
          <w:kern w:val="16"/>
          <w:sz w:val="24"/>
          <w:szCs w:val="24"/>
          <w:lang w:eastAsia="ru-RU"/>
        </w:rPr>
        <w:t xml:space="preserve">, </w:t>
      </w:r>
      <w:r w:rsidRPr="009960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одной стороны, и </w:t>
      </w:r>
      <w:r w:rsidR="00D771E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  <w:r w:rsidR="005D134F" w:rsidRPr="005D134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5D134F" w:rsidRPr="001A77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именуемый в дальнейшем Исполнитель, </w:t>
      </w:r>
      <w:r w:rsidR="005D134F" w:rsidRPr="005443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действующий на основании </w:t>
      </w:r>
      <w:r w:rsidR="00D771E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</w:t>
      </w:r>
      <w:r w:rsidR="005D134F" w:rsidRPr="001A77A2">
        <w:rPr>
          <w:rFonts w:ascii="Times New Roman" w:hAnsi="Times New Roman" w:cs="Times New Roman"/>
          <w:sz w:val="24"/>
          <w:szCs w:val="24"/>
        </w:rPr>
        <w:t xml:space="preserve"> </w:t>
      </w:r>
      <w:r w:rsidR="005D134F" w:rsidRPr="00544394">
        <w:rPr>
          <w:rFonts w:ascii="Times New Roman" w:eastAsia="Times New Roman" w:hAnsi="Times New Roman" w:cs="Times New Roman"/>
          <w:sz w:val="24"/>
          <w:szCs w:val="24"/>
          <w:lang w:eastAsia="ru-RU"/>
        </w:rPr>
        <w:t>с другой стороны</w:t>
      </w:r>
      <w:r w:rsidRPr="009960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вместе именуемые Стороны, </w:t>
      </w:r>
      <w:r w:rsidR="008C6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BD1D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основании аналитической записки </w:t>
      </w:r>
      <w:r w:rsidR="00BD1DE2" w:rsidRPr="00BD1DE2">
        <w:rPr>
          <w:rFonts w:ascii="Times New Roman" w:hAnsi="Times New Roman" w:cs="Times New Roman"/>
          <w:color w:val="000000"/>
          <w:sz w:val="24"/>
          <w:szCs w:val="24"/>
        </w:rPr>
        <w:t>заседания конкурсной комиссии</w:t>
      </w:r>
      <w:r w:rsidR="00BD1D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C6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D973C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="008C608D" w:rsidRPr="008C608D">
        <w:rPr>
          <w:rFonts w:ascii="Times New Roman" w:eastAsia="Times New Roman" w:hAnsi="Times New Roman" w:cs="Times New Roman"/>
          <w:sz w:val="24"/>
          <w:szCs w:val="24"/>
          <w:lang w:eastAsia="ru-RU"/>
        </w:rPr>
        <w:t>-ТУ-2</w:t>
      </w:r>
      <w:r w:rsidR="00D973C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BD1D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D973C9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BD1DE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973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___.2026 </w:t>
      </w:r>
      <w:r w:rsidR="00BD1DE2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="008C6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9960B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заключили настоящий Договор о нижеследующем:</w:t>
      </w:r>
    </w:p>
    <w:p w:rsidR="004B6973" w:rsidRPr="009960B9" w:rsidRDefault="004B6973" w:rsidP="009960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3C95" w:rsidRDefault="002C3C95" w:rsidP="009960B9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BA1ECB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Предмет договора</w:t>
      </w:r>
    </w:p>
    <w:p w:rsidR="004B6973" w:rsidRPr="00BA1ECB" w:rsidRDefault="004B6973" w:rsidP="004B697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:rsidR="002C3C95" w:rsidRPr="00910274" w:rsidRDefault="00910274" w:rsidP="009960B9">
      <w:pPr>
        <w:widowControl w:val="0"/>
        <w:shd w:val="clear" w:color="auto" w:fill="FFFFFF"/>
        <w:tabs>
          <w:tab w:val="left" w:pos="851"/>
          <w:tab w:val="left" w:pos="900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1.1. </w:t>
      </w:r>
      <w:r w:rsidR="002C3C95" w:rsidRPr="002C3C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Договору Исполнитель обязуется оказать Заказчику </w:t>
      </w:r>
      <w:r w:rsidR="009960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услуги </w:t>
      </w:r>
      <w:r w:rsidR="009434D6" w:rsidRPr="009F15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5D134F">
        <w:rPr>
          <w:rFonts w:ascii="Times New Roman" w:hAnsi="Times New Roman"/>
          <w:sz w:val="24"/>
          <w:szCs w:val="24"/>
        </w:rPr>
        <w:t>осмотру технического состояния дымвент каналов от газовых приборов</w:t>
      </w:r>
      <w:r w:rsidR="00917A16" w:rsidRPr="00917A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филиала ПАО «Россети Центр и Приволжье» - «Тулэнерго»</w:t>
      </w:r>
      <w:r w:rsidR="0024214C" w:rsidRPr="002421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Техническим за</w:t>
      </w:r>
      <w:r w:rsidR="002421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данием заказчика (Приложение 1) </w:t>
      </w:r>
      <w:r w:rsidR="002C3C95" w:rsidRPr="002C3C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именуемые в дальнейшем «Услуги», а Заказчик обязуется принять и оплатить оказанные </w:t>
      </w:r>
      <w:r w:rsidR="002C3C95" w:rsidRPr="009102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Услуги. </w:t>
      </w:r>
    </w:p>
    <w:p w:rsidR="002C3C95" w:rsidRPr="00910274" w:rsidRDefault="00910274" w:rsidP="009960B9">
      <w:pPr>
        <w:widowControl w:val="0"/>
        <w:shd w:val="clear" w:color="auto" w:fill="FFFFFF"/>
        <w:tabs>
          <w:tab w:val="left" w:pos="851"/>
          <w:tab w:val="left" w:pos="900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91027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1.2. </w:t>
      </w:r>
      <w:r w:rsidR="002C3C95" w:rsidRPr="00910274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</w:t>
      </w:r>
      <w:r w:rsidR="002C3C95" w:rsidRPr="00910274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обязан оказать предусмотренные Договором </w:t>
      </w:r>
      <w:r w:rsidR="002C3C95" w:rsidRPr="00910274">
        <w:rPr>
          <w:rFonts w:ascii="Times New Roman" w:eastAsia="Times New Roman" w:hAnsi="Times New Roman" w:cs="Times New Roman"/>
          <w:sz w:val="24"/>
          <w:szCs w:val="24"/>
          <w:lang w:eastAsia="x-none"/>
        </w:rPr>
        <w:t>У</w:t>
      </w:r>
      <w:r w:rsidR="002C3C95" w:rsidRPr="00910274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слуги в </w:t>
      </w:r>
      <w:r w:rsidR="002C3C95" w:rsidRPr="0091027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обусловленном объеме и в </w:t>
      </w:r>
      <w:r w:rsidR="002C3C95" w:rsidRPr="00910274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полном соответствии со сроками, указанными в </w:t>
      </w:r>
      <w:r w:rsidR="0024214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Техническом задании </w:t>
      </w:r>
      <w:r w:rsidR="002C3C95" w:rsidRPr="00910274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(Приложение </w:t>
      </w:r>
      <w:r w:rsidR="009655AB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br/>
      </w:r>
      <w:r w:rsidR="002C3C95" w:rsidRPr="00910274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№ </w:t>
      </w:r>
      <w:r w:rsidR="002C3C95" w:rsidRPr="00910274">
        <w:rPr>
          <w:rFonts w:ascii="Times New Roman" w:eastAsia="Times New Roman" w:hAnsi="Times New Roman" w:cs="Times New Roman"/>
          <w:sz w:val="24"/>
          <w:szCs w:val="24"/>
          <w:lang w:eastAsia="x-none"/>
        </w:rPr>
        <w:t>1</w:t>
      </w:r>
      <w:r w:rsidR="002C3C95" w:rsidRPr="00910274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)</w:t>
      </w:r>
      <w:r w:rsidR="0024214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</w:t>
      </w:r>
      <w:r w:rsidR="0024214C" w:rsidRPr="0024214C">
        <w:rPr>
          <w:rFonts w:ascii="Times New Roman" w:eastAsia="Times New Roman" w:hAnsi="Times New Roman" w:cs="Times New Roman"/>
          <w:sz w:val="24"/>
          <w:szCs w:val="24"/>
          <w:lang w:eastAsia="x-none"/>
        </w:rPr>
        <w:t>являющимся неотъемлемой частью Договора.</w:t>
      </w:r>
    </w:p>
    <w:p w:rsidR="004B6973" w:rsidRPr="00910274" w:rsidRDefault="00910274" w:rsidP="009960B9">
      <w:pPr>
        <w:widowControl w:val="0"/>
        <w:shd w:val="clear" w:color="auto" w:fill="FFFFFF"/>
        <w:tabs>
          <w:tab w:val="left" w:pos="851"/>
          <w:tab w:val="left" w:pos="900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27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2C3C95" w:rsidRDefault="002C3C95" w:rsidP="002C3C95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2C3C95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Цена договора и порядок расчетов</w:t>
      </w:r>
    </w:p>
    <w:p w:rsidR="004B6973" w:rsidRPr="002C3C95" w:rsidRDefault="004B6973" w:rsidP="004B697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90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:rsidR="004B6973" w:rsidRDefault="00910274" w:rsidP="0024214C">
      <w:pPr>
        <w:widowControl w:val="0"/>
        <w:shd w:val="clear" w:color="auto" w:fill="FFFFFF"/>
        <w:tabs>
          <w:tab w:val="left" w:pos="851"/>
          <w:tab w:val="left" w:pos="993"/>
          <w:tab w:val="left" w:pos="1134"/>
          <w:tab w:val="num" w:pos="13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4214C" w:rsidRPr="0024214C">
        <w:rPr>
          <w:rFonts w:ascii="Times New Roman" w:eastAsia="Times New Roman" w:hAnsi="Times New Roman" w:cs="Times New Roman"/>
          <w:sz w:val="24"/>
          <w:szCs w:val="24"/>
          <w:lang w:eastAsia="ru-RU"/>
        </w:rPr>
        <w:t>2.1</w:t>
      </w:r>
      <w:r w:rsidR="009F59C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17A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4214C" w:rsidRPr="002421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Цена оказываемых Услуг </w:t>
      </w:r>
      <w:r w:rsidR="00D56B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составляет </w:t>
      </w:r>
      <w:r w:rsidR="00D771E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="0024214C" w:rsidRPr="002421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 (</w:t>
      </w:r>
      <w:r w:rsidR="00D771E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  <w:r w:rsidR="009434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A1ECB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тысяч</w:t>
      </w:r>
      <w:r w:rsidR="0024214C" w:rsidRPr="002421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рублей </w:t>
      </w:r>
      <w:r w:rsidR="00D771E7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24214C" w:rsidRPr="002421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</w:t>
      </w:r>
      <w:r w:rsidR="004B39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</w:t>
      </w:r>
      <w:r w:rsidR="00D87636" w:rsidRPr="003F4C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НДС </w:t>
      </w:r>
      <w:r w:rsidR="00D771E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="00D87636" w:rsidRPr="009F59C2">
        <w:rPr>
          <w:rFonts w:ascii="Times New Roman" w:hAnsi="Times New Roman" w:cs="Times New Roman"/>
          <w:sz w:val="24"/>
          <w:szCs w:val="24"/>
        </w:rPr>
        <w:t>.</w:t>
      </w:r>
      <w:r w:rsidR="0024214C" w:rsidRPr="002421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Цена включает в себя вознаграждение Исполнителя и все расходы и любые издержки Исполнителя, которые будут понесены последним в связи с оказанием Услуг. </w:t>
      </w:r>
    </w:p>
    <w:p w:rsidR="0024214C" w:rsidRPr="0024214C" w:rsidRDefault="004B6973" w:rsidP="0024214C">
      <w:pPr>
        <w:widowControl w:val="0"/>
        <w:shd w:val="clear" w:color="auto" w:fill="FFFFFF"/>
        <w:tabs>
          <w:tab w:val="left" w:pos="851"/>
          <w:tab w:val="left" w:pos="993"/>
          <w:tab w:val="left" w:pos="1134"/>
          <w:tab w:val="num" w:pos="13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24214C" w:rsidRPr="002421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Заказчик оплачивает фактически оказанные Услуги не позднее 7 (семи) рабочих дней после подписания Сторонами акта оказанных услуг по Договору, оформленного в соответствии с требованиями налогового законодательства РФ. </w:t>
      </w:r>
    </w:p>
    <w:p w:rsidR="0024214C" w:rsidRPr="0024214C" w:rsidRDefault="0024214C" w:rsidP="0024214C">
      <w:pPr>
        <w:widowControl w:val="0"/>
        <w:shd w:val="clear" w:color="auto" w:fill="FFFFFF"/>
        <w:tabs>
          <w:tab w:val="left" w:pos="851"/>
          <w:tab w:val="left" w:pos="993"/>
          <w:tab w:val="left" w:pos="1134"/>
          <w:tab w:val="num" w:pos="13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Pr="0024214C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Оплата услуг производится в безналичном порядке в рублях Российской Федерации. По соглашению Сторон расчеты могут осуществляться иными способами, не противоречащими действующему законодательству РФ.</w:t>
      </w:r>
    </w:p>
    <w:p w:rsidR="0024214C" w:rsidRPr="0024214C" w:rsidRDefault="0024214C" w:rsidP="0024214C">
      <w:pPr>
        <w:widowControl w:val="0"/>
        <w:shd w:val="clear" w:color="auto" w:fill="FFFFFF"/>
        <w:tabs>
          <w:tab w:val="left" w:pos="851"/>
          <w:tab w:val="left" w:pos="993"/>
          <w:tab w:val="left" w:pos="1134"/>
          <w:tab w:val="num" w:pos="13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Pr="0024214C">
        <w:rPr>
          <w:rFonts w:ascii="Times New Roman" w:eastAsia="Times New Roman" w:hAnsi="Times New Roman" w:cs="Times New Roman"/>
          <w:sz w:val="24"/>
          <w:szCs w:val="24"/>
          <w:lang w:eastAsia="ru-RU"/>
        </w:rPr>
        <w:t>2.4. Датой оплаты считается дата списания денежных средств с расчетного счета Заказчика.</w:t>
      </w:r>
    </w:p>
    <w:p w:rsidR="0024214C" w:rsidRPr="0024214C" w:rsidRDefault="0024214C" w:rsidP="0024214C">
      <w:pPr>
        <w:widowControl w:val="0"/>
        <w:shd w:val="clear" w:color="auto" w:fill="FFFFFF"/>
        <w:tabs>
          <w:tab w:val="left" w:pos="851"/>
          <w:tab w:val="left" w:pos="993"/>
          <w:tab w:val="left" w:pos="1134"/>
          <w:tab w:val="num" w:pos="13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Pr="0024214C">
        <w:rPr>
          <w:rFonts w:ascii="Times New Roman" w:eastAsia="Times New Roman" w:hAnsi="Times New Roman" w:cs="Times New Roman"/>
          <w:sz w:val="24"/>
          <w:szCs w:val="24"/>
          <w:lang w:eastAsia="ru-RU"/>
        </w:rPr>
        <w:t>2.5. Во исключение каких-либо сомнений Стороны установили, что оплата в соответствии с условиями настоящего Договора осуществляется только за фактически оказанные Исполнителем услуги, опционная премия по настоящему Договору не предусмотрена.</w:t>
      </w:r>
    </w:p>
    <w:p w:rsidR="004B6973" w:rsidRDefault="0024214C" w:rsidP="0024214C">
      <w:pPr>
        <w:widowControl w:val="0"/>
        <w:shd w:val="clear" w:color="auto" w:fill="FFFFFF"/>
        <w:tabs>
          <w:tab w:val="left" w:pos="851"/>
          <w:tab w:val="left" w:pos="993"/>
          <w:tab w:val="left" w:pos="1134"/>
          <w:tab w:val="num" w:pos="13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Pr="0024214C">
        <w:rPr>
          <w:rFonts w:ascii="Times New Roman" w:eastAsia="Times New Roman" w:hAnsi="Times New Roman" w:cs="Times New Roman"/>
          <w:sz w:val="24"/>
          <w:szCs w:val="24"/>
          <w:lang w:eastAsia="ru-RU"/>
        </w:rPr>
        <w:t>2.6. В отношении любых денежных сумм, подлежащих уплате Заказчиком Исполнителю (оплата услуг и т.д.), не применяются нормы о коммерческом кредите и (или) уплате процентов в качестве платы за пользование денежными средствами Исполнителя.</w:t>
      </w:r>
      <w:r w:rsidR="002C3C95" w:rsidRPr="002C3C9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2C3C95" w:rsidRPr="002C3C95" w:rsidRDefault="002C3C95" w:rsidP="0024214C">
      <w:pPr>
        <w:widowControl w:val="0"/>
        <w:shd w:val="clear" w:color="auto" w:fill="FFFFFF"/>
        <w:tabs>
          <w:tab w:val="left" w:pos="851"/>
          <w:tab w:val="left" w:pos="993"/>
          <w:tab w:val="left" w:pos="1134"/>
          <w:tab w:val="num" w:pos="13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C95">
        <w:rPr>
          <w:rFonts w:ascii="Times New Roman" w:eastAsia="Calibri" w:hAnsi="Times New Roman" w:cs="Times New Roman"/>
          <w:sz w:val="24"/>
          <w:szCs w:val="24"/>
        </w:rPr>
        <w:t xml:space="preserve">     </w:t>
      </w:r>
    </w:p>
    <w:p w:rsidR="002C3C95" w:rsidRPr="002C3C95" w:rsidRDefault="002C3C95" w:rsidP="002C3C95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10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2C3C95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 xml:space="preserve">Оказание и Приемка услуг </w:t>
      </w:r>
    </w:p>
    <w:p w:rsidR="00BA1ECB" w:rsidRPr="006452DD" w:rsidRDefault="00910274" w:rsidP="00BA1ECB">
      <w:pPr>
        <w:widowControl w:val="0"/>
        <w:shd w:val="clear" w:color="auto" w:fill="FFFFFF"/>
        <w:tabs>
          <w:tab w:val="left" w:pos="851"/>
          <w:tab w:val="left" w:pos="900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A1E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</w:t>
      </w:r>
      <w:r w:rsidR="00BA1ECB" w:rsidRPr="006452D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изменении объема услуг и/или сроков их оказания данные изменения оформляются дополнительным соглашением Сторон.</w:t>
      </w:r>
    </w:p>
    <w:p w:rsidR="00BA1ECB" w:rsidRPr="006452DD" w:rsidRDefault="00BA1ECB" w:rsidP="00BA1ECB">
      <w:pPr>
        <w:widowControl w:val="0"/>
        <w:shd w:val="clear" w:color="auto" w:fill="FFFFFF"/>
        <w:tabs>
          <w:tab w:val="left" w:pos="851"/>
          <w:tab w:val="left" w:pos="900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</w:t>
      </w:r>
      <w:r w:rsidRPr="006452D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3.2. При оказании услуг, предусмотренных Договором, Исполнитель руководствуется требованиями действующего законодательства и настоящего Договора.</w:t>
      </w:r>
    </w:p>
    <w:p w:rsidR="00BA1ECB" w:rsidRPr="00725022" w:rsidRDefault="00BA1ECB" w:rsidP="00725022">
      <w:pPr>
        <w:widowControl w:val="0"/>
        <w:shd w:val="clear" w:color="auto" w:fill="FFFFFF"/>
        <w:tabs>
          <w:tab w:val="left" w:pos="851"/>
          <w:tab w:val="left" w:pos="900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452DD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Услуги оказываются на основании Технического задания Заказчика (Приложение №1), содержащего наименования, сроки ока</w:t>
      </w:r>
      <w:r w:rsidRPr="006452DD">
        <w:rPr>
          <w:rFonts w:ascii="Times New Roman" w:hAnsi="Times New Roman" w:cs="Times New Roman"/>
          <w:sz w:val="24"/>
          <w:szCs w:val="24"/>
        </w:rPr>
        <w:t xml:space="preserve">зания и объемы требуемых услуг, </w:t>
      </w:r>
      <w:r w:rsidRPr="006452DD">
        <w:rPr>
          <w:rStyle w:val="2c"/>
          <w:rFonts w:ascii="Times New Roman" w:hAnsi="Times New Roman" w:cs="Times New Roman"/>
          <w:color w:val="000000"/>
          <w:sz w:val="24"/>
          <w:szCs w:val="24"/>
        </w:rPr>
        <w:t xml:space="preserve">а также </w:t>
      </w:r>
      <w:r w:rsidRPr="006452DD">
        <w:rPr>
          <w:rFonts w:ascii="Times New Roman" w:hAnsi="Times New Roman" w:cs="Times New Roman"/>
          <w:bCs/>
          <w:sz w:val="24"/>
          <w:szCs w:val="24"/>
        </w:rPr>
        <w:t xml:space="preserve">правил по охране труда при эксплуатации электроустановок, утвержденных приказом Министерства труда и </w:t>
      </w:r>
      <w:r w:rsidR="009655AB">
        <w:rPr>
          <w:rFonts w:ascii="Times New Roman" w:hAnsi="Times New Roman" w:cs="Times New Roman"/>
          <w:bCs/>
          <w:sz w:val="24"/>
          <w:szCs w:val="24"/>
        </w:rPr>
        <w:t>соцзащиты от 15.12.2020 N 903н</w:t>
      </w:r>
      <w:r w:rsidRPr="006452DD">
        <w:rPr>
          <w:rFonts w:ascii="Times New Roman" w:hAnsi="Times New Roman" w:cs="Times New Roman"/>
          <w:bCs/>
          <w:sz w:val="24"/>
          <w:szCs w:val="24"/>
        </w:rPr>
        <w:t xml:space="preserve"> и других межотраслевых правил по охране труда (ПОТ РМ), </w:t>
      </w:r>
      <w:r w:rsidRPr="006452DD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правил технической эксплуатации электрических станций и сетей РФ (утвержденных приказом </w:t>
      </w:r>
      <w:r w:rsidR="00966FAA">
        <w:rPr>
          <w:rFonts w:ascii="Times New Roman" w:hAnsi="Times New Roman" w:cs="Times New Roman"/>
          <w:bCs/>
          <w:sz w:val="24"/>
          <w:szCs w:val="24"/>
        </w:rPr>
        <w:t>Министерства энергетики РФ от 04.10.2022  №1070</w:t>
      </w:r>
      <w:r w:rsidRPr="006452DD">
        <w:rPr>
          <w:rFonts w:ascii="Times New Roman" w:hAnsi="Times New Roman" w:cs="Times New Roman"/>
          <w:bCs/>
          <w:sz w:val="24"/>
          <w:szCs w:val="24"/>
        </w:rPr>
        <w:t xml:space="preserve">), правил организации технического обслуживания и ремонта оборудования, зданий и сооружений электростанций и сетей (СО 34.04.181-2003), правил работы с персоналом в организациях электроэнергетики РФ (утвержденных приказом Министерством </w:t>
      </w:r>
      <w:r w:rsidR="00966FAA">
        <w:rPr>
          <w:rFonts w:ascii="Times New Roman" w:hAnsi="Times New Roman" w:cs="Times New Roman"/>
          <w:bCs/>
          <w:sz w:val="24"/>
          <w:szCs w:val="24"/>
        </w:rPr>
        <w:t>энергетики РФ от 22.09.2020 №796</w:t>
      </w:r>
      <w:r w:rsidRPr="006452DD">
        <w:rPr>
          <w:rFonts w:ascii="Times New Roman" w:hAnsi="Times New Roman" w:cs="Times New Roman"/>
          <w:bCs/>
          <w:sz w:val="24"/>
          <w:szCs w:val="24"/>
        </w:rPr>
        <w:t xml:space="preserve">), </w:t>
      </w:r>
      <w:r w:rsidR="00725022" w:rsidRPr="00725022">
        <w:rPr>
          <w:rFonts w:ascii="Times New Roman" w:hAnsi="Times New Roman" w:cs="Times New Roman"/>
          <w:bCs/>
          <w:sz w:val="24"/>
          <w:szCs w:val="24"/>
        </w:rPr>
        <w:t>Правил обеспечения работников средствами индивидуальной</w:t>
      </w:r>
      <w:r w:rsidR="00725022">
        <w:rPr>
          <w:rFonts w:ascii="Times New Roman" w:hAnsi="Times New Roman" w:cs="Times New Roman"/>
          <w:bCs/>
          <w:sz w:val="24"/>
          <w:szCs w:val="24"/>
        </w:rPr>
        <w:t xml:space="preserve"> защиты и смывающими средствами (утвержденных</w:t>
      </w:r>
      <w:r w:rsidR="00725022" w:rsidRPr="00725022">
        <w:rPr>
          <w:rFonts w:ascii="Times New Roman" w:hAnsi="Times New Roman" w:cs="Times New Roman"/>
          <w:bCs/>
          <w:sz w:val="24"/>
          <w:szCs w:val="24"/>
        </w:rPr>
        <w:t xml:space="preserve"> приказом Министерства труда и социальной защиты РФ от 29 октября 2021 г. </w:t>
      </w:r>
      <w:r w:rsidR="00725022">
        <w:rPr>
          <w:rFonts w:ascii="Times New Roman" w:hAnsi="Times New Roman" w:cs="Times New Roman"/>
          <w:bCs/>
          <w:sz w:val="24"/>
          <w:szCs w:val="24"/>
        </w:rPr>
        <w:br/>
      </w:r>
      <w:r w:rsidR="00725022" w:rsidRPr="00725022">
        <w:rPr>
          <w:rFonts w:ascii="Times New Roman" w:hAnsi="Times New Roman" w:cs="Times New Roman"/>
          <w:bCs/>
          <w:sz w:val="24"/>
          <w:szCs w:val="24"/>
        </w:rPr>
        <w:t xml:space="preserve">№ 766н, на основании Единых типовых норм выдачи средств индивидуальной защиты </w:t>
      </w:r>
      <w:r w:rsidR="00725022">
        <w:rPr>
          <w:rFonts w:ascii="Times New Roman" w:hAnsi="Times New Roman" w:cs="Times New Roman"/>
          <w:bCs/>
          <w:sz w:val="24"/>
          <w:szCs w:val="24"/>
        </w:rPr>
        <w:br/>
        <w:t>и смывающих средств, утвержденных</w:t>
      </w:r>
      <w:r w:rsidR="00725022" w:rsidRPr="00725022">
        <w:rPr>
          <w:rFonts w:ascii="Times New Roman" w:hAnsi="Times New Roman" w:cs="Times New Roman"/>
          <w:bCs/>
          <w:sz w:val="24"/>
          <w:szCs w:val="24"/>
        </w:rPr>
        <w:t xml:space="preserve"> Приказом Министерства труда и социальной защиты </w:t>
      </w:r>
      <w:r w:rsidR="00725022">
        <w:rPr>
          <w:rFonts w:ascii="Times New Roman" w:hAnsi="Times New Roman" w:cs="Times New Roman"/>
          <w:bCs/>
          <w:sz w:val="24"/>
          <w:szCs w:val="24"/>
        </w:rPr>
        <w:t>РФ от 29 октября 2021 г. № 767н)</w:t>
      </w:r>
      <w:r w:rsidRPr="006452DD">
        <w:rPr>
          <w:rFonts w:ascii="Times New Roman" w:hAnsi="Times New Roman" w:cs="Times New Roman"/>
          <w:bCs/>
          <w:sz w:val="24"/>
          <w:szCs w:val="24"/>
        </w:rPr>
        <w:t>, типовой инструкции по эксплуатации производственных зданий и сооружений энергопредприятий. Ч.II. Разд.1. «Техническое обслуживание зданий, сооружений и инженерного оборудования». Разд.2. «Технология ремонтов зданий и сооружений» (СО 34.0 21.601 98), правил противопожарного режима в Российской Федерации (утвержденных Поста</w:t>
      </w:r>
      <w:r w:rsidR="003029EA">
        <w:rPr>
          <w:rFonts w:ascii="Times New Roman" w:hAnsi="Times New Roman" w:cs="Times New Roman"/>
          <w:bCs/>
          <w:sz w:val="24"/>
          <w:szCs w:val="24"/>
        </w:rPr>
        <w:t>новлением Правительства РФ от 16.09.2020 №1479</w:t>
      </w:r>
      <w:r w:rsidRPr="006452DD">
        <w:rPr>
          <w:rFonts w:ascii="Times New Roman" w:hAnsi="Times New Roman" w:cs="Times New Roman"/>
          <w:bCs/>
          <w:sz w:val="24"/>
          <w:szCs w:val="24"/>
        </w:rPr>
        <w:t xml:space="preserve">), правилами пожарной безопасности в электросетевом комплексе ПАО "Россети" (СТО 34.01-27.1-001-2014 (ВППБ </w:t>
      </w:r>
      <w:r w:rsidR="003029EA">
        <w:rPr>
          <w:rFonts w:ascii="Times New Roman" w:hAnsi="Times New Roman" w:cs="Times New Roman"/>
          <w:bCs/>
          <w:sz w:val="24"/>
          <w:szCs w:val="24"/>
        </w:rPr>
        <w:t>27-14)), Правил по охране труда при</w:t>
      </w:r>
      <w:r w:rsidRPr="006452DD">
        <w:rPr>
          <w:rFonts w:ascii="Times New Roman" w:hAnsi="Times New Roman" w:cs="Times New Roman"/>
          <w:bCs/>
          <w:sz w:val="24"/>
          <w:szCs w:val="24"/>
        </w:rPr>
        <w:t xml:space="preserve"> работе с </w:t>
      </w:r>
      <w:r w:rsidR="003029EA">
        <w:rPr>
          <w:rFonts w:ascii="Times New Roman" w:hAnsi="Times New Roman" w:cs="Times New Roman"/>
          <w:bCs/>
          <w:sz w:val="24"/>
          <w:szCs w:val="24"/>
        </w:rPr>
        <w:t>инструментом и приспособлениями (</w:t>
      </w:r>
      <w:r w:rsidR="003029EA" w:rsidRPr="003029EA">
        <w:rPr>
          <w:rFonts w:ascii="Times New Roman" w:hAnsi="Times New Roman" w:cs="Times New Roman"/>
          <w:bCs/>
          <w:sz w:val="24"/>
          <w:szCs w:val="24"/>
        </w:rPr>
        <w:t xml:space="preserve">утвержденных приказом Министерства труда и </w:t>
      </w:r>
      <w:r w:rsidR="003029EA">
        <w:rPr>
          <w:rFonts w:ascii="Times New Roman" w:hAnsi="Times New Roman" w:cs="Times New Roman"/>
          <w:bCs/>
          <w:sz w:val="24"/>
          <w:szCs w:val="24"/>
        </w:rPr>
        <w:t>соцзащиты от 27</w:t>
      </w:r>
      <w:r w:rsidR="003029EA" w:rsidRPr="003029EA">
        <w:rPr>
          <w:rFonts w:ascii="Times New Roman" w:hAnsi="Times New Roman" w:cs="Times New Roman"/>
          <w:bCs/>
          <w:sz w:val="24"/>
          <w:szCs w:val="24"/>
        </w:rPr>
        <w:t>.</w:t>
      </w:r>
      <w:r w:rsidR="003029EA">
        <w:rPr>
          <w:rFonts w:ascii="Times New Roman" w:hAnsi="Times New Roman" w:cs="Times New Roman"/>
          <w:bCs/>
          <w:sz w:val="24"/>
          <w:szCs w:val="24"/>
        </w:rPr>
        <w:t>11</w:t>
      </w:r>
      <w:r w:rsidR="003029EA" w:rsidRPr="003029EA">
        <w:rPr>
          <w:rFonts w:ascii="Times New Roman" w:hAnsi="Times New Roman" w:cs="Times New Roman"/>
          <w:bCs/>
          <w:sz w:val="24"/>
          <w:szCs w:val="24"/>
        </w:rPr>
        <w:t>.2020</w:t>
      </w:r>
      <w:r w:rsidR="003029EA">
        <w:rPr>
          <w:rFonts w:ascii="Times New Roman" w:hAnsi="Times New Roman" w:cs="Times New Roman"/>
          <w:bCs/>
          <w:sz w:val="24"/>
          <w:szCs w:val="24"/>
        </w:rPr>
        <w:t xml:space="preserve"> N 835</w:t>
      </w:r>
      <w:r w:rsidR="003029EA" w:rsidRPr="003029EA">
        <w:rPr>
          <w:rFonts w:ascii="Times New Roman" w:hAnsi="Times New Roman" w:cs="Times New Roman"/>
          <w:bCs/>
          <w:sz w:val="24"/>
          <w:szCs w:val="24"/>
        </w:rPr>
        <w:t>н</w:t>
      </w:r>
      <w:r w:rsidR="003029EA">
        <w:rPr>
          <w:rFonts w:ascii="Times New Roman" w:hAnsi="Times New Roman" w:cs="Times New Roman"/>
          <w:bCs/>
          <w:sz w:val="24"/>
          <w:szCs w:val="24"/>
        </w:rPr>
        <w:t>)</w:t>
      </w:r>
      <w:r w:rsidRPr="006452DD">
        <w:rPr>
          <w:rFonts w:ascii="Times New Roman" w:hAnsi="Times New Roman" w:cs="Times New Roman"/>
          <w:bCs/>
          <w:sz w:val="24"/>
          <w:szCs w:val="24"/>
        </w:rPr>
        <w:t>, федеральных норм и правил в области промышленной безопасности «Правила безопасности опасных производственных объектов, на которых используются подъемные сооружения», утвержденных приказом Федеральной службы по технологическому, экологи</w:t>
      </w:r>
      <w:r w:rsidR="001921F2">
        <w:rPr>
          <w:rFonts w:ascii="Times New Roman" w:hAnsi="Times New Roman" w:cs="Times New Roman"/>
          <w:bCs/>
          <w:sz w:val="24"/>
          <w:szCs w:val="24"/>
        </w:rPr>
        <w:t>ческому и атомному надзору от 26.11.2020 N 461</w:t>
      </w:r>
      <w:r w:rsidRPr="006452DD">
        <w:rPr>
          <w:rFonts w:ascii="Times New Roman" w:hAnsi="Times New Roman" w:cs="Times New Roman"/>
          <w:bCs/>
          <w:sz w:val="24"/>
          <w:szCs w:val="24"/>
        </w:rPr>
        <w:t>, других действующих нормативно-технических документов, устанавливающих правила эксплуатации энергетических объектов Заказчика и им обслуживаемых.  Исполнитель обязан обеспечить на объекте соблюдение требований СНиП.</w:t>
      </w:r>
    </w:p>
    <w:p w:rsidR="00BA1ECB" w:rsidRPr="006452DD" w:rsidRDefault="00BA1ECB" w:rsidP="00BA1ECB">
      <w:pPr>
        <w:widowControl w:val="0"/>
        <w:shd w:val="clear" w:color="auto" w:fill="FFFFFF"/>
        <w:tabs>
          <w:tab w:val="left" w:pos="851"/>
          <w:tab w:val="left" w:pos="900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52DD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Техническое задание Заказчика с момента его подписания Сторонами является неотъемлемой частью Договора.</w:t>
      </w:r>
    </w:p>
    <w:p w:rsidR="00BA1ECB" w:rsidRPr="006452DD" w:rsidRDefault="00BA1ECB" w:rsidP="00BA1ECB">
      <w:pPr>
        <w:widowControl w:val="0"/>
        <w:shd w:val="clear" w:color="auto" w:fill="FFFFFF"/>
        <w:tabs>
          <w:tab w:val="left" w:pos="851"/>
          <w:tab w:val="left" w:pos="900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Pr="006452DD">
        <w:rPr>
          <w:rFonts w:ascii="Times New Roman" w:eastAsia="Times New Roman" w:hAnsi="Times New Roman" w:cs="Times New Roman"/>
          <w:sz w:val="24"/>
          <w:szCs w:val="24"/>
          <w:lang w:eastAsia="ru-RU"/>
        </w:rPr>
        <w:t>3.3. Не позднее 2 (двух) дней по окончании оказания услуг месяца, следующего за отчетным, Исполнитель оформляет и направляет Заказчику акт оказанных услуг, в котором должно быть указано наименование услуг, период оказания и их стоимость.</w:t>
      </w:r>
    </w:p>
    <w:p w:rsidR="00BA1ECB" w:rsidRPr="006452DD" w:rsidRDefault="00BA1ECB" w:rsidP="00BA1ECB">
      <w:pPr>
        <w:widowControl w:val="0"/>
        <w:shd w:val="clear" w:color="auto" w:fill="FFFFFF"/>
        <w:tabs>
          <w:tab w:val="left" w:pos="851"/>
          <w:tab w:val="left" w:pos="993"/>
          <w:tab w:val="left" w:pos="1134"/>
          <w:tab w:val="num" w:pos="13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Pr="006452DD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Заказчик в течение 5 (пяти) дней с момента получения отчета об оказанных Услугах и акта оказанных услуг обязуется их подписать или направить Исполнителю мотивированный отказ, составленный в письменной форме, с указанием сроков устранения недостатков.</w:t>
      </w:r>
    </w:p>
    <w:p w:rsidR="00BA1ECB" w:rsidRPr="006452DD" w:rsidRDefault="00BA1ECB" w:rsidP="00BA1ECB">
      <w:pPr>
        <w:widowControl w:val="0"/>
        <w:shd w:val="clear" w:color="auto" w:fill="FFFFFF"/>
        <w:tabs>
          <w:tab w:val="left" w:pos="851"/>
          <w:tab w:val="left" w:pos="993"/>
          <w:tab w:val="left" w:pos="1134"/>
          <w:tab w:val="num" w:pos="13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Pr="006452DD">
        <w:rPr>
          <w:rFonts w:ascii="Times New Roman" w:eastAsia="Times New Roman" w:hAnsi="Times New Roman" w:cs="Times New Roman"/>
          <w:sz w:val="24"/>
          <w:szCs w:val="24"/>
          <w:lang w:eastAsia="ru-RU"/>
        </w:rPr>
        <w:t>3.5. Заказчик, принявший оказанные услуги, не лишается права ссылаться на недостатки, которые могли быть установлены при обычном способе приемки (явные недостатки).</w:t>
      </w:r>
    </w:p>
    <w:p w:rsidR="00BA1ECB" w:rsidRPr="006452DD" w:rsidRDefault="00BA1ECB" w:rsidP="00BA1ECB">
      <w:pPr>
        <w:widowControl w:val="0"/>
        <w:shd w:val="clear" w:color="auto" w:fill="FFFFFF"/>
        <w:tabs>
          <w:tab w:val="left" w:pos="851"/>
          <w:tab w:val="left" w:pos="993"/>
          <w:tab w:val="left" w:pos="1134"/>
          <w:tab w:val="num" w:pos="13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Pr="006452DD">
        <w:rPr>
          <w:rFonts w:ascii="Times New Roman" w:eastAsia="Times New Roman" w:hAnsi="Times New Roman" w:cs="Times New Roman"/>
          <w:sz w:val="24"/>
          <w:szCs w:val="24"/>
          <w:lang w:eastAsia="ru-RU"/>
        </w:rPr>
        <w:t>3.6. В целях надлежащего оформления исполнения Договора Стороны договорились о применении формы Акта сдачи-приемки оказанных услуг, согласованной Сторонами в приложении № 2 к Договору. Исполнитель подтверждает, что данная форма Акта утверждена руководителем Исполнителя. Акт  оказанных услуг должен содержать необходимые реквизиты, установленные Федеральным законом от 06.12.2011 № 402-ФЗ «О бухгалтерском учете», в т.ч. наименование документа; дату составления документа; наименование экономического субъекта, составившего документ; содержание факта хозяйственной жизни; величину натурального и (или) денежного измерения факта хозяйственной жизни с указанием единиц измерения; наименование должности лица (лиц), совершившего (совершивших) сделку, операцию, и ответственного (ответственных) за правильность ее оформления либо наименование должности лица (лиц), ответственного (ответственных) за правильность оформления свершившегося события, дату и номер Договора.</w:t>
      </w:r>
    </w:p>
    <w:p w:rsidR="00BA1ECB" w:rsidRPr="006452DD" w:rsidRDefault="00BA1ECB" w:rsidP="00BA1ECB">
      <w:pPr>
        <w:widowControl w:val="0"/>
        <w:shd w:val="clear" w:color="auto" w:fill="FFFFFF"/>
        <w:tabs>
          <w:tab w:val="left" w:pos="851"/>
          <w:tab w:val="left" w:pos="993"/>
          <w:tab w:val="left" w:pos="1134"/>
          <w:tab w:val="num" w:pos="13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Pr="006452DD">
        <w:rPr>
          <w:rFonts w:ascii="Times New Roman" w:eastAsia="Times New Roman" w:hAnsi="Times New Roman" w:cs="Times New Roman"/>
          <w:sz w:val="24"/>
          <w:szCs w:val="24"/>
          <w:lang w:eastAsia="ru-RU"/>
        </w:rPr>
        <w:t>3.7. Исполнитель несет ответственность за не</w:t>
      </w:r>
      <w:r w:rsidR="00283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452D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сохранность (в том числе, в случае хищения, порчи, пожара или утраты иным путем) предоставленного Заказчиком для исполнения Договора имущества. В случае необеспечения сохранности предоставленного имущества Исполнитель по требованию Заказчика в течение 3 дней (если более длительный срок не установлен Заказчиком) возмещает стоимость утраченного или поврежденного имущества, рассчитанную Заказчиком исходя из цены его приобретения Заказчика, либо по рыночной стоимости (согласованной Сторонами).</w:t>
      </w:r>
    </w:p>
    <w:p w:rsidR="00BA1ECB" w:rsidRPr="002C3C95" w:rsidRDefault="00BA1ECB" w:rsidP="00BA1ECB">
      <w:pPr>
        <w:widowControl w:val="0"/>
        <w:shd w:val="clear" w:color="auto" w:fill="FFFFFF"/>
        <w:tabs>
          <w:tab w:val="left" w:pos="851"/>
          <w:tab w:val="left" w:pos="993"/>
          <w:tab w:val="left" w:pos="1134"/>
          <w:tab w:val="num" w:pos="13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Pr="006452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3.8. Привлечение третьих лиц (соисполнителей) для оказания услуг по Договору допускается только при наличии письменного согласия Заказчика. В Договоре с соисполнителем </w:t>
      </w:r>
      <w:r w:rsidRPr="006452D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должно быть предусмотрено право Заказчика проверять и наблюдать за деятельностью соисполнителя и за выполнением соисполнителем любых обязательств, принятых по Договору. Исполнитель осуществляет контроль за деятельностью соисполнителей и несет ответственность за их действия, а также за исполнение Договора в целом. Соисполнитель обязан выполнять требования Заказчика, аналогичные предъявляемым к Исполнителю. Исполнитель несет ответственность за то, чтобы оказываемые Услуги и соисполнители удовлетворяли требованиям Заказчика, действующим</w:t>
      </w:r>
      <w:r w:rsidRPr="002C3C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нормативным документам и Договору.</w:t>
      </w:r>
    </w:p>
    <w:p w:rsidR="00BA1ECB" w:rsidRDefault="00BA1ECB" w:rsidP="00BA1ECB">
      <w:pPr>
        <w:widowControl w:val="0"/>
        <w:shd w:val="clear" w:color="auto" w:fill="FFFFFF"/>
        <w:tabs>
          <w:tab w:val="left" w:pos="851"/>
          <w:tab w:val="left" w:pos="993"/>
          <w:tab w:val="left" w:pos="1134"/>
          <w:tab w:val="num" w:pos="13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3.9. </w:t>
      </w:r>
      <w:r w:rsidRPr="002C3C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Исполнитель предоставляет Заказчику информацию об отнесении привлекаемых субисполнителей к субъектам малого и среднего предпринимательства в момент заключения Договора (дополнительного соглашения о привлечении/замене субисполнителей), </w:t>
      </w:r>
      <w:r w:rsidRPr="002C3C95">
        <w:rPr>
          <w:rFonts w:ascii="Times New Roman" w:eastAsia="Calibri" w:hAnsi="Times New Roman" w:cs="Times New Roman"/>
          <w:sz w:val="24"/>
          <w:szCs w:val="24"/>
          <w:lang w:eastAsia="ru-RU"/>
        </w:rPr>
        <w:t>в том числе содержащую: наименование, фирменное наименование, место нахождения, ИНН субисполнителей, информацию о предмете и цене заключаемых договоров с субисполнителями, общей стоимости договоров, зак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лючаемых с указанными субъектами.</w:t>
      </w:r>
    </w:p>
    <w:p w:rsidR="002C3C95" w:rsidRPr="002C3C95" w:rsidRDefault="002C3C95" w:rsidP="00BA1ECB">
      <w:pPr>
        <w:widowControl w:val="0"/>
        <w:shd w:val="clear" w:color="auto" w:fill="FFFFFF"/>
        <w:tabs>
          <w:tab w:val="left" w:pos="851"/>
          <w:tab w:val="left" w:pos="900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3C95" w:rsidRDefault="004B6973" w:rsidP="002C3C95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Сроки оказания услуг</w:t>
      </w:r>
    </w:p>
    <w:p w:rsidR="004B6973" w:rsidRPr="002C3C95" w:rsidRDefault="004B6973" w:rsidP="004B697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90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:rsidR="002C3C95" w:rsidRDefault="009B3504" w:rsidP="00BA1ECB">
      <w:pPr>
        <w:widowControl w:val="0"/>
        <w:shd w:val="clear" w:color="auto" w:fill="FFFFFF"/>
        <w:tabs>
          <w:tab w:val="left" w:pos="851"/>
          <w:tab w:val="left" w:pos="993"/>
          <w:tab w:val="left" w:pos="1134"/>
          <w:tab w:val="num" w:pos="13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A1ECB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BA1ECB" w:rsidRPr="00BA1E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</w:t>
      </w:r>
      <w:r w:rsidR="00D973C9" w:rsidRPr="00D973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Общий срок оказания услуг устанавливается </w:t>
      </w:r>
      <w:r w:rsidR="00D973C9" w:rsidRPr="00D973C9">
        <w:rPr>
          <w:rFonts w:ascii="Times New Roman" w:hAnsi="Times New Roman" w:cs="Times New Roman"/>
          <w:sz w:val="24"/>
          <w:szCs w:val="24"/>
        </w:rPr>
        <w:t>от даты подписания договора</w:t>
      </w:r>
      <w:r w:rsidR="00D973C9" w:rsidRPr="00D973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(начальный срок оказания услуг) по</w:t>
      </w:r>
      <w:r w:rsidR="00323B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D771E7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BA1ECB" w:rsidRPr="00BA1E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D771E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 w:rsidR="00BA1ECB" w:rsidRPr="00BA1E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D973C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7654EF" w:rsidRPr="00765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A1ECB" w:rsidRPr="00BA1ECB">
        <w:rPr>
          <w:rFonts w:ascii="Times New Roman" w:eastAsia="Times New Roman" w:hAnsi="Times New Roman" w:cs="Times New Roman"/>
          <w:sz w:val="24"/>
          <w:szCs w:val="24"/>
          <w:lang w:eastAsia="ru-RU"/>
        </w:rPr>
        <w:t>г. (конечный срок оказания услуг).</w:t>
      </w:r>
    </w:p>
    <w:p w:rsidR="00BA1ECB" w:rsidRPr="002C3C95" w:rsidRDefault="00BA1ECB" w:rsidP="00BA1ECB">
      <w:pPr>
        <w:widowControl w:val="0"/>
        <w:shd w:val="clear" w:color="auto" w:fill="FFFFFF"/>
        <w:tabs>
          <w:tab w:val="left" w:pos="851"/>
          <w:tab w:val="left" w:pos="993"/>
          <w:tab w:val="left" w:pos="1134"/>
          <w:tab w:val="num" w:pos="13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3C95" w:rsidRDefault="002C3C95" w:rsidP="002C3C95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2C3C95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Права и обязанности сторон</w:t>
      </w:r>
    </w:p>
    <w:p w:rsidR="004B6973" w:rsidRPr="002C3C95" w:rsidRDefault="004B6973" w:rsidP="004B697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90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:rsidR="00BA1ECB" w:rsidRPr="002C3C95" w:rsidRDefault="009B3504" w:rsidP="00BA1ECB">
      <w:pPr>
        <w:widowControl w:val="0"/>
        <w:shd w:val="clear" w:color="auto" w:fill="FFFFFF"/>
        <w:tabs>
          <w:tab w:val="left" w:pos="851"/>
          <w:tab w:val="left" w:pos="900"/>
          <w:tab w:val="left" w:pos="993"/>
          <w:tab w:val="left" w:pos="1276"/>
          <w:tab w:val="num" w:pos="16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BA1E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5.1.1. </w:t>
      </w:r>
      <w:r w:rsidR="00BA1ECB" w:rsidRPr="002C3C95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своими силами оказать услуги в объеме и в сроки, предусмотренные Договором, если иное не предусмотрено Договором;</w:t>
      </w:r>
    </w:p>
    <w:p w:rsidR="00BA1ECB" w:rsidRPr="002C3C95" w:rsidRDefault="003B78ED" w:rsidP="00BA1ECB">
      <w:pPr>
        <w:widowControl w:val="0"/>
        <w:shd w:val="clear" w:color="auto" w:fill="FFFFFF"/>
        <w:tabs>
          <w:tab w:val="left" w:pos="851"/>
          <w:tab w:val="left" w:pos="900"/>
          <w:tab w:val="left" w:pos="993"/>
          <w:tab w:val="left" w:pos="1276"/>
          <w:tab w:val="num" w:pos="16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="00BA1E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5.1.2. </w:t>
      </w:r>
      <w:r w:rsidR="00BA1ECB" w:rsidRPr="002C3C9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поставить в известность Заказчика в случае возникновения обстоятельств, замедляющих ход услуг или делающих дальнейшее продолжение услуг невозможным;</w:t>
      </w:r>
    </w:p>
    <w:p w:rsidR="00BA1ECB" w:rsidRDefault="003B78ED" w:rsidP="00BA1ECB">
      <w:pPr>
        <w:widowControl w:val="0"/>
        <w:shd w:val="clear" w:color="auto" w:fill="FFFFFF"/>
        <w:tabs>
          <w:tab w:val="left" w:pos="854"/>
          <w:tab w:val="left" w:pos="900"/>
          <w:tab w:val="left" w:pos="993"/>
          <w:tab w:val="num" w:pos="1276"/>
          <w:tab w:val="num" w:pos="16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="00BA1E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5.1.3. </w:t>
      </w:r>
      <w:r w:rsidR="00BA1ECB" w:rsidRPr="009B350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получать письменное согласие Заказчика на уступку, передачу, перепоручение прав (требований) и обязанностей Исполни</w:t>
      </w:r>
      <w:r w:rsidR="00BA1ECB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теля по Договору третьему лицу.</w:t>
      </w:r>
    </w:p>
    <w:p w:rsidR="00BA1ECB" w:rsidRPr="00E72DF5" w:rsidRDefault="003B78ED" w:rsidP="00BA1ECB">
      <w:pPr>
        <w:widowControl w:val="0"/>
        <w:shd w:val="clear" w:color="auto" w:fill="FFFFFF"/>
        <w:tabs>
          <w:tab w:val="left" w:pos="854"/>
          <w:tab w:val="left" w:pos="900"/>
          <w:tab w:val="left" w:pos="993"/>
          <w:tab w:val="num" w:pos="1276"/>
          <w:tab w:val="num" w:pos="16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="00BA1E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5.1.4. </w:t>
      </w:r>
      <w:r w:rsidR="00BA1ECB" w:rsidRPr="00E72DF5">
        <w:rPr>
          <w:rFonts w:ascii="Times New Roman" w:eastAsia="Times New Roman" w:hAnsi="Times New Roman" w:cs="Times New Roman"/>
          <w:sz w:val="24"/>
          <w:lang w:eastAsia="ru-RU"/>
        </w:rPr>
        <w:t>предоставлять Заказчику:</w:t>
      </w:r>
      <w:r w:rsidR="00BA1ECB" w:rsidRPr="00E72DF5">
        <w:rPr>
          <w:rFonts w:eastAsia="Times New Roman"/>
          <w:sz w:val="24"/>
          <w:lang w:eastAsia="ru-RU"/>
        </w:rPr>
        <w:t xml:space="preserve"> </w:t>
      </w:r>
    </w:p>
    <w:p w:rsidR="00BA1ECB" w:rsidRPr="00B572FB" w:rsidRDefault="00BA1ECB" w:rsidP="00BA1EC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2C3C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информацию о полной цепочке собственников Исполнителя, включая конечных бенефициаров, а также о составе исполнительных органов Исполнителя</w:t>
      </w:r>
      <w:r w:rsidRPr="002C3C95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, с предоставлением копий подтверждающих данную информацию</w:t>
      </w:r>
      <w:r w:rsidRPr="002C3C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3C95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документов (учредительные документы, протоколы органов управления, выписки</w:t>
      </w:r>
      <w:r w:rsidRPr="002C3C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 ЕГРЮЛ, реестра акционеров, паспорта граждан </w:t>
      </w:r>
      <w:r w:rsidRPr="002C3C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и т.п.), по форме, указанной </w:t>
      </w:r>
      <w:r w:rsidRPr="002C3C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B572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Приложении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B572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Договору;</w:t>
      </w:r>
    </w:p>
    <w:p w:rsidR="00BA1ECB" w:rsidRPr="002C3C95" w:rsidRDefault="00BA1ECB" w:rsidP="00BA1EC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- </w:t>
      </w:r>
      <w:r w:rsidRPr="00B572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информацию о привлечении Исполнителем к исполнению своих обязательств по договорам </w:t>
      </w:r>
      <w:r w:rsidRPr="00B5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третьих лиц</w:t>
      </w:r>
      <w:r w:rsidRPr="00B572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заключения договора с указанными лицами, включая предоставление сведений в отношении всей цепочки собственников </w:t>
      </w:r>
      <w:r w:rsidRPr="00B5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третьих лиц, привлекаемых Исполнителем для исполнения своих обязательств по Договору</w:t>
      </w:r>
      <w:r w:rsidRPr="00B572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том числе конечных бенефициаров </w:t>
      </w:r>
      <w:r w:rsidRPr="00B5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(вместе с копиями подтверждающих документов), </w:t>
      </w:r>
      <w:r w:rsidRPr="00B572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 форме, указанной в Приложении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B572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</w:t>
      </w:r>
      <w:r w:rsidRPr="002C3C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настоящему Договору;</w:t>
      </w:r>
    </w:p>
    <w:p w:rsidR="00BA1ECB" w:rsidRPr="002C3C95" w:rsidRDefault="00BA1ECB" w:rsidP="00BA1E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2C3C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</w:t>
      </w:r>
      <w:r w:rsidRPr="002C3C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информацию об изменении состава (по сравнению с существовавшим </w:t>
      </w:r>
      <w:r w:rsidRPr="002C3C95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на дату заключения настоящего Договора) собственников</w:t>
      </w:r>
      <w:r w:rsidRPr="002C3C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Исполнителя</w:t>
      </w:r>
      <w:r w:rsidRPr="002C3C95">
        <w:rPr>
          <w:rFonts w:ascii="Times New Roman" w:eastAsia="Times New Roman" w:hAnsi="Times New Roman" w:cs="Times New Roman"/>
          <w:i/>
          <w:spacing w:val="-4"/>
          <w:sz w:val="24"/>
          <w:szCs w:val="24"/>
          <w:lang w:eastAsia="ru-RU"/>
        </w:rPr>
        <w:t xml:space="preserve">, </w:t>
      </w:r>
      <w:r w:rsidRPr="002C3C95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третьих</w:t>
      </w:r>
      <w:r w:rsidRPr="002C3C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3C95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лиц, привлеченных Исполнителем к исполнению</w:t>
      </w:r>
      <w:r w:rsidRPr="002C3C95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своих обязательств по</w:t>
      </w:r>
      <w:r w:rsidRPr="002C3C95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Договору</w:t>
      </w:r>
      <w:r w:rsidRPr="002C3C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(состава участников; </w:t>
      </w:r>
      <w:r w:rsidRPr="002C3C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в отношении участников, являющихся юридическими лицами, - состава их участников </w:t>
      </w:r>
      <w:r w:rsidRPr="002C3C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т.д.),</w:t>
      </w:r>
      <w:r w:rsidRPr="002C3C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включая бенефициаров (в том числе конечных), а также состава исполнительных органов Исполнителя</w:t>
      </w:r>
      <w:r w:rsidRPr="002C3C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</w:t>
      </w:r>
      <w:r w:rsidRPr="002C3C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третьих </w:t>
      </w:r>
      <w:r w:rsidRPr="002C3C95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лиц, привлеченных Исполнителем к исполнению</w:t>
      </w:r>
      <w:r w:rsidRPr="002C3C95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 своих обязательств по</w:t>
      </w:r>
      <w:r w:rsidRPr="002C3C95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 xml:space="preserve"> Договору.</w:t>
      </w:r>
      <w:r w:rsidRPr="002C3C9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 w:rsidRPr="002C3C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Информация (</w:t>
      </w:r>
      <w:r w:rsidRPr="00B572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вместе с копиями подтверждающих документов) представляется Заказчику </w:t>
      </w:r>
      <w:r w:rsidRPr="00B572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форме, указанной в Приложении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B572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</w:t>
      </w:r>
      <w:r w:rsidRPr="002C3C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настоящему Д</w:t>
      </w:r>
      <w:r w:rsidRPr="002C3C95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оговору, </w:t>
      </w:r>
      <w:r w:rsidRPr="002C3C95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не позднее 3 календарных дней с даты наступления соответствующего</w:t>
      </w:r>
      <w:r w:rsidRPr="002C3C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события (юридического факта)</w:t>
      </w:r>
      <w:r w:rsidRPr="002C3C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C3C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способом, позволяющим подтвердить дату получения. </w:t>
      </w:r>
    </w:p>
    <w:p w:rsidR="00BA1ECB" w:rsidRPr="00B572FB" w:rsidRDefault="00BA1ECB" w:rsidP="00BA1EC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</w:t>
      </w:r>
      <w:r w:rsidRPr="002C3C95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В случае если информация о полной цепочке собственников Исполнителя</w:t>
      </w:r>
      <w:r w:rsidRPr="002C3C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</w:t>
      </w:r>
      <w:r w:rsidRPr="002C3C95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третьего лица, привлеченного</w:t>
      </w:r>
      <w:r w:rsidRPr="002C3C95">
        <w:rPr>
          <w:rFonts w:ascii="Times New Roman" w:eastAsia="Times New Roman" w:hAnsi="Times New Roman" w:cs="Times New Roman"/>
          <w:i/>
          <w:color w:val="000000"/>
          <w:spacing w:val="-4"/>
          <w:sz w:val="24"/>
          <w:szCs w:val="24"/>
          <w:lang w:eastAsia="ru-RU"/>
        </w:rPr>
        <w:t xml:space="preserve"> </w:t>
      </w:r>
      <w:r w:rsidRPr="002C3C95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Исполнителем к исполнению</w:t>
      </w:r>
      <w:r w:rsidRPr="002C3C95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своих обязательств по</w:t>
      </w:r>
      <w:r w:rsidRPr="002C3C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Договору, содержит персональные данные, Исполнитель обеспечивает </w:t>
      </w:r>
      <w:r w:rsidRPr="002C3C95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получение и направление одновременно с указанной информацией оформленных</w:t>
      </w:r>
      <w:r w:rsidRPr="002C3C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3C95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в соответствии с требованиями Федерального закона </w:t>
      </w:r>
      <w:r w:rsidR="001921F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br/>
      </w:r>
      <w:r w:rsidRPr="002C3C95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«О персональных данных</w:t>
      </w:r>
      <w:r w:rsidRPr="002C3C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письменных согласий на обработку персональных данных,</w:t>
      </w:r>
      <w:r w:rsidRPr="002C3C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C3C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форме, </w:t>
      </w:r>
      <w:r w:rsidRPr="002C3C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указанной </w:t>
      </w:r>
      <w:r w:rsidRPr="002C3C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B572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Приложении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B572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B572FB">
        <w:rPr>
          <w:rFonts w:ascii="Times New Roman" w:eastAsia="Times New Roman" w:hAnsi="Times New Roman" w:cs="Times New Roman"/>
          <w:sz w:val="24"/>
          <w:szCs w:val="24"/>
          <w:lang w:eastAsia="ru-RU"/>
        </w:rPr>
        <w:t>к настоящему Договору;</w:t>
      </w:r>
    </w:p>
    <w:p w:rsidR="00BA1ECB" w:rsidRPr="002C3C95" w:rsidRDefault="003B78ED" w:rsidP="003B78ED">
      <w:pPr>
        <w:widowControl w:val="0"/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="00BA1ECB" w:rsidRPr="00B572FB">
        <w:rPr>
          <w:rFonts w:ascii="Times New Roman" w:eastAsia="Times New Roman" w:hAnsi="Times New Roman" w:cs="Times New Roman"/>
          <w:sz w:val="24"/>
          <w:szCs w:val="24"/>
          <w:lang w:eastAsia="ru-RU"/>
        </w:rPr>
        <w:t>5.1.5. предоставлять</w:t>
      </w:r>
      <w:r w:rsidR="00BA1ECB" w:rsidRPr="002C3C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Заказчику документы, подтверждающие полномочия лиц, подписывающих первичные учетные документы, в случае, если право их подписи предоставлено иным лицам, кроме единоличного исполнительного органа (руководителя) Исполнителя;</w:t>
      </w:r>
    </w:p>
    <w:p w:rsidR="00BA1ECB" w:rsidRPr="002C3C95" w:rsidRDefault="003B78ED" w:rsidP="003B78ED">
      <w:pPr>
        <w:widowControl w:val="0"/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="00BA1E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5.1.6. </w:t>
      </w:r>
      <w:r w:rsidR="00BA1ECB" w:rsidRPr="002C3C95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продавать или не передавать документацию, переданную Заказчиком или созданную в процессе оказания Услуг и обусловленную оказанием Услуг, третьей стороне без письменного разрешения Заказчика;</w:t>
      </w:r>
    </w:p>
    <w:p w:rsidR="00BA1ECB" w:rsidRPr="002C3C95" w:rsidRDefault="003B78ED" w:rsidP="00BA1ECB">
      <w:pPr>
        <w:widowControl w:val="0"/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="00BA1E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5.1.7. </w:t>
      </w:r>
      <w:r w:rsidR="00BA1ECB" w:rsidRPr="002C3C95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Обеспечить рациональное использование энергетических ресурсов (электрической энергии, газа, воды) при выполнении работ (оказании услуг) на объектах Заказчика.</w:t>
      </w:r>
    </w:p>
    <w:p w:rsidR="00BA1ECB" w:rsidRPr="002C3C95" w:rsidRDefault="003B78ED" w:rsidP="00BA1ECB">
      <w:pPr>
        <w:widowControl w:val="0"/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="00BA1E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5.1.8. </w:t>
      </w:r>
      <w:r w:rsidR="00BA1ECB" w:rsidRPr="002C3C95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Оформить все требуемые разрешения и согласования от соответствующих органов, необходимые для выполнения настоящего Договора.</w:t>
      </w:r>
    </w:p>
    <w:p w:rsidR="00BA1ECB" w:rsidRPr="002C3C95" w:rsidRDefault="003B78ED" w:rsidP="00BA1ECB">
      <w:pPr>
        <w:widowControl w:val="0"/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="00BA1E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5.1.9. </w:t>
      </w:r>
      <w:r w:rsidR="00BA1ECB" w:rsidRPr="002C3C95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Иметь лицензию и (или) соответствующие разрешения (документы), предусмотренные действующим законодательством, на осуществление деятельности, соответствующей предмету настоящего Договора.</w:t>
      </w:r>
    </w:p>
    <w:p w:rsidR="00BA1ECB" w:rsidRPr="002C3C95" w:rsidRDefault="00BA1ECB" w:rsidP="00BA1ECB">
      <w:pPr>
        <w:widowControl w:val="0"/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5.2. </w:t>
      </w:r>
      <w:r w:rsidRPr="002C3C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Исполнитель имеет право:</w:t>
      </w:r>
    </w:p>
    <w:p w:rsidR="00BA1ECB" w:rsidRPr="003B78ED" w:rsidRDefault="00BA1ECB" w:rsidP="003B78ED">
      <w:pPr>
        <w:pStyle w:val="aff1"/>
        <w:widowControl w:val="0"/>
        <w:numPr>
          <w:ilvl w:val="2"/>
          <w:numId w:val="6"/>
        </w:numPr>
        <w:shd w:val="clear" w:color="auto" w:fill="FFFFFF"/>
        <w:tabs>
          <w:tab w:val="left" w:pos="851"/>
          <w:tab w:val="left" w:pos="900"/>
          <w:tab w:val="left" w:pos="993"/>
          <w:tab w:val="num" w:pos="1276"/>
          <w:tab w:val="num" w:pos="1620"/>
        </w:tabs>
        <w:autoSpaceDE w:val="0"/>
        <w:autoSpaceDN w:val="0"/>
        <w:adjustRightInd w:val="0"/>
        <w:ind w:hanging="153"/>
        <w:jc w:val="both"/>
        <w:rPr>
          <w:rFonts w:eastAsia="Times New Roman"/>
          <w:sz w:val="24"/>
          <w:lang w:eastAsia="ru-RU"/>
        </w:rPr>
      </w:pPr>
      <w:r w:rsidRPr="003B78ED">
        <w:rPr>
          <w:rFonts w:eastAsia="Times New Roman"/>
          <w:sz w:val="24"/>
          <w:lang w:eastAsia="ru-RU"/>
        </w:rPr>
        <w:t>с согласия Заказчика оказать услуги досрочно;</w:t>
      </w:r>
    </w:p>
    <w:p w:rsidR="00BA1ECB" w:rsidRPr="002C3C95" w:rsidRDefault="003B78ED" w:rsidP="00BA1ECB">
      <w:pPr>
        <w:widowControl w:val="0"/>
        <w:shd w:val="clear" w:color="auto" w:fill="FFFFFF"/>
        <w:tabs>
          <w:tab w:val="left" w:pos="0"/>
          <w:tab w:val="left" w:pos="900"/>
          <w:tab w:val="left" w:pos="993"/>
          <w:tab w:val="num" w:pos="1276"/>
          <w:tab w:val="num" w:pos="16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="00BA1E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5.2.2. </w:t>
      </w:r>
      <w:r w:rsidR="00BA1ECB" w:rsidRPr="002C3C95">
        <w:rPr>
          <w:rFonts w:ascii="Times New Roman" w:eastAsia="Times New Roman" w:hAnsi="Times New Roman" w:cs="Times New Roman"/>
          <w:sz w:val="24"/>
          <w:szCs w:val="24"/>
          <w:lang w:eastAsia="ru-RU"/>
        </w:rPr>
        <w:t>с письменного согласия Заказчика привлечь к оказанию услуг субисполнителей;</w:t>
      </w:r>
    </w:p>
    <w:p w:rsidR="003B78ED" w:rsidRPr="001921F2" w:rsidRDefault="003B78ED" w:rsidP="001921F2">
      <w:pPr>
        <w:widowControl w:val="0"/>
        <w:shd w:val="clear" w:color="auto" w:fill="FFFFFF"/>
        <w:tabs>
          <w:tab w:val="left" w:pos="0"/>
          <w:tab w:val="left" w:pos="900"/>
          <w:tab w:val="left" w:pos="993"/>
          <w:tab w:val="num" w:pos="1276"/>
          <w:tab w:val="num" w:pos="16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="00BA1E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5.2.3. </w:t>
      </w:r>
      <w:r w:rsidR="00BA1ECB" w:rsidRPr="002C3C95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переуступить право требования оплаты по выполненным договорным обязательствам в пользу финансового агента.  При этом Исполнитель обязан представить в адрес Заказчика (уполномоченного представителя Заказчика) оригинал письменного уведомления об уступке денежного требования в течение 2 рабочих дней с даты осуществления уступки. В уведомлении об уступке денежного требования должно быть определено подлежащее исполнению денежное требование, а также указан финансовый агент, которому должен быть произведен платеж. День осуществления уступки – дата подписания соглашения о переуступке прав требований между Исполнителем и финансовым агентом (фактором). Передача права требования фактору не влияет на сроки и условия исполнения Заказчиком обязательств по Договору. Фактор должен быть уведомлен Исполнителем об условиях Договора, при наступлении которых у Заказчика возникают обязанности по осуществлению оплаты по Договору (в т.ч. об исполнении обязательств Исполнителя по предоставлению обеспечения исполнения обязательств по Договору, страхованию, передаче документации и других обязательств, если они предусмотрены Договором). Соглашение между финансовым агентом (фактором) и Исполнителем по переуступке права денежного требования по Договору должно содержать обязательство исполнения Исполнителем регрессных требований фактора (факторинг с правом регресса).</w:t>
      </w:r>
      <w:bookmarkStart w:id="0" w:name="Par0"/>
      <w:bookmarkEnd w:id="0"/>
    </w:p>
    <w:p w:rsidR="00BA1ECB" w:rsidRPr="002C3C95" w:rsidRDefault="003B78ED" w:rsidP="003B78ED">
      <w:pPr>
        <w:widowControl w:val="0"/>
        <w:shd w:val="clear" w:color="auto" w:fill="FFFFFF"/>
        <w:tabs>
          <w:tab w:val="left" w:pos="851"/>
          <w:tab w:val="left" w:pos="900"/>
          <w:tab w:val="left" w:pos="993"/>
          <w:tab w:val="num" w:pos="13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</w:t>
      </w:r>
      <w:r w:rsidR="00BA1E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5.3. </w:t>
      </w:r>
      <w:r w:rsidR="00BA1ECB" w:rsidRPr="002C3C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Заказчик обязан:</w:t>
      </w:r>
    </w:p>
    <w:p w:rsidR="00BA1ECB" w:rsidRPr="002C3C95" w:rsidRDefault="003B78ED" w:rsidP="00BA1ECB">
      <w:pPr>
        <w:widowControl w:val="0"/>
        <w:shd w:val="clear" w:color="auto" w:fill="FFFFFF"/>
        <w:tabs>
          <w:tab w:val="left" w:pos="851"/>
          <w:tab w:val="left" w:pos="900"/>
          <w:tab w:val="left" w:pos="993"/>
          <w:tab w:val="num" w:pos="1276"/>
          <w:tab w:val="num" w:pos="16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="00BA1E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5.3.1. </w:t>
      </w:r>
      <w:r w:rsidR="00BA1ECB" w:rsidRPr="002C3C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Исполнителю содействие и предоставить необходимую для оказания услуг документацию; </w:t>
      </w:r>
    </w:p>
    <w:p w:rsidR="00BA1ECB" w:rsidRPr="002C3C95" w:rsidRDefault="003B78ED" w:rsidP="00BA1ECB">
      <w:pPr>
        <w:widowControl w:val="0"/>
        <w:shd w:val="clear" w:color="auto" w:fill="FFFFFF"/>
        <w:tabs>
          <w:tab w:val="left" w:pos="851"/>
          <w:tab w:val="left" w:pos="900"/>
          <w:tab w:val="left" w:pos="993"/>
          <w:tab w:val="num" w:pos="1276"/>
          <w:tab w:val="num" w:pos="16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="00BA1E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5.3.2. </w:t>
      </w:r>
      <w:r w:rsidR="00BA1ECB" w:rsidRPr="002C3C9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производить расчеты с Исполнителем в размере и в сроки, установленные Договором.</w:t>
      </w:r>
    </w:p>
    <w:p w:rsidR="00BA1ECB" w:rsidRPr="002C3C95" w:rsidRDefault="00BA1ECB" w:rsidP="00BA1ECB">
      <w:pPr>
        <w:widowControl w:val="0"/>
        <w:shd w:val="clear" w:color="auto" w:fill="FFFFFF"/>
        <w:tabs>
          <w:tab w:val="left" w:pos="851"/>
          <w:tab w:val="left" w:pos="900"/>
          <w:tab w:val="left" w:pos="993"/>
          <w:tab w:val="num" w:pos="13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5.4. </w:t>
      </w:r>
      <w:r w:rsidRPr="002C3C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Заказчик имеет право:</w:t>
      </w:r>
    </w:p>
    <w:p w:rsidR="00BA1ECB" w:rsidRPr="002C3C95" w:rsidRDefault="003B78ED" w:rsidP="00BA1ECB">
      <w:pPr>
        <w:widowControl w:val="0"/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="00BA1E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5.4.1. </w:t>
      </w:r>
      <w:r w:rsidR="00BA1ECB" w:rsidRPr="002C3C9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проверять ход и качество услуг, оказываемых Исполнителем, не вмешиваясь в его деятельность;</w:t>
      </w:r>
    </w:p>
    <w:p w:rsidR="00BA1ECB" w:rsidRPr="002C3C95" w:rsidRDefault="003B78ED" w:rsidP="003B78ED">
      <w:pPr>
        <w:widowControl w:val="0"/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="00BA1E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5.4.2. </w:t>
      </w:r>
      <w:r w:rsidR="00BA1ECB" w:rsidRPr="002C3C95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отказаться полностью или частично от обязательств по Договору, оплатив фактически оказанные Исполнителем Услуги и возместив Исполнителю разумные и обоснованные расходы, понесенные последним в связи с оказанием Услуг по Договору и подтвержденные Заказчику документально;</w:t>
      </w:r>
    </w:p>
    <w:p w:rsidR="00BA1ECB" w:rsidRPr="002C3C95" w:rsidRDefault="003B78ED" w:rsidP="003B78ED">
      <w:pPr>
        <w:widowControl w:val="0"/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="00BA1E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5.4.3. </w:t>
      </w:r>
      <w:r w:rsidR="00BA1ECB" w:rsidRPr="002C3C95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требовать от Исполнителя объяснений, пояснений и комментариев, связанных с оказанием Услуг.</w:t>
      </w:r>
    </w:p>
    <w:p w:rsidR="002C3C95" w:rsidRPr="002C3C95" w:rsidRDefault="002C3C95" w:rsidP="00BA1ECB">
      <w:pPr>
        <w:widowControl w:val="0"/>
        <w:shd w:val="clear" w:color="auto" w:fill="FFFFFF"/>
        <w:tabs>
          <w:tab w:val="left" w:pos="851"/>
          <w:tab w:val="left" w:pos="900"/>
          <w:tab w:val="left" w:pos="993"/>
          <w:tab w:val="num" w:pos="13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3C95" w:rsidRPr="003B78ED" w:rsidRDefault="002C3C95" w:rsidP="003B78ED">
      <w:pPr>
        <w:pStyle w:val="aff1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center"/>
        <w:rPr>
          <w:rFonts w:eastAsia="Times New Roman"/>
          <w:b/>
          <w:bCs/>
          <w:caps/>
          <w:sz w:val="24"/>
          <w:lang w:eastAsia="ru-RU"/>
        </w:rPr>
      </w:pPr>
      <w:r w:rsidRPr="003B78ED">
        <w:rPr>
          <w:rFonts w:eastAsia="Times New Roman"/>
          <w:b/>
          <w:bCs/>
          <w:caps/>
          <w:sz w:val="24"/>
          <w:lang w:eastAsia="ru-RU"/>
        </w:rPr>
        <w:t>Качество услуг</w:t>
      </w:r>
    </w:p>
    <w:p w:rsidR="003B78ED" w:rsidRPr="00FD56DB" w:rsidRDefault="003B78ED" w:rsidP="003B78ED">
      <w:pPr>
        <w:widowControl w:val="0"/>
        <w:tabs>
          <w:tab w:val="num" w:pos="1276"/>
          <w:tab w:val="num" w:pos="13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              </w:t>
      </w:r>
      <w:r w:rsidR="00620C5F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6.1.</w:t>
      </w:r>
      <w:r w:rsidR="00917A1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FD56DB">
        <w:rPr>
          <w:rFonts w:ascii="Times New Roman" w:hAnsi="Times New Roman" w:cs="Times New Roman"/>
          <w:sz w:val="24"/>
          <w:szCs w:val="24"/>
        </w:rPr>
        <w:t>Предоставлять услуги в соответствии с действующими санитарными нормами и правилами, инструкциями и иными нормативно-правовыми актами РФ;</w:t>
      </w:r>
    </w:p>
    <w:p w:rsidR="003B78ED" w:rsidRDefault="003B78ED" w:rsidP="003B78ED">
      <w:pPr>
        <w:widowControl w:val="0"/>
        <w:tabs>
          <w:tab w:val="left" w:pos="851"/>
          <w:tab w:val="num" w:pos="1276"/>
          <w:tab w:val="num" w:pos="13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6.2. </w:t>
      </w:r>
      <w:r w:rsidRPr="009B3504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обязуется по первому</w:t>
      </w:r>
      <w:r w:rsidRPr="002C3C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требованию Заказчика, в максимально короткие сроки, но не позднее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одних суток</w:t>
      </w:r>
      <w:r w:rsidRPr="002C3C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момента предъявления требования, если иной срок устранения недостатков не согласован сторонами, устранять выявленные недостатки, если оказаны Услуги </w:t>
      </w:r>
      <w:r w:rsidRPr="002C3C9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ненадлежащего качества и/или в процессе оказания Услуг допущены отступления от условий Договора, ухудшающие качество Услуг.</w:t>
      </w:r>
    </w:p>
    <w:p w:rsidR="003B78ED" w:rsidRDefault="003B78ED" w:rsidP="003B78ED">
      <w:pPr>
        <w:widowControl w:val="0"/>
        <w:tabs>
          <w:tab w:val="num" w:pos="1276"/>
          <w:tab w:val="num" w:pos="13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3C95" w:rsidRPr="004B6973" w:rsidRDefault="002C3C95" w:rsidP="004B6973">
      <w:pPr>
        <w:pStyle w:val="aff1"/>
        <w:widowControl w:val="0"/>
        <w:numPr>
          <w:ilvl w:val="0"/>
          <w:numId w:val="1"/>
        </w:numPr>
        <w:tabs>
          <w:tab w:val="num" w:pos="1276"/>
          <w:tab w:val="num" w:pos="1383"/>
        </w:tabs>
        <w:autoSpaceDE w:val="0"/>
        <w:autoSpaceDN w:val="0"/>
        <w:adjustRightInd w:val="0"/>
        <w:jc w:val="center"/>
        <w:rPr>
          <w:rFonts w:eastAsia="Times New Roman"/>
          <w:b/>
          <w:bCs/>
          <w:caps/>
          <w:sz w:val="24"/>
          <w:lang w:eastAsia="ru-RU"/>
        </w:rPr>
      </w:pPr>
      <w:r w:rsidRPr="004B6973">
        <w:rPr>
          <w:rFonts w:eastAsia="Times New Roman"/>
          <w:b/>
          <w:bCs/>
          <w:caps/>
          <w:sz w:val="24"/>
          <w:lang w:eastAsia="ru-RU"/>
        </w:rPr>
        <w:t>Соблюдение требований к заключению договора. КОНФИДЕНЦИАЛЬНОСТЬ</w:t>
      </w:r>
    </w:p>
    <w:p w:rsidR="004B6973" w:rsidRPr="004B6973" w:rsidRDefault="004B6973" w:rsidP="004B6973">
      <w:pPr>
        <w:pStyle w:val="aff1"/>
        <w:widowControl w:val="0"/>
        <w:tabs>
          <w:tab w:val="num" w:pos="1276"/>
          <w:tab w:val="num" w:pos="1383"/>
        </w:tabs>
        <w:autoSpaceDE w:val="0"/>
        <w:autoSpaceDN w:val="0"/>
        <w:adjustRightInd w:val="0"/>
        <w:ind w:left="390"/>
        <w:rPr>
          <w:rFonts w:eastAsia="Times New Roman"/>
          <w:b/>
          <w:bCs/>
          <w:caps/>
          <w:sz w:val="24"/>
          <w:lang w:eastAsia="ru-RU"/>
        </w:rPr>
      </w:pPr>
    </w:p>
    <w:p w:rsidR="003B78ED" w:rsidRPr="003B78ED" w:rsidRDefault="003B78ED" w:rsidP="003B78ED">
      <w:pPr>
        <w:widowControl w:val="0"/>
        <w:tabs>
          <w:tab w:val="left" w:pos="851"/>
          <w:tab w:val="num" w:pos="13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              </w:t>
      </w:r>
      <w:r w:rsidRPr="003B78ED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7.1. Исполнитель заверяет Заказчика и гарантирует ему, что:</w:t>
      </w:r>
    </w:p>
    <w:p w:rsidR="003B78ED" w:rsidRPr="003B78ED" w:rsidRDefault="003B78ED" w:rsidP="003B78ED">
      <w:pPr>
        <w:widowControl w:val="0"/>
        <w:shd w:val="clear" w:color="auto" w:fill="FFFFFF"/>
        <w:tabs>
          <w:tab w:val="left" w:pos="993"/>
          <w:tab w:val="left" w:pos="1092"/>
          <w:tab w:val="left" w:pos="194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3B78ED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                      - вправе совершить сделку на условиях Договора, осуществлять свои права и</w:t>
      </w:r>
      <w:r w:rsidR="00620C5F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3B78ED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исполнять свои обязанности по Договору, и никакие ограничения не будут возложены органами управления Исполнителя на правомочия Исполнителя по заключению и исполнению Договора;</w:t>
      </w:r>
    </w:p>
    <w:p w:rsidR="003B78ED" w:rsidRPr="003B78ED" w:rsidRDefault="003B78ED" w:rsidP="003B78ED">
      <w:pPr>
        <w:widowControl w:val="0"/>
        <w:shd w:val="clear" w:color="auto" w:fill="FFFFFF"/>
        <w:tabs>
          <w:tab w:val="left" w:pos="993"/>
          <w:tab w:val="left" w:pos="1092"/>
          <w:tab w:val="left" w:pos="194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3B78ED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ab/>
        <w:t xml:space="preserve">      - органы/представители Исполнителя, заключающие Договор, наделены должным образом полномочиями на его заключение, получены все необходимые разрешения и/или одобрения</w:t>
      </w:r>
      <w:r w:rsidRPr="003B78ED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 xml:space="preserve"> органов управления </w:t>
      </w:r>
      <w:r w:rsidRPr="003B78ED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Исполнителя, и заключением Договора они не нарушают ни одно из положений уставных, </w:t>
      </w:r>
      <w:r w:rsidRPr="003B78ED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внутренних документов и решений органов управления;</w:t>
      </w:r>
    </w:p>
    <w:p w:rsidR="003B78ED" w:rsidRPr="003B78ED" w:rsidRDefault="003B78ED" w:rsidP="003B78ED">
      <w:pPr>
        <w:widowControl w:val="0"/>
        <w:tabs>
          <w:tab w:val="num" w:pos="124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8ED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ab/>
        <w:t xml:space="preserve">  - если в период действия Договора в полномочиях органов/представителей Исполнителя</w:t>
      </w:r>
      <w:r w:rsidRPr="003B78ED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произойдут какие-либо изменения либо произойдет изменение органов/представителей </w:t>
      </w:r>
      <w:r w:rsidRPr="003B78ED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Исполнителя, Исполнитель обязуется предоставить Заказчику соответствующие документальные </w:t>
      </w:r>
      <w:r w:rsidRPr="003B78E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подтверждения. Е</w:t>
      </w:r>
      <w:r w:rsidRPr="003B78ED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 xml:space="preserve">сли в связи с вышеуказанными </w:t>
      </w:r>
      <w:r w:rsidRPr="003B78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изменениями потребуется разрешение и/или одобрение органов управления </w:t>
      </w:r>
      <w:r w:rsidRPr="003B78ED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Исполнителя</w:t>
      </w:r>
      <w:r w:rsidRPr="003B78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Исполнитель обязуется приложить все усилия для получения соответствующего разрешения и/или одобрения своих органов управления и предоставить эти разрешения и/или одобрения. Риск неблагоприятных последствий непредставления документального подтверждения несет </w:t>
      </w:r>
      <w:r w:rsidRPr="003B78ED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Исполнитель</w:t>
      </w:r>
      <w:r w:rsidRPr="003B78E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B78ED" w:rsidRPr="003B78ED" w:rsidRDefault="003B78ED" w:rsidP="003B78ED">
      <w:pPr>
        <w:widowControl w:val="0"/>
        <w:tabs>
          <w:tab w:val="num" w:pos="124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8E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Указанные заверения являются существенными для Заказчика.</w:t>
      </w:r>
    </w:p>
    <w:p w:rsidR="003B78ED" w:rsidRPr="003B78ED" w:rsidRDefault="003B78ED" w:rsidP="003B78ED">
      <w:pPr>
        <w:widowControl w:val="0"/>
        <w:tabs>
          <w:tab w:val="left" w:pos="851"/>
          <w:tab w:val="num" w:pos="13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             </w:t>
      </w:r>
      <w:r w:rsidRPr="003B78ED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7.2. Исполнитель также заверяет и гарантирует Заказчику следующее:</w:t>
      </w:r>
    </w:p>
    <w:p w:rsidR="003B78ED" w:rsidRPr="003B78ED" w:rsidRDefault="003B78ED" w:rsidP="003B78ED">
      <w:pPr>
        <w:widowControl w:val="0"/>
        <w:autoSpaceDE w:val="0"/>
        <w:autoSpaceDN w:val="0"/>
        <w:adjustRightInd w:val="0"/>
        <w:spacing w:after="0" w:line="240" w:lineRule="auto"/>
        <w:ind w:left="70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8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 зарегистрирован в </w:t>
      </w:r>
      <w:r w:rsidRPr="003B78E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ЕГРЮЛ</w:t>
      </w:r>
      <w:r w:rsidRPr="003B78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надлежащим образом;</w:t>
      </w:r>
    </w:p>
    <w:p w:rsidR="003B78ED" w:rsidRPr="003B78ED" w:rsidRDefault="003B78ED" w:rsidP="003B78ED">
      <w:pPr>
        <w:widowControl w:val="0"/>
        <w:autoSpaceDE w:val="0"/>
        <w:autoSpaceDN w:val="0"/>
        <w:adjustRightInd w:val="0"/>
        <w:spacing w:after="0" w:line="240" w:lineRule="auto"/>
        <w:ind w:firstLine="70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8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- его исполнительный орган находится и осуществляет функции управления по месту регистрации юридического лица и в нем нет дисквалифицированных лиц;</w:t>
      </w:r>
    </w:p>
    <w:p w:rsidR="003B78ED" w:rsidRPr="003B78ED" w:rsidRDefault="003B78ED" w:rsidP="003B78ED">
      <w:pPr>
        <w:widowControl w:val="0"/>
        <w:autoSpaceDE w:val="0"/>
        <w:autoSpaceDN w:val="0"/>
        <w:adjustRightInd w:val="0"/>
        <w:spacing w:after="0" w:line="240" w:lineRule="auto"/>
        <w:ind w:firstLine="70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8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- располагает персоналом, имуществом и материальными ресурсами, необходимыми для выполнения своих обязательств по Договору, а в случае привлечения подрядных организаций (соисполнителей) принимает все меры должной осмотрительности, чтобы подрядные организации (соисполнители) соответствовали данному требованию;</w:t>
      </w:r>
    </w:p>
    <w:p w:rsidR="003B78ED" w:rsidRPr="003B78ED" w:rsidRDefault="003B78ED" w:rsidP="003B78ED">
      <w:pPr>
        <w:widowControl w:val="0"/>
        <w:autoSpaceDE w:val="0"/>
        <w:autoSpaceDN w:val="0"/>
        <w:adjustRightInd w:val="0"/>
        <w:spacing w:after="0" w:line="240" w:lineRule="auto"/>
        <w:ind w:firstLine="70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8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- располагает лицензиями, необходимыми для осуществления деятельности и исполнения обязательств по Договору, если осуществляемая по Договору деятельность является лицензируемой;</w:t>
      </w:r>
    </w:p>
    <w:p w:rsidR="003B78ED" w:rsidRPr="003B78ED" w:rsidRDefault="003B78ED" w:rsidP="003B78ED">
      <w:pPr>
        <w:widowControl w:val="0"/>
        <w:autoSpaceDE w:val="0"/>
        <w:autoSpaceDN w:val="0"/>
        <w:adjustRightInd w:val="0"/>
        <w:spacing w:after="0" w:line="240" w:lineRule="auto"/>
        <w:ind w:firstLine="70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8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- является членом саморегулируемой организации, если осуществляемая по Договору деятельность требует членства в саморегулируемой организации;</w:t>
      </w:r>
    </w:p>
    <w:p w:rsidR="003B78ED" w:rsidRPr="003B78ED" w:rsidRDefault="003B78ED" w:rsidP="003B78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8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- ведет бухгалтерский учет и составляет бухгалтерскую отчетность в соответствии с законодательством Российской Федерации и нормативными правовыми актами по бухгалтерскому учету, представляет годовую бухгалтерскую отчетность в налоговый орган; </w:t>
      </w:r>
    </w:p>
    <w:p w:rsidR="003B78ED" w:rsidRPr="003B78ED" w:rsidRDefault="003B78ED" w:rsidP="003B78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8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- ведет налоговый учет и составляет налоговую отчетность в соответствии с законодательством Российской Федерации, субъектов Российской Федерации и нормативными правовыми актами органов местного самоуправления, своевременно и в полном объеме представляет налоговую отчетность в налоговые органы;</w:t>
      </w:r>
    </w:p>
    <w:p w:rsidR="003B78ED" w:rsidRPr="003B78ED" w:rsidRDefault="003B78ED" w:rsidP="003B78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8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- не допускает искажения сведений о фактах хозяйственной жизни (совокупности таких фактов) и объектах налогообложения в первичных документах, бухгалтерском и налоговом учете, в бухгалтерской и налоговой отчетности, а также не отражает в бухгалтерском и налоговом учете, в бухгалтерской и налоговой отчетности факты хозяйственной жизни выборочно, игнорируя те из них, которые непосредственно не связаны с получением налоговой выгоды;</w:t>
      </w:r>
    </w:p>
    <w:p w:rsidR="003B78ED" w:rsidRPr="003B78ED" w:rsidRDefault="003B78ED" w:rsidP="003B78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8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- своевременно и в полном объеме уплачивает налоги, сборы и страховые взносы;</w:t>
      </w:r>
    </w:p>
    <w:p w:rsidR="003B78ED" w:rsidRPr="003B78ED" w:rsidRDefault="003B78ED" w:rsidP="003B78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B78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- отражает в налоговой отчетности по НДС все суммы НДС, предъявленные Заказчику;</w:t>
      </w:r>
    </w:p>
    <w:p w:rsidR="003B78ED" w:rsidRPr="003B78ED" w:rsidRDefault="003B78ED" w:rsidP="003B78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8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- лица, подписывающие от его имени первичные документы и счета-фактуры, имеют на это все необходимые полномочия и доверенности. Указанные заверения являются </w:t>
      </w:r>
      <w:r w:rsidRPr="003B78E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существенными для Заказчика.</w:t>
      </w:r>
    </w:p>
    <w:p w:rsidR="002C3C95" w:rsidRDefault="003B78ED" w:rsidP="003B78ED">
      <w:pPr>
        <w:widowControl w:val="0"/>
        <w:tabs>
          <w:tab w:val="num" w:pos="13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             </w:t>
      </w:r>
      <w:r w:rsidRPr="003B78ED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7.3. Передача и использование Сторонами по настоящему Договору информации, составляющей коммерческую тайну, осуществляется на основании соглашения о конфиденциальности, заключаемого Сторонами по типовой форме, утвержденной Заказчиком.</w:t>
      </w:r>
      <w:r w:rsidR="002C3C95" w:rsidRPr="002C3C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B6973" w:rsidRDefault="004B6973" w:rsidP="003B78ED">
      <w:pPr>
        <w:widowControl w:val="0"/>
        <w:tabs>
          <w:tab w:val="num" w:pos="13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6973" w:rsidRPr="00AF29D9" w:rsidRDefault="00B5494C" w:rsidP="00AF29D9">
      <w:pPr>
        <w:pStyle w:val="aff1"/>
        <w:widowControl w:val="0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jc w:val="center"/>
        <w:rPr>
          <w:rFonts w:eastAsia="Times New Roman"/>
          <w:b/>
          <w:bCs/>
          <w:sz w:val="26"/>
          <w:szCs w:val="26"/>
          <w:lang w:eastAsia="ru-RU"/>
        </w:rPr>
      </w:pPr>
      <w:r w:rsidRPr="003B78ED">
        <w:rPr>
          <w:rFonts w:eastAsia="Times New Roman"/>
          <w:b/>
          <w:bCs/>
          <w:caps/>
          <w:sz w:val="24"/>
          <w:lang w:eastAsia="ru-RU"/>
        </w:rPr>
        <w:t>АнтикоррупционнаЯ ОГОВОРКА</w:t>
      </w:r>
    </w:p>
    <w:p w:rsidR="003B78ED" w:rsidRPr="001921F2" w:rsidRDefault="003B78ED" w:rsidP="003B78ED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>
        <w:rPr>
          <w:rFonts w:ascii="Times New Roman" w:hAnsi="Times New Roman" w:cs="Times New Roman"/>
          <w:snapToGrid w:val="0"/>
        </w:rPr>
        <w:t xml:space="preserve">               8</w:t>
      </w:r>
      <w:r w:rsidRPr="003B78ED">
        <w:rPr>
          <w:rFonts w:ascii="Times New Roman" w:hAnsi="Times New Roman" w:cs="Times New Roman"/>
          <w:snapToGrid w:val="0"/>
        </w:rPr>
        <w:t xml:space="preserve">.1. </w:t>
      </w:r>
      <w:r w:rsidRPr="001921F2">
        <w:rPr>
          <w:rFonts w:ascii="Times New Roman" w:hAnsi="Times New Roman" w:cs="Times New Roman"/>
          <w:snapToGrid w:val="0"/>
          <w:sz w:val="24"/>
          <w:szCs w:val="24"/>
        </w:rPr>
        <w:t xml:space="preserve">Исполнителю известно о том, что заказчик ПАО «Россети Центр и Приволжье» реализует требования статьи 13.3 Федерального закона от 25.12.2008 № 273-ФЗ </w:t>
      </w:r>
      <w:r w:rsidR="001921F2">
        <w:rPr>
          <w:rFonts w:ascii="Times New Roman" w:hAnsi="Times New Roman" w:cs="Times New Roman"/>
          <w:snapToGrid w:val="0"/>
          <w:sz w:val="24"/>
          <w:szCs w:val="24"/>
        </w:rPr>
        <w:br/>
      </w:r>
      <w:r w:rsidRPr="001921F2">
        <w:rPr>
          <w:rFonts w:ascii="Times New Roman" w:hAnsi="Times New Roman" w:cs="Times New Roman"/>
          <w:snapToGrid w:val="0"/>
          <w:sz w:val="24"/>
          <w:szCs w:val="24"/>
        </w:rPr>
        <w:t>«О противодействии коррупции», принимает меры по предупреждению коррупции, присоединилось к Антикоррупционной хартии российского бизнеса (ПАО «Россети Центр и Приволжье» свидетельство от 25.05.2015 № 2050; ПАО «Россети Центр и Приволжье» свидетельство от 08.04.2015 № 0202), включено в Реестр надежных партнеров, ведет антикоррупционную политику и развивает не допускающую коррупционных проявлений культуру, поддерживает деловые отношения с контрагентами, которые гарантируют добросовестность своих партнеров и поддерживают антикоррупционные стандарты ведения бизнеса.</w:t>
      </w:r>
    </w:p>
    <w:p w:rsidR="003B78ED" w:rsidRPr="001921F2" w:rsidRDefault="003B78ED" w:rsidP="003B78ED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>
        <w:rPr>
          <w:rFonts w:ascii="Times New Roman" w:hAnsi="Times New Roman" w:cs="Times New Roman"/>
          <w:snapToGrid w:val="0"/>
        </w:rPr>
        <w:t xml:space="preserve">               </w:t>
      </w:r>
      <w:r w:rsidRPr="001921F2">
        <w:rPr>
          <w:rFonts w:ascii="Times New Roman" w:hAnsi="Times New Roman" w:cs="Times New Roman"/>
          <w:snapToGrid w:val="0"/>
          <w:sz w:val="24"/>
          <w:szCs w:val="24"/>
        </w:rPr>
        <w:t xml:space="preserve">8.2. </w:t>
      </w:r>
      <w:r w:rsidRPr="001921F2">
        <w:rPr>
          <w:rFonts w:ascii="Times New Roman" w:hAnsi="Times New Roman" w:cs="Times New Roman"/>
          <w:snapToGrid w:val="0"/>
          <w:sz w:val="24"/>
          <w:szCs w:val="24"/>
        </w:rPr>
        <w:tab/>
        <w:t xml:space="preserve">Исполнитель настоящим подтверждает, что он ознакомился с Антикоррупционной хартией российского бизнеса и Антикоррупционной политикой ПАО «Россети Центр </w:t>
      </w:r>
      <w:r w:rsidR="001921F2">
        <w:rPr>
          <w:rFonts w:ascii="Times New Roman" w:hAnsi="Times New Roman" w:cs="Times New Roman"/>
          <w:snapToGrid w:val="0"/>
          <w:sz w:val="24"/>
          <w:szCs w:val="24"/>
        </w:rPr>
        <w:br/>
      </w:r>
      <w:r w:rsidRPr="001921F2">
        <w:rPr>
          <w:rFonts w:ascii="Times New Roman" w:hAnsi="Times New Roman" w:cs="Times New Roman"/>
          <w:snapToGrid w:val="0"/>
          <w:sz w:val="24"/>
          <w:szCs w:val="24"/>
        </w:rPr>
        <w:t xml:space="preserve">и Приволжье» (представленными на официальном сайте ПАО «Россети Центр и Приволжье»), полностью принимает положения Антикоррупционной политики ПАО «Россети Центр </w:t>
      </w:r>
      <w:r w:rsidR="001921F2">
        <w:rPr>
          <w:rFonts w:ascii="Times New Roman" w:hAnsi="Times New Roman" w:cs="Times New Roman"/>
          <w:snapToGrid w:val="0"/>
          <w:sz w:val="24"/>
          <w:szCs w:val="24"/>
        </w:rPr>
        <w:br/>
      </w:r>
      <w:r w:rsidRPr="001921F2">
        <w:rPr>
          <w:rFonts w:ascii="Times New Roman" w:hAnsi="Times New Roman" w:cs="Times New Roman"/>
          <w:snapToGrid w:val="0"/>
          <w:sz w:val="24"/>
          <w:szCs w:val="24"/>
        </w:rPr>
        <w:t>и Приволжье» и обязуется обеспечивать соблюдение ее требований как со своей стороны, так и со стороны аффилированных с ним физических и юридических лиц, действующих по настоящему Договору, включая собственников, должностных лиц, работников и/или посредников.</w:t>
      </w:r>
    </w:p>
    <w:p w:rsidR="003B78ED" w:rsidRPr="001921F2" w:rsidRDefault="003B78ED" w:rsidP="003B78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1921F2">
        <w:rPr>
          <w:rFonts w:ascii="Times New Roman" w:hAnsi="Times New Roman" w:cs="Times New Roman"/>
          <w:snapToGrid w:val="0"/>
          <w:sz w:val="24"/>
          <w:szCs w:val="24"/>
        </w:rPr>
        <w:t xml:space="preserve">               8.3. </w:t>
      </w:r>
      <w:r w:rsidRPr="001921F2">
        <w:rPr>
          <w:rFonts w:ascii="Times New Roman" w:hAnsi="Times New Roman" w:cs="Times New Roman"/>
          <w:snapToGrid w:val="0"/>
          <w:sz w:val="24"/>
          <w:szCs w:val="24"/>
        </w:rPr>
        <w:tab/>
        <w:t>При исполнении своих обязательств по настоящему Договору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 (прямо или косвенно) любым лицам для оказания влияния на действия или решения этих лиц с целью получить какие-либо неправомерные преимущества или достичь иных неправомерных целей.</w:t>
      </w:r>
    </w:p>
    <w:p w:rsidR="003B78ED" w:rsidRPr="001921F2" w:rsidRDefault="003B78ED" w:rsidP="003B78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1921F2">
        <w:rPr>
          <w:rFonts w:ascii="Times New Roman" w:hAnsi="Times New Roman" w:cs="Times New Roman"/>
          <w:snapToGrid w:val="0"/>
          <w:sz w:val="24"/>
          <w:szCs w:val="24"/>
        </w:rPr>
        <w:t xml:space="preserve">Стороны отказываются от стимулирования каким-либо образом работников друг друга, в том числе путем предоставления денежных сумм, подарков, безвозмездного выполнения для них работ (оказания услуг) и другими, не поименованными здесь способами, ставящими работника </w:t>
      </w:r>
      <w:r w:rsidR="001921F2">
        <w:rPr>
          <w:rFonts w:ascii="Times New Roman" w:hAnsi="Times New Roman" w:cs="Times New Roman"/>
          <w:snapToGrid w:val="0"/>
          <w:sz w:val="24"/>
          <w:szCs w:val="24"/>
        </w:rPr>
        <w:br/>
      </w:r>
      <w:r w:rsidRPr="001921F2">
        <w:rPr>
          <w:rFonts w:ascii="Times New Roman" w:hAnsi="Times New Roman" w:cs="Times New Roman"/>
          <w:snapToGrid w:val="0"/>
          <w:sz w:val="24"/>
          <w:szCs w:val="24"/>
        </w:rPr>
        <w:t>в определенную зависимость и направленными на обеспечение выполнения этим работником каких-либо действий в пользу стимулирующей его стороны (Исполнитель и Заказчик).</w:t>
      </w:r>
    </w:p>
    <w:p w:rsidR="003B78ED" w:rsidRPr="001921F2" w:rsidRDefault="003B78ED" w:rsidP="003B78ED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1921F2">
        <w:rPr>
          <w:rFonts w:ascii="Times New Roman" w:hAnsi="Times New Roman" w:cs="Times New Roman"/>
          <w:snapToGrid w:val="0"/>
          <w:sz w:val="24"/>
          <w:szCs w:val="24"/>
        </w:rPr>
        <w:t xml:space="preserve">              8.4. </w:t>
      </w:r>
      <w:r w:rsidRPr="001921F2">
        <w:rPr>
          <w:rFonts w:ascii="Times New Roman" w:hAnsi="Times New Roman" w:cs="Times New Roman"/>
          <w:snapToGrid w:val="0"/>
          <w:sz w:val="24"/>
          <w:szCs w:val="24"/>
        </w:rPr>
        <w:tab/>
        <w:t>В случае возникновения у одной из Сторон подозрений, что произошло или может произойти нарушение каких-либо положений пунктов 8.1 - 8.3 настоящего Договора, указанная Сторона обязуется уведомить об этом другую Сторону в письменной форме. После письменного уведомления Сторона имеет право приостановить исполнение настоящего Договора до получения подтверждения, что нарушения не произошло или не произойдет. Это подтверждение должно быть направлено в течение 10 (десяти) рабочих дней с даты направления письменного уведомления.</w:t>
      </w:r>
    </w:p>
    <w:p w:rsidR="003B78ED" w:rsidRPr="001921F2" w:rsidRDefault="003B78ED" w:rsidP="003B78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1921F2">
        <w:rPr>
          <w:rFonts w:ascii="Times New Roman" w:hAnsi="Times New Roman" w:cs="Times New Roman"/>
          <w:snapToGrid w:val="0"/>
          <w:sz w:val="24"/>
          <w:szCs w:val="24"/>
        </w:rPr>
        <w:t>В письменном уведомлении Сторона обязана сослаться на факты и/или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пунктов 8.1, 8.2 настоящего Договора любой из Сторон, аффилированными лицами, работниками или посредниками.</w:t>
      </w:r>
    </w:p>
    <w:p w:rsidR="003B78ED" w:rsidRPr="001921F2" w:rsidRDefault="003B78ED" w:rsidP="003B78ED">
      <w:pPr>
        <w:widowControl w:val="0"/>
        <w:shd w:val="clear" w:color="auto" w:fill="FFFFFF"/>
        <w:tabs>
          <w:tab w:val="num" w:pos="567"/>
          <w:tab w:val="left" w:pos="993"/>
          <w:tab w:val="left" w:pos="1092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21F2">
        <w:rPr>
          <w:rFonts w:ascii="Times New Roman" w:hAnsi="Times New Roman" w:cs="Times New Roman"/>
          <w:snapToGrid w:val="0"/>
          <w:sz w:val="24"/>
          <w:szCs w:val="24"/>
        </w:rPr>
        <w:t xml:space="preserve">              8.5. </w:t>
      </w:r>
      <w:r w:rsidRPr="001921F2">
        <w:rPr>
          <w:rFonts w:ascii="Times New Roman" w:hAnsi="Times New Roman" w:cs="Times New Roman"/>
          <w:snapToGrid w:val="0"/>
          <w:sz w:val="24"/>
          <w:szCs w:val="24"/>
        </w:rPr>
        <w:tab/>
        <w:t xml:space="preserve">В случае нарушения одной из Сторон обязательств по соблюдению требований, предусмотренных пунктами 8.1, 8.2 настоящего Договора, и обязательств воздерживаться от запрещенных пунктом 8.3 настоящего Договора действий и/или неполучения другой Стороной </w:t>
      </w:r>
      <w:r w:rsidR="001921F2">
        <w:rPr>
          <w:rFonts w:ascii="Times New Roman" w:hAnsi="Times New Roman" w:cs="Times New Roman"/>
          <w:snapToGrid w:val="0"/>
          <w:sz w:val="24"/>
          <w:szCs w:val="24"/>
        </w:rPr>
        <w:br/>
      </w:r>
      <w:r w:rsidRPr="001921F2">
        <w:rPr>
          <w:rFonts w:ascii="Times New Roman" w:hAnsi="Times New Roman" w:cs="Times New Roman"/>
          <w:snapToGrid w:val="0"/>
          <w:sz w:val="24"/>
          <w:szCs w:val="24"/>
        </w:rPr>
        <w:t>в установленный срок подтверждения, что нарушения не произошло или не произойдет, Исполнитель или Заказчик имеет право расторгнуть настоящий Договор в одностороннем порядке полностью или в части, направив письменное уведомление о расторжении. Сторона, по чьей инициативе был расторгнут настоящий Договор, в соответствии с положениями настоящего пункта вправе требовать возмещения реального ущерба, возникшего в результате такого расторжения.</w:t>
      </w:r>
    </w:p>
    <w:p w:rsidR="00B5494C" w:rsidRPr="001921F2" w:rsidRDefault="00B5494C" w:rsidP="002C3C95">
      <w:pPr>
        <w:widowControl w:val="0"/>
        <w:shd w:val="clear" w:color="auto" w:fill="FFFFFF"/>
        <w:tabs>
          <w:tab w:val="num" w:pos="567"/>
          <w:tab w:val="left" w:pos="993"/>
          <w:tab w:val="left" w:pos="1092"/>
          <w:tab w:val="left" w:pos="1134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3C95" w:rsidRDefault="002C3C95" w:rsidP="003B78ED">
      <w:pPr>
        <w:widowControl w:val="0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2C3C95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lastRenderedPageBreak/>
        <w:t>Ответственность сторон</w:t>
      </w:r>
    </w:p>
    <w:p w:rsidR="004B6973" w:rsidRPr="002C3C95" w:rsidRDefault="004B6973" w:rsidP="004B697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:rsidR="003B78ED" w:rsidRPr="003B78ED" w:rsidRDefault="003B78ED" w:rsidP="003B78ED">
      <w:pPr>
        <w:widowControl w:val="0"/>
        <w:tabs>
          <w:tab w:val="left" w:pos="851"/>
          <w:tab w:val="num" w:pos="13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Pr="003B78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9.1. За неисполнение и/или ненадлежащее исполнение Сторонами своих обязательств по Договору </w:t>
      </w:r>
      <w:r w:rsidRPr="003B78ED">
        <w:rPr>
          <w:rFonts w:ascii="Times New Roman" w:eastAsia="Times New Roman" w:hAnsi="Times New Roman" w:cs="Times New Roman"/>
          <w:bCs/>
          <w:spacing w:val="5"/>
          <w:kern w:val="28"/>
          <w:sz w:val="24"/>
          <w:szCs w:val="24"/>
          <w:lang w:eastAsia="ru-RU"/>
        </w:rPr>
        <w:t>Стороны</w:t>
      </w:r>
      <w:r w:rsidRPr="003B78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несут ответственность в соответствии с действующим законодательством. </w:t>
      </w:r>
    </w:p>
    <w:p w:rsidR="003B78ED" w:rsidRPr="003B78ED" w:rsidRDefault="003B78ED" w:rsidP="003B78ED">
      <w:pPr>
        <w:widowControl w:val="0"/>
        <w:tabs>
          <w:tab w:val="left" w:pos="851"/>
          <w:tab w:val="num" w:pos="13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Pr="003B78ED">
        <w:rPr>
          <w:rFonts w:ascii="Times New Roman" w:eastAsia="Times New Roman" w:hAnsi="Times New Roman" w:cs="Times New Roman"/>
          <w:sz w:val="24"/>
          <w:szCs w:val="24"/>
          <w:lang w:eastAsia="ru-RU"/>
        </w:rPr>
        <w:t>9.2. В случае несоблюдения обязательств по Договору Исполнитель несет ответственность в соответствии с законодательством Российской Федерации, в том числе возмещает неполученные доходы, которые Заказчик получил бы при обычных условиях гражданского оборота, если бы его право не было нарушено (упущенная выгода), а также возмещает понесенные Заказчиком расходы, включая уплату пеней и штрафов, и иные убытки.</w:t>
      </w:r>
    </w:p>
    <w:p w:rsidR="003B78ED" w:rsidRPr="003B78ED" w:rsidRDefault="00B408F5" w:rsidP="003B78ED">
      <w:pPr>
        <w:widowControl w:val="0"/>
        <w:tabs>
          <w:tab w:val="left" w:pos="851"/>
          <w:tab w:val="num" w:pos="13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="003B78ED" w:rsidRPr="003B78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9.3. </w:t>
      </w:r>
      <w:r w:rsidR="003B78ED" w:rsidRPr="003B78E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</w:t>
      </w:r>
      <w:r w:rsidR="003B78ED" w:rsidRPr="003B78E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переуступки Исполнителем права требования по Договору с нарушением условий, указанных в п. 5.2.3 Договора, Заказчик вправе начислить и взыскать с Исполнителя штраф за каждое нарушение в размере 1% от Цены Договора.</w:t>
      </w:r>
    </w:p>
    <w:p w:rsidR="003B78ED" w:rsidRPr="003B78ED" w:rsidRDefault="00B408F5" w:rsidP="003B78ED">
      <w:pPr>
        <w:widowControl w:val="0"/>
        <w:tabs>
          <w:tab w:val="num" w:pos="124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="003B78ED" w:rsidRPr="003B78ED">
        <w:rPr>
          <w:rFonts w:ascii="Times New Roman" w:eastAsia="Times New Roman" w:hAnsi="Times New Roman" w:cs="Times New Roman"/>
          <w:sz w:val="24"/>
          <w:szCs w:val="24"/>
          <w:lang w:eastAsia="ru-RU"/>
        </w:rPr>
        <w:t>9.4. В случае просрочки оплаты оказанных услуг Заказчик уплачивает неустойку в размере 1/360 ключевой ставки, установленной Банком России на день просрочки исполнения обязательства, от суммы просроченного платежа за каждый день просрочки до полной оплаты оказанных Услуг.</w:t>
      </w:r>
    </w:p>
    <w:p w:rsidR="003B78ED" w:rsidRPr="003B78ED" w:rsidRDefault="00B408F5" w:rsidP="003B78ED">
      <w:pPr>
        <w:widowControl w:val="0"/>
        <w:tabs>
          <w:tab w:val="num" w:pos="1241"/>
          <w:tab w:val="num" w:pos="13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 xml:space="preserve">              </w:t>
      </w:r>
      <w:r w:rsidR="003B78ED" w:rsidRPr="003B78ED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 xml:space="preserve">9.5. Если иное не установлено иными положениями Договора, при нарушении Исполнителем договорных обязательств Заказчик вправе требовать от </w:t>
      </w:r>
      <w:r w:rsidR="003B78ED" w:rsidRPr="003B78ED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Исполнителя</w:t>
      </w:r>
      <w:r w:rsidR="003B78ED" w:rsidRPr="003B78ED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 xml:space="preserve"> оплаты:</w:t>
      </w:r>
    </w:p>
    <w:p w:rsidR="003B78ED" w:rsidRPr="003B78ED" w:rsidRDefault="003B78ED" w:rsidP="003B78ED">
      <w:pPr>
        <w:widowControl w:val="0"/>
        <w:tabs>
          <w:tab w:val="num" w:pos="1241"/>
          <w:tab w:val="num" w:pos="13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</w:pPr>
      <w:r w:rsidRPr="003B78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 случае непредставления или неполного предоставления Исполнителем информации об отнесении привлекаемых </w:t>
      </w:r>
      <w:r w:rsidRPr="003B78ED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>субисполнителей</w:t>
      </w:r>
      <w:r w:rsidRPr="003B78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субъектам малого и среднего предпринимательства в соответствии с п.3.9 Договора, Исполнитель уплачивает Заказчику штраф в размере 0,1% от цены Договора за каждое нарушение;</w:t>
      </w:r>
    </w:p>
    <w:p w:rsidR="003B78ED" w:rsidRPr="003B78ED" w:rsidRDefault="003B78ED" w:rsidP="003B78ED">
      <w:pPr>
        <w:widowControl w:val="0"/>
        <w:tabs>
          <w:tab w:val="num" w:pos="1241"/>
          <w:tab w:val="num" w:pos="13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</w:pPr>
      <w:r w:rsidRPr="003B78ED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>- за несоблюдение Исполнителем установленных по Договору сроков оказания услуг (в т. ч. этапов услуг) – неустойки в размере 0,1% от цены Договора за каждый день просрочки до надлежащего исполнения обязательства;</w:t>
      </w:r>
    </w:p>
    <w:p w:rsidR="003B78ED" w:rsidRPr="003B78ED" w:rsidRDefault="003B78ED" w:rsidP="003B78ED">
      <w:pPr>
        <w:widowControl w:val="0"/>
        <w:tabs>
          <w:tab w:val="num" w:pos="1241"/>
          <w:tab w:val="num" w:pos="13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</w:pPr>
      <w:r w:rsidRPr="003B78ED">
        <w:rPr>
          <w:rFonts w:ascii="Times New Roman" w:eastAsia="Times New Roman" w:hAnsi="Times New Roman" w:cs="Times New Roman"/>
          <w:kern w:val="24"/>
          <w:sz w:val="24"/>
          <w:szCs w:val="24"/>
          <w:lang w:eastAsia="ru-RU"/>
        </w:rPr>
        <w:t>- за каждое нарушение иных условий Договора – штраф в размере 1% от цены Договора.</w:t>
      </w:r>
    </w:p>
    <w:p w:rsidR="003B78ED" w:rsidRPr="003B78ED" w:rsidRDefault="00B408F5" w:rsidP="00B408F5">
      <w:pPr>
        <w:widowControl w:val="0"/>
        <w:tabs>
          <w:tab w:val="left" w:pos="851"/>
          <w:tab w:val="num" w:pos="1241"/>
          <w:tab w:val="num" w:pos="13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="003B78ED" w:rsidRPr="003B78ED">
        <w:rPr>
          <w:rFonts w:ascii="Times New Roman" w:eastAsia="Times New Roman" w:hAnsi="Times New Roman" w:cs="Times New Roman"/>
          <w:sz w:val="24"/>
          <w:szCs w:val="24"/>
          <w:lang w:eastAsia="ru-RU"/>
        </w:rPr>
        <w:t>9.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3B78ED" w:rsidRPr="003B78ED">
        <w:rPr>
          <w:rFonts w:ascii="Times New Roman" w:eastAsia="Times New Roman" w:hAnsi="Times New Roman" w:cs="Times New Roman"/>
          <w:sz w:val="24"/>
          <w:szCs w:val="24"/>
          <w:lang w:eastAsia="ru-RU"/>
        </w:rPr>
        <w:t>. Уплата неустойки не освобождает ни одну из Сторон Договора от надлежащего исполнения условий его в полном объёме.</w:t>
      </w:r>
    </w:p>
    <w:p w:rsidR="003B78ED" w:rsidRPr="003B78ED" w:rsidRDefault="00B408F5" w:rsidP="003B78ED">
      <w:pPr>
        <w:widowControl w:val="0"/>
        <w:tabs>
          <w:tab w:val="num" w:pos="13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3B78ED" w:rsidRPr="003B78ED">
        <w:rPr>
          <w:rFonts w:ascii="Times New Roman" w:eastAsia="Times New Roman" w:hAnsi="Times New Roman" w:cs="Times New Roman"/>
          <w:sz w:val="24"/>
          <w:szCs w:val="24"/>
          <w:lang w:eastAsia="ru-RU"/>
        </w:rPr>
        <w:t>9.8. В случае неисполнения Исполнителем обязанностей, установленных п. 5.1.5 настоящего Договора, Заказчик вправе в одностороннем внесудебном порядке отказаться от исполнения настоящего Договора письменно уведомив об этом Исполнителя. Договор считается расторгнутым по истечении 5 (пяти) календарных дней с момента получения Исполнителем указанного письменного уведомления Заказчика.</w:t>
      </w:r>
    </w:p>
    <w:p w:rsidR="003B78ED" w:rsidRPr="003B78ED" w:rsidRDefault="00B408F5" w:rsidP="003B78ED">
      <w:pPr>
        <w:widowControl w:val="0"/>
        <w:tabs>
          <w:tab w:val="num" w:pos="13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3B78ED" w:rsidRPr="003B78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9.9. Если окажется, что какое-либо из заверений и гарантий, данных Исполнителем в Договоре, не соответствует действительности или Исполнитель не выполнит обязательств, взятых на себя в соответствии с п. 7.1 Договора, Заказчик вправе отказаться от исполнения Договора </w:t>
      </w:r>
      <w:r w:rsidR="001921F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3B78ED" w:rsidRPr="003B78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требовать от Исполнителя возмещения убытков в полном размере. Признание недействительным Договора (или его части) не влечет недействительность положения о праве на возмещение убытков, которое рассматривается Сторонами как отдельное соглашение о возмещении убытков </w:t>
      </w:r>
      <w:r w:rsidR="001921F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3B78ED" w:rsidRPr="003B78E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невыполнения или ненадлежащего выполнения Исполнителем обязательств, взятых на себя в соответствии с п. 7.1 Договора, что повлекло признание недействительным Договора или его части в судебном порядке.</w:t>
      </w:r>
    </w:p>
    <w:p w:rsidR="003B78ED" w:rsidRPr="003B78ED" w:rsidRDefault="00B408F5" w:rsidP="00B408F5">
      <w:pPr>
        <w:widowControl w:val="0"/>
        <w:tabs>
          <w:tab w:val="left" w:pos="851"/>
          <w:tab w:val="left" w:pos="1092"/>
          <w:tab w:val="num" w:pos="1241"/>
          <w:tab w:val="num" w:pos="13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="003B78ED" w:rsidRPr="003B78ED">
        <w:rPr>
          <w:rFonts w:ascii="Times New Roman" w:eastAsia="Times New Roman" w:hAnsi="Times New Roman" w:cs="Times New Roman"/>
          <w:sz w:val="24"/>
          <w:szCs w:val="24"/>
          <w:lang w:eastAsia="ru-RU"/>
        </w:rPr>
        <w:t>9.10. Если Исполнитель нарушит гарантии (любую одну, несколько или все вместе), указанные в п. 7.2 настоящего Договора, и это повлечет:</w:t>
      </w:r>
    </w:p>
    <w:p w:rsidR="003B78ED" w:rsidRPr="003B78ED" w:rsidRDefault="003B78ED" w:rsidP="003B78ED">
      <w:pPr>
        <w:widowControl w:val="0"/>
        <w:tabs>
          <w:tab w:val="left" w:pos="1092"/>
          <w:tab w:val="num" w:pos="1241"/>
          <w:tab w:val="num" w:pos="13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8ED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предъявление налоговыми органами требований к Заказчику об уплате налогов, сборов, страховых взносов, штрафов, пеней, отказ в возможности признать расходы для целей налогообложения прибыли или включить НДС в состав налоговых вычетов и(или)</w:t>
      </w:r>
    </w:p>
    <w:p w:rsidR="003B78ED" w:rsidRPr="003B78ED" w:rsidRDefault="003B78ED" w:rsidP="003B78ED">
      <w:pPr>
        <w:widowControl w:val="0"/>
        <w:tabs>
          <w:tab w:val="left" w:pos="1092"/>
          <w:tab w:val="num" w:pos="1241"/>
          <w:tab w:val="num" w:pos="13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8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предъявление третьими лицами, купившими у Заказчика товары (работы, услуги), имущественные права, являющиеся предметом настоящего Договора, требований к Заказчику </w:t>
      </w:r>
      <w:r w:rsidR="001921F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B78ED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возмещении убытков в виде начисленных по решению налогового органа налогов, сборов, страховых взносов, пеней, штрафов, а также возникших из-за отказа в возможности признать расходы для целей налогообложения прибыли или включить НДС в состав налоговых вычетов, то Исполнитель обязуется возместить Заказчику указанные имущественные потери, который последний понес вследствие таких нарушений.</w:t>
      </w:r>
    </w:p>
    <w:p w:rsidR="003B78ED" w:rsidRPr="003B78ED" w:rsidRDefault="00B408F5" w:rsidP="00B408F5">
      <w:pPr>
        <w:widowControl w:val="0"/>
        <w:tabs>
          <w:tab w:val="left" w:pos="851"/>
          <w:tab w:val="num" w:pos="13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</w:t>
      </w:r>
      <w:r w:rsidR="003B78ED" w:rsidRPr="003B78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9.11. Исполнитель в соответствии со ст. 406.1 Гражданского кодекса Российской Федерации возмещает Заказчику все имущественные потери последнего, возникшие в случаях, указанных в п. 9.10 настоящего Договора, в размере предъявленных к Заказчику требований </w:t>
      </w:r>
      <w:r w:rsidR="001921F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3B78ED" w:rsidRPr="003B78ED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недополученных Заказчиком сумм. При этом факт оспаривания или неоспаривания налоговых доначислений в налоговом органе, в том числе вышестоящем, или в суде, а также факт оспаривания или неоспаривания в суде претензий третьих лиц не влияет на обязанность Исполнителя возместить имущественные потери Заказчика.</w:t>
      </w:r>
    </w:p>
    <w:p w:rsidR="003B78ED" w:rsidRPr="003B78ED" w:rsidRDefault="00B408F5" w:rsidP="00B408F5">
      <w:pPr>
        <w:widowControl w:val="0"/>
        <w:tabs>
          <w:tab w:val="left" w:pos="851"/>
          <w:tab w:val="num" w:pos="13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="003B78ED" w:rsidRPr="003B78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9.12. Стоимость подлежащих оплате Заказчиком оказанных Исполнителем услуг по Договору может быть уменьшена Заказчиком на сумму начисленных в отношении Исполнителя неустоек, убытков и иных санкций (в том числе, путем проведения зачета встречных однородных требований). Если стоимость услуг по Договору ниже суммы наложенных неустоек, убытков </w:t>
      </w:r>
      <w:r w:rsidR="001921F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3B78ED" w:rsidRPr="003B78ED">
        <w:rPr>
          <w:rFonts w:ascii="Times New Roman" w:eastAsia="Times New Roman" w:hAnsi="Times New Roman" w:cs="Times New Roman"/>
          <w:sz w:val="24"/>
          <w:szCs w:val="24"/>
          <w:lang w:eastAsia="ru-RU"/>
        </w:rPr>
        <w:t>и иных санкций, Заказчик вправе выставить Исполнителю счет на оплату санкций, превышающих стоимость услуг по Договору.</w:t>
      </w:r>
    </w:p>
    <w:p w:rsidR="003B78ED" w:rsidRPr="003B78ED" w:rsidRDefault="00B408F5" w:rsidP="00B408F5">
      <w:pPr>
        <w:widowControl w:val="0"/>
        <w:tabs>
          <w:tab w:val="left" w:pos="851"/>
          <w:tab w:val="num" w:pos="13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="003B78ED" w:rsidRPr="003B78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9.13.Ответственность Сторон в иных случаях определяется в соответствии </w:t>
      </w:r>
      <w:r w:rsidR="003B78ED" w:rsidRPr="003B78E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законодательством Российской Федерации.</w:t>
      </w:r>
    </w:p>
    <w:p w:rsidR="00620C5F" w:rsidRDefault="00620C5F" w:rsidP="00B408F5">
      <w:pPr>
        <w:widowControl w:val="0"/>
        <w:tabs>
          <w:tab w:val="num" w:pos="138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:rsidR="002C3C95" w:rsidRPr="004B6973" w:rsidRDefault="002C3C95" w:rsidP="004B6973">
      <w:pPr>
        <w:pStyle w:val="aff1"/>
        <w:widowControl w:val="0"/>
        <w:numPr>
          <w:ilvl w:val="0"/>
          <w:numId w:val="7"/>
        </w:numPr>
        <w:tabs>
          <w:tab w:val="num" w:pos="1383"/>
        </w:tabs>
        <w:autoSpaceDE w:val="0"/>
        <w:autoSpaceDN w:val="0"/>
        <w:adjustRightInd w:val="0"/>
        <w:jc w:val="center"/>
        <w:rPr>
          <w:rFonts w:eastAsia="Times New Roman"/>
          <w:b/>
          <w:bCs/>
          <w:caps/>
          <w:sz w:val="24"/>
          <w:lang w:eastAsia="ru-RU"/>
        </w:rPr>
      </w:pPr>
      <w:r w:rsidRPr="004B6973">
        <w:rPr>
          <w:rFonts w:eastAsia="Times New Roman"/>
          <w:b/>
          <w:bCs/>
          <w:caps/>
          <w:sz w:val="24"/>
          <w:lang w:eastAsia="ru-RU"/>
        </w:rPr>
        <w:t>обстоятельства непреодолимой силы</w:t>
      </w:r>
    </w:p>
    <w:p w:rsidR="004B6973" w:rsidRPr="004B6973" w:rsidRDefault="004B6973" w:rsidP="004B6973">
      <w:pPr>
        <w:pStyle w:val="aff1"/>
        <w:widowControl w:val="0"/>
        <w:tabs>
          <w:tab w:val="num" w:pos="1383"/>
        </w:tabs>
        <w:autoSpaceDE w:val="0"/>
        <w:autoSpaceDN w:val="0"/>
        <w:adjustRightInd w:val="0"/>
        <w:rPr>
          <w:rFonts w:eastAsia="Times New Roman"/>
          <w:b/>
          <w:bCs/>
          <w:caps/>
          <w:sz w:val="24"/>
          <w:lang w:eastAsia="ru-RU"/>
        </w:rPr>
      </w:pPr>
    </w:p>
    <w:p w:rsidR="002C3C95" w:rsidRPr="002C3C95" w:rsidRDefault="00B408F5" w:rsidP="00B408F5">
      <w:pPr>
        <w:widowControl w:val="0"/>
        <w:tabs>
          <w:tab w:val="left" w:pos="851"/>
          <w:tab w:val="left" w:pos="1092"/>
          <w:tab w:val="num" w:pos="1241"/>
          <w:tab w:val="num" w:pos="13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="00976C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10.1. </w:t>
      </w:r>
      <w:r w:rsidR="002C3C95" w:rsidRPr="002C3C9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освобождаются от ответственности, если неисполнение, либо ненадлежащее исполнение принятых на себя обязательств вызвано действиями обстоятельств непреодолимой силы (п. 3 ст. 401 ГК РФ).</w:t>
      </w:r>
    </w:p>
    <w:p w:rsidR="002C3C95" w:rsidRPr="002C3C95" w:rsidRDefault="00976C47" w:rsidP="00976C4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2C3C95" w:rsidRPr="002C3C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Сторона, ссылающаяся на обстоятельства непреодолимой силы, обязана в течение 5 (пяти) дней с момента возникновения таких обстоятельств, проинформировать другую Сторону Договора о наступлении подобных обстоятельств в письменной форме с предоставлением оформленного в установленном порядке документа, подтверждающего возникновение обстоятельств непреодолимой силы, от Торгово-промышленной палаты Российской Федерации или иного компетентного органа. </w:t>
      </w:r>
      <w:r w:rsidR="002C3C95" w:rsidRPr="002C3C95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Извещение должно содержать данные о наступлении и о характере (виде) обстоятельств непреодолимой силы</w:t>
      </w:r>
      <w:r w:rsidR="002C3C95" w:rsidRPr="002C3C95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также, по возможности, оценку их влияния на исполнение Стороной своих обязательств по Договору и на срок исполнения обязательств.</w:t>
      </w:r>
    </w:p>
    <w:p w:rsidR="002C3C95" w:rsidRPr="002C3C95" w:rsidRDefault="00976C47" w:rsidP="002C3C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2C3C95" w:rsidRPr="002C3C9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прекращении действия таких обстоятельств, Сторона должна без промедления известить об этом другую Сторону в письменной форме. В этом случае в уведомлении необходимо указать срок, в который она предполагает исполнить обязательства по Договору либо обосновать невозможность их исполнения.</w:t>
      </w:r>
    </w:p>
    <w:p w:rsidR="002C3C95" w:rsidRPr="002C3C95" w:rsidRDefault="00976C47" w:rsidP="00B408F5">
      <w:pPr>
        <w:widowControl w:val="0"/>
        <w:tabs>
          <w:tab w:val="left" w:pos="851"/>
          <w:tab w:val="left" w:pos="1092"/>
          <w:tab w:val="num" w:pos="1241"/>
          <w:tab w:val="num" w:pos="13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10.2.</w:t>
      </w:r>
      <w:r w:rsidR="002C3C95" w:rsidRPr="002C3C95">
        <w:rPr>
          <w:rFonts w:ascii="Times New Roman" w:eastAsia="Times New Roman" w:hAnsi="Times New Roman" w:cs="Times New Roman"/>
          <w:sz w:val="24"/>
          <w:szCs w:val="24"/>
          <w:lang w:eastAsia="ru-RU"/>
        </w:rPr>
        <w:t>  В случаях, предусмотренных в пункте 10.1 настоящего Договора, срок исполнения Сторонами обязательств по Договору отодвигается соразмерно времени действия обстоятельств непреодолимой силы и времени, необходимого для ликвидации их последствий. Если обстоятельства непреодолимой силы будут действовать более 2 (двух) месяцев, любая из Сторон вправе в одностороннем порядке отказаться от дальнейшего исполнения Договора без возникновения обязательств по возмещению убытков, связанных с прекращением Договора.</w:t>
      </w:r>
    </w:p>
    <w:p w:rsidR="002C3C95" w:rsidRPr="002C3C95" w:rsidRDefault="00976C47" w:rsidP="00B408F5">
      <w:pPr>
        <w:widowControl w:val="0"/>
        <w:tabs>
          <w:tab w:val="left" w:pos="851"/>
          <w:tab w:val="left" w:pos="1092"/>
          <w:tab w:val="num" w:pos="1241"/>
          <w:tab w:val="num" w:pos="13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10.3. </w:t>
      </w:r>
      <w:r w:rsidR="002C3C95" w:rsidRPr="002C3C9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Сторона лишается права ссылаться на обстоятельства непреодолимой силы в случае невыполнения такой Стороной обязанности уведомления другой Стороны об обстоятельствах непреодолимой силы в установленный Договором срок.</w:t>
      </w:r>
    </w:p>
    <w:p w:rsidR="002C3C95" w:rsidRPr="002C3C95" w:rsidRDefault="00B408F5" w:rsidP="00B408F5">
      <w:pPr>
        <w:widowControl w:val="0"/>
        <w:tabs>
          <w:tab w:val="left" w:pos="851"/>
          <w:tab w:val="num" w:pos="124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              </w:t>
      </w:r>
      <w:r w:rsidR="002C3C95" w:rsidRPr="002C3C95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Стороны не освобождаются от ответственности за невыполнение или ненадлежащее выполнение обязательств, срок исполнения которых наступил до возникновения обстоятельств непреодолимой силы.</w:t>
      </w:r>
    </w:p>
    <w:p w:rsidR="002C3C95" w:rsidRDefault="002C3C95" w:rsidP="002C3C95">
      <w:pPr>
        <w:widowControl w:val="0"/>
        <w:tabs>
          <w:tab w:val="left" w:pos="1092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05EA" w:rsidRDefault="002C3C95" w:rsidP="00B408F5">
      <w:pPr>
        <w:pStyle w:val="aff1"/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jc w:val="center"/>
        <w:rPr>
          <w:rFonts w:eastAsia="Times New Roman"/>
          <w:b/>
          <w:bCs/>
          <w:caps/>
          <w:sz w:val="24"/>
          <w:lang w:eastAsia="ru-RU"/>
        </w:rPr>
      </w:pPr>
      <w:r w:rsidRPr="00B408F5">
        <w:rPr>
          <w:rFonts w:eastAsia="Times New Roman"/>
          <w:b/>
          <w:bCs/>
          <w:caps/>
          <w:sz w:val="24"/>
          <w:lang w:eastAsia="ru-RU"/>
        </w:rPr>
        <w:t>Порядок разрешения споров</w:t>
      </w:r>
    </w:p>
    <w:p w:rsidR="004B6973" w:rsidRPr="00B408F5" w:rsidRDefault="004B6973" w:rsidP="004B6973">
      <w:pPr>
        <w:pStyle w:val="aff1"/>
        <w:widowControl w:val="0"/>
        <w:shd w:val="clear" w:color="auto" w:fill="FFFFFF"/>
        <w:autoSpaceDE w:val="0"/>
        <w:autoSpaceDN w:val="0"/>
        <w:adjustRightInd w:val="0"/>
        <w:rPr>
          <w:rFonts w:eastAsia="Times New Roman"/>
          <w:b/>
          <w:bCs/>
          <w:caps/>
          <w:sz w:val="24"/>
          <w:lang w:eastAsia="ru-RU"/>
        </w:rPr>
      </w:pPr>
    </w:p>
    <w:p w:rsidR="00B408F5" w:rsidRPr="00B408F5" w:rsidRDefault="00B408F5" w:rsidP="00B408F5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Pr="00B408F5">
        <w:rPr>
          <w:rFonts w:ascii="Times New Roman" w:eastAsia="Times New Roman" w:hAnsi="Times New Roman" w:cs="Times New Roman"/>
          <w:sz w:val="24"/>
          <w:szCs w:val="24"/>
          <w:lang w:eastAsia="ru-RU"/>
        </w:rPr>
        <w:t>11.1.</w:t>
      </w:r>
      <w:r w:rsidRPr="00B408F5">
        <w:rPr>
          <w:rFonts w:ascii="Times New Roman" w:eastAsia="Calibri" w:hAnsi="Times New Roman" w:cs="Times New Roman"/>
          <w:sz w:val="24"/>
          <w:szCs w:val="24"/>
        </w:rPr>
        <w:t> </w:t>
      </w:r>
      <w:r w:rsidRPr="00B408F5">
        <w:rPr>
          <w:rFonts w:ascii="Times New Roman" w:eastAsia="Calibri" w:hAnsi="Times New Roman" w:cs="Times New Roman"/>
          <w:color w:val="282828"/>
          <w:sz w:val="24"/>
          <w:szCs w:val="24"/>
        </w:rPr>
        <w:t xml:space="preserve">Все споры, разногласия, претензии и требования, возникающие из настоящего Договора или прямо или косвенно связанные с ним, в том числе касающиеся его заключения, существования, </w:t>
      </w:r>
      <w:r w:rsidRPr="00B408F5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толкования, </w:t>
      </w:r>
      <w:r w:rsidRPr="00B408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изменения, исполнения, нарушения, </w:t>
      </w:r>
      <w:r w:rsidRPr="00B408F5">
        <w:rPr>
          <w:rFonts w:ascii="Times New Roman" w:eastAsia="Calibri" w:hAnsi="Times New Roman" w:cs="Times New Roman"/>
          <w:color w:val="282828"/>
          <w:sz w:val="24"/>
          <w:szCs w:val="24"/>
        </w:rPr>
        <w:t xml:space="preserve">расторжения, прекращения и действительности, </w:t>
      </w:r>
      <w:r w:rsidRPr="00B408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 выбору истца </w:t>
      </w:r>
      <w:r w:rsidRPr="00B408F5">
        <w:rPr>
          <w:rFonts w:ascii="Times New Roman" w:eastAsia="Calibri" w:hAnsi="Times New Roman" w:cs="Times New Roman"/>
          <w:color w:val="282828"/>
          <w:sz w:val="24"/>
          <w:szCs w:val="24"/>
        </w:rPr>
        <w:t xml:space="preserve">подлежат разрешению </w:t>
      </w:r>
      <w:r w:rsidRPr="00B408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 Арбитражном суде Тульской области в соответствии с законодательством или </w:t>
      </w:r>
      <w:r w:rsidRPr="00B408F5">
        <w:rPr>
          <w:rFonts w:ascii="Times New Roman" w:eastAsia="Calibri" w:hAnsi="Times New Roman" w:cs="Times New Roman"/>
          <w:color w:val="282828"/>
          <w:sz w:val="24"/>
          <w:szCs w:val="24"/>
        </w:rPr>
        <w:t>в порядке арбитража (третейского разбирательства</w:t>
      </w:r>
      <w:r w:rsidRPr="00B408F5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) в </w:t>
      </w:r>
      <w:r w:rsidRPr="00B408F5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lastRenderedPageBreak/>
        <w:t>Арбитражном центре</w:t>
      </w:r>
      <w:r w:rsidRPr="00B408F5">
        <w:rPr>
          <w:rFonts w:ascii="Times New Roman" w:eastAsia="Calibri" w:hAnsi="Times New Roman" w:cs="Times New Roman"/>
          <w:color w:val="282828"/>
          <w:sz w:val="24"/>
          <w:szCs w:val="24"/>
        </w:rPr>
        <w:t xml:space="preserve"> при Российском союзе промышленников и предпринимателей (РСПП) в соответствии с его правилами, действующими на дату </w:t>
      </w:r>
      <w:r w:rsidRPr="00B408F5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начала </w:t>
      </w:r>
      <w:r w:rsidRPr="00B408F5">
        <w:rPr>
          <w:rFonts w:ascii="Times New Roman" w:eastAsia="Times New Roman" w:hAnsi="Times New Roman" w:cs="Times New Roman"/>
          <w:sz w:val="24"/>
          <w:szCs w:val="24"/>
          <w:lang w:eastAsia="ru-RU"/>
        </w:rPr>
        <w:t>арбитража</w:t>
      </w:r>
      <w:r w:rsidRPr="00B408F5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408F5" w:rsidRPr="00B408F5" w:rsidRDefault="00B408F5" w:rsidP="00B408F5">
      <w:pPr>
        <w:shd w:val="clear" w:color="auto" w:fill="FFFFFF"/>
        <w:spacing w:after="0" w:line="240" w:lineRule="auto"/>
        <w:ind w:firstLine="70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08F5">
        <w:rPr>
          <w:rFonts w:ascii="Times New Roman" w:eastAsia="Calibri" w:hAnsi="Times New Roman" w:cs="Times New Roman"/>
          <w:sz w:val="24"/>
          <w:szCs w:val="24"/>
        </w:rPr>
        <w:t>Стороны соглашаются, что документы и иные материалы в рамках арбитража могут направляться по следующим адресам электронной почты:</w:t>
      </w:r>
    </w:p>
    <w:p w:rsidR="00B408F5" w:rsidRPr="00B408F5" w:rsidRDefault="004B6973" w:rsidP="00B408F5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  </w:t>
      </w:r>
      <w:r w:rsidR="00B408F5" w:rsidRPr="00B408F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Заказчик: </w:t>
      </w:r>
      <w:hyperlink r:id="rId7" w:history="1">
        <w:r w:rsidR="00B408F5" w:rsidRPr="00D87636">
          <w:rPr>
            <w:rFonts w:ascii="Times New Roman" w:hAnsi="Times New Roman" w:cs="Times New Roman"/>
            <w:sz w:val="24"/>
            <w:szCs w:val="24"/>
            <w:lang w:val="en-US"/>
          </w:rPr>
          <w:t>tulenergo</w:t>
        </w:r>
        <w:r w:rsidR="00B408F5" w:rsidRPr="00D87636">
          <w:rPr>
            <w:rFonts w:ascii="Times New Roman" w:hAnsi="Times New Roman" w:cs="Times New Roman"/>
            <w:sz w:val="24"/>
            <w:szCs w:val="24"/>
          </w:rPr>
          <w:t>@</w:t>
        </w:r>
        <w:r w:rsidR="00B408F5" w:rsidRPr="00D87636">
          <w:rPr>
            <w:rFonts w:ascii="Times New Roman" w:hAnsi="Times New Roman" w:cs="Times New Roman"/>
            <w:sz w:val="24"/>
            <w:szCs w:val="24"/>
            <w:lang w:val="en-US"/>
          </w:rPr>
          <w:t>tl</w:t>
        </w:r>
        <w:r w:rsidR="00B408F5" w:rsidRPr="00D87636">
          <w:rPr>
            <w:rFonts w:ascii="Times New Roman" w:hAnsi="Times New Roman" w:cs="Times New Roman"/>
            <w:sz w:val="24"/>
            <w:szCs w:val="24"/>
          </w:rPr>
          <w:t>.</w:t>
        </w:r>
        <w:r w:rsidR="00B408F5" w:rsidRPr="00D87636">
          <w:rPr>
            <w:rFonts w:ascii="Times New Roman" w:hAnsi="Times New Roman" w:cs="Times New Roman"/>
            <w:sz w:val="24"/>
            <w:szCs w:val="24"/>
            <w:lang w:val="en-US"/>
          </w:rPr>
          <w:t>mrsk</w:t>
        </w:r>
        <w:r w:rsidR="00B408F5" w:rsidRPr="00D87636">
          <w:rPr>
            <w:rFonts w:ascii="Times New Roman" w:hAnsi="Times New Roman" w:cs="Times New Roman"/>
            <w:sz w:val="24"/>
            <w:szCs w:val="24"/>
          </w:rPr>
          <w:t>-</w:t>
        </w:r>
        <w:r w:rsidR="00B408F5" w:rsidRPr="00D87636">
          <w:rPr>
            <w:rFonts w:ascii="Times New Roman" w:hAnsi="Times New Roman" w:cs="Times New Roman"/>
            <w:sz w:val="24"/>
            <w:szCs w:val="24"/>
            <w:lang w:val="en-US"/>
          </w:rPr>
          <w:t>cp</w:t>
        </w:r>
        <w:r w:rsidR="00B408F5" w:rsidRPr="00D87636">
          <w:rPr>
            <w:rFonts w:ascii="Times New Roman" w:hAnsi="Times New Roman" w:cs="Times New Roman"/>
            <w:sz w:val="24"/>
            <w:szCs w:val="24"/>
          </w:rPr>
          <w:t>.</w:t>
        </w:r>
        <w:r w:rsidR="00B408F5" w:rsidRPr="00D87636">
          <w:rPr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="00B408F5" w:rsidRPr="00B408F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;</w:t>
      </w:r>
    </w:p>
    <w:p w:rsidR="00B408F5" w:rsidRPr="004B6973" w:rsidRDefault="00B408F5" w:rsidP="00B408F5">
      <w:pPr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Cs w:val="24"/>
        </w:rPr>
      </w:pPr>
      <w:r w:rsidRPr="00B408F5">
        <w:rPr>
          <w:rFonts w:ascii="Times New Roman" w:hAnsi="Times New Roman" w:cs="Times New Roman"/>
          <w:bCs/>
          <w:snapToGrid w:val="0"/>
          <w:szCs w:val="24"/>
        </w:rPr>
        <w:t>Исполнитель:</w:t>
      </w:r>
      <w:r w:rsidRPr="00B408F5">
        <w:rPr>
          <w:rFonts w:ascii="Times New Roman" w:hAnsi="Times New Roman" w:cs="Times New Roman"/>
          <w:snapToGrid w:val="0"/>
          <w:szCs w:val="24"/>
        </w:rPr>
        <w:t xml:space="preserve"> </w:t>
      </w:r>
      <w:hyperlink r:id="rId8" w:history="1">
        <w:r w:rsidR="00D771E7">
          <w:rPr>
            <w:rStyle w:val="aff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_________________</w:t>
        </w:r>
      </w:hyperlink>
    </w:p>
    <w:p w:rsidR="00B408F5" w:rsidRPr="00B408F5" w:rsidRDefault="00B408F5" w:rsidP="00B408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8F5">
        <w:rPr>
          <w:rFonts w:ascii="Times New Roman" w:eastAsia="Times New Roman" w:hAnsi="Times New Roman" w:cs="Times New Roman"/>
          <w:sz w:val="24"/>
          <w:szCs w:val="24"/>
          <w:lang w:eastAsia="ru-RU"/>
        </w:rPr>
        <w:t>Вынесенное третейским судом решение будет окончательным и обязательным для Сторон.</w:t>
      </w:r>
    </w:p>
    <w:p w:rsidR="00B408F5" w:rsidRPr="00B408F5" w:rsidRDefault="00B408F5" w:rsidP="00B408F5">
      <w:pPr>
        <w:shd w:val="clear" w:color="auto" w:fill="FFFFFF"/>
        <w:spacing w:after="0" w:line="240" w:lineRule="auto"/>
        <w:ind w:firstLine="703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 w:rsidRPr="00B408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Заявление </w:t>
      </w:r>
      <w:r w:rsidRPr="00B408F5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о выдаче исполнительного листа на принудительное исполнение решения третейского суда по выбору взыскателя может быть подано в компетентный суд по адресу должника или его имущества, в компетентный суд, на территории которого принято решение третейского суда, либо в компетентный суд по адресу взыскателя.</w:t>
      </w:r>
    </w:p>
    <w:p w:rsidR="00B408F5" w:rsidRPr="00B408F5" w:rsidRDefault="00B408F5" w:rsidP="00B408F5">
      <w:pPr>
        <w:spacing w:after="0" w:line="240" w:lineRule="auto"/>
        <w:ind w:firstLine="703"/>
        <w:contextualSpacing/>
        <w:jc w:val="both"/>
        <w:rPr>
          <w:rFonts w:ascii="Times New Roman" w:eastAsia="Times New Roman" w:hAnsi="Times New Roman" w:cs="Times New Roman"/>
          <w:bCs/>
          <w:sz w:val="2"/>
          <w:szCs w:val="24"/>
          <w:lang w:eastAsia="ru-RU"/>
        </w:rPr>
      </w:pPr>
    </w:p>
    <w:p w:rsidR="00B408F5" w:rsidRPr="00B408F5" w:rsidRDefault="00B408F5" w:rsidP="00B408F5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Pr="00B408F5">
        <w:rPr>
          <w:rFonts w:ascii="Times New Roman" w:eastAsia="Times New Roman" w:hAnsi="Times New Roman" w:cs="Times New Roman"/>
          <w:sz w:val="24"/>
          <w:szCs w:val="24"/>
          <w:lang w:eastAsia="ru-RU"/>
        </w:rPr>
        <w:t>11.2.</w:t>
      </w:r>
      <w:r w:rsidRPr="00B408F5">
        <w:rPr>
          <w:rFonts w:ascii="Times New Roman" w:eastAsia="Calibri" w:hAnsi="Times New Roman" w:cs="Times New Roman"/>
          <w:sz w:val="24"/>
          <w:szCs w:val="24"/>
        </w:rPr>
        <w:t> Досудебный порядок урегулирования спора является обязательным. Срок ответа на претензию - 15 (пятнадцать) календарных дней со дня ее получения.</w:t>
      </w:r>
      <w:r w:rsidRPr="00B408F5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B408F5">
        <w:rPr>
          <w:rFonts w:ascii="Times New Roman" w:eastAsia="Calibri" w:hAnsi="Times New Roman" w:cs="Times New Roman"/>
          <w:sz w:val="24"/>
          <w:szCs w:val="24"/>
        </w:rPr>
        <w:t>Спор по имущественным требованиям</w:t>
      </w:r>
      <w:r w:rsidRPr="00B408F5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B408F5">
        <w:rPr>
          <w:rFonts w:ascii="Times New Roman" w:eastAsia="Calibri" w:hAnsi="Times New Roman" w:cs="Times New Roman"/>
          <w:sz w:val="24"/>
          <w:szCs w:val="24"/>
        </w:rPr>
        <w:t>Заказчика может быть передан на разрешение суда по истечении 5 (пяти) календарных дней с момента направления Заказчиком претензии (требования) Исполнителю.</w:t>
      </w:r>
    </w:p>
    <w:p w:rsidR="002C3C95" w:rsidRPr="002C3C95" w:rsidRDefault="002C3C95" w:rsidP="00C01546">
      <w:pPr>
        <w:widowControl w:val="0"/>
        <w:tabs>
          <w:tab w:val="left" w:pos="1092"/>
          <w:tab w:val="num" w:pos="1241"/>
          <w:tab w:val="num" w:pos="13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3C95" w:rsidRDefault="002C3C95" w:rsidP="00B408F5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2C3C95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ТОЛКОВАНИЕ ДОГОВОРА</w:t>
      </w:r>
    </w:p>
    <w:p w:rsidR="004B6973" w:rsidRPr="002C3C95" w:rsidRDefault="004B6973" w:rsidP="004B697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:rsidR="002C3C95" w:rsidRPr="002C3C95" w:rsidRDefault="00C8583C" w:rsidP="00B408F5">
      <w:pPr>
        <w:widowControl w:val="0"/>
        <w:tabs>
          <w:tab w:val="left" w:pos="851"/>
          <w:tab w:val="num" w:pos="13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12.1. </w:t>
      </w:r>
      <w:r w:rsidR="002C3C95" w:rsidRPr="002C3C95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документы, корреспонденция и переписка, а также вся прочая документация, которая должна быть подготовлена и представлена по настоящему Договору, ведутся на русском языке, и настоящий Договор толкуется в соответствии с нормами этого языка.</w:t>
      </w:r>
    </w:p>
    <w:p w:rsidR="002C3C95" w:rsidRPr="002C3C95" w:rsidRDefault="00C8583C" w:rsidP="00B408F5">
      <w:pPr>
        <w:widowControl w:val="0"/>
        <w:tabs>
          <w:tab w:val="left" w:pos="851"/>
          <w:tab w:val="num" w:pos="13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12.2. </w:t>
      </w:r>
      <w:r w:rsidR="002C3C95" w:rsidRPr="002C3C9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в соответствии со ст.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431 ГК РФ подлежит толкованию </w:t>
      </w:r>
      <w:r w:rsidR="002C3C95" w:rsidRPr="002C3C95">
        <w:rPr>
          <w:rFonts w:ascii="Times New Roman" w:eastAsia="Times New Roman" w:hAnsi="Times New Roman" w:cs="Times New Roman"/>
          <w:sz w:val="24"/>
          <w:szCs w:val="24"/>
          <w:lang w:eastAsia="ru-RU"/>
        </w:rPr>
        <w:t>с учетом буквального значения содержащихся в нем слов и выражений.</w:t>
      </w:r>
    </w:p>
    <w:p w:rsidR="002C3C95" w:rsidRPr="002C3C95" w:rsidRDefault="002C3C95" w:rsidP="002C3C9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90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:rsidR="002C3C95" w:rsidRDefault="002C3C95" w:rsidP="00B408F5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2C3C95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Заключительные положения</w:t>
      </w:r>
    </w:p>
    <w:p w:rsidR="004B6973" w:rsidRPr="002C3C95" w:rsidRDefault="004B6973" w:rsidP="004B697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:rsidR="00B408F5" w:rsidRPr="00B408F5" w:rsidRDefault="00B408F5" w:rsidP="00B408F5">
      <w:pPr>
        <w:widowControl w:val="0"/>
        <w:tabs>
          <w:tab w:val="left" w:pos="851"/>
          <w:tab w:val="num" w:pos="13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             </w:t>
      </w:r>
      <w:r w:rsidRPr="00B408F5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13.1. Настоящий Договор вступает в силу с даты его подписания и действует до полного исполнения Сторонами всех обязательств по нему.</w:t>
      </w:r>
    </w:p>
    <w:p w:rsidR="00B408F5" w:rsidRPr="00B408F5" w:rsidRDefault="00B408F5" w:rsidP="00B408F5">
      <w:pPr>
        <w:widowControl w:val="0"/>
        <w:tabs>
          <w:tab w:val="left" w:pos="851"/>
          <w:tab w:val="num" w:pos="13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</w:t>
      </w:r>
      <w:r w:rsidRPr="00B408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13.2. Настоящий Договор со всеми его дополнительными соглашениями и приложениями представляет собой единое соглашение между Исполнителем и Заказчиком в отношении предмета Договора и заменяет собой всю переписку, переговоры и соглашения (как письменные, так и устные) сторон по этому предмету, имевшие место до дня подписания Договора.</w:t>
      </w:r>
    </w:p>
    <w:p w:rsidR="00B408F5" w:rsidRPr="00B408F5" w:rsidRDefault="00B408F5" w:rsidP="00B408F5">
      <w:pPr>
        <w:widowControl w:val="0"/>
        <w:tabs>
          <w:tab w:val="left" w:pos="851"/>
          <w:tab w:val="num" w:pos="13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Pr="00B408F5">
        <w:rPr>
          <w:rFonts w:ascii="Times New Roman" w:eastAsia="Times New Roman" w:hAnsi="Times New Roman" w:cs="Times New Roman"/>
          <w:sz w:val="24"/>
          <w:szCs w:val="24"/>
          <w:lang w:eastAsia="ru-RU"/>
        </w:rPr>
        <w:t>13.3. Любые изменения, дополнения и приложения к настоящему Договору действительны при условии, если они совершены в письменной форме и подписаны уполномоченными представителями обеих Сторон.</w:t>
      </w:r>
    </w:p>
    <w:p w:rsidR="00B408F5" w:rsidRPr="00B408F5" w:rsidRDefault="00B408F5" w:rsidP="00B408F5">
      <w:pPr>
        <w:widowControl w:val="0"/>
        <w:tabs>
          <w:tab w:val="left" w:pos="851"/>
          <w:tab w:val="num" w:pos="13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Pr="00B408F5">
        <w:rPr>
          <w:rFonts w:ascii="Times New Roman" w:eastAsia="Times New Roman" w:hAnsi="Times New Roman" w:cs="Times New Roman"/>
          <w:sz w:val="24"/>
          <w:szCs w:val="24"/>
          <w:lang w:eastAsia="ru-RU"/>
        </w:rPr>
        <w:t>13.4. Стороны согласовали, что помимо оснований, предусмотренных законом или настоящим Договором, Заказчик вправе в любое время в одностороннем внесудебном порядке отказаться от Договора в соответствии с положениями статьи 450.1 ГК РФ в случае потери интереса Заказчика в исполнении Договора, в том числе, по обстоятельствам, не зависящим от Исполнителя, без возмещения Исполнителю каких-либо расходов и компенсаций, если иное не предусмотрено императивной нормой закона. В этом случае Заказчик обязан предупредить Исполнителя.</w:t>
      </w:r>
    </w:p>
    <w:p w:rsidR="00B408F5" w:rsidRPr="00B408F5" w:rsidRDefault="00B408F5" w:rsidP="00B408F5">
      <w:pPr>
        <w:widowControl w:val="0"/>
        <w:tabs>
          <w:tab w:val="num" w:pos="13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8F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 потерей интереса в настоящем пункте Стороны понимают утрату Заказчиком необходимости в получении товаров, работ, услуг, в том числе, вследствие отказа третьих лиц от работ/услуг Заказчика (например, отказа от договора технологического присоединения/оказания дополнительных услуг), изменения (отказа в изменении/утверждении) инвестиционной программы Заказчика в установленном законом порядке, действий и решений органов власти или уполномоченных организаций (например, отказ в предоставлении земельного участка, в разрешении на строительство, в утверждении документации), а также вследствие изменения иных обстоятельств, что делает выполнение Договора слишком обременительным либо лишает Заказчика в значительной степени того, на что он рассчитывал при заключении Договора.</w:t>
      </w:r>
    </w:p>
    <w:p w:rsidR="00B408F5" w:rsidRPr="00B408F5" w:rsidRDefault="00B408F5" w:rsidP="00B408F5">
      <w:pPr>
        <w:widowControl w:val="0"/>
        <w:tabs>
          <w:tab w:val="left" w:pos="851"/>
          <w:tab w:val="num" w:pos="13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Pr="00B408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13.5. Стороны обязаны письменно уведомлять друг друга об изменении реквизитов, места нахождения, почтового адреса, номеров телефонов в течение 3 (трех) рабочих дней с даты таких </w:t>
      </w:r>
      <w:r w:rsidRPr="00B408F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изменений.</w:t>
      </w:r>
    </w:p>
    <w:p w:rsidR="00B408F5" w:rsidRPr="00B408F5" w:rsidRDefault="00B408F5" w:rsidP="00B408F5">
      <w:pPr>
        <w:widowControl w:val="0"/>
        <w:tabs>
          <w:tab w:val="left" w:pos="851"/>
          <w:tab w:val="num" w:pos="13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Pr="00B408F5">
        <w:rPr>
          <w:rFonts w:ascii="Times New Roman" w:eastAsia="Times New Roman" w:hAnsi="Times New Roman" w:cs="Times New Roman"/>
          <w:sz w:val="24"/>
          <w:szCs w:val="24"/>
          <w:lang w:eastAsia="ru-RU"/>
        </w:rPr>
        <w:t>13.6. При заключении, исполнении и расторжении настоящего Договора Стороны могут использовать документооборот с применением электронной подписи в соответствии с законодательством РФ (за исключением первичных учетных документов).</w:t>
      </w:r>
    </w:p>
    <w:p w:rsidR="00B408F5" w:rsidRPr="00B408F5" w:rsidRDefault="00B408F5" w:rsidP="00B408F5">
      <w:pPr>
        <w:widowControl w:val="0"/>
        <w:tabs>
          <w:tab w:val="num" w:pos="13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Pr="00B408F5">
        <w:rPr>
          <w:rFonts w:ascii="Times New Roman" w:eastAsia="Times New Roman" w:hAnsi="Times New Roman" w:cs="Times New Roman"/>
          <w:sz w:val="24"/>
          <w:szCs w:val="24"/>
          <w:lang w:eastAsia="ru-RU"/>
        </w:rPr>
        <w:t>13.7. Во всем остальном, что не предусмотрено Договором, стороны руководствуются действующим законодательством Российской Федерации.</w:t>
      </w:r>
    </w:p>
    <w:p w:rsidR="00B408F5" w:rsidRPr="00B408F5" w:rsidRDefault="00B408F5" w:rsidP="00B408F5">
      <w:pPr>
        <w:widowControl w:val="0"/>
        <w:tabs>
          <w:tab w:val="num" w:pos="13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Pr="00B408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13.8. Договор составлен на русском языке в 2 (двух) экземплярах, имеющих равную юридическую силу, по одному для каждой из Сторон.    </w:t>
      </w:r>
    </w:p>
    <w:p w:rsidR="00B408F5" w:rsidRPr="00B408F5" w:rsidRDefault="00B408F5" w:rsidP="00B408F5">
      <w:pPr>
        <w:widowControl w:val="0"/>
        <w:tabs>
          <w:tab w:val="num" w:pos="13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Pr="00B408F5">
        <w:rPr>
          <w:rFonts w:ascii="Times New Roman" w:eastAsia="Times New Roman" w:hAnsi="Times New Roman" w:cs="Times New Roman"/>
          <w:sz w:val="24"/>
          <w:szCs w:val="24"/>
          <w:lang w:eastAsia="ru-RU"/>
        </w:rPr>
        <w:t>13.9. Все указанные в настоящем Договоре приложения являются его неотъемлемой частью.</w:t>
      </w:r>
    </w:p>
    <w:p w:rsidR="00B408F5" w:rsidRPr="00B408F5" w:rsidRDefault="00B408F5" w:rsidP="00B408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8F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Приложения к настоящему Договору:</w:t>
      </w:r>
    </w:p>
    <w:p w:rsidR="00B408F5" w:rsidRPr="00DF3671" w:rsidRDefault="00B408F5" w:rsidP="00B408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8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 1 </w:t>
      </w:r>
      <w:r w:rsidRPr="00DF3671">
        <w:rPr>
          <w:rFonts w:ascii="Times New Roman" w:eastAsia="Times New Roman" w:hAnsi="Times New Roman" w:cs="Times New Roman"/>
          <w:sz w:val="24"/>
          <w:szCs w:val="24"/>
          <w:lang w:eastAsia="ru-RU"/>
        </w:rPr>
        <w:t>– Техническое задание;</w:t>
      </w:r>
    </w:p>
    <w:p w:rsidR="00B408F5" w:rsidRPr="00DF3671" w:rsidRDefault="00B408F5" w:rsidP="00B408F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67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</w:t>
      </w:r>
      <w:r w:rsidR="003E77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</w:t>
      </w:r>
      <w:r w:rsidRPr="00DF36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Информация по бенефициарам;</w:t>
      </w:r>
    </w:p>
    <w:p w:rsidR="00B408F5" w:rsidRPr="00B408F5" w:rsidRDefault="00B408F5" w:rsidP="00B408F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6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 </w:t>
      </w:r>
      <w:r w:rsidR="003E77A9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DF36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Согласие об обработке</w:t>
      </w:r>
      <w:r w:rsidRPr="00B408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персональных данных.</w:t>
      </w:r>
    </w:p>
    <w:p w:rsidR="00EE7A89" w:rsidRPr="002C3C95" w:rsidRDefault="00EE7A89" w:rsidP="00620C5F">
      <w:pPr>
        <w:widowControl w:val="0"/>
        <w:tabs>
          <w:tab w:val="left" w:pos="109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3C95" w:rsidRPr="002C3C95" w:rsidRDefault="002C3C95" w:rsidP="00B408F5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2C3C95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Реквизиты и подписи сторон</w:t>
      </w:r>
    </w:p>
    <w:p w:rsidR="00B408F5" w:rsidRPr="008F55AB" w:rsidRDefault="00B408F5" w:rsidP="00B408F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5670"/>
        <w:rPr>
          <w:rFonts w:ascii="Times New Roman" w:eastAsia="Arial Unicode MS" w:hAnsi="Times New Roman" w:cs="Times New Roman"/>
          <w:sz w:val="24"/>
          <w:szCs w:val="24"/>
          <w:bdr w:val="none" w:sz="0" w:space="0" w:color="auto" w:frame="1"/>
          <w:lang w:eastAsia="ru-RU"/>
        </w:rPr>
      </w:pPr>
    </w:p>
    <w:p w:rsidR="004427CE" w:rsidRPr="004427CE" w:rsidRDefault="00EA6B38" w:rsidP="004427CE">
      <w:pPr>
        <w:spacing w:after="0" w:line="240" w:lineRule="auto"/>
        <w:ind w:right="-76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</w:t>
      </w:r>
      <w:r w:rsidR="004427CE" w:rsidRPr="004427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Исполнитель </w:t>
      </w:r>
      <w:r w:rsidR="004427CE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                                                                           </w:t>
      </w:r>
      <w:r w:rsidR="004427CE" w:rsidRPr="004427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Заказчик</w:t>
      </w:r>
    </w:p>
    <w:p w:rsidR="00620C5F" w:rsidRPr="00620C5F" w:rsidRDefault="00620C5F" w:rsidP="00620C5F">
      <w:pPr>
        <w:spacing w:after="0" w:line="240" w:lineRule="auto"/>
        <w:ind w:right="-7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0C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</w:t>
      </w:r>
      <w:r w:rsidRPr="00620C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</w:p>
    <w:tbl>
      <w:tblPr>
        <w:tblW w:w="9781" w:type="dxa"/>
        <w:tblInd w:w="108" w:type="dxa"/>
        <w:tblLook w:val="0000" w:firstRow="0" w:lastRow="0" w:firstColumn="0" w:lastColumn="0" w:noHBand="0" w:noVBand="0"/>
      </w:tblPr>
      <w:tblGrid>
        <w:gridCol w:w="4111"/>
        <w:gridCol w:w="284"/>
        <w:gridCol w:w="226"/>
        <w:gridCol w:w="226"/>
        <w:gridCol w:w="278"/>
        <w:gridCol w:w="4656"/>
      </w:tblGrid>
      <w:tr w:rsidR="004427CE" w:rsidRPr="00620C5F" w:rsidTr="004427CE">
        <w:trPr>
          <w:trHeight w:val="5954"/>
        </w:trPr>
        <w:tc>
          <w:tcPr>
            <w:tcW w:w="4111" w:type="dxa"/>
          </w:tcPr>
          <w:p w:rsidR="00EA6B38" w:rsidRDefault="00EA6B38" w:rsidP="00EA6B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771E7" w:rsidRDefault="00D771E7" w:rsidP="00EA6B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771E7" w:rsidRDefault="00D771E7" w:rsidP="00EA6B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771E7" w:rsidRDefault="00D771E7" w:rsidP="00EA6B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771E7" w:rsidRDefault="00D771E7" w:rsidP="00EA6B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771E7" w:rsidRDefault="00D771E7" w:rsidP="00EA6B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771E7" w:rsidRDefault="00D771E7" w:rsidP="00EA6B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771E7" w:rsidRDefault="00D771E7" w:rsidP="00EA6B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771E7" w:rsidRDefault="00D771E7" w:rsidP="00EA6B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771E7" w:rsidRDefault="00D771E7" w:rsidP="00EA6B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771E7" w:rsidRDefault="00D771E7" w:rsidP="00EA6B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771E7" w:rsidRDefault="00D771E7" w:rsidP="00EA6B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771E7" w:rsidRDefault="00D771E7" w:rsidP="00EA6B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771E7" w:rsidRDefault="00D771E7" w:rsidP="00EA6B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771E7" w:rsidRDefault="00D771E7" w:rsidP="00EA6B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771E7" w:rsidRDefault="00D771E7" w:rsidP="00EA6B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771E7" w:rsidRDefault="00D771E7" w:rsidP="00EA6B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771E7" w:rsidRPr="00EA6B38" w:rsidRDefault="00D771E7" w:rsidP="00EA6B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1" w:name="_GoBack"/>
            <w:bookmarkEnd w:id="1"/>
          </w:p>
          <w:p w:rsidR="004427CE" w:rsidRDefault="004427CE" w:rsidP="004427CE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  <w:p w:rsidR="00903D6C" w:rsidRPr="004427CE" w:rsidRDefault="00903D6C" w:rsidP="004427CE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  <w:p w:rsidR="004427CE" w:rsidRDefault="004427CE" w:rsidP="004427CE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  <w:p w:rsidR="00EA6B38" w:rsidRDefault="00EA6B38" w:rsidP="004427CE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  <w:p w:rsidR="00EA6B38" w:rsidRDefault="00EA6B38" w:rsidP="004427CE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  <w:p w:rsidR="00EA6B38" w:rsidRDefault="00EA6B38" w:rsidP="004427CE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  <w:p w:rsidR="004427CE" w:rsidRPr="004427CE" w:rsidRDefault="004427CE" w:rsidP="004427CE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  <w:p w:rsidR="004427CE" w:rsidRPr="004427CE" w:rsidRDefault="004427CE" w:rsidP="004427CE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  <w:p w:rsidR="004427CE" w:rsidRPr="004427CE" w:rsidRDefault="004427CE" w:rsidP="004427CE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  <w:p w:rsidR="004427CE" w:rsidRPr="004427CE" w:rsidRDefault="00E424B2" w:rsidP="004427CE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__________________</w:t>
            </w:r>
          </w:p>
          <w:p w:rsidR="004427CE" w:rsidRPr="00620C5F" w:rsidRDefault="004427CE" w:rsidP="004427CE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4427CE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284" w:type="dxa"/>
          </w:tcPr>
          <w:p w:rsidR="004427CE" w:rsidRPr="00B57521" w:rsidRDefault="004427CE" w:rsidP="004427CE">
            <w:pPr>
              <w:tabs>
                <w:tab w:val="left" w:pos="828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427CE" w:rsidRPr="00B57521" w:rsidRDefault="004427CE" w:rsidP="004427CE">
            <w:pPr>
              <w:tabs>
                <w:tab w:val="left" w:pos="828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427CE" w:rsidRPr="00B57521" w:rsidRDefault="004427CE" w:rsidP="004427CE">
            <w:pPr>
              <w:tabs>
                <w:tab w:val="left" w:pos="828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427CE" w:rsidRPr="00B57521" w:rsidRDefault="004427CE" w:rsidP="004427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" w:type="dxa"/>
          </w:tcPr>
          <w:p w:rsidR="004427CE" w:rsidRPr="00620C5F" w:rsidRDefault="004427CE" w:rsidP="004427CE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" w:type="dxa"/>
          </w:tcPr>
          <w:p w:rsidR="004427CE" w:rsidRPr="00620C5F" w:rsidRDefault="004427CE" w:rsidP="004427CE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" w:type="dxa"/>
          </w:tcPr>
          <w:p w:rsidR="004427CE" w:rsidRPr="00620C5F" w:rsidRDefault="004427CE" w:rsidP="004427CE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56" w:type="dxa"/>
          </w:tcPr>
          <w:p w:rsidR="004427CE" w:rsidRPr="00620C5F" w:rsidRDefault="004427CE" w:rsidP="004427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20C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ПАО «Россети Центр и Приволжье»</w:t>
            </w:r>
          </w:p>
          <w:p w:rsidR="004427CE" w:rsidRPr="00620C5F" w:rsidRDefault="004427CE" w:rsidP="004427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4427CE" w:rsidRPr="00620C5F" w:rsidRDefault="004427CE" w:rsidP="004427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Плательщик:</w:t>
            </w:r>
          </w:p>
          <w:p w:rsidR="004427CE" w:rsidRPr="00620C5F" w:rsidRDefault="004427CE" w:rsidP="004427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Юридический адрес: </w:t>
            </w:r>
          </w:p>
          <w:p w:rsidR="004427CE" w:rsidRPr="00620C5F" w:rsidRDefault="004427CE" w:rsidP="004427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603</w:t>
            </w:r>
            <w:r w:rsidR="00D87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  <w:r w:rsidRPr="00620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г. Нижний Новгород, ул. Рождественская, д. 33</w:t>
            </w:r>
          </w:p>
          <w:p w:rsidR="004427CE" w:rsidRPr="00620C5F" w:rsidRDefault="004427CE" w:rsidP="004427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ИНН/КПП покупателя: 5260200603/526001001</w:t>
            </w:r>
          </w:p>
          <w:p w:rsidR="004427CE" w:rsidRPr="00620C5F" w:rsidRDefault="004427CE" w:rsidP="004427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ОГРН: 1075260020043</w:t>
            </w:r>
          </w:p>
          <w:p w:rsidR="004427CE" w:rsidRPr="00620C5F" w:rsidRDefault="004427CE" w:rsidP="004427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Грузополучатель:</w:t>
            </w:r>
          </w:p>
          <w:p w:rsidR="004427CE" w:rsidRPr="00620C5F" w:rsidRDefault="004427CE" w:rsidP="004427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Филиал ПАО «Россети Центр и Приволжье» - «Тулэнерго»</w:t>
            </w:r>
          </w:p>
          <w:p w:rsidR="004427CE" w:rsidRPr="00620C5F" w:rsidRDefault="004427CE" w:rsidP="004427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300012, г.Тула, ул. Тимирязева, д.99</w:t>
            </w:r>
          </w:p>
          <w:p w:rsidR="004427CE" w:rsidRPr="00620C5F" w:rsidRDefault="004427CE" w:rsidP="004427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ИНН/КПП грузополучателя: 5260200603/710702001</w:t>
            </w:r>
          </w:p>
          <w:p w:rsidR="004427CE" w:rsidRPr="00620C5F" w:rsidRDefault="004427CE" w:rsidP="004427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Платежные реквизиты:</w:t>
            </w:r>
          </w:p>
          <w:p w:rsidR="004427CE" w:rsidRPr="00620C5F" w:rsidRDefault="004427CE" w:rsidP="004427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 ГПБ (АО), г. Москва</w:t>
            </w:r>
          </w:p>
          <w:p w:rsidR="004427CE" w:rsidRPr="00620C5F" w:rsidRDefault="004427CE" w:rsidP="004427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 044525823</w:t>
            </w:r>
          </w:p>
          <w:p w:rsidR="004427CE" w:rsidRPr="00620C5F" w:rsidRDefault="004427CE" w:rsidP="004427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Корр. счет 30101810200000000823 в ГУ Банка России по ЦФО</w:t>
            </w:r>
          </w:p>
          <w:p w:rsidR="004427CE" w:rsidRPr="00620C5F" w:rsidRDefault="004427CE" w:rsidP="004427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Р/счет</w:t>
            </w:r>
            <w:r w:rsidRPr="00620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40702810100000051167</w:t>
            </w:r>
          </w:p>
          <w:p w:rsidR="004427CE" w:rsidRPr="00620C5F" w:rsidRDefault="004427CE" w:rsidP="004427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427CE" w:rsidRPr="00620C5F" w:rsidRDefault="004427CE" w:rsidP="004427CE">
            <w:pPr>
              <w:tabs>
                <w:tab w:val="num" w:pos="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</w:t>
            </w:r>
            <w:r w:rsidRPr="00620C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иректор филиала ПАО «Россети Центр и Приволжье»-«Тулэнерго»</w:t>
            </w:r>
          </w:p>
          <w:p w:rsidR="004427CE" w:rsidRDefault="004427CE" w:rsidP="004427CE">
            <w:pPr>
              <w:tabs>
                <w:tab w:val="num" w:pos="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427CE" w:rsidRPr="00620C5F" w:rsidRDefault="004427CE" w:rsidP="004427CE">
            <w:pPr>
              <w:tabs>
                <w:tab w:val="num" w:pos="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427CE" w:rsidRPr="00620C5F" w:rsidRDefault="004427CE" w:rsidP="004427CE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0C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М.В. Шитиков</w:t>
            </w:r>
          </w:p>
          <w:p w:rsidR="004427CE" w:rsidRPr="00620C5F" w:rsidRDefault="004427CE" w:rsidP="004427CE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C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м.п.</w:t>
            </w:r>
          </w:p>
        </w:tc>
      </w:tr>
    </w:tbl>
    <w:p w:rsidR="004427CE" w:rsidRDefault="004427CE" w:rsidP="008F55AB">
      <w:pPr>
        <w:widowControl w:val="0"/>
        <w:shd w:val="clear" w:color="auto" w:fill="FFFFFF"/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3C95" w:rsidRPr="004427CE" w:rsidRDefault="002C3C95" w:rsidP="004427C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2C3C95" w:rsidRPr="004427CE" w:rsidSect="004B3954">
      <w:headerReference w:type="default" r:id="rId9"/>
      <w:pgSz w:w="11906" w:h="16838"/>
      <w:pgMar w:top="1134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7B56" w:rsidRDefault="006B7B56" w:rsidP="002C3C95">
      <w:pPr>
        <w:spacing w:after="0" w:line="240" w:lineRule="auto"/>
      </w:pPr>
      <w:r>
        <w:separator/>
      </w:r>
    </w:p>
  </w:endnote>
  <w:endnote w:type="continuationSeparator" w:id="0">
    <w:p w:rsidR="006B7B56" w:rsidRDefault="006B7B56" w:rsidP="002C3C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ヒラギノ角ゴ Pro W3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, sans-serif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7B56" w:rsidRDefault="006B7B56" w:rsidP="002C3C95">
      <w:pPr>
        <w:spacing w:after="0" w:line="240" w:lineRule="auto"/>
      </w:pPr>
      <w:r>
        <w:separator/>
      </w:r>
    </w:p>
  </w:footnote>
  <w:footnote w:type="continuationSeparator" w:id="0">
    <w:p w:rsidR="006B7B56" w:rsidRDefault="006B7B56" w:rsidP="002C3C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57079260"/>
      <w:docPartObj>
        <w:docPartGallery w:val="Page Numbers (Top of Page)"/>
        <w:docPartUnique/>
      </w:docPartObj>
    </w:sdtPr>
    <w:sdtEndPr/>
    <w:sdtContent>
      <w:p w:rsidR="0024214C" w:rsidRDefault="0024214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71E7">
          <w:rPr>
            <w:noProof/>
          </w:rPr>
          <w:t>1</w:t>
        </w:r>
        <w:r>
          <w:fldChar w:fldCharType="end"/>
        </w:r>
      </w:p>
    </w:sdtContent>
  </w:sdt>
  <w:p w:rsidR="0024214C" w:rsidRDefault="0024214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5D6D08"/>
    <w:multiLevelType w:val="multilevel"/>
    <w:tmpl w:val="5B203716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22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1" w15:restartNumberingAfterBreak="0">
    <w:nsid w:val="202E3437"/>
    <w:multiLevelType w:val="multilevel"/>
    <w:tmpl w:val="75140A84"/>
    <w:lvl w:ilvl="0">
      <w:start w:val="1"/>
      <w:numFmt w:val="decimal"/>
      <w:pStyle w:val="a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tabs>
          <w:tab w:val="num" w:pos="6091"/>
        </w:tabs>
        <w:ind w:left="6091" w:hanging="420"/>
      </w:pPr>
      <w:rPr>
        <w:rFonts w:hint="default"/>
        <w:b w:val="0"/>
        <w:i w:val="0"/>
        <w:color w:val="auto"/>
        <w:sz w:val="24"/>
        <w:szCs w:val="28"/>
      </w:rPr>
    </w:lvl>
    <w:lvl w:ilvl="2">
      <w:start w:val="1"/>
      <w:numFmt w:val="decimal"/>
      <w:pStyle w:val="11"/>
      <w:lvlText w:val="%1.%2.%3."/>
      <w:lvlJc w:val="left"/>
      <w:pPr>
        <w:tabs>
          <w:tab w:val="num" w:pos="2847"/>
        </w:tabs>
        <w:ind w:left="2847" w:hanging="720"/>
      </w:pPr>
      <w:rPr>
        <w:rFonts w:hint="default"/>
        <w:b w:val="0"/>
      </w:rPr>
    </w:lvl>
    <w:lvl w:ilvl="3">
      <w:start w:val="1"/>
      <w:numFmt w:val="decimal"/>
      <w:pStyle w:val="111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4">
      <w:start w:val="1"/>
      <w:numFmt w:val="decimal"/>
      <w:pStyle w:val="1111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pStyle w:val="11111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28C2564A"/>
    <w:multiLevelType w:val="multilevel"/>
    <w:tmpl w:val="6A32809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383"/>
        </w:tabs>
        <w:ind w:left="1383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3" w15:restartNumberingAfterBreak="0">
    <w:nsid w:val="49E7756B"/>
    <w:multiLevelType w:val="multilevel"/>
    <w:tmpl w:val="823E29FA"/>
    <w:styleLink w:val="3"/>
    <w:lvl w:ilvl="0">
      <w:start w:val="1"/>
      <w:numFmt w:val="decimal"/>
      <w:lvlText w:val="%1."/>
      <w:lvlJc w:val="left"/>
      <w:pPr>
        <w:ind w:left="1728" w:hanging="1019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260"/>
          <w:tab w:val="left" w:pos="1418"/>
        </w:tabs>
        <w:ind w:left="551" w:firstLine="15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tabs>
          <w:tab w:val="num" w:pos="1249"/>
          <w:tab w:val="left" w:pos="1260"/>
          <w:tab w:val="left" w:pos="1418"/>
        </w:tabs>
        <w:ind w:left="540" w:firstLine="54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1631" w:hanging="92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1980" w:hanging="92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tabs>
          <w:tab w:val="left" w:pos="1260"/>
          <w:tab w:val="left" w:pos="1418"/>
        </w:tabs>
        <w:ind w:left="2700" w:hanging="92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tabs>
          <w:tab w:val="left" w:pos="1260"/>
          <w:tab w:val="left" w:pos="1418"/>
        </w:tabs>
        <w:ind w:left="3780" w:hanging="128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tabs>
          <w:tab w:val="left" w:pos="1260"/>
          <w:tab w:val="left" w:pos="1418"/>
        </w:tabs>
        <w:ind w:left="4500" w:hanging="128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tabs>
          <w:tab w:val="left" w:pos="1260"/>
          <w:tab w:val="left" w:pos="1418"/>
        </w:tabs>
        <w:ind w:left="5580" w:hanging="164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4B9C636F"/>
    <w:multiLevelType w:val="hybridMultilevel"/>
    <w:tmpl w:val="279A9558"/>
    <w:lvl w:ilvl="0" w:tplc="24E4B30A">
      <w:start w:val="8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947D19"/>
    <w:multiLevelType w:val="multilevel"/>
    <w:tmpl w:val="F202E480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67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16" w:hanging="1800"/>
      </w:pPr>
      <w:rPr>
        <w:rFonts w:hint="default"/>
      </w:rPr>
    </w:lvl>
  </w:abstractNum>
  <w:abstractNum w:abstractNumId="6" w15:restartNumberingAfterBreak="0">
    <w:nsid w:val="67ED3816"/>
    <w:multiLevelType w:val="multilevel"/>
    <w:tmpl w:val="A8544E06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7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16" w:hanging="1800"/>
      </w:pPr>
      <w:rPr>
        <w:rFonts w:hint="default"/>
      </w:rPr>
    </w:lvl>
  </w:abstractNum>
  <w:abstractNum w:abstractNumId="7" w15:restartNumberingAfterBreak="0">
    <w:nsid w:val="69AC40D5"/>
    <w:multiLevelType w:val="hybridMultilevel"/>
    <w:tmpl w:val="3EE411BE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5"/>
  </w:num>
  <w:num w:numId="5">
    <w:abstractNumId w:val="3"/>
  </w:num>
  <w:num w:numId="6">
    <w:abstractNumId w:val="0"/>
  </w:num>
  <w:num w:numId="7">
    <w:abstractNumId w:val="4"/>
  </w:num>
  <w:num w:numId="8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C95"/>
    <w:rsid w:val="00057B86"/>
    <w:rsid w:val="0007456B"/>
    <w:rsid w:val="001347E7"/>
    <w:rsid w:val="001658E3"/>
    <w:rsid w:val="00165925"/>
    <w:rsid w:val="001921F2"/>
    <w:rsid w:val="001C3C0F"/>
    <w:rsid w:val="002128E6"/>
    <w:rsid w:val="0024214C"/>
    <w:rsid w:val="00262582"/>
    <w:rsid w:val="00283CD4"/>
    <w:rsid w:val="002867B8"/>
    <w:rsid w:val="002B0B9C"/>
    <w:rsid w:val="002B214A"/>
    <w:rsid w:val="002B334F"/>
    <w:rsid w:val="002C3C95"/>
    <w:rsid w:val="003029EA"/>
    <w:rsid w:val="00323B98"/>
    <w:rsid w:val="0033401E"/>
    <w:rsid w:val="0033592B"/>
    <w:rsid w:val="00341F16"/>
    <w:rsid w:val="003B78ED"/>
    <w:rsid w:val="003D4CE1"/>
    <w:rsid w:val="003D7538"/>
    <w:rsid w:val="003E77A9"/>
    <w:rsid w:val="004427CE"/>
    <w:rsid w:val="004B3954"/>
    <w:rsid w:val="004B6973"/>
    <w:rsid w:val="004D6568"/>
    <w:rsid w:val="00541804"/>
    <w:rsid w:val="005841DF"/>
    <w:rsid w:val="005D134F"/>
    <w:rsid w:val="00620C5F"/>
    <w:rsid w:val="006B7B56"/>
    <w:rsid w:val="006F340C"/>
    <w:rsid w:val="0070038F"/>
    <w:rsid w:val="00725022"/>
    <w:rsid w:val="00743581"/>
    <w:rsid w:val="0076351C"/>
    <w:rsid w:val="007654EF"/>
    <w:rsid w:val="008305EA"/>
    <w:rsid w:val="00894EF3"/>
    <w:rsid w:val="008C608D"/>
    <w:rsid w:val="008D596D"/>
    <w:rsid w:val="008F55AB"/>
    <w:rsid w:val="008F63DB"/>
    <w:rsid w:val="009016C0"/>
    <w:rsid w:val="00903D6C"/>
    <w:rsid w:val="00910274"/>
    <w:rsid w:val="00917A16"/>
    <w:rsid w:val="0092469D"/>
    <w:rsid w:val="009434D6"/>
    <w:rsid w:val="009655AB"/>
    <w:rsid w:val="00966FAA"/>
    <w:rsid w:val="00976C47"/>
    <w:rsid w:val="009960B9"/>
    <w:rsid w:val="009B3504"/>
    <w:rsid w:val="009E3132"/>
    <w:rsid w:val="009F59C2"/>
    <w:rsid w:val="00A27545"/>
    <w:rsid w:val="00A359D1"/>
    <w:rsid w:val="00A82D1E"/>
    <w:rsid w:val="00AA0E71"/>
    <w:rsid w:val="00AB0DBE"/>
    <w:rsid w:val="00AF29D9"/>
    <w:rsid w:val="00B408F5"/>
    <w:rsid w:val="00B5494C"/>
    <w:rsid w:val="00B57521"/>
    <w:rsid w:val="00B90B2B"/>
    <w:rsid w:val="00BA0557"/>
    <w:rsid w:val="00BA1ECB"/>
    <w:rsid w:val="00BC00CE"/>
    <w:rsid w:val="00BD1DE2"/>
    <w:rsid w:val="00C01546"/>
    <w:rsid w:val="00C8583C"/>
    <w:rsid w:val="00CA2ECE"/>
    <w:rsid w:val="00D15A9F"/>
    <w:rsid w:val="00D56B14"/>
    <w:rsid w:val="00D771E7"/>
    <w:rsid w:val="00D87636"/>
    <w:rsid w:val="00D973C9"/>
    <w:rsid w:val="00DA4139"/>
    <w:rsid w:val="00DC34FD"/>
    <w:rsid w:val="00DC606A"/>
    <w:rsid w:val="00DF3671"/>
    <w:rsid w:val="00E10B89"/>
    <w:rsid w:val="00E30C20"/>
    <w:rsid w:val="00E424B2"/>
    <w:rsid w:val="00E829FD"/>
    <w:rsid w:val="00E864C5"/>
    <w:rsid w:val="00E905F2"/>
    <w:rsid w:val="00E91E7D"/>
    <w:rsid w:val="00EA6B38"/>
    <w:rsid w:val="00ED7F13"/>
    <w:rsid w:val="00EE7A89"/>
    <w:rsid w:val="00F66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CE4654"/>
  <w15:docId w15:val="{E009CA2D-A890-4ADE-AAB2-B889689B4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0">
    <w:name w:val="heading 1"/>
    <w:basedOn w:val="a0"/>
    <w:next w:val="a0"/>
    <w:link w:val="12"/>
    <w:uiPriority w:val="99"/>
    <w:qFormat/>
    <w:rsid w:val="002C3C9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0"/>
    <w:next w:val="a0"/>
    <w:link w:val="20"/>
    <w:qFormat/>
    <w:rsid w:val="002C3C95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paragraph" w:styleId="30">
    <w:name w:val="heading 3"/>
    <w:basedOn w:val="a0"/>
    <w:next w:val="a0"/>
    <w:link w:val="31"/>
    <w:uiPriority w:val="9"/>
    <w:unhideWhenUsed/>
    <w:qFormat/>
    <w:rsid w:val="002C3C95"/>
    <w:pPr>
      <w:keepNext/>
      <w:widowControl w:val="0"/>
      <w:autoSpaceDE w:val="0"/>
      <w:autoSpaceDN w:val="0"/>
      <w:adjustRightInd w:val="0"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2">
    <w:name w:val="Заголовок 1 Знак"/>
    <w:basedOn w:val="a1"/>
    <w:link w:val="10"/>
    <w:uiPriority w:val="99"/>
    <w:rsid w:val="002C3C9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1"/>
    <w:link w:val="2"/>
    <w:rsid w:val="002C3C95"/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character" w:customStyle="1" w:styleId="31">
    <w:name w:val="Заголовок 3 Знак"/>
    <w:basedOn w:val="a1"/>
    <w:link w:val="30"/>
    <w:uiPriority w:val="9"/>
    <w:rsid w:val="002C3C95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numbering" w:customStyle="1" w:styleId="13">
    <w:name w:val="Нет списка1"/>
    <w:next w:val="a3"/>
    <w:uiPriority w:val="99"/>
    <w:semiHidden/>
    <w:unhideWhenUsed/>
    <w:rsid w:val="002C3C95"/>
  </w:style>
  <w:style w:type="numbering" w:customStyle="1" w:styleId="110">
    <w:name w:val="Нет списка11"/>
    <w:next w:val="a3"/>
    <w:uiPriority w:val="99"/>
    <w:semiHidden/>
    <w:unhideWhenUsed/>
    <w:rsid w:val="002C3C95"/>
  </w:style>
  <w:style w:type="paragraph" w:styleId="21">
    <w:name w:val="Body Text 2"/>
    <w:basedOn w:val="a0"/>
    <w:link w:val="22"/>
    <w:uiPriority w:val="99"/>
    <w:rsid w:val="002C3C95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22">
    <w:name w:val="Основной текст 2 Знак"/>
    <w:basedOn w:val="a1"/>
    <w:link w:val="21"/>
    <w:uiPriority w:val="99"/>
    <w:rsid w:val="002C3C95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customStyle="1" w:styleId="ConsPlusNormal">
    <w:name w:val="ConsPlusNormal"/>
    <w:rsid w:val="002C3C9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ody Text"/>
    <w:aliases w:val="Основной текст таблиц,в таблице,таблицы,в таблицах,Письмо в Интернет"/>
    <w:basedOn w:val="a0"/>
    <w:link w:val="a5"/>
    <w:rsid w:val="002C3C95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Знак"/>
    <w:aliases w:val="Основной текст таблиц Знак,в таблице Знак,таблицы Знак,в таблицах Знак,Письмо в Интернет Знак"/>
    <w:basedOn w:val="a1"/>
    <w:link w:val="a4"/>
    <w:rsid w:val="002C3C9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Indent 2"/>
    <w:basedOn w:val="a0"/>
    <w:link w:val="24"/>
    <w:uiPriority w:val="99"/>
    <w:rsid w:val="002C3C95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с отступом 2 Знак"/>
    <w:basedOn w:val="a1"/>
    <w:link w:val="23"/>
    <w:uiPriority w:val="99"/>
    <w:rsid w:val="002C3C9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3"/>
    <w:basedOn w:val="a0"/>
    <w:link w:val="33"/>
    <w:rsid w:val="002C3C95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3 Знак"/>
    <w:basedOn w:val="a1"/>
    <w:link w:val="32"/>
    <w:rsid w:val="002C3C9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header"/>
    <w:aliases w:val="Знак23"/>
    <w:basedOn w:val="a0"/>
    <w:link w:val="a7"/>
    <w:uiPriority w:val="99"/>
    <w:rsid w:val="002C3C95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23 Знак"/>
    <w:basedOn w:val="a1"/>
    <w:link w:val="a6"/>
    <w:uiPriority w:val="99"/>
    <w:rsid w:val="002C3C9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0"/>
    <w:link w:val="a9"/>
    <w:uiPriority w:val="99"/>
    <w:rsid w:val="002C3C95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Нижний колонтитул Знак"/>
    <w:basedOn w:val="a1"/>
    <w:link w:val="a8"/>
    <w:uiPriority w:val="99"/>
    <w:rsid w:val="002C3C9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0"/>
    <w:link w:val="ab"/>
    <w:uiPriority w:val="99"/>
    <w:rsid w:val="002C3C95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uiPriority w:val="99"/>
    <w:rsid w:val="002C3C95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Revision"/>
    <w:hidden/>
    <w:uiPriority w:val="99"/>
    <w:semiHidden/>
    <w:rsid w:val="002C3C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webofficeattributevalue">
    <w:name w:val="webofficeattributevalue"/>
    <w:rsid w:val="002C3C95"/>
  </w:style>
  <w:style w:type="character" w:styleId="ad">
    <w:name w:val="line number"/>
    <w:basedOn w:val="a1"/>
    <w:rsid w:val="002C3C95"/>
  </w:style>
  <w:style w:type="numbering" w:customStyle="1" w:styleId="1110">
    <w:name w:val="Нет списка111"/>
    <w:next w:val="a3"/>
    <w:uiPriority w:val="99"/>
    <w:semiHidden/>
    <w:unhideWhenUsed/>
    <w:rsid w:val="002C3C95"/>
  </w:style>
  <w:style w:type="paragraph" w:customStyle="1" w:styleId="25">
    <w:name w:val="2"/>
    <w:basedOn w:val="a0"/>
    <w:next w:val="ae"/>
    <w:link w:val="af"/>
    <w:uiPriority w:val="99"/>
    <w:qFormat/>
    <w:rsid w:val="002C3C95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">
    <w:name w:val="Название Знак"/>
    <w:link w:val="25"/>
    <w:uiPriority w:val="99"/>
    <w:rsid w:val="002C3C9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50">
    <w:name w:val="a5"/>
    <w:basedOn w:val="a0"/>
    <w:uiPriority w:val="99"/>
    <w:rsid w:val="002C3C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0">
    <w:name w:val="Таблица шапка"/>
    <w:basedOn w:val="a0"/>
    <w:uiPriority w:val="99"/>
    <w:rsid w:val="002C3C95"/>
    <w:pPr>
      <w:keepNext/>
      <w:spacing w:before="40" w:after="40" w:line="240" w:lineRule="auto"/>
      <w:ind w:left="57" w:right="57"/>
    </w:pPr>
    <w:rPr>
      <w:rFonts w:ascii="Times New Roman" w:eastAsia="Times New Roman" w:hAnsi="Times New Roman" w:cs="Times New Roman"/>
      <w:lang w:eastAsia="ru-RU"/>
    </w:rPr>
  </w:style>
  <w:style w:type="character" w:styleId="af1">
    <w:name w:val="page number"/>
    <w:uiPriority w:val="99"/>
    <w:rsid w:val="002C3C95"/>
    <w:rPr>
      <w:rFonts w:cs="Times New Roman"/>
    </w:rPr>
  </w:style>
  <w:style w:type="paragraph" w:styleId="af2">
    <w:name w:val="Body Text Indent"/>
    <w:basedOn w:val="a0"/>
    <w:link w:val="af3"/>
    <w:rsid w:val="002C3C95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f3">
    <w:name w:val="Основной текст с отступом Знак"/>
    <w:basedOn w:val="a1"/>
    <w:link w:val="af2"/>
    <w:rsid w:val="002C3C95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rmal">
    <w:name w:val="ConsNormal"/>
    <w:rsid w:val="002C3C9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4">
    <w:name w:val="Block Text"/>
    <w:basedOn w:val="a0"/>
    <w:rsid w:val="002C3C95"/>
    <w:pPr>
      <w:spacing w:after="0" w:line="240" w:lineRule="auto"/>
      <w:ind w:left="-360" w:right="-511" w:firstLine="90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5">
    <w:name w:val="Subtitle"/>
    <w:basedOn w:val="a0"/>
    <w:link w:val="af6"/>
    <w:uiPriority w:val="99"/>
    <w:qFormat/>
    <w:rsid w:val="002C3C95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6">
    <w:name w:val="Подзаголовок Знак"/>
    <w:basedOn w:val="a1"/>
    <w:link w:val="af5"/>
    <w:uiPriority w:val="99"/>
    <w:rsid w:val="002C3C9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-">
    <w:name w:val="_Маркер (номер) - с заголовком"/>
    <w:basedOn w:val="a0"/>
    <w:rsid w:val="002C3C95"/>
    <w:pPr>
      <w:spacing w:before="240" w:after="60" w:line="36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4">
    <w:name w:val="Body Text Indent 3"/>
    <w:basedOn w:val="a0"/>
    <w:link w:val="35"/>
    <w:rsid w:val="002C3C95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Arial" w:eastAsia="Times New Roman" w:hAnsi="Arial" w:cs="Times New Roman"/>
      <w:sz w:val="16"/>
      <w:szCs w:val="16"/>
      <w:lang w:eastAsia="ru-RU"/>
    </w:rPr>
  </w:style>
  <w:style w:type="character" w:customStyle="1" w:styleId="35">
    <w:name w:val="Основной текст с отступом 3 Знак"/>
    <w:basedOn w:val="a1"/>
    <w:link w:val="34"/>
    <w:rsid w:val="002C3C95"/>
    <w:rPr>
      <w:rFonts w:ascii="Arial" w:eastAsia="Times New Roman" w:hAnsi="Arial" w:cs="Times New Roman"/>
      <w:sz w:val="16"/>
      <w:szCs w:val="16"/>
      <w:lang w:eastAsia="ru-RU"/>
    </w:rPr>
  </w:style>
  <w:style w:type="paragraph" w:customStyle="1" w:styleId="Noeeu14">
    <w:name w:val="Noeeu14"/>
    <w:basedOn w:val="a0"/>
    <w:uiPriority w:val="99"/>
    <w:rsid w:val="002C3C95"/>
    <w:pPr>
      <w:overflowPunct w:val="0"/>
      <w:autoSpaceDE w:val="0"/>
      <w:autoSpaceDN w:val="0"/>
      <w:adjustRightInd w:val="0"/>
      <w:spacing w:after="0" w:line="264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Revision1">
    <w:name w:val="Revision1"/>
    <w:hidden/>
    <w:uiPriority w:val="99"/>
    <w:semiHidden/>
    <w:rsid w:val="002C3C95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webofficeattributevalue1">
    <w:name w:val="webofficeattributevalue1"/>
    <w:rsid w:val="002C3C95"/>
    <w:rPr>
      <w:rFonts w:ascii="Verdana" w:hAnsi="Verdana"/>
      <w:color w:val="000000"/>
      <w:sz w:val="18"/>
      <w:u w:val="none"/>
      <w:effect w:val="none"/>
    </w:rPr>
  </w:style>
  <w:style w:type="paragraph" w:customStyle="1" w:styleId="Text">
    <w:name w:val="Text"/>
    <w:basedOn w:val="a0"/>
    <w:uiPriority w:val="99"/>
    <w:rsid w:val="002C3C95"/>
    <w:pPr>
      <w:spacing w:after="24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styleId="af7">
    <w:name w:val="annotation reference"/>
    <w:rsid w:val="002C3C95"/>
    <w:rPr>
      <w:rFonts w:cs="Times New Roman"/>
      <w:sz w:val="16"/>
      <w:szCs w:val="16"/>
    </w:rPr>
  </w:style>
  <w:style w:type="paragraph" w:styleId="af8">
    <w:name w:val="annotation text"/>
    <w:basedOn w:val="a0"/>
    <w:link w:val="af9"/>
    <w:rsid w:val="002C3C9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9">
    <w:name w:val="Текст примечания Знак"/>
    <w:basedOn w:val="a1"/>
    <w:link w:val="af8"/>
    <w:rsid w:val="002C3C95"/>
    <w:rPr>
      <w:rFonts w:ascii="Arial" w:eastAsia="Times New Roman" w:hAnsi="Arial" w:cs="Arial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rsid w:val="002C3C95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rsid w:val="002C3C95"/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c">
    <w:name w:val="No Spacing"/>
    <w:uiPriority w:val="1"/>
    <w:qFormat/>
    <w:rsid w:val="002C3C95"/>
    <w:pPr>
      <w:spacing w:after="0" w:line="240" w:lineRule="auto"/>
      <w:ind w:firstLine="567"/>
      <w:jc w:val="both"/>
    </w:pPr>
    <w:rPr>
      <w:rFonts w:ascii="Calibri" w:eastAsia="Times New Roman" w:hAnsi="Calibri" w:cs="Times New Roman"/>
      <w:sz w:val="28"/>
      <w:szCs w:val="28"/>
      <w:lang w:eastAsia="ru-RU"/>
    </w:rPr>
  </w:style>
  <w:style w:type="character" w:customStyle="1" w:styleId="26">
    <w:name w:val="Знак Знак2"/>
    <w:uiPriority w:val="99"/>
    <w:locked/>
    <w:rsid w:val="002C3C95"/>
    <w:rPr>
      <w:b/>
      <w:sz w:val="28"/>
      <w:u w:val="single"/>
      <w:lang w:val="ru-RU" w:eastAsia="ru-RU"/>
    </w:rPr>
  </w:style>
  <w:style w:type="paragraph" w:styleId="afd">
    <w:name w:val="Normal (Web)"/>
    <w:basedOn w:val="a0"/>
    <w:rsid w:val="002C3C95"/>
    <w:pPr>
      <w:spacing w:after="195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numbering" w:customStyle="1" w:styleId="11110">
    <w:name w:val="Нет списка1111"/>
    <w:next w:val="a3"/>
    <w:uiPriority w:val="99"/>
    <w:semiHidden/>
    <w:unhideWhenUsed/>
    <w:rsid w:val="002C3C95"/>
  </w:style>
  <w:style w:type="paragraph" w:customStyle="1" w:styleId="14">
    <w:name w:val="Обычный1"/>
    <w:uiPriority w:val="99"/>
    <w:rsid w:val="002C3C95"/>
    <w:pPr>
      <w:widowControl w:val="0"/>
      <w:spacing w:after="0" w:line="300" w:lineRule="auto"/>
      <w:ind w:firstLine="560"/>
    </w:pPr>
    <w:rPr>
      <w:rFonts w:ascii="Times New Roman" w:eastAsia="Times New Roman" w:hAnsi="Times New Roman" w:cs="Times New Roman"/>
      <w:szCs w:val="20"/>
      <w:lang w:eastAsia="ru-RU"/>
    </w:rPr>
  </w:style>
  <w:style w:type="numbering" w:customStyle="1" w:styleId="27">
    <w:name w:val="Нет списка2"/>
    <w:next w:val="a3"/>
    <w:uiPriority w:val="99"/>
    <w:semiHidden/>
    <w:unhideWhenUsed/>
    <w:rsid w:val="002C3C95"/>
  </w:style>
  <w:style w:type="paragraph" w:styleId="afe">
    <w:name w:val="Plain Text"/>
    <w:basedOn w:val="a0"/>
    <w:link w:val="aff"/>
    <w:rsid w:val="002C3C95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">
    <w:name w:val="Текст Знак"/>
    <w:basedOn w:val="a1"/>
    <w:link w:val="afe"/>
    <w:rsid w:val="002C3C9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NoSpacing1">
    <w:name w:val="No Spacing1"/>
    <w:rsid w:val="002C3C95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nformat">
    <w:name w:val="ConsPlusNonformat"/>
    <w:rsid w:val="002C3C9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f0">
    <w:name w:val="Table Grid"/>
    <w:basedOn w:val="a2"/>
    <w:rsid w:val="002C3C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0">
    <w:name w:val="text"/>
    <w:basedOn w:val="a0"/>
    <w:uiPriority w:val="99"/>
    <w:rsid w:val="002C3C95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Indent21">
    <w:name w:val="Body Text Indent 21"/>
    <w:basedOn w:val="a0"/>
    <w:uiPriority w:val="99"/>
    <w:rsid w:val="002C3C95"/>
    <w:pPr>
      <w:spacing w:after="0" w:line="240" w:lineRule="auto"/>
      <w:ind w:firstLine="720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15">
    <w:name w:val="Основной текст1"/>
    <w:aliases w:val="Подпись1"/>
    <w:rsid w:val="002C3C95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ru-RU"/>
    </w:rPr>
  </w:style>
  <w:style w:type="paragraph" w:styleId="aff1">
    <w:name w:val="List Paragraph"/>
    <w:aliases w:val="Нумерованый список,List Paragraph1,Абзац маркированнный,ПАРАГРАФ,3_Абзац списка,Table-Normal,RSHB_Table-Normal,Заголовок_3,Подпись рисунка,Общий_К,Цветной список — акцент 11,AC List 01,Маркер,название,Bullet Number,List Paragraph"/>
    <w:basedOn w:val="a0"/>
    <w:link w:val="aff2"/>
    <w:uiPriority w:val="34"/>
    <w:qFormat/>
    <w:rsid w:val="002C3C95"/>
    <w:pPr>
      <w:spacing w:after="0" w:line="240" w:lineRule="auto"/>
      <w:ind w:left="720"/>
      <w:contextualSpacing/>
    </w:pPr>
    <w:rPr>
      <w:rFonts w:ascii="Times New Roman" w:eastAsia="ヒラギノ角ゴ Pro W3" w:hAnsi="Times New Roman" w:cs="Times New Roman"/>
      <w:color w:val="000000"/>
      <w:sz w:val="20"/>
      <w:szCs w:val="24"/>
    </w:rPr>
  </w:style>
  <w:style w:type="character" w:styleId="aff3">
    <w:name w:val="Hyperlink"/>
    <w:uiPriority w:val="99"/>
    <w:unhideWhenUsed/>
    <w:rsid w:val="002C3C95"/>
    <w:rPr>
      <w:color w:val="0000FF"/>
      <w:u w:val="single"/>
    </w:rPr>
  </w:style>
  <w:style w:type="paragraph" w:styleId="aff4">
    <w:name w:val="footnote text"/>
    <w:basedOn w:val="a0"/>
    <w:link w:val="aff5"/>
    <w:uiPriority w:val="99"/>
    <w:unhideWhenUsed/>
    <w:rsid w:val="002C3C95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f5">
    <w:name w:val="Текст сноски Знак"/>
    <w:basedOn w:val="a1"/>
    <w:link w:val="aff4"/>
    <w:uiPriority w:val="99"/>
    <w:rsid w:val="002C3C95"/>
    <w:rPr>
      <w:rFonts w:ascii="Calibri" w:eastAsia="Calibri" w:hAnsi="Calibri" w:cs="Times New Roman"/>
      <w:sz w:val="20"/>
      <w:szCs w:val="20"/>
    </w:rPr>
  </w:style>
  <w:style w:type="character" w:styleId="aff6">
    <w:name w:val="footnote reference"/>
    <w:uiPriority w:val="99"/>
    <w:unhideWhenUsed/>
    <w:rsid w:val="002C3C95"/>
    <w:rPr>
      <w:vertAlign w:val="superscript"/>
    </w:rPr>
  </w:style>
  <w:style w:type="character" w:customStyle="1" w:styleId="aff2">
    <w:name w:val="Абзац списка Знак"/>
    <w:aliases w:val="Нумерованый список Знак,List Paragraph1 Знак,Абзац маркированнный Знак,ПАРАГРАФ Знак,3_Абзац списка Знак,Table-Normal Знак,RSHB_Table-Normal Знак,Заголовок_3 Знак,Подпись рисунка Знак,Общий_К Знак,Цветной список — акцент 11 Знак"/>
    <w:link w:val="aff1"/>
    <w:uiPriority w:val="34"/>
    <w:qFormat/>
    <w:locked/>
    <w:rsid w:val="002C3C95"/>
    <w:rPr>
      <w:rFonts w:ascii="Times New Roman" w:eastAsia="ヒラギノ角ゴ Pro W3" w:hAnsi="Times New Roman" w:cs="Times New Roman"/>
      <w:color w:val="000000"/>
      <w:sz w:val="20"/>
      <w:szCs w:val="24"/>
    </w:rPr>
  </w:style>
  <w:style w:type="character" w:customStyle="1" w:styleId="1Char">
    <w:name w:val="П.1 Char"/>
    <w:link w:val="1"/>
    <w:locked/>
    <w:rsid w:val="002C3C95"/>
    <w:rPr>
      <w:bCs/>
      <w:sz w:val="24"/>
      <w:szCs w:val="24"/>
      <w:lang w:val="x-none" w:eastAsia="x-none"/>
    </w:rPr>
  </w:style>
  <w:style w:type="paragraph" w:customStyle="1" w:styleId="1">
    <w:name w:val="П.1"/>
    <w:basedOn w:val="aff1"/>
    <w:link w:val="1Char"/>
    <w:qFormat/>
    <w:rsid w:val="002C3C95"/>
    <w:pPr>
      <w:numPr>
        <w:ilvl w:val="1"/>
        <w:numId w:val="2"/>
      </w:numPr>
      <w:tabs>
        <w:tab w:val="left" w:pos="1701"/>
      </w:tabs>
      <w:jc w:val="both"/>
    </w:pPr>
    <w:rPr>
      <w:rFonts w:asciiTheme="minorHAnsi" w:eastAsiaTheme="minorHAnsi" w:hAnsiTheme="minorHAnsi" w:cstheme="minorBidi"/>
      <w:bCs/>
      <w:color w:val="auto"/>
      <w:sz w:val="24"/>
      <w:lang w:val="x-none" w:eastAsia="x-none"/>
    </w:rPr>
  </w:style>
  <w:style w:type="character" w:customStyle="1" w:styleId="11Char">
    <w:name w:val="П.1.1 Char"/>
    <w:link w:val="11"/>
    <w:locked/>
    <w:rsid w:val="002C3C95"/>
    <w:rPr>
      <w:bCs/>
      <w:sz w:val="24"/>
      <w:szCs w:val="24"/>
      <w:lang w:val="x-none" w:eastAsia="x-none"/>
    </w:rPr>
  </w:style>
  <w:style w:type="paragraph" w:customStyle="1" w:styleId="11">
    <w:name w:val="П.1.1"/>
    <w:basedOn w:val="1"/>
    <w:link w:val="11Char"/>
    <w:qFormat/>
    <w:rsid w:val="002C3C95"/>
    <w:pPr>
      <w:numPr>
        <w:ilvl w:val="2"/>
      </w:numPr>
      <w:tabs>
        <w:tab w:val="clear" w:pos="2847"/>
        <w:tab w:val="num" w:pos="360"/>
        <w:tab w:val="num" w:pos="420"/>
        <w:tab w:val="num" w:pos="720"/>
      </w:tabs>
    </w:pPr>
  </w:style>
  <w:style w:type="paragraph" w:customStyle="1" w:styleId="111">
    <w:name w:val="П.1.1.1"/>
    <w:basedOn w:val="1"/>
    <w:qFormat/>
    <w:rsid w:val="002C3C95"/>
    <w:pPr>
      <w:numPr>
        <w:ilvl w:val="3"/>
      </w:numPr>
      <w:tabs>
        <w:tab w:val="clear" w:pos="720"/>
        <w:tab w:val="num" w:pos="360"/>
        <w:tab w:val="num" w:pos="420"/>
      </w:tabs>
    </w:pPr>
    <w:rPr>
      <w:rFonts w:cs="Times New Roman"/>
      <w:bCs w:val="0"/>
    </w:rPr>
  </w:style>
  <w:style w:type="paragraph" w:customStyle="1" w:styleId="1111">
    <w:name w:val="П.1.1.1.1"/>
    <w:basedOn w:val="1"/>
    <w:next w:val="a0"/>
    <w:qFormat/>
    <w:rsid w:val="002C3C95"/>
    <w:pPr>
      <w:numPr>
        <w:ilvl w:val="4"/>
      </w:numPr>
      <w:tabs>
        <w:tab w:val="clear" w:pos="1080"/>
        <w:tab w:val="num" w:pos="360"/>
        <w:tab w:val="num" w:pos="420"/>
      </w:tabs>
    </w:pPr>
    <w:rPr>
      <w:rFonts w:cs="Times New Roman"/>
      <w:bCs w:val="0"/>
    </w:rPr>
  </w:style>
  <w:style w:type="paragraph" w:customStyle="1" w:styleId="11111">
    <w:name w:val="П.1.1.1.1.1"/>
    <w:basedOn w:val="1"/>
    <w:next w:val="1111"/>
    <w:qFormat/>
    <w:rsid w:val="002C3C95"/>
    <w:pPr>
      <w:numPr>
        <w:ilvl w:val="5"/>
      </w:numPr>
      <w:tabs>
        <w:tab w:val="clear" w:pos="1080"/>
        <w:tab w:val="num" w:pos="360"/>
        <w:tab w:val="num" w:pos="420"/>
      </w:tabs>
    </w:pPr>
    <w:rPr>
      <w:rFonts w:cs="Times New Roman"/>
      <w:bCs w:val="0"/>
    </w:rPr>
  </w:style>
  <w:style w:type="paragraph" w:customStyle="1" w:styleId="a">
    <w:name w:val="П.глава"/>
    <w:basedOn w:val="aff1"/>
    <w:next w:val="1"/>
    <w:qFormat/>
    <w:rsid w:val="002C3C95"/>
    <w:pPr>
      <w:keepNext/>
      <w:numPr>
        <w:numId w:val="2"/>
      </w:numPr>
      <w:tabs>
        <w:tab w:val="left" w:pos="1701"/>
      </w:tabs>
      <w:spacing w:before="240" w:after="240"/>
      <w:ind w:right="-6"/>
      <w:jc w:val="center"/>
    </w:pPr>
    <w:rPr>
      <w:rFonts w:ascii="Calibri" w:eastAsia="Calibri" w:hAnsi="Calibri"/>
      <w:b/>
      <w:bCs/>
      <w:color w:val="auto"/>
      <w:sz w:val="24"/>
      <w:lang w:val="x-none" w:eastAsia="x-none"/>
    </w:rPr>
  </w:style>
  <w:style w:type="table" w:customStyle="1" w:styleId="16">
    <w:name w:val="Сетка таблицы1"/>
    <w:basedOn w:val="a2"/>
    <w:next w:val="aff0"/>
    <w:uiPriority w:val="59"/>
    <w:rsid w:val="002C3C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7">
    <w:name w:val="Название1"/>
    <w:basedOn w:val="a0"/>
    <w:next w:val="a0"/>
    <w:link w:val="18"/>
    <w:uiPriority w:val="10"/>
    <w:qFormat/>
    <w:rsid w:val="002C3C95"/>
    <w:pPr>
      <w:widowControl w:val="0"/>
      <w:autoSpaceDE w:val="0"/>
      <w:autoSpaceDN w:val="0"/>
      <w:adjustRightInd w:val="0"/>
      <w:spacing w:after="0" w:line="240" w:lineRule="auto"/>
      <w:contextualSpacing/>
    </w:pPr>
    <w:rPr>
      <w:rFonts w:ascii="Calibri Light" w:eastAsia="Times New Roman" w:hAnsi="Calibri Light" w:cs="Times New Roman"/>
      <w:spacing w:val="-10"/>
      <w:kern w:val="28"/>
      <w:sz w:val="56"/>
      <w:szCs w:val="56"/>
      <w:lang w:eastAsia="ru-RU"/>
    </w:rPr>
  </w:style>
  <w:style w:type="character" w:customStyle="1" w:styleId="18">
    <w:name w:val="Название Знак1"/>
    <w:basedOn w:val="a1"/>
    <w:link w:val="17"/>
    <w:uiPriority w:val="10"/>
    <w:rsid w:val="002C3C95"/>
    <w:rPr>
      <w:rFonts w:ascii="Calibri Light" w:eastAsia="Times New Roman" w:hAnsi="Calibri Light" w:cs="Times New Roman"/>
      <w:spacing w:val="-10"/>
      <w:kern w:val="28"/>
      <w:sz w:val="56"/>
      <w:szCs w:val="56"/>
      <w:lang w:eastAsia="ru-RU"/>
    </w:rPr>
  </w:style>
  <w:style w:type="numbering" w:customStyle="1" w:styleId="36">
    <w:name w:val="Нет списка3"/>
    <w:next w:val="a3"/>
    <w:semiHidden/>
    <w:unhideWhenUsed/>
    <w:rsid w:val="002C3C95"/>
  </w:style>
  <w:style w:type="table" w:customStyle="1" w:styleId="28">
    <w:name w:val="Сетка таблицы2"/>
    <w:basedOn w:val="a2"/>
    <w:next w:val="aff0"/>
    <w:rsid w:val="002C3C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9">
    <w:name w:val="1"/>
    <w:basedOn w:val="a0"/>
    <w:next w:val="ae"/>
    <w:qFormat/>
    <w:rsid w:val="002C3C95"/>
    <w:pPr>
      <w:shd w:val="clear" w:color="auto" w:fill="FFFFFF"/>
      <w:spacing w:after="0" w:line="240" w:lineRule="auto"/>
      <w:ind w:firstLine="567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210">
    <w:name w:val="Средняя сетка 21"/>
    <w:uiPriority w:val="1"/>
    <w:qFormat/>
    <w:rsid w:val="002C3C9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ff7">
    <w:name w:val="Тема приказа"/>
    <w:basedOn w:val="a0"/>
    <w:link w:val="aff8"/>
    <w:qFormat/>
    <w:rsid w:val="002C3C95"/>
    <w:pPr>
      <w:spacing w:after="0" w:line="240" w:lineRule="auto"/>
      <w:ind w:right="5385"/>
      <w:jc w:val="both"/>
    </w:pPr>
    <w:rPr>
      <w:rFonts w:ascii="Times New Roman" w:eastAsia="Calibri" w:hAnsi="Times New Roman" w:cs="Times New Roman"/>
      <w:color w:val="0D0D0D"/>
      <w:sz w:val="24"/>
      <w:szCs w:val="24"/>
      <w:lang w:val="x-none" w:eastAsia="ru-RU"/>
    </w:rPr>
  </w:style>
  <w:style w:type="character" w:customStyle="1" w:styleId="aff8">
    <w:name w:val="Тема приказа Знак"/>
    <w:link w:val="aff7"/>
    <w:rsid w:val="002C3C95"/>
    <w:rPr>
      <w:rFonts w:ascii="Times New Roman" w:eastAsia="Calibri" w:hAnsi="Times New Roman" w:cs="Times New Roman"/>
      <w:color w:val="0D0D0D"/>
      <w:sz w:val="24"/>
      <w:szCs w:val="24"/>
      <w:lang w:val="x-none" w:eastAsia="ru-RU"/>
    </w:rPr>
  </w:style>
  <w:style w:type="character" w:customStyle="1" w:styleId="aff9">
    <w:name w:val="Основной текст_"/>
    <w:link w:val="37"/>
    <w:rsid w:val="002C3C95"/>
    <w:rPr>
      <w:sz w:val="23"/>
      <w:szCs w:val="23"/>
      <w:shd w:val="clear" w:color="auto" w:fill="FFFFFF"/>
    </w:rPr>
  </w:style>
  <w:style w:type="paragraph" w:customStyle="1" w:styleId="37">
    <w:name w:val="Основной текст3"/>
    <w:basedOn w:val="a0"/>
    <w:link w:val="aff9"/>
    <w:rsid w:val="002C3C95"/>
    <w:pPr>
      <w:shd w:val="clear" w:color="auto" w:fill="FFFFFF"/>
      <w:spacing w:before="300" w:after="300" w:line="0" w:lineRule="atLeast"/>
      <w:jc w:val="both"/>
    </w:pPr>
    <w:rPr>
      <w:sz w:val="23"/>
      <w:szCs w:val="23"/>
    </w:rPr>
  </w:style>
  <w:style w:type="table" w:styleId="-1">
    <w:name w:val="Colorful List Accent 1"/>
    <w:basedOn w:val="a2"/>
    <w:uiPriority w:val="72"/>
    <w:rsid w:val="002C3C95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paragraph" w:customStyle="1" w:styleId="4">
    <w:name w:val="4"/>
    <w:basedOn w:val="a0"/>
    <w:next w:val="ae"/>
    <w:qFormat/>
    <w:rsid w:val="002C3C95"/>
    <w:pPr>
      <w:shd w:val="clear" w:color="auto" w:fill="FFFFFF"/>
      <w:spacing w:after="0" w:line="240" w:lineRule="auto"/>
      <w:ind w:firstLine="567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29">
    <w:name w:val="Обычный2"/>
    <w:rsid w:val="002C3C95"/>
    <w:pPr>
      <w:widowControl w:val="0"/>
      <w:spacing w:after="0" w:line="280" w:lineRule="auto"/>
      <w:ind w:firstLine="560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ffa">
    <w:name w:val="endnote text"/>
    <w:basedOn w:val="a0"/>
    <w:link w:val="affb"/>
    <w:uiPriority w:val="99"/>
    <w:semiHidden/>
    <w:unhideWhenUsed/>
    <w:rsid w:val="002C3C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b">
    <w:name w:val="Текст концевой сноски Знак"/>
    <w:basedOn w:val="a1"/>
    <w:link w:val="affa"/>
    <w:uiPriority w:val="99"/>
    <w:semiHidden/>
    <w:rsid w:val="002C3C9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c">
    <w:name w:val="endnote reference"/>
    <w:uiPriority w:val="99"/>
    <w:semiHidden/>
    <w:unhideWhenUsed/>
    <w:rsid w:val="002C3C95"/>
    <w:rPr>
      <w:vertAlign w:val="superscript"/>
    </w:rPr>
  </w:style>
  <w:style w:type="paragraph" w:customStyle="1" w:styleId="38">
    <w:name w:val="3"/>
    <w:basedOn w:val="a0"/>
    <w:next w:val="ae"/>
    <w:qFormat/>
    <w:rsid w:val="002C3C95"/>
    <w:pPr>
      <w:shd w:val="clear" w:color="auto" w:fill="FFFFFF"/>
      <w:spacing w:after="0" w:line="240" w:lineRule="auto"/>
      <w:ind w:firstLine="567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39">
    <w:name w:val="Обычный3"/>
    <w:rsid w:val="002C3C95"/>
    <w:pPr>
      <w:widowControl w:val="0"/>
      <w:spacing w:after="0" w:line="280" w:lineRule="auto"/>
      <w:ind w:firstLine="560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1a">
    <w:name w:val="Знак Знак Знак1"/>
    <w:basedOn w:val="a0"/>
    <w:uiPriority w:val="99"/>
    <w:rsid w:val="002C3C95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e">
    <w:name w:val="Title"/>
    <w:basedOn w:val="a0"/>
    <w:next w:val="a0"/>
    <w:link w:val="affd"/>
    <w:uiPriority w:val="10"/>
    <w:qFormat/>
    <w:rsid w:val="002C3C9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fd">
    <w:name w:val="Заголовок Знак"/>
    <w:basedOn w:val="a1"/>
    <w:link w:val="ae"/>
    <w:uiPriority w:val="10"/>
    <w:rsid w:val="002C3C9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numbering" w:customStyle="1" w:styleId="40">
    <w:name w:val="Нет списка4"/>
    <w:next w:val="a3"/>
    <w:uiPriority w:val="99"/>
    <w:semiHidden/>
    <w:unhideWhenUsed/>
    <w:rsid w:val="008F55AB"/>
  </w:style>
  <w:style w:type="paragraph" w:customStyle="1" w:styleId="affe">
    <w:name w:val="Ариал"/>
    <w:basedOn w:val="a0"/>
    <w:link w:val="1b"/>
    <w:uiPriority w:val="99"/>
    <w:rsid w:val="008F55AB"/>
    <w:pPr>
      <w:spacing w:before="120" w:after="120" w:line="360" w:lineRule="auto"/>
      <w:ind w:firstLine="851"/>
      <w:jc w:val="both"/>
    </w:pPr>
    <w:rPr>
      <w:rFonts w:ascii="Arial" w:eastAsia="Calibri" w:hAnsi="Arial" w:cs="Times New Roman"/>
      <w:sz w:val="20"/>
      <w:szCs w:val="20"/>
      <w:lang w:val="x-none" w:eastAsia="ru-RU"/>
    </w:rPr>
  </w:style>
  <w:style w:type="character" w:customStyle="1" w:styleId="1b">
    <w:name w:val="Ариал Знак1"/>
    <w:link w:val="affe"/>
    <w:uiPriority w:val="99"/>
    <w:locked/>
    <w:rsid w:val="008F55AB"/>
    <w:rPr>
      <w:rFonts w:ascii="Arial" w:eastAsia="Calibri" w:hAnsi="Arial" w:cs="Times New Roman"/>
      <w:sz w:val="20"/>
      <w:szCs w:val="20"/>
      <w:lang w:val="x-none" w:eastAsia="ru-RU"/>
    </w:rPr>
  </w:style>
  <w:style w:type="paragraph" w:customStyle="1" w:styleId="2a">
    <w:name w:val="Абзац списка2"/>
    <w:basedOn w:val="a0"/>
    <w:rsid w:val="008F55A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">
    <w:name w:val="Подподпункт"/>
    <w:basedOn w:val="a0"/>
    <w:rsid w:val="008F55AB"/>
    <w:pPr>
      <w:tabs>
        <w:tab w:val="num" w:pos="1008"/>
      </w:tabs>
      <w:spacing w:after="0" w:line="360" w:lineRule="auto"/>
      <w:ind w:left="1008" w:hanging="1008"/>
      <w:jc w:val="both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140">
    <w:name w:val="Стиль14"/>
    <w:basedOn w:val="a0"/>
    <w:rsid w:val="008F55AB"/>
    <w:pPr>
      <w:spacing w:after="0" w:line="264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5">
    <w:name w:val="Style5"/>
    <w:rsid w:val="008F55AB"/>
    <w:pPr>
      <w:widowControl w:val="0"/>
      <w:spacing w:after="0" w:line="245" w:lineRule="exact"/>
      <w:jc w:val="both"/>
    </w:pPr>
    <w:rPr>
      <w:rFonts w:ascii="Arial" w:eastAsia="ヒラギノ角ゴ Pro W3" w:hAnsi="Arial" w:cs="Times New Roman"/>
      <w:color w:val="000000"/>
      <w:sz w:val="24"/>
      <w:szCs w:val="20"/>
      <w:lang w:eastAsia="ru-RU"/>
    </w:rPr>
  </w:style>
  <w:style w:type="numbering" w:customStyle="1" w:styleId="120">
    <w:name w:val="Нет списка12"/>
    <w:next w:val="a3"/>
    <w:uiPriority w:val="99"/>
    <w:semiHidden/>
    <w:unhideWhenUsed/>
    <w:rsid w:val="008F55AB"/>
  </w:style>
  <w:style w:type="paragraph" w:customStyle="1" w:styleId="2b">
    <w:name w:val="Без интервала2"/>
    <w:uiPriority w:val="99"/>
    <w:rsid w:val="008F55A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211">
    <w:name w:val="Основной текст 21"/>
    <w:basedOn w:val="a0"/>
    <w:rsid w:val="008F55AB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table" w:customStyle="1" w:styleId="3a">
    <w:name w:val="Сетка таблицы3"/>
    <w:basedOn w:val="a2"/>
    <w:next w:val="aff0"/>
    <w:uiPriority w:val="59"/>
    <w:rsid w:val="008F55A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rsid w:val="008F55A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ORMATTEXT">
    <w:name w:val=".FORMATTEXT"/>
    <w:uiPriority w:val="99"/>
    <w:rsid w:val="008F55A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HEADERTEXT">
    <w:name w:val=".HEADERTEXT"/>
    <w:uiPriority w:val="99"/>
    <w:rsid w:val="008F55A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sz w:val="20"/>
      <w:szCs w:val="20"/>
      <w:lang w:eastAsia="ru-RU"/>
    </w:rPr>
  </w:style>
  <w:style w:type="numbering" w:customStyle="1" w:styleId="3">
    <w:name w:val="Импортированный стиль 3"/>
    <w:rsid w:val="008F55AB"/>
    <w:pPr>
      <w:numPr>
        <w:numId w:val="5"/>
      </w:numPr>
    </w:pPr>
  </w:style>
  <w:style w:type="paragraph" w:customStyle="1" w:styleId="HORIZLINE">
    <w:name w:val=".HORIZLINE"/>
    <w:uiPriority w:val="99"/>
    <w:rsid w:val="008F55AB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eastAsia="Times New Roman" w:hAnsi="Arial, sans-serif" w:cs="Times New Roman"/>
      <w:sz w:val="24"/>
      <w:szCs w:val="24"/>
      <w:lang w:eastAsia="ru-RU"/>
    </w:rPr>
  </w:style>
  <w:style w:type="character" w:customStyle="1" w:styleId="2c">
    <w:name w:val="Основной текст (2)_"/>
    <w:basedOn w:val="a1"/>
    <w:link w:val="2d"/>
    <w:uiPriority w:val="99"/>
    <w:locked/>
    <w:rsid w:val="00BA1ECB"/>
    <w:rPr>
      <w:rFonts w:ascii="Arial" w:hAnsi="Arial" w:cs="Arial"/>
      <w:sz w:val="19"/>
      <w:szCs w:val="19"/>
      <w:shd w:val="clear" w:color="auto" w:fill="FFFFFF"/>
    </w:rPr>
  </w:style>
  <w:style w:type="paragraph" w:customStyle="1" w:styleId="2d">
    <w:name w:val="Основной текст (2)"/>
    <w:basedOn w:val="a0"/>
    <w:link w:val="2c"/>
    <w:uiPriority w:val="99"/>
    <w:rsid w:val="00BA1ECB"/>
    <w:pPr>
      <w:widowControl w:val="0"/>
      <w:shd w:val="clear" w:color="auto" w:fill="FFFFFF"/>
      <w:spacing w:after="1020" w:line="240" w:lineRule="atLeast"/>
      <w:jc w:val="center"/>
    </w:pPr>
    <w:rPr>
      <w:rFonts w:ascii="Arial" w:hAnsi="Arial" w:cs="Arial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inohin.aps@yandex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ulenergo@tl.mrsk-cp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1599</TotalTime>
  <Pages>10</Pages>
  <Words>5530</Words>
  <Characters>31523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Черноиванов Евгений Александрович</dc:creator>
  <cp:lastModifiedBy>Захаров Юрий Юрьевич</cp:lastModifiedBy>
  <cp:revision>20</cp:revision>
  <cp:lastPrinted>2024-09-30T12:39:00Z</cp:lastPrinted>
  <dcterms:created xsi:type="dcterms:W3CDTF">2023-02-27T10:45:00Z</dcterms:created>
  <dcterms:modified xsi:type="dcterms:W3CDTF">2026-09-21T13:51:00Z</dcterms:modified>
</cp:coreProperties>
</file>