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75EACFF" w:rsidR="00467A1E" w:rsidRPr="00467A1E" w:rsidRDefault="001C71F4"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161F8A61"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r w:rsidRPr="00467A1E">
              <w:rPr>
                <w:rFonts w:ascii="Times New Roman" w:eastAsia="Times New Roman" w:hAnsi="Times New Roman" w:cs="Times New Roman"/>
                <w:iCs/>
                <w:color w:val="3B3838" w:themeColor="background2" w:themeShade="40"/>
                <w:position w:val="2"/>
                <w:sz w:val="24"/>
                <w:szCs w:val="24"/>
              </w:rPr>
              <w:t>дд.мм.гггг</w:t>
            </w:r>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r w:rsidRPr="00467A1E">
              <w:rPr>
                <w:rFonts w:ascii="Times New Roman" w:eastAsia="Times New Roman" w:hAnsi="Times New Roman" w:cs="Times New Roman"/>
                <w:color w:val="3B3838" w:themeColor="background2" w:themeShade="40"/>
                <w:sz w:val="24"/>
                <w:szCs w:val="24"/>
              </w:rPr>
              <w:t>исх.рег.номер</w:t>
            </w:r>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6EC78E4E"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8AB2A96" w14:textId="77777777" w:rsidR="00FD0687" w:rsidRPr="00467A1E" w:rsidRDefault="00FD0687"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11B1D866"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FD0687">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19E80812" w14:textId="598DBE31"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w:t>
      </w:r>
    </w:p>
    <w:p w14:paraId="597C6518" w14:textId="00C4A3D0" w:rsidR="00042F43" w:rsidRDefault="00042F43" w:rsidP="00042F43">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042F43">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489B16C0" w14:textId="77777777" w:rsidR="00042F43" w:rsidRPr="00042F43" w:rsidRDefault="00042F43" w:rsidP="00042F43">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863A428" w14:textId="2C9132CE" w:rsidR="00467A1E" w:rsidRPr="00467A1E" w:rsidRDefault="00042F43" w:rsidP="00042F43">
      <w:pPr>
        <w:widowControl w:val="0"/>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ab/>
      </w:r>
      <w:r w:rsidR="00BA302F" w:rsidRPr="00BA302F">
        <w:rPr>
          <w:rFonts w:ascii="Times New Roman" w:eastAsia="Times New Roman" w:hAnsi="Times New Roman" w:cs="Times New Roman"/>
          <w:iCs/>
          <w:sz w:val="28"/>
          <w:szCs w:val="28"/>
          <w:lang w:eastAsia="ru-RU"/>
        </w:rPr>
        <w:t>Предоставление права использования лицензионного программного обеспечения «Монитор360» на условиях простой (неисключительной) лицензии для нужд АО «Почта России»</w:t>
      </w:r>
      <w:r w:rsidRPr="00042F43">
        <w:rPr>
          <w:rFonts w:ascii="Times New Roman" w:eastAsia="Times New Roman" w:hAnsi="Times New Roman" w:cs="Times New Roman"/>
          <w:sz w:val="28"/>
          <w:szCs w:val="28"/>
          <w:lang w:eastAsia="ru-RU"/>
        </w:rPr>
        <w:t>, в соответствии с нижеприведенными условиями:</w:t>
      </w: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BA302F" w:rsidRPr="00BA302F" w14:paraId="11E27AEE"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C04CEA5"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F786462" w14:textId="77777777" w:rsidR="00BA302F" w:rsidRPr="00BA302F" w:rsidRDefault="00BA302F" w:rsidP="008B5181">
            <w:pPr>
              <w:tabs>
                <w:tab w:val="left" w:pos="4820"/>
              </w:tabs>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8AFF8A3" w14:textId="77777777" w:rsidR="00BA302F" w:rsidRPr="00BA302F" w:rsidRDefault="00BA302F" w:rsidP="008B5181">
            <w:pPr>
              <w:tabs>
                <w:tab w:val="left" w:pos="4820"/>
              </w:tabs>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themeColor="text1"/>
                <w:sz w:val="28"/>
                <w:szCs w:val="28"/>
              </w:rPr>
              <w:t>Предоставление права использования лицензионного программного обеспечения «Монитор360» на условиях простой (неисключительной) лицензии для нужд АО «Почта России»</w:t>
            </w:r>
          </w:p>
        </w:tc>
      </w:tr>
      <w:tr w:rsidR="00BA302F" w:rsidRPr="00BA302F" w14:paraId="2C27D0AC"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892BDB9"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0854410" w14:textId="77777777" w:rsidR="00BA302F" w:rsidRPr="00BA302F" w:rsidRDefault="00BA302F" w:rsidP="008B5181">
            <w:pPr>
              <w:tabs>
                <w:tab w:val="left" w:pos="4820"/>
              </w:tabs>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 xml:space="preserve">ОКПД2 </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390FC32" w14:textId="1B1D8E4A" w:rsidR="00BA302F" w:rsidRPr="00BA302F" w:rsidRDefault="00BA302F" w:rsidP="008B5181">
            <w:pPr>
              <w:tabs>
                <w:tab w:val="left" w:pos="4820"/>
              </w:tabs>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62.01.29.000 Оригиналы программного обеспечения прочие</w:t>
            </w:r>
          </w:p>
        </w:tc>
      </w:tr>
      <w:tr w:rsidR="00BA302F" w:rsidRPr="00BA302F" w14:paraId="2428CD77"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E7D2D68"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4396DD"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2FFA34F" w14:textId="77777777" w:rsidR="00BA302F" w:rsidRPr="00BA302F" w:rsidRDefault="00BA302F" w:rsidP="008B5181">
            <w:pPr>
              <w:tabs>
                <w:tab w:val="left" w:pos="4820"/>
              </w:tabs>
              <w:spacing w:line="252" w:lineRule="auto"/>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Штука</w:t>
            </w:r>
          </w:p>
        </w:tc>
      </w:tr>
      <w:tr w:rsidR="00BA302F" w:rsidRPr="00BA302F" w14:paraId="7CEE1475" w14:textId="77777777" w:rsidTr="008B5181">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C5F17D0"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7215F46"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6510307" w14:textId="77777777" w:rsidR="00BA302F" w:rsidRPr="00BA302F" w:rsidRDefault="00BA302F" w:rsidP="008B5181">
            <w:pPr>
              <w:tabs>
                <w:tab w:val="left" w:pos="4820"/>
              </w:tabs>
              <w:spacing w:line="252" w:lineRule="auto"/>
              <w:ind w:hanging="113"/>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 xml:space="preserve">  Требования указаны в Техническом задании (Приложение к запросу)</w:t>
            </w:r>
          </w:p>
        </w:tc>
      </w:tr>
      <w:tr w:rsidR="00BA302F" w:rsidRPr="00BA302F" w14:paraId="42E28B23" w14:textId="77777777" w:rsidTr="008B5181">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493C271" w14:textId="77777777" w:rsidR="00BA302F" w:rsidRPr="00BA302F" w:rsidRDefault="00BA302F" w:rsidP="008B5181">
            <w:pPr>
              <w:tabs>
                <w:tab w:val="left" w:pos="4820"/>
              </w:tabs>
              <w:spacing w:line="252" w:lineRule="auto"/>
              <w:ind w:right="10"/>
              <w:contextualSpacing/>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3973F4B"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 xml:space="preserve">Требования к порядку поставки товара/ </w:t>
            </w:r>
            <w:r w:rsidRPr="00BA302F">
              <w:rPr>
                <w:rFonts w:ascii="Times New Roman" w:hAnsi="Times New Roman" w:cs="Times New Roman"/>
                <w:color w:val="000000" w:themeColor="text1"/>
                <w:sz w:val="28"/>
                <w:szCs w:val="28"/>
              </w:rPr>
              <w:lastRenderedPageBreak/>
              <w:t>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C63FCB6" w14:textId="57E8696C" w:rsidR="00BA302F" w:rsidRPr="00BA302F" w:rsidRDefault="00BA302F" w:rsidP="008B5181">
            <w:pPr>
              <w:tabs>
                <w:tab w:val="left" w:pos="4820"/>
              </w:tabs>
              <w:spacing w:line="252" w:lineRule="auto"/>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lastRenderedPageBreak/>
              <w:t>Требования указаны в Техническом задании (Приложение к запросу)</w:t>
            </w:r>
          </w:p>
        </w:tc>
      </w:tr>
      <w:tr w:rsidR="00BA302F" w:rsidRPr="00BA302F" w14:paraId="0881C91A" w14:textId="77777777" w:rsidTr="008B5181">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800A053" w14:textId="77777777" w:rsidR="00BA302F" w:rsidRPr="00BA302F" w:rsidRDefault="00BA302F" w:rsidP="008B5181">
            <w:pPr>
              <w:tabs>
                <w:tab w:val="left" w:pos="4820"/>
              </w:tabs>
              <w:spacing w:line="252" w:lineRule="auto"/>
              <w:ind w:right="10"/>
              <w:contextualSpacing/>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B134521"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D4FC693" w14:textId="0A214B73" w:rsidR="00BA302F" w:rsidRPr="00BA302F" w:rsidRDefault="00BA302F" w:rsidP="008B5181">
            <w:pPr>
              <w:tabs>
                <w:tab w:val="left" w:pos="4820"/>
              </w:tabs>
              <w:spacing w:line="252" w:lineRule="auto"/>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Требования указаны в Техническом задании (Приложение к запросу)</w:t>
            </w:r>
          </w:p>
        </w:tc>
      </w:tr>
      <w:tr w:rsidR="00BA302F" w:rsidRPr="00BA302F" w14:paraId="03EE55EF" w14:textId="77777777" w:rsidTr="008B5181">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60C99CC" w14:textId="77777777" w:rsidR="00BA302F" w:rsidRPr="00BA302F" w:rsidRDefault="00BA302F" w:rsidP="008B5181">
            <w:pPr>
              <w:tabs>
                <w:tab w:val="left" w:pos="4820"/>
              </w:tabs>
              <w:spacing w:line="252" w:lineRule="auto"/>
              <w:ind w:right="10"/>
              <w:contextualSpacing/>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C751F85" w14:textId="77777777" w:rsidR="00BA302F" w:rsidRPr="00BA302F" w:rsidRDefault="00BA302F" w:rsidP="008B5181">
            <w:pPr>
              <w:tabs>
                <w:tab w:val="left" w:pos="1457"/>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4470743" w14:textId="3A582DE1" w:rsidR="00BA302F" w:rsidRPr="00BA302F" w:rsidRDefault="00BA302F" w:rsidP="008B5181">
            <w:pPr>
              <w:tabs>
                <w:tab w:val="left" w:pos="4820"/>
              </w:tabs>
              <w:spacing w:line="252" w:lineRule="auto"/>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Требования указаны в Техническом задании (Приложение к запросу)</w:t>
            </w:r>
          </w:p>
        </w:tc>
      </w:tr>
      <w:tr w:rsidR="00BA302F" w:rsidRPr="00BA302F" w14:paraId="57BD11E6" w14:textId="77777777" w:rsidTr="008B5181">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96354F7"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2BF68D7"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2425C32B" w14:textId="77777777" w:rsidR="00BA302F" w:rsidRPr="00BA302F" w:rsidRDefault="00BA302F" w:rsidP="008B5181">
            <w:pPr>
              <w:tabs>
                <w:tab w:val="left" w:pos="4820"/>
              </w:tabs>
              <w:spacing w:line="252" w:lineRule="auto"/>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Ноябрь 2026</w:t>
            </w:r>
          </w:p>
        </w:tc>
      </w:tr>
      <w:tr w:rsidR="00BA302F" w:rsidRPr="00BA302F" w14:paraId="3B80FE7C"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B649720"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D064FB0"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62BDB17" w14:textId="77777777" w:rsidR="00BA302F" w:rsidRPr="00BA302F" w:rsidRDefault="00BA302F" w:rsidP="008B5181">
            <w:pPr>
              <w:tabs>
                <w:tab w:val="left" w:pos="4820"/>
              </w:tabs>
              <w:jc w:val="both"/>
              <w:rPr>
                <w:rFonts w:ascii="Times New Roman" w:hAnsi="Times New Roman" w:cs="Times New Roman"/>
                <w:i/>
                <w:color w:val="000000" w:themeColor="text1"/>
                <w:sz w:val="28"/>
                <w:szCs w:val="28"/>
              </w:rPr>
            </w:pPr>
            <w:r w:rsidRPr="00BA302F">
              <w:rPr>
                <w:rFonts w:ascii="Times New Roman" w:hAnsi="Times New Roman" w:cs="Times New Roman"/>
                <w:color w:val="000000"/>
                <w:sz w:val="28"/>
                <w:szCs w:val="28"/>
              </w:rPr>
              <w:t>Оплата производится в течение 90 (девяноста) рабочих дней с даты подписания соответствующего Акта</w:t>
            </w:r>
            <w:r w:rsidRPr="00BA302F">
              <w:rPr>
                <w:rFonts w:ascii="Times New Roman" w:hAnsi="Times New Roman" w:cs="Times New Roman"/>
                <w:i/>
                <w:color w:val="000000"/>
                <w:sz w:val="28"/>
                <w:szCs w:val="28"/>
              </w:rPr>
              <w:t xml:space="preserve"> (в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BA302F" w:rsidRPr="00BA302F" w14:paraId="6DE49F50"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EAFC1EC"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7AF63A3" w14:textId="77777777" w:rsidR="00BA302F" w:rsidRPr="00BA302F" w:rsidRDefault="00BA302F" w:rsidP="008B5181">
            <w:pPr>
              <w:tabs>
                <w:tab w:val="left" w:pos="4820"/>
              </w:tabs>
              <w:spacing w:line="252" w:lineRule="auto"/>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E8E2315" w14:textId="77777777" w:rsidR="00BA302F" w:rsidRPr="00BA302F" w:rsidRDefault="00BA302F" w:rsidP="008B5181">
            <w:pPr>
              <w:tabs>
                <w:tab w:val="left" w:pos="4820"/>
              </w:tabs>
              <w:spacing w:line="252" w:lineRule="auto"/>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Обеспечение исполнения договора не устанавливается</w:t>
            </w:r>
          </w:p>
        </w:tc>
      </w:tr>
      <w:tr w:rsidR="00BA302F" w:rsidRPr="00BA302F" w14:paraId="169CE369" w14:textId="77777777" w:rsidTr="008B5181">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6C0B339" w14:textId="77777777" w:rsidR="00BA302F" w:rsidRPr="00BA302F" w:rsidRDefault="00BA302F" w:rsidP="008B5181">
            <w:pPr>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9A898F4" w14:textId="77777777" w:rsidR="00BA302F" w:rsidRPr="00BA302F" w:rsidRDefault="00BA302F" w:rsidP="008B5181">
            <w:pPr>
              <w:tabs>
                <w:tab w:val="left" w:pos="4820"/>
              </w:tabs>
              <w:rPr>
                <w:rFonts w:ascii="Times New Roman" w:hAnsi="Times New Roman" w:cs="Times New Roman"/>
                <w:color w:val="000000" w:themeColor="text1"/>
                <w:sz w:val="28"/>
                <w:szCs w:val="28"/>
              </w:rPr>
            </w:pPr>
            <w:r w:rsidRPr="00BA302F">
              <w:rPr>
                <w:rFonts w:ascii="Times New Roman" w:hAnsi="Times New Roman" w:cs="Times New Roman"/>
                <w:color w:val="000000" w:themeColor="text1"/>
                <w:sz w:val="28"/>
                <w:szCs w:val="28"/>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4009D3C" w14:textId="63E4E5EE" w:rsidR="00BA302F" w:rsidRPr="00BA302F" w:rsidRDefault="00BA302F" w:rsidP="008B5181">
            <w:pPr>
              <w:tabs>
                <w:tab w:val="left" w:pos="4820"/>
              </w:tabs>
              <w:jc w:val="both"/>
              <w:rPr>
                <w:rFonts w:ascii="Times New Roman" w:hAnsi="Times New Roman" w:cs="Times New Roman"/>
                <w:i/>
                <w:color w:val="000000" w:themeColor="text1"/>
                <w:sz w:val="28"/>
                <w:szCs w:val="28"/>
              </w:rPr>
            </w:pPr>
            <w:r w:rsidRPr="00BA302F">
              <w:rPr>
                <w:rFonts w:ascii="Times New Roman" w:hAnsi="Times New Roman" w:cs="Times New Roman"/>
                <w:i/>
                <w:color w:val="000000"/>
                <w:sz w:val="28"/>
                <w:szCs w:val="28"/>
              </w:rPr>
              <w:t>Требования указаны в Техническом задании (Приложение к запросу)</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A9EC0FE" w14:textId="77777777" w:rsidR="004E6B13" w:rsidRPr="00576169"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Просим предоставить цено</w:t>
      </w:r>
      <w:r>
        <w:rPr>
          <w:rFonts w:ascii="Times New Roman" w:eastAsia="Times New Roman" w:hAnsi="Times New Roman" w:cs="Times New Roman"/>
          <w:sz w:val="28"/>
          <w:szCs w:val="28"/>
          <w:lang w:eastAsia="ru-RU"/>
        </w:rPr>
        <w:t xml:space="preserve">вое предложение в соответствии </w:t>
      </w:r>
      <w:r w:rsidRPr="00576169">
        <w:rPr>
          <w:rFonts w:ascii="Times New Roman" w:eastAsia="Times New Roman" w:hAnsi="Times New Roman" w:cs="Times New Roman"/>
          <w:sz w:val="28"/>
          <w:szCs w:val="28"/>
          <w:lang w:eastAsia="ru-RU"/>
        </w:rPr>
        <w:t>с информацией, указанной в запросе, в течение 7 календарных дней посредством электронной почты: offer_central@russianpost.ru</w:t>
      </w:r>
    </w:p>
    <w:p w14:paraId="275E8E04" w14:textId="77777777" w:rsidR="004E6B13"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Контактное лицо: Нам Илья Енсувович, тел. 8-916-623-48-60.</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8351B24" w14:textId="77777777" w:rsidR="00FD0687" w:rsidRDefault="00467A1E"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6A8FF9ED" w14:textId="5451E343" w:rsidR="00467A1E" w:rsidRPr="00FD0687" w:rsidRDefault="00FD0687"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67A1E" w:rsidRPr="00FD0687">
        <w:rPr>
          <w:rFonts w:ascii="Times New Roman" w:eastAsia="Times New Roman" w:hAnsi="Times New Roman" w:cs="Times New Roman"/>
          <w:sz w:val="28"/>
          <w:szCs w:val="28"/>
          <w:lang w:eastAsia="ru-RU"/>
        </w:rPr>
        <w:t xml:space="preserve"> связи с применением </w:t>
      </w:r>
      <w:r w:rsidR="00467A1E" w:rsidRPr="00BA302F">
        <w:rPr>
          <w:rFonts w:ascii="Times New Roman" w:eastAsia="Times New Roman" w:hAnsi="Times New Roman" w:cs="Times New Roman"/>
          <w:b/>
          <w:bCs/>
          <w:i/>
          <w:iCs/>
          <w:sz w:val="28"/>
          <w:szCs w:val="28"/>
          <w:lang w:eastAsia="ru-RU"/>
        </w:rPr>
        <w:t>запрета</w:t>
      </w:r>
      <w:r w:rsidR="00467A1E" w:rsidRPr="00FD0687">
        <w:rPr>
          <w:rFonts w:ascii="Times New Roman" w:eastAsia="Times New Roman" w:hAnsi="Times New Roman" w:cs="Times New Roman"/>
          <w:sz w:val="28"/>
          <w:szCs w:val="28"/>
          <w:lang w:eastAsia="ru-RU"/>
        </w:rPr>
        <w:t xml:space="preserve"> закупок ТРУ на основании положений </w:t>
      </w:r>
      <w:r w:rsidR="00275C8C" w:rsidRPr="00FD0687">
        <w:rPr>
          <w:rFonts w:ascii="Times New Roman" w:eastAsia="Times New Roman" w:hAnsi="Times New Roman" w:cs="Times New Roman"/>
          <w:sz w:val="28"/>
          <w:szCs w:val="28"/>
          <w:lang w:eastAsia="ru-RU"/>
        </w:rPr>
        <w:br/>
      </w:r>
      <w:r w:rsidR="00467A1E" w:rsidRPr="00FD0687">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sidR="00467A1E" w:rsidRPr="00FD0687">
        <w:rPr>
          <w:rFonts w:ascii="Times New Roman" w:eastAsia="Times New Roman" w:hAnsi="Times New Roman" w:cs="Times New Roman"/>
          <w:sz w:val="28"/>
          <w:szCs w:val="28"/>
          <w:lang w:eastAsia="ru-RU"/>
        </w:rPr>
        <w:t xml:space="preserve"> целях учета ценового предложения </w:t>
      </w:r>
      <w:r w:rsidR="00467A1E" w:rsidRPr="00FD0687">
        <w:rPr>
          <w:rFonts w:ascii="Times New Roman" w:eastAsia="Times New Roman" w:hAnsi="Times New Roman"/>
          <w:sz w:val="28"/>
          <w:szCs w:val="28"/>
          <w:lang w:eastAsia="ru-RU"/>
        </w:rPr>
        <w:t xml:space="preserve">Вам необходимо предоставить </w:t>
      </w:r>
      <w:r w:rsidR="00467A1E" w:rsidRPr="00FD0687">
        <w:rPr>
          <w:rFonts w:ascii="Times New Roman" w:eastAsia="Times New Roman" w:hAnsi="Times New Roman" w:cs="Times New Roman"/>
          <w:sz w:val="28"/>
          <w:szCs w:val="28"/>
          <w:lang w:eastAsia="ru-RU"/>
        </w:rPr>
        <w:t>информацию и документы, подтверждающ</w:t>
      </w:r>
      <w:r w:rsidR="00E2037E" w:rsidRPr="00FD0687">
        <w:rPr>
          <w:rFonts w:ascii="Times New Roman" w:eastAsia="Times New Roman" w:hAnsi="Times New Roman" w:cs="Times New Roman"/>
          <w:sz w:val="28"/>
          <w:szCs w:val="28"/>
          <w:lang w:eastAsia="ru-RU"/>
        </w:rPr>
        <w:t>и</w:t>
      </w:r>
      <w:r w:rsidR="00467A1E" w:rsidRPr="00FD0687">
        <w:rPr>
          <w:rFonts w:ascii="Times New Roman" w:eastAsia="Times New Roman" w:hAnsi="Times New Roman" w:cs="Times New Roman"/>
          <w:sz w:val="28"/>
          <w:szCs w:val="28"/>
          <w:lang w:eastAsia="ru-RU"/>
        </w:rPr>
        <w:t>е страну происхождения товара для целей предоставления национального режима</w:t>
      </w:r>
      <w:r w:rsidR="00E2037E" w:rsidRPr="00FD0687">
        <w:rPr>
          <w:rFonts w:ascii="Times New Roman" w:eastAsia="Times New Roman" w:hAnsi="Times New Roman" w:cs="Times New Roman"/>
          <w:sz w:val="28"/>
          <w:szCs w:val="28"/>
          <w:lang w:eastAsia="ru-RU"/>
        </w:rPr>
        <w:t xml:space="preserve"> в соответствии с </w:t>
      </w:r>
      <w:r w:rsidR="00E2037E" w:rsidRPr="00FD0687">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FD0687">
        <w:rPr>
          <w:rFonts w:ascii="Times New Roman" w:eastAsia="Times New Roman" w:hAnsi="Times New Roman" w:cs="Times New Roman"/>
          <w:sz w:val="28"/>
          <w:szCs w:val="28"/>
          <w:lang w:eastAsia="ru-RU"/>
        </w:rPr>
        <w:t xml:space="preserve"> (в том числе номер (номер</w:t>
      </w:r>
      <w:r w:rsidR="00E2037E" w:rsidRPr="00FD0687">
        <w:rPr>
          <w:rFonts w:ascii="Times New Roman" w:eastAsia="Times New Roman" w:hAnsi="Times New Roman" w:cs="Times New Roman"/>
          <w:sz w:val="28"/>
          <w:szCs w:val="28"/>
          <w:lang w:eastAsia="ru-RU"/>
        </w:rPr>
        <w:t>а</w:t>
      </w:r>
      <w:r w:rsidR="00467A1E" w:rsidRPr="00FD0687">
        <w:rPr>
          <w:rFonts w:ascii="Times New Roman" w:eastAsia="Times New Roman" w:hAnsi="Times New Roman" w:cs="Times New Roman"/>
          <w:sz w:val="28"/>
          <w:szCs w:val="28"/>
          <w:lang w:eastAsia="ru-RU"/>
        </w:rPr>
        <w:t>) реестровой записи</w:t>
      </w:r>
      <w:r w:rsidR="00275C8C" w:rsidRPr="00FD0687">
        <w:rPr>
          <w:rFonts w:ascii="Times New Roman" w:eastAsia="Times New Roman" w:hAnsi="Times New Roman" w:cs="Times New Roman"/>
          <w:sz w:val="28"/>
          <w:szCs w:val="28"/>
          <w:lang w:eastAsia="ru-RU"/>
        </w:rPr>
        <w:t xml:space="preserve"> (реестровых записей)</w:t>
      </w:r>
      <w:r w:rsidR="00467A1E" w:rsidRPr="00FD0687">
        <w:rPr>
          <w:rFonts w:ascii="Times New Roman" w:eastAsia="Times New Roman" w:hAnsi="Times New Roman" w:cs="Times New Roman"/>
          <w:sz w:val="28"/>
          <w:szCs w:val="28"/>
          <w:lang w:eastAsia="ru-RU"/>
        </w:rPr>
        <w:t xml:space="preserve"> из реестров</w:t>
      </w:r>
      <w:r w:rsidR="00AF4572" w:rsidRPr="00FD0687">
        <w:rPr>
          <w:rFonts w:ascii="Times New Roman" w:eastAsia="Times New Roman" w:hAnsi="Times New Roman" w:cs="Times New Roman"/>
          <w:sz w:val="28"/>
          <w:szCs w:val="28"/>
          <w:lang w:eastAsia="ru-RU"/>
        </w:rPr>
        <w:t>, справк</w:t>
      </w:r>
      <w:r w:rsidR="00D41ABD" w:rsidRPr="00FD0687">
        <w:rPr>
          <w:rFonts w:ascii="Times New Roman" w:eastAsia="Times New Roman" w:hAnsi="Times New Roman" w:cs="Times New Roman"/>
          <w:sz w:val="28"/>
          <w:szCs w:val="28"/>
          <w:lang w:eastAsia="ru-RU"/>
        </w:rPr>
        <w:t>а</w:t>
      </w:r>
      <w:r w:rsidR="00AF4572" w:rsidRPr="00FD0687">
        <w:rPr>
          <w:rFonts w:ascii="Times New Roman" w:eastAsia="Times New Roman" w:hAnsi="Times New Roman" w:cs="Times New Roman"/>
          <w:sz w:val="28"/>
          <w:szCs w:val="28"/>
          <w:lang w:eastAsia="ru-RU"/>
        </w:rPr>
        <w:t>, подтверждающ</w:t>
      </w:r>
      <w:r w:rsidR="00D41ABD" w:rsidRPr="00FD0687">
        <w:rPr>
          <w:rFonts w:ascii="Times New Roman" w:eastAsia="Times New Roman" w:hAnsi="Times New Roman" w:cs="Times New Roman"/>
          <w:sz w:val="28"/>
          <w:szCs w:val="28"/>
          <w:lang w:eastAsia="ru-RU"/>
        </w:rPr>
        <w:t>ая</w:t>
      </w:r>
      <w:r w:rsidR="00AF4572" w:rsidRPr="00FD0687">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FD0687">
        <w:rPr>
          <w:rFonts w:ascii="Times New Roman" w:eastAsia="Times New Roman" w:hAnsi="Times New Roman" w:cs="Times New Roman"/>
          <w:sz w:val="28"/>
          <w:szCs w:val="28"/>
          <w:lang w:eastAsia="ru-RU"/>
        </w:rPr>
        <w:t>,</w:t>
      </w:r>
      <w:r w:rsidR="00467A1E" w:rsidRPr="00FD0687">
        <w:rPr>
          <w:rFonts w:ascii="Times New Roman" w:eastAsia="Times New Roman" w:hAnsi="Times New Roman" w:cs="Times New Roman"/>
          <w:sz w:val="28"/>
          <w:szCs w:val="28"/>
          <w:lang w:eastAsia="ru-RU"/>
        </w:rPr>
        <w:t xml:space="preserve"> согласно </w:t>
      </w:r>
      <w:r w:rsidR="00E2037E" w:rsidRPr="00FD0687">
        <w:rPr>
          <w:rFonts w:ascii="Times New Roman" w:eastAsia="Times New Roman" w:hAnsi="Times New Roman" w:cs="Times New Roman"/>
          <w:sz w:val="28"/>
          <w:szCs w:val="28"/>
          <w:lang w:eastAsia="ru-RU"/>
        </w:rPr>
        <w:t>указанному постановлению</w:t>
      </w:r>
      <w:r w:rsidR="00467A1E" w:rsidRPr="00FD0687">
        <w:rPr>
          <w:rFonts w:ascii="Times New Roman" w:eastAsia="Times New Roman" w:hAnsi="Times New Roman" w:cs="Times New Roman"/>
          <w:sz w:val="28"/>
          <w:szCs w:val="28"/>
          <w:lang w:eastAsia="ru-RU"/>
        </w:rPr>
        <w:t>).</w:t>
      </w:r>
      <w:r w:rsidR="00E2037E" w:rsidRPr="00FD0687">
        <w:rPr>
          <w:rFonts w:ascii="Times New Roman" w:eastAsia="Times New Roman" w:hAnsi="Times New Roman" w:cs="Times New Roman"/>
          <w:sz w:val="28"/>
          <w:szCs w:val="28"/>
          <w:lang w:eastAsia="ru-RU"/>
        </w:rPr>
        <w:t xml:space="preserve"> В случае непредоставления таких </w:t>
      </w:r>
      <w:r w:rsidR="009F66C0" w:rsidRPr="00FD0687">
        <w:rPr>
          <w:rFonts w:ascii="Times New Roman" w:eastAsia="Times New Roman" w:hAnsi="Times New Roman" w:cs="Times New Roman"/>
          <w:sz w:val="28"/>
          <w:szCs w:val="28"/>
          <w:lang w:eastAsia="ru-RU"/>
        </w:rPr>
        <w:t xml:space="preserve">информации и </w:t>
      </w:r>
      <w:r w:rsidR="00E2037E" w:rsidRPr="00FD0687">
        <w:rPr>
          <w:rFonts w:ascii="Times New Roman" w:eastAsia="Times New Roman" w:hAnsi="Times New Roman" w:cs="Times New Roman"/>
          <w:sz w:val="28"/>
          <w:szCs w:val="28"/>
          <w:lang w:eastAsia="ru-RU"/>
        </w:rPr>
        <w:t>документов Ваше предложение не будет учтено.</w:t>
      </w:r>
    </w:p>
    <w:p w14:paraId="3073EC90" w14:textId="77777777" w:rsidR="00E2037E" w:rsidRPr="00173843" w:rsidRDefault="00E2037E" w:rsidP="00FD0687">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6EE5682" w14:textId="165A8BCA"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2611B9E"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58896DD"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109046"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4A7BAE29" w14:textId="289FBEC4" w:rsidR="000A2F98"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13663933" w14:textId="4E80C1DB" w:rsidR="009F317E" w:rsidRDefault="009F317E"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9F317E">
        <w:rPr>
          <w:rFonts w:ascii="Times New Roman" w:eastAsia="Times New Roman" w:hAnsi="Times New Roman" w:cs="Times New Roman"/>
          <w:sz w:val="28"/>
          <w:szCs w:val="28"/>
          <w:lang w:eastAsia="ru-RU"/>
        </w:rPr>
        <w:t>Приложение № 1 к ТЗ</w:t>
      </w:r>
      <w:r>
        <w:rPr>
          <w:rFonts w:ascii="Times New Roman" w:eastAsia="Times New Roman" w:hAnsi="Times New Roman" w:cs="Times New Roman"/>
          <w:sz w:val="28"/>
          <w:szCs w:val="28"/>
          <w:lang w:eastAsia="ru-RU"/>
        </w:rPr>
        <w:t>;</w:t>
      </w:r>
    </w:p>
    <w:p w14:paraId="05D547D8" w14:textId="286C9446"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F317E">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Форма заполнения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48ED6443"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62C3E19" w14:textId="7A57242A" w:rsidR="00593F1C"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C134C5A" w14:textId="77777777" w:rsidR="00593F1C" w:rsidRPr="00467A1E"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8344A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42F43"/>
    <w:rsid w:val="00097869"/>
    <w:rsid w:val="000A2F98"/>
    <w:rsid w:val="000D6C34"/>
    <w:rsid w:val="00152D26"/>
    <w:rsid w:val="00173843"/>
    <w:rsid w:val="00183A9A"/>
    <w:rsid w:val="001C71F4"/>
    <w:rsid w:val="002234AE"/>
    <w:rsid w:val="00275C8C"/>
    <w:rsid w:val="00466831"/>
    <w:rsid w:val="00467A1E"/>
    <w:rsid w:val="004D4ACB"/>
    <w:rsid w:val="004E6B13"/>
    <w:rsid w:val="00593F1C"/>
    <w:rsid w:val="005A321D"/>
    <w:rsid w:val="0062455D"/>
    <w:rsid w:val="007044E0"/>
    <w:rsid w:val="009B5F1B"/>
    <w:rsid w:val="009F317E"/>
    <w:rsid w:val="009F66C0"/>
    <w:rsid w:val="00AF4572"/>
    <w:rsid w:val="00BA302F"/>
    <w:rsid w:val="00CC4008"/>
    <w:rsid w:val="00D31A12"/>
    <w:rsid w:val="00D41ABD"/>
    <w:rsid w:val="00DB1275"/>
    <w:rsid w:val="00E2037E"/>
    <w:rsid w:val="00E830B0"/>
    <w:rsid w:val="00FC4D35"/>
    <w:rsid w:val="00FD0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664</Words>
  <Characters>3786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6</cp:revision>
  <dcterms:created xsi:type="dcterms:W3CDTF">2025-08-14T10:29:00Z</dcterms:created>
  <dcterms:modified xsi:type="dcterms:W3CDTF">2026-10-26T08:20:00Z</dcterms:modified>
</cp:coreProperties>
</file>