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A1E" w:rsidRDefault="000321F1"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ФОРМА ЗАПРОСА</w:t>
      </w:r>
    </w:p>
    <w:p w:rsidR="000321F1" w:rsidRPr="000C7104" w:rsidRDefault="000321F1"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0C7104"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0C7104">
        <w:rPr>
          <w:rFonts w:ascii="Times New Roman" w:eastAsia="Times New Roman" w:hAnsi="Times New Roman" w:cs="Times New Roman"/>
          <w:sz w:val="28"/>
          <w:szCs w:val="28"/>
          <w:lang w:eastAsia="ru-RU"/>
        </w:rPr>
        <w:t>О предоставлении ценовой информации</w:t>
      </w: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0321F1">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rsidR="00467A1E" w:rsidRPr="00957A18" w:rsidRDefault="00957A18" w:rsidP="00DF5B5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АУО</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Pr>
          <w:rFonts w:ascii="Times New Roman" w:eastAsia="Times New Roman" w:hAnsi="Times New Roman" w:cs="Times New Roman"/>
          <w:sz w:val="28"/>
          <w:szCs w:val="28"/>
          <w:lang w:eastAsia="ru-RU"/>
        </w:rPr>
        <w:t xml:space="preserve"> </w:t>
      </w:r>
      <w:r w:rsidR="00433405" w:rsidRPr="00433405">
        <w:rPr>
          <w:rFonts w:ascii="Times New Roman" w:eastAsia="Times New Roman" w:hAnsi="Times New Roman" w:cs="Times New Roman"/>
          <w:b/>
          <w:sz w:val="28"/>
          <w:szCs w:val="28"/>
          <w:lang w:eastAsia="ru-RU"/>
        </w:rPr>
        <w:t>Поставка покрытия щетинистого для нужд АО «Почта России»</w:t>
      </w:r>
      <w:r>
        <w:rPr>
          <w:rFonts w:ascii="Times New Roman" w:eastAsia="Times New Roman" w:hAnsi="Times New Roman" w:cs="Times New Roman"/>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818"/>
        <w:gridCol w:w="5240"/>
      </w:tblGrid>
      <w:tr w:rsidR="00467A1E" w:rsidRPr="000C7104" w:rsidTr="006858B2">
        <w:trPr>
          <w:trHeight w:val="278"/>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w:t>
            </w:r>
          </w:p>
        </w:tc>
        <w:tc>
          <w:tcPr>
            <w:tcW w:w="3818" w:type="dxa"/>
            <w:vAlign w:val="center"/>
            <w:hideMark/>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Описание товаров/работ/услуг</w:t>
            </w:r>
          </w:p>
        </w:tc>
        <w:tc>
          <w:tcPr>
            <w:tcW w:w="5240" w:type="dxa"/>
            <w:noWrap/>
            <w:vAlign w:val="center"/>
            <w:hideMark/>
          </w:tcPr>
          <w:p w:rsidR="00467A1E" w:rsidRPr="000C7104" w:rsidRDefault="00433405"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433405">
              <w:rPr>
                <w:rFonts w:ascii="Times New Roman" w:eastAsia="Times New Roman" w:hAnsi="Times New Roman" w:cs="Times New Roman"/>
                <w:color w:val="000000"/>
                <w:sz w:val="28"/>
                <w:szCs w:val="28"/>
                <w:lang w:eastAsia="ru-RU"/>
              </w:rPr>
              <w:t>Поставка покрытия щетинистого для нужд АО «Почта России»</w:t>
            </w:r>
          </w:p>
        </w:tc>
      </w:tr>
      <w:tr w:rsidR="00467A1E" w:rsidRPr="000C7104" w:rsidTr="006858B2">
        <w:trPr>
          <w:trHeight w:val="278"/>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2.</w:t>
            </w:r>
          </w:p>
        </w:tc>
        <w:tc>
          <w:tcPr>
            <w:tcW w:w="3818" w:type="dxa"/>
            <w:vAlign w:val="center"/>
            <w:hideMark/>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Единица измерения</w:t>
            </w:r>
          </w:p>
        </w:tc>
        <w:tc>
          <w:tcPr>
            <w:tcW w:w="5240" w:type="dxa"/>
            <w:noWrap/>
            <w:vAlign w:val="center"/>
            <w:hideMark/>
          </w:tcPr>
          <w:p w:rsidR="00467A1E" w:rsidRPr="000C7104" w:rsidRDefault="00433405" w:rsidP="00DD521C">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433405">
              <w:rPr>
                <w:rFonts w:ascii="Times New Roman" w:eastAsia="Times New Roman" w:hAnsi="Times New Roman" w:cs="Times New Roman"/>
                <w:color w:val="000000"/>
                <w:sz w:val="28"/>
                <w:szCs w:val="28"/>
                <w:lang w:eastAsia="ru-RU"/>
              </w:rPr>
              <w:t>Погонный метр</w:t>
            </w:r>
          </w:p>
        </w:tc>
      </w:tr>
      <w:tr w:rsidR="00467A1E" w:rsidRPr="000C7104" w:rsidTr="006858B2">
        <w:trPr>
          <w:trHeight w:val="278"/>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3.</w:t>
            </w:r>
          </w:p>
        </w:tc>
        <w:tc>
          <w:tcPr>
            <w:tcW w:w="3818" w:type="dxa"/>
            <w:vAlign w:val="center"/>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ОКПД2</w:t>
            </w:r>
          </w:p>
        </w:tc>
        <w:tc>
          <w:tcPr>
            <w:tcW w:w="5240" w:type="dxa"/>
            <w:noWrap/>
            <w:vAlign w:val="center"/>
          </w:tcPr>
          <w:p w:rsidR="00B77E62" w:rsidRPr="000C7104" w:rsidRDefault="00433405"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433405">
              <w:rPr>
                <w:rFonts w:ascii="Times New Roman" w:eastAsia="Times New Roman" w:hAnsi="Times New Roman" w:cs="Times New Roman"/>
                <w:color w:val="000000"/>
                <w:sz w:val="28"/>
                <w:szCs w:val="28"/>
                <w:lang w:eastAsia="ru-RU"/>
              </w:rPr>
              <w:t>22.21.42.143</w:t>
            </w:r>
            <w:r>
              <w:rPr>
                <w:rFonts w:ascii="Times New Roman" w:eastAsia="Times New Roman" w:hAnsi="Times New Roman" w:cs="Times New Roman"/>
                <w:color w:val="000000"/>
                <w:sz w:val="28"/>
                <w:szCs w:val="28"/>
                <w:lang w:eastAsia="ru-RU"/>
              </w:rPr>
              <w:t xml:space="preserve">, </w:t>
            </w:r>
            <w:r w:rsidRPr="00433405">
              <w:rPr>
                <w:rFonts w:ascii="Times New Roman" w:eastAsia="Times New Roman" w:hAnsi="Times New Roman" w:cs="Times New Roman"/>
                <w:color w:val="000000"/>
                <w:sz w:val="28"/>
                <w:szCs w:val="28"/>
                <w:lang w:eastAsia="ru-RU"/>
              </w:rPr>
              <w:t>Покрытия полимерные защитные пылеподавляющие</w:t>
            </w:r>
          </w:p>
        </w:tc>
      </w:tr>
      <w:tr w:rsidR="00467A1E" w:rsidRPr="000C7104" w:rsidTr="006858B2">
        <w:trPr>
          <w:trHeight w:val="612"/>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4.</w:t>
            </w:r>
          </w:p>
        </w:tc>
        <w:tc>
          <w:tcPr>
            <w:tcW w:w="3818" w:type="dxa"/>
            <w:vAlign w:val="center"/>
            <w:hideMark/>
          </w:tcPr>
          <w:p w:rsidR="00467A1E" w:rsidRPr="000C7104" w:rsidRDefault="00957A18"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Количество/объем товаров/работ/</w:t>
            </w:r>
            <w:r w:rsidR="00467A1E" w:rsidRPr="000C7104">
              <w:rPr>
                <w:rFonts w:ascii="Times New Roman" w:eastAsia="Times New Roman" w:hAnsi="Times New Roman" w:cs="Times New Roman"/>
                <w:color w:val="000000"/>
                <w:sz w:val="28"/>
                <w:szCs w:val="28"/>
                <w:lang w:eastAsia="ru-RU"/>
              </w:rPr>
              <w:t>услуг</w:t>
            </w:r>
          </w:p>
        </w:tc>
        <w:tc>
          <w:tcPr>
            <w:tcW w:w="5240" w:type="dxa"/>
            <w:noWrap/>
            <w:vAlign w:val="center"/>
            <w:hideMark/>
          </w:tcPr>
          <w:p w:rsidR="00467A1E" w:rsidRPr="000C7104" w:rsidRDefault="00291653" w:rsidP="00F73AA5">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w:t>
            </w:r>
            <w:r w:rsidR="00142401" w:rsidRPr="000C7104">
              <w:rPr>
                <w:rFonts w:ascii="Times New Roman" w:eastAsia="Times New Roman" w:hAnsi="Times New Roman" w:cs="Times New Roman"/>
                <w:color w:val="000000"/>
                <w:sz w:val="28"/>
                <w:szCs w:val="28"/>
                <w:lang w:eastAsia="ru-RU"/>
              </w:rPr>
              <w:t>ническ</w:t>
            </w:r>
            <w:r w:rsidR="00F73AA5">
              <w:rPr>
                <w:rFonts w:ascii="Times New Roman" w:eastAsia="Times New Roman" w:hAnsi="Times New Roman" w:cs="Times New Roman"/>
                <w:color w:val="000000"/>
                <w:sz w:val="28"/>
                <w:szCs w:val="28"/>
                <w:lang w:eastAsia="ru-RU"/>
              </w:rPr>
              <w:t xml:space="preserve">им заданием </w:t>
            </w:r>
            <w:r w:rsidR="00142401" w:rsidRPr="000C7104">
              <w:rPr>
                <w:rFonts w:ascii="Times New Roman" w:eastAsia="Times New Roman" w:hAnsi="Times New Roman" w:cs="Times New Roman"/>
                <w:color w:val="000000"/>
                <w:sz w:val="28"/>
                <w:szCs w:val="28"/>
                <w:lang w:eastAsia="ru-RU"/>
              </w:rPr>
              <w:t>(Приложение №</w:t>
            </w:r>
            <w:r w:rsidRPr="000C7104">
              <w:rPr>
                <w:rFonts w:ascii="Times New Roman" w:eastAsia="Times New Roman" w:hAnsi="Times New Roman" w:cs="Times New Roman"/>
                <w:color w:val="000000"/>
                <w:sz w:val="28"/>
                <w:szCs w:val="28"/>
                <w:lang w:eastAsia="ru-RU"/>
              </w:rPr>
              <w:t>1 к запросу)</w:t>
            </w:r>
          </w:p>
        </w:tc>
      </w:tr>
      <w:tr w:rsidR="00467A1E" w:rsidRPr="000C7104" w:rsidTr="006858B2">
        <w:trPr>
          <w:trHeight w:val="490"/>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5.</w:t>
            </w:r>
          </w:p>
        </w:tc>
        <w:tc>
          <w:tcPr>
            <w:tcW w:w="3818" w:type="dxa"/>
            <w:vAlign w:val="center"/>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w:t>
            </w:r>
            <w:r w:rsidR="00957A18" w:rsidRPr="000C7104">
              <w:rPr>
                <w:rFonts w:ascii="Times New Roman" w:eastAsia="Times New Roman" w:hAnsi="Times New Roman" w:cs="Times New Roman"/>
                <w:color w:val="000000"/>
                <w:sz w:val="28"/>
                <w:szCs w:val="28"/>
                <w:lang w:eastAsia="ru-RU"/>
              </w:rPr>
              <w:t>ания к порядку поставки товаров/</w:t>
            </w:r>
            <w:r w:rsidRPr="000C7104">
              <w:rPr>
                <w:rFonts w:ascii="Times New Roman" w:eastAsia="Times New Roman" w:hAnsi="Times New Roman" w:cs="Times New Roman"/>
                <w:color w:val="000000"/>
                <w:sz w:val="28"/>
                <w:szCs w:val="28"/>
                <w:lang w:eastAsia="ru-RU"/>
              </w:rPr>
              <w:t>выполнения работ</w:t>
            </w:r>
            <w:r w:rsidR="00957A18" w:rsidRPr="000C7104">
              <w:rPr>
                <w:rFonts w:ascii="Times New Roman" w:eastAsia="Times New Roman" w:hAnsi="Times New Roman" w:cs="Times New Roman"/>
                <w:color w:val="000000"/>
                <w:sz w:val="28"/>
                <w:szCs w:val="28"/>
                <w:lang w:eastAsia="ru-RU"/>
              </w:rPr>
              <w:t>/</w:t>
            </w:r>
            <w:r w:rsidRPr="000C7104">
              <w:rPr>
                <w:rFonts w:ascii="Times New Roman" w:eastAsia="Times New Roman" w:hAnsi="Times New Roman" w:cs="Times New Roman"/>
                <w:color w:val="000000"/>
                <w:sz w:val="28"/>
                <w:szCs w:val="28"/>
                <w:lang w:eastAsia="ru-RU"/>
              </w:rPr>
              <w:t>оказания услуг</w:t>
            </w:r>
          </w:p>
        </w:tc>
        <w:tc>
          <w:tcPr>
            <w:tcW w:w="5240" w:type="dxa"/>
            <w:noWrap/>
            <w:vAlign w:val="center"/>
          </w:tcPr>
          <w:p w:rsidR="00467A1E" w:rsidRPr="000C7104" w:rsidRDefault="00F73AA5"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467A1E" w:rsidRPr="000C7104" w:rsidTr="006858B2">
        <w:trPr>
          <w:trHeight w:val="490"/>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6.</w:t>
            </w:r>
          </w:p>
        </w:tc>
        <w:tc>
          <w:tcPr>
            <w:tcW w:w="3818" w:type="dxa"/>
            <w:vAlign w:val="center"/>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Место постав</w:t>
            </w:r>
            <w:r w:rsidR="00764156" w:rsidRPr="000C7104">
              <w:rPr>
                <w:rFonts w:ascii="Times New Roman" w:eastAsia="Times New Roman" w:hAnsi="Times New Roman" w:cs="Times New Roman"/>
                <w:color w:val="000000"/>
                <w:sz w:val="28"/>
                <w:szCs w:val="28"/>
                <w:lang w:eastAsia="ru-RU"/>
              </w:rPr>
              <w:t>ки товаров/выполнения работ/</w:t>
            </w:r>
            <w:r w:rsidRPr="000C7104">
              <w:rPr>
                <w:rFonts w:ascii="Times New Roman" w:eastAsia="Times New Roman" w:hAnsi="Times New Roman" w:cs="Times New Roman"/>
                <w:color w:val="000000"/>
                <w:sz w:val="28"/>
                <w:szCs w:val="28"/>
                <w:lang w:eastAsia="ru-RU"/>
              </w:rPr>
              <w:t>оказания услуг</w:t>
            </w:r>
          </w:p>
        </w:tc>
        <w:tc>
          <w:tcPr>
            <w:tcW w:w="5240" w:type="dxa"/>
            <w:noWrap/>
            <w:vAlign w:val="center"/>
          </w:tcPr>
          <w:p w:rsidR="00467A1E" w:rsidRPr="000C7104" w:rsidRDefault="00F73AA5"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467A1E" w:rsidRPr="000C7104" w:rsidTr="006858B2">
        <w:trPr>
          <w:trHeight w:val="490"/>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7.</w:t>
            </w:r>
          </w:p>
        </w:tc>
        <w:tc>
          <w:tcPr>
            <w:tcW w:w="3818" w:type="dxa"/>
            <w:vAlign w:val="center"/>
          </w:tcPr>
          <w:p w:rsidR="00467A1E" w:rsidRPr="000C7104" w:rsidRDefault="00467A1E" w:rsidP="00957A18">
            <w:pPr>
              <w:widowControl w:val="0"/>
              <w:tabs>
                <w:tab w:val="left" w:pos="1457"/>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Срок (периодич</w:t>
            </w:r>
            <w:r w:rsidR="00764156" w:rsidRPr="000C7104">
              <w:rPr>
                <w:rFonts w:ascii="Times New Roman" w:eastAsia="Times New Roman" w:hAnsi="Times New Roman" w:cs="Times New Roman"/>
                <w:color w:val="000000"/>
                <w:sz w:val="28"/>
                <w:szCs w:val="28"/>
                <w:lang w:eastAsia="ru-RU"/>
              </w:rPr>
              <w:t>ность, график) поставки товаров/выполнения работ/</w:t>
            </w:r>
            <w:r w:rsidRPr="000C7104">
              <w:rPr>
                <w:rFonts w:ascii="Times New Roman" w:eastAsia="Times New Roman" w:hAnsi="Times New Roman" w:cs="Times New Roman"/>
                <w:color w:val="000000"/>
                <w:sz w:val="28"/>
                <w:szCs w:val="28"/>
                <w:lang w:eastAsia="ru-RU"/>
              </w:rPr>
              <w:t>оказания услуг</w:t>
            </w:r>
          </w:p>
        </w:tc>
        <w:tc>
          <w:tcPr>
            <w:tcW w:w="5240" w:type="dxa"/>
            <w:noWrap/>
            <w:vAlign w:val="center"/>
          </w:tcPr>
          <w:p w:rsidR="00467A1E" w:rsidRPr="000C7104" w:rsidRDefault="00F73AA5"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467A1E" w:rsidRPr="000C7104" w:rsidTr="006858B2">
        <w:trPr>
          <w:trHeight w:val="367"/>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8.</w:t>
            </w:r>
          </w:p>
        </w:tc>
        <w:tc>
          <w:tcPr>
            <w:tcW w:w="3818" w:type="dxa"/>
            <w:vAlign w:val="center"/>
            <w:hideMark/>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Предполагаемые сроки проведения закупки</w:t>
            </w:r>
          </w:p>
        </w:tc>
        <w:tc>
          <w:tcPr>
            <w:tcW w:w="5240" w:type="dxa"/>
            <w:noWrap/>
            <w:vAlign w:val="center"/>
            <w:hideMark/>
          </w:tcPr>
          <w:p w:rsidR="00467A1E" w:rsidRPr="000C7104" w:rsidRDefault="00B77E62"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0C7104" w:rsidRPr="000C7104">
              <w:rPr>
                <w:rFonts w:ascii="Times New Roman" w:eastAsia="Times New Roman" w:hAnsi="Times New Roman" w:cs="Times New Roman"/>
                <w:color w:val="000000"/>
                <w:sz w:val="28"/>
                <w:szCs w:val="28"/>
                <w:lang w:val="en-US" w:eastAsia="ru-RU"/>
              </w:rPr>
              <w:t xml:space="preserve"> </w:t>
            </w:r>
            <w:r w:rsidR="000C7104" w:rsidRPr="000C7104">
              <w:rPr>
                <w:rFonts w:ascii="Times New Roman" w:eastAsia="Times New Roman" w:hAnsi="Times New Roman" w:cs="Times New Roman"/>
                <w:color w:val="000000"/>
                <w:sz w:val="28"/>
                <w:szCs w:val="28"/>
                <w:lang w:eastAsia="ru-RU"/>
              </w:rPr>
              <w:t>квартал 2026 г.</w:t>
            </w:r>
          </w:p>
        </w:tc>
      </w:tr>
      <w:tr w:rsidR="00467A1E" w:rsidRPr="000C7104" w:rsidTr="006858B2">
        <w:trPr>
          <w:trHeight w:val="278"/>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9.</w:t>
            </w:r>
          </w:p>
        </w:tc>
        <w:tc>
          <w:tcPr>
            <w:tcW w:w="3818" w:type="dxa"/>
            <w:vAlign w:val="center"/>
            <w:hideMark/>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Порядок оплаты</w:t>
            </w:r>
          </w:p>
        </w:tc>
        <w:tc>
          <w:tcPr>
            <w:tcW w:w="5240" w:type="dxa"/>
            <w:noWrap/>
            <w:vAlign w:val="center"/>
            <w:hideMark/>
          </w:tcPr>
          <w:p w:rsidR="0097743E" w:rsidRPr="004D4AC2" w:rsidRDefault="00242CC8" w:rsidP="00433405">
            <w:pPr>
              <w:widowControl w:val="0"/>
              <w:tabs>
                <w:tab w:val="left" w:pos="4820"/>
              </w:tabs>
              <w:spacing w:after="0" w:line="240" w:lineRule="auto"/>
              <w:jc w:val="both"/>
              <w:rPr>
                <w:rFonts w:ascii="Times New Roman" w:hAnsi="Times New Roman" w:cs="Times New Roman"/>
                <w:color w:val="000000" w:themeColor="text1"/>
                <w:sz w:val="28"/>
                <w:szCs w:val="28"/>
              </w:rPr>
            </w:pPr>
            <w:r w:rsidRPr="0097743E">
              <w:rPr>
                <w:rFonts w:ascii="Times New Roman" w:eastAsia="Times New Roman" w:hAnsi="Times New Roman" w:cs="Times New Roman"/>
                <w:color w:val="000000"/>
                <w:sz w:val="28"/>
                <w:szCs w:val="28"/>
                <w:lang w:eastAsia="ru-RU"/>
              </w:rPr>
              <w:t xml:space="preserve">Оплата производится в течение 7 (семи) рабочих дней с даты подписания Покупателем товарной накладной по </w:t>
            </w:r>
            <w:r w:rsidR="00433405">
              <w:rPr>
                <w:rFonts w:ascii="Times New Roman" w:eastAsia="Times New Roman" w:hAnsi="Times New Roman" w:cs="Times New Roman"/>
                <w:color w:val="000000"/>
                <w:sz w:val="28"/>
                <w:szCs w:val="28"/>
                <w:lang w:eastAsia="ru-RU"/>
              </w:rPr>
              <w:t>форме ТОРГ-12/УПД</w:t>
            </w:r>
          </w:p>
        </w:tc>
      </w:tr>
      <w:tr w:rsidR="00B16A46" w:rsidRPr="000C7104" w:rsidTr="006858B2">
        <w:trPr>
          <w:trHeight w:val="278"/>
          <w:jc w:val="center"/>
        </w:trPr>
        <w:tc>
          <w:tcPr>
            <w:tcW w:w="576" w:type="dxa"/>
            <w:noWrap/>
            <w:vAlign w:val="center"/>
          </w:tcPr>
          <w:p w:rsidR="00B16A46" w:rsidRPr="000C7104" w:rsidRDefault="00B16A46" w:rsidP="00B16A4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10.</w:t>
            </w:r>
          </w:p>
        </w:tc>
        <w:tc>
          <w:tcPr>
            <w:tcW w:w="3818" w:type="dxa"/>
            <w:vAlign w:val="center"/>
            <w:hideMark/>
          </w:tcPr>
          <w:p w:rsidR="00B16A46" w:rsidRPr="000C7104" w:rsidRDefault="00B16A46" w:rsidP="00B16A4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Размер обеспечения исполнения договора</w:t>
            </w:r>
          </w:p>
        </w:tc>
        <w:tc>
          <w:tcPr>
            <w:tcW w:w="5240" w:type="dxa"/>
            <w:noWrap/>
            <w:vAlign w:val="center"/>
            <w:hideMark/>
          </w:tcPr>
          <w:p w:rsidR="00B16A46" w:rsidRPr="002D1632" w:rsidRDefault="00433405" w:rsidP="00B16A46">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Pr>
                <w:rFonts w:ascii="Times New Roman" w:hAnsi="Times New Roman" w:cs="Times New Roman"/>
                <w:color w:val="000000" w:themeColor="text1"/>
                <w:sz w:val="28"/>
                <w:szCs w:val="28"/>
              </w:rPr>
              <w:t>3</w:t>
            </w:r>
            <w:r w:rsidR="008115BF">
              <w:rPr>
                <w:rFonts w:ascii="Times New Roman" w:hAnsi="Times New Roman" w:cs="Times New Roman"/>
                <w:color w:val="000000" w:themeColor="text1"/>
                <w:sz w:val="28"/>
                <w:szCs w:val="28"/>
              </w:rPr>
              <w:t>% от НМЦ</w:t>
            </w:r>
          </w:p>
        </w:tc>
      </w:tr>
      <w:tr w:rsidR="00B16A46" w:rsidRPr="000C7104" w:rsidTr="006858B2">
        <w:trPr>
          <w:trHeight w:val="278"/>
          <w:jc w:val="center"/>
        </w:trPr>
        <w:tc>
          <w:tcPr>
            <w:tcW w:w="576" w:type="dxa"/>
            <w:noWrap/>
            <w:vAlign w:val="center"/>
          </w:tcPr>
          <w:p w:rsidR="00B16A46" w:rsidRPr="000C7104" w:rsidRDefault="00B16A46" w:rsidP="00B16A4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11.</w:t>
            </w:r>
          </w:p>
        </w:tc>
        <w:tc>
          <w:tcPr>
            <w:tcW w:w="3818" w:type="dxa"/>
            <w:vAlign w:val="center"/>
            <w:hideMark/>
          </w:tcPr>
          <w:p w:rsidR="00B16A46" w:rsidRPr="000C7104" w:rsidRDefault="00B16A46" w:rsidP="00B16A4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Требования к гарантийному сроку товаров/работ/услуг и (или) объему предоставления гарантий их качества</w:t>
            </w:r>
          </w:p>
        </w:tc>
        <w:tc>
          <w:tcPr>
            <w:tcW w:w="5240" w:type="dxa"/>
            <w:noWrap/>
            <w:vAlign w:val="center"/>
            <w:hideMark/>
          </w:tcPr>
          <w:p w:rsidR="00B16A46" w:rsidRPr="000C7104" w:rsidRDefault="00F73AA5" w:rsidP="00B16A46">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bl>
    <w:p w:rsidR="000321F1" w:rsidRPr="000321F1" w:rsidRDefault="000321F1" w:rsidP="000321F1">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0321F1">
        <w:rPr>
          <w:rFonts w:ascii="Times New Roman" w:eastAsia="Times New Roman" w:hAnsi="Times New Roman" w:cs="Times New Roman"/>
          <w:sz w:val="28"/>
          <w:szCs w:val="28"/>
          <w:lang w:eastAsia="ru-RU"/>
        </w:rPr>
        <w:t xml:space="preserve">Просим предоставить ценовое предложение в соответствии с информацией, указанной в данном запросе, в течение 7 (семи) дней, посредством </w:t>
      </w:r>
      <w:r w:rsidRPr="000321F1">
        <w:rPr>
          <w:rFonts w:ascii="Times New Roman" w:eastAsia="Times New Roman" w:hAnsi="Times New Roman" w:cs="Times New Roman"/>
          <w:sz w:val="28"/>
          <w:szCs w:val="28"/>
          <w:lang w:eastAsia="ru-RU"/>
        </w:rPr>
        <w:lastRenderedPageBreak/>
        <w:t xml:space="preserve">функционала Электронной торговой площадки. </w:t>
      </w:r>
    </w:p>
    <w:p w:rsidR="00C178E8" w:rsidRPr="00467A1E" w:rsidRDefault="000321F1" w:rsidP="000321F1">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0321F1">
        <w:rPr>
          <w:rFonts w:ascii="Times New Roman" w:eastAsia="Times New Roman" w:hAnsi="Times New Roman" w:cs="Times New Roman"/>
          <w:sz w:val="28"/>
          <w:szCs w:val="28"/>
          <w:lang w:eastAsia="ru-RU"/>
        </w:rPr>
        <w:t>Контактное лицо: Кириченко Дмитрий Борисович, +7 (495) 956-20-67</w:t>
      </w:r>
      <w:r>
        <w:rPr>
          <w:rFonts w:ascii="Times New Roman" w:eastAsia="Times New Roman" w:hAnsi="Times New Roman" w:cs="Times New Roman"/>
          <w:sz w:val="28"/>
          <w:szCs w:val="28"/>
          <w:lang w:eastAsia="ru-RU"/>
        </w:rPr>
        <w:t>, доб. 6419, сот. 8-926-3972366</w:t>
      </w:r>
      <w:r w:rsidR="00467A1E" w:rsidRPr="00467A1E">
        <w:rPr>
          <w:rFonts w:ascii="Times New Roman" w:eastAsia="Times New Roman" w:hAnsi="Times New Roman" w:cs="Times New Roman"/>
          <w:sz w:val="28"/>
          <w:szCs w:val="28"/>
          <w:lang w:eastAsia="ru-RU"/>
        </w:rPr>
        <w:t>.</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r w:rsidR="00BF0C44">
        <w:rPr>
          <w:rFonts w:ascii="Times New Roman" w:eastAsia="Times New Roman" w:hAnsi="Times New Roman" w:cs="Times New Roman"/>
          <w:sz w:val="28"/>
          <w:szCs w:val="28"/>
          <w:lang w:eastAsia="ru-RU"/>
        </w:rPr>
        <w:t xml:space="preserve"> (по форме Приложения №2 к </w:t>
      </w:r>
      <w:r w:rsidR="00764156">
        <w:rPr>
          <w:rFonts w:ascii="Times New Roman" w:eastAsia="Times New Roman" w:hAnsi="Times New Roman" w:cs="Times New Roman"/>
          <w:sz w:val="28"/>
          <w:szCs w:val="28"/>
          <w:lang w:eastAsia="ru-RU"/>
        </w:rPr>
        <w:t>запросу</w:t>
      </w:r>
      <w:r w:rsidR="00BF0C44">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rsid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sidR="00242CC8">
        <w:rPr>
          <w:rFonts w:ascii="Times New Roman" w:eastAsia="Times New Roman" w:hAnsi="Times New Roman" w:cs="Times New Roman"/>
          <w:sz w:val="28"/>
          <w:szCs w:val="28"/>
          <w:lang w:eastAsia="ru-RU"/>
        </w:rPr>
        <w:t>;</w:t>
      </w:r>
    </w:p>
    <w:p w:rsidR="00242CC8" w:rsidRPr="00242CC8" w:rsidRDefault="00242CC8" w:rsidP="00242CC8">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в</w:t>
      </w:r>
      <w:r w:rsidRPr="00BF0C44">
        <w:rPr>
          <w:rFonts w:ascii="Times New Roman" w:eastAsia="Times New Roman" w:hAnsi="Times New Roman" w:cs="Times New Roman"/>
          <w:sz w:val="28"/>
          <w:szCs w:val="28"/>
          <w:lang w:eastAsia="ru-RU"/>
        </w:rPr>
        <w:t xml:space="preserve"> связи с применением </w:t>
      </w:r>
      <w:r w:rsidRPr="00A15CD7">
        <w:rPr>
          <w:rFonts w:ascii="Times New Roman" w:eastAsia="Times New Roman" w:hAnsi="Times New Roman" w:cs="Times New Roman"/>
          <w:sz w:val="28"/>
          <w:szCs w:val="28"/>
          <w:u w:val="single"/>
          <w:lang w:eastAsia="ru-RU"/>
        </w:rPr>
        <w:t>ограничения</w:t>
      </w:r>
      <w:r w:rsidRPr="00BF0C44">
        <w:rPr>
          <w:rFonts w:ascii="Times New Roman" w:eastAsia="Times New Roman" w:hAnsi="Times New Roman" w:cs="Times New Roman"/>
          <w:sz w:val="28"/>
          <w:szCs w:val="28"/>
          <w:lang w:eastAsia="ru-RU"/>
        </w:rPr>
        <w:t xml:space="preserve"> закупок ТРУ на основании положений ст. 3.1–4 Федерального закона от</w:t>
      </w:r>
      <w:r>
        <w:rPr>
          <w:rFonts w:ascii="Times New Roman" w:eastAsia="Times New Roman" w:hAnsi="Times New Roman"/>
          <w:sz w:val="28"/>
          <w:szCs w:val="28"/>
          <w:lang w:eastAsia="ru-RU"/>
        </w:rPr>
        <w:t xml:space="preserve"> 18.07.2011 №</w:t>
      </w:r>
      <w:r w:rsidRPr="00BF0C44">
        <w:rPr>
          <w:rFonts w:ascii="Times New Roman" w:eastAsia="Times New Roman" w:hAnsi="Times New Roman"/>
          <w:sz w:val="28"/>
          <w:szCs w:val="28"/>
          <w:lang w:eastAsia="ru-RU"/>
        </w:rPr>
        <w:t xml:space="preserve">223-ФЗ «О закупках товаров, работ, услуг отдельными видами юридических лиц» Вам предлагается предоставить </w:t>
      </w:r>
      <w:r w:rsidRPr="00BF0C44">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BF0C44">
        <w:rPr>
          <w:rFonts w:ascii="Times New Roman" w:eastAsia="Times New Roman" w:hAnsi="Times New Roman"/>
          <w:sz w:val="28"/>
          <w:szCs w:val="28"/>
          <w:lang w:eastAsia="ru-RU"/>
        </w:rPr>
        <w:t>постановлением Правительства Росси</w:t>
      </w:r>
      <w:r>
        <w:rPr>
          <w:rFonts w:ascii="Times New Roman" w:eastAsia="Times New Roman" w:hAnsi="Times New Roman"/>
          <w:sz w:val="28"/>
          <w:szCs w:val="28"/>
          <w:lang w:eastAsia="ru-RU"/>
        </w:rPr>
        <w:t>йской Федерации от 23.12.2024 №</w:t>
      </w:r>
      <w:r w:rsidRPr="00BF0C44">
        <w:rPr>
          <w:rFonts w:ascii="Times New Roman" w:eastAsia="Times New Roman" w:hAnsi="Times New Roman"/>
          <w:sz w:val="28"/>
          <w:szCs w:val="28"/>
          <w:lang w:eastAsia="ru-RU"/>
        </w:rPr>
        <w:t>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BF0C44">
        <w:rPr>
          <w:rFonts w:ascii="Times New Roman" w:eastAsia="Times New Roman" w:hAnsi="Times New Roman" w:cs="Times New Roman"/>
          <w:sz w:val="28"/>
          <w:szCs w:val="28"/>
          <w:lang w:eastAsia="ru-RU"/>
        </w:rPr>
        <w:t xml:space="preserve"> (в том числе номер (номера) реестровой записи (реестровых записей) из реестров согласно указанному постановлению).</w:t>
      </w:r>
    </w:p>
    <w:p w:rsidR="00467A1E" w:rsidRPr="00F73AA5" w:rsidRDefault="001A47F1" w:rsidP="00AA1413">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A47F1">
        <w:rPr>
          <w:rFonts w:ascii="Times New Roman" w:eastAsia="Times New Roman" w:hAnsi="Times New Roman" w:cs="Times New Roman"/>
          <w:sz w:val="28"/>
          <w:szCs w:val="28"/>
          <w:lang w:eastAsia="ru-RU"/>
        </w:rPr>
        <w:t>Одновременно с этим ценовое предложение может быть направлено Вами на электронную почту offer_central@russianpost.ru, ценовое предложение буд</w:t>
      </w:r>
      <w:r>
        <w:rPr>
          <w:rFonts w:ascii="Times New Roman" w:eastAsia="Times New Roman" w:hAnsi="Times New Roman" w:cs="Times New Roman"/>
          <w:sz w:val="28"/>
          <w:szCs w:val="28"/>
          <w:lang w:eastAsia="ru-RU"/>
        </w:rPr>
        <w:t>ет зарегистрировано при наличии</w:t>
      </w:r>
      <w:bookmarkStart w:id="0" w:name="_GoBack"/>
      <w:bookmarkEnd w:id="0"/>
      <w:r w:rsidR="00467A1E" w:rsidRPr="00F73AA5">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BF0C44">
        <w:rPr>
          <w:rFonts w:ascii="Times New Roman" w:eastAsia="Times New Roman" w:hAnsi="Times New Roman" w:cs="Times New Roman"/>
          <w:sz w:val="28"/>
          <w:szCs w:val="28"/>
          <w:lang w:eastAsia="ru-RU"/>
        </w:rPr>
        <w:t>АУО</w:t>
      </w:r>
      <w:r w:rsidRPr="00467A1E">
        <w:rPr>
          <w:rFonts w:ascii="Times New Roman" w:eastAsia="Times New Roman" w:hAnsi="Times New Roman" w:cs="Times New Roman"/>
          <w:sz w:val="28"/>
          <w:szCs w:val="28"/>
          <w:lang w:eastAsia="ru-RU"/>
        </w:rPr>
        <w:t xml:space="preserve"> АО «Почта России»;</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rsidR="00467A1E" w:rsidRPr="00467A1E" w:rsidRDefault="000321F1" w:rsidP="000321F1">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0321F1">
        <w:rPr>
          <w:rFonts w:ascii="Times New Roman" w:eastAsia="Times New Roman" w:hAnsi="Times New Roman" w:cs="Times New Roman"/>
          <w:sz w:val="28"/>
          <w:szCs w:val="28"/>
          <w:lang w:eastAsia="ru-RU"/>
        </w:rPr>
        <w:t>номера процедуры запроса цен на Электронной торговой площадке</w:t>
      </w:r>
      <w:r w:rsidR="00467A1E" w:rsidRPr="00467A1E">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rsidR="00467A1E" w:rsidRPr="00467A1E" w:rsidRDefault="00467A1E" w:rsidP="000321F1">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rsidR="00467A1E" w:rsidRPr="00467A1E" w:rsidRDefault="00467A1E" w:rsidP="000321F1">
      <w:pPr>
        <w:widowControl w:val="0"/>
        <w:tabs>
          <w:tab w:val="left" w:pos="4820"/>
        </w:tabs>
        <w:spacing w:after="0" w:line="240" w:lineRule="auto"/>
        <w:jc w:val="both"/>
        <w:rPr>
          <w:rFonts w:ascii="Times New Roman" w:eastAsia="Times New Roman" w:hAnsi="Times New Roman" w:cs="Times New Roman"/>
          <w:sz w:val="28"/>
          <w:szCs w:val="28"/>
          <w:lang w:eastAsia="ru-RU"/>
        </w:rPr>
      </w:pPr>
    </w:p>
    <w:p w:rsidR="000321F1" w:rsidRDefault="00467A1E" w:rsidP="000321F1">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r>
    </w:p>
    <w:p w:rsidR="000321F1" w:rsidRPr="000321F1" w:rsidRDefault="000321F1" w:rsidP="000321F1">
      <w:pPr>
        <w:widowControl w:val="0"/>
        <w:tabs>
          <w:tab w:val="left" w:pos="4820"/>
        </w:tabs>
        <w:spacing w:after="0" w:line="240" w:lineRule="auto"/>
        <w:rPr>
          <w:rFonts w:ascii="Times New Roman" w:eastAsia="Times New Roman" w:hAnsi="Times New Roman" w:cs="Times New Roman"/>
          <w:sz w:val="28"/>
          <w:szCs w:val="28"/>
          <w:lang w:eastAsia="ru-RU"/>
        </w:rPr>
      </w:pPr>
      <w:r w:rsidRPr="000321F1">
        <w:rPr>
          <w:rFonts w:ascii="Times New Roman" w:eastAsia="Times New Roman" w:hAnsi="Times New Roman" w:cs="Times New Roman"/>
          <w:sz w:val="28"/>
          <w:szCs w:val="28"/>
          <w:lang w:eastAsia="ru-RU"/>
        </w:rPr>
        <w:t>1. Техническое задание;</w:t>
      </w:r>
    </w:p>
    <w:p w:rsidR="000321F1" w:rsidRPr="000321F1" w:rsidRDefault="000321F1" w:rsidP="000321F1">
      <w:pPr>
        <w:widowControl w:val="0"/>
        <w:tabs>
          <w:tab w:val="left" w:pos="4820"/>
        </w:tabs>
        <w:spacing w:after="0" w:line="240" w:lineRule="auto"/>
        <w:rPr>
          <w:rFonts w:ascii="Times New Roman" w:eastAsia="Times New Roman" w:hAnsi="Times New Roman" w:cs="Times New Roman"/>
          <w:sz w:val="28"/>
          <w:szCs w:val="28"/>
          <w:lang w:eastAsia="ru-RU"/>
        </w:rPr>
      </w:pPr>
      <w:r w:rsidRPr="000321F1">
        <w:rPr>
          <w:rFonts w:ascii="Times New Roman" w:eastAsia="Times New Roman" w:hAnsi="Times New Roman" w:cs="Times New Roman"/>
          <w:sz w:val="28"/>
          <w:szCs w:val="28"/>
          <w:lang w:eastAsia="ru-RU"/>
        </w:rPr>
        <w:t>2. Примерная форма ответа на запрос на предоставление ценовой информации;</w:t>
      </w:r>
    </w:p>
    <w:p w:rsidR="00467A1E" w:rsidRPr="00467A1E" w:rsidRDefault="000321F1" w:rsidP="000321F1">
      <w:pPr>
        <w:widowControl w:val="0"/>
        <w:tabs>
          <w:tab w:val="left" w:pos="4820"/>
        </w:tabs>
        <w:spacing w:after="0" w:line="240" w:lineRule="auto"/>
        <w:rPr>
          <w:rFonts w:ascii="Times New Roman" w:eastAsia="Times New Roman" w:hAnsi="Times New Roman" w:cs="Times New Roman"/>
          <w:lang w:eastAsia="ru-RU"/>
        </w:rPr>
      </w:pPr>
      <w:r w:rsidRPr="000321F1">
        <w:rPr>
          <w:rFonts w:ascii="Times New Roman" w:eastAsia="Times New Roman" w:hAnsi="Times New Roman" w:cs="Times New Roman"/>
          <w:sz w:val="28"/>
          <w:szCs w:val="28"/>
          <w:lang w:eastAsia="ru-RU"/>
        </w:rPr>
        <w:t>3. Форма детализации ценовой информации.</w:t>
      </w:r>
    </w:p>
    <w:sectPr w:rsidR="00467A1E" w:rsidRPr="00467A1E" w:rsidSect="00291653">
      <w:pgSz w:w="12240" w:h="15840"/>
      <w:pgMar w:top="1134" w:right="851"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D35" w:rsidRDefault="00FC4D35" w:rsidP="00467A1E">
      <w:pPr>
        <w:spacing w:after="0" w:line="240" w:lineRule="auto"/>
      </w:pPr>
      <w:r>
        <w:separator/>
      </w:r>
    </w:p>
  </w:endnote>
  <w:endnote w:type="continuationSeparator" w:id="0">
    <w:p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D35" w:rsidRDefault="00FC4D35" w:rsidP="00467A1E">
      <w:pPr>
        <w:spacing w:after="0" w:line="240" w:lineRule="auto"/>
      </w:pPr>
      <w:r>
        <w:separator/>
      </w:r>
    </w:p>
  </w:footnote>
  <w:footnote w:type="continuationSeparator" w:id="0">
    <w:p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321F1"/>
    <w:rsid w:val="00082287"/>
    <w:rsid w:val="00097869"/>
    <w:rsid w:val="000C7104"/>
    <w:rsid w:val="000D6C34"/>
    <w:rsid w:val="000E773F"/>
    <w:rsid w:val="00130A89"/>
    <w:rsid w:val="00142401"/>
    <w:rsid w:val="001828A6"/>
    <w:rsid w:val="001A47F1"/>
    <w:rsid w:val="001E2EC6"/>
    <w:rsid w:val="00230CD5"/>
    <w:rsid w:val="00242CC8"/>
    <w:rsid w:val="00253184"/>
    <w:rsid w:val="00275C8C"/>
    <w:rsid w:val="00291653"/>
    <w:rsid w:val="002D6E02"/>
    <w:rsid w:val="003F1CC6"/>
    <w:rsid w:val="00433405"/>
    <w:rsid w:val="00440863"/>
    <w:rsid w:val="00467A1E"/>
    <w:rsid w:val="004D4AC2"/>
    <w:rsid w:val="005466A7"/>
    <w:rsid w:val="005C33C1"/>
    <w:rsid w:val="006018C2"/>
    <w:rsid w:val="006858B2"/>
    <w:rsid w:val="006B79FF"/>
    <w:rsid w:val="007044E0"/>
    <w:rsid w:val="00764156"/>
    <w:rsid w:val="00765F78"/>
    <w:rsid w:val="007A54FE"/>
    <w:rsid w:val="007F1A89"/>
    <w:rsid w:val="008115BF"/>
    <w:rsid w:val="00857C15"/>
    <w:rsid w:val="00957A18"/>
    <w:rsid w:val="0097743E"/>
    <w:rsid w:val="009A32F7"/>
    <w:rsid w:val="009B5F1B"/>
    <w:rsid w:val="009D5C31"/>
    <w:rsid w:val="009F66C0"/>
    <w:rsid w:val="00A11CD5"/>
    <w:rsid w:val="00A22165"/>
    <w:rsid w:val="00A93D8E"/>
    <w:rsid w:val="00AA1413"/>
    <w:rsid w:val="00AA3452"/>
    <w:rsid w:val="00AF7482"/>
    <w:rsid w:val="00B06D48"/>
    <w:rsid w:val="00B16A46"/>
    <w:rsid w:val="00B31FB5"/>
    <w:rsid w:val="00B465BD"/>
    <w:rsid w:val="00B77E62"/>
    <w:rsid w:val="00BA0757"/>
    <w:rsid w:val="00BB7536"/>
    <w:rsid w:val="00BF0C44"/>
    <w:rsid w:val="00C178E8"/>
    <w:rsid w:val="00CF381F"/>
    <w:rsid w:val="00D04266"/>
    <w:rsid w:val="00DD521C"/>
    <w:rsid w:val="00DF5B5E"/>
    <w:rsid w:val="00E0759C"/>
    <w:rsid w:val="00E2037E"/>
    <w:rsid w:val="00E4318D"/>
    <w:rsid w:val="00E94C5C"/>
    <w:rsid w:val="00F3406C"/>
    <w:rsid w:val="00F73AA5"/>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3B161"/>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1174</TotalTime>
  <Pages>2</Pages>
  <Words>554</Words>
  <Characters>3158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Кириченко Дмитрий Борисович</cp:lastModifiedBy>
  <cp:revision>53</cp:revision>
  <dcterms:created xsi:type="dcterms:W3CDTF">2025-03-03T14:10:00Z</dcterms:created>
  <dcterms:modified xsi:type="dcterms:W3CDTF">2026-10-26T12:36:00Z</dcterms:modified>
</cp:coreProperties>
</file>