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F34C078" w:rsidR="00467A1E" w:rsidRPr="00467A1E" w:rsidRDefault="0029579D"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434BD1F4"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40033D59"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2B3A58">
        <w:rPr>
          <w:rFonts w:ascii="Times New Roman" w:eastAsia="Times New Roman" w:hAnsi="Times New Roman" w:cs="Times New Roman"/>
          <w:sz w:val="28"/>
          <w:szCs w:val="28"/>
          <w:lang w:eastAsia="ru-RU"/>
        </w:rPr>
        <w:t>Участник!</w:t>
      </w:r>
    </w:p>
    <w:p w14:paraId="50D8F16D" w14:textId="77777777" w:rsidR="002B3A58" w:rsidRDefault="002B3A58" w:rsidP="00750D7C">
      <w:pPr>
        <w:widowControl w:val="0"/>
        <w:spacing w:after="0" w:line="240" w:lineRule="auto"/>
        <w:jc w:val="both"/>
        <w:rPr>
          <w:rFonts w:ascii="Times New Roman" w:eastAsia="Times New Roman" w:hAnsi="Times New Roman" w:cs="Times New Roman"/>
          <w:sz w:val="28"/>
          <w:szCs w:val="28"/>
          <w:lang w:eastAsia="ru-RU"/>
        </w:rPr>
      </w:pPr>
    </w:p>
    <w:p w14:paraId="4107FE22" w14:textId="1FA78144" w:rsidR="00750D7C" w:rsidRDefault="00750D7C" w:rsidP="00750D7C">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50D7C">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273EB011" w14:textId="7816BEC7" w:rsidR="002B3A58" w:rsidRPr="00467A1E" w:rsidRDefault="00750D7C" w:rsidP="00750D7C">
      <w:pPr>
        <w:widowControl w:val="0"/>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ab/>
      </w:r>
      <w:r w:rsidRPr="00750D7C">
        <w:rPr>
          <w:rFonts w:ascii="Times New Roman" w:eastAsia="Times New Roman" w:hAnsi="Times New Roman" w:cs="Times New Roman"/>
          <w:sz w:val="28"/>
          <w:szCs w:val="28"/>
          <w:lang w:eastAsia="ru-RU"/>
        </w:rPr>
        <w:t>Оказание услуг по перевозке товарно-материальных ценностей автотранспортом, включая осуществление погрузо-разгрузочных работ в местах начала и окончания маршрута, с продолжительностью маршрута от 50 до 200 км, по внутриузловым маршрутам для УФПС Москвы и Московской области</w:t>
      </w:r>
      <w:r w:rsidR="009A4FEE" w:rsidRPr="009A4FEE">
        <w:rPr>
          <w:rFonts w:ascii="Times New Roman" w:eastAsia="Times New Roman" w:hAnsi="Times New Roman" w:cs="Times New Roman"/>
          <w:sz w:val="28"/>
          <w:szCs w:val="28"/>
          <w:lang w:eastAsia="ru-RU"/>
        </w:rPr>
        <w:t>,</w:t>
      </w:r>
      <w:r w:rsidR="002B3A58" w:rsidRPr="00467A1E">
        <w:rPr>
          <w:rFonts w:ascii="Times New Roman" w:eastAsia="Times New Roman" w:hAnsi="Times New Roman" w:cs="Times New Roman"/>
          <w:i/>
          <w:sz w:val="28"/>
          <w:szCs w:val="28"/>
          <w:lang w:eastAsia="ru-RU"/>
        </w:rPr>
        <w:t xml:space="preserve"> </w:t>
      </w:r>
      <w:r w:rsidR="002B3A58"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750D7C" w:rsidRPr="00750D7C" w14:paraId="13F7B0A2" w14:textId="77777777" w:rsidTr="0008472D">
        <w:trPr>
          <w:trHeight w:val="278"/>
        </w:trPr>
        <w:tc>
          <w:tcPr>
            <w:tcW w:w="567" w:type="dxa"/>
            <w:shd w:val="clear" w:color="auto" w:fill="auto"/>
            <w:noWrap/>
            <w:vAlign w:val="center"/>
            <w:hideMark/>
          </w:tcPr>
          <w:p w14:paraId="5F955C3E" w14:textId="77777777" w:rsidR="00750D7C" w:rsidRPr="00750D7C" w:rsidRDefault="00750D7C" w:rsidP="0008472D">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0000934A"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Описание товаров/работ/услуг</w:t>
            </w:r>
          </w:p>
        </w:tc>
        <w:tc>
          <w:tcPr>
            <w:tcW w:w="4957" w:type="dxa"/>
            <w:shd w:val="clear" w:color="auto" w:fill="auto"/>
            <w:noWrap/>
            <w:vAlign w:val="center"/>
            <w:hideMark/>
          </w:tcPr>
          <w:p w14:paraId="311F2C6A" w14:textId="77777777" w:rsidR="00750D7C" w:rsidRPr="00750D7C" w:rsidRDefault="00750D7C" w:rsidP="0008472D">
            <w:pPr>
              <w:widowControl w:val="0"/>
              <w:tabs>
                <w:tab w:val="left" w:pos="4820"/>
              </w:tabs>
              <w:spacing w:after="0" w:line="240" w:lineRule="auto"/>
              <w:jc w:val="both"/>
              <w:rPr>
                <w:rFonts w:ascii="Times New Roman" w:hAnsi="Times New Roman" w:cs="Times New Roman"/>
                <w:b/>
                <w:i/>
                <w:color w:val="000000"/>
                <w:sz w:val="28"/>
                <w:szCs w:val="28"/>
              </w:rPr>
            </w:pPr>
            <w:r w:rsidRPr="00750D7C">
              <w:rPr>
                <w:rFonts w:ascii="Times New Roman" w:hAnsi="Times New Roman" w:cs="Times New Roman"/>
                <w:i/>
                <w:color w:val="000000"/>
                <w:sz w:val="28"/>
                <w:szCs w:val="28"/>
              </w:rPr>
              <w:t>Оказание услуг по перевозке товарно-материальных ценностей автотранспортом, включая осуществление погрузо-разгрузочных работ в местах начала и окончания маршрута, с продолжительностью маршрута от 50 до 200 км, по внутриузловым маршрутам для УФПС Москвы и Московской области</w:t>
            </w:r>
          </w:p>
        </w:tc>
      </w:tr>
      <w:tr w:rsidR="00750D7C" w:rsidRPr="00750D7C" w14:paraId="5C809CA9" w14:textId="77777777" w:rsidTr="0008472D">
        <w:trPr>
          <w:trHeight w:val="278"/>
        </w:trPr>
        <w:tc>
          <w:tcPr>
            <w:tcW w:w="567" w:type="dxa"/>
            <w:shd w:val="clear" w:color="auto" w:fill="auto"/>
            <w:noWrap/>
            <w:vAlign w:val="center"/>
            <w:hideMark/>
          </w:tcPr>
          <w:p w14:paraId="203FFB1D" w14:textId="77777777" w:rsidR="00750D7C" w:rsidRPr="00750D7C" w:rsidRDefault="00750D7C" w:rsidP="0008472D">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51914D38"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Единица измерения</w:t>
            </w:r>
          </w:p>
        </w:tc>
        <w:tc>
          <w:tcPr>
            <w:tcW w:w="4957" w:type="dxa"/>
            <w:tcBorders>
              <w:top w:val="nil"/>
              <w:left w:val="nil"/>
              <w:bottom w:val="single" w:sz="4" w:space="0" w:color="auto"/>
              <w:right w:val="single" w:sz="4" w:space="0" w:color="auto"/>
            </w:tcBorders>
            <w:shd w:val="clear" w:color="auto" w:fill="auto"/>
            <w:noWrap/>
            <w:vAlign w:val="center"/>
            <w:hideMark/>
          </w:tcPr>
          <w:p w14:paraId="4E4C3456" w14:textId="77777777" w:rsidR="00750D7C" w:rsidRPr="00750D7C" w:rsidRDefault="00750D7C" w:rsidP="0008472D">
            <w:pPr>
              <w:tabs>
                <w:tab w:val="left" w:pos="4820"/>
              </w:tabs>
              <w:spacing w:line="252" w:lineRule="auto"/>
              <w:jc w:val="both"/>
              <w:rPr>
                <w:rFonts w:ascii="Times New Roman" w:hAnsi="Times New Roman" w:cs="Times New Roman"/>
                <w:i/>
                <w:color w:val="000000" w:themeColor="text1"/>
                <w:sz w:val="28"/>
                <w:szCs w:val="28"/>
              </w:rPr>
            </w:pPr>
            <w:r w:rsidRPr="00750D7C">
              <w:rPr>
                <w:rFonts w:ascii="Times New Roman" w:hAnsi="Times New Roman" w:cs="Times New Roman"/>
                <w:i/>
                <w:color w:val="000000"/>
                <w:sz w:val="28"/>
                <w:szCs w:val="28"/>
              </w:rPr>
              <w:t>Условная единица</w:t>
            </w:r>
          </w:p>
        </w:tc>
      </w:tr>
      <w:tr w:rsidR="00750D7C" w:rsidRPr="00750D7C" w14:paraId="0435A113" w14:textId="77777777" w:rsidTr="0008472D">
        <w:trPr>
          <w:trHeight w:val="278"/>
        </w:trPr>
        <w:tc>
          <w:tcPr>
            <w:tcW w:w="567" w:type="dxa"/>
            <w:shd w:val="clear" w:color="auto" w:fill="auto"/>
            <w:noWrap/>
            <w:vAlign w:val="center"/>
          </w:tcPr>
          <w:p w14:paraId="4D06DBEE" w14:textId="77777777" w:rsidR="00750D7C" w:rsidRPr="00750D7C" w:rsidRDefault="00750D7C" w:rsidP="0008472D">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1B301FD1"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ОКПД2</w:t>
            </w:r>
          </w:p>
        </w:tc>
        <w:tc>
          <w:tcPr>
            <w:tcW w:w="4957" w:type="dxa"/>
            <w:shd w:val="clear" w:color="auto" w:fill="auto"/>
            <w:noWrap/>
            <w:vAlign w:val="center"/>
          </w:tcPr>
          <w:p w14:paraId="20414D0D" w14:textId="77777777" w:rsidR="00750D7C" w:rsidRPr="00750D7C" w:rsidRDefault="00750D7C" w:rsidP="0008472D">
            <w:pPr>
              <w:widowControl w:val="0"/>
              <w:tabs>
                <w:tab w:val="left" w:pos="4820"/>
              </w:tabs>
              <w:spacing w:after="0" w:line="240" w:lineRule="auto"/>
              <w:jc w:val="both"/>
              <w:rPr>
                <w:rFonts w:ascii="Times New Roman" w:hAnsi="Times New Roman" w:cs="Times New Roman"/>
                <w:i/>
                <w:color w:val="000000"/>
                <w:sz w:val="28"/>
                <w:szCs w:val="28"/>
              </w:rPr>
            </w:pPr>
            <w:r w:rsidRPr="00750D7C">
              <w:rPr>
                <w:rFonts w:ascii="Times New Roman" w:hAnsi="Times New Roman" w:cs="Times New Roman"/>
                <w:i/>
                <w:color w:val="000000"/>
                <w:sz w:val="28"/>
                <w:szCs w:val="28"/>
              </w:rPr>
              <w:t>49.41.18.000 Услуги по перевозке автомобильным транспортом писем и бандеролей</w:t>
            </w:r>
          </w:p>
        </w:tc>
      </w:tr>
      <w:tr w:rsidR="00750D7C" w:rsidRPr="00750D7C" w14:paraId="10BDD490" w14:textId="77777777" w:rsidTr="0008472D">
        <w:trPr>
          <w:trHeight w:val="612"/>
        </w:trPr>
        <w:tc>
          <w:tcPr>
            <w:tcW w:w="567" w:type="dxa"/>
            <w:shd w:val="clear" w:color="auto" w:fill="auto"/>
            <w:noWrap/>
            <w:vAlign w:val="center"/>
            <w:hideMark/>
          </w:tcPr>
          <w:p w14:paraId="187115F8" w14:textId="77777777" w:rsidR="00750D7C" w:rsidRPr="00750D7C" w:rsidRDefault="00750D7C" w:rsidP="0008472D">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45648A2F"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Количество/объем товаров/работ/ услуг</w:t>
            </w:r>
          </w:p>
        </w:tc>
        <w:tc>
          <w:tcPr>
            <w:tcW w:w="4957" w:type="dxa"/>
            <w:tcBorders>
              <w:top w:val="nil"/>
              <w:left w:val="nil"/>
              <w:bottom w:val="single" w:sz="4" w:space="0" w:color="auto"/>
              <w:right w:val="single" w:sz="4" w:space="0" w:color="auto"/>
            </w:tcBorders>
            <w:shd w:val="clear" w:color="auto" w:fill="auto"/>
            <w:noWrap/>
            <w:vAlign w:val="center"/>
            <w:hideMark/>
          </w:tcPr>
          <w:p w14:paraId="3D1604AA" w14:textId="77777777" w:rsidR="00750D7C" w:rsidRPr="00750D7C" w:rsidRDefault="00750D7C" w:rsidP="0008472D">
            <w:pPr>
              <w:tabs>
                <w:tab w:val="left" w:pos="4820"/>
              </w:tabs>
              <w:spacing w:line="252" w:lineRule="auto"/>
              <w:jc w:val="both"/>
              <w:rPr>
                <w:rFonts w:ascii="Times New Roman" w:hAnsi="Times New Roman" w:cs="Times New Roman"/>
                <w:i/>
                <w:color w:val="000000" w:themeColor="text1"/>
                <w:sz w:val="28"/>
                <w:szCs w:val="28"/>
              </w:rPr>
            </w:pPr>
            <w:r w:rsidRPr="00750D7C">
              <w:rPr>
                <w:rFonts w:ascii="Times New Roman" w:hAnsi="Times New Roman" w:cs="Times New Roman"/>
                <w:i/>
                <w:color w:val="000000"/>
                <w:sz w:val="28"/>
                <w:szCs w:val="28"/>
              </w:rPr>
              <w:t>В соответствии с Техническим заданием и Приложением № 1 к Техническому заданию</w:t>
            </w:r>
          </w:p>
        </w:tc>
      </w:tr>
      <w:tr w:rsidR="00750D7C" w:rsidRPr="00750D7C" w14:paraId="38E45C72" w14:textId="77777777" w:rsidTr="0008472D">
        <w:trPr>
          <w:trHeight w:val="490"/>
        </w:trPr>
        <w:tc>
          <w:tcPr>
            <w:tcW w:w="567" w:type="dxa"/>
            <w:shd w:val="clear" w:color="auto" w:fill="auto"/>
            <w:noWrap/>
            <w:vAlign w:val="center"/>
          </w:tcPr>
          <w:p w14:paraId="5D9053E1" w14:textId="77777777" w:rsidR="00750D7C" w:rsidRPr="00750D7C" w:rsidRDefault="00750D7C" w:rsidP="0008472D">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04EEC817"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Требования к порядку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577EDCAA" w14:textId="77777777" w:rsidR="00750D7C" w:rsidRPr="00750D7C" w:rsidRDefault="00750D7C" w:rsidP="0008472D">
            <w:pPr>
              <w:tabs>
                <w:tab w:val="left" w:pos="4820"/>
              </w:tabs>
              <w:spacing w:line="252" w:lineRule="auto"/>
              <w:jc w:val="both"/>
              <w:rPr>
                <w:rFonts w:ascii="Times New Roman" w:hAnsi="Times New Roman" w:cs="Times New Roman"/>
                <w:i/>
                <w:color w:val="000000" w:themeColor="text1"/>
                <w:sz w:val="28"/>
                <w:szCs w:val="28"/>
              </w:rPr>
            </w:pPr>
            <w:r w:rsidRPr="00750D7C">
              <w:rPr>
                <w:rFonts w:ascii="Times New Roman" w:hAnsi="Times New Roman" w:cs="Times New Roman"/>
                <w:i/>
                <w:color w:val="000000"/>
                <w:sz w:val="28"/>
                <w:szCs w:val="28"/>
              </w:rPr>
              <w:t>В соответствии с Техническим заданием и Приложением № 1 к Техническому заданию</w:t>
            </w:r>
          </w:p>
        </w:tc>
      </w:tr>
      <w:tr w:rsidR="00750D7C" w:rsidRPr="00750D7C" w14:paraId="77C6AEAB" w14:textId="77777777" w:rsidTr="0008472D">
        <w:trPr>
          <w:trHeight w:val="490"/>
        </w:trPr>
        <w:tc>
          <w:tcPr>
            <w:tcW w:w="567" w:type="dxa"/>
            <w:shd w:val="clear" w:color="auto" w:fill="auto"/>
            <w:noWrap/>
            <w:vAlign w:val="center"/>
          </w:tcPr>
          <w:p w14:paraId="2BBB5077" w14:textId="77777777" w:rsidR="00750D7C" w:rsidRPr="00750D7C" w:rsidRDefault="00750D7C" w:rsidP="0008472D">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4C0AB0E8"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Место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51319FA7" w14:textId="77777777" w:rsidR="00750D7C" w:rsidRPr="00750D7C" w:rsidRDefault="00750D7C" w:rsidP="0008472D">
            <w:pPr>
              <w:tabs>
                <w:tab w:val="left" w:pos="4820"/>
              </w:tabs>
              <w:spacing w:line="252" w:lineRule="auto"/>
              <w:jc w:val="both"/>
              <w:rPr>
                <w:rFonts w:ascii="Times New Roman" w:hAnsi="Times New Roman" w:cs="Times New Roman"/>
                <w:i/>
                <w:color w:val="000000" w:themeColor="text1"/>
                <w:sz w:val="28"/>
                <w:szCs w:val="28"/>
              </w:rPr>
            </w:pPr>
            <w:r w:rsidRPr="00750D7C">
              <w:rPr>
                <w:rFonts w:ascii="Times New Roman" w:hAnsi="Times New Roman" w:cs="Times New Roman"/>
                <w:i/>
                <w:color w:val="000000"/>
                <w:sz w:val="28"/>
                <w:szCs w:val="28"/>
              </w:rPr>
              <w:t>В соответствии с Техническим заданием и Приложением № 1 к Техническому заданию</w:t>
            </w:r>
          </w:p>
        </w:tc>
      </w:tr>
      <w:tr w:rsidR="00750D7C" w:rsidRPr="00750D7C" w14:paraId="006CDDB5" w14:textId="77777777" w:rsidTr="0008472D">
        <w:trPr>
          <w:trHeight w:val="490"/>
        </w:trPr>
        <w:tc>
          <w:tcPr>
            <w:tcW w:w="567" w:type="dxa"/>
            <w:shd w:val="clear" w:color="auto" w:fill="auto"/>
            <w:noWrap/>
            <w:vAlign w:val="center"/>
          </w:tcPr>
          <w:p w14:paraId="1C27D0A2" w14:textId="77777777" w:rsidR="00750D7C" w:rsidRPr="00750D7C" w:rsidRDefault="00750D7C" w:rsidP="0008472D">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3E7B89BA" w14:textId="77777777" w:rsidR="00750D7C" w:rsidRPr="00750D7C" w:rsidRDefault="00750D7C" w:rsidP="0008472D">
            <w:pPr>
              <w:widowControl w:val="0"/>
              <w:tabs>
                <w:tab w:val="left" w:pos="1457"/>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Срок (периодичность, график)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245F8B39" w14:textId="77777777" w:rsidR="00750D7C" w:rsidRPr="00750D7C" w:rsidRDefault="00750D7C" w:rsidP="0008472D">
            <w:pPr>
              <w:tabs>
                <w:tab w:val="left" w:pos="4820"/>
              </w:tabs>
              <w:spacing w:line="252" w:lineRule="auto"/>
              <w:jc w:val="both"/>
              <w:rPr>
                <w:rFonts w:ascii="Times New Roman" w:hAnsi="Times New Roman" w:cs="Times New Roman"/>
                <w:i/>
                <w:color w:val="000000" w:themeColor="text1"/>
                <w:sz w:val="28"/>
                <w:szCs w:val="28"/>
              </w:rPr>
            </w:pPr>
            <w:r w:rsidRPr="00750D7C">
              <w:rPr>
                <w:rFonts w:ascii="Times New Roman" w:hAnsi="Times New Roman" w:cs="Times New Roman"/>
                <w:i/>
                <w:color w:val="000000"/>
                <w:sz w:val="28"/>
                <w:szCs w:val="28"/>
              </w:rPr>
              <w:t>В соответствии с Техническим заданием и Приложением № 1 к Техническому заданию</w:t>
            </w:r>
          </w:p>
        </w:tc>
      </w:tr>
      <w:tr w:rsidR="00750D7C" w:rsidRPr="00750D7C" w14:paraId="1D03553F" w14:textId="77777777" w:rsidTr="0008472D">
        <w:trPr>
          <w:trHeight w:val="367"/>
        </w:trPr>
        <w:tc>
          <w:tcPr>
            <w:tcW w:w="567" w:type="dxa"/>
            <w:shd w:val="clear" w:color="auto" w:fill="auto"/>
            <w:noWrap/>
            <w:vAlign w:val="center"/>
            <w:hideMark/>
          </w:tcPr>
          <w:p w14:paraId="6B820D9E" w14:textId="77777777" w:rsidR="00750D7C" w:rsidRPr="00750D7C" w:rsidRDefault="00750D7C" w:rsidP="0008472D">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77514E52"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Предполагаемые сроки проведения закупки</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0536A923" w14:textId="77777777" w:rsidR="00750D7C" w:rsidRPr="00750D7C" w:rsidRDefault="00750D7C" w:rsidP="0008472D">
            <w:pPr>
              <w:tabs>
                <w:tab w:val="left" w:pos="4820"/>
              </w:tabs>
              <w:spacing w:line="252" w:lineRule="auto"/>
              <w:rPr>
                <w:rFonts w:ascii="Times New Roman" w:hAnsi="Times New Roman" w:cs="Times New Roman"/>
                <w:i/>
                <w:color w:val="000000" w:themeColor="text1"/>
                <w:sz w:val="28"/>
                <w:szCs w:val="28"/>
              </w:rPr>
            </w:pPr>
            <w:r w:rsidRPr="00750D7C">
              <w:rPr>
                <w:rFonts w:ascii="Times New Roman" w:hAnsi="Times New Roman" w:cs="Times New Roman"/>
                <w:i/>
                <w:color w:val="000000"/>
                <w:sz w:val="28"/>
                <w:szCs w:val="28"/>
              </w:rPr>
              <w:t>4 квартал 2026</w:t>
            </w:r>
          </w:p>
        </w:tc>
      </w:tr>
      <w:tr w:rsidR="00750D7C" w:rsidRPr="00750D7C" w14:paraId="126D551C" w14:textId="77777777" w:rsidTr="0008472D">
        <w:trPr>
          <w:trHeight w:val="278"/>
        </w:trPr>
        <w:tc>
          <w:tcPr>
            <w:tcW w:w="567" w:type="dxa"/>
            <w:shd w:val="clear" w:color="auto" w:fill="auto"/>
            <w:noWrap/>
            <w:vAlign w:val="center"/>
            <w:hideMark/>
          </w:tcPr>
          <w:p w14:paraId="23EA07D6" w14:textId="77777777" w:rsidR="00750D7C" w:rsidRPr="00750D7C" w:rsidRDefault="00750D7C" w:rsidP="0008472D">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643B6E30"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Порядок оплаты</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56FF1249" w14:textId="77777777" w:rsidR="00750D7C" w:rsidRPr="00750D7C" w:rsidRDefault="00750D7C" w:rsidP="0008472D">
            <w:pPr>
              <w:tabs>
                <w:tab w:val="left" w:pos="4820"/>
              </w:tabs>
              <w:jc w:val="both"/>
              <w:rPr>
                <w:rFonts w:ascii="Times New Roman" w:hAnsi="Times New Roman" w:cs="Times New Roman"/>
                <w:i/>
                <w:color w:val="000000" w:themeColor="text1"/>
                <w:sz w:val="28"/>
                <w:szCs w:val="28"/>
              </w:rPr>
            </w:pPr>
            <w:r w:rsidRPr="00750D7C">
              <w:rPr>
                <w:rFonts w:ascii="Times New Roman" w:hAnsi="Times New Roman" w:cs="Times New Roman"/>
                <w:i/>
                <w:color w:val="000000"/>
                <w:sz w:val="28"/>
                <w:szCs w:val="28"/>
              </w:rPr>
              <w:t>В течение 7 (семи) рабочих дней с момента подписания акта сдачи-приемки оказанных услуг</w:t>
            </w:r>
          </w:p>
        </w:tc>
      </w:tr>
      <w:tr w:rsidR="00750D7C" w:rsidRPr="00750D7C" w14:paraId="444F9B7F" w14:textId="77777777" w:rsidTr="0008472D">
        <w:trPr>
          <w:trHeight w:val="278"/>
        </w:trPr>
        <w:tc>
          <w:tcPr>
            <w:tcW w:w="567" w:type="dxa"/>
            <w:shd w:val="clear" w:color="auto" w:fill="auto"/>
            <w:noWrap/>
            <w:vAlign w:val="center"/>
            <w:hideMark/>
          </w:tcPr>
          <w:p w14:paraId="0766DDCE" w14:textId="77777777" w:rsidR="00750D7C" w:rsidRPr="00750D7C" w:rsidRDefault="00750D7C" w:rsidP="0008472D">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1057D805"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Размер обеспечения исполнения договора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1506E36D" w14:textId="77777777" w:rsidR="00750D7C" w:rsidRPr="00750D7C" w:rsidRDefault="00750D7C" w:rsidP="0008472D">
            <w:pPr>
              <w:tabs>
                <w:tab w:val="left" w:pos="4820"/>
              </w:tabs>
              <w:spacing w:line="252" w:lineRule="auto"/>
              <w:jc w:val="both"/>
              <w:rPr>
                <w:rFonts w:ascii="Times New Roman" w:hAnsi="Times New Roman" w:cs="Times New Roman"/>
                <w:i/>
                <w:color w:val="000000" w:themeColor="text1"/>
                <w:sz w:val="28"/>
                <w:szCs w:val="28"/>
              </w:rPr>
            </w:pPr>
            <w:r w:rsidRPr="00750D7C">
              <w:rPr>
                <w:rFonts w:ascii="Times New Roman" w:hAnsi="Times New Roman" w:cs="Times New Roman"/>
                <w:i/>
                <w:color w:val="000000"/>
                <w:sz w:val="28"/>
                <w:szCs w:val="28"/>
              </w:rPr>
              <w:t xml:space="preserve">3 % от начальной (максимальной) цены договора </w:t>
            </w:r>
          </w:p>
        </w:tc>
      </w:tr>
      <w:tr w:rsidR="00750D7C" w:rsidRPr="00750D7C" w14:paraId="2F976C43" w14:textId="77777777" w:rsidTr="0008472D">
        <w:trPr>
          <w:trHeight w:val="278"/>
        </w:trPr>
        <w:tc>
          <w:tcPr>
            <w:tcW w:w="567" w:type="dxa"/>
            <w:shd w:val="clear" w:color="auto" w:fill="auto"/>
            <w:noWrap/>
            <w:vAlign w:val="center"/>
            <w:hideMark/>
          </w:tcPr>
          <w:p w14:paraId="3D0D3B3E" w14:textId="77777777" w:rsidR="00750D7C" w:rsidRPr="00750D7C" w:rsidRDefault="00750D7C" w:rsidP="0008472D">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3FA686C6" w14:textId="77777777" w:rsidR="00750D7C" w:rsidRPr="00750D7C" w:rsidRDefault="00750D7C" w:rsidP="0008472D">
            <w:pPr>
              <w:widowControl w:val="0"/>
              <w:tabs>
                <w:tab w:val="left" w:pos="4820"/>
              </w:tabs>
              <w:spacing w:after="0" w:line="240" w:lineRule="auto"/>
              <w:rPr>
                <w:rFonts w:ascii="Times New Roman" w:hAnsi="Times New Roman" w:cs="Times New Roman"/>
                <w:color w:val="000000"/>
                <w:sz w:val="28"/>
                <w:szCs w:val="28"/>
              </w:rPr>
            </w:pPr>
            <w:r w:rsidRPr="00750D7C">
              <w:rPr>
                <w:rFonts w:ascii="Times New Roman" w:hAnsi="Times New Roman" w:cs="Times New Roman"/>
                <w:color w:val="000000"/>
                <w:sz w:val="28"/>
                <w:szCs w:val="28"/>
              </w:rPr>
              <w:t>Требования к гарантийному сроку товаров/работ/услуг и (или) объему предоставления гарантий их качества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728D3E2E" w14:textId="77777777" w:rsidR="00750D7C" w:rsidRPr="00750D7C" w:rsidRDefault="00750D7C" w:rsidP="0008472D">
            <w:pPr>
              <w:tabs>
                <w:tab w:val="left" w:pos="4820"/>
              </w:tabs>
              <w:rPr>
                <w:rFonts w:ascii="Times New Roman" w:hAnsi="Times New Roman" w:cs="Times New Roman"/>
                <w:i/>
                <w:color w:val="000000" w:themeColor="text1"/>
                <w:sz w:val="28"/>
                <w:szCs w:val="28"/>
              </w:rPr>
            </w:pPr>
            <w:r w:rsidRPr="00750D7C">
              <w:rPr>
                <w:rFonts w:ascii="Times New Roman" w:hAnsi="Times New Roman" w:cs="Times New Roman"/>
                <w:i/>
                <w:color w:val="000000"/>
                <w:sz w:val="28"/>
                <w:szCs w:val="28"/>
              </w:rPr>
              <w:t>В соответствии с Техническим заданием</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A17E8C0" w14:textId="77777777" w:rsidR="008E561D" w:rsidRDefault="008E561D"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6E5466C8" w14:textId="77777777" w:rsidR="008E561D" w:rsidRDefault="008E561D"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3E84936F" w14:textId="7248CFAF" w:rsidR="002B3A58" w:rsidRPr="00E57CF3"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7F18E961" w14:textId="77777777" w:rsidR="002B3A58"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0F3F3FDB" w14:textId="77777777"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расчет предлагаемой цены с целью предупреждения намеренного завышения или занижения цен товаров/работ/услуг;</w:t>
      </w:r>
    </w:p>
    <w:p w14:paraId="46A1D1EB" w14:textId="13D4823B" w:rsidR="00E2037E" w:rsidRPr="00C221D3" w:rsidRDefault="00467A1E" w:rsidP="00C221D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8FEFFA2" w14:textId="77777777" w:rsidR="00152D26" w:rsidRPr="00173843"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46EE5682" w14:textId="32646A63"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515219E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594A6EB" w14:textId="77777777" w:rsidR="00CF0EF8" w:rsidRDefault="00CF0EF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7DB2B213" w14:textId="6A08FB11"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FE7A8D0" w14:textId="77777777" w:rsidR="008E561D" w:rsidRDefault="008E561D"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00D34AD5" w14:textId="36F7EA63"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EA886C" w14:textId="77777777"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7480762B" w14:textId="77777777" w:rsidR="00CF6AEC"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7F423A3E" w14:textId="658D80D0"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00E94FFD"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2FFFF607"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98E45F6" w14:textId="321E928F"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9E94786" w14:textId="77777777" w:rsidR="002B3A58" w:rsidRPr="00467A1E"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97F8637" w:rsidR="00467A1E" w:rsidRDefault="00467A1E" w:rsidP="00467A1E">
      <w:pPr>
        <w:widowControl w:val="0"/>
        <w:tabs>
          <w:tab w:val="left" w:pos="4820"/>
        </w:tabs>
        <w:rPr>
          <w:rFonts w:ascii="Times New Roman" w:eastAsia="Times New Roman" w:hAnsi="Times New Roman" w:cs="Times New Roman"/>
          <w:lang w:eastAsia="ru-RU"/>
        </w:rPr>
      </w:pPr>
    </w:p>
    <w:p w14:paraId="3C4CCBBD" w14:textId="6930F0BE" w:rsidR="002B3A58" w:rsidRDefault="002B3A58" w:rsidP="00467A1E">
      <w:pPr>
        <w:widowControl w:val="0"/>
        <w:tabs>
          <w:tab w:val="left" w:pos="4820"/>
        </w:tabs>
        <w:rPr>
          <w:rFonts w:ascii="Times New Roman" w:eastAsia="Times New Roman" w:hAnsi="Times New Roman" w:cs="Times New Roman"/>
          <w:lang w:eastAsia="ru-RU"/>
        </w:rPr>
      </w:pPr>
    </w:p>
    <w:p w14:paraId="6BF50D5A" w14:textId="77777777" w:rsidR="00097869" w:rsidRDefault="00097869" w:rsidP="008E561D">
      <w:pPr>
        <w:widowControl w:val="0"/>
        <w:tabs>
          <w:tab w:val="left" w:pos="4820"/>
        </w:tabs>
        <w:spacing w:after="0" w:line="240" w:lineRule="auto"/>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96282BC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97869"/>
    <w:rsid w:val="000C0785"/>
    <w:rsid w:val="000D6C34"/>
    <w:rsid w:val="00152D26"/>
    <w:rsid w:val="00173843"/>
    <w:rsid w:val="00183A9A"/>
    <w:rsid w:val="002234AE"/>
    <w:rsid w:val="00275C8C"/>
    <w:rsid w:val="0029579D"/>
    <w:rsid w:val="002B3A58"/>
    <w:rsid w:val="00456B49"/>
    <w:rsid w:val="00466831"/>
    <w:rsid w:val="00467A1E"/>
    <w:rsid w:val="004D4ACB"/>
    <w:rsid w:val="005A321D"/>
    <w:rsid w:val="005E1595"/>
    <w:rsid w:val="005F3A17"/>
    <w:rsid w:val="007044E0"/>
    <w:rsid w:val="00750D7C"/>
    <w:rsid w:val="00854E32"/>
    <w:rsid w:val="008E561D"/>
    <w:rsid w:val="009A4FEE"/>
    <w:rsid w:val="009B5F1B"/>
    <w:rsid w:val="009F66C0"/>
    <w:rsid w:val="00A07A60"/>
    <w:rsid w:val="00AF4572"/>
    <w:rsid w:val="00C116A4"/>
    <w:rsid w:val="00C221D3"/>
    <w:rsid w:val="00CC4008"/>
    <w:rsid w:val="00CF0EF8"/>
    <w:rsid w:val="00CF6AEC"/>
    <w:rsid w:val="00D31A12"/>
    <w:rsid w:val="00D41ABD"/>
    <w:rsid w:val="00DB1275"/>
    <w:rsid w:val="00DB4430"/>
    <w:rsid w:val="00E2037E"/>
    <w:rsid w:val="00E830B0"/>
    <w:rsid w:val="00E94FFD"/>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6148">
      <w:bodyDiv w:val="1"/>
      <w:marLeft w:val="0"/>
      <w:marRight w:val="0"/>
      <w:marTop w:val="0"/>
      <w:marBottom w:val="0"/>
      <w:divBdr>
        <w:top w:val="none" w:sz="0" w:space="0" w:color="auto"/>
        <w:left w:val="none" w:sz="0" w:space="0" w:color="auto"/>
        <w:bottom w:val="none" w:sz="0" w:space="0" w:color="auto"/>
        <w:right w:val="none" w:sz="0" w:space="0" w:color="auto"/>
      </w:divBdr>
    </w:div>
    <w:div w:id="675958222">
      <w:bodyDiv w:val="1"/>
      <w:marLeft w:val="0"/>
      <w:marRight w:val="0"/>
      <w:marTop w:val="0"/>
      <w:marBottom w:val="0"/>
      <w:divBdr>
        <w:top w:val="none" w:sz="0" w:space="0" w:color="auto"/>
        <w:left w:val="none" w:sz="0" w:space="0" w:color="auto"/>
        <w:bottom w:val="none" w:sz="0" w:space="0" w:color="auto"/>
        <w:right w:val="none" w:sz="0" w:space="0" w:color="auto"/>
      </w:divBdr>
    </w:div>
    <w:div w:id="822162353">
      <w:bodyDiv w:val="1"/>
      <w:marLeft w:val="0"/>
      <w:marRight w:val="0"/>
      <w:marTop w:val="0"/>
      <w:marBottom w:val="0"/>
      <w:divBdr>
        <w:top w:val="none" w:sz="0" w:space="0" w:color="auto"/>
        <w:left w:val="none" w:sz="0" w:space="0" w:color="auto"/>
        <w:bottom w:val="none" w:sz="0" w:space="0" w:color="auto"/>
        <w:right w:val="none" w:sz="0" w:space="0" w:color="auto"/>
      </w:divBdr>
    </w:div>
    <w:div w:id="184728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F2636-EEE7-48AE-B171-9333B735D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535</Words>
  <Characters>3054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4</cp:revision>
  <dcterms:created xsi:type="dcterms:W3CDTF">2026-03-19T08:17:00Z</dcterms:created>
  <dcterms:modified xsi:type="dcterms:W3CDTF">2026-10-26T12:42:00Z</dcterms:modified>
</cp:coreProperties>
</file>