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4F4F01" w14:textId="77777777" w:rsidR="00671B44" w:rsidRDefault="00671B44">
      <w:pPr>
        <w:spacing w:line="240" w:lineRule="auto"/>
        <w:contextualSpacing/>
        <w:rPr>
          <w:rFonts w:ascii="Arial" w:hAnsi="Arial" w:cs="Arial"/>
          <w:b/>
          <w:color w:val="0000CC"/>
          <w:sz w:val="24"/>
          <w:szCs w:val="24"/>
        </w:rPr>
      </w:pPr>
    </w:p>
    <w:p w14:paraId="4696D1D9" w14:textId="77777777" w:rsidR="00671B44" w:rsidRDefault="00671B44">
      <w:pPr>
        <w:spacing w:line="240" w:lineRule="auto"/>
        <w:contextualSpacing/>
        <w:rPr>
          <w:rFonts w:ascii="Arial" w:hAnsi="Arial" w:cs="Arial"/>
          <w:b/>
          <w:color w:val="0000CC"/>
          <w:sz w:val="24"/>
          <w:szCs w:val="24"/>
        </w:rPr>
      </w:pPr>
    </w:p>
    <w:p w14:paraId="22FD4EAC" w14:textId="77777777" w:rsidR="00671B44" w:rsidRDefault="00671B44">
      <w:pPr>
        <w:spacing w:line="240" w:lineRule="auto"/>
        <w:contextualSpacing/>
        <w:rPr>
          <w:rFonts w:ascii="Arial" w:hAnsi="Arial" w:cs="Arial"/>
          <w:b/>
          <w:color w:val="0000CC"/>
          <w:sz w:val="24"/>
          <w:szCs w:val="24"/>
        </w:rPr>
      </w:pPr>
    </w:p>
    <w:p w14:paraId="6ABFD1FB" w14:textId="60CCE78B" w:rsidR="00671B44" w:rsidRDefault="00AE6A4E">
      <w:pPr>
        <w:spacing w:line="240" w:lineRule="auto"/>
        <w:contextualSpacing/>
        <w:rPr>
          <w:rFonts w:ascii="Arial" w:hAnsi="Arial" w:cs="Arial"/>
          <w:b/>
          <w:color w:val="0000CC"/>
          <w:sz w:val="24"/>
          <w:szCs w:val="24"/>
        </w:rPr>
      </w:pPr>
      <w:r>
        <w:rPr>
          <w:rFonts w:ascii="Arial" w:hAnsi="Arial" w:cs="Arial"/>
          <w:b/>
          <w:color w:val="0000CC"/>
          <w:sz w:val="24"/>
          <w:szCs w:val="24"/>
        </w:rPr>
        <w:t xml:space="preserve">УФПС </w:t>
      </w:r>
      <w:r w:rsidR="00413202">
        <w:rPr>
          <w:rFonts w:ascii="Arial" w:hAnsi="Arial" w:cs="Arial"/>
          <w:b/>
          <w:color w:val="0000CC"/>
          <w:sz w:val="24"/>
          <w:szCs w:val="24"/>
        </w:rPr>
        <w:t>АМУРСКОЙ</w:t>
      </w:r>
      <w:r>
        <w:rPr>
          <w:rFonts w:ascii="Arial" w:hAnsi="Arial" w:cs="Arial"/>
          <w:b/>
          <w:color w:val="0000CC"/>
          <w:sz w:val="24"/>
          <w:szCs w:val="24"/>
        </w:rPr>
        <w:t xml:space="preserve"> ОБЛАСТИ</w:t>
      </w:r>
    </w:p>
    <w:p w14:paraId="5BE77E8C" w14:textId="77777777" w:rsidR="00671B44" w:rsidRDefault="00671B44">
      <w:pPr>
        <w:spacing w:line="312" w:lineRule="auto"/>
        <w:contextualSpacing/>
        <w:rPr>
          <w:rFonts w:ascii="Arial" w:hAnsi="Arial" w:cs="Arial"/>
          <w:b/>
          <w:color w:val="0000CC"/>
          <w:sz w:val="24"/>
          <w:szCs w:val="24"/>
        </w:rPr>
      </w:pPr>
    </w:p>
    <w:p w14:paraId="5AEE9E12" w14:textId="77777777" w:rsidR="00671B44" w:rsidRDefault="00FC6747" w:rsidP="00FC6747">
      <w:pPr>
        <w:ind w:firstLine="8222"/>
        <w:jc w:val="both"/>
        <w:rPr>
          <w:rFonts w:ascii="Times New Roman" w:hAnsi="Times New Roman" w:cs="Times New Roman"/>
          <w:sz w:val="28"/>
          <w:szCs w:val="28"/>
        </w:rPr>
      </w:pPr>
      <w:r>
        <w:rPr>
          <w:rFonts w:ascii="Times New Roman" w:hAnsi="Times New Roman" w:cs="Times New Roman"/>
          <w:sz w:val="28"/>
          <w:szCs w:val="28"/>
        </w:rPr>
        <w:t>на ЭТП</w:t>
      </w:r>
    </w:p>
    <w:p w14:paraId="0F32F0E2" w14:textId="77777777" w:rsidR="00FC6747" w:rsidRDefault="00FC6747" w:rsidP="00FC6747">
      <w:pPr>
        <w:ind w:firstLine="8222"/>
        <w:jc w:val="both"/>
        <w:rPr>
          <w:rFonts w:ascii="Times New Roman" w:hAnsi="Times New Roman" w:cs="Times New Roman"/>
          <w:sz w:val="28"/>
          <w:szCs w:val="28"/>
        </w:rPr>
      </w:pPr>
    </w:p>
    <w:tbl>
      <w:tblPr>
        <w:tblW w:w="9214" w:type="dxa"/>
        <w:tblLayout w:type="fixed"/>
        <w:tblCellMar>
          <w:left w:w="0" w:type="dxa"/>
          <w:right w:w="0" w:type="dxa"/>
        </w:tblCellMar>
        <w:tblLook w:val="0000" w:firstRow="0" w:lastRow="0" w:firstColumn="0" w:lastColumn="0" w:noHBand="0" w:noVBand="0"/>
      </w:tblPr>
      <w:tblGrid>
        <w:gridCol w:w="709"/>
        <w:gridCol w:w="915"/>
        <w:gridCol w:w="214"/>
        <w:gridCol w:w="363"/>
        <w:gridCol w:w="2114"/>
        <w:gridCol w:w="221"/>
        <w:gridCol w:w="4678"/>
      </w:tblGrid>
      <w:tr w:rsidR="00FC6747" w:rsidRPr="00B0367B" w14:paraId="27846080" w14:textId="77777777" w:rsidTr="005B1F2F">
        <w:trPr>
          <w:trHeight w:val="190"/>
        </w:trPr>
        <w:tc>
          <w:tcPr>
            <w:tcW w:w="1624" w:type="dxa"/>
            <w:gridSpan w:val="2"/>
            <w:tcBorders>
              <w:top w:val="nil"/>
              <w:left w:val="nil"/>
              <w:bottom w:val="single" w:sz="4" w:space="0" w:color="auto"/>
              <w:right w:val="nil"/>
            </w:tcBorders>
            <w:tcMar>
              <w:top w:w="0" w:type="dxa"/>
              <w:left w:w="0" w:type="dxa"/>
              <w:bottom w:w="0" w:type="dxa"/>
              <w:right w:w="0" w:type="dxa"/>
            </w:tcMar>
            <w:vAlign w:val="bottom"/>
          </w:tcPr>
          <w:p w14:paraId="304FC77F" w14:textId="77777777" w:rsidR="00FC6747" w:rsidRPr="00B0367B" w:rsidRDefault="00FC6747" w:rsidP="005B1F2F">
            <w:pPr>
              <w:pStyle w:val="-"/>
              <w:widowControl w:val="0"/>
              <w:spacing w:line="240" w:lineRule="auto"/>
              <w:rPr>
                <w:rFonts w:ascii="Times New Roman" w:hAnsi="Times New Roman" w:cs="Times New Roman"/>
                <w:color w:val="0070C0"/>
                <w:sz w:val="24"/>
                <w:szCs w:val="24"/>
              </w:rPr>
            </w:pPr>
          </w:p>
        </w:tc>
        <w:tc>
          <w:tcPr>
            <w:tcW w:w="214" w:type="dxa"/>
            <w:tcBorders>
              <w:top w:val="nil"/>
              <w:left w:val="nil"/>
              <w:right w:val="nil"/>
            </w:tcBorders>
            <w:tcMar>
              <w:top w:w="0" w:type="dxa"/>
              <w:left w:w="0" w:type="dxa"/>
              <w:bottom w:w="0" w:type="dxa"/>
              <w:right w:w="0" w:type="dxa"/>
            </w:tcMar>
            <w:vAlign w:val="bottom"/>
          </w:tcPr>
          <w:p w14:paraId="7FA53238" w14:textId="77777777" w:rsidR="00FC6747" w:rsidRPr="00B0367B" w:rsidRDefault="00FC6747" w:rsidP="005B1F2F">
            <w:pPr>
              <w:pStyle w:val="-"/>
              <w:widowControl w:val="0"/>
              <w:spacing w:line="240" w:lineRule="auto"/>
              <w:rPr>
                <w:rFonts w:ascii="Times New Roman" w:hAnsi="Times New Roman" w:cs="Times New Roman"/>
                <w:color w:val="auto"/>
                <w:sz w:val="24"/>
                <w:szCs w:val="24"/>
              </w:rPr>
            </w:pPr>
            <w:r w:rsidRPr="00B0367B">
              <w:rPr>
                <w:rFonts w:ascii="Times New Roman" w:hAnsi="Times New Roman" w:cs="Times New Roman"/>
                <w:color w:val="auto"/>
                <w:sz w:val="24"/>
                <w:szCs w:val="24"/>
              </w:rPr>
              <w:t>№</w:t>
            </w:r>
          </w:p>
        </w:tc>
        <w:tc>
          <w:tcPr>
            <w:tcW w:w="2477" w:type="dxa"/>
            <w:gridSpan w:val="2"/>
            <w:tcBorders>
              <w:top w:val="nil"/>
              <w:left w:val="nil"/>
              <w:bottom w:val="single" w:sz="4" w:space="0" w:color="auto"/>
              <w:right w:val="nil"/>
            </w:tcBorders>
            <w:tcMar>
              <w:top w:w="0" w:type="dxa"/>
              <w:left w:w="0" w:type="dxa"/>
              <w:bottom w:w="0" w:type="dxa"/>
              <w:right w:w="0" w:type="dxa"/>
            </w:tcMar>
            <w:vAlign w:val="bottom"/>
          </w:tcPr>
          <w:p w14:paraId="7F847B70" w14:textId="77777777" w:rsidR="00FC6747" w:rsidRPr="00B0367B" w:rsidRDefault="00FC6747" w:rsidP="005B1F2F">
            <w:pPr>
              <w:pStyle w:val="-"/>
              <w:widowControl w:val="0"/>
              <w:spacing w:line="240" w:lineRule="auto"/>
              <w:jc w:val="center"/>
              <w:rPr>
                <w:rFonts w:ascii="Times New Roman" w:hAnsi="Times New Roman" w:cs="Times New Roman"/>
                <w:color w:val="C00000"/>
                <w:sz w:val="24"/>
                <w:szCs w:val="24"/>
              </w:rPr>
            </w:pPr>
          </w:p>
        </w:tc>
        <w:tc>
          <w:tcPr>
            <w:tcW w:w="221" w:type="dxa"/>
            <w:tcBorders>
              <w:top w:val="nil"/>
              <w:left w:val="nil"/>
              <w:right w:val="nil"/>
            </w:tcBorders>
            <w:tcMar>
              <w:top w:w="40" w:type="dxa"/>
              <w:left w:w="0" w:type="dxa"/>
              <w:bottom w:w="80" w:type="dxa"/>
              <w:right w:w="0" w:type="dxa"/>
            </w:tcMar>
          </w:tcPr>
          <w:p w14:paraId="18806383" w14:textId="77777777" w:rsidR="00FC6747" w:rsidRPr="00B0367B" w:rsidRDefault="00FC6747" w:rsidP="005B1F2F">
            <w:pPr>
              <w:pStyle w:val="af1"/>
              <w:widowControl w:val="0"/>
              <w:spacing w:line="240" w:lineRule="auto"/>
              <w:textAlignment w:val="auto"/>
              <w:rPr>
                <w:rFonts w:ascii="Times New Roman" w:hAnsi="Times New Roman" w:cs="Times New Roman"/>
                <w:color w:val="auto"/>
                <w:lang w:val="ru-RU"/>
              </w:rPr>
            </w:pPr>
          </w:p>
        </w:tc>
        <w:tc>
          <w:tcPr>
            <w:tcW w:w="4678" w:type="dxa"/>
            <w:tcBorders>
              <w:top w:val="nil"/>
              <w:left w:val="nil"/>
              <w:right w:val="nil"/>
            </w:tcBorders>
          </w:tcPr>
          <w:p w14:paraId="10765AC1" w14:textId="77777777" w:rsidR="00FC6747" w:rsidRPr="00B0367B" w:rsidRDefault="00FC6747" w:rsidP="005B1F2F">
            <w:pPr>
              <w:pStyle w:val="af1"/>
              <w:widowControl w:val="0"/>
              <w:spacing w:line="240" w:lineRule="auto"/>
              <w:textAlignment w:val="auto"/>
              <w:rPr>
                <w:rFonts w:ascii="Times New Roman" w:hAnsi="Times New Roman" w:cs="Times New Roman"/>
                <w:color w:val="3B3838" w:themeColor="background2" w:themeShade="40"/>
                <w:lang w:val="ru-RU"/>
              </w:rPr>
            </w:pPr>
          </w:p>
        </w:tc>
      </w:tr>
      <w:tr w:rsidR="00FC6747" w:rsidRPr="00B0367B" w14:paraId="40AAC35C" w14:textId="77777777" w:rsidTr="005B1F2F">
        <w:trPr>
          <w:trHeight w:val="33"/>
        </w:trPr>
        <w:tc>
          <w:tcPr>
            <w:tcW w:w="709" w:type="dxa"/>
            <w:tcMar>
              <w:top w:w="0" w:type="dxa"/>
              <w:left w:w="0" w:type="dxa"/>
              <w:bottom w:w="0" w:type="dxa"/>
              <w:right w:w="0" w:type="dxa"/>
            </w:tcMar>
            <w:vAlign w:val="bottom"/>
          </w:tcPr>
          <w:p w14:paraId="1C76E5CB" w14:textId="77777777" w:rsidR="00FC6747" w:rsidRPr="00B0367B" w:rsidRDefault="00FC6747" w:rsidP="005B1F2F">
            <w:pPr>
              <w:pStyle w:val="-"/>
              <w:widowControl w:val="0"/>
              <w:spacing w:line="240" w:lineRule="auto"/>
              <w:rPr>
                <w:rFonts w:ascii="Times New Roman" w:hAnsi="Times New Roman" w:cs="Times New Roman"/>
                <w:color w:val="auto"/>
                <w:sz w:val="24"/>
                <w:szCs w:val="24"/>
              </w:rPr>
            </w:pPr>
            <w:r w:rsidRPr="00B0367B">
              <w:rPr>
                <w:rFonts w:ascii="Times New Roman" w:hAnsi="Times New Roman" w:cs="Times New Roman"/>
                <w:color w:val="auto"/>
                <w:sz w:val="24"/>
                <w:szCs w:val="24"/>
              </w:rPr>
              <w:t>На №</w:t>
            </w:r>
          </w:p>
        </w:tc>
        <w:tc>
          <w:tcPr>
            <w:tcW w:w="1129" w:type="dxa"/>
            <w:gridSpan w:val="2"/>
            <w:tcBorders>
              <w:bottom w:val="single" w:sz="4" w:space="0" w:color="auto"/>
            </w:tcBorders>
            <w:tcMar>
              <w:top w:w="0" w:type="dxa"/>
              <w:left w:w="0" w:type="dxa"/>
              <w:bottom w:w="0" w:type="dxa"/>
              <w:right w:w="0" w:type="dxa"/>
            </w:tcMar>
            <w:vAlign w:val="bottom"/>
          </w:tcPr>
          <w:p w14:paraId="185A67AD" w14:textId="77777777" w:rsidR="00FC6747" w:rsidRPr="00B0367B" w:rsidRDefault="00FC6747" w:rsidP="005B1F2F">
            <w:pPr>
              <w:pStyle w:val="-"/>
              <w:widowControl w:val="0"/>
              <w:spacing w:line="240" w:lineRule="auto"/>
              <w:jc w:val="center"/>
              <w:rPr>
                <w:rFonts w:ascii="Times New Roman" w:hAnsi="Times New Roman" w:cs="Times New Roman"/>
                <w:color w:val="auto"/>
                <w:sz w:val="24"/>
                <w:szCs w:val="24"/>
              </w:rPr>
            </w:pPr>
          </w:p>
        </w:tc>
        <w:tc>
          <w:tcPr>
            <w:tcW w:w="363" w:type="dxa"/>
            <w:tcMar>
              <w:top w:w="0" w:type="dxa"/>
              <w:left w:w="0" w:type="dxa"/>
              <w:bottom w:w="0" w:type="dxa"/>
              <w:right w:w="0" w:type="dxa"/>
            </w:tcMar>
            <w:vAlign w:val="bottom"/>
          </w:tcPr>
          <w:p w14:paraId="5F4823E6" w14:textId="77777777" w:rsidR="00FC6747" w:rsidRPr="00B0367B" w:rsidRDefault="00FC6747" w:rsidP="005B1F2F">
            <w:pPr>
              <w:pStyle w:val="-"/>
              <w:widowControl w:val="0"/>
              <w:spacing w:line="240" w:lineRule="auto"/>
              <w:rPr>
                <w:rFonts w:ascii="Times New Roman" w:hAnsi="Times New Roman" w:cs="Times New Roman"/>
                <w:color w:val="auto"/>
                <w:sz w:val="24"/>
                <w:szCs w:val="24"/>
              </w:rPr>
            </w:pPr>
            <w:r w:rsidRPr="00B0367B">
              <w:rPr>
                <w:rFonts w:ascii="Times New Roman" w:hAnsi="Times New Roman" w:cs="Times New Roman"/>
                <w:color w:val="auto"/>
                <w:sz w:val="24"/>
                <w:szCs w:val="24"/>
              </w:rPr>
              <w:t xml:space="preserve">  от</w:t>
            </w:r>
          </w:p>
        </w:tc>
        <w:tc>
          <w:tcPr>
            <w:tcW w:w="2114" w:type="dxa"/>
            <w:tcBorders>
              <w:bottom w:val="single" w:sz="4" w:space="0" w:color="auto"/>
            </w:tcBorders>
            <w:tcMar>
              <w:top w:w="0" w:type="dxa"/>
              <w:left w:w="0" w:type="dxa"/>
              <w:bottom w:w="0" w:type="dxa"/>
              <w:right w:w="0" w:type="dxa"/>
            </w:tcMar>
            <w:vAlign w:val="bottom"/>
          </w:tcPr>
          <w:p w14:paraId="6D961667" w14:textId="77777777" w:rsidR="00FC6747" w:rsidRPr="00B0367B" w:rsidRDefault="00FC6747" w:rsidP="005B1F2F">
            <w:pPr>
              <w:pStyle w:val="-"/>
              <w:widowControl w:val="0"/>
              <w:spacing w:line="240" w:lineRule="auto"/>
              <w:jc w:val="center"/>
              <w:rPr>
                <w:rFonts w:ascii="Times New Roman" w:hAnsi="Times New Roman" w:cs="Times New Roman"/>
                <w:color w:val="auto"/>
                <w:sz w:val="24"/>
                <w:szCs w:val="24"/>
              </w:rPr>
            </w:pPr>
          </w:p>
        </w:tc>
        <w:tc>
          <w:tcPr>
            <w:tcW w:w="221" w:type="dxa"/>
            <w:tcMar>
              <w:top w:w="40" w:type="dxa"/>
              <w:left w:w="0" w:type="dxa"/>
              <w:bottom w:w="80" w:type="dxa"/>
              <w:right w:w="0" w:type="dxa"/>
            </w:tcMar>
          </w:tcPr>
          <w:p w14:paraId="31E6642E" w14:textId="77777777" w:rsidR="00FC6747" w:rsidRPr="00B0367B" w:rsidRDefault="00FC6747" w:rsidP="005B1F2F">
            <w:pPr>
              <w:pStyle w:val="af1"/>
              <w:widowControl w:val="0"/>
              <w:spacing w:line="240" w:lineRule="auto"/>
              <w:textAlignment w:val="auto"/>
              <w:rPr>
                <w:rFonts w:ascii="Times New Roman" w:hAnsi="Times New Roman" w:cs="Times New Roman"/>
                <w:color w:val="auto"/>
                <w:lang w:val="ru-RU"/>
              </w:rPr>
            </w:pPr>
          </w:p>
        </w:tc>
        <w:tc>
          <w:tcPr>
            <w:tcW w:w="4678" w:type="dxa"/>
          </w:tcPr>
          <w:p w14:paraId="6E9E0ECD" w14:textId="77777777" w:rsidR="00FC6747" w:rsidRPr="00B0367B" w:rsidRDefault="00FC6747" w:rsidP="005B1F2F">
            <w:pPr>
              <w:pStyle w:val="af1"/>
              <w:widowControl w:val="0"/>
              <w:spacing w:line="240" w:lineRule="auto"/>
              <w:textAlignment w:val="auto"/>
              <w:rPr>
                <w:rFonts w:ascii="Times New Roman" w:hAnsi="Times New Roman" w:cs="Times New Roman"/>
                <w:color w:val="3B3838" w:themeColor="background2" w:themeShade="40"/>
                <w:lang w:val="ru-RU"/>
              </w:rPr>
            </w:pPr>
          </w:p>
        </w:tc>
      </w:tr>
    </w:tbl>
    <w:p w14:paraId="7215880C" w14:textId="77777777" w:rsidR="00FC6747" w:rsidRPr="00B0367B" w:rsidRDefault="00FC6747" w:rsidP="00FC6747">
      <w:pPr>
        <w:widowControl w:val="0"/>
        <w:tabs>
          <w:tab w:val="left" w:pos="4820"/>
        </w:tabs>
        <w:spacing w:after="0" w:line="240" w:lineRule="auto"/>
        <w:ind w:firstLine="567"/>
        <w:jc w:val="center"/>
        <w:rPr>
          <w:rFonts w:ascii="Times New Roman" w:hAnsi="Times New Roman" w:cs="Times New Roman"/>
          <w:sz w:val="24"/>
          <w:szCs w:val="24"/>
        </w:rPr>
      </w:pPr>
    </w:p>
    <w:p w14:paraId="3F111637" w14:textId="77777777" w:rsidR="00FC6747" w:rsidRPr="00B0367B" w:rsidRDefault="00FC6747" w:rsidP="00FC6747">
      <w:pPr>
        <w:widowControl w:val="0"/>
        <w:tabs>
          <w:tab w:val="left" w:pos="4820"/>
        </w:tabs>
        <w:spacing w:after="0" w:line="240" w:lineRule="auto"/>
        <w:rPr>
          <w:rFonts w:ascii="Times New Roman" w:hAnsi="Times New Roman" w:cs="Times New Roman"/>
          <w:sz w:val="24"/>
          <w:szCs w:val="24"/>
        </w:rPr>
      </w:pPr>
      <w:r w:rsidRPr="00B0367B">
        <w:rPr>
          <w:rFonts w:ascii="Times New Roman" w:hAnsi="Times New Roman" w:cs="Times New Roman"/>
          <w:sz w:val="24"/>
          <w:szCs w:val="24"/>
        </w:rPr>
        <w:t>О предоставлении ценовой информации</w:t>
      </w:r>
    </w:p>
    <w:p w14:paraId="0D8E1E84" w14:textId="77777777" w:rsidR="00FC6747" w:rsidRDefault="00FC6747" w:rsidP="00FC6747">
      <w:pPr>
        <w:widowControl w:val="0"/>
        <w:tabs>
          <w:tab w:val="left" w:pos="4820"/>
        </w:tabs>
        <w:spacing w:after="0" w:line="240" w:lineRule="auto"/>
        <w:rPr>
          <w:rFonts w:ascii="Times New Roman" w:hAnsi="Times New Roman" w:cs="Times New Roman"/>
          <w:i/>
          <w:sz w:val="24"/>
          <w:szCs w:val="24"/>
          <w:vertAlign w:val="superscript"/>
        </w:rPr>
      </w:pPr>
    </w:p>
    <w:p w14:paraId="20355BF6" w14:textId="77777777" w:rsidR="00FC6747" w:rsidRDefault="00FC6747" w:rsidP="00FC6747">
      <w:pPr>
        <w:widowControl w:val="0"/>
        <w:tabs>
          <w:tab w:val="left" w:pos="4820"/>
        </w:tabs>
        <w:spacing w:after="0" w:line="240" w:lineRule="auto"/>
        <w:rPr>
          <w:rFonts w:ascii="Times New Roman" w:hAnsi="Times New Roman" w:cs="Times New Roman"/>
          <w:i/>
          <w:sz w:val="24"/>
          <w:szCs w:val="24"/>
          <w:vertAlign w:val="superscript"/>
        </w:rPr>
      </w:pPr>
    </w:p>
    <w:p w14:paraId="6DAA1038" w14:textId="680409E1" w:rsidR="00FC6747" w:rsidRPr="003A6A9D" w:rsidRDefault="00FC6747" w:rsidP="000D6FC7">
      <w:pPr>
        <w:widowControl w:val="0"/>
        <w:tabs>
          <w:tab w:val="left" w:pos="4820"/>
        </w:tabs>
        <w:spacing w:after="0" w:line="240" w:lineRule="auto"/>
        <w:ind w:firstLine="709"/>
        <w:jc w:val="both"/>
        <w:rPr>
          <w:rFonts w:ascii="Times New Roman" w:hAnsi="Times New Roman" w:cs="Times New Roman"/>
          <w:sz w:val="24"/>
          <w:szCs w:val="24"/>
        </w:rPr>
      </w:pPr>
      <w:r w:rsidRPr="00B0367B">
        <w:rPr>
          <w:rFonts w:ascii="Times New Roman" w:hAnsi="Times New Roman" w:cs="Times New Roman"/>
          <w:sz w:val="24"/>
          <w:szCs w:val="24"/>
        </w:rPr>
        <w:t xml:space="preserve"> АО «Почта России» </w:t>
      </w:r>
      <w:r>
        <w:rPr>
          <w:rFonts w:ascii="Times New Roman" w:hAnsi="Times New Roman" w:cs="Times New Roman"/>
          <w:sz w:val="24"/>
          <w:szCs w:val="24"/>
        </w:rPr>
        <w:t xml:space="preserve">в лице директора УФПС </w:t>
      </w:r>
      <w:r w:rsidR="004E15E4">
        <w:rPr>
          <w:rFonts w:ascii="Times New Roman" w:hAnsi="Times New Roman" w:cs="Times New Roman"/>
          <w:sz w:val="24"/>
          <w:szCs w:val="24"/>
        </w:rPr>
        <w:t>Амурской</w:t>
      </w:r>
      <w:r>
        <w:rPr>
          <w:rFonts w:ascii="Times New Roman" w:hAnsi="Times New Roman" w:cs="Times New Roman"/>
          <w:sz w:val="24"/>
          <w:szCs w:val="24"/>
        </w:rPr>
        <w:t xml:space="preserve"> области </w:t>
      </w:r>
      <w:r w:rsidRPr="00B0367B">
        <w:rPr>
          <w:rFonts w:ascii="Times New Roman" w:hAnsi="Times New Roman" w:cs="Times New Roman"/>
          <w:sz w:val="24"/>
          <w:szCs w:val="24"/>
        </w:rPr>
        <w:t xml:space="preserve">просит Вас предоставить ценовую </w:t>
      </w:r>
      <w:r w:rsidRPr="003A6A9D">
        <w:rPr>
          <w:rFonts w:ascii="Times New Roman" w:hAnsi="Times New Roman" w:cs="Times New Roman"/>
          <w:sz w:val="24"/>
          <w:szCs w:val="24"/>
        </w:rPr>
        <w:t>информацию (в том числе с указанием размера применяемой ставки НДС) в отношении следующего пре</w:t>
      </w:r>
      <w:r w:rsidRPr="00B0367B">
        <w:rPr>
          <w:rFonts w:ascii="Times New Roman" w:hAnsi="Times New Roman" w:cs="Times New Roman"/>
          <w:sz w:val="24"/>
          <w:szCs w:val="24"/>
        </w:rPr>
        <w:t>дмета закупки:</w:t>
      </w:r>
      <w:r w:rsidR="000D6FC7">
        <w:rPr>
          <w:rFonts w:ascii="Times New Roman" w:hAnsi="Times New Roman" w:cs="Times New Roman"/>
          <w:sz w:val="24"/>
          <w:szCs w:val="24"/>
        </w:rPr>
        <w:t xml:space="preserve"> </w:t>
      </w:r>
      <w:r w:rsidR="009C151A" w:rsidRPr="009C151A">
        <w:rPr>
          <w:rFonts w:ascii="Times New Roman" w:hAnsi="Times New Roman" w:cs="Times New Roman"/>
          <w:sz w:val="24"/>
          <w:szCs w:val="24"/>
        </w:rPr>
        <w:t>Поставка и монтаж модульного отде</w:t>
      </w:r>
      <w:r w:rsidR="004E15E4">
        <w:rPr>
          <w:rFonts w:ascii="Times New Roman" w:hAnsi="Times New Roman" w:cs="Times New Roman"/>
          <w:sz w:val="24"/>
          <w:szCs w:val="24"/>
        </w:rPr>
        <w:t>ления почтовой связи площадью 11,9</w:t>
      </w:r>
      <w:r w:rsidR="009C151A" w:rsidRPr="009C151A">
        <w:rPr>
          <w:rFonts w:ascii="Times New Roman" w:hAnsi="Times New Roman" w:cs="Times New Roman"/>
          <w:sz w:val="24"/>
          <w:szCs w:val="24"/>
        </w:rPr>
        <w:t xml:space="preserve"> кв. м (ОПС </w:t>
      </w:r>
      <w:r w:rsidR="00AE61C5">
        <w:rPr>
          <w:rFonts w:ascii="Times New Roman" w:hAnsi="Times New Roman" w:cs="Times New Roman"/>
          <w:sz w:val="24"/>
          <w:szCs w:val="24"/>
        </w:rPr>
        <w:t>676</w:t>
      </w:r>
      <w:r w:rsidR="00073AEB">
        <w:rPr>
          <w:rFonts w:ascii="Times New Roman" w:hAnsi="Times New Roman" w:cs="Times New Roman"/>
          <w:sz w:val="24"/>
          <w:szCs w:val="24"/>
        </w:rPr>
        <w:t>521</w:t>
      </w:r>
      <w:r w:rsidR="009C151A" w:rsidRPr="009C151A">
        <w:rPr>
          <w:rFonts w:ascii="Times New Roman" w:hAnsi="Times New Roman" w:cs="Times New Roman"/>
          <w:sz w:val="24"/>
          <w:szCs w:val="24"/>
        </w:rPr>
        <w:t xml:space="preserve">) для нужд УФПС </w:t>
      </w:r>
      <w:r w:rsidR="004E15E4">
        <w:rPr>
          <w:rFonts w:ascii="Times New Roman" w:hAnsi="Times New Roman" w:cs="Times New Roman"/>
          <w:sz w:val="24"/>
          <w:szCs w:val="24"/>
        </w:rPr>
        <w:t>Амурской</w:t>
      </w:r>
      <w:r w:rsidR="009C151A">
        <w:rPr>
          <w:rFonts w:ascii="Times New Roman" w:hAnsi="Times New Roman" w:cs="Times New Roman"/>
          <w:sz w:val="24"/>
          <w:szCs w:val="24"/>
        </w:rPr>
        <w:t xml:space="preserve"> области АО "Почта России"</w:t>
      </w:r>
      <w:r w:rsidR="000D6FC7">
        <w:rPr>
          <w:rFonts w:ascii="Times New Roman" w:hAnsi="Times New Roman" w:cs="Times New Roman"/>
          <w:sz w:val="24"/>
          <w:szCs w:val="24"/>
        </w:rPr>
        <w:t xml:space="preserve"> </w:t>
      </w:r>
      <w:r w:rsidRPr="00B0367B">
        <w:rPr>
          <w:rFonts w:ascii="Times New Roman" w:hAnsi="Times New Roman" w:cs="Times New Roman"/>
          <w:sz w:val="24"/>
          <w:szCs w:val="24"/>
        </w:rPr>
        <w:t>в соответствии с нижеприведенными условиями:</w:t>
      </w:r>
    </w:p>
    <w:tbl>
      <w:tblPr>
        <w:tblpPr w:leftFromText="180" w:rightFromText="180" w:vertAnchor="text" w:horzAnchor="margin" w:tblpXSpec="center" w:tblpY="686"/>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FC6747" w:rsidRPr="00B0367B" w14:paraId="4BB48A9A" w14:textId="77777777" w:rsidTr="005B1F2F">
        <w:trPr>
          <w:trHeight w:val="278"/>
        </w:trPr>
        <w:tc>
          <w:tcPr>
            <w:tcW w:w="567" w:type="dxa"/>
            <w:shd w:val="clear" w:color="auto" w:fill="auto"/>
            <w:noWrap/>
            <w:vAlign w:val="center"/>
            <w:hideMark/>
          </w:tcPr>
          <w:p w14:paraId="303D33F3" w14:textId="77777777" w:rsidR="00FC6747" w:rsidRPr="00B0367B" w:rsidRDefault="00FC6747" w:rsidP="00FC6747">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36FEB1A4" w14:textId="77777777" w:rsidR="00FC6747" w:rsidRPr="00B0367B" w:rsidRDefault="00FC6747" w:rsidP="005B1F2F">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Описание товаров/работ/услуг</w:t>
            </w:r>
          </w:p>
        </w:tc>
        <w:tc>
          <w:tcPr>
            <w:tcW w:w="4957" w:type="dxa"/>
            <w:shd w:val="clear" w:color="auto" w:fill="auto"/>
            <w:noWrap/>
            <w:vAlign w:val="center"/>
            <w:hideMark/>
          </w:tcPr>
          <w:p w14:paraId="63F1BB8A" w14:textId="2AD1D936" w:rsidR="00FC6747" w:rsidRPr="00B0367B" w:rsidRDefault="009C151A" w:rsidP="00073AEB">
            <w:pPr>
              <w:widowControl w:val="0"/>
              <w:tabs>
                <w:tab w:val="left" w:pos="4820"/>
              </w:tabs>
              <w:spacing w:after="0" w:line="240" w:lineRule="auto"/>
              <w:rPr>
                <w:rFonts w:ascii="Times New Roman" w:hAnsi="Times New Roman" w:cs="Times New Roman"/>
                <w:i/>
                <w:color w:val="000000"/>
                <w:sz w:val="24"/>
                <w:szCs w:val="24"/>
              </w:rPr>
            </w:pPr>
            <w:r w:rsidRPr="009C151A">
              <w:rPr>
                <w:rFonts w:ascii="Times New Roman" w:hAnsi="Times New Roman" w:cs="Times New Roman"/>
                <w:i/>
                <w:color w:val="000000"/>
                <w:sz w:val="24"/>
                <w:szCs w:val="24"/>
              </w:rPr>
              <w:t>Поставка и монтаж модульного отде</w:t>
            </w:r>
            <w:r w:rsidR="004E15E4">
              <w:rPr>
                <w:rFonts w:ascii="Times New Roman" w:hAnsi="Times New Roman" w:cs="Times New Roman"/>
                <w:i/>
                <w:color w:val="000000"/>
                <w:sz w:val="24"/>
                <w:szCs w:val="24"/>
              </w:rPr>
              <w:t>ления почтовой связи площадью 11,9</w:t>
            </w:r>
            <w:r w:rsidRPr="009C151A">
              <w:rPr>
                <w:rFonts w:ascii="Times New Roman" w:hAnsi="Times New Roman" w:cs="Times New Roman"/>
                <w:i/>
                <w:color w:val="000000"/>
                <w:sz w:val="24"/>
                <w:szCs w:val="24"/>
              </w:rPr>
              <w:t xml:space="preserve"> кв. м (ОПС </w:t>
            </w:r>
            <w:r w:rsidR="00AE61C5">
              <w:rPr>
                <w:rFonts w:ascii="Times New Roman" w:hAnsi="Times New Roman" w:cs="Times New Roman"/>
                <w:i/>
                <w:color w:val="000000"/>
                <w:sz w:val="24"/>
                <w:szCs w:val="24"/>
              </w:rPr>
              <w:t>676</w:t>
            </w:r>
            <w:r w:rsidR="00073AEB">
              <w:rPr>
                <w:rFonts w:ascii="Times New Roman" w:hAnsi="Times New Roman" w:cs="Times New Roman"/>
                <w:i/>
                <w:color w:val="000000"/>
                <w:sz w:val="24"/>
                <w:szCs w:val="24"/>
              </w:rPr>
              <w:t>521</w:t>
            </w:r>
            <w:r w:rsidRPr="009C151A">
              <w:rPr>
                <w:rFonts w:ascii="Times New Roman" w:hAnsi="Times New Roman" w:cs="Times New Roman"/>
                <w:i/>
                <w:color w:val="000000"/>
                <w:sz w:val="24"/>
                <w:szCs w:val="24"/>
              </w:rPr>
              <w:t xml:space="preserve">) для нужд УФПС </w:t>
            </w:r>
            <w:r w:rsidR="004E15E4">
              <w:rPr>
                <w:rFonts w:ascii="Times New Roman" w:hAnsi="Times New Roman" w:cs="Times New Roman"/>
                <w:i/>
                <w:color w:val="000000"/>
                <w:sz w:val="24"/>
                <w:szCs w:val="24"/>
              </w:rPr>
              <w:t>Амурской</w:t>
            </w:r>
            <w:r w:rsidRPr="009C151A">
              <w:rPr>
                <w:rFonts w:ascii="Times New Roman" w:hAnsi="Times New Roman" w:cs="Times New Roman"/>
                <w:i/>
                <w:color w:val="000000"/>
                <w:sz w:val="24"/>
                <w:szCs w:val="24"/>
              </w:rPr>
              <w:t xml:space="preserve"> области АО "Почта России".</w:t>
            </w:r>
          </w:p>
        </w:tc>
      </w:tr>
      <w:tr w:rsidR="00FC6747" w:rsidRPr="00B0367B" w14:paraId="06C409D0" w14:textId="77777777" w:rsidTr="005B1F2F">
        <w:trPr>
          <w:trHeight w:val="278"/>
        </w:trPr>
        <w:tc>
          <w:tcPr>
            <w:tcW w:w="567" w:type="dxa"/>
            <w:shd w:val="clear" w:color="auto" w:fill="auto"/>
            <w:noWrap/>
            <w:vAlign w:val="center"/>
            <w:hideMark/>
          </w:tcPr>
          <w:p w14:paraId="68361E3E" w14:textId="77777777" w:rsidR="00FC6747" w:rsidRPr="00B0367B" w:rsidRDefault="00FC6747" w:rsidP="00FC6747">
            <w:pPr>
              <w:widowControl w:val="0"/>
              <w:numPr>
                <w:ilvl w:val="0"/>
                <w:numId w:val="2"/>
              </w:numPr>
              <w:tabs>
                <w:tab w:val="left" w:pos="4820"/>
              </w:tabs>
              <w:spacing w:after="0" w:line="240" w:lineRule="auto"/>
              <w:ind w:left="0"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7F332ABA" w14:textId="77777777" w:rsidR="00FC6747" w:rsidRPr="00B0367B" w:rsidRDefault="00FC6747" w:rsidP="005B1F2F">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Единица измерения</w:t>
            </w:r>
          </w:p>
        </w:tc>
        <w:tc>
          <w:tcPr>
            <w:tcW w:w="4957" w:type="dxa"/>
            <w:shd w:val="clear" w:color="auto" w:fill="auto"/>
            <w:noWrap/>
            <w:vAlign w:val="center"/>
            <w:hideMark/>
          </w:tcPr>
          <w:p w14:paraId="68FB2B96" w14:textId="70443208" w:rsidR="00FC6747" w:rsidRPr="00B0367B" w:rsidRDefault="006E6EB9" w:rsidP="005B1F2F">
            <w:pPr>
              <w:widowControl w:val="0"/>
              <w:tabs>
                <w:tab w:val="left" w:pos="4820"/>
              </w:tabs>
              <w:spacing w:after="0" w:line="240" w:lineRule="auto"/>
              <w:rPr>
                <w:rFonts w:ascii="Times New Roman" w:hAnsi="Times New Roman" w:cs="Times New Roman"/>
                <w:i/>
                <w:color w:val="000000"/>
                <w:sz w:val="24"/>
                <w:szCs w:val="24"/>
              </w:rPr>
            </w:pPr>
            <w:r w:rsidRPr="006E6EB9">
              <w:rPr>
                <w:rFonts w:ascii="Times New Roman" w:hAnsi="Times New Roman" w:cs="Times New Roman"/>
                <w:i/>
                <w:color w:val="000000"/>
                <w:sz w:val="24"/>
                <w:szCs w:val="24"/>
              </w:rPr>
              <w:t>код по ОКЕИ 876 условная единица</w:t>
            </w:r>
          </w:p>
        </w:tc>
      </w:tr>
      <w:tr w:rsidR="006E6EB9" w:rsidRPr="00B0367B" w14:paraId="4ED18CCA" w14:textId="77777777" w:rsidTr="005B1F2F">
        <w:trPr>
          <w:trHeight w:val="278"/>
        </w:trPr>
        <w:tc>
          <w:tcPr>
            <w:tcW w:w="567" w:type="dxa"/>
            <w:shd w:val="clear" w:color="auto" w:fill="auto"/>
            <w:noWrap/>
            <w:vAlign w:val="center"/>
          </w:tcPr>
          <w:p w14:paraId="29B92EC1" w14:textId="77777777" w:rsidR="006E6EB9" w:rsidRPr="00B0367B" w:rsidRDefault="006E6EB9" w:rsidP="006E6EB9">
            <w:pPr>
              <w:widowControl w:val="0"/>
              <w:numPr>
                <w:ilvl w:val="0"/>
                <w:numId w:val="2"/>
              </w:numPr>
              <w:tabs>
                <w:tab w:val="left" w:pos="4820"/>
              </w:tabs>
              <w:spacing w:after="0" w:line="240" w:lineRule="auto"/>
              <w:ind w:left="0" w:right="10"/>
              <w:contextualSpacing/>
              <w:jc w:val="right"/>
              <w:rPr>
                <w:rFonts w:ascii="Times New Roman" w:hAnsi="Times New Roman" w:cs="Times New Roman"/>
                <w:color w:val="000000"/>
                <w:sz w:val="24"/>
                <w:szCs w:val="24"/>
              </w:rPr>
            </w:pPr>
          </w:p>
        </w:tc>
        <w:tc>
          <w:tcPr>
            <w:tcW w:w="3827" w:type="dxa"/>
            <w:shd w:val="clear" w:color="auto" w:fill="auto"/>
            <w:vAlign w:val="center"/>
          </w:tcPr>
          <w:p w14:paraId="404372D0"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ОКПД2</w:t>
            </w:r>
          </w:p>
        </w:tc>
        <w:tc>
          <w:tcPr>
            <w:tcW w:w="4957" w:type="dxa"/>
            <w:shd w:val="clear" w:color="auto" w:fill="auto"/>
            <w:noWrap/>
            <w:vAlign w:val="center"/>
          </w:tcPr>
          <w:p w14:paraId="76986116" w14:textId="297D918A" w:rsidR="006E6EB9" w:rsidRPr="00B0367B" w:rsidRDefault="009C151A" w:rsidP="006E6EB9">
            <w:pPr>
              <w:widowControl w:val="0"/>
              <w:tabs>
                <w:tab w:val="left" w:pos="4820"/>
              </w:tabs>
              <w:spacing w:after="0" w:line="240" w:lineRule="auto"/>
              <w:rPr>
                <w:rFonts w:ascii="Times New Roman" w:hAnsi="Times New Roman" w:cs="Times New Roman"/>
                <w:i/>
                <w:color w:val="000000"/>
                <w:sz w:val="24"/>
                <w:szCs w:val="24"/>
              </w:rPr>
            </w:pPr>
            <w:r w:rsidRPr="009C151A">
              <w:rPr>
                <w:rFonts w:ascii="Times New Roman" w:hAnsi="Times New Roman" w:cs="Times New Roman"/>
                <w:i/>
                <w:color w:val="000000"/>
                <w:sz w:val="24"/>
                <w:szCs w:val="24"/>
              </w:rPr>
              <w:t>25.11.10.000</w:t>
            </w:r>
          </w:p>
        </w:tc>
      </w:tr>
      <w:tr w:rsidR="006E6EB9" w:rsidRPr="00B0367B" w14:paraId="784D2081" w14:textId="77777777" w:rsidTr="005B1F2F">
        <w:trPr>
          <w:trHeight w:val="612"/>
        </w:trPr>
        <w:tc>
          <w:tcPr>
            <w:tcW w:w="567" w:type="dxa"/>
            <w:shd w:val="clear" w:color="auto" w:fill="auto"/>
            <w:noWrap/>
            <w:vAlign w:val="center"/>
            <w:hideMark/>
          </w:tcPr>
          <w:p w14:paraId="58130EB4"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6E27E9C0"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Количество/объем товаров/работ/ услуг</w:t>
            </w:r>
          </w:p>
        </w:tc>
        <w:tc>
          <w:tcPr>
            <w:tcW w:w="4957" w:type="dxa"/>
            <w:shd w:val="clear" w:color="auto" w:fill="auto"/>
            <w:noWrap/>
            <w:vAlign w:val="center"/>
            <w:hideMark/>
          </w:tcPr>
          <w:p w14:paraId="0C3F6D34" w14:textId="04827E48" w:rsidR="006E6EB9" w:rsidRPr="00B0367B" w:rsidRDefault="006E6EB9" w:rsidP="006E6EB9">
            <w:pPr>
              <w:widowControl w:val="0"/>
              <w:tabs>
                <w:tab w:val="left" w:pos="4820"/>
              </w:tabs>
              <w:spacing w:after="0" w:line="240" w:lineRule="auto"/>
              <w:rPr>
                <w:rFonts w:ascii="Times New Roman" w:hAnsi="Times New Roman" w:cs="Times New Roman"/>
                <w:i/>
                <w:color w:val="000000"/>
                <w:sz w:val="24"/>
                <w:szCs w:val="24"/>
              </w:rPr>
            </w:pPr>
            <w:r w:rsidRPr="006E6EB9">
              <w:rPr>
                <w:rFonts w:ascii="Times New Roman" w:hAnsi="Times New Roman" w:cs="Times New Roman"/>
                <w:i/>
                <w:color w:val="000000"/>
                <w:sz w:val="24"/>
                <w:szCs w:val="24"/>
              </w:rPr>
              <w:t>В соответствии с техническим заданием</w:t>
            </w:r>
          </w:p>
        </w:tc>
      </w:tr>
      <w:tr w:rsidR="006E6EB9" w:rsidRPr="00B0367B" w14:paraId="6F11D774" w14:textId="77777777" w:rsidTr="005B1F2F">
        <w:trPr>
          <w:trHeight w:val="490"/>
        </w:trPr>
        <w:tc>
          <w:tcPr>
            <w:tcW w:w="567" w:type="dxa"/>
            <w:shd w:val="clear" w:color="auto" w:fill="auto"/>
            <w:noWrap/>
            <w:vAlign w:val="center"/>
          </w:tcPr>
          <w:p w14:paraId="41E4F30B"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tcPr>
          <w:p w14:paraId="074CC258"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Требования к порядку поставки товаров / выполнения работ / оказания услуг</w:t>
            </w:r>
          </w:p>
        </w:tc>
        <w:tc>
          <w:tcPr>
            <w:tcW w:w="4957" w:type="dxa"/>
            <w:shd w:val="clear" w:color="auto" w:fill="auto"/>
            <w:noWrap/>
            <w:vAlign w:val="center"/>
          </w:tcPr>
          <w:p w14:paraId="26C8592D" w14:textId="666A9B89" w:rsidR="006E6EB9" w:rsidRPr="00B0367B" w:rsidRDefault="006E6EB9" w:rsidP="006E6EB9">
            <w:pPr>
              <w:widowControl w:val="0"/>
              <w:tabs>
                <w:tab w:val="left" w:pos="4820"/>
              </w:tabs>
              <w:spacing w:after="0" w:line="240" w:lineRule="auto"/>
              <w:rPr>
                <w:rFonts w:ascii="Times New Roman" w:hAnsi="Times New Roman" w:cs="Times New Roman"/>
                <w:i/>
                <w:color w:val="000000"/>
                <w:sz w:val="24"/>
                <w:szCs w:val="24"/>
              </w:rPr>
            </w:pPr>
            <w:r w:rsidRPr="006E6EB9">
              <w:rPr>
                <w:rFonts w:ascii="Times New Roman" w:hAnsi="Times New Roman" w:cs="Times New Roman"/>
                <w:i/>
                <w:color w:val="000000"/>
                <w:sz w:val="24"/>
                <w:szCs w:val="24"/>
              </w:rPr>
              <w:t>В соответствии с техническим заданием</w:t>
            </w:r>
          </w:p>
        </w:tc>
      </w:tr>
      <w:tr w:rsidR="006E6EB9" w:rsidRPr="00B0367B" w14:paraId="403149E0" w14:textId="77777777" w:rsidTr="005B1F2F">
        <w:trPr>
          <w:trHeight w:val="490"/>
        </w:trPr>
        <w:tc>
          <w:tcPr>
            <w:tcW w:w="567" w:type="dxa"/>
            <w:shd w:val="clear" w:color="auto" w:fill="auto"/>
            <w:noWrap/>
            <w:vAlign w:val="center"/>
          </w:tcPr>
          <w:p w14:paraId="1A83819E"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tcPr>
          <w:p w14:paraId="42104345"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Место поставки товаров / выполнения работ / оказания услуг</w:t>
            </w:r>
          </w:p>
        </w:tc>
        <w:tc>
          <w:tcPr>
            <w:tcW w:w="4957" w:type="dxa"/>
            <w:shd w:val="clear" w:color="auto" w:fill="auto"/>
            <w:noWrap/>
            <w:vAlign w:val="center"/>
          </w:tcPr>
          <w:p w14:paraId="04F182BD" w14:textId="30315B8D" w:rsidR="006E6EB9" w:rsidRPr="00B0367B" w:rsidRDefault="009B17C1" w:rsidP="00073AEB">
            <w:pPr>
              <w:widowControl w:val="0"/>
              <w:tabs>
                <w:tab w:val="left" w:pos="4820"/>
              </w:tabs>
              <w:spacing w:after="0" w:line="240" w:lineRule="auto"/>
              <w:rPr>
                <w:rFonts w:ascii="Times New Roman" w:hAnsi="Times New Roman" w:cs="Times New Roman"/>
                <w:i/>
                <w:color w:val="000000"/>
                <w:sz w:val="24"/>
                <w:szCs w:val="24"/>
              </w:rPr>
            </w:pPr>
            <w:r w:rsidRPr="009B17C1">
              <w:rPr>
                <w:rFonts w:ascii="Times New Roman" w:hAnsi="Times New Roman" w:cs="Times New Roman"/>
                <w:i/>
                <w:color w:val="000000"/>
                <w:sz w:val="24"/>
                <w:szCs w:val="24"/>
              </w:rPr>
              <w:t>6</w:t>
            </w:r>
            <w:r w:rsidR="00073AEB">
              <w:rPr>
                <w:rFonts w:ascii="Times New Roman" w:hAnsi="Times New Roman" w:cs="Times New Roman"/>
                <w:i/>
                <w:color w:val="000000"/>
                <w:sz w:val="24"/>
                <w:szCs w:val="24"/>
              </w:rPr>
              <w:t>76521</w:t>
            </w:r>
            <w:r w:rsidRPr="009B17C1">
              <w:rPr>
                <w:rFonts w:ascii="Times New Roman" w:hAnsi="Times New Roman" w:cs="Times New Roman"/>
                <w:i/>
                <w:color w:val="000000"/>
                <w:sz w:val="24"/>
                <w:szCs w:val="24"/>
              </w:rPr>
              <w:t xml:space="preserve">_Российская Федерация, </w:t>
            </w:r>
            <w:proofErr w:type="spellStart"/>
            <w:r w:rsidRPr="009B17C1">
              <w:rPr>
                <w:rFonts w:ascii="Times New Roman" w:hAnsi="Times New Roman" w:cs="Times New Roman"/>
                <w:i/>
                <w:color w:val="000000"/>
                <w:sz w:val="24"/>
                <w:szCs w:val="24"/>
              </w:rPr>
              <w:t>обл</w:t>
            </w:r>
            <w:proofErr w:type="spellEnd"/>
            <w:r w:rsidRPr="009B17C1">
              <w:rPr>
                <w:rFonts w:ascii="Times New Roman" w:hAnsi="Times New Roman" w:cs="Times New Roman"/>
                <w:i/>
                <w:color w:val="000000"/>
                <w:sz w:val="24"/>
                <w:szCs w:val="24"/>
              </w:rPr>
              <w:t xml:space="preserve"> </w:t>
            </w:r>
            <w:r w:rsidR="004E15E4">
              <w:rPr>
                <w:rFonts w:ascii="Times New Roman" w:hAnsi="Times New Roman" w:cs="Times New Roman"/>
                <w:i/>
                <w:color w:val="000000"/>
                <w:sz w:val="24"/>
                <w:szCs w:val="24"/>
              </w:rPr>
              <w:t>Амурская</w:t>
            </w:r>
            <w:r w:rsidRPr="009B17C1">
              <w:rPr>
                <w:rFonts w:ascii="Times New Roman" w:hAnsi="Times New Roman" w:cs="Times New Roman"/>
                <w:i/>
                <w:color w:val="000000"/>
                <w:sz w:val="24"/>
                <w:szCs w:val="24"/>
              </w:rPr>
              <w:t xml:space="preserve">, р-н </w:t>
            </w:r>
            <w:proofErr w:type="spellStart"/>
            <w:r w:rsidR="00073AEB">
              <w:rPr>
                <w:rFonts w:ascii="Times New Roman" w:hAnsi="Times New Roman" w:cs="Times New Roman"/>
                <w:i/>
                <w:color w:val="000000"/>
                <w:sz w:val="24"/>
                <w:szCs w:val="24"/>
              </w:rPr>
              <w:t>Мазановский</w:t>
            </w:r>
            <w:proofErr w:type="spellEnd"/>
            <w:r w:rsidR="00073AEB">
              <w:rPr>
                <w:rFonts w:ascii="Times New Roman" w:hAnsi="Times New Roman" w:cs="Times New Roman"/>
                <w:i/>
                <w:color w:val="000000"/>
                <w:sz w:val="24"/>
                <w:szCs w:val="24"/>
              </w:rPr>
              <w:t>, с</w:t>
            </w:r>
            <w:r w:rsidR="00625427">
              <w:rPr>
                <w:rFonts w:ascii="Times New Roman" w:hAnsi="Times New Roman" w:cs="Times New Roman"/>
                <w:i/>
                <w:color w:val="000000"/>
                <w:sz w:val="24"/>
                <w:szCs w:val="24"/>
              </w:rPr>
              <w:t xml:space="preserve"> </w:t>
            </w:r>
            <w:proofErr w:type="spellStart"/>
            <w:r w:rsidR="00073AEB">
              <w:rPr>
                <w:rFonts w:ascii="Times New Roman" w:hAnsi="Times New Roman" w:cs="Times New Roman"/>
                <w:i/>
                <w:color w:val="000000"/>
                <w:sz w:val="24"/>
                <w:szCs w:val="24"/>
              </w:rPr>
              <w:t>Сапроново</w:t>
            </w:r>
            <w:proofErr w:type="spellEnd"/>
            <w:r w:rsidR="00625427">
              <w:rPr>
                <w:rFonts w:ascii="Times New Roman" w:hAnsi="Times New Roman" w:cs="Times New Roman"/>
                <w:i/>
                <w:color w:val="000000"/>
                <w:sz w:val="24"/>
                <w:szCs w:val="24"/>
              </w:rPr>
              <w:t xml:space="preserve">, </w:t>
            </w:r>
            <w:r w:rsidR="00073AEB">
              <w:rPr>
                <w:rFonts w:ascii="Times New Roman" w:hAnsi="Times New Roman" w:cs="Times New Roman"/>
                <w:i/>
                <w:color w:val="000000"/>
                <w:sz w:val="24"/>
                <w:szCs w:val="24"/>
              </w:rPr>
              <w:t>пер</w:t>
            </w:r>
            <w:r w:rsidR="00625427">
              <w:rPr>
                <w:rFonts w:ascii="Times New Roman" w:hAnsi="Times New Roman" w:cs="Times New Roman"/>
                <w:i/>
                <w:color w:val="000000"/>
                <w:sz w:val="24"/>
                <w:szCs w:val="24"/>
              </w:rPr>
              <w:t xml:space="preserve"> </w:t>
            </w:r>
            <w:r w:rsidR="00073AEB">
              <w:rPr>
                <w:rFonts w:ascii="Times New Roman" w:hAnsi="Times New Roman" w:cs="Times New Roman"/>
                <w:i/>
                <w:color w:val="000000"/>
                <w:sz w:val="24"/>
                <w:szCs w:val="24"/>
              </w:rPr>
              <w:t>Торговый</w:t>
            </w:r>
            <w:r w:rsidR="00AE61C5">
              <w:rPr>
                <w:rFonts w:ascii="Times New Roman" w:hAnsi="Times New Roman" w:cs="Times New Roman"/>
                <w:i/>
                <w:color w:val="000000"/>
                <w:sz w:val="24"/>
                <w:szCs w:val="24"/>
              </w:rPr>
              <w:t xml:space="preserve"> </w:t>
            </w:r>
            <w:r w:rsidR="00073AEB">
              <w:rPr>
                <w:rFonts w:ascii="Times New Roman" w:hAnsi="Times New Roman" w:cs="Times New Roman"/>
                <w:i/>
                <w:color w:val="000000"/>
                <w:sz w:val="24"/>
                <w:szCs w:val="24"/>
              </w:rPr>
              <w:t>зд.1в</w:t>
            </w:r>
            <w:bookmarkStart w:id="0" w:name="_GoBack"/>
            <w:bookmarkEnd w:id="0"/>
          </w:p>
        </w:tc>
      </w:tr>
      <w:tr w:rsidR="006E6EB9" w:rsidRPr="00B0367B" w14:paraId="14E51E3F" w14:textId="77777777" w:rsidTr="005B1F2F">
        <w:trPr>
          <w:trHeight w:val="490"/>
        </w:trPr>
        <w:tc>
          <w:tcPr>
            <w:tcW w:w="567" w:type="dxa"/>
            <w:shd w:val="clear" w:color="auto" w:fill="auto"/>
            <w:noWrap/>
            <w:vAlign w:val="center"/>
          </w:tcPr>
          <w:p w14:paraId="3DEBFF93"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tcPr>
          <w:p w14:paraId="21B88525" w14:textId="77777777" w:rsidR="006E6EB9" w:rsidRPr="00B0367B" w:rsidRDefault="006E6EB9" w:rsidP="006E6EB9">
            <w:pPr>
              <w:widowControl w:val="0"/>
              <w:tabs>
                <w:tab w:val="left" w:pos="1457"/>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Срок (периодичность, график) поставки товаров / выполнения работ / оказания услуг</w:t>
            </w:r>
          </w:p>
        </w:tc>
        <w:tc>
          <w:tcPr>
            <w:tcW w:w="4957" w:type="dxa"/>
            <w:shd w:val="clear" w:color="auto" w:fill="auto"/>
            <w:noWrap/>
            <w:vAlign w:val="center"/>
          </w:tcPr>
          <w:p w14:paraId="3ED88EA5" w14:textId="06259207" w:rsidR="006E6EB9" w:rsidRPr="00B0367B" w:rsidRDefault="009C151A" w:rsidP="006E6EB9">
            <w:pPr>
              <w:widowControl w:val="0"/>
              <w:tabs>
                <w:tab w:val="left" w:pos="4820"/>
              </w:tabs>
              <w:spacing w:after="0" w:line="240" w:lineRule="auto"/>
              <w:rPr>
                <w:rFonts w:ascii="Times New Roman" w:hAnsi="Times New Roman" w:cs="Times New Roman"/>
                <w:i/>
                <w:color w:val="000000"/>
                <w:sz w:val="24"/>
                <w:szCs w:val="24"/>
              </w:rPr>
            </w:pPr>
            <w:r w:rsidRPr="009C151A">
              <w:rPr>
                <w:rFonts w:ascii="Times New Roman" w:hAnsi="Times New Roman" w:cs="Times New Roman"/>
                <w:i/>
                <w:color w:val="000000"/>
                <w:sz w:val="24"/>
                <w:szCs w:val="24"/>
              </w:rPr>
              <w:t>В соответствии с Техническим заданием</w:t>
            </w:r>
          </w:p>
        </w:tc>
      </w:tr>
      <w:tr w:rsidR="006E6EB9" w:rsidRPr="00B0367B" w14:paraId="43795427" w14:textId="77777777" w:rsidTr="005B1F2F">
        <w:trPr>
          <w:trHeight w:val="367"/>
        </w:trPr>
        <w:tc>
          <w:tcPr>
            <w:tcW w:w="567" w:type="dxa"/>
            <w:shd w:val="clear" w:color="auto" w:fill="auto"/>
            <w:noWrap/>
            <w:vAlign w:val="center"/>
            <w:hideMark/>
          </w:tcPr>
          <w:p w14:paraId="34C6033F"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2B774FBF"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Предполагаемые сроки проведения закупки</w:t>
            </w:r>
          </w:p>
        </w:tc>
        <w:tc>
          <w:tcPr>
            <w:tcW w:w="4957" w:type="dxa"/>
            <w:shd w:val="clear" w:color="auto" w:fill="auto"/>
            <w:noWrap/>
            <w:vAlign w:val="center"/>
            <w:hideMark/>
          </w:tcPr>
          <w:p w14:paraId="1B3B0D48" w14:textId="6FCE7389" w:rsidR="006E6EB9" w:rsidRPr="00B0367B" w:rsidRDefault="004E15E4" w:rsidP="006E6EB9">
            <w:pPr>
              <w:widowControl w:val="0"/>
              <w:tabs>
                <w:tab w:val="left" w:pos="4820"/>
              </w:tabs>
              <w:spacing w:after="0" w:line="240" w:lineRule="auto"/>
              <w:rPr>
                <w:rFonts w:ascii="Times New Roman" w:hAnsi="Times New Roman" w:cs="Times New Roman"/>
                <w:i/>
                <w:color w:val="000000"/>
                <w:sz w:val="24"/>
                <w:szCs w:val="24"/>
              </w:rPr>
            </w:pPr>
            <w:r>
              <w:rPr>
                <w:rFonts w:ascii="Times New Roman" w:hAnsi="Times New Roman" w:cs="Times New Roman"/>
                <w:i/>
                <w:color w:val="000000"/>
                <w:sz w:val="24"/>
                <w:szCs w:val="24"/>
              </w:rPr>
              <w:t>Май 2027</w:t>
            </w:r>
          </w:p>
        </w:tc>
      </w:tr>
      <w:tr w:rsidR="006E6EB9" w:rsidRPr="00B0367B" w14:paraId="04108E7E" w14:textId="77777777" w:rsidTr="005B1F2F">
        <w:trPr>
          <w:trHeight w:val="278"/>
        </w:trPr>
        <w:tc>
          <w:tcPr>
            <w:tcW w:w="567" w:type="dxa"/>
            <w:shd w:val="clear" w:color="auto" w:fill="auto"/>
            <w:noWrap/>
            <w:vAlign w:val="center"/>
            <w:hideMark/>
          </w:tcPr>
          <w:p w14:paraId="209E4392"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729304FD"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Порядок оплаты</w:t>
            </w:r>
          </w:p>
        </w:tc>
        <w:tc>
          <w:tcPr>
            <w:tcW w:w="4957" w:type="dxa"/>
            <w:shd w:val="clear" w:color="auto" w:fill="auto"/>
            <w:noWrap/>
            <w:vAlign w:val="center"/>
            <w:hideMark/>
          </w:tcPr>
          <w:tbl>
            <w:tblPr>
              <w:tblW w:w="0" w:type="auto"/>
              <w:tblBorders>
                <w:top w:val="nil"/>
                <w:left w:val="nil"/>
                <w:bottom w:val="nil"/>
                <w:right w:val="nil"/>
              </w:tblBorders>
              <w:tblLook w:val="0000" w:firstRow="0" w:lastRow="0" w:firstColumn="0" w:lastColumn="0" w:noHBand="0" w:noVBand="0"/>
            </w:tblPr>
            <w:tblGrid>
              <w:gridCol w:w="4741"/>
            </w:tblGrid>
            <w:tr w:rsidR="006E6EB9" w:rsidRPr="006E6EB9" w14:paraId="7B77821C" w14:textId="77777777" w:rsidTr="005B1F2F">
              <w:trPr>
                <w:trHeight w:val="268"/>
              </w:trPr>
              <w:tc>
                <w:tcPr>
                  <w:tcW w:w="0" w:type="auto"/>
                </w:tcPr>
                <w:p w14:paraId="2E4150C1" w14:textId="77777777" w:rsidR="009C151A" w:rsidRPr="009C151A" w:rsidRDefault="009C151A" w:rsidP="00073AEB">
                  <w:pPr>
                    <w:framePr w:hSpace="180" w:wrap="around" w:vAnchor="text" w:hAnchor="margin" w:xAlign="center" w:y="686"/>
                    <w:widowControl w:val="0"/>
                    <w:tabs>
                      <w:tab w:val="left" w:pos="4820"/>
                    </w:tabs>
                    <w:spacing w:after="0" w:line="240" w:lineRule="auto"/>
                    <w:rPr>
                      <w:rFonts w:ascii="Times New Roman" w:hAnsi="Times New Roman" w:cs="Times New Roman"/>
                      <w:i/>
                      <w:color w:val="000000"/>
                      <w:sz w:val="24"/>
                      <w:szCs w:val="24"/>
                    </w:rPr>
                  </w:pPr>
                  <w:r w:rsidRPr="009C151A">
                    <w:rPr>
                      <w:rFonts w:ascii="Times New Roman" w:hAnsi="Times New Roman" w:cs="Times New Roman"/>
                      <w:i/>
                      <w:color w:val="000000"/>
                      <w:sz w:val="24"/>
                      <w:szCs w:val="24"/>
                    </w:rPr>
                    <w:t>В течение 7 (семи) рабочих дней с даты</w:t>
                  </w:r>
                </w:p>
                <w:p w14:paraId="1AC3BEE1" w14:textId="77777777" w:rsidR="009C151A" w:rsidRPr="009C151A" w:rsidRDefault="009C151A" w:rsidP="00073AEB">
                  <w:pPr>
                    <w:framePr w:hSpace="180" w:wrap="around" w:vAnchor="text" w:hAnchor="margin" w:xAlign="center" w:y="686"/>
                    <w:widowControl w:val="0"/>
                    <w:tabs>
                      <w:tab w:val="left" w:pos="4820"/>
                    </w:tabs>
                    <w:spacing w:after="0" w:line="240" w:lineRule="auto"/>
                    <w:rPr>
                      <w:rFonts w:ascii="Times New Roman" w:hAnsi="Times New Roman" w:cs="Times New Roman"/>
                      <w:i/>
                      <w:color w:val="000000"/>
                      <w:sz w:val="24"/>
                      <w:szCs w:val="24"/>
                    </w:rPr>
                  </w:pPr>
                  <w:r w:rsidRPr="009C151A">
                    <w:rPr>
                      <w:rFonts w:ascii="Times New Roman" w:hAnsi="Times New Roman" w:cs="Times New Roman"/>
                      <w:i/>
                      <w:color w:val="000000"/>
                      <w:sz w:val="24"/>
                      <w:szCs w:val="24"/>
                    </w:rPr>
                    <w:t>подписания Покупателем соответствующего</w:t>
                  </w:r>
                </w:p>
                <w:p w14:paraId="3874FF6B" w14:textId="627E6B25" w:rsidR="006E6EB9" w:rsidRPr="006E6EB9" w:rsidRDefault="009C151A" w:rsidP="00073AEB">
                  <w:pPr>
                    <w:framePr w:hSpace="180" w:wrap="around" w:vAnchor="text" w:hAnchor="margin" w:xAlign="center" w:y="686"/>
                    <w:widowControl w:val="0"/>
                    <w:tabs>
                      <w:tab w:val="left" w:pos="4820"/>
                    </w:tabs>
                    <w:spacing w:after="0" w:line="240" w:lineRule="auto"/>
                    <w:rPr>
                      <w:i/>
                    </w:rPr>
                  </w:pPr>
                  <w:r w:rsidRPr="009C151A">
                    <w:rPr>
                      <w:rFonts w:ascii="Times New Roman" w:hAnsi="Times New Roman" w:cs="Times New Roman"/>
                      <w:i/>
                      <w:color w:val="000000"/>
                      <w:sz w:val="24"/>
                      <w:szCs w:val="24"/>
                    </w:rPr>
                    <w:t>Акта</w:t>
                  </w:r>
                </w:p>
              </w:tc>
            </w:tr>
          </w:tbl>
          <w:p w14:paraId="0D334CA8" w14:textId="712F2395" w:rsidR="006E6EB9" w:rsidRPr="00B0367B" w:rsidRDefault="006E6EB9" w:rsidP="006E6EB9">
            <w:pPr>
              <w:widowControl w:val="0"/>
              <w:tabs>
                <w:tab w:val="left" w:pos="4820"/>
              </w:tabs>
              <w:spacing w:after="0" w:line="240" w:lineRule="auto"/>
              <w:rPr>
                <w:rFonts w:ascii="Times New Roman" w:hAnsi="Times New Roman" w:cs="Times New Roman"/>
                <w:i/>
                <w:color w:val="000000"/>
                <w:sz w:val="24"/>
                <w:szCs w:val="24"/>
              </w:rPr>
            </w:pPr>
          </w:p>
        </w:tc>
      </w:tr>
      <w:tr w:rsidR="006E6EB9" w:rsidRPr="00B0367B" w14:paraId="4BEC2B64" w14:textId="77777777" w:rsidTr="005B1F2F">
        <w:trPr>
          <w:trHeight w:val="278"/>
        </w:trPr>
        <w:tc>
          <w:tcPr>
            <w:tcW w:w="567" w:type="dxa"/>
            <w:shd w:val="clear" w:color="auto" w:fill="auto"/>
            <w:noWrap/>
            <w:vAlign w:val="center"/>
            <w:hideMark/>
          </w:tcPr>
          <w:p w14:paraId="0A3739DD"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03B38EB5"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Размер обеспечения исполнения договора</w:t>
            </w:r>
          </w:p>
        </w:tc>
        <w:tc>
          <w:tcPr>
            <w:tcW w:w="4957" w:type="dxa"/>
            <w:shd w:val="clear" w:color="auto" w:fill="auto"/>
            <w:noWrap/>
            <w:vAlign w:val="center"/>
            <w:hideMark/>
          </w:tcPr>
          <w:p w14:paraId="1A766ACE" w14:textId="52513080" w:rsidR="006E6EB9" w:rsidRPr="00B0367B" w:rsidRDefault="009C151A" w:rsidP="006E6EB9">
            <w:pPr>
              <w:widowControl w:val="0"/>
              <w:tabs>
                <w:tab w:val="left" w:pos="4820"/>
              </w:tabs>
              <w:spacing w:after="0" w:line="240" w:lineRule="auto"/>
              <w:rPr>
                <w:rFonts w:ascii="Times New Roman" w:hAnsi="Times New Roman" w:cs="Times New Roman"/>
                <w:i/>
                <w:color w:val="000000"/>
                <w:sz w:val="24"/>
                <w:szCs w:val="24"/>
              </w:rPr>
            </w:pPr>
            <w:r w:rsidRPr="009C151A">
              <w:rPr>
                <w:rFonts w:ascii="Times New Roman" w:hAnsi="Times New Roman" w:cs="Times New Roman"/>
                <w:i/>
                <w:color w:val="000000"/>
                <w:sz w:val="24"/>
                <w:szCs w:val="24"/>
              </w:rPr>
              <w:t>10% от начальной (максимальной) цены договора</w:t>
            </w:r>
          </w:p>
        </w:tc>
      </w:tr>
      <w:tr w:rsidR="006E6EB9" w:rsidRPr="00B0367B" w14:paraId="43C031A9" w14:textId="77777777" w:rsidTr="005B1F2F">
        <w:trPr>
          <w:trHeight w:val="278"/>
        </w:trPr>
        <w:tc>
          <w:tcPr>
            <w:tcW w:w="567" w:type="dxa"/>
            <w:shd w:val="clear" w:color="auto" w:fill="auto"/>
            <w:noWrap/>
            <w:vAlign w:val="center"/>
            <w:hideMark/>
          </w:tcPr>
          <w:p w14:paraId="3E496AE7"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2196F603"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 xml:space="preserve">Требования к гарантийному сроку товаров/работ/услуг и (или) объему предоставления гарантий </w:t>
            </w:r>
            <w:r w:rsidRPr="00B0367B">
              <w:rPr>
                <w:rFonts w:ascii="Times New Roman" w:hAnsi="Times New Roman" w:cs="Times New Roman"/>
                <w:color w:val="000000"/>
                <w:sz w:val="24"/>
                <w:szCs w:val="24"/>
              </w:rPr>
              <w:lastRenderedPageBreak/>
              <w:t>их качества</w:t>
            </w:r>
          </w:p>
        </w:tc>
        <w:tc>
          <w:tcPr>
            <w:tcW w:w="4957" w:type="dxa"/>
            <w:shd w:val="clear" w:color="auto" w:fill="auto"/>
            <w:noWrap/>
            <w:vAlign w:val="center"/>
            <w:hideMark/>
          </w:tcPr>
          <w:p w14:paraId="37689F9E" w14:textId="4E9AC97F" w:rsidR="006E6EB9" w:rsidRPr="00B0367B" w:rsidRDefault="009C151A" w:rsidP="006E6EB9">
            <w:pPr>
              <w:widowControl w:val="0"/>
              <w:tabs>
                <w:tab w:val="left" w:pos="4820"/>
              </w:tabs>
              <w:spacing w:after="0" w:line="240" w:lineRule="auto"/>
              <w:rPr>
                <w:rFonts w:ascii="Times New Roman" w:hAnsi="Times New Roman" w:cs="Times New Roman"/>
                <w:i/>
                <w:color w:val="000000"/>
                <w:sz w:val="24"/>
                <w:szCs w:val="24"/>
              </w:rPr>
            </w:pPr>
            <w:r w:rsidRPr="009C151A">
              <w:rPr>
                <w:rFonts w:ascii="Times New Roman" w:hAnsi="Times New Roman" w:cs="Times New Roman"/>
                <w:i/>
                <w:color w:val="000000"/>
                <w:sz w:val="24"/>
                <w:szCs w:val="24"/>
              </w:rPr>
              <w:lastRenderedPageBreak/>
              <w:t>В соответствии с Техническим заданием</w:t>
            </w:r>
          </w:p>
        </w:tc>
      </w:tr>
    </w:tbl>
    <w:p w14:paraId="3F3E0240" w14:textId="77777777" w:rsidR="00FC6747" w:rsidRPr="00B0367B" w:rsidRDefault="00FC6747" w:rsidP="00FC6747">
      <w:pPr>
        <w:widowControl w:val="0"/>
        <w:tabs>
          <w:tab w:val="left" w:pos="4820"/>
        </w:tabs>
        <w:spacing w:after="0" w:line="240" w:lineRule="auto"/>
        <w:rPr>
          <w:rFonts w:ascii="Times New Roman" w:hAnsi="Times New Roman" w:cs="Times New Roman"/>
          <w:sz w:val="24"/>
          <w:szCs w:val="24"/>
        </w:rPr>
      </w:pPr>
    </w:p>
    <w:p w14:paraId="5E611540" w14:textId="77777777" w:rsidR="006E6EB9" w:rsidRDefault="00FC6747" w:rsidP="00FC6747">
      <w:pPr>
        <w:widowControl w:val="0"/>
        <w:tabs>
          <w:tab w:val="left" w:pos="567"/>
        </w:tabs>
        <w:spacing w:after="0" w:line="240" w:lineRule="auto"/>
        <w:ind w:firstLine="709"/>
        <w:jc w:val="both"/>
        <w:rPr>
          <w:rFonts w:ascii="Times New Roman" w:hAnsi="Times New Roman" w:cs="Times New Roman"/>
          <w:sz w:val="24"/>
          <w:szCs w:val="24"/>
        </w:rPr>
      </w:pPr>
      <w:r w:rsidRPr="00B0367B">
        <w:rPr>
          <w:rFonts w:ascii="Times New Roman" w:hAnsi="Times New Roman" w:cs="Times New Roman"/>
          <w:sz w:val="24"/>
          <w:szCs w:val="24"/>
        </w:rPr>
        <w:t xml:space="preserve">Просим предоставить ценовое предложение в соответствии </w:t>
      </w:r>
      <w:r w:rsidRPr="00B0367B">
        <w:rPr>
          <w:rFonts w:ascii="Times New Roman" w:hAnsi="Times New Roman" w:cs="Times New Roman"/>
          <w:sz w:val="24"/>
          <w:szCs w:val="24"/>
        </w:rPr>
        <w:br/>
      </w:r>
    </w:p>
    <w:p w14:paraId="48E933A1" w14:textId="409B2149" w:rsidR="00FC6747" w:rsidRPr="000A68DE" w:rsidRDefault="00FC6747" w:rsidP="00FC6747">
      <w:pPr>
        <w:widowControl w:val="0"/>
        <w:tabs>
          <w:tab w:val="left" w:pos="567"/>
        </w:tabs>
        <w:spacing w:after="0" w:line="240" w:lineRule="auto"/>
        <w:ind w:firstLine="709"/>
        <w:jc w:val="both"/>
        <w:rPr>
          <w:rFonts w:ascii="Times New Roman" w:hAnsi="Times New Roman" w:cs="Times New Roman"/>
          <w:sz w:val="24"/>
          <w:szCs w:val="24"/>
        </w:rPr>
      </w:pPr>
      <w:r w:rsidRPr="00B0367B">
        <w:rPr>
          <w:rFonts w:ascii="Times New Roman" w:hAnsi="Times New Roman" w:cs="Times New Roman"/>
          <w:sz w:val="24"/>
          <w:szCs w:val="24"/>
        </w:rPr>
        <w:t>с информацией, указанной в запросе, в течени</w:t>
      </w:r>
      <w:r w:rsidR="00410AD9">
        <w:rPr>
          <w:rFonts w:ascii="Times New Roman" w:hAnsi="Times New Roman" w:cs="Times New Roman"/>
          <w:sz w:val="24"/>
          <w:szCs w:val="24"/>
        </w:rPr>
        <w:t>и</w:t>
      </w:r>
      <w:r w:rsidRPr="00B0367B">
        <w:rPr>
          <w:rFonts w:ascii="Times New Roman" w:hAnsi="Times New Roman" w:cs="Times New Roman"/>
          <w:sz w:val="24"/>
          <w:szCs w:val="24"/>
        </w:rPr>
        <w:t xml:space="preserve"> _</w:t>
      </w:r>
      <w:r w:rsidR="004E15E4">
        <w:rPr>
          <w:rFonts w:ascii="Times New Roman" w:hAnsi="Times New Roman" w:cs="Times New Roman"/>
          <w:sz w:val="24"/>
          <w:szCs w:val="24"/>
        </w:rPr>
        <w:t>3</w:t>
      </w:r>
      <w:r w:rsidR="006E6EB9">
        <w:rPr>
          <w:rFonts w:ascii="Times New Roman" w:hAnsi="Times New Roman" w:cs="Times New Roman"/>
          <w:sz w:val="24"/>
          <w:szCs w:val="24"/>
        </w:rPr>
        <w:t xml:space="preserve"> (</w:t>
      </w:r>
      <w:r w:rsidR="004E15E4">
        <w:rPr>
          <w:rFonts w:ascii="Times New Roman" w:hAnsi="Times New Roman" w:cs="Times New Roman"/>
          <w:sz w:val="24"/>
          <w:szCs w:val="24"/>
        </w:rPr>
        <w:t>трех</w:t>
      </w:r>
      <w:r w:rsidR="006E6EB9">
        <w:rPr>
          <w:rFonts w:ascii="Times New Roman" w:hAnsi="Times New Roman" w:cs="Times New Roman"/>
          <w:sz w:val="24"/>
          <w:szCs w:val="24"/>
        </w:rPr>
        <w:t>)</w:t>
      </w:r>
      <w:r w:rsidRPr="00B0367B">
        <w:rPr>
          <w:rFonts w:ascii="Times New Roman" w:hAnsi="Times New Roman" w:cs="Times New Roman"/>
          <w:sz w:val="24"/>
          <w:szCs w:val="24"/>
        </w:rPr>
        <w:t xml:space="preserve">__ рабочих дней посредством электронной почты: </w:t>
      </w:r>
      <w:r w:rsidR="000A68DE" w:rsidRPr="000A68DE">
        <w:rPr>
          <w:rFonts w:ascii="Times New Roman" w:hAnsi="Times New Roman" w:cs="Times New Roman"/>
          <w:sz w:val="24"/>
          <w:szCs w:val="24"/>
        </w:rPr>
        <w:t>office-r54@russianpost.ru</w:t>
      </w:r>
    </w:p>
    <w:p w14:paraId="05FDF485" w14:textId="5214ABF6" w:rsidR="00410AD9" w:rsidRDefault="00FC6747" w:rsidP="00FC6747">
      <w:pPr>
        <w:widowControl w:val="0"/>
        <w:tabs>
          <w:tab w:val="left" w:pos="567"/>
        </w:tabs>
        <w:spacing w:after="0" w:line="240" w:lineRule="auto"/>
        <w:ind w:firstLine="709"/>
        <w:jc w:val="both"/>
        <w:rPr>
          <w:rFonts w:ascii="Times New Roman" w:hAnsi="Times New Roman" w:cs="Times New Roman"/>
          <w:sz w:val="24"/>
          <w:szCs w:val="24"/>
        </w:rPr>
      </w:pPr>
      <w:r w:rsidRPr="00B0367B">
        <w:rPr>
          <w:rFonts w:ascii="Times New Roman" w:hAnsi="Times New Roman" w:cs="Times New Roman"/>
          <w:sz w:val="24"/>
          <w:szCs w:val="24"/>
        </w:rPr>
        <w:t>Кон</w:t>
      </w:r>
      <w:r w:rsidR="000A68DE">
        <w:rPr>
          <w:rFonts w:ascii="Times New Roman" w:hAnsi="Times New Roman" w:cs="Times New Roman"/>
          <w:sz w:val="24"/>
          <w:szCs w:val="24"/>
        </w:rPr>
        <w:t xml:space="preserve">тактное лицо инициатора закупки: </w:t>
      </w:r>
      <w:r w:rsidR="004E15E4">
        <w:rPr>
          <w:rFonts w:ascii="Times New Roman" w:hAnsi="Times New Roman" w:cs="Times New Roman"/>
          <w:sz w:val="24"/>
          <w:szCs w:val="24"/>
        </w:rPr>
        <w:t>Маючих Виктория Дмитриевна</w:t>
      </w:r>
      <w:r w:rsidR="000A68DE">
        <w:rPr>
          <w:rFonts w:ascii="Times New Roman" w:hAnsi="Times New Roman" w:cs="Times New Roman"/>
          <w:sz w:val="24"/>
          <w:szCs w:val="24"/>
        </w:rPr>
        <w:t xml:space="preserve">, </w:t>
      </w:r>
    </w:p>
    <w:p w14:paraId="356E9449" w14:textId="0B20D41F" w:rsidR="00FC6747" w:rsidRPr="00B0367B" w:rsidRDefault="00410AD9" w:rsidP="00FC6747">
      <w:pPr>
        <w:widowControl w:val="0"/>
        <w:tabs>
          <w:tab w:val="left" w:pos="567"/>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т</w:t>
      </w:r>
      <w:r w:rsidR="00FC6747" w:rsidRPr="00B0367B">
        <w:rPr>
          <w:rFonts w:ascii="Times New Roman" w:hAnsi="Times New Roman" w:cs="Times New Roman"/>
          <w:sz w:val="24"/>
          <w:szCs w:val="24"/>
        </w:rPr>
        <w:t>елефон</w:t>
      </w:r>
      <w:r>
        <w:rPr>
          <w:rFonts w:ascii="Times New Roman" w:hAnsi="Times New Roman" w:cs="Times New Roman"/>
          <w:i/>
          <w:sz w:val="24"/>
          <w:szCs w:val="24"/>
        </w:rPr>
        <w:t xml:space="preserve"> </w:t>
      </w:r>
      <w:r w:rsidR="004E15E4" w:rsidRPr="004E15E4">
        <w:rPr>
          <w:rFonts w:ascii="Times New Roman" w:hAnsi="Times New Roman" w:cs="Times New Roman"/>
          <w:i/>
          <w:sz w:val="24"/>
          <w:szCs w:val="24"/>
        </w:rPr>
        <w:t>7 (4162) 49-4372,,02169</w:t>
      </w:r>
      <w:r w:rsidR="00FC6747" w:rsidRPr="00B0367B">
        <w:rPr>
          <w:rFonts w:ascii="Times New Roman" w:hAnsi="Times New Roman" w:cs="Times New Roman"/>
          <w:sz w:val="24"/>
          <w:szCs w:val="24"/>
        </w:rPr>
        <w:t>.</w:t>
      </w:r>
    </w:p>
    <w:p w14:paraId="6E3B8477" w14:textId="77777777" w:rsidR="00FC6747" w:rsidRPr="00B0367B" w:rsidRDefault="00FC6747" w:rsidP="00FC6747">
      <w:pPr>
        <w:widowControl w:val="0"/>
        <w:tabs>
          <w:tab w:val="left" w:pos="4820"/>
        </w:tabs>
        <w:spacing w:after="0" w:line="240" w:lineRule="auto"/>
        <w:ind w:firstLine="709"/>
        <w:rPr>
          <w:rFonts w:ascii="Times New Roman" w:hAnsi="Times New Roman" w:cs="Times New Roman"/>
          <w:sz w:val="24"/>
          <w:szCs w:val="24"/>
        </w:rPr>
      </w:pPr>
      <w:r w:rsidRPr="00B0367B">
        <w:rPr>
          <w:rFonts w:ascii="Times New Roman" w:hAnsi="Times New Roman" w:cs="Times New Roman"/>
          <w:sz w:val="24"/>
          <w:szCs w:val="24"/>
        </w:rPr>
        <w:t>Предоставляемое ценовое предложение должно содержать:</w:t>
      </w:r>
    </w:p>
    <w:p w14:paraId="7C55C229" w14:textId="3AE6EC8F" w:rsidR="00FC6747" w:rsidRPr="00B0367B" w:rsidRDefault="00FC6747" w:rsidP="00FC6747">
      <w:pPr>
        <w:widowControl w:val="0"/>
        <w:numPr>
          <w:ilvl w:val="0"/>
          <w:numId w:val="3"/>
        </w:numPr>
        <w:tabs>
          <w:tab w:val="left" w:pos="426"/>
          <w:tab w:val="left" w:pos="4820"/>
        </w:tabs>
        <w:spacing w:after="0" w:line="240" w:lineRule="auto"/>
        <w:ind w:firstLine="709"/>
        <w:contextualSpacing/>
        <w:jc w:val="both"/>
        <w:rPr>
          <w:rFonts w:ascii="Times New Roman" w:hAnsi="Times New Roman" w:cs="Times New Roman"/>
          <w:sz w:val="24"/>
          <w:szCs w:val="24"/>
        </w:rPr>
      </w:pPr>
      <w:r w:rsidRPr="00B0367B">
        <w:rPr>
          <w:rFonts w:ascii="Times New Roman" w:hAnsi="Times New Roman" w:cs="Times New Roman"/>
          <w:sz w:val="24"/>
          <w:szCs w:val="24"/>
        </w:rPr>
        <w:t xml:space="preserve">информацию </w:t>
      </w:r>
      <w:r w:rsidRPr="00C12D54">
        <w:rPr>
          <w:rFonts w:ascii="Times New Roman" w:hAnsi="Times New Roman" w:cs="Times New Roman"/>
          <w:sz w:val="24"/>
          <w:szCs w:val="24"/>
        </w:rPr>
        <w:t>о цене за единицу товара/работы/услуги, а также общей сумме ценового предложения с указанием конкретного размера применяемой ставки НДС,</w:t>
      </w:r>
      <w:r w:rsidRPr="00B0367B">
        <w:rPr>
          <w:rFonts w:ascii="Times New Roman" w:hAnsi="Times New Roman" w:cs="Times New Roman"/>
          <w:sz w:val="24"/>
          <w:szCs w:val="24"/>
        </w:rPr>
        <w:t xml:space="preserve"> включающей в себя все налоги, сборы и иные</w:t>
      </w:r>
      <w:r w:rsidR="00C12D54">
        <w:rPr>
          <w:rFonts w:ascii="Times New Roman" w:hAnsi="Times New Roman" w:cs="Times New Roman"/>
          <w:sz w:val="24"/>
          <w:szCs w:val="24"/>
        </w:rPr>
        <w:t>%</w:t>
      </w:r>
      <w:r w:rsidRPr="00B0367B">
        <w:rPr>
          <w:rFonts w:ascii="Times New Roman" w:hAnsi="Times New Roman" w:cs="Times New Roman"/>
          <w:sz w:val="24"/>
          <w:szCs w:val="24"/>
        </w:rPr>
        <w:t xml:space="preserve"> обязательные платежи контрагента, направившего ответ;</w:t>
      </w:r>
    </w:p>
    <w:p w14:paraId="0106A5B2" w14:textId="77777777" w:rsidR="00FC6747" w:rsidRPr="00B0367B" w:rsidRDefault="00FC6747" w:rsidP="00FC6747">
      <w:pPr>
        <w:widowControl w:val="0"/>
        <w:numPr>
          <w:ilvl w:val="0"/>
          <w:numId w:val="3"/>
        </w:numPr>
        <w:tabs>
          <w:tab w:val="left" w:pos="426"/>
          <w:tab w:val="left" w:pos="4820"/>
        </w:tabs>
        <w:spacing w:after="0" w:line="240" w:lineRule="auto"/>
        <w:ind w:firstLine="709"/>
        <w:contextualSpacing/>
        <w:jc w:val="both"/>
        <w:rPr>
          <w:rFonts w:ascii="Times New Roman" w:hAnsi="Times New Roman" w:cs="Times New Roman"/>
          <w:sz w:val="24"/>
          <w:szCs w:val="24"/>
        </w:rPr>
      </w:pPr>
      <w:r w:rsidRPr="00B0367B">
        <w:rPr>
          <w:rFonts w:ascii="Times New Roman" w:hAnsi="Times New Roman" w:cs="Times New Roman"/>
          <w:sz w:val="24"/>
          <w:szCs w:val="24"/>
        </w:rPr>
        <w:t>срок действия ценового предложения;</w:t>
      </w:r>
    </w:p>
    <w:p w14:paraId="770F4872" w14:textId="5DB7AE90" w:rsidR="00FC6747" w:rsidRPr="00B0367B" w:rsidRDefault="00FC6747" w:rsidP="00FC6747">
      <w:pPr>
        <w:widowControl w:val="0"/>
        <w:numPr>
          <w:ilvl w:val="0"/>
          <w:numId w:val="3"/>
        </w:numPr>
        <w:tabs>
          <w:tab w:val="left" w:pos="426"/>
          <w:tab w:val="left" w:pos="4820"/>
        </w:tabs>
        <w:spacing w:after="0" w:line="240" w:lineRule="auto"/>
        <w:ind w:firstLine="709"/>
        <w:contextualSpacing/>
        <w:jc w:val="both"/>
        <w:rPr>
          <w:rFonts w:ascii="Times New Roman" w:hAnsi="Times New Roman" w:cs="Times New Roman"/>
          <w:sz w:val="24"/>
          <w:szCs w:val="24"/>
        </w:rPr>
      </w:pPr>
      <w:r w:rsidRPr="00B0367B">
        <w:rPr>
          <w:rFonts w:ascii="Times New Roman" w:hAnsi="Times New Roman" w:cs="Times New Roman"/>
          <w:sz w:val="24"/>
          <w:szCs w:val="24"/>
        </w:rPr>
        <w:t>расчет предлагаемой цены с целью предупреждения намеренного завышения или занижения цен</w:t>
      </w:r>
      <w:r w:rsidR="00C12D54">
        <w:rPr>
          <w:rFonts w:ascii="Times New Roman" w:hAnsi="Times New Roman" w:cs="Times New Roman"/>
          <w:sz w:val="24"/>
          <w:szCs w:val="24"/>
        </w:rPr>
        <w:t>ы</w:t>
      </w:r>
      <w:r w:rsidRPr="00B0367B">
        <w:rPr>
          <w:rFonts w:ascii="Times New Roman" w:hAnsi="Times New Roman" w:cs="Times New Roman"/>
          <w:sz w:val="24"/>
          <w:szCs w:val="24"/>
        </w:rPr>
        <w:t xml:space="preserve"> товаров/работ/услуг;</w:t>
      </w:r>
    </w:p>
    <w:p w14:paraId="205B32C1" w14:textId="77777777" w:rsidR="00FC6747" w:rsidRPr="00B0367B" w:rsidRDefault="00FC6747" w:rsidP="00FC6747">
      <w:pPr>
        <w:widowControl w:val="0"/>
        <w:numPr>
          <w:ilvl w:val="0"/>
          <w:numId w:val="3"/>
        </w:numPr>
        <w:tabs>
          <w:tab w:val="left" w:pos="426"/>
          <w:tab w:val="left" w:pos="4820"/>
        </w:tabs>
        <w:spacing w:after="0" w:line="240" w:lineRule="auto"/>
        <w:ind w:firstLine="709"/>
        <w:contextualSpacing/>
        <w:jc w:val="both"/>
        <w:rPr>
          <w:rFonts w:ascii="Times New Roman" w:hAnsi="Times New Roman" w:cs="Times New Roman"/>
          <w:sz w:val="24"/>
          <w:szCs w:val="24"/>
        </w:rPr>
      </w:pPr>
      <w:r w:rsidRPr="00B0367B">
        <w:rPr>
          <w:rFonts w:ascii="Times New Roman" w:hAnsi="Times New Roman" w:cs="Times New Roman"/>
          <w:sz w:val="24"/>
          <w:szCs w:val="24"/>
        </w:rPr>
        <w:t>сведения об ИНН/ОГРН (при наличии).</w:t>
      </w:r>
    </w:p>
    <w:p w14:paraId="65B6E65C" w14:textId="04115A0D" w:rsidR="00FC6747" w:rsidRPr="00B0367B" w:rsidRDefault="00FC6747" w:rsidP="00FC6747">
      <w:pPr>
        <w:widowControl w:val="0"/>
        <w:tabs>
          <w:tab w:val="left" w:pos="426"/>
          <w:tab w:val="left" w:pos="709"/>
        </w:tabs>
        <w:spacing w:after="0" w:line="240" w:lineRule="auto"/>
        <w:ind w:firstLine="709"/>
        <w:contextualSpacing/>
        <w:rPr>
          <w:rFonts w:ascii="Times New Roman" w:hAnsi="Times New Roman" w:cs="Times New Roman"/>
          <w:sz w:val="24"/>
          <w:szCs w:val="24"/>
        </w:rPr>
      </w:pPr>
      <w:r w:rsidRPr="00B0367B">
        <w:rPr>
          <w:rFonts w:ascii="Times New Roman" w:hAnsi="Times New Roman" w:cs="Times New Roman"/>
          <w:sz w:val="24"/>
          <w:szCs w:val="24"/>
        </w:rPr>
        <w:t>Одновременно с этим ценовое предложение будет зарегистрировано при наличии:</w:t>
      </w:r>
    </w:p>
    <w:p w14:paraId="34B045DE" w14:textId="77777777" w:rsidR="00FC6747" w:rsidRPr="00B0367B" w:rsidRDefault="00FC6747" w:rsidP="00FC6747">
      <w:pPr>
        <w:pStyle w:val="ab"/>
        <w:widowControl w:val="0"/>
        <w:numPr>
          <w:ilvl w:val="0"/>
          <w:numId w:val="4"/>
        </w:numPr>
        <w:tabs>
          <w:tab w:val="left" w:pos="426"/>
          <w:tab w:val="left" w:pos="1134"/>
          <w:tab w:val="left" w:pos="4820"/>
        </w:tabs>
        <w:spacing w:after="0" w:line="240" w:lineRule="auto"/>
        <w:ind w:firstLine="709"/>
        <w:jc w:val="both"/>
      </w:pPr>
      <w:r w:rsidRPr="00B0367B">
        <w:t>официального бланка (при наличии) и подписи лица – представителя отправителя;</w:t>
      </w:r>
    </w:p>
    <w:p w14:paraId="69752572" w14:textId="77777777" w:rsidR="00FC6747" w:rsidRPr="00B0367B" w:rsidRDefault="00FC6747" w:rsidP="00FC6747">
      <w:pPr>
        <w:pStyle w:val="ab"/>
        <w:widowControl w:val="0"/>
        <w:numPr>
          <w:ilvl w:val="0"/>
          <w:numId w:val="4"/>
        </w:numPr>
        <w:tabs>
          <w:tab w:val="left" w:pos="426"/>
          <w:tab w:val="left" w:pos="1134"/>
          <w:tab w:val="left" w:pos="4820"/>
        </w:tabs>
        <w:spacing w:after="0" w:line="240" w:lineRule="auto"/>
        <w:ind w:firstLine="709"/>
        <w:jc w:val="both"/>
      </w:pPr>
      <w:r w:rsidRPr="00B0367B">
        <w:t>полного наименования получателя _______ (</w:t>
      </w:r>
      <w:r w:rsidRPr="00B0367B">
        <w:rPr>
          <w:i/>
        </w:rPr>
        <w:t>указывается полное наименование Заказчика АУО/МР/УФПС/ЦПК/ПТ/СП</w:t>
      </w:r>
      <w:r w:rsidRPr="00B0367B">
        <w:t>) АО «Почта России»;</w:t>
      </w:r>
    </w:p>
    <w:p w14:paraId="4E2A7169" w14:textId="77777777" w:rsidR="00FC6747" w:rsidRPr="00B0367B" w:rsidRDefault="00FC6747" w:rsidP="00FC6747">
      <w:pPr>
        <w:pStyle w:val="ab"/>
        <w:widowControl w:val="0"/>
        <w:numPr>
          <w:ilvl w:val="0"/>
          <w:numId w:val="4"/>
        </w:numPr>
        <w:tabs>
          <w:tab w:val="left" w:pos="426"/>
          <w:tab w:val="left" w:pos="1134"/>
          <w:tab w:val="left" w:pos="4820"/>
        </w:tabs>
        <w:spacing w:after="0" w:line="240" w:lineRule="auto"/>
        <w:ind w:firstLine="709"/>
        <w:jc w:val="both"/>
      </w:pPr>
      <w:r w:rsidRPr="00B0367B">
        <w:t>Ф. И. О. контактного лица от инициатора закупки, телефона, электронной почты;</w:t>
      </w:r>
    </w:p>
    <w:p w14:paraId="4D4DB1AB" w14:textId="77777777" w:rsidR="00FC6747" w:rsidRPr="00B0367B" w:rsidRDefault="00FC6747" w:rsidP="00FC6747">
      <w:pPr>
        <w:pStyle w:val="ab"/>
        <w:widowControl w:val="0"/>
        <w:numPr>
          <w:ilvl w:val="0"/>
          <w:numId w:val="4"/>
        </w:numPr>
        <w:tabs>
          <w:tab w:val="left" w:pos="426"/>
          <w:tab w:val="left" w:pos="1134"/>
          <w:tab w:val="left" w:pos="4820"/>
        </w:tabs>
        <w:spacing w:after="0" w:line="240" w:lineRule="auto"/>
        <w:ind w:firstLine="709"/>
        <w:jc w:val="both"/>
      </w:pPr>
      <w:r w:rsidRPr="00B0367B">
        <w:t>номера исходящего запроса;</w:t>
      </w:r>
    </w:p>
    <w:p w14:paraId="38A5D5DF" w14:textId="714D9971" w:rsidR="00FC6747" w:rsidRDefault="00FC6747" w:rsidP="00FC6747">
      <w:pPr>
        <w:pStyle w:val="ab"/>
        <w:widowControl w:val="0"/>
        <w:numPr>
          <w:ilvl w:val="0"/>
          <w:numId w:val="4"/>
        </w:numPr>
        <w:tabs>
          <w:tab w:val="left" w:pos="426"/>
          <w:tab w:val="left" w:pos="1134"/>
          <w:tab w:val="left" w:pos="4820"/>
        </w:tabs>
        <w:spacing w:after="0" w:line="240" w:lineRule="auto"/>
        <w:ind w:firstLine="709"/>
      </w:pPr>
      <w:r w:rsidRPr="00B0367B">
        <w:t>наименования (предмета) закупки.</w:t>
      </w:r>
    </w:p>
    <w:p w14:paraId="49046F6C" w14:textId="28B86144" w:rsidR="00CC62EA" w:rsidRDefault="00CC62EA" w:rsidP="00CC62EA">
      <w:pPr>
        <w:pStyle w:val="ab"/>
        <w:widowControl w:val="0"/>
        <w:tabs>
          <w:tab w:val="left" w:pos="426"/>
          <w:tab w:val="left" w:pos="1134"/>
          <w:tab w:val="left" w:pos="4820"/>
        </w:tabs>
        <w:spacing w:after="0" w:line="240" w:lineRule="auto"/>
        <w:ind w:left="709"/>
      </w:pPr>
    </w:p>
    <w:p w14:paraId="44783E8D" w14:textId="77777777" w:rsidR="00CC62EA" w:rsidRPr="00B0367B" w:rsidRDefault="00CC62EA" w:rsidP="00CC62EA">
      <w:pPr>
        <w:pStyle w:val="ab"/>
        <w:widowControl w:val="0"/>
        <w:tabs>
          <w:tab w:val="left" w:pos="426"/>
          <w:tab w:val="left" w:pos="1134"/>
          <w:tab w:val="left" w:pos="4820"/>
        </w:tabs>
        <w:spacing w:after="0" w:line="240" w:lineRule="auto"/>
        <w:ind w:left="709"/>
      </w:pPr>
    </w:p>
    <w:p w14:paraId="4D0AA34D" w14:textId="77777777" w:rsidR="00FC6747" w:rsidRPr="00B0367B" w:rsidRDefault="00FC6747" w:rsidP="00FC6747">
      <w:pPr>
        <w:widowControl w:val="0"/>
        <w:tabs>
          <w:tab w:val="left" w:pos="4820"/>
        </w:tabs>
        <w:spacing w:after="0" w:line="240" w:lineRule="auto"/>
        <w:ind w:firstLine="709"/>
        <w:rPr>
          <w:rFonts w:ascii="Times New Roman" w:hAnsi="Times New Roman" w:cs="Times New Roman"/>
          <w:sz w:val="24"/>
          <w:szCs w:val="24"/>
        </w:rPr>
      </w:pPr>
      <w:r w:rsidRPr="00B0367B">
        <w:rPr>
          <w:rFonts w:ascii="Times New Roman" w:hAnsi="Times New Roman" w:cs="Times New Roman"/>
          <w:sz w:val="24"/>
          <w:szCs w:val="24"/>
        </w:rPr>
        <w:t xml:space="preserve">Данный запрос как предоставленное ценовое предложение не влечет </w:t>
      </w:r>
      <w:r w:rsidRPr="00B0367B">
        <w:rPr>
          <w:rFonts w:ascii="Times New Roman" w:hAnsi="Times New Roman" w:cs="Times New Roman"/>
          <w:sz w:val="24"/>
          <w:szCs w:val="24"/>
        </w:rPr>
        <w:br/>
        <w:t>за собой возникновение каких-либо обязательств ни для заказчика, ни для поставщика (подрядчика, исполнителя).</w:t>
      </w:r>
    </w:p>
    <w:p w14:paraId="2C27B244" w14:textId="77777777" w:rsidR="00FC6747" w:rsidRPr="00B0367B" w:rsidRDefault="00FC6747" w:rsidP="00FC6747">
      <w:pPr>
        <w:widowControl w:val="0"/>
        <w:tabs>
          <w:tab w:val="left" w:pos="4820"/>
        </w:tabs>
        <w:spacing w:after="0" w:line="240" w:lineRule="auto"/>
        <w:rPr>
          <w:rFonts w:ascii="Times New Roman" w:hAnsi="Times New Roman" w:cs="Times New Roman"/>
          <w:sz w:val="24"/>
          <w:szCs w:val="24"/>
        </w:rPr>
      </w:pPr>
    </w:p>
    <w:p w14:paraId="09EEA6C2" w14:textId="5744C100" w:rsidR="00FC6747" w:rsidRPr="00B0367B" w:rsidRDefault="009B17C1" w:rsidP="00FC6747">
      <w:pPr>
        <w:widowControl w:val="0"/>
        <w:tabs>
          <w:tab w:val="left" w:pos="1701"/>
          <w:tab w:val="left" w:pos="4820"/>
        </w:tabs>
        <w:spacing w:after="0" w:line="240" w:lineRule="auto"/>
        <w:rPr>
          <w:rFonts w:ascii="Times New Roman" w:hAnsi="Times New Roman" w:cs="Times New Roman"/>
          <w:sz w:val="24"/>
          <w:szCs w:val="24"/>
        </w:rPr>
      </w:pPr>
      <w:r>
        <w:rPr>
          <w:rFonts w:ascii="Times New Roman" w:hAnsi="Times New Roman" w:cs="Times New Roman"/>
          <w:sz w:val="24"/>
          <w:szCs w:val="24"/>
        </w:rPr>
        <w:t>Приложения:</w:t>
      </w:r>
      <w:r>
        <w:rPr>
          <w:rFonts w:ascii="Times New Roman" w:hAnsi="Times New Roman" w:cs="Times New Roman"/>
          <w:sz w:val="24"/>
          <w:szCs w:val="24"/>
        </w:rPr>
        <w:tab/>
        <w:t>1</w:t>
      </w:r>
      <w:r w:rsidR="00FC6747" w:rsidRPr="00B0367B">
        <w:rPr>
          <w:rFonts w:ascii="Times New Roman" w:hAnsi="Times New Roman" w:cs="Times New Roman"/>
          <w:sz w:val="24"/>
          <w:szCs w:val="24"/>
        </w:rPr>
        <w:t xml:space="preserve"> Примерная форма ответа на запрос на предоставление </w:t>
      </w:r>
    </w:p>
    <w:p w14:paraId="30246B1F" w14:textId="77777777" w:rsidR="009B17C1" w:rsidRDefault="00FC6747" w:rsidP="009C151A">
      <w:pPr>
        <w:widowControl w:val="0"/>
        <w:tabs>
          <w:tab w:val="left" w:pos="1701"/>
          <w:tab w:val="left" w:pos="4820"/>
        </w:tabs>
        <w:spacing w:after="0" w:line="240" w:lineRule="auto"/>
        <w:rPr>
          <w:rFonts w:ascii="Times New Roman" w:hAnsi="Times New Roman" w:cs="Times New Roman"/>
          <w:sz w:val="24"/>
          <w:szCs w:val="24"/>
        </w:rPr>
      </w:pPr>
      <w:r w:rsidRPr="00B0367B">
        <w:rPr>
          <w:rFonts w:ascii="Times New Roman" w:hAnsi="Times New Roman" w:cs="Times New Roman"/>
          <w:sz w:val="24"/>
          <w:szCs w:val="24"/>
        </w:rPr>
        <w:tab/>
        <w:t>ценовой информации</w:t>
      </w:r>
      <w:r w:rsidRPr="00B0367B">
        <w:rPr>
          <w:rStyle w:val="ae"/>
          <w:rFonts w:ascii="Times New Roman" w:hAnsi="Times New Roman" w:cs="Times New Roman"/>
          <w:sz w:val="24"/>
          <w:szCs w:val="24"/>
        </w:rPr>
        <w:footnoteReference w:id="1"/>
      </w:r>
      <w:r w:rsidRPr="00B0367B">
        <w:rPr>
          <w:rFonts w:ascii="Times New Roman" w:hAnsi="Times New Roman" w:cs="Times New Roman"/>
          <w:sz w:val="24"/>
          <w:szCs w:val="24"/>
        </w:rPr>
        <w:t>.</w:t>
      </w:r>
    </w:p>
    <w:p w14:paraId="48E165A1" w14:textId="77777777" w:rsidR="009B17C1" w:rsidRDefault="009B17C1" w:rsidP="009B17C1">
      <w:pPr>
        <w:pStyle w:val="ab"/>
        <w:widowControl w:val="0"/>
        <w:tabs>
          <w:tab w:val="left" w:pos="1701"/>
          <w:tab w:val="left" w:pos="4820"/>
        </w:tabs>
        <w:spacing w:after="0" w:line="240" w:lineRule="auto"/>
        <w:rPr>
          <w:rFonts w:ascii="TimesNewRomanPSMT" w:hAnsi="TimesNewRomanPSMT" w:cs="TimesNewRomanPSMT"/>
          <w:sz w:val="24"/>
          <w:szCs w:val="24"/>
          <w:lang w:eastAsia="ru-RU"/>
        </w:rPr>
      </w:pPr>
      <w:r>
        <w:rPr>
          <w:rFonts w:ascii="Times New Roman" w:hAnsi="Times New Roman" w:cs="Times New Roman"/>
          <w:sz w:val="24"/>
          <w:szCs w:val="24"/>
        </w:rPr>
        <w:tab/>
      </w:r>
      <w:r w:rsidRPr="009B17C1">
        <w:rPr>
          <w:rFonts w:ascii="Times New Roman" w:hAnsi="Times New Roman" w:cs="Times New Roman"/>
          <w:sz w:val="24"/>
          <w:szCs w:val="24"/>
        </w:rPr>
        <w:t xml:space="preserve">2. </w:t>
      </w:r>
      <w:r w:rsidR="009C151A" w:rsidRPr="009B17C1">
        <w:rPr>
          <w:rFonts w:ascii="TimesNewRomanPSMT" w:hAnsi="TimesNewRomanPSMT" w:cs="TimesNewRomanPSMT"/>
          <w:sz w:val="24"/>
          <w:szCs w:val="24"/>
          <w:lang w:eastAsia="ru-RU"/>
        </w:rPr>
        <w:t>Техническое задание</w:t>
      </w:r>
    </w:p>
    <w:p w14:paraId="26FFEA53" w14:textId="4002DCE7" w:rsidR="009C151A" w:rsidRPr="009B17C1" w:rsidRDefault="009B17C1" w:rsidP="009B17C1">
      <w:pPr>
        <w:pStyle w:val="ab"/>
        <w:widowControl w:val="0"/>
        <w:tabs>
          <w:tab w:val="left" w:pos="1701"/>
          <w:tab w:val="left" w:pos="4820"/>
        </w:tabs>
        <w:spacing w:after="0" w:line="240" w:lineRule="auto"/>
        <w:rPr>
          <w:rFonts w:ascii="Times New Roman" w:hAnsi="Times New Roman" w:cs="Times New Roman"/>
          <w:sz w:val="24"/>
          <w:szCs w:val="24"/>
        </w:rPr>
      </w:pPr>
      <w:r>
        <w:rPr>
          <w:rFonts w:ascii="TimesNewRomanPSMT" w:hAnsi="TimesNewRomanPSMT" w:cs="TimesNewRomanPSMT"/>
          <w:sz w:val="24"/>
          <w:szCs w:val="24"/>
          <w:lang w:eastAsia="ru-RU"/>
        </w:rPr>
        <w:t>2</w:t>
      </w:r>
      <w:r w:rsidR="009C151A">
        <w:rPr>
          <w:rFonts w:ascii="TimesNewRomanPSMT" w:hAnsi="TimesNewRomanPSMT" w:cs="TimesNewRomanPSMT"/>
          <w:sz w:val="24"/>
          <w:szCs w:val="24"/>
          <w:lang w:eastAsia="ru-RU"/>
        </w:rPr>
        <w:t>.1. Альбом чертежей</w:t>
      </w:r>
    </w:p>
    <w:p w14:paraId="265E550D" w14:textId="0844FD70" w:rsidR="009C151A" w:rsidRPr="00B0367B" w:rsidRDefault="009B17C1" w:rsidP="009C151A">
      <w:pPr>
        <w:widowControl w:val="0"/>
        <w:tabs>
          <w:tab w:val="left" w:pos="1701"/>
          <w:tab w:val="left" w:pos="4820"/>
        </w:tabs>
        <w:spacing w:after="0" w:line="240" w:lineRule="auto"/>
        <w:rPr>
          <w:rFonts w:ascii="Times New Roman" w:hAnsi="Times New Roman" w:cs="Times New Roman"/>
          <w:sz w:val="24"/>
          <w:szCs w:val="24"/>
        </w:rPr>
      </w:pPr>
      <w:r>
        <w:rPr>
          <w:rFonts w:ascii="TimesNewRomanPSMT" w:hAnsi="TimesNewRomanPSMT" w:cs="TimesNewRomanPSMT"/>
          <w:sz w:val="24"/>
          <w:szCs w:val="24"/>
          <w:lang w:eastAsia="ru-RU"/>
        </w:rPr>
        <w:t xml:space="preserve">            2</w:t>
      </w:r>
      <w:r w:rsidR="009C151A">
        <w:rPr>
          <w:rFonts w:ascii="TimesNewRomanPSMT" w:hAnsi="TimesNewRomanPSMT" w:cs="TimesNewRomanPSMT"/>
          <w:sz w:val="24"/>
          <w:szCs w:val="24"/>
          <w:lang w:eastAsia="ru-RU"/>
        </w:rPr>
        <w:t>.2. Технические требования</w:t>
      </w:r>
    </w:p>
    <w:p w14:paraId="05A3D122" w14:textId="540480B0" w:rsidR="00FC6747" w:rsidRPr="00B0367B" w:rsidRDefault="00FC6747" w:rsidP="00FC6747">
      <w:pPr>
        <w:widowControl w:val="0"/>
        <w:tabs>
          <w:tab w:val="left" w:pos="1701"/>
          <w:tab w:val="left" w:pos="4820"/>
        </w:tabs>
        <w:spacing w:after="0" w:line="240" w:lineRule="auto"/>
        <w:rPr>
          <w:rFonts w:ascii="Times New Roman" w:hAnsi="Times New Roman" w:cs="Times New Roman"/>
          <w:sz w:val="24"/>
          <w:szCs w:val="24"/>
        </w:rPr>
      </w:pPr>
      <w:r w:rsidRPr="00B0367B">
        <w:rPr>
          <w:rFonts w:ascii="Times New Roman" w:hAnsi="Times New Roman" w:cs="Times New Roman"/>
          <w:sz w:val="24"/>
          <w:szCs w:val="24"/>
        </w:rPr>
        <w:tab/>
      </w:r>
    </w:p>
    <w:p w14:paraId="789AB501" w14:textId="4A336750" w:rsidR="00FC6747" w:rsidRDefault="00FC6747" w:rsidP="00FC6747">
      <w:pPr>
        <w:widowControl w:val="0"/>
        <w:tabs>
          <w:tab w:val="left" w:pos="4820"/>
        </w:tabs>
        <w:spacing w:after="0" w:line="240" w:lineRule="auto"/>
        <w:ind w:left="1276" w:firstLine="709"/>
        <w:rPr>
          <w:rFonts w:ascii="Times New Roman" w:hAnsi="Times New Roman" w:cs="Times New Roman"/>
          <w:sz w:val="24"/>
          <w:szCs w:val="24"/>
        </w:rPr>
      </w:pPr>
    </w:p>
    <w:p w14:paraId="310F432D" w14:textId="3190EA64" w:rsidR="00CC62EA" w:rsidRDefault="00CC62EA" w:rsidP="00FC6747">
      <w:pPr>
        <w:widowControl w:val="0"/>
        <w:tabs>
          <w:tab w:val="left" w:pos="4820"/>
        </w:tabs>
        <w:spacing w:after="0" w:line="240" w:lineRule="auto"/>
        <w:ind w:left="1276" w:firstLine="709"/>
        <w:rPr>
          <w:rFonts w:ascii="Times New Roman" w:hAnsi="Times New Roman" w:cs="Times New Roman"/>
          <w:sz w:val="24"/>
          <w:szCs w:val="24"/>
        </w:rPr>
      </w:pPr>
    </w:p>
    <w:p w14:paraId="1F7CDE63" w14:textId="7C0592BE" w:rsidR="00CC62EA" w:rsidRDefault="00CC62EA" w:rsidP="00FC6747">
      <w:pPr>
        <w:widowControl w:val="0"/>
        <w:tabs>
          <w:tab w:val="left" w:pos="4820"/>
        </w:tabs>
        <w:spacing w:after="0" w:line="240" w:lineRule="auto"/>
        <w:ind w:left="1276" w:firstLine="709"/>
        <w:rPr>
          <w:rFonts w:ascii="Times New Roman" w:hAnsi="Times New Roman" w:cs="Times New Roman"/>
          <w:sz w:val="24"/>
          <w:szCs w:val="24"/>
        </w:rPr>
      </w:pPr>
    </w:p>
    <w:p w14:paraId="7CDB7DAD" w14:textId="77777777" w:rsidR="00CC62EA" w:rsidRDefault="00CC62EA" w:rsidP="00FC6747">
      <w:pPr>
        <w:widowControl w:val="0"/>
        <w:tabs>
          <w:tab w:val="left" w:pos="4820"/>
        </w:tabs>
        <w:spacing w:after="0" w:line="240" w:lineRule="auto"/>
        <w:ind w:left="1276" w:firstLine="709"/>
        <w:rPr>
          <w:rFonts w:ascii="Times New Roman" w:hAnsi="Times New Roman" w:cs="Times New Roman"/>
          <w:sz w:val="24"/>
          <w:szCs w:val="24"/>
        </w:rPr>
      </w:pPr>
    </w:p>
    <w:p w14:paraId="1A5B5A90" w14:textId="3DAE0D45" w:rsidR="00CC62EA" w:rsidRDefault="00CC62EA" w:rsidP="00FC6747">
      <w:pPr>
        <w:widowControl w:val="0"/>
        <w:tabs>
          <w:tab w:val="left" w:pos="4820"/>
        </w:tabs>
        <w:spacing w:after="0" w:line="240" w:lineRule="auto"/>
        <w:ind w:left="1276" w:firstLine="709"/>
        <w:rPr>
          <w:rFonts w:ascii="Times New Roman" w:hAnsi="Times New Roman" w:cs="Times New Roman"/>
          <w:sz w:val="24"/>
          <w:szCs w:val="24"/>
        </w:rPr>
      </w:pPr>
    </w:p>
    <w:p w14:paraId="593FEA6E" w14:textId="77777777" w:rsidR="00CC62EA" w:rsidRPr="00B0367B" w:rsidRDefault="00CC62EA" w:rsidP="00FC6747">
      <w:pPr>
        <w:widowControl w:val="0"/>
        <w:tabs>
          <w:tab w:val="left" w:pos="4820"/>
        </w:tabs>
        <w:spacing w:after="0" w:line="240" w:lineRule="auto"/>
        <w:ind w:left="1276" w:firstLine="709"/>
        <w:rPr>
          <w:rFonts w:ascii="Times New Roman" w:hAnsi="Times New Roman" w:cs="Times New Roman"/>
          <w:sz w:val="24"/>
          <w:szCs w:val="24"/>
        </w:rPr>
      </w:pPr>
    </w:p>
    <w:tbl>
      <w:tblPr>
        <w:tblStyle w:val="1"/>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2830"/>
        <w:gridCol w:w="2552"/>
      </w:tblGrid>
      <w:tr w:rsidR="00FC6747" w:rsidRPr="00B0367B" w14:paraId="2FF192A0" w14:textId="77777777" w:rsidTr="005B1F2F">
        <w:trPr>
          <w:trHeight w:val="938"/>
        </w:trPr>
        <w:tc>
          <w:tcPr>
            <w:tcW w:w="4111" w:type="dxa"/>
            <w:vAlign w:val="bottom"/>
          </w:tcPr>
          <w:p w14:paraId="487CCD21" w14:textId="77777777" w:rsidR="00FC6747" w:rsidRDefault="00CC62EA" w:rsidP="005B1F2F">
            <w:pPr>
              <w:pStyle w:val="Bodytext30"/>
              <w:widowControl w:val="0"/>
              <w:shd w:val="clear" w:color="auto" w:fill="auto"/>
              <w:tabs>
                <w:tab w:val="left" w:pos="4820"/>
              </w:tabs>
              <w:spacing w:before="0" w:line="240" w:lineRule="auto"/>
              <w:ind w:firstLine="0"/>
              <w:jc w:val="left"/>
              <w:rPr>
                <w:sz w:val="24"/>
                <w:szCs w:val="24"/>
              </w:rPr>
            </w:pPr>
            <w:r>
              <w:rPr>
                <w:sz w:val="24"/>
                <w:szCs w:val="24"/>
              </w:rPr>
              <w:t>Руководитель отдела (МР),</w:t>
            </w:r>
          </w:p>
          <w:p w14:paraId="5B30D0DB" w14:textId="77777777" w:rsidR="00CC62EA" w:rsidRDefault="00CC62EA" w:rsidP="005B1F2F">
            <w:pPr>
              <w:pStyle w:val="Bodytext30"/>
              <w:widowControl w:val="0"/>
              <w:shd w:val="clear" w:color="auto" w:fill="auto"/>
              <w:tabs>
                <w:tab w:val="left" w:pos="4820"/>
              </w:tabs>
              <w:spacing w:before="0" w:line="240" w:lineRule="auto"/>
              <w:ind w:firstLine="0"/>
              <w:jc w:val="left"/>
              <w:rPr>
                <w:sz w:val="24"/>
                <w:szCs w:val="24"/>
              </w:rPr>
            </w:pPr>
            <w:r>
              <w:rPr>
                <w:sz w:val="24"/>
                <w:szCs w:val="24"/>
              </w:rPr>
              <w:t>Отдел капитального</w:t>
            </w:r>
          </w:p>
          <w:p w14:paraId="53E916FA" w14:textId="219CFFFC" w:rsidR="00CC62EA" w:rsidRPr="00B0367B" w:rsidRDefault="00CC62EA" w:rsidP="005B1F2F">
            <w:pPr>
              <w:pStyle w:val="Bodytext30"/>
              <w:widowControl w:val="0"/>
              <w:shd w:val="clear" w:color="auto" w:fill="auto"/>
              <w:tabs>
                <w:tab w:val="left" w:pos="4820"/>
              </w:tabs>
              <w:spacing w:before="0" w:line="240" w:lineRule="auto"/>
              <w:ind w:firstLine="0"/>
              <w:jc w:val="left"/>
              <w:rPr>
                <w:sz w:val="24"/>
                <w:szCs w:val="24"/>
              </w:rPr>
            </w:pPr>
            <w:r>
              <w:rPr>
                <w:sz w:val="24"/>
                <w:szCs w:val="24"/>
              </w:rPr>
              <w:t>строительства и эксплуатации</w:t>
            </w:r>
          </w:p>
        </w:tc>
        <w:tc>
          <w:tcPr>
            <w:tcW w:w="2830" w:type="dxa"/>
            <w:vAlign w:val="bottom"/>
          </w:tcPr>
          <w:p w14:paraId="30235D46" w14:textId="77777777" w:rsidR="00FC6747" w:rsidRPr="00B0367B" w:rsidRDefault="00FC6747" w:rsidP="005B1F2F">
            <w:pPr>
              <w:pStyle w:val="Bodytext30"/>
              <w:widowControl w:val="0"/>
              <w:shd w:val="clear" w:color="auto" w:fill="auto"/>
              <w:tabs>
                <w:tab w:val="left" w:pos="4820"/>
              </w:tabs>
              <w:spacing w:before="0" w:line="240" w:lineRule="auto"/>
              <w:ind w:firstLine="0"/>
              <w:jc w:val="center"/>
              <w:rPr>
                <w:i/>
                <w:sz w:val="24"/>
                <w:szCs w:val="24"/>
              </w:rPr>
            </w:pPr>
          </w:p>
          <w:p w14:paraId="57BE01D9" w14:textId="77777777" w:rsidR="00FC6747" w:rsidRPr="00B0367B" w:rsidRDefault="00FC6747" w:rsidP="005B1F2F">
            <w:pPr>
              <w:pStyle w:val="Bodytext30"/>
              <w:widowControl w:val="0"/>
              <w:shd w:val="clear" w:color="auto" w:fill="auto"/>
              <w:tabs>
                <w:tab w:val="left" w:pos="4820"/>
              </w:tabs>
              <w:spacing w:before="0" w:line="240" w:lineRule="auto"/>
              <w:ind w:firstLine="0"/>
              <w:jc w:val="center"/>
              <w:rPr>
                <w:i/>
                <w:sz w:val="24"/>
                <w:szCs w:val="24"/>
              </w:rPr>
            </w:pPr>
            <w:r w:rsidRPr="00B0367B">
              <w:rPr>
                <w:i/>
                <w:sz w:val="24"/>
                <w:szCs w:val="24"/>
              </w:rPr>
              <w:t>Подпись</w:t>
            </w:r>
          </w:p>
        </w:tc>
        <w:tc>
          <w:tcPr>
            <w:tcW w:w="2552" w:type="dxa"/>
            <w:vAlign w:val="bottom"/>
          </w:tcPr>
          <w:p w14:paraId="2F59BD3F" w14:textId="0B716364" w:rsidR="00FC6747" w:rsidRPr="00B0367B" w:rsidRDefault="00CC62EA" w:rsidP="005B1F2F">
            <w:pPr>
              <w:pStyle w:val="Bodytext30"/>
              <w:widowControl w:val="0"/>
              <w:shd w:val="clear" w:color="auto" w:fill="auto"/>
              <w:tabs>
                <w:tab w:val="left" w:pos="4820"/>
              </w:tabs>
              <w:spacing w:before="0" w:line="240" w:lineRule="auto"/>
              <w:ind w:firstLine="0"/>
              <w:jc w:val="right"/>
              <w:rPr>
                <w:sz w:val="24"/>
                <w:szCs w:val="24"/>
              </w:rPr>
            </w:pPr>
            <w:r>
              <w:rPr>
                <w:sz w:val="24"/>
                <w:szCs w:val="24"/>
              </w:rPr>
              <w:t>Д.Ю. Крачков</w:t>
            </w:r>
          </w:p>
          <w:p w14:paraId="20BDE471" w14:textId="77777777" w:rsidR="00FC6747" w:rsidRPr="00B0367B" w:rsidRDefault="00FC6747" w:rsidP="005B1F2F">
            <w:pPr>
              <w:pStyle w:val="Bodytext30"/>
              <w:widowControl w:val="0"/>
              <w:shd w:val="clear" w:color="auto" w:fill="auto"/>
              <w:tabs>
                <w:tab w:val="left" w:pos="4820"/>
              </w:tabs>
              <w:spacing w:before="0" w:line="240" w:lineRule="auto"/>
              <w:ind w:firstLine="0"/>
              <w:jc w:val="right"/>
              <w:rPr>
                <w:i/>
                <w:sz w:val="24"/>
                <w:szCs w:val="24"/>
              </w:rPr>
            </w:pPr>
            <w:r w:rsidRPr="00B0367B">
              <w:rPr>
                <w:i/>
                <w:sz w:val="24"/>
                <w:szCs w:val="24"/>
              </w:rPr>
              <w:t>Расшифровка подписи</w:t>
            </w:r>
          </w:p>
        </w:tc>
      </w:tr>
    </w:tbl>
    <w:p w14:paraId="6192DA37" w14:textId="77777777" w:rsidR="00671B44" w:rsidRDefault="00671B44">
      <w:pPr>
        <w:jc w:val="both"/>
        <w:rPr>
          <w:rFonts w:cstheme="minorHAnsi"/>
          <w:sz w:val="32"/>
          <w:szCs w:val="32"/>
        </w:rPr>
      </w:pPr>
    </w:p>
    <w:p w14:paraId="59CA64DE" w14:textId="77777777" w:rsidR="00671B44" w:rsidRDefault="00671B44">
      <w:pPr>
        <w:jc w:val="both"/>
        <w:rPr>
          <w:rFonts w:cstheme="minorHAnsi"/>
          <w:sz w:val="28"/>
          <w:szCs w:val="28"/>
        </w:rPr>
      </w:pPr>
    </w:p>
    <w:p w14:paraId="448C8046" w14:textId="77777777" w:rsidR="00671B44" w:rsidRDefault="00671B44">
      <w:pPr>
        <w:spacing w:line="312" w:lineRule="auto"/>
        <w:contextualSpacing/>
        <w:rPr>
          <w:rFonts w:ascii="Arial" w:hAnsi="Arial" w:cs="Arial"/>
          <w:b/>
          <w:color w:val="0000CC"/>
          <w:sz w:val="24"/>
          <w:szCs w:val="24"/>
        </w:rPr>
      </w:pPr>
    </w:p>
    <w:p w14:paraId="5D21DF49" w14:textId="77777777" w:rsidR="00671B44" w:rsidRDefault="00671B44">
      <w:pPr>
        <w:spacing w:line="312" w:lineRule="auto"/>
        <w:contextualSpacing/>
        <w:rPr>
          <w:rFonts w:ascii="Arial" w:hAnsi="Arial" w:cs="Arial"/>
          <w:b/>
          <w:color w:val="0000CC"/>
          <w:sz w:val="24"/>
          <w:szCs w:val="24"/>
        </w:rPr>
      </w:pPr>
    </w:p>
    <w:p w14:paraId="777FD5E6" w14:textId="77777777" w:rsidR="00671B44" w:rsidRDefault="00671B44">
      <w:pPr>
        <w:spacing w:line="312" w:lineRule="auto"/>
        <w:contextualSpacing/>
        <w:rPr>
          <w:rFonts w:ascii="Arial" w:hAnsi="Arial" w:cs="Arial"/>
          <w:b/>
          <w:color w:val="0000CC"/>
          <w:sz w:val="24"/>
          <w:szCs w:val="24"/>
        </w:rPr>
      </w:pPr>
    </w:p>
    <w:p w14:paraId="7E3DC559" w14:textId="77777777" w:rsidR="00671B44" w:rsidRDefault="00671B44">
      <w:pPr>
        <w:spacing w:line="312" w:lineRule="auto"/>
        <w:contextualSpacing/>
        <w:rPr>
          <w:rFonts w:ascii="Arial" w:hAnsi="Arial" w:cs="Arial"/>
          <w:b/>
          <w:color w:val="0000CC"/>
          <w:sz w:val="24"/>
          <w:szCs w:val="24"/>
        </w:rPr>
      </w:pPr>
    </w:p>
    <w:p w14:paraId="22C8DDA5" w14:textId="77777777" w:rsidR="00671B44" w:rsidRDefault="00AE6A4E">
      <w:pPr>
        <w:spacing w:line="312" w:lineRule="auto"/>
        <w:contextualSpacing/>
        <w:rPr>
          <w:rFonts w:ascii="Arial" w:hAnsi="Arial" w:cs="Arial"/>
          <w:sz w:val="20"/>
          <w:szCs w:val="20"/>
        </w:rPr>
      </w:pPr>
      <w:r>
        <w:rPr>
          <w:rFonts w:ascii="Arial" w:hAnsi="Arial" w:cs="Arial"/>
          <w:sz w:val="20"/>
          <w:szCs w:val="20"/>
        </w:rPr>
        <w:t xml:space="preserve">  </w:t>
      </w:r>
    </w:p>
    <w:sectPr w:rsidR="00671B44">
      <w:headerReference w:type="default" r:id="rId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384122" w14:textId="77777777" w:rsidR="00671B44" w:rsidRDefault="00AE6A4E">
      <w:pPr>
        <w:spacing w:line="240" w:lineRule="auto"/>
      </w:pPr>
      <w:r>
        <w:separator/>
      </w:r>
    </w:p>
  </w:endnote>
  <w:endnote w:type="continuationSeparator" w:id="0">
    <w:p w14:paraId="30CEECE2" w14:textId="77777777" w:rsidR="00671B44" w:rsidRDefault="00AE6A4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imesNewRomanPSMT">
    <w:altName w:val="Times New Roman"/>
    <w:panose1 w:val="00000000000000000000"/>
    <w:charset w:val="CC"/>
    <w:family w:val="auto"/>
    <w:notTrueType/>
    <w:pitch w:val="default"/>
    <w:sig w:usb0="00000001" w:usb1="00000000" w:usb2="00000000" w:usb3="00000000" w:csb0="00000005" w:csb1="00000000"/>
  </w:font>
  <w:font w:name="DengXian Light">
    <w:altName w:val="等线 Light"/>
    <w:panose1 w:val="00000000000000000000"/>
    <w:charset w:val="86"/>
    <w:family w:val="roman"/>
    <w:notTrueType/>
    <w:pitch w:val="default"/>
  </w:font>
  <w:font w:name="Calibri Light">
    <w:panose1 w:val="020F0302020204030204"/>
    <w:charset w:val="CC"/>
    <w:family w:val="swiss"/>
    <w:pitch w:val="variable"/>
    <w:sig w:usb0="E0002A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3B9B70" w14:textId="77777777" w:rsidR="00671B44" w:rsidRDefault="00AE6A4E">
      <w:pPr>
        <w:spacing w:after="0"/>
      </w:pPr>
      <w:r>
        <w:separator/>
      </w:r>
    </w:p>
  </w:footnote>
  <w:footnote w:type="continuationSeparator" w:id="0">
    <w:p w14:paraId="12630BC0" w14:textId="77777777" w:rsidR="00671B44" w:rsidRDefault="00AE6A4E">
      <w:pPr>
        <w:spacing w:after="0"/>
      </w:pPr>
      <w:r>
        <w:continuationSeparator/>
      </w:r>
    </w:p>
  </w:footnote>
  <w:footnote w:id="1">
    <w:p w14:paraId="18CD5591" w14:textId="77777777" w:rsidR="00FC6747" w:rsidRPr="00355514" w:rsidRDefault="00FC6747" w:rsidP="00FC6747">
      <w:pPr>
        <w:pStyle w:val="af"/>
        <w:ind w:firstLine="709"/>
      </w:pPr>
      <w:r w:rsidRPr="00AD7382">
        <w:rPr>
          <w:rStyle w:val="ae"/>
        </w:rPr>
        <w:footnoteRef/>
      </w:r>
      <w:r w:rsidRPr="00AD7382">
        <w:t xml:space="preserve"> Форма ответа на запрос ценовой информации в обязательном порядке прикладывается к запросу </w:t>
      </w:r>
      <w:r>
        <w:br/>
      </w:r>
      <w:r w:rsidRPr="00AD7382">
        <w:t>на предоставление ценовой информации.</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ED59EB" w14:textId="77777777" w:rsidR="00671B44" w:rsidRDefault="00AE6A4E">
    <w:pPr>
      <w:pStyle w:val="a6"/>
    </w:pPr>
    <w:r>
      <w:rPr>
        <w:rFonts w:ascii="Arial" w:hAnsi="Arial" w:cs="Arial"/>
        <w:b/>
        <w:noProof/>
        <w:color w:val="0000CC"/>
        <w:sz w:val="24"/>
        <w:szCs w:val="24"/>
        <w:lang w:eastAsia="ru-RU"/>
      </w:rPr>
      <w:drawing>
        <wp:anchor distT="0" distB="0" distL="114300" distR="114300" simplePos="0" relativeHeight="251659264" behindDoc="1" locked="0" layoutInCell="1" allowOverlap="1" wp14:anchorId="1392BB9D" wp14:editId="7F3424F0">
          <wp:simplePos x="0" y="0"/>
          <wp:positionH relativeFrom="page">
            <wp:align>right</wp:align>
          </wp:positionH>
          <wp:positionV relativeFrom="paragraph">
            <wp:posOffset>-443865</wp:posOffset>
          </wp:positionV>
          <wp:extent cx="7547610" cy="10672445"/>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47754" cy="10672549"/>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352B24"/>
    <w:multiLevelType w:val="multilevel"/>
    <w:tmpl w:val="1D352B2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60F1913"/>
    <w:multiLevelType w:val="hybridMultilevel"/>
    <w:tmpl w:val="C06C6D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2D21084"/>
    <w:multiLevelType w:val="hybridMultilevel"/>
    <w:tmpl w:val="995496D4"/>
    <w:lvl w:ilvl="0" w:tplc="04190011">
      <w:start w:val="1"/>
      <w:numFmt w:val="decimal"/>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7810259"/>
    <w:multiLevelType w:val="hybridMultilevel"/>
    <w:tmpl w:val="0BA62E2E"/>
    <w:lvl w:ilvl="0" w:tplc="62CCA324">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ru-RU" w:vendorID="64" w:dllVersion="131078" w:nlCheck="1" w:checkStyle="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1798"/>
    <w:rsid w:val="00073AEB"/>
    <w:rsid w:val="000A68DE"/>
    <w:rsid w:val="000D6FC7"/>
    <w:rsid w:val="001E1F93"/>
    <w:rsid w:val="00290B46"/>
    <w:rsid w:val="002B65B4"/>
    <w:rsid w:val="002E7274"/>
    <w:rsid w:val="00303C4A"/>
    <w:rsid w:val="003A6A9D"/>
    <w:rsid w:val="00410AD9"/>
    <w:rsid w:val="00413202"/>
    <w:rsid w:val="00477EC3"/>
    <w:rsid w:val="004E15E4"/>
    <w:rsid w:val="005F22DA"/>
    <w:rsid w:val="00615479"/>
    <w:rsid w:val="00624C98"/>
    <w:rsid w:val="00625427"/>
    <w:rsid w:val="006556B9"/>
    <w:rsid w:val="00663347"/>
    <w:rsid w:val="00671B44"/>
    <w:rsid w:val="006A766C"/>
    <w:rsid w:val="006E6EB9"/>
    <w:rsid w:val="00832BED"/>
    <w:rsid w:val="00907D22"/>
    <w:rsid w:val="009B17C1"/>
    <w:rsid w:val="009C151A"/>
    <w:rsid w:val="009C31AF"/>
    <w:rsid w:val="009E070B"/>
    <w:rsid w:val="00A807D3"/>
    <w:rsid w:val="00AE61C5"/>
    <w:rsid w:val="00AE6A4E"/>
    <w:rsid w:val="00B503D7"/>
    <w:rsid w:val="00B85CB4"/>
    <w:rsid w:val="00C12D54"/>
    <w:rsid w:val="00CC62EA"/>
    <w:rsid w:val="00DF1798"/>
    <w:rsid w:val="00E55D6E"/>
    <w:rsid w:val="00E75BCD"/>
    <w:rsid w:val="00EB2610"/>
    <w:rsid w:val="00EF5240"/>
    <w:rsid w:val="00FC6747"/>
    <w:rsid w:val="27290A56"/>
    <w:rsid w:val="2A0F5E0A"/>
    <w:rsid w:val="6937644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DA118C"/>
  <w15:docId w15:val="{409B6524-B2E0-4A6C-99B4-A741117C3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563C1" w:themeColor="hyperlink"/>
      <w:u w:val="single"/>
    </w:rPr>
  </w:style>
  <w:style w:type="paragraph" w:styleId="a4">
    <w:name w:val="Balloon Text"/>
    <w:basedOn w:val="a"/>
    <w:link w:val="a5"/>
    <w:uiPriority w:val="99"/>
    <w:semiHidden/>
    <w:unhideWhenUsed/>
    <w:qFormat/>
    <w:pPr>
      <w:spacing w:after="0" w:line="240" w:lineRule="auto"/>
    </w:pPr>
    <w:rPr>
      <w:rFonts w:ascii="Segoe UI" w:hAnsi="Segoe UI" w:cs="Segoe UI"/>
      <w:sz w:val="18"/>
      <w:szCs w:val="18"/>
    </w:rPr>
  </w:style>
  <w:style w:type="paragraph" w:styleId="a6">
    <w:name w:val="header"/>
    <w:basedOn w:val="a"/>
    <w:link w:val="a7"/>
    <w:uiPriority w:val="99"/>
    <w:unhideWhenUsed/>
    <w:qFormat/>
    <w:pPr>
      <w:tabs>
        <w:tab w:val="center" w:pos="4677"/>
        <w:tab w:val="right" w:pos="9355"/>
      </w:tabs>
      <w:spacing w:after="0" w:line="240" w:lineRule="auto"/>
    </w:pPr>
  </w:style>
  <w:style w:type="paragraph" w:styleId="a8">
    <w:name w:val="footer"/>
    <w:basedOn w:val="a"/>
    <w:link w:val="a9"/>
    <w:uiPriority w:val="99"/>
    <w:unhideWhenUsed/>
    <w:qFormat/>
    <w:pPr>
      <w:tabs>
        <w:tab w:val="center" w:pos="4677"/>
        <w:tab w:val="right" w:pos="9355"/>
      </w:tabs>
      <w:spacing w:after="0" w:line="240" w:lineRule="auto"/>
    </w:pPr>
  </w:style>
  <w:style w:type="table" w:styleId="aa">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Верхний колонтитул Знак"/>
    <w:basedOn w:val="a0"/>
    <w:link w:val="a6"/>
    <w:uiPriority w:val="99"/>
    <w:qFormat/>
  </w:style>
  <w:style w:type="character" w:customStyle="1" w:styleId="a9">
    <w:name w:val="Нижний колонтитул Знак"/>
    <w:basedOn w:val="a0"/>
    <w:link w:val="a8"/>
    <w:uiPriority w:val="99"/>
    <w:qFormat/>
  </w:style>
  <w:style w:type="character" w:customStyle="1" w:styleId="a5">
    <w:name w:val="Текст выноски Знак"/>
    <w:basedOn w:val="a0"/>
    <w:link w:val="a4"/>
    <w:uiPriority w:val="99"/>
    <w:semiHidden/>
    <w:qFormat/>
    <w:rPr>
      <w:rFonts w:ascii="Segoe UI" w:hAnsi="Segoe UI" w:cs="Segoe UI"/>
      <w:sz w:val="18"/>
      <w:szCs w:val="18"/>
    </w:rPr>
  </w:style>
  <w:style w:type="paragraph" w:customStyle="1" w:styleId="ConsPlusNormal">
    <w:name w:val="ConsPlusNormal"/>
    <w:qFormat/>
    <w:pPr>
      <w:widowControl w:val="0"/>
      <w:autoSpaceDE w:val="0"/>
      <w:autoSpaceDN w:val="0"/>
    </w:pPr>
    <w:rPr>
      <w:rFonts w:ascii="Calibri" w:eastAsia="Times New Roman" w:hAnsi="Calibri" w:cs="Calibri"/>
      <w:sz w:val="22"/>
    </w:rPr>
  </w:style>
  <w:style w:type="paragraph" w:styleId="ab">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c"/>
    <w:uiPriority w:val="34"/>
    <w:qFormat/>
    <w:pPr>
      <w:ind w:left="720"/>
      <w:contextualSpacing/>
    </w:pPr>
  </w:style>
  <w:style w:type="paragraph" w:styleId="ad">
    <w:name w:val="No Spacing"/>
    <w:uiPriority w:val="1"/>
    <w:qFormat/>
    <w:rPr>
      <w:sz w:val="22"/>
      <w:szCs w:val="22"/>
      <w:lang w:eastAsia="en-US"/>
    </w:rPr>
  </w:style>
  <w:style w:type="character" w:styleId="ae">
    <w:name w:val="footnote reference"/>
    <w:aliases w:val="fr,Used by Word for Help footnote symbols"/>
    <w:uiPriority w:val="99"/>
    <w:unhideWhenUsed/>
    <w:rsid w:val="00FC6747"/>
    <w:rPr>
      <w:vertAlign w:val="superscript"/>
    </w:rPr>
  </w:style>
  <w:style w:type="paragraph" w:styleId="af">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Знак1 Знак1"/>
    <w:basedOn w:val="a"/>
    <w:link w:val="af0"/>
    <w:uiPriority w:val="99"/>
    <w:rsid w:val="00FC6747"/>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f0">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f"/>
    <w:uiPriority w:val="99"/>
    <w:rsid w:val="00FC6747"/>
    <w:rPr>
      <w:rFonts w:ascii="Times New Roman" w:eastAsia="Times New Roman" w:hAnsi="Times New Roman" w:cs="Times New Roman"/>
    </w:rPr>
  </w:style>
  <w:style w:type="character" w:customStyle="1" w:styleId="ac">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b"/>
    <w:uiPriority w:val="34"/>
    <w:qFormat/>
    <w:rsid w:val="00FC6747"/>
    <w:rPr>
      <w:sz w:val="22"/>
      <w:szCs w:val="22"/>
      <w:lang w:eastAsia="en-US"/>
    </w:rPr>
  </w:style>
  <w:style w:type="character" w:customStyle="1" w:styleId="Bodytext3">
    <w:name w:val="Body text (3)_"/>
    <w:link w:val="Bodytext30"/>
    <w:rsid w:val="00FC6747"/>
    <w:rPr>
      <w:sz w:val="21"/>
      <w:szCs w:val="21"/>
      <w:shd w:val="clear" w:color="auto" w:fill="FFFFFF"/>
    </w:rPr>
  </w:style>
  <w:style w:type="paragraph" w:customStyle="1" w:styleId="Bodytext30">
    <w:name w:val="Body text (3)"/>
    <w:basedOn w:val="a"/>
    <w:link w:val="Bodytext3"/>
    <w:rsid w:val="00FC6747"/>
    <w:pPr>
      <w:shd w:val="clear" w:color="auto" w:fill="FFFFFF"/>
      <w:spacing w:before="240" w:after="0" w:line="252" w:lineRule="exact"/>
      <w:ind w:firstLine="600"/>
      <w:jc w:val="both"/>
    </w:pPr>
    <w:rPr>
      <w:sz w:val="21"/>
      <w:szCs w:val="21"/>
      <w:lang w:eastAsia="ru-RU"/>
    </w:rPr>
  </w:style>
  <w:style w:type="table" w:customStyle="1" w:styleId="1">
    <w:name w:val="Сетка таблицы1"/>
    <w:basedOn w:val="a1"/>
    <w:next w:val="aa"/>
    <w:uiPriority w:val="59"/>
    <w:rsid w:val="00FC6747"/>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1">
    <w:name w:val="[Без стиля]"/>
    <w:rsid w:val="00FC6747"/>
    <w:pPr>
      <w:autoSpaceDE w:val="0"/>
      <w:autoSpaceDN w:val="0"/>
      <w:adjustRightInd w:val="0"/>
      <w:spacing w:line="288" w:lineRule="auto"/>
      <w:textAlignment w:val="center"/>
    </w:pPr>
    <w:rPr>
      <w:rFonts w:ascii="Minion Pro" w:hAnsi="Minion Pro" w:cs="Minion Pro"/>
      <w:color w:val="000000"/>
      <w:sz w:val="24"/>
      <w:szCs w:val="24"/>
      <w:lang w:val="en-GB" w:eastAsia="en-US"/>
    </w:rPr>
  </w:style>
  <w:style w:type="paragraph" w:customStyle="1" w:styleId="-">
    <w:name w:val="Основной текст - таблицы"/>
    <w:basedOn w:val="af2"/>
    <w:uiPriority w:val="99"/>
    <w:rsid w:val="00FC6747"/>
    <w:pPr>
      <w:autoSpaceDE w:val="0"/>
      <w:autoSpaceDN w:val="0"/>
      <w:adjustRightInd w:val="0"/>
      <w:spacing w:after="0" w:line="256" w:lineRule="atLeast"/>
      <w:jc w:val="both"/>
      <w:textAlignment w:val="center"/>
    </w:pPr>
    <w:rPr>
      <w:rFonts w:ascii="Minion Pro" w:hAnsi="Minion Pro" w:cs="Minion Pro"/>
      <w:color w:val="000000"/>
    </w:rPr>
  </w:style>
  <w:style w:type="character" w:styleId="af3">
    <w:name w:val="annotation reference"/>
    <w:basedOn w:val="a0"/>
    <w:uiPriority w:val="99"/>
    <w:semiHidden/>
    <w:unhideWhenUsed/>
    <w:rsid w:val="00FC6747"/>
    <w:rPr>
      <w:sz w:val="16"/>
      <w:szCs w:val="16"/>
    </w:rPr>
  </w:style>
  <w:style w:type="paragraph" w:styleId="af4">
    <w:name w:val="annotation text"/>
    <w:basedOn w:val="a"/>
    <w:link w:val="af5"/>
    <w:uiPriority w:val="99"/>
    <w:semiHidden/>
    <w:unhideWhenUsed/>
    <w:rsid w:val="00FC6747"/>
    <w:pPr>
      <w:spacing w:line="240" w:lineRule="auto"/>
    </w:pPr>
    <w:rPr>
      <w:sz w:val="20"/>
      <w:szCs w:val="20"/>
    </w:rPr>
  </w:style>
  <w:style w:type="character" w:customStyle="1" w:styleId="af5">
    <w:name w:val="Текст примечания Знак"/>
    <w:basedOn w:val="a0"/>
    <w:link w:val="af4"/>
    <w:uiPriority w:val="99"/>
    <w:semiHidden/>
    <w:rsid w:val="00FC6747"/>
    <w:rPr>
      <w:lang w:eastAsia="en-US"/>
    </w:rPr>
  </w:style>
  <w:style w:type="paragraph" w:styleId="af2">
    <w:name w:val="Body Text"/>
    <w:basedOn w:val="a"/>
    <w:link w:val="af6"/>
    <w:uiPriority w:val="99"/>
    <w:semiHidden/>
    <w:unhideWhenUsed/>
    <w:rsid w:val="00FC6747"/>
    <w:pPr>
      <w:spacing w:after="120"/>
    </w:pPr>
  </w:style>
  <w:style w:type="character" w:customStyle="1" w:styleId="af6">
    <w:name w:val="Основной текст Знак"/>
    <w:basedOn w:val="a0"/>
    <w:link w:val="af2"/>
    <w:uiPriority w:val="99"/>
    <w:semiHidden/>
    <w:rsid w:val="00FC6747"/>
    <w:rPr>
      <w:sz w:val="22"/>
      <w:szCs w:val="22"/>
      <w:lang w:eastAsia="en-US"/>
    </w:rPr>
  </w:style>
  <w:style w:type="paragraph" w:customStyle="1" w:styleId="Default">
    <w:name w:val="Default"/>
    <w:rsid w:val="006E6EB9"/>
    <w:pPr>
      <w:autoSpaceDE w:val="0"/>
      <w:autoSpaceDN w:val="0"/>
      <w:adjustRightInd w:val="0"/>
    </w:pPr>
    <w:rPr>
      <w:rFonts w:ascii="Times New Roman" w:eastAsia="Calibri" w:hAnsi="Times New Roman" w:cs="Times New Roman"/>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3</Pages>
  <Words>482</Words>
  <Characters>2754</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Поляков Владимир Владимирович</dc:creator>
  <cp:lastModifiedBy>Маючих Виктория Дмитриевна</cp:lastModifiedBy>
  <cp:revision>6</cp:revision>
  <cp:lastPrinted>2023-09-11T08:33:00Z</cp:lastPrinted>
  <dcterms:created xsi:type="dcterms:W3CDTF">2025-04-22T04:02:00Z</dcterms:created>
  <dcterms:modified xsi:type="dcterms:W3CDTF">2026-10-22T23:13:00Z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1049-12.2.0.13201</vt:lpwstr>
  </property>
  <property fmtid="{D5CDD505-2E9C-101B-9397-08002B2CF9AE}" pid="3" name="ICV">
    <vt:lpwstr>1B34300B1B1D4CB69ED4291754BF1FDD_12</vt:lpwstr>
  </property>
</Properties>
</file>