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5E481668"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w:t>
      </w:r>
      <w:r w:rsidR="005D2539">
        <w:rPr>
          <w:rFonts w:ascii="Times New Roman" w:hAnsi="Times New Roman"/>
          <w:sz w:val="24"/>
          <w:szCs w:val="24"/>
        </w:rPr>
        <w:t xml:space="preserve"> от 26.02.2026г. №02-2026</w:t>
      </w:r>
      <w:r w:rsidR="009257AE" w:rsidRPr="00C36DCC">
        <w:rPr>
          <w:rFonts w:ascii="Times New Roman" w:hAnsi="Times New Roman"/>
          <w:sz w:val="24"/>
          <w:szCs w:val="24"/>
        </w:rPr>
        <w:t xml:space="preserve">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578D4081"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1177"/>
        <w:gridCol w:w="4526"/>
      </w:tblGrid>
      <w:tr w:rsidR="004E3446" w:rsidRPr="00C36DCC" w14:paraId="64461D16" w14:textId="77777777" w:rsidTr="003E275F">
        <w:trPr>
          <w:trHeight w:val="2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3E275F">
        <w:trPr>
          <w:trHeight w:val="2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E3446" w:rsidRPr="00C36DCC" w14:paraId="6E986A36" w14:textId="77777777" w:rsidTr="003E275F">
        <w:trPr>
          <w:trHeight w:val="20"/>
          <w:jc w:val="center"/>
        </w:trPr>
        <w:tc>
          <w:tcPr>
            <w:tcW w:w="1175" w:type="dxa"/>
            <w:vAlign w:val="center"/>
          </w:tcPr>
          <w:p w14:paraId="6D90786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Наименование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52DC759A" w14:textId="324435F7" w:rsidR="00C406C8" w:rsidRPr="005D2539" w:rsidRDefault="00F32AD6" w:rsidP="00C36DCC">
            <w:pPr>
              <w:spacing w:after="0" w:line="240" w:lineRule="auto"/>
              <w:rPr>
                <w:rFonts w:ascii="Times New Roman" w:eastAsia="Times New Roman" w:hAnsi="Times New Roman"/>
                <w:i/>
                <w:sz w:val="24"/>
                <w:szCs w:val="24"/>
                <w:lang w:eastAsia="ru-RU"/>
              </w:rPr>
            </w:pPr>
            <w:r w:rsidRPr="005D2539">
              <w:rPr>
                <w:rFonts w:ascii="Times New Roman" w:hAnsi="Times New Roman"/>
                <w:sz w:val="24"/>
                <w:szCs w:val="24"/>
              </w:rPr>
              <w:t>АО «Почта России» в лице УФПС г. Москвы</w:t>
            </w:r>
          </w:p>
        </w:tc>
      </w:tr>
      <w:tr w:rsidR="004E3446" w:rsidRPr="00C36DCC" w14:paraId="2EECB82E" w14:textId="77777777" w:rsidTr="003E275F">
        <w:trPr>
          <w:trHeight w:val="20"/>
          <w:jc w:val="center"/>
        </w:trPr>
        <w:tc>
          <w:tcPr>
            <w:tcW w:w="1175" w:type="dxa"/>
            <w:vAlign w:val="center"/>
          </w:tcPr>
          <w:p w14:paraId="682F8E9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037DB270"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нахождения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08333108" w14:textId="14BED066" w:rsidR="00C406C8" w:rsidRPr="005D2539" w:rsidRDefault="00F32AD6" w:rsidP="00C36DCC">
            <w:pPr>
              <w:spacing w:after="0" w:line="240" w:lineRule="auto"/>
              <w:rPr>
                <w:rFonts w:ascii="Times New Roman" w:eastAsia="Times New Roman" w:hAnsi="Times New Roman"/>
                <w:i/>
                <w:sz w:val="24"/>
                <w:szCs w:val="24"/>
                <w:lang w:eastAsia="ru-RU"/>
              </w:rPr>
            </w:pPr>
            <w:r w:rsidRPr="005D2539">
              <w:rPr>
                <w:rFonts w:ascii="Times New Roman" w:eastAsia="Times New Roman" w:hAnsi="Times New Roman"/>
                <w:bCs/>
                <w:sz w:val="24"/>
                <w:szCs w:val="24"/>
              </w:rPr>
              <w:t xml:space="preserve">125252, г. Москва, </w:t>
            </w:r>
            <w:proofErr w:type="spellStart"/>
            <w:r w:rsidRPr="005D2539">
              <w:rPr>
                <w:rFonts w:ascii="Times New Roman" w:eastAsia="Times New Roman" w:hAnsi="Times New Roman"/>
                <w:bCs/>
                <w:sz w:val="24"/>
                <w:szCs w:val="24"/>
              </w:rPr>
              <w:t>вн</w:t>
            </w:r>
            <w:proofErr w:type="spellEnd"/>
            <w:r w:rsidRPr="005D2539">
              <w:rPr>
                <w:rFonts w:ascii="Times New Roman" w:eastAsia="Times New Roman" w:hAnsi="Times New Roman"/>
                <w:bCs/>
                <w:sz w:val="24"/>
                <w:szCs w:val="24"/>
              </w:rPr>
              <w:t>. тер. г. муниципальный округ Хорошевский, ул. 3-я Песчаная, д. 2А</w:t>
            </w:r>
          </w:p>
        </w:tc>
      </w:tr>
      <w:tr w:rsidR="004E3446" w:rsidRPr="00C36DCC" w14:paraId="21350753" w14:textId="77777777" w:rsidTr="003E275F">
        <w:trPr>
          <w:trHeight w:val="20"/>
          <w:jc w:val="center"/>
        </w:trPr>
        <w:tc>
          <w:tcPr>
            <w:tcW w:w="1175" w:type="dxa"/>
            <w:vAlign w:val="center"/>
          </w:tcPr>
          <w:p w14:paraId="4A627FFF"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3FD537D2"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Почтовый адрес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71CB597D" w14:textId="48E7B720" w:rsidR="00C406C8" w:rsidRPr="005D2539" w:rsidRDefault="00F32AD6" w:rsidP="00C36DCC">
            <w:pPr>
              <w:spacing w:after="0" w:line="240" w:lineRule="auto"/>
              <w:rPr>
                <w:rFonts w:ascii="Times New Roman" w:eastAsia="Times New Roman" w:hAnsi="Times New Roman"/>
                <w:i/>
                <w:sz w:val="24"/>
                <w:szCs w:val="24"/>
                <w:lang w:eastAsia="ru-RU"/>
              </w:rPr>
            </w:pPr>
            <w:r w:rsidRPr="005D2539">
              <w:rPr>
                <w:rFonts w:ascii="Times New Roman" w:eastAsia="Times New Roman" w:hAnsi="Times New Roman"/>
                <w:sz w:val="24"/>
                <w:szCs w:val="24"/>
              </w:rPr>
              <w:t>125127, Москва, Варшавское шоссе 37</w:t>
            </w:r>
          </w:p>
        </w:tc>
      </w:tr>
      <w:tr w:rsidR="004E3446" w:rsidRPr="00C36DCC" w14:paraId="7DDA0851" w14:textId="77777777" w:rsidTr="003E275F">
        <w:trPr>
          <w:trHeight w:val="20"/>
          <w:jc w:val="center"/>
        </w:trPr>
        <w:tc>
          <w:tcPr>
            <w:tcW w:w="1175" w:type="dxa"/>
            <w:vAlign w:val="center"/>
          </w:tcPr>
          <w:p w14:paraId="0A66B8D2"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C36DCC" w:rsidRDefault="00DB6DB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Номер контактного телефона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53E7C76A" w14:textId="4A4F7EF5" w:rsidR="00C406C8" w:rsidRPr="005D2539" w:rsidRDefault="00F32AD6" w:rsidP="00C36DCC">
            <w:pPr>
              <w:spacing w:after="0" w:line="240" w:lineRule="auto"/>
              <w:rPr>
                <w:rFonts w:ascii="Times New Roman" w:eastAsia="Times New Roman" w:hAnsi="Times New Roman"/>
                <w:sz w:val="24"/>
                <w:szCs w:val="24"/>
                <w:lang w:eastAsia="ru-RU"/>
              </w:rPr>
            </w:pPr>
            <w:r w:rsidRPr="005D2539">
              <w:rPr>
                <w:rFonts w:ascii="Times New Roman" w:eastAsia="Times New Roman" w:hAnsi="Times New Roman"/>
                <w:sz w:val="24"/>
                <w:szCs w:val="24"/>
              </w:rPr>
              <w:t>+7 (495) 276-55-55</w:t>
            </w:r>
          </w:p>
        </w:tc>
      </w:tr>
      <w:tr w:rsidR="004E3446" w:rsidRPr="00C36DCC" w14:paraId="4C5A7732" w14:textId="77777777" w:rsidTr="003E275F">
        <w:trPr>
          <w:trHeight w:val="20"/>
          <w:jc w:val="center"/>
        </w:trPr>
        <w:tc>
          <w:tcPr>
            <w:tcW w:w="1175"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vAlign w:val="center"/>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066ADAD9" w14:textId="534276AF" w:rsidR="008E7123" w:rsidRPr="005D2539" w:rsidRDefault="00920F07" w:rsidP="00F32AD6">
            <w:pPr>
              <w:spacing w:after="0" w:line="240" w:lineRule="auto"/>
              <w:rPr>
                <w:rFonts w:ascii="Times New Roman" w:eastAsia="Times New Roman" w:hAnsi="Times New Roman"/>
                <w:sz w:val="24"/>
                <w:szCs w:val="24"/>
                <w:lang w:eastAsia="ru-RU"/>
              </w:rPr>
            </w:pPr>
            <w:r w:rsidRPr="005D2539">
              <w:rPr>
                <w:rFonts w:ascii="Times New Roman" w:eastAsia="Times New Roman" w:hAnsi="Times New Roman"/>
                <w:bCs/>
                <w:sz w:val="24"/>
                <w:szCs w:val="24"/>
                <w:lang w:val="en-US"/>
              </w:rPr>
              <w:t>office@russianpost.ru</w:t>
            </w:r>
          </w:p>
        </w:tc>
      </w:tr>
      <w:tr w:rsidR="004E3446" w:rsidRPr="00AB3AE3" w14:paraId="743DBF72" w14:textId="77777777" w:rsidTr="003E275F">
        <w:trPr>
          <w:trHeight w:val="20"/>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vAlign w:val="center"/>
          </w:tcPr>
          <w:p w14:paraId="245B95AA" w14:textId="4CE53371" w:rsidR="008E7123" w:rsidRPr="00C36DCC" w:rsidRDefault="008E7123" w:rsidP="00F32AD6">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 и номера контактных 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(с указанием кода города)</w:t>
            </w:r>
            <w:r w:rsidR="00541BAA" w:rsidRPr="00C36DCC">
              <w:rPr>
                <w:rFonts w:ascii="Times New Roman" w:eastAsia="Times New Roman" w:hAnsi="Times New Roman"/>
                <w:sz w:val="24"/>
                <w:szCs w:val="24"/>
                <w:lang w:eastAsia="ru-RU"/>
              </w:rPr>
              <w:t>, адреса электронной почты</w:t>
            </w:r>
          </w:p>
        </w:tc>
        <w:tc>
          <w:tcPr>
            <w:tcW w:w="5703" w:type="dxa"/>
            <w:gridSpan w:val="2"/>
            <w:vAlign w:val="center"/>
          </w:tcPr>
          <w:p w14:paraId="4E2825AD" w14:textId="0F5CEBB0" w:rsidR="00F32AD6" w:rsidRPr="00F32AD6" w:rsidRDefault="00F32AD6" w:rsidP="00F32AD6">
            <w:pPr>
              <w:spacing w:after="0" w:line="240" w:lineRule="auto"/>
              <w:ind w:right="170"/>
              <w:rPr>
                <w:rFonts w:ascii="Times New Roman" w:eastAsia="Times New Roman" w:hAnsi="Times New Roman"/>
                <w:sz w:val="24"/>
                <w:szCs w:val="24"/>
                <w:lang w:eastAsia="ru-RU"/>
              </w:rPr>
            </w:pPr>
            <w:r w:rsidRPr="00C36DCC">
              <w:rPr>
                <w:rFonts w:ascii="Times New Roman" w:eastAsia="Times New Roman" w:hAnsi="Times New Roman"/>
                <w:i/>
                <w:sz w:val="24"/>
                <w:szCs w:val="24"/>
              </w:rPr>
              <w:t xml:space="preserve"> </w:t>
            </w:r>
            <w:r w:rsidRPr="001C4DD4">
              <w:rPr>
                <w:rFonts w:ascii="Times New Roman" w:eastAsia="Times New Roman" w:hAnsi="Times New Roman" w:cs="Arial Unicode MS"/>
                <w:color w:val="000000"/>
                <w:sz w:val="24"/>
                <w:szCs w:val="24"/>
                <w:lang w:val="ru" w:eastAsia="ru-RU"/>
              </w:rPr>
              <w:t>По вопросам процедуры закупки:</w:t>
            </w:r>
          </w:p>
          <w:p w14:paraId="753A4D6A" w14:textId="77777777" w:rsidR="00F32AD6" w:rsidRPr="001C4DD4" w:rsidRDefault="00F32AD6" w:rsidP="00F32AD6">
            <w:pPr>
              <w:spacing w:after="0" w:line="240" w:lineRule="auto"/>
              <w:rPr>
                <w:rFonts w:ascii="Times New Roman" w:eastAsia="Times New Roman" w:hAnsi="Times New Roman" w:cs="Arial Unicode MS"/>
                <w:color w:val="000000"/>
                <w:sz w:val="24"/>
                <w:szCs w:val="24"/>
                <w:lang w:val="ru" w:eastAsia="ru-RU"/>
              </w:rPr>
            </w:pPr>
            <w:r w:rsidRPr="001C4DD4">
              <w:rPr>
                <w:rFonts w:ascii="Times New Roman" w:eastAsia="Times New Roman" w:hAnsi="Times New Roman" w:cs="Arial Unicode MS"/>
                <w:color w:val="000000"/>
                <w:sz w:val="24"/>
                <w:szCs w:val="24"/>
                <w:lang w:val="ru" w:eastAsia="ru-RU"/>
              </w:rPr>
              <w:t>Асатрян Ирина Алексеевна</w:t>
            </w:r>
          </w:p>
          <w:p w14:paraId="58B8C71B" w14:textId="77777777" w:rsidR="00F32AD6" w:rsidRPr="001C4DD4" w:rsidRDefault="00F32AD6" w:rsidP="00F32AD6">
            <w:pPr>
              <w:spacing w:after="0" w:line="240" w:lineRule="auto"/>
              <w:rPr>
                <w:rFonts w:ascii="Times New Roman" w:eastAsia="Times New Roman" w:hAnsi="Times New Roman" w:cs="Arial Unicode MS"/>
                <w:color w:val="000000"/>
                <w:sz w:val="24"/>
                <w:szCs w:val="24"/>
                <w:lang w:val="ru" w:eastAsia="ru-RU"/>
              </w:rPr>
            </w:pPr>
            <w:r w:rsidRPr="001C4DD4">
              <w:rPr>
                <w:rFonts w:ascii="Times New Roman" w:eastAsia="Times New Roman" w:hAnsi="Times New Roman" w:cs="Arial Unicode MS"/>
                <w:color w:val="000000"/>
                <w:sz w:val="24"/>
                <w:szCs w:val="24"/>
                <w:lang w:val="ru" w:eastAsia="ru-RU"/>
              </w:rPr>
              <w:t>+7 (495) 223-44-44, доб. 228</w:t>
            </w:r>
          </w:p>
          <w:p w14:paraId="43BB2A5B" w14:textId="77777777" w:rsidR="00F32AD6" w:rsidRPr="001C4DD4" w:rsidRDefault="00F32AD6" w:rsidP="00F32AD6">
            <w:pPr>
              <w:spacing w:after="0" w:line="240" w:lineRule="auto"/>
              <w:rPr>
                <w:rFonts w:ascii="Times New Roman" w:eastAsia="Times New Roman" w:hAnsi="Times New Roman" w:cs="Arial Unicode MS"/>
                <w:color w:val="000000"/>
                <w:sz w:val="24"/>
                <w:szCs w:val="24"/>
                <w:lang w:val="ru" w:eastAsia="ru-RU"/>
              </w:rPr>
            </w:pPr>
            <w:r w:rsidRPr="001C4DD4">
              <w:rPr>
                <w:rFonts w:ascii="Times New Roman" w:eastAsia="Times New Roman" w:hAnsi="Times New Roman" w:cs="Arial Unicode MS"/>
                <w:color w:val="000000"/>
                <w:sz w:val="24"/>
                <w:szCs w:val="24"/>
                <w:lang w:val="ru" w:eastAsia="ru-RU"/>
              </w:rPr>
              <w:t>Irina.Asatryan@russianpost.ru</w:t>
            </w:r>
          </w:p>
          <w:p w14:paraId="503E2E41" w14:textId="77777777" w:rsidR="00920F07" w:rsidRDefault="00920F07" w:rsidP="00920F07">
            <w:pPr>
              <w:spacing w:after="0" w:line="240" w:lineRule="auto"/>
              <w:rPr>
                <w:rFonts w:ascii="Times New Roman" w:eastAsia="Times New Roman" w:hAnsi="Times New Roman" w:cs="Arial Unicode MS"/>
                <w:i/>
                <w:color w:val="000000"/>
                <w:sz w:val="24"/>
                <w:szCs w:val="24"/>
                <w:lang w:val="ru" w:eastAsia="ru-RU"/>
              </w:rPr>
            </w:pPr>
            <w:r w:rsidRPr="002420E1">
              <w:rPr>
                <w:rFonts w:ascii="Times New Roman" w:eastAsia="Times New Roman" w:hAnsi="Times New Roman" w:cs="Arial Unicode MS"/>
                <w:i/>
                <w:color w:val="000000"/>
                <w:sz w:val="24"/>
                <w:szCs w:val="24"/>
                <w:lang w:val="ru" w:eastAsia="ru-RU"/>
              </w:rPr>
              <w:t>По вопросам заключения договора:</w:t>
            </w:r>
          </w:p>
          <w:p w14:paraId="6E566E49" w14:textId="4B331064" w:rsidR="002B57D1" w:rsidRPr="00BC2BAA" w:rsidRDefault="00920F07" w:rsidP="00920F07">
            <w:pPr>
              <w:spacing w:after="0" w:line="240" w:lineRule="auto"/>
              <w:rPr>
                <w:rFonts w:ascii="Times New Roman" w:eastAsia="Times New Roman" w:hAnsi="Times New Roman"/>
                <w:sz w:val="24"/>
                <w:szCs w:val="24"/>
              </w:rPr>
            </w:pPr>
            <w:r w:rsidRPr="00BC2BAA">
              <w:rPr>
                <w:rFonts w:ascii="Times New Roman" w:eastAsia="Times New Roman" w:hAnsi="Times New Roman" w:cs="Arial Unicode MS"/>
                <w:color w:val="000000"/>
                <w:sz w:val="24"/>
                <w:szCs w:val="24"/>
                <w:lang w:val="ru" w:eastAsia="ru-RU"/>
              </w:rPr>
              <w:t xml:space="preserve">Телефон: </w:t>
            </w:r>
            <w:r w:rsidR="001B131C" w:rsidRPr="001B131C">
              <w:rPr>
                <w:rFonts w:ascii="Times New Roman" w:eastAsia="Times New Roman" w:hAnsi="Times New Roman" w:cs="Arial Unicode MS"/>
                <w:color w:val="000000"/>
                <w:sz w:val="24"/>
                <w:szCs w:val="24"/>
                <w:lang w:val="ru" w:eastAsia="ru-RU"/>
              </w:rPr>
              <w:t>+7 (495) 122-20-01,02220</w:t>
            </w:r>
          </w:p>
          <w:p w14:paraId="266D61D4" w14:textId="6B05C74A" w:rsidR="00BC2BAA" w:rsidRPr="001B131C" w:rsidRDefault="00920F07" w:rsidP="00920F07">
            <w:pPr>
              <w:spacing w:after="0" w:line="240" w:lineRule="auto"/>
            </w:pPr>
            <w:r w:rsidRPr="00BC2BAA">
              <w:rPr>
                <w:rFonts w:ascii="Times New Roman" w:eastAsia="Times New Roman" w:hAnsi="Times New Roman" w:cs="Arial Unicode MS"/>
                <w:color w:val="000000"/>
                <w:sz w:val="24"/>
                <w:szCs w:val="24"/>
                <w:lang w:val="en-US" w:eastAsia="ru-RU"/>
              </w:rPr>
              <w:t>e</w:t>
            </w:r>
            <w:r w:rsidRPr="001B131C">
              <w:rPr>
                <w:rFonts w:ascii="Times New Roman" w:eastAsia="Times New Roman" w:hAnsi="Times New Roman" w:cs="Arial Unicode MS"/>
                <w:color w:val="000000"/>
                <w:sz w:val="24"/>
                <w:szCs w:val="24"/>
                <w:lang w:eastAsia="ru-RU"/>
              </w:rPr>
              <w:t>-</w:t>
            </w:r>
            <w:r w:rsidRPr="00BC2BAA">
              <w:rPr>
                <w:rFonts w:ascii="Times New Roman" w:eastAsia="Times New Roman" w:hAnsi="Times New Roman" w:cs="Arial Unicode MS"/>
                <w:color w:val="000000"/>
                <w:sz w:val="24"/>
                <w:szCs w:val="24"/>
                <w:lang w:val="en-US" w:eastAsia="ru-RU"/>
              </w:rPr>
              <w:t>mail</w:t>
            </w:r>
            <w:r w:rsidRPr="001B131C">
              <w:rPr>
                <w:rFonts w:ascii="Times New Roman" w:eastAsia="Times New Roman" w:hAnsi="Times New Roman" w:cs="Arial Unicode MS"/>
                <w:color w:val="000000"/>
                <w:sz w:val="24"/>
                <w:szCs w:val="24"/>
                <w:lang w:eastAsia="ru-RU"/>
              </w:rPr>
              <w:t>:</w:t>
            </w:r>
            <w:r w:rsidRPr="001B131C">
              <w:rPr>
                <w:rFonts w:ascii="Times New Roman" w:eastAsia="Arial Unicode MS" w:hAnsi="Times New Roman"/>
                <w:color w:val="000000"/>
                <w:sz w:val="24"/>
                <w:szCs w:val="24"/>
                <w:lang w:eastAsia="ru-RU"/>
              </w:rPr>
              <w:t xml:space="preserve"> </w:t>
            </w:r>
            <w:r w:rsidR="001B131C" w:rsidRPr="001B131C">
              <w:rPr>
                <w:rFonts w:ascii="Times New Roman" w:eastAsia="Arial Unicode MS" w:hAnsi="Times New Roman"/>
                <w:color w:val="000000"/>
                <w:sz w:val="24"/>
                <w:szCs w:val="24"/>
                <w:lang w:eastAsia="ru-RU"/>
              </w:rPr>
              <w:t>Elena_Grosheva@russianpost.ru</w:t>
            </w:r>
          </w:p>
          <w:p w14:paraId="6081F26A" w14:textId="3DBDD69E" w:rsidR="008E7123" w:rsidRPr="00AB3AE3" w:rsidRDefault="001B131C" w:rsidP="00920F07">
            <w:pPr>
              <w:spacing w:after="0" w:line="240" w:lineRule="auto"/>
              <w:rPr>
                <w:rFonts w:ascii="Times New Roman" w:eastAsia="Times New Roman" w:hAnsi="Times New Roman"/>
                <w:sz w:val="24"/>
                <w:szCs w:val="24"/>
                <w:lang w:eastAsia="ru-RU"/>
              </w:rPr>
            </w:pPr>
            <w:r w:rsidRPr="001B131C">
              <w:rPr>
                <w:rFonts w:ascii="Times New Roman" w:eastAsia="Times New Roman" w:hAnsi="Times New Roman"/>
                <w:sz w:val="24"/>
                <w:szCs w:val="24"/>
                <w:lang w:eastAsia="ru-RU"/>
              </w:rPr>
              <w:t>Грошева Елена Ивановна</w:t>
            </w:r>
          </w:p>
        </w:tc>
      </w:tr>
      <w:tr w:rsidR="004E3446" w:rsidRPr="00C36DCC" w14:paraId="0F523241" w14:textId="77777777" w:rsidTr="003E275F">
        <w:trPr>
          <w:trHeight w:val="20"/>
          <w:jc w:val="center"/>
        </w:trPr>
        <w:tc>
          <w:tcPr>
            <w:tcW w:w="1175" w:type="dxa"/>
            <w:vAlign w:val="center"/>
          </w:tcPr>
          <w:p w14:paraId="7FE66AAD" w14:textId="77777777" w:rsidR="00CE7AEA" w:rsidRPr="00AB3AE3" w:rsidRDefault="00CE7AEA" w:rsidP="00C36DCC">
            <w:pPr>
              <w:pStyle w:val="affffb"/>
              <w:numPr>
                <w:ilvl w:val="1"/>
                <w:numId w:val="7"/>
              </w:numPr>
              <w:ind w:left="-22" w:right="179" w:firstLine="142"/>
              <w:jc w:val="both"/>
              <w:rPr>
                <w:szCs w:val="24"/>
              </w:rPr>
            </w:pPr>
          </w:p>
        </w:tc>
        <w:tc>
          <w:tcPr>
            <w:tcW w:w="2458" w:type="dxa"/>
            <w:vAlign w:val="center"/>
          </w:tcPr>
          <w:p w14:paraId="45976F33" w14:textId="524F2047" w:rsidR="007D2396" w:rsidRPr="00C36DCC" w:rsidRDefault="00DC1175" w:rsidP="003E275F">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3E275F">
              <w:rPr>
                <w:rFonts w:ascii="Times New Roman" w:eastAsia="Times New Roman" w:hAnsi="Times New Roman"/>
                <w:sz w:val="24"/>
                <w:szCs w:val="24"/>
                <w:lang w:eastAsia="ru-RU"/>
              </w:rPr>
              <w:lastRenderedPageBreak/>
              <w:t>сокращенном ценовом отборе</w:t>
            </w:r>
          </w:p>
        </w:tc>
        <w:tc>
          <w:tcPr>
            <w:tcW w:w="5703" w:type="dxa"/>
            <w:gridSpan w:val="2"/>
            <w:vAlign w:val="center"/>
          </w:tcPr>
          <w:p w14:paraId="5D91D736" w14:textId="0DF27009" w:rsidR="001D5C79" w:rsidRDefault="009407B1" w:rsidP="00C36DCC">
            <w:pPr>
              <w:spacing w:after="0" w:line="240" w:lineRule="auto"/>
              <w:rPr>
                <w:rFonts w:ascii="Times New Roman" w:hAnsi="Times New Roman"/>
                <w:i/>
                <w:sz w:val="24"/>
                <w:szCs w:val="24"/>
              </w:rPr>
            </w:pPr>
            <w:r>
              <w:rPr>
                <w:rFonts w:ascii="Times New Roman" w:hAnsi="Times New Roman"/>
                <w:i/>
                <w:sz w:val="24"/>
                <w:szCs w:val="24"/>
              </w:rPr>
              <w:lastRenderedPageBreak/>
              <w:t>09.11.</w:t>
            </w:r>
            <w:r w:rsidR="00920F07">
              <w:rPr>
                <w:rFonts w:ascii="Times New Roman" w:hAnsi="Times New Roman"/>
                <w:i/>
                <w:sz w:val="24"/>
                <w:szCs w:val="24"/>
              </w:rPr>
              <w:t>2026</w:t>
            </w:r>
            <w:r w:rsidR="009D1225">
              <w:rPr>
                <w:rFonts w:ascii="Times New Roman" w:hAnsi="Times New Roman"/>
                <w:i/>
                <w:sz w:val="24"/>
                <w:szCs w:val="24"/>
              </w:rPr>
              <w:t>г.</w:t>
            </w:r>
            <w:r>
              <w:rPr>
                <w:rFonts w:ascii="Times New Roman" w:hAnsi="Times New Roman"/>
                <w:i/>
                <w:sz w:val="24"/>
                <w:szCs w:val="24"/>
              </w:rPr>
              <w:t xml:space="preserve"> 09-00</w:t>
            </w:r>
          </w:p>
          <w:p w14:paraId="28C0C2D1" w14:textId="07E3B879" w:rsidR="009407B1" w:rsidRPr="00C36DCC" w:rsidRDefault="009407B1" w:rsidP="00C36DCC">
            <w:pPr>
              <w:spacing w:after="0" w:line="240" w:lineRule="auto"/>
              <w:rPr>
                <w:rFonts w:ascii="Times New Roman" w:hAnsi="Times New Roman"/>
                <w:i/>
                <w:sz w:val="24"/>
                <w:szCs w:val="24"/>
              </w:rPr>
            </w:pPr>
            <w:r w:rsidRPr="009407B1">
              <w:rPr>
                <w:rFonts w:ascii="Times New Roman" w:hAnsi="Times New Roman"/>
                <w:i/>
                <w:sz w:val="24"/>
                <w:szCs w:val="24"/>
              </w:rPr>
              <w:t>125127, Москва, Варшавское шоссе 37</w:t>
            </w: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w:t>
            </w:r>
            <w:r w:rsidRPr="00C36DCC">
              <w:rPr>
                <w:rFonts w:ascii="Times New Roman" w:hAnsi="Times New Roman"/>
                <w:sz w:val="24"/>
                <w:szCs w:val="24"/>
                <w:lang w:eastAsia="ru-RU"/>
              </w:rPr>
              <w:lastRenderedPageBreak/>
              <w:t xml:space="preserve">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3E275F">
        <w:trPr>
          <w:trHeight w:val="20"/>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lastRenderedPageBreak/>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3E275F">
        <w:trPr>
          <w:trHeight w:val="2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0217D65A" w14:textId="62B28E29" w:rsidR="00620981" w:rsidRPr="002B57D1" w:rsidRDefault="009407B1" w:rsidP="00620981">
            <w:pPr>
              <w:spacing w:after="0"/>
              <w:jc w:val="both"/>
              <w:rPr>
                <w:rFonts w:ascii="Times New Roman" w:eastAsia="Times New Roman" w:hAnsi="Times New Roman"/>
                <w:sz w:val="24"/>
              </w:rPr>
            </w:pPr>
            <w:hyperlink r:id="rId8" w:history="1">
              <w:r w:rsidR="001B131C" w:rsidRPr="007136B4">
                <w:rPr>
                  <w:rStyle w:val="af5"/>
                  <w:rFonts w:ascii="Times New Roman" w:eastAsia="Times New Roman" w:hAnsi="Times New Roman"/>
                  <w:sz w:val="24"/>
                  <w:lang w:val="en-US"/>
                </w:rPr>
                <w:t>www</w:t>
              </w:r>
              <w:r w:rsidR="001B131C" w:rsidRPr="007136B4">
                <w:rPr>
                  <w:rStyle w:val="af5"/>
                  <w:rFonts w:ascii="Times New Roman" w:eastAsia="Times New Roman" w:hAnsi="Times New Roman"/>
                  <w:sz w:val="24"/>
                </w:rPr>
                <w:t>.</w:t>
              </w:r>
              <w:r w:rsidR="001B131C" w:rsidRPr="007136B4">
                <w:rPr>
                  <w:rStyle w:val="af5"/>
                  <w:rFonts w:ascii="Times New Roman" w:eastAsia="Times New Roman" w:hAnsi="Times New Roman"/>
                  <w:sz w:val="24"/>
                  <w:lang w:val="en-US"/>
                </w:rPr>
                <w:t>tender</w:t>
              </w:r>
              <w:r w:rsidR="001B131C" w:rsidRPr="007136B4">
                <w:rPr>
                  <w:rStyle w:val="af5"/>
                  <w:rFonts w:ascii="Times New Roman" w:eastAsia="Times New Roman" w:hAnsi="Times New Roman"/>
                  <w:sz w:val="24"/>
                </w:rPr>
                <w:t>.</w:t>
              </w:r>
              <w:r w:rsidR="001B131C" w:rsidRPr="007136B4">
                <w:rPr>
                  <w:rStyle w:val="af5"/>
                  <w:rFonts w:ascii="Times New Roman" w:eastAsia="Times New Roman" w:hAnsi="Times New Roman"/>
                  <w:sz w:val="24"/>
                  <w:lang w:val="en-US"/>
                </w:rPr>
                <w:t>lot</w:t>
              </w:r>
              <w:r w:rsidR="001B131C" w:rsidRPr="007136B4">
                <w:rPr>
                  <w:rStyle w:val="af5"/>
                  <w:rFonts w:ascii="Times New Roman" w:eastAsia="Times New Roman" w:hAnsi="Times New Roman"/>
                  <w:sz w:val="24"/>
                </w:rPr>
                <w:t>-</w:t>
              </w:r>
              <w:r w:rsidR="001B131C" w:rsidRPr="007136B4">
                <w:rPr>
                  <w:rStyle w:val="af5"/>
                  <w:rFonts w:ascii="Times New Roman" w:eastAsia="Times New Roman" w:hAnsi="Times New Roman"/>
                  <w:sz w:val="24"/>
                  <w:lang w:val="en-US"/>
                </w:rPr>
                <w:t>online</w:t>
              </w:r>
              <w:r w:rsidR="001B131C" w:rsidRPr="007136B4">
                <w:rPr>
                  <w:rStyle w:val="af5"/>
                  <w:rFonts w:ascii="Times New Roman" w:eastAsia="Times New Roman" w:hAnsi="Times New Roman"/>
                  <w:sz w:val="24"/>
                </w:rPr>
                <w:t>.</w:t>
              </w:r>
              <w:proofErr w:type="spellStart"/>
              <w:r w:rsidR="001B131C" w:rsidRPr="007136B4">
                <w:rPr>
                  <w:rStyle w:val="af5"/>
                  <w:rFonts w:ascii="Times New Roman" w:eastAsia="Times New Roman" w:hAnsi="Times New Roman"/>
                  <w:sz w:val="24"/>
                  <w:lang w:val="en-US"/>
                </w:rPr>
                <w:t>ru</w:t>
              </w:r>
              <w:proofErr w:type="spellEnd"/>
            </w:hyperlink>
            <w:r w:rsidR="002B57D1">
              <w:rPr>
                <w:rFonts w:ascii="Times New Roman" w:eastAsia="Times New Roman" w:hAnsi="Times New Roman"/>
                <w:sz w:val="24"/>
              </w:rPr>
              <w:t xml:space="preserve">, </w:t>
            </w:r>
            <w:r w:rsidR="00620981" w:rsidRPr="002B57D1">
              <w:rPr>
                <w:rFonts w:ascii="Times New Roman" w:eastAsia="Times New Roman" w:hAnsi="Times New Roman"/>
                <w:sz w:val="24"/>
              </w:rPr>
              <w:t xml:space="preserve"> </w:t>
            </w:r>
          </w:p>
          <w:p w14:paraId="14791718" w14:textId="635BEC6F" w:rsidR="00A15109" w:rsidRPr="00C36DCC" w:rsidRDefault="002B57D1" w:rsidP="00620981">
            <w:pPr>
              <w:spacing w:after="0" w:line="240" w:lineRule="auto"/>
              <w:jc w:val="both"/>
              <w:rPr>
                <w:rFonts w:ascii="Times New Roman" w:eastAsia="Times New Roman" w:hAnsi="Times New Roman"/>
                <w:i/>
                <w:sz w:val="24"/>
                <w:szCs w:val="24"/>
                <w:lang w:eastAsia="ru-RU"/>
              </w:rPr>
            </w:pPr>
            <w:r w:rsidRPr="002B57D1">
              <w:rPr>
                <w:rFonts w:ascii="Times New Roman" w:eastAsia="Times New Roman" w:hAnsi="Times New Roman"/>
                <w:sz w:val="24"/>
              </w:rPr>
              <w:t>АО «РАД»</w:t>
            </w:r>
          </w:p>
        </w:tc>
      </w:tr>
      <w:tr w:rsidR="004E3446" w:rsidRPr="00C36DCC" w14:paraId="5B3ABD8A" w14:textId="77777777" w:rsidTr="003E275F">
        <w:trPr>
          <w:trHeight w:val="2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3E275F">
        <w:trPr>
          <w:trHeight w:val="2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1FD9AF89"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9407B1">
              <w:rPr>
                <w:rFonts w:ascii="Times New Roman" w:eastAsia="Times New Roman" w:hAnsi="Times New Roman"/>
                <w:sz w:val="24"/>
                <w:szCs w:val="24"/>
                <w:lang w:eastAsia="ru-RU"/>
              </w:rPr>
              <w:t>09.11.</w:t>
            </w:r>
            <w:r w:rsidR="00920F07">
              <w:rPr>
                <w:rFonts w:ascii="Times New Roman" w:eastAsia="Times New Roman" w:hAnsi="Times New Roman"/>
                <w:i/>
                <w:sz w:val="24"/>
                <w:szCs w:val="24"/>
                <w:lang w:eastAsia="ru-RU"/>
              </w:rPr>
              <w:t>2026</w:t>
            </w:r>
            <w:r w:rsidR="009D1225">
              <w:rPr>
                <w:rFonts w:ascii="Times New Roman" w:eastAsia="Times New Roman" w:hAnsi="Times New Roman"/>
                <w:i/>
                <w:sz w:val="24"/>
                <w:szCs w:val="24"/>
                <w:lang w:eastAsia="ru-RU"/>
              </w:rPr>
              <w:t>г.</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3E275F">
        <w:trPr>
          <w:trHeight w:val="20"/>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3" w:type="dxa"/>
            <w:gridSpan w:val="2"/>
            <w:vAlign w:val="center"/>
            <w:hideMark/>
          </w:tcPr>
          <w:p w14:paraId="445D942E" w14:textId="2691ADEA" w:rsidR="00F32AD6" w:rsidRPr="00F32AD6" w:rsidRDefault="00CE7AEA" w:rsidP="00F32AD6">
            <w:pPr>
              <w:spacing w:after="0" w:line="240" w:lineRule="auto"/>
              <w:ind w:firstLine="362"/>
              <w:jc w:val="both"/>
              <w:rPr>
                <w:rFonts w:ascii="Times New Roman" w:eastAsia="Times New Roman" w:hAnsi="Times New Roman"/>
                <w:i/>
                <w:sz w:val="24"/>
                <w:szCs w:val="24"/>
              </w:rPr>
            </w:pPr>
            <w:r w:rsidRPr="00C36DCC">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tc>
      </w:tr>
      <w:tr w:rsidR="00F37831" w:rsidRPr="00C36DCC" w14:paraId="6A5C6D4A" w14:textId="77777777" w:rsidTr="003E275F">
        <w:trPr>
          <w:trHeight w:val="20"/>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FD65D47" w14:textId="11B02593" w:rsidR="00F37831" w:rsidRPr="00F32AD6" w:rsidRDefault="0040524F" w:rsidP="00C36DCC">
            <w:pPr>
              <w:spacing w:after="0" w:line="240" w:lineRule="auto"/>
              <w:rPr>
                <w:rFonts w:ascii="Times New Roman" w:eastAsia="Times New Roman" w:hAnsi="Times New Roman"/>
                <w:sz w:val="24"/>
                <w:szCs w:val="24"/>
                <w:lang w:val="ru"/>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w:t>
            </w:r>
            <w:r w:rsidR="00F37831" w:rsidRPr="00C36DCC">
              <w:rPr>
                <w:rFonts w:ascii="Times New Roman" w:eastAsia="Times New Roman" w:hAnsi="Times New Roman"/>
                <w:sz w:val="24"/>
                <w:szCs w:val="24"/>
                <w:lang w:val="ru"/>
              </w:rPr>
              <w:lastRenderedPageBreak/>
              <w:t xml:space="preserve">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tc>
        <w:tc>
          <w:tcPr>
            <w:tcW w:w="5703" w:type="dxa"/>
            <w:gridSpan w:val="2"/>
            <w:vAlign w:val="center"/>
          </w:tcPr>
          <w:p w14:paraId="52D5AD0B" w14:textId="23A4AACA" w:rsidR="00F37831" w:rsidRPr="00356D68" w:rsidRDefault="00356D68" w:rsidP="00356D68">
            <w:pPr>
              <w:spacing w:after="0" w:line="240" w:lineRule="auto"/>
              <w:jc w:val="both"/>
              <w:rPr>
                <w:rFonts w:ascii="Times New Roman" w:hAnsi="Times New Roman"/>
                <w:sz w:val="24"/>
                <w:szCs w:val="24"/>
              </w:rPr>
            </w:pPr>
            <w:bookmarkStart w:id="3" w:name="p1"/>
            <w:bookmarkEnd w:id="3"/>
            <w:r w:rsidRPr="00356D68">
              <w:rPr>
                <w:rFonts w:ascii="Times New Roman" w:hAnsi="Times New Roman"/>
                <w:sz w:val="24"/>
                <w:szCs w:val="24"/>
              </w:rPr>
              <w:lastRenderedPageBreak/>
              <w:t>Запрет, ограничение или преимущество в соответствии с законодательством Российской Федерации не установлены</w:t>
            </w:r>
          </w:p>
        </w:tc>
      </w:tr>
      <w:tr w:rsidR="00F37831" w:rsidRPr="00C36DCC" w14:paraId="35ABEF7E" w14:textId="77777777" w:rsidTr="003E275F">
        <w:trPr>
          <w:trHeight w:val="20"/>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25572512" w:rsidR="00F37831" w:rsidRPr="003810CC" w:rsidRDefault="003810CC" w:rsidP="00C36DC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w:t>
            </w:r>
            <w:r w:rsidR="00641CCA">
              <w:rPr>
                <w:rFonts w:ascii="Times New Roman" w:eastAsia="Times New Roman" w:hAnsi="Times New Roman"/>
                <w:sz w:val="24"/>
                <w:szCs w:val="24"/>
              </w:rPr>
              <w:t>о</w:t>
            </w:r>
          </w:p>
        </w:tc>
      </w:tr>
      <w:tr w:rsidR="00F37831" w:rsidRPr="00C36DCC" w14:paraId="0D132EEA" w14:textId="77777777" w:rsidTr="003E275F">
        <w:trPr>
          <w:trHeight w:val="2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587E79">
        <w:trPr>
          <w:trHeight w:val="20"/>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tcPr>
          <w:p w14:paraId="58BD34A6" w14:textId="1B74F43C" w:rsidR="00F37831" w:rsidRPr="00C36DCC" w:rsidRDefault="00587E79" w:rsidP="000D0537">
            <w:pPr>
              <w:spacing w:after="0" w:line="240" w:lineRule="auto"/>
              <w:jc w:val="both"/>
              <w:rPr>
                <w:rFonts w:ascii="Times New Roman" w:eastAsia="Times New Roman" w:hAnsi="Times New Roman"/>
                <w:sz w:val="24"/>
                <w:szCs w:val="24"/>
                <w:lang w:eastAsia="ru-RU"/>
              </w:rPr>
            </w:pPr>
            <w:r w:rsidRPr="00587E79">
              <w:rPr>
                <w:rFonts w:ascii="Times New Roman" w:eastAsia="Times New Roman" w:hAnsi="Times New Roman"/>
                <w:sz w:val="24"/>
                <w:szCs w:val="24"/>
                <w:lang w:eastAsia="ru-RU"/>
              </w:rPr>
              <w:t>Оказание услуг по испытанию средств защиты, используемых в электроустановках на объектах УФПС г. Москвы</w:t>
            </w:r>
            <w:r>
              <w:rPr>
                <w:rFonts w:ascii="Times New Roman" w:eastAsia="Times New Roman" w:hAnsi="Times New Roman"/>
                <w:sz w:val="24"/>
                <w:szCs w:val="24"/>
                <w:lang w:eastAsia="ru-RU"/>
              </w:rPr>
              <w:t>.</w:t>
            </w:r>
          </w:p>
        </w:tc>
      </w:tr>
      <w:tr w:rsidR="00F37831" w:rsidRPr="00C36DCC" w14:paraId="154B1513" w14:textId="77777777" w:rsidTr="003E275F">
        <w:trPr>
          <w:trHeight w:val="20"/>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177" w:type="dxa"/>
            <w:vAlign w:val="center"/>
            <w:hideMark/>
          </w:tcPr>
          <w:p w14:paraId="389EF38B" w14:textId="55413CE0" w:rsidR="00F37831" w:rsidRPr="000D0537" w:rsidRDefault="00F37831" w:rsidP="00C36DCC">
            <w:pPr>
              <w:spacing w:after="0" w:line="240" w:lineRule="auto"/>
              <w:rPr>
                <w:rFonts w:ascii="Times New Roman" w:eastAsia="Times New Roman" w:hAnsi="Times New Roman"/>
                <w:sz w:val="24"/>
                <w:szCs w:val="24"/>
                <w:lang w:eastAsia="ru-RU"/>
              </w:rPr>
            </w:pPr>
            <w:r w:rsidRPr="000D0537">
              <w:rPr>
                <w:rFonts w:ascii="Times New Roman" w:eastAsia="Times New Roman" w:hAnsi="Times New Roman"/>
                <w:sz w:val="24"/>
                <w:szCs w:val="24"/>
                <w:lang w:eastAsia="ru-RU"/>
              </w:rPr>
              <w:t>ОКПД2</w:t>
            </w:r>
          </w:p>
        </w:tc>
        <w:tc>
          <w:tcPr>
            <w:tcW w:w="4526" w:type="dxa"/>
            <w:vAlign w:val="center"/>
          </w:tcPr>
          <w:p w14:paraId="40659D29" w14:textId="423DEDAE" w:rsidR="00F37831" w:rsidRPr="000D0537" w:rsidRDefault="00587E79" w:rsidP="009434FF">
            <w:pPr>
              <w:spacing w:after="0" w:line="240" w:lineRule="auto"/>
              <w:rPr>
                <w:rFonts w:ascii="Times New Roman" w:eastAsia="Times New Roman" w:hAnsi="Times New Roman"/>
                <w:color w:val="000000" w:themeColor="text1"/>
                <w:szCs w:val="24"/>
                <w:lang w:eastAsia="ru-RU"/>
              </w:rPr>
            </w:pPr>
            <w:r w:rsidRPr="00587E79">
              <w:rPr>
                <w:rFonts w:ascii="Times New Roman" w:eastAsia="Times New Roman" w:hAnsi="Times New Roman"/>
                <w:color w:val="000000" w:themeColor="text1"/>
                <w:szCs w:val="24"/>
                <w:lang w:eastAsia="ru-RU"/>
              </w:rPr>
              <w:t>71.20.19.190, Услуги по</w:t>
            </w:r>
            <w:r w:rsidR="009434FF">
              <w:rPr>
                <w:rFonts w:ascii="Times New Roman" w:eastAsia="Times New Roman" w:hAnsi="Times New Roman"/>
                <w:color w:val="000000" w:themeColor="text1"/>
                <w:szCs w:val="24"/>
                <w:lang w:eastAsia="ru-RU"/>
              </w:rPr>
              <w:t xml:space="preserve"> </w:t>
            </w:r>
            <w:r w:rsidRPr="00587E79">
              <w:rPr>
                <w:rFonts w:ascii="Times New Roman" w:eastAsia="Times New Roman" w:hAnsi="Times New Roman"/>
                <w:color w:val="000000" w:themeColor="text1"/>
                <w:szCs w:val="24"/>
                <w:lang w:eastAsia="ru-RU"/>
              </w:rPr>
              <w:t>техническим испытаниям и</w:t>
            </w:r>
            <w:r w:rsidR="009434FF">
              <w:rPr>
                <w:rFonts w:ascii="Times New Roman" w:eastAsia="Times New Roman" w:hAnsi="Times New Roman"/>
                <w:color w:val="000000" w:themeColor="text1"/>
                <w:szCs w:val="24"/>
                <w:lang w:eastAsia="ru-RU"/>
              </w:rPr>
              <w:t xml:space="preserve"> </w:t>
            </w:r>
            <w:r w:rsidRPr="00587E79">
              <w:rPr>
                <w:rFonts w:ascii="Times New Roman" w:eastAsia="Times New Roman" w:hAnsi="Times New Roman"/>
                <w:color w:val="000000" w:themeColor="text1"/>
                <w:szCs w:val="24"/>
                <w:lang w:eastAsia="ru-RU"/>
              </w:rPr>
              <w:t>анализу прочие, не включенные в</w:t>
            </w:r>
            <w:r w:rsidR="009434FF">
              <w:rPr>
                <w:rFonts w:ascii="Times New Roman" w:eastAsia="Times New Roman" w:hAnsi="Times New Roman"/>
                <w:color w:val="000000" w:themeColor="text1"/>
                <w:szCs w:val="24"/>
                <w:lang w:eastAsia="ru-RU"/>
              </w:rPr>
              <w:t xml:space="preserve"> </w:t>
            </w:r>
            <w:r w:rsidRPr="00587E79">
              <w:rPr>
                <w:rFonts w:ascii="Times New Roman" w:eastAsia="Times New Roman" w:hAnsi="Times New Roman"/>
                <w:color w:val="000000" w:themeColor="text1"/>
                <w:szCs w:val="24"/>
                <w:lang w:eastAsia="ru-RU"/>
              </w:rPr>
              <w:t>другие группировки</w:t>
            </w:r>
          </w:p>
        </w:tc>
      </w:tr>
      <w:tr w:rsidR="00F37831" w:rsidRPr="00C36DCC" w14:paraId="790C5AE6" w14:textId="77777777" w:rsidTr="003E275F">
        <w:trPr>
          <w:trHeight w:val="20"/>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1177" w:type="dxa"/>
            <w:vAlign w:val="center"/>
          </w:tcPr>
          <w:p w14:paraId="35ADE664" w14:textId="4EC1F5F5" w:rsidR="00F37831" w:rsidRPr="000D0537" w:rsidRDefault="00F37831" w:rsidP="00C36DCC">
            <w:pPr>
              <w:spacing w:after="0" w:line="240" w:lineRule="auto"/>
              <w:rPr>
                <w:rFonts w:ascii="Times New Roman" w:eastAsia="Times New Roman" w:hAnsi="Times New Roman"/>
                <w:sz w:val="24"/>
                <w:szCs w:val="24"/>
                <w:lang w:eastAsia="ru-RU"/>
              </w:rPr>
            </w:pPr>
            <w:r w:rsidRPr="000D0537">
              <w:rPr>
                <w:rFonts w:ascii="Times New Roman" w:eastAsia="Times New Roman" w:hAnsi="Times New Roman"/>
                <w:sz w:val="24"/>
                <w:szCs w:val="24"/>
                <w:lang w:eastAsia="ru-RU"/>
              </w:rPr>
              <w:t>ОКВЭД2</w:t>
            </w:r>
          </w:p>
        </w:tc>
        <w:tc>
          <w:tcPr>
            <w:tcW w:w="4526" w:type="dxa"/>
            <w:vAlign w:val="center"/>
          </w:tcPr>
          <w:p w14:paraId="2AECA428" w14:textId="77777777" w:rsidR="00587E79" w:rsidRPr="00587E79" w:rsidRDefault="00587E79" w:rsidP="00587E79">
            <w:pPr>
              <w:spacing w:after="0" w:line="240" w:lineRule="auto"/>
              <w:rPr>
                <w:rFonts w:ascii="Times New Roman" w:eastAsia="Times New Roman" w:hAnsi="Times New Roman"/>
                <w:sz w:val="24"/>
                <w:szCs w:val="24"/>
                <w:lang w:eastAsia="ru-RU"/>
              </w:rPr>
            </w:pPr>
            <w:r w:rsidRPr="00587E79">
              <w:rPr>
                <w:rFonts w:ascii="Times New Roman" w:eastAsia="Times New Roman" w:hAnsi="Times New Roman"/>
                <w:sz w:val="24"/>
                <w:szCs w:val="24"/>
                <w:lang w:eastAsia="ru-RU"/>
              </w:rPr>
              <w:t>71.20, Технические испытания,</w:t>
            </w:r>
          </w:p>
          <w:p w14:paraId="4F9743AE" w14:textId="4B1BC7DD" w:rsidR="00F37831" w:rsidRPr="000D0537" w:rsidRDefault="00587E79" w:rsidP="009434FF">
            <w:pPr>
              <w:spacing w:after="0" w:line="240" w:lineRule="auto"/>
              <w:rPr>
                <w:rFonts w:ascii="Times New Roman" w:eastAsia="Times New Roman" w:hAnsi="Times New Roman"/>
                <w:sz w:val="24"/>
                <w:szCs w:val="24"/>
                <w:lang w:eastAsia="ru-RU"/>
              </w:rPr>
            </w:pPr>
            <w:r w:rsidRPr="00587E79">
              <w:rPr>
                <w:rFonts w:ascii="Times New Roman" w:eastAsia="Times New Roman" w:hAnsi="Times New Roman"/>
                <w:sz w:val="24"/>
                <w:szCs w:val="24"/>
                <w:lang w:eastAsia="ru-RU"/>
              </w:rPr>
              <w:t>исследования, анализ и</w:t>
            </w:r>
            <w:r w:rsidR="009434FF">
              <w:rPr>
                <w:rFonts w:ascii="Times New Roman" w:eastAsia="Times New Roman" w:hAnsi="Times New Roman"/>
                <w:sz w:val="24"/>
                <w:szCs w:val="24"/>
                <w:lang w:eastAsia="ru-RU"/>
              </w:rPr>
              <w:t xml:space="preserve"> </w:t>
            </w:r>
            <w:r w:rsidRPr="00587E79">
              <w:rPr>
                <w:rFonts w:ascii="Times New Roman" w:eastAsia="Times New Roman" w:hAnsi="Times New Roman"/>
                <w:sz w:val="24"/>
                <w:szCs w:val="24"/>
                <w:lang w:eastAsia="ru-RU"/>
              </w:rPr>
              <w:t>сертификация</w:t>
            </w:r>
          </w:p>
        </w:tc>
      </w:tr>
      <w:tr w:rsidR="00F37831" w:rsidRPr="00C36DCC" w14:paraId="32BE2FED" w14:textId="77777777" w:rsidTr="003E275F">
        <w:trPr>
          <w:trHeight w:val="2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69757C0E" w:rsidR="00F37831" w:rsidRPr="000D0537" w:rsidRDefault="00AF799C" w:rsidP="00356D68">
            <w:pPr>
              <w:spacing w:line="240" w:lineRule="auto"/>
              <w:jc w:val="both"/>
              <w:rPr>
                <w:rFonts w:ascii="Times New Roman" w:eastAsia="Times New Roman" w:hAnsi="Times New Roman"/>
                <w:sz w:val="24"/>
                <w:szCs w:val="24"/>
              </w:rPr>
            </w:pPr>
            <w:r w:rsidRPr="00AF799C">
              <w:rPr>
                <w:rFonts w:ascii="Times New Roman" w:eastAsia="Times New Roman" w:hAnsi="Times New Roman"/>
                <w:sz w:val="24"/>
                <w:szCs w:val="24"/>
              </w:rPr>
              <w:t>687</w:t>
            </w:r>
            <w:r>
              <w:rPr>
                <w:rFonts w:ascii="Times New Roman" w:eastAsia="Times New Roman" w:hAnsi="Times New Roman"/>
                <w:sz w:val="24"/>
                <w:szCs w:val="24"/>
              </w:rPr>
              <w:t> </w:t>
            </w:r>
            <w:r w:rsidRPr="00AF799C">
              <w:rPr>
                <w:rFonts w:ascii="Times New Roman" w:eastAsia="Times New Roman" w:hAnsi="Times New Roman"/>
                <w:sz w:val="24"/>
                <w:szCs w:val="24"/>
              </w:rPr>
              <w:t>600</w:t>
            </w:r>
            <w:r>
              <w:rPr>
                <w:rFonts w:ascii="Times New Roman" w:eastAsia="Times New Roman" w:hAnsi="Times New Roman"/>
                <w:sz w:val="24"/>
                <w:szCs w:val="24"/>
              </w:rPr>
              <w:t xml:space="preserve"> </w:t>
            </w:r>
            <w:r w:rsidRPr="00AF799C">
              <w:rPr>
                <w:rFonts w:ascii="Times New Roman" w:eastAsia="Times New Roman" w:hAnsi="Times New Roman"/>
                <w:sz w:val="24"/>
                <w:szCs w:val="24"/>
              </w:rPr>
              <w:t>(Шестьсот восемьдесят семь тысяч шестьсот) рублей 00 копеек</w:t>
            </w:r>
            <w:r w:rsidR="00EA5FA5" w:rsidRPr="000D0537">
              <w:rPr>
                <w:rFonts w:ascii="Times New Roman" w:eastAsia="Times New Roman" w:hAnsi="Times New Roman"/>
                <w:sz w:val="24"/>
                <w:szCs w:val="24"/>
              </w:rPr>
              <w:t>, с учетом НДС</w:t>
            </w:r>
            <w:r w:rsidR="00F37831" w:rsidRPr="000D0537">
              <w:rPr>
                <w:rFonts w:ascii="Times New Roman" w:eastAsia="Times New Roman" w:hAnsi="Times New Roman"/>
                <w:sz w:val="24"/>
                <w:szCs w:val="24"/>
              </w:rPr>
              <w:t>, включая НДС в размере ставки, определенной в главе 21 Налогово</w:t>
            </w:r>
            <w:r w:rsidR="003810CC" w:rsidRPr="000D0537">
              <w:rPr>
                <w:rFonts w:ascii="Times New Roman" w:eastAsia="Times New Roman" w:hAnsi="Times New Roman"/>
                <w:sz w:val="24"/>
                <w:szCs w:val="24"/>
              </w:rPr>
              <w:t>го кодекса Российской Федерации</w:t>
            </w:r>
          </w:p>
        </w:tc>
      </w:tr>
      <w:tr w:rsidR="00F37831" w:rsidRPr="00C36DCC" w14:paraId="023316BA" w14:textId="77777777" w:rsidTr="003E275F">
        <w:trPr>
          <w:trHeight w:val="20"/>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DB62711" w14:textId="22E27FF1"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3" w:type="dxa"/>
            <w:gridSpan w:val="2"/>
            <w:vAlign w:val="center"/>
            <w:hideMark/>
          </w:tcPr>
          <w:p w14:paraId="68077C29" w14:textId="431D00B3" w:rsidR="00F37831" w:rsidRPr="00C36DCC" w:rsidRDefault="00F37831" w:rsidP="003E275F">
            <w:pPr>
              <w:spacing w:line="240" w:lineRule="auto"/>
              <w:ind w:firstLine="357"/>
              <w:jc w:val="both"/>
              <w:rPr>
                <w:rFonts w:ascii="Times New Roman" w:eastAsia="Times New Roman" w:hAnsi="Times New Roman"/>
                <w:color w:val="000000"/>
                <w:sz w:val="24"/>
                <w:szCs w:val="24"/>
                <w:lang w:eastAsia="ru-RU"/>
              </w:rPr>
            </w:pPr>
            <w:r w:rsidRPr="00C36DCC">
              <w:rPr>
                <w:rFonts w:ascii="Times New Roman" w:eastAsia="Times New Roman" w:hAnsi="Times New Roman"/>
                <w:sz w:val="24"/>
                <w:szCs w:val="24"/>
              </w:rPr>
              <w:t>Не применимо</w:t>
            </w:r>
          </w:p>
        </w:tc>
      </w:tr>
      <w:tr w:rsidR="00F37831" w:rsidRPr="00C36DCC" w14:paraId="4B53EFD0" w14:textId="77777777" w:rsidTr="003E275F">
        <w:trPr>
          <w:trHeight w:val="2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376C2854" w14:textId="754B2D3B" w:rsidR="00F37831" w:rsidRPr="00C36DCC" w:rsidRDefault="00F37831" w:rsidP="003E275F">
            <w:pPr>
              <w:spacing w:line="240" w:lineRule="auto"/>
              <w:jc w:val="both"/>
              <w:rPr>
                <w:rFonts w:ascii="Times New Roman" w:eastAsia="Times New Roman" w:hAnsi="Times New Roman"/>
                <w:sz w:val="24"/>
                <w:szCs w:val="24"/>
                <w:lang w:eastAsia="ru-RU"/>
              </w:rPr>
            </w:pPr>
            <w:r w:rsidRPr="000D0537">
              <w:rPr>
                <w:rFonts w:ascii="Times New Roman" w:eastAsia="Times New Roman" w:hAnsi="Times New Roman"/>
                <w:sz w:val="24"/>
                <w:szCs w:val="24"/>
              </w:rPr>
              <w:t>Обоснование Н</w:t>
            </w:r>
            <w:r w:rsidR="000D0537">
              <w:rPr>
                <w:rFonts w:ascii="Times New Roman" w:eastAsia="Times New Roman" w:hAnsi="Times New Roman"/>
                <w:sz w:val="24"/>
                <w:szCs w:val="24"/>
              </w:rPr>
              <w:t xml:space="preserve">МЦ договора </w:t>
            </w:r>
            <w:r w:rsidRPr="000D0537">
              <w:rPr>
                <w:rFonts w:ascii="Times New Roman" w:eastAsia="Times New Roman" w:hAnsi="Times New Roman"/>
                <w:sz w:val="24"/>
                <w:szCs w:val="24"/>
              </w:rPr>
              <w:t xml:space="preserve">приведено в Приложении № </w:t>
            </w:r>
            <w:r w:rsidR="00A31B07">
              <w:rPr>
                <w:rFonts w:ascii="Times New Roman" w:eastAsia="Times New Roman" w:hAnsi="Times New Roman"/>
                <w:sz w:val="24"/>
                <w:szCs w:val="24"/>
              </w:rPr>
              <w:t>8</w:t>
            </w:r>
            <w:r w:rsidRPr="000D0537">
              <w:rPr>
                <w:rFonts w:ascii="Times New Roman" w:eastAsia="Times New Roman" w:hAnsi="Times New Roman"/>
                <w:sz w:val="24"/>
                <w:szCs w:val="24"/>
              </w:rPr>
              <w:t xml:space="preserve"> к настоящему Извещению</w:t>
            </w:r>
          </w:p>
        </w:tc>
      </w:tr>
      <w:tr w:rsidR="00F37831" w:rsidRPr="00C36DCC" w14:paraId="3611A5DF" w14:textId="77777777" w:rsidTr="003E275F">
        <w:trPr>
          <w:trHeight w:val="20"/>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3E275F">
        <w:trPr>
          <w:trHeight w:val="2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3E275F">
        <w:trPr>
          <w:trHeight w:val="20"/>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3E275F">
        <w:trPr>
          <w:trHeight w:val="20"/>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гарантийному сроку и (или) объему предоставления </w:t>
            </w:r>
            <w:r w:rsidRPr="00C36DCC">
              <w:rPr>
                <w:rFonts w:ascii="Times New Roman" w:eastAsia="Times New Roman" w:hAnsi="Times New Roman"/>
                <w:sz w:val="24"/>
                <w:szCs w:val="24"/>
                <w:lang w:eastAsia="ru-RU"/>
              </w:rPr>
              <w:lastRenderedPageBreak/>
              <w:t>гарантий качества на товар, работы, услуги</w:t>
            </w:r>
          </w:p>
        </w:tc>
        <w:tc>
          <w:tcPr>
            <w:tcW w:w="5703"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lastRenderedPageBreak/>
              <w:t>Определено в соответствии с Приложением №7 к извещению</w:t>
            </w:r>
          </w:p>
        </w:tc>
      </w:tr>
      <w:tr w:rsidR="00F37831" w:rsidRPr="00C36DCC" w14:paraId="5D1B8FB5" w14:textId="77777777" w:rsidTr="003E275F">
        <w:trPr>
          <w:trHeight w:val="20"/>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65DFFDE1" w14:textId="5912F076" w:rsidR="00F37831" w:rsidRPr="003810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w:t>
            </w:r>
            <w:r w:rsidR="003810CC">
              <w:rPr>
                <w:rFonts w:ascii="Times New Roman" w:hAnsi="Times New Roman"/>
                <w:sz w:val="24"/>
                <w:szCs w:val="24"/>
              </w:rPr>
              <w:t xml:space="preserve"> к извещению (Проект договора).</w:t>
            </w:r>
          </w:p>
        </w:tc>
      </w:tr>
      <w:tr w:rsidR="00F37831" w:rsidRPr="00C36DCC" w14:paraId="55F119EB" w14:textId="77777777" w:rsidTr="003E275F">
        <w:trPr>
          <w:trHeight w:val="20"/>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7B57E893" w:rsidR="00F37831" w:rsidRPr="003810CC" w:rsidRDefault="003810CC" w:rsidP="00C36DC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3E275F">
        <w:trPr>
          <w:trHeight w:val="20"/>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3EE45671" w14:textId="08C37D24" w:rsidR="00F37831" w:rsidRPr="003810CC" w:rsidRDefault="003810CC" w:rsidP="00C36DCC">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Российский рубль </w:t>
            </w:r>
          </w:p>
        </w:tc>
      </w:tr>
      <w:tr w:rsidR="00F37831" w:rsidRPr="00C36DCC" w14:paraId="5AA54938" w14:textId="77777777" w:rsidTr="003E275F">
        <w:trPr>
          <w:trHeight w:val="20"/>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3B62DC2C" w14:textId="60131F67" w:rsidR="00F37831" w:rsidRPr="00C36DCC" w:rsidRDefault="00F37831" w:rsidP="003E275F">
            <w:pPr>
              <w:spacing w:after="0" w:line="240" w:lineRule="auto"/>
              <w:rPr>
                <w:rFonts w:ascii="Times New Roman" w:eastAsia="Times New Roman" w:hAnsi="Times New Roman"/>
                <w:i/>
                <w:sz w:val="24"/>
                <w:szCs w:val="24"/>
                <w:lang w:eastAsia="ru-RU"/>
              </w:rPr>
            </w:pPr>
            <w:r w:rsidRPr="003810CC">
              <w:rPr>
                <w:rFonts w:ascii="Times New Roman" w:eastAsia="Times New Roman" w:hAnsi="Times New Roman"/>
                <w:sz w:val="24"/>
                <w:szCs w:val="24"/>
                <w:lang w:eastAsia="ru-RU"/>
              </w:rPr>
              <w:t xml:space="preserve">Не применимо </w:t>
            </w:r>
          </w:p>
        </w:tc>
      </w:tr>
      <w:tr w:rsidR="00F37831" w:rsidRPr="00C36DCC" w14:paraId="43710AD3" w14:textId="77777777" w:rsidTr="003E275F">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3E275F">
        <w:trPr>
          <w:trHeight w:val="2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не являться организацией, на имущество которой наложен арест по решению суда, </w:t>
            </w:r>
            <w:r w:rsidRPr="00C36DCC">
              <w:rPr>
                <w:color w:val="000000"/>
                <w:szCs w:val="24"/>
              </w:rPr>
              <w:lastRenderedPageBreak/>
              <w:t>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C36DCC">
                <w:rPr>
                  <w:color w:val="000000"/>
                  <w:szCs w:val="24"/>
                </w:rPr>
                <w:t>статьями 289</w:t>
              </w:r>
            </w:hyperlink>
            <w:r w:rsidRPr="00C36DCC">
              <w:rPr>
                <w:color w:val="000000"/>
                <w:szCs w:val="24"/>
              </w:rPr>
              <w:t xml:space="preserve">, </w:t>
            </w:r>
            <w:hyperlink r:id="rId11" w:history="1">
              <w:r w:rsidRPr="00C36DCC">
                <w:rPr>
                  <w:color w:val="000000"/>
                  <w:szCs w:val="24"/>
                </w:rPr>
                <w:t>290</w:t>
              </w:r>
            </w:hyperlink>
            <w:r w:rsidRPr="00C36DCC">
              <w:rPr>
                <w:color w:val="000000"/>
                <w:szCs w:val="24"/>
              </w:rPr>
              <w:t xml:space="preserve">, </w:t>
            </w:r>
            <w:hyperlink r:id="rId12" w:history="1">
              <w:r w:rsidRPr="00C36DCC">
                <w:rPr>
                  <w:color w:val="000000"/>
                  <w:szCs w:val="24"/>
                </w:rPr>
                <w:t>291</w:t>
              </w:r>
            </w:hyperlink>
            <w:r w:rsidRPr="00C36DCC">
              <w:rPr>
                <w:color w:val="000000"/>
                <w:szCs w:val="24"/>
              </w:rPr>
              <w:t xml:space="preserve">, </w:t>
            </w:r>
            <w:hyperlink r:id="rId13"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w:t>
            </w:r>
            <w:r w:rsidRPr="00C36DCC">
              <w:rPr>
                <w:color w:val="000000"/>
                <w:szCs w:val="24"/>
              </w:rPr>
              <w:lastRenderedPageBreak/>
              <w:t xml:space="preserve">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218CAF01" w14:textId="41DC2F52" w:rsidR="00F37831" w:rsidRPr="00C95EBD" w:rsidRDefault="00F37831" w:rsidP="00C95EBD">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3A493BB6"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w:t>
            </w:r>
            <w:r w:rsidRPr="00C36DCC">
              <w:rPr>
                <w:iCs/>
                <w:color w:val="000000" w:themeColor="text1"/>
                <w:szCs w:val="24"/>
              </w:rPr>
              <w:lastRenderedPageBreak/>
              <w:t>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2"/>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8F33D0" w14:textId="17C04C5F" w:rsidR="00F37831" w:rsidRDefault="00F37831" w:rsidP="00D479E4">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473E9FFE" w14:textId="77777777" w:rsidR="00D479E4" w:rsidRPr="00D479E4" w:rsidRDefault="00D479E4" w:rsidP="00D479E4">
            <w:pPr>
              <w:pStyle w:val="affffb"/>
              <w:tabs>
                <w:tab w:val="left" w:pos="622"/>
                <w:tab w:val="left" w:pos="764"/>
                <w:tab w:val="left" w:pos="1048"/>
              </w:tabs>
              <w:ind w:left="297" w:right="153"/>
              <w:jc w:val="both"/>
              <w:rPr>
                <w:color w:val="000000"/>
                <w:szCs w:val="24"/>
              </w:rPr>
            </w:pPr>
          </w:p>
          <w:p w14:paraId="06697513" w14:textId="17C7847D" w:rsidR="00F37831" w:rsidRPr="00D479E4" w:rsidRDefault="00F37831" w:rsidP="000D0537">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w:t>
            </w:r>
            <w:r w:rsidR="000D0537">
              <w:rPr>
                <w:rFonts w:ascii="Times New Roman" w:hAnsi="Times New Roman"/>
                <w:i/>
                <w:iCs/>
                <w:color w:val="000000" w:themeColor="text1"/>
                <w:sz w:val="24"/>
                <w:szCs w:val="24"/>
              </w:rPr>
              <w:t>10</w:t>
            </w:r>
            <w:r w:rsidRPr="00C36DCC">
              <w:rPr>
                <w:rFonts w:ascii="Times New Roman" w:hAnsi="Times New Roman"/>
                <w:iCs/>
                <w:color w:val="000000" w:themeColor="text1"/>
                <w:sz w:val="24"/>
                <w:szCs w:val="24"/>
              </w:rPr>
              <w:t xml:space="preserve">, </w:t>
            </w:r>
            <w:r w:rsidR="00100FE0">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00100FE0">
              <w:rPr>
                <w:rFonts w:ascii="Times New Roman" w:hAnsi="Times New Roman"/>
                <w:i/>
                <w:sz w:val="24"/>
                <w:szCs w:val="24"/>
              </w:rPr>
              <w:t>11, 12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w:t>
            </w:r>
            <w:r w:rsidRPr="00C36DCC">
              <w:rPr>
                <w:rFonts w:ascii="Times New Roman" w:hAnsi="Times New Roman"/>
                <w:color w:val="000000" w:themeColor="text1"/>
                <w:sz w:val="24"/>
                <w:szCs w:val="24"/>
                <w:lang w:eastAsia="x-none"/>
              </w:rPr>
              <w:lastRenderedPageBreak/>
              <w:t>соответствующего разрешения должна быть предоставлена участником в составе заявки на закупку в соответствии с п. 3</w:t>
            </w:r>
            <w:r w:rsidR="00D479E4">
              <w:rPr>
                <w:rFonts w:ascii="Times New Roman" w:hAnsi="Times New Roman"/>
                <w:color w:val="000000" w:themeColor="text1"/>
                <w:sz w:val="24"/>
                <w:szCs w:val="24"/>
                <w:lang w:eastAsia="x-none"/>
              </w:rPr>
              <w:t>.4 настоящего Извещения.</w:t>
            </w:r>
          </w:p>
        </w:tc>
      </w:tr>
      <w:tr w:rsidR="00F37831" w:rsidRPr="00C36DCC" w14:paraId="55968E82" w14:textId="77777777" w:rsidTr="003E275F">
        <w:trPr>
          <w:trHeight w:val="20"/>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2FA92284" w14:textId="085B36F1" w:rsidR="00F37831" w:rsidRDefault="00F37831" w:rsidP="00100FE0">
            <w:pPr>
              <w:pStyle w:val="22"/>
              <w:numPr>
                <w:ilvl w:val="0"/>
                <w:numId w:val="0"/>
              </w:numPr>
              <w:tabs>
                <w:tab w:val="left" w:pos="1276"/>
              </w:tabs>
              <w:ind w:firstLine="504"/>
              <w:rPr>
                <w:i/>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00100FE0">
              <w:rPr>
                <w:i/>
                <w:sz w:val="24"/>
                <w:szCs w:val="24"/>
              </w:rPr>
              <w:t>1-12</w:t>
            </w:r>
            <w:r w:rsidRPr="00C36DCC">
              <w:rPr>
                <w:sz w:val="24"/>
                <w:szCs w:val="24"/>
              </w:rPr>
              <w:t>, п. 3.1 настоящего Извещения</w:t>
            </w:r>
            <w:r w:rsidR="00D479E4">
              <w:rPr>
                <w:i/>
              </w:rPr>
              <w:t>.</w:t>
            </w:r>
          </w:p>
          <w:p w14:paraId="6B56B0B2" w14:textId="77777777" w:rsidR="000D0537" w:rsidRPr="00C36DCC" w:rsidRDefault="000D0537" w:rsidP="000D0537">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43A2EA6E" w14:textId="1DA86BCE" w:rsidR="00F37831" w:rsidRPr="00100FE0" w:rsidRDefault="00F37831" w:rsidP="00100FE0">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00100FE0">
              <w:rPr>
                <w:i/>
                <w:sz w:val="24"/>
                <w:szCs w:val="24"/>
              </w:rPr>
              <w:t>1-10, 12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D107BD">
              <w:rPr>
                <w:i/>
                <w:sz w:val="24"/>
                <w:szCs w:val="24"/>
              </w:rPr>
              <w:t xml:space="preserve">8 </w:t>
            </w:r>
            <w:r w:rsidRPr="00C36DCC">
              <w:rPr>
                <w:sz w:val="24"/>
                <w:szCs w:val="24"/>
              </w:rPr>
              <w:t>п. 3.4 настоящего Извещения, в отношении каждого лица, входящего в состав коллективного участника</w:t>
            </w:r>
            <w:r w:rsidR="00100FE0">
              <w:rPr>
                <w:i/>
                <w:sz w:val="24"/>
                <w:szCs w:val="24"/>
              </w:rPr>
              <w:t>.</w:t>
            </w: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3"/>
            </w:r>
            <w:r w:rsidRPr="00C36DCC">
              <w:rPr>
                <w:sz w:val="24"/>
                <w:szCs w:val="24"/>
              </w:rPr>
              <w:t xml:space="preserve">, выданную от каждого лица, входящего в состав коллективного участника, на срок, превышающий срок исполнения </w:t>
            </w:r>
            <w:r w:rsidRPr="00C36DCC">
              <w:rPr>
                <w:sz w:val="24"/>
                <w:szCs w:val="24"/>
              </w:rPr>
              <w:lastRenderedPageBreak/>
              <w:t>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7650E9E3" w:rsidR="00F37831" w:rsidRPr="00D479E4" w:rsidRDefault="00F37831" w:rsidP="00D479E4">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D479E4">
              <w:rPr>
                <w:sz w:val="24"/>
                <w:szCs w:val="24"/>
              </w:rPr>
              <w:t xml:space="preserve"> </w:t>
            </w:r>
          </w:p>
        </w:tc>
      </w:tr>
      <w:tr w:rsidR="00F37831" w:rsidRPr="00C36DCC" w14:paraId="0FE9DBBB" w14:textId="77777777" w:rsidTr="003E275F">
        <w:trPr>
          <w:trHeight w:val="20"/>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4"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4"/>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52FC3DDC"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 xml:space="preserve">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w:t>
            </w:r>
            <w:r w:rsidRPr="00C36DCC">
              <w:rPr>
                <w:rFonts w:ascii="Times New Roman" w:eastAsia="Times New Roman" w:hAnsi="Times New Roman"/>
                <w:sz w:val="24"/>
                <w:szCs w:val="24"/>
              </w:rPr>
              <w:lastRenderedPageBreak/>
              <w:t xml:space="preserve">количественных и качественных характеристик осуществляется в соответствии с Приложением № </w:t>
            </w:r>
            <w:r w:rsidR="00C43A0F">
              <w:rPr>
                <w:rFonts w:ascii="Times New Roman" w:eastAsia="Times New Roman" w:hAnsi="Times New Roman"/>
                <w:sz w:val="24"/>
                <w:szCs w:val="24"/>
              </w:rPr>
              <w:t>6</w:t>
            </w:r>
            <w:r w:rsidRPr="00C36DCC">
              <w:rPr>
                <w:rFonts w:ascii="Times New Roman" w:eastAsia="Times New Roman" w:hAnsi="Times New Roman"/>
                <w:sz w:val="24"/>
                <w:szCs w:val="24"/>
              </w:rPr>
              <w:t xml:space="preserve">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 xml:space="preserve">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w:t>
            </w:r>
            <w:r w:rsidRPr="00C36DCC">
              <w:rPr>
                <w:rFonts w:ascii="Times New Roman" w:eastAsia="Times New Roman" w:hAnsi="Times New Roman"/>
                <w:bCs/>
                <w:sz w:val="24"/>
                <w:szCs w:val="24"/>
                <w:lang w:eastAsia="ru-RU"/>
              </w:rPr>
              <w:lastRenderedPageBreak/>
              <w:t>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5"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5"/>
          </w:p>
          <w:p w14:paraId="2E0FD64C"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F24DBA2" w:rsidR="006E454C" w:rsidRPr="00C36DCC" w:rsidRDefault="006E454C"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6E454C">
              <w:rPr>
                <w:rFonts w:ascii="Times New Roman" w:eastAsia="Times New Roman" w:hAnsi="Times New Roman"/>
                <w:sz w:val="24"/>
                <w:szCs w:val="24"/>
                <w:lang w:eastAsia="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C36DCC" w14:paraId="75055634" w14:textId="77777777" w:rsidTr="003E275F">
        <w:trPr>
          <w:trHeight w:val="20"/>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3E275F">
        <w:trPr>
          <w:trHeight w:val="20"/>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6" w:name="ч5аст521"/>
            <w:bookmarkEnd w:id="6"/>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7" w:name="_Ref405791408"/>
            <w:r w:rsidRPr="00C36DCC">
              <w:rPr>
                <w:szCs w:val="24"/>
              </w:rPr>
              <w:t xml:space="preserve"> копии учредительных документов в действующей редакции (для юридических лиц);</w:t>
            </w:r>
            <w:bookmarkEnd w:id="7"/>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w:t>
            </w:r>
            <w:r w:rsidRPr="00C36DCC">
              <w:rPr>
                <w:rFonts w:ascii="Times New Roman" w:eastAsia="Times New Roman" w:hAnsi="Times New Roman"/>
                <w:iCs/>
                <w:sz w:val="24"/>
                <w:szCs w:val="24"/>
              </w:rPr>
              <w:lastRenderedPageBreak/>
              <w:t>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8" w:name="_Ref405791406"/>
            <w:r w:rsidRPr="00C36DCC">
              <w:rPr>
                <w:iCs/>
                <w:szCs w:val="24"/>
              </w:rPr>
              <w:t>копии документов о государственной регистрации:</w:t>
            </w:r>
            <w:bookmarkEnd w:id="8"/>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074AFF83"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lastRenderedPageBreak/>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lastRenderedPageBreak/>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9"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22E0258" w14:textId="59605939" w:rsidR="00F37831" w:rsidRPr="0010001C" w:rsidRDefault="00F37831" w:rsidP="00356D68">
            <w:pPr>
              <w:numPr>
                <w:ilvl w:val="0"/>
                <w:numId w:val="16"/>
              </w:numPr>
              <w:tabs>
                <w:tab w:val="left" w:pos="116"/>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1586F379" w14:textId="77777777" w:rsidR="00F37831" w:rsidRPr="00C36DCC" w:rsidRDefault="00F37831" w:rsidP="00356D68">
            <w:pPr>
              <w:tabs>
                <w:tab w:val="left" w:pos="116"/>
                <w:tab w:val="left" w:pos="534"/>
              </w:tabs>
              <w:spacing w:after="0" w:line="240" w:lineRule="auto"/>
              <w:ind w:firstLine="283"/>
              <w:jc w:val="both"/>
              <w:rPr>
                <w:rFonts w:ascii="Times New Roman" w:eastAsia="Times New Roman" w:hAnsi="Times New Roman"/>
                <w:i/>
                <w:iCs/>
                <w:sz w:val="24"/>
                <w:szCs w:val="24"/>
              </w:rPr>
            </w:pPr>
          </w:p>
          <w:p w14:paraId="59E43424" w14:textId="1B3EEE54" w:rsidR="00F37831" w:rsidRPr="0010001C" w:rsidRDefault="00F37831" w:rsidP="00356D68">
            <w:pPr>
              <w:pStyle w:val="affffb"/>
              <w:numPr>
                <w:ilvl w:val="3"/>
                <w:numId w:val="14"/>
              </w:numPr>
              <w:tabs>
                <w:tab w:val="left" w:pos="116"/>
                <w:tab w:val="left" w:pos="339"/>
                <w:tab w:val="left" w:pos="481"/>
              </w:tabs>
              <w:autoSpaceDE w:val="0"/>
              <w:autoSpaceDN w:val="0"/>
              <w:adjustRightInd w:val="0"/>
              <w:ind w:left="55" w:firstLine="283"/>
              <w:jc w:val="both"/>
              <w:rPr>
                <w:szCs w:val="24"/>
              </w:rPr>
            </w:pPr>
            <w:r w:rsidRPr="00C36DCC">
              <w:rPr>
                <w:szCs w:val="24"/>
              </w:rPr>
              <w:t xml:space="preserve">описание участниками закупки </w:t>
            </w:r>
            <w:r w:rsidR="00356D68">
              <w:rPr>
                <w:i/>
                <w:szCs w:val="24"/>
              </w:rPr>
              <w:t>ОКАЗЫВАЕМОЙ УСЛУГИ</w:t>
            </w:r>
            <w:r w:rsidRPr="00C36DCC">
              <w:rPr>
                <w:szCs w:val="24"/>
              </w:rPr>
              <w:t>:</w:t>
            </w:r>
          </w:p>
          <w:p w14:paraId="0F5D9498" w14:textId="2357AA39" w:rsidR="006068A4" w:rsidRPr="00C36DCC" w:rsidRDefault="006068A4" w:rsidP="00356D68">
            <w:pPr>
              <w:numPr>
                <w:ilvl w:val="0"/>
                <w:numId w:val="25"/>
              </w:numPr>
              <w:tabs>
                <w:tab w:val="left" w:pos="116"/>
                <w:tab w:val="left" w:pos="444"/>
              </w:tabs>
              <w:autoSpaceDE w:val="0"/>
              <w:autoSpaceDN w:val="0"/>
              <w:adjustRightInd w:val="0"/>
              <w:spacing w:after="0" w:line="240" w:lineRule="auto"/>
              <w:ind w:left="78" w:firstLine="283"/>
              <w:jc w:val="both"/>
              <w:rPr>
                <w:rFonts w:ascii="Times New Roman" w:hAnsi="Times New Roman"/>
                <w:sz w:val="24"/>
                <w:szCs w:val="24"/>
              </w:rPr>
            </w:pPr>
            <w:r>
              <w:rPr>
                <w:rFonts w:ascii="Times New Roman" w:hAnsi="Times New Roman"/>
                <w:sz w:val="24"/>
                <w:szCs w:val="24"/>
              </w:rPr>
              <w:t xml:space="preserve"> </w:t>
            </w:r>
            <w:r w:rsidR="00356D68" w:rsidRPr="00356D68">
              <w:rPr>
                <w:rFonts w:ascii="Times New Roman" w:hAnsi="Times New Roman"/>
                <w:sz w:val="24"/>
                <w:szCs w:val="24"/>
              </w:rPr>
              <w:t>согласие на ОКАЗАНИЕ УСЛУГ 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программно-аппаратных средств ЭП).</w:t>
            </w:r>
          </w:p>
          <w:p w14:paraId="2E6D92DF" w14:textId="075040A3" w:rsidR="00F37831" w:rsidRPr="00C36DCC" w:rsidRDefault="00F37831" w:rsidP="00356D68">
            <w:pPr>
              <w:pStyle w:val="affffb"/>
              <w:numPr>
                <w:ilvl w:val="3"/>
                <w:numId w:val="14"/>
              </w:numPr>
              <w:tabs>
                <w:tab w:val="left" w:pos="116"/>
                <w:tab w:val="left" w:pos="481"/>
              </w:tabs>
              <w:autoSpaceDE w:val="0"/>
              <w:autoSpaceDN w:val="0"/>
              <w:adjustRightInd w:val="0"/>
              <w:ind w:left="55" w:firstLine="283"/>
              <w:jc w:val="both"/>
              <w:rPr>
                <w:szCs w:val="24"/>
              </w:rPr>
            </w:pPr>
            <w:r w:rsidRPr="00C36DCC">
              <w:rPr>
                <w:i/>
                <w:szCs w:val="24"/>
              </w:rPr>
              <w:t>предложение</w:t>
            </w:r>
            <w:r w:rsidRPr="00C36DCC">
              <w:rPr>
                <w:szCs w:val="24"/>
              </w:rPr>
              <w:t xml:space="preserve"> о цене договора.</w:t>
            </w:r>
          </w:p>
          <w:p w14:paraId="3CA84F60" w14:textId="77777777" w:rsidR="00F37831" w:rsidRPr="00C36DCC" w:rsidRDefault="00F37831" w:rsidP="00356D68">
            <w:pPr>
              <w:pStyle w:val="affffb"/>
              <w:tabs>
                <w:tab w:val="left" w:pos="116"/>
                <w:tab w:val="left" w:pos="481"/>
              </w:tabs>
              <w:autoSpaceDE w:val="0"/>
              <w:autoSpaceDN w:val="0"/>
              <w:adjustRightInd w:val="0"/>
              <w:ind w:left="55" w:firstLine="283"/>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06DA0A89" w14:textId="77777777" w:rsidR="00E43AA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lastRenderedPageBreak/>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C36DCC">
              <w:rPr>
                <w:color w:val="000000" w:themeColor="text1"/>
                <w:szCs w:val="24"/>
              </w:rPr>
              <w:t>;</w:t>
            </w:r>
          </w:p>
          <w:p w14:paraId="5503351A" w14:textId="77777777" w:rsidR="00356D68" w:rsidRDefault="00356D68" w:rsidP="00171E85">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p>
          <w:p w14:paraId="441C4842" w14:textId="331558FA" w:rsidR="005A5F52" w:rsidRPr="00171E85" w:rsidRDefault="005A5F52" w:rsidP="00171E85">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r w:rsidRPr="006A232D">
              <w:rPr>
                <w:rFonts w:ascii="Times New Roman" w:eastAsia="Times New Roman" w:hAnsi="Times New Roman"/>
                <w:sz w:val="24"/>
                <w:szCs w:val="24"/>
                <w:lang w:eastAsia="x-none"/>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извещения о закупке (в том числе указанным в настоящем пункте) на момент рассмотрения соответствующей информации в заявке участника (на дату составления соответствующего протокола по итогам работы закупочной комиссии).</w:t>
            </w:r>
          </w:p>
        </w:tc>
      </w:tr>
      <w:tr w:rsidR="00F37831" w:rsidRPr="00C36DCC" w14:paraId="653100CC" w14:textId="77777777" w:rsidTr="003E275F">
        <w:trPr>
          <w:trHeight w:val="20"/>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F2027C" w:rsidRDefault="00F37831" w:rsidP="00C36DCC">
            <w:pPr>
              <w:spacing w:after="0" w:line="240" w:lineRule="auto"/>
              <w:ind w:firstLine="509"/>
              <w:jc w:val="both"/>
              <w:rPr>
                <w:rFonts w:ascii="Times New Roman" w:hAnsi="Times New Roman"/>
                <w:sz w:val="24"/>
                <w:szCs w:val="24"/>
              </w:rPr>
            </w:pPr>
            <w:r w:rsidRPr="00F2027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2E045A35" w:rsidR="00F37831" w:rsidRPr="00F2027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F2027C">
              <w:rPr>
                <w:rFonts w:ascii="Times New Roman" w:hAnsi="Times New Roman"/>
                <w:sz w:val="24"/>
                <w:szCs w:val="24"/>
              </w:rPr>
              <w:t>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w:t>
            </w:r>
            <w:r w:rsidR="00F2027C" w:rsidRPr="00F2027C">
              <w:rPr>
                <w:rFonts w:ascii="Times New Roman" w:hAnsi="Times New Roman"/>
                <w:sz w:val="24"/>
                <w:szCs w:val="24"/>
              </w:rPr>
              <w:t>б</w:t>
            </w:r>
            <w:r w:rsidRPr="00F2027C">
              <w:rPr>
                <w:rFonts w:ascii="Times New Roman" w:hAnsi="Times New Roman"/>
                <w:sz w:val="24"/>
                <w:szCs w:val="24"/>
              </w:rPr>
              <w:t xml:space="preserve"> </w:t>
            </w:r>
            <w:r w:rsidR="00F2027C" w:rsidRPr="00F2027C">
              <w:rPr>
                <w:rFonts w:ascii="Times New Roman" w:hAnsi="Times New Roman"/>
                <w:sz w:val="24"/>
                <w:szCs w:val="24"/>
              </w:rPr>
              <w:t>Услугах</w:t>
            </w:r>
            <w:r w:rsidR="001045A4" w:rsidRPr="00F2027C">
              <w:rPr>
                <w:rFonts w:ascii="Times New Roman" w:hAnsi="Times New Roman"/>
                <w:i/>
                <w:sz w:val="24"/>
                <w:szCs w:val="24"/>
              </w:rPr>
              <w:t>.</w:t>
            </w:r>
          </w:p>
          <w:p w14:paraId="35EF485A" w14:textId="31903B4A" w:rsidR="00F37831" w:rsidRPr="00F2027C" w:rsidRDefault="00F37831" w:rsidP="001045A4">
            <w:pPr>
              <w:numPr>
                <w:ilvl w:val="1"/>
                <w:numId w:val="27"/>
              </w:numPr>
              <w:tabs>
                <w:tab w:val="left" w:pos="851"/>
              </w:tabs>
              <w:spacing w:after="0" w:line="240" w:lineRule="auto"/>
              <w:ind w:left="0" w:firstLine="709"/>
              <w:jc w:val="both"/>
              <w:rPr>
                <w:rFonts w:ascii="Times New Roman" w:hAnsi="Times New Roman"/>
                <w:sz w:val="24"/>
                <w:szCs w:val="24"/>
              </w:rPr>
            </w:pPr>
            <w:r w:rsidRPr="00F2027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39D18D92" w:rsidR="00F37831" w:rsidRPr="00F2027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F2027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171E85" w:rsidRPr="00F2027C">
              <w:rPr>
                <w:rFonts w:ascii="Times New Roman" w:hAnsi="Times New Roman"/>
                <w:i/>
                <w:sz w:val="24"/>
                <w:szCs w:val="24"/>
              </w:rPr>
              <w:t xml:space="preserve">ЦЕНЕ ДОГОВОРА </w:t>
            </w:r>
            <w:r w:rsidRPr="00F2027C">
              <w:rPr>
                <w:rFonts w:ascii="Times New Roman" w:hAnsi="Times New Roman"/>
                <w:i/>
                <w:sz w:val="24"/>
                <w:szCs w:val="24"/>
              </w:rPr>
              <w:t>(ЦЕНЕ ЛОТА</w:t>
            </w:r>
            <w:r w:rsidR="001045A4" w:rsidRPr="00F2027C">
              <w:rPr>
                <w:rFonts w:ascii="Times New Roman" w:hAnsi="Times New Roman"/>
                <w:i/>
                <w:sz w:val="24"/>
                <w:szCs w:val="24"/>
              </w:rPr>
              <w:t>)</w:t>
            </w:r>
            <w:r w:rsidRPr="00F2027C">
              <w:rPr>
                <w:rFonts w:ascii="Times New Roman" w:hAnsi="Times New Roman"/>
                <w:sz w:val="24"/>
                <w:szCs w:val="24"/>
              </w:rPr>
              <w:t xml:space="preserve">, превышающей </w:t>
            </w:r>
            <w:r w:rsidRPr="00F2027C">
              <w:rPr>
                <w:rFonts w:ascii="Times New Roman" w:hAnsi="Times New Roman"/>
                <w:i/>
                <w:sz w:val="24"/>
                <w:szCs w:val="24"/>
              </w:rPr>
              <w:t>НАЧАЛЬНУЮ (МАКСИМАЛЬНУЮ) ЦЕНУ ДОГОВОРА (ЦЕНУ ЛОТА</w:t>
            </w:r>
            <w:r w:rsidR="001045A4" w:rsidRPr="00F2027C">
              <w:rPr>
                <w:rFonts w:ascii="Times New Roman" w:hAnsi="Times New Roman"/>
                <w:i/>
                <w:sz w:val="24"/>
                <w:szCs w:val="24"/>
              </w:rPr>
              <w:t>)</w:t>
            </w:r>
            <w:r w:rsidRPr="00F2027C">
              <w:rPr>
                <w:rFonts w:ascii="Times New Roman" w:hAnsi="Times New Roman"/>
                <w:sz w:val="24"/>
                <w:szCs w:val="24"/>
              </w:rPr>
              <w:t xml:space="preserve">, оформление заявки с нарушением требований извещения, несоответствие предлагаемых </w:t>
            </w:r>
            <w:r w:rsidR="00F2027C" w:rsidRPr="00F2027C">
              <w:rPr>
                <w:rFonts w:ascii="Times New Roman" w:hAnsi="Times New Roman"/>
                <w:sz w:val="24"/>
                <w:szCs w:val="24"/>
              </w:rPr>
              <w:t>УСЛУГ</w:t>
            </w:r>
            <w:r w:rsidRPr="00F2027C">
              <w:rPr>
                <w:rFonts w:ascii="Times New Roman" w:hAnsi="Times New Roman"/>
                <w:sz w:val="24"/>
                <w:szCs w:val="24"/>
              </w:rPr>
              <w:t xml:space="preserve"> требованиям настоящего Извещения;</w:t>
            </w:r>
          </w:p>
          <w:p w14:paraId="579C22BA" w14:textId="5E36B7EF" w:rsidR="00F37831" w:rsidRPr="00F2027C"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F2027C">
              <w:rPr>
                <w:rFonts w:ascii="Times New Roman" w:hAnsi="Times New Roman"/>
                <w:sz w:val="24"/>
                <w:szCs w:val="24"/>
              </w:rPr>
              <w:t>наличия иных оснований, предусмотренных Положением о закупке.</w:t>
            </w:r>
          </w:p>
          <w:p w14:paraId="7672670E" w14:textId="29B9A34D" w:rsidR="00F37831" w:rsidRPr="00F2027C" w:rsidRDefault="00F37831" w:rsidP="00C36DCC">
            <w:pPr>
              <w:pStyle w:val="aff3"/>
              <w:spacing w:before="0" w:beforeAutospacing="0" w:after="0" w:afterAutospacing="0"/>
              <w:ind w:firstLine="709"/>
              <w:jc w:val="both"/>
            </w:pPr>
            <w:r w:rsidRPr="00F2027C">
              <w:t xml:space="preserve">В случае, если в соответствии с законодательством Российской Федерации </w:t>
            </w:r>
            <w:r w:rsidRPr="00F2027C">
              <w:rPr>
                <w:lang w:val="x-none"/>
              </w:rPr>
              <w:t xml:space="preserve">(п. </w:t>
            </w:r>
            <w:r w:rsidRPr="00F2027C">
              <w:t xml:space="preserve">1.13 </w:t>
            </w:r>
            <w:r w:rsidR="00E60520" w:rsidRPr="00F2027C">
              <w:t>настоящего Извещения</w:t>
            </w:r>
            <w:r w:rsidRPr="00F2027C">
              <w:rPr>
                <w:lang w:val="x-none"/>
              </w:rPr>
              <w:t>)</w:t>
            </w:r>
            <w:r w:rsidRPr="00F2027C">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w:t>
            </w:r>
            <w:r w:rsidRPr="00F2027C">
              <w:lastRenderedPageBreak/>
              <w:t>работ, услуг, соответственно выполняемых, оказываемых иностранными лицами:</w:t>
            </w:r>
          </w:p>
          <w:p w14:paraId="1DE86F63" w14:textId="63EF95FF" w:rsidR="00F37831" w:rsidRPr="00F2027C" w:rsidRDefault="00F37831" w:rsidP="00C36DCC">
            <w:pPr>
              <w:pStyle w:val="aff3"/>
              <w:numPr>
                <w:ilvl w:val="0"/>
                <w:numId w:val="50"/>
              </w:numPr>
              <w:spacing w:before="0" w:beforeAutospacing="0" w:after="0" w:afterAutospacing="0"/>
              <w:ind w:left="0" w:firstLine="792"/>
              <w:jc w:val="both"/>
            </w:pPr>
            <w:r w:rsidRPr="00F2027C">
              <w:t xml:space="preserve">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w:t>
            </w:r>
            <w:r w:rsidRPr="00F2027C">
              <w:br/>
              <w:t>ППРФ № 1875) признается не соответствующей требованиям, установленным настоящим Извещением,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 содержащая предложения о поставке товара российского происхождения;</w:t>
            </w:r>
          </w:p>
          <w:p w14:paraId="20F4AA2B" w14:textId="40A29E80" w:rsidR="00F37831" w:rsidRPr="00F2027C" w:rsidRDefault="00F37831" w:rsidP="001045A4">
            <w:pPr>
              <w:pStyle w:val="aff3"/>
              <w:numPr>
                <w:ilvl w:val="0"/>
                <w:numId w:val="50"/>
              </w:numPr>
              <w:spacing w:before="0" w:beforeAutospacing="0" w:after="0" w:afterAutospacing="0"/>
              <w:ind w:left="0" w:firstLine="792"/>
              <w:jc w:val="both"/>
            </w:pPr>
            <w:r w:rsidRPr="00F2027C">
              <w:t>заявка участника закупки, являющегося иностранным лицом, признается не соответствующей требованиям, установленным настоящим Извещением,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w:t>
            </w:r>
          </w:p>
        </w:tc>
      </w:tr>
      <w:tr w:rsidR="00F37831" w:rsidRPr="00C36DCC" w14:paraId="2881A5C1" w14:textId="77777777" w:rsidTr="003E275F">
        <w:trPr>
          <w:trHeight w:val="2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lastRenderedPageBreak/>
              <w:t>Сроки проведения процедуры закупки, определения победителя</w:t>
            </w:r>
          </w:p>
        </w:tc>
      </w:tr>
      <w:tr w:rsidR="00F37831" w:rsidRPr="00C36DCC" w14:paraId="059EA552" w14:textId="77777777" w:rsidTr="003E275F">
        <w:trPr>
          <w:trHeight w:val="20"/>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0D54415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9407B1">
              <w:rPr>
                <w:rFonts w:ascii="Times New Roman" w:eastAsia="Times New Roman" w:hAnsi="Times New Roman"/>
                <w:sz w:val="24"/>
                <w:szCs w:val="24"/>
                <w:lang w:eastAsia="ru-RU"/>
              </w:rPr>
              <w:t>28.10</w:t>
            </w:r>
            <w:r w:rsidR="009D1225">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9D1225">
              <w:rPr>
                <w:rFonts w:ascii="Times New Roman" w:eastAsia="Times New Roman" w:hAnsi="Times New Roman"/>
                <w:i/>
                <w:sz w:val="24"/>
                <w:szCs w:val="24"/>
                <w:lang w:eastAsia="ru-RU"/>
              </w:rPr>
              <w:t>г.</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9407B1">
              <w:rPr>
                <w:rFonts w:ascii="Times New Roman" w:eastAsia="Times New Roman" w:hAnsi="Times New Roman"/>
                <w:sz w:val="24"/>
                <w:szCs w:val="24"/>
              </w:rPr>
              <w:t>09.11</w:t>
            </w:r>
            <w:r w:rsidR="009D1225">
              <w:rPr>
                <w:rFonts w:ascii="Times New Roman" w:eastAsia="Times New Roman" w:hAnsi="Times New Roman"/>
                <w:i/>
                <w:sz w:val="24"/>
                <w:szCs w:val="24"/>
              </w:rPr>
              <w:t>.</w:t>
            </w:r>
            <w:r w:rsidR="00920F07">
              <w:rPr>
                <w:rFonts w:ascii="Times New Roman" w:eastAsia="Times New Roman" w:hAnsi="Times New Roman"/>
                <w:i/>
                <w:sz w:val="24"/>
                <w:szCs w:val="24"/>
              </w:rPr>
              <w:t>2026</w:t>
            </w:r>
            <w:r w:rsidR="009D1225">
              <w:rPr>
                <w:rFonts w:ascii="Times New Roman" w:eastAsia="Times New Roman" w:hAnsi="Times New Roman"/>
                <w:i/>
                <w:sz w:val="24"/>
                <w:szCs w:val="24"/>
              </w:rPr>
              <w:t xml:space="preserve">г. </w:t>
            </w:r>
            <w:r w:rsidR="009407B1">
              <w:rPr>
                <w:rFonts w:ascii="Times New Roman" w:eastAsia="Times New Roman" w:hAnsi="Times New Roman"/>
                <w:i/>
                <w:sz w:val="24"/>
                <w:szCs w:val="24"/>
              </w:rPr>
              <w:t>00-00</w:t>
            </w:r>
          </w:p>
          <w:p w14:paraId="765DC014" w14:textId="77777777" w:rsidR="00F37831" w:rsidRPr="00C36DCC"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3E275F">
        <w:trPr>
          <w:trHeight w:val="2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6ABD4690"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9407B1">
              <w:rPr>
                <w:rFonts w:ascii="Times New Roman" w:eastAsia="Times New Roman" w:hAnsi="Times New Roman"/>
                <w:i/>
                <w:sz w:val="24"/>
                <w:szCs w:val="24"/>
                <w:lang w:eastAsia="ru-RU"/>
              </w:rPr>
              <w:t>28.10</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г</w:t>
            </w:r>
            <w:r w:rsidR="009D1225">
              <w:rPr>
                <w:rFonts w:ascii="Times New Roman" w:eastAsia="Times New Roman" w:hAnsi="Times New Roman"/>
                <w:i/>
                <w:sz w:val="24"/>
                <w:szCs w:val="24"/>
                <w:lang w:eastAsia="ru-RU"/>
              </w:rPr>
              <w:t>.</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9407B1">
              <w:rPr>
                <w:rFonts w:ascii="Times New Roman" w:eastAsia="Times New Roman" w:hAnsi="Times New Roman"/>
                <w:i/>
                <w:sz w:val="24"/>
                <w:szCs w:val="24"/>
                <w:lang w:eastAsia="ru-RU"/>
              </w:rPr>
              <w:t>06.11</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г</w:t>
            </w:r>
          </w:p>
          <w:p w14:paraId="7E4AEC4A" w14:textId="448BF21B" w:rsidR="00F37831" w:rsidRPr="00C36DCC" w:rsidRDefault="00F37831" w:rsidP="009D122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9407B1">
              <w:rPr>
                <w:rFonts w:ascii="Times New Roman" w:eastAsia="Times New Roman" w:hAnsi="Times New Roman"/>
                <w:i/>
                <w:sz w:val="24"/>
                <w:szCs w:val="24"/>
                <w:lang w:eastAsia="ru-RU"/>
              </w:rPr>
              <w:t>03.11</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г</w:t>
            </w:r>
          </w:p>
        </w:tc>
      </w:tr>
      <w:tr w:rsidR="00F37831" w:rsidRPr="00C36DCC" w14:paraId="4199BCC6" w14:textId="77777777" w:rsidTr="003E275F">
        <w:trPr>
          <w:trHeight w:val="20"/>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643E73EF" w:rsidR="00F37831" w:rsidRPr="00C36DCC" w:rsidRDefault="00F37831" w:rsidP="001045A4">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w:t>
            </w:r>
            <w:r w:rsidRPr="00C36DCC">
              <w:rPr>
                <w:rFonts w:ascii="Times New Roman" w:eastAsia="Times New Roman" w:hAnsi="Times New Roman"/>
                <w:sz w:val="24"/>
                <w:szCs w:val="24"/>
              </w:rPr>
              <w:lastRenderedPageBreak/>
              <w:t xml:space="preserve">сокращенном ценовом отборе </w:t>
            </w:r>
          </w:p>
        </w:tc>
        <w:tc>
          <w:tcPr>
            <w:tcW w:w="5703" w:type="dxa"/>
            <w:gridSpan w:val="2"/>
            <w:vAlign w:val="center"/>
            <w:hideMark/>
          </w:tcPr>
          <w:p w14:paraId="4A51DD0B" w14:textId="34251F62" w:rsidR="00F37831" w:rsidRPr="00C36DCC" w:rsidRDefault="009407B1" w:rsidP="001045A4">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lastRenderedPageBreak/>
              <w:t>12.11</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 xml:space="preserve">г </w:t>
            </w:r>
            <w:r w:rsidR="00E03474" w:rsidRPr="00E03474">
              <w:rPr>
                <w:rFonts w:ascii="Times New Roman" w:hAnsi="Times New Roman"/>
                <w:sz w:val="24"/>
              </w:rPr>
              <w:t>Варшавское</w:t>
            </w:r>
            <w:r w:rsidR="009D1225" w:rsidRPr="00007F4D">
              <w:rPr>
                <w:rFonts w:ascii="Times New Roman" w:hAnsi="Times New Roman"/>
                <w:sz w:val="24"/>
              </w:rPr>
              <w:t xml:space="preserve"> шоссе, д.37</w:t>
            </w:r>
          </w:p>
        </w:tc>
      </w:tr>
      <w:tr w:rsidR="00F37831" w:rsidRPr="00C36DCC" w14:paraId="7947ECFF" w14:textId="77777777" w:rsidTr="003E275F">
        <w:trPr>
          <w:trHeight w:val="20"/>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4078E722" w14:textId="137D9106" w:rsidR="00F37831" w:rsidRPr="00C36DCC" w:rsidRDefault="009407B1" w:rsidP="001045A4">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17.11</w:t>
            </w:r>
            <w:r w:rsidR="00E03474" w:rsidRPr="00E03474">
              <w:rPr>
                <w:rFonts w:ascii="Times New Roman" w:eastAsia="Times New Roman" w:hAnsi="Times New Roman"/>
                <w:i/>
                <w:sz w:val="24"/>
                <w:szCs w:val="24"/>
                <w:lang w:eastAsia="ru-RU"/>
              </w:rPr>
              <w:t>.</w:t>
            </w:r>
            <w:r w:rsidR="00920F07">
              <w:rPr>
                <w:rFonts w:ascii="Times New Roman" w:eastAsia="Times New Roman" w:hAnsi="Times New Roman"/>
                <w:i/>
                <w:sz w:val="24"/>
                <w:szCs w:val="24"/>
                <w:lang w:eastAsia="ru-RU"/>
              </w:rPr>
              <w:t>2026</w:t>
            </w:r>
            <w:r w:rsidR="00E03474" w:rsidRPr="00E03474">
              <w:rPr>
                <w:rFonts w:ascii="Times New Roman" w:eastAsia="Times New Roman" w:hAnsi="Times New Roman"/>
                <w:i/>
                <w:sz w:val="24"/>
                <w:szCs w:val="24"/>
                <w:lang w:eastAsia="ru-RU"/>
              </w:rPr>
              <w:t>г</w:t>
            </w:r>
            <w:r w:rsidR="009D1225">
              <w:rPr>
                <w:rFonts w:ascii="Times New Roman" w:eastAsia="Times New Roman" w:hAnsi="Times New Roman"/>
                <w:i/>
                <w:sz w:val="24"/>
                <w:szCs w:val="24"/>
                <w:lang w:eastAsia="ru-RU"/>
              </w:rPr>
              <w:t xml:space="preserve">. </w:t>
            </w:r>
            <w:r w:rsidR="009D1225" w:rsidRPr="00007F4D">
              <w:rPr>
                <w:rFonts w:ascii="Times New Roman" w:hAnsi="Times New Roman"/>
                <w:sz w:val="24"/>
              </w:rPr>
              <w:t>Варшавское шоссе, д.37</w:t>
            </w:r>
          </w:p>
        </w:tc>
      </w:tr>
      <w:tr w:rsidR="00F37831" w:rsidRPr="00C36DCC" w14:paraId="107E6759" w14:textId="77777777" w:rsidTr="003E275F">
        <w:trPr>
          <w:trHeight w:val="20"/>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3E275F">
        <w:trPr>
          <w:trHeight w:val="20"/>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244D5559" w:rsidR="00F37831" w:rsidRPr="00C36DCC" w:rsidRDefault="00F37831" w:rsidP="001045A4">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3E275F">
        <w:trPr>
          <w:trHeight w:val="20"/>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45D00C3A"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1045A4">
              <w:rPr>
                <w:rFonts w:ascii="Times New Roman" w:eastAsia="Times New Roman" w:hAnsi="Times New Roman"/>
                <w:bCs/>
                <w:iCs/>
                <w:sz w:val="24"/>
                <w:szCs w:val="24"/>
                <w:lang w:eastAsia="ru-RU"/>
              </w:rPr>
              <w:t>цены 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3E275F">
        <w:trPr>
          <w:trHeight w:val="20"/>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 xml:space="preserve">Требования к подтверждению  измененного ценового предложения по </w:t>
            </w:r>
            <w:r w:rsidRPr="00C36DCC">
              <w:rPr>
                <w:rFonts w:ascii="Times New Roman" w:eastAsia="Times New Roman" w:hAnsi="Times New Roman"/>
                <w:bCs/>
                <w:iCs/>
                <w:sz w:val="24"/>
                <w:szCs w:val="24"/>
                <w:lang w:eastAsia="ru-RU"/>
              </w:rPr>
              <w:lastRenderedPageBreak/>
              <w:t>итогам переторжки в очной форме</w:t>
            </w:r>
          </w:p>
        </w:tc>
        <w:tc>
          <w:tcPr>
            <w:tcW w:w="5703" w:type="dxa"/>
            <w:gridSpan w:val="2"/>
            <w:vAlign w:val="center"/>
          </w:tcPr>
          <w:p w14:paraId="7850B8BB" w14:textId="648B5BEE" w:rsidR="00F37831" w:rsidRPr="001045A4" w:rsidRDefault="001045A4" w:rsidP="00C36DCC">
            <w:pPr>
              <w:spacing w:after="0" w:line="240" w:lineRule="auto"/>
              <w:jc w:val="both"/>
              <w:rPr>
                <w:rFonts w:ascii="Times New Roman" w:eastAsia="Times New Roman" w:hAnsi="Times New Roman"/>
                <w:sz w:val="24"/>
                <w:szCs w:val="24"/>
                <w:lang w:eastAsia="ru-RU"/>
              </w:rPr>
            </w:pPr>
            <w:r w:rsidRPr="001045A4">
              <w:rPr>
                <w:rFonts w:ascii="Times New Roman" w:eastAsia="Times New Roman" w:hAnsi="Times New Roman"/>
                <w:bCs/>
                <w:iCs/>
                <w:sz w:val="24"/>
                <w:szCs w:val="24"/>
                <w:lang w:eastAsia="ru-RU"/>
              </w:rPr>
              <w:lastRenderedPageBreak/>
              <w:t>Не установлено</w:t>
            </w:r>
          </w:p>
        </w:tc>
      </w:tr>
      <w:tr w:rsidR="00F37831" w:rsidRPr="00C36DCC" w14:paraId="55FD2DA9" w14:textId="77777777" w:rsidTr="003E275F">
        <w:trPr>
          <w:trHeight w:val="2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3E275F">
        <w:trPr>
          <w:trHeight w:val="20"/>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3E275F">
        <w:trPr>
          <w:trHeight w:val="20"/>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3E275F">
        <w:trPr>
          <w:trHeight w:val="2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3E275F">
        <w:trPr>
          <w:trHeight w:val="20"/>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6B8290C8" w:rsidR="00F37831" w:rsidRPr="001045A4" w:rsidRDefault="001045A4" w:rsidP="001045A4">
            <w:pPr>
              <w:spacing w:line="240" w:lineRule="auto"/>
              <w:rPr>
                <w:rFonts w:ascii="Times New Roman" w:eastAsia="Times New Roman" w:hAnsi="Times New Roman"/>
                <w:sz w:val="24"/>
                <w:szCs w:val="24"/>
              </w:rPr>
            </w:pPr>
            <w:r>
              <w:rPr>
                <w:rFonts w:ascii="Times New Roman" w:eastAsia="Times New Roman" w:hAnsi="Times New Roman"/>
                <w:sz w:val="24"/>
                <w:szCs w:val="24"/>
              </w:rPr>
              <w:t>Не установлено</w:t>
            </w:r>
          </w:p>
        </w:tc>
      </w:tr>
      <w:tr w:rsidR="00F37831" w:rsidRPr="00C36DCC" w14:paraId="7F74C536" w14:textId="77777777" w:rsidTr="003E275F">
        <w:trPr>
          <w:trHeight w:val="20"/>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53E47BF8" w14:textId="41E8A1C7" w:rsidR="00F37831" w:rsidRPr="001045A4" w:rsidRDefault="001045A4" w:rsidP="001045A4">
            <w:pPr>
              <w:tabs>
                <w:tab w:val="left" w:pos="170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применимо</w:t>
            </w:r>
          </w:p>
        </w:tc>
      </w:tr>
      <w:tr w:rsidR="00F37831" w:rsidRPr="00C36DCC" w14:paraId="26C72CD7" w14:textId="77777777" w:rsidTr="003E275F">
        <w:trPr>
          <w:trHeight w:val="2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5C91B41D" w:rsidR="00F37831" w:rsidRPr="001045A4" w:rsidRDefault="001045A4" w:rsidP="001045A4">
            <w:pPr>
              <w:pStyle w:val="Times12"/>
              <w:tabs>
                <w:tab w:val="left" w:pos="615"/>
                <w:tab w:val="left" w:pos="1132"/>
              </w:tabs>
              <w:ind w:right="-2" w:firstLine="0"/>
              <w:rPr>
                <w:bCs w:val="0"/>
                <w:szCs w:val="24"/>
              </w:rPr>
            </w:pPr>
            <w:r>
              <w:rPr>
                <w:bCs w:val="0"/>
                <w:szCs w:val="24"/>
              </w:rPr>
              <w:t>Не применимо</w:t>
            </w:r>
          </w:p>
        </w:tc>
      </w:tr>
      <w:tr w:rsidR="00F37831" w:rsidRPr="00C36DCC" w14:paraId="1D12CA46" w14:textId="77777777" w:rsidTr="003E275F">
        <w:trPr>
          <w:trHeight w:val="20"/>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0CAB948C" w:rsidR="00F37831" w:rsidRPr="001045A4" w:rsidRDefault="001045A4" w:rsidP="001045A4">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A2912" w:rsidRPr="00C36DCC" w14:paraId="7BFFCB78" w14:textId="77777777" w:rsidTr="00AF0795">
        <w:trPr>
          <w:trHeight w:val="20"/>
          <w:jc w:val="center"/>
        </w:trPr>
        <w:tc>
          <w:tcPr>
            <w:tcW w:w="1175" w:type="dxa"/>
            <w:vAlign w:val="center"/>
            <w:hideMark/>
          </w:tcPr>
          <w:p w14:paraId="74E68F02" w14:textId="77777777" w:rsidR="00FA2912" w:rsidRPr="00C36DCC" w:rsidRDefault="00FA2912" w:rsidP="00FA2912">
            <w:pPr>
              <w:pStyle w:val="affffb"/>
              <w:numPr>
                <w:ilvl w:val="1"/>
                <w:numId w:val="7"/>
              </w:numPr>
              <w:ind w:left="164" w:hanging="39"/>
              <w:rPr>
                <w:szCs w:val="24"/>
              </w:rPr>
            </w:pPr>
          </w:p>
        </w:tc>
        <w:tc>
          <w:tcPr>
            <w:tcW w:w="2458" w:type="dxa"/>
            <w:vAlign w:val="center"/>
            <w:hideMark/>
          </w:tcPr>
          <w:p w14:paraId="4C0926AD" w14:textId="144E9718" w:rsidR="00FA2912" w:rsidRPr="00C36DCC" w:rsidRDefault="00FA2912" w:rsidP="00FA2912">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tcPr>
          <w:p w14:paraId="0B48ED2E" w14:textId="3413EBA3" w:rsidR="00FA2912" w:rsidRPr="000A3C1E" w:rsidRDefault="001A0C26" w:rsidP="001A0C26">
            <w:pPr>
              <w:pStyle w:val="31"/>
              <w:numPr>
                <w:ilvl w:val="0"/>
                <w:numId w:val="0"/>
              </w:numPr>
              <w:rPr>
                <w:sz w:val="24"/>
                <w:szCs w:val="24"/>
              </w:rPr>
            </w:pPr>
            <w:r>
              <w:rPr>
                <w:sz w:val="24"/>
                <w:szCs w:val="24"/>
              </w:rPr>
              <w:t xml:space="preserve">     </w:t>
            </w:r>
            <w:r w:rsidR="00FA2912" w:rsidRPr="000A3C1E">
              <w:rPr>
                <w:sz w:val="24"/>
                <w:szCs w:val="24"/>
              </w:rPr>
              <w:t xml:space="preserve">Размер обеспечения исполнения договора составляет: 5% от начальной (максимальной) цены договора, что составляет </w:t>
            </w:r>
            <w:r w:rsidR="000A3C1E" w:rsidRPr="000A3C1E">
              <w:rPr>
                <w:sz w:val="24"/>
                <w:szCs w:val="24"/>
              </w:rPr>
              <w:t>34 380 (Тридцать четыре тысячи триста восемьдесят) рублей 00 копеек</w:t>
            </w:r>
            <w:r w:rsidR="00FA2912" w:rsidRPr="000A3C1E">
              <w:rPr>
                <w:sz w:val="24"/>
                <w:szCs w:val="24"/>
              </w:rPr>
              <w:t>, НДС не облагается.</w:t>
            </w:r>
          </w:p>
          <w:p w14:paraId="0BA60AFA" w14:textId="1B7BAEA7" w:rsidR="00FA2912" w:rsidRPr="000A3C1E" w:rsidRDefault="001A0C26" w:rsidP="00FA2912">
            <w:pPr>
              <w:pStyle w:val="31"/>
              <w:numPr>
                <w:ilvl w:val="0"/>
                <w:numId w:val="0"/>
              </w:numPr>
              <w:rPr>
                <w:color w:val="000000"/>
                <w:sz w:val="24"/>
                <w:szCs w:val="24"/>
              </w:rPr>
            </w:pPr>
            <w:r>
              <w:rPr>
                <w:sz w:val="24"/>
                <w:szCs w:val="24"/>
              </w:rPr>
              <w:t xml:space="preserve">      </w:t>
            </w:r>
            <w:r w:rsidR="00FA2912" w:rsidRPr="000A3C1E">
              <w:rPr>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w:t>
            </w:r>
            <w:r w:rsidR="00FA2912" w:rsidRPr="000A3C1E">
              <w:rPr>
                <w:sz w:val="24"/>
                <w:szCs w:val="24"/>
              </w:rPr>
              <w:lastRenderedPageBreak/>
              <w:t>договора, указанного в извещении о закупке</w:t>
            </w:r>
          </w:p>
        </w:tc>
      </w:tr>
      <w:tr w:rsidR="00E94D9D" w:rsidRPr="00C36DCC" w14:paraId="56B13864" w14:textId="77777777" w:rsidTr="00AF0795">
        <w:trPr>
          <w:trHeight w:val="20"/>
          <w:jc w:val="center"/>
        </w:trPr>
        <w:tc>
          <w:tcPr>
            <w:tcW w:w="1175" w:type="dxa"/>
            <w:vAlign w:val="center"/>
            <w:hideMark/>
          </w:tcPr>
          <w:p w14:paraId="1F2DB2B5" w14:textId="77777777" w:rsidR="00E94D9D" w:rsidRPr="00C36DCC" w:rsidRDefault="00E94D9D" w:rsidP="00E94D9D">
            <w:pPr>
              <w:pStyle w:val="affffb"/>
              <w:numPr>
                <w:ilvl w:val="2"/>
                <w:numId w:val="7"/>
              </w:numPr>
              <w:ind w:left="22" w:firstLine="142"/>
              <w:rPr>
                <w:szCs w:val="24"/>
              </w:rPr>
            </w:pPr>
          </w:p>
        </w:tc>
        <w:tc>
          <w:tcPr>
            <w:tcW w:w="2458" w:type="dxa"/>
            <w:vAlign w:val="center"/>
            <w:hideMark/>
          </w:tcPr>
          <w:p w14:paraId="372D83D3" w14:textId="77777777" w:rsidR="00E94D9D" w:rsidRPr="00C36DCC" w:rsidRDefault="00E94D9D" w:rsidP="00E94D9D">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tcPr>
          <w:p w14:paraId="0E045157" w14:textId="5B80C701" w:rsidR="00E94D9D" w:rsidRPr="00171E85" w:rsidRDefault="00E94D9D" w:rsidP="00E94D9D">
            <w:pPr>
              <w:spacing w:after="0" w:line="240" w:lineRule="auto"/>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С</w:t>
            </w:r>
            <w:r w:rsidRPr="00C36DCC">
              <w:rPr>
                <w:rFonts w:ascii="Times New Roman" w:hAnsi="Times New Roman"/>
                <w:color w:val="000000" w:themeColor="text1"/>
                <w:sz w:val="24"/>
                <w:szCs w:val="24"/>
              </w:rPr>
              <w:t>рок действия обеспечения исполнения договора должен превышать максимальный</w:t>
            </w:r>
            <w:r w:rsidRPr="00C36DCC">
              <w:rPr>
                <w:rStyle w:val="aff"/>
                <w:rFonts w:ascii="Times New Roman" w:hAnsi="Times New Roman"/>
                <w:color w:val="000000" w:themeColor="text1"/>
                <w:sz w:val="24"/>
                <w:szCs w:val="24"/>
              </w:rPr>
              <w:footnoteReference w:id="4"/>
            </w:r>
            <w:r w:rsidRPr="00C36DCC">
              <w:rPr>
                <w:rFonts w:ascii="Times New Roman" w:hAnsi="Times New Roman"/>
                <w:color w:val="000000" w:themeColor="text1"/>
                <w:sz w:val="24"/>
                <w:szCs w:val="24"/>
              </w:rPr>
              <w:t xml:space="preserve"> срок исполнения обязательств поставщика (подрядчика, исполнителя) по договору </w:t>
            </w:r>
            <w:r w:rsidRPr="00C36DCC">
              <w:rPr>
                <w:rFonts w:ascii="Times New Roman" w:hAnsi="Times New Roman"/>
                <w:i/>
                <w:iCs/>
                <w:color w:val="000000" w:themeColor="text1"/>
                <w:sz w:val="24"/>
                <w:szCs w:val="24"/>
              </w:rPr>
              <w:t> </w:t>
            </w:r>
            <w:r w:rsidRPr="00C36DCC">
              <w:rPr>
                <w:rFonts w:ascii="Times New Roman" w:hAnsi="Times New Roman"/>
                <w:color w:val="000000" w:themeColor="text1"/>
                <w:sz w:val="24"/>
                <w:szCs w:val="24"/>
              </w:rPr>
              <w:t>не менее чем</w:t>
            </w:r>
            <w:r w:rsidRPr="00C36DCC">
              <w:rPr>
                <w:rFonts w:ascii="Times New Roman" w:hAnsi="Times New Roman"/>
                <w:i/>
                <w:iCs/>
                <w:color w:val="000000" w:themeColor="text1"/>
                <w:sz w:val="24"/>
                <w:szCs w:val="24"/>
              </w:rPr>
              <w:t xml:space="preserve"> </w:t>
            </w:r>
            <w:r w:rsidRPr="00B96BAB">
              <w:rPr>
                <w:rFonts w:ascii="Times New Roman" w:hAnsi="Times New Roman"/>
                <w:color w:val="000000" w:themeColor="text1"/>
                <w:sz w:val="24"/>
                <w:szCs w:val="24"/>
              </w:rPr>
              <w:t>на</w:t>
            </w:r>
            <w:r w:rsidRPr="00B96BAB">
              <w:rPr>
                <w:rFonts w:ascii="Times New Roman" w:hAnsi="Times New Roman"/>
                <w:iCs/>
                <w:color w:val="000000" w:themeColor="text1"/>
                <w:sz w:val="24"/>
                <w:szCs w:val="24"/>
              </w:rPr>
              <w:t xml:space="preserve"> </w:t>
            </w:r>
            <w:r>
              <w:rPr>
                <w:rFonts w:ascii="Times New Roman" w:hAnsi="Times New Roman"/>
                <w:iCs/>
                <w:color w:val="000000" w:themeColor="text1"/>
                <w:sz w:val="24"/>
                <w:szCs w:val="24"/>
              </w:rPr>
              <w:t>90</w:t>
            </w:r>
            <w:r w:rsidRPr="00B96BAB">
              <w:rPr>
                <w:rFonts w:ascii="Times New Roman" w:hAnsi="Times New Roman"/>
                <w:iCs/>
                <w:color w:val="000000" w:themeColor="text1"/>
                <w:sz w:val="24"/>
                <w:szCs w:val="24"/>
              </w:rPr>
              <w:t xml:space="preserve"> (</w:t>
            </w:r>
            <w:r>
              <w:rPr>
                <w:rFonts w:ascii="Times New Roman" w:hAnsi="Times New Roman"/>
                <w:iCs/>
                <w:color w:val="000000" w:themeColor="text1"/>
                <w:sz w:val="24"/>
                <w:szCs w:val="24"/>
              </w:rPr>
              <w:t>девяносто</w:t>
            </w:r>
            <w:r w:rsidRPr="00B96BAB">
              <w:rPr>
                <w:rFonts w:ascii="Times New Roman" w:hAnsi="Times New Roman"/>
                <w:iCs/>
                <w:color w:val="000000" w:themeColor="text1"/>
                <w:sz w:val="24"/>
                <w:szCs w:val="24"/>
              </w:rPr>
              <w:t>)</w:t>
            </w:r>
            <w:r w:rsidRPr="00B96BAB">
              <w:rPr>
                <w:rFonts w:ascii="Times New Roman" w:hAnsi="Times New Roman"/>
                <w:color w:val="000000" w:themeColor="text1"/>
                <w:sz w:val="24"/>
                <w:szCs w:val="24"/>
              </w:rPr>
              <w:t xml:space="preserve"> дней</w:t>
            </w:r>
            <w:r>
              <w:rPr>
                <w:rFonts w:ascii="Times New Roman" w:hAnsi="Times New Roman"/>
                <w:color w:val="000000" w:themeColor="text1"/>
                <w:sz w:val="24"/>
                <w:szCs w:val="24"/>
              </w:rPr>
              <w:t>.</w:t>
            </w:r>
          </w:p>
        </w:tc>
      </w:tr>
      <w:tr w:rsidR="00FA2912" w:rsidRPr="00C36DCC" w14:paraId="7FDE835D" w14:textId="77777777" w:rsidTr="00AF0795">
        <w:trPr>
          <w:trHeight w:val="20"/>
          <w:jc w:val="center"/>
        </w:trPr>
        <w:tc>
          <w:tcPr>
            <w:tcW w:w="1175" w:type="dxa"/>
            <w:vAlign w:val="center"/>
            <w:hideMark/>
          </w:tcPr>
          <w:p w14:paraId="67CD4099" w14:textId="77777777" w:rsidR="00FA2912" w:rsidRPr="00C36DCC" w:rsidRDefault="00FA2912" w:rsidP="00FA2912">
            <w:pPr>
              <w:pStyle w:val="affffb"/>
              <w:numPr>
                <w:ilvl w:val="2"/>
                <w:numId w:val="7"/>
              </w:numPr>
              <w:ind w:left="22" w:firstLine="142"/>
              <w:rPr>
                <w:szCs w:val="24"/>
              </w:rPr>
            </w:pPr>
          </w:p>
        </w:tc>
        <w:tc>
          <w:tcPr>
            <w:tcW w:w="2458" w:type="dxa"/>
            <w:vAlign w:val="center"/>
            <w:hideMark/>
          </w:tcPr>
          <w:p w14:paraId="4834197B" w14:textId="4F9A54A2" w:rsidR="00FA2912" w:rsidRPr="00C36DCC" w:rsidRDefault="00FA2912" w:rsidP="00FA2912">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срок предоставления обеспечения исполнения договора, </w:t>
            </w:r>
            <w:r>
              <w:rPr>
                <w:rFonts w:ascii="Times New Roman" w:eastAsia="Times New Roman" w:hAnsi="Times New Roman"/>
                <w:sz w:val="24"/>
                <w:szCs w:val="24"/>
                <w:lang w:eastAsia="ru-RU"/>
              </w:rPr>
              <w:t>требования к такому обеспечению</w:t>
            </w:r>
          </w:p>
        </w:tc>
        <w:tc>
          <w:tcPr>
            <w:tcW w:w="5703" w:type="dxa"/>
            <w:gridSpan w:val="2"/>
            <w:vAlign w:val="center"/>
          </w:tcPr>
          <w:p w14:paraId="497150C9" w14:textId="77777777" w:rsidR="00FA2912" w:rsidRPr="00C36DCC" w:rsidRDefault="00FA2912" w:rsidP="00FA2912">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1B3508B6" w14:textId="77777777" w:rsidR="00FA2912" w:rsidRPr="00C36DCC" w:rsidRDefault="00FA2912" w:rsidP="00FA2912">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1"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5C9BF1DA" w14:textId="77777777" w:rsidR="00FA2912" w:rsidRPr="00C36DCC" w:rsidRDefault="00FA2912" w:rsidP="00FA2912">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659A19D3" w14:textId="77777777" w:rsidR="00FA2912" w:rsidRPr="00C36DCC" w:rsidRDefault="00FA2912" w:rsidP="00FA2912">
            <w:pPr>
              <w:pStyle w:val="22"/>
              <w:numPr>
                <w:ilvl w:val="0"/>
                <w:numId w:val="0"/>
              </w:numPr>
              <w:tabs>
                <w:tab w:val="left" w:pos="682"/>
                <w:tab w:val="left" w:pos="851"/>
              </w:tabs>
              <w:ind w:left="399"/>
              <w:rPr>
                <w:color w:val="000000"/>
                <w:sz w:val="24"/>
                <w:szCs w:val="24"/>
              </w:rPr>
            </w:pPr>
          </w:p>
          <w:p w14:paraId="63DDA77D" w14:textId="77777777" w:rsidR="00FA2912" w:rsidRPr="00C36DCC" w:rsidRDefault="00FA2912" w:rsidP="00FA2912">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496F5F92" w14:textId="77777777" w:rsidR="00FA2912" w:rsidRPr="00C36DCC" w:rsidRDefault="00FA2912" w:rsidP="00FA2912">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50B232DD"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t>Банковская гарантия должна содержать:</w:t>
            </w:r>
          </w:p>
          <w:p w14:paraId="5F56256B"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06E6719C"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51A12B30"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2F02AF26"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15060F10"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w:t>
            </w:r>
            <w:r w:rsidRPr="00C36DCC">
              <w:rPr>
                <w:rFonts w:ascii="Times New Roman" w:hAnsi="Times New Roman"/>
                <w:sz w:val="24"/>
                <w:szCs w:val="24"/>
              </w:rPr>
              <w:lastRenderedPageBreak/>
              <w:t>при неисполнении или ненадлежащем исполнении поставщиком (подрядчиком, исполнителем) обязательств по договору;</w:t>
            </w:r>
          </w:p>
          <w:p w14:paraId="247C8C84"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5927642A"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573A92A5"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7D18B9A6"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38972338" w14:textId="77777777" w:rsidR="00FA2912" w:rsidRPr="00C36DCC" w:rsidRDefault="00FA2912" w:rsidP="00FA2912">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192EF662" w14:textId="77777777" w:rsidR="00FA2912" w:rsidRPr="00C36DCC" w:rsidRDefault="00FA2912" w:rsidP="00FA2912">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39AEDBAD" w14:textId="77777777" w:rsidR="00FA2912" w:rsidRPr="00C36DCC" w:rsidRDefault="00FA2912" w:rsidP="00FA2912">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042E6008" w14:textId="77777777" w:rsidR="00FA2912" w:rsidRPr="00C36DCC" w:rsidRDefault="00FA2912" w:rsidP="00FA2912">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0226C0C4" w14:textId="77777777" w:rsidR="00FA2912" w:rsidRPr="00C36DCC" w:rsidRDefault="00FA2912" w:rsidP="00FA2912">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23BDD8FA" w14:textId="77777777" w:rsidR="00FA2912" w:rsidRPr="00C36DCC" w:rsidRDefault="00FA2912" w:rsidP="00FA2912">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539A406" w14:textId="77777777" w:rsidR="00FA2912" w:rsidRPr="00C36DCC" w:rsidRDefault="00FA2912" w:rsidP="00FA2912">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w:t>
            </w:r>
            <w:r w:rsidRPr="00C36DCC">
              <w:rPr>
                <w:rFonts w:ascii="Times New Roman" w:eastAsia="Times New Roman" w:hAnsi="Times New Roman"/>
                <w:sz w:val="24"/>
                <w:szCs w:val="24"/>
              </w:rPr>
              <w:lastRenderedPageBreak/>
              <w:t>случае ненадлежащего исполнения принципалом обязательств по возврату аванса);</w:t>
            </w:r>
          </w:p>
          <w:p w14:paraId="4F56434F" w14:textId="77777777" w:rsidR="00FA2912" w:rsidRPr="00C36DCC" w:rsidRDefault="00FA2912" w:rsidP="00FA2912">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B611254"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1608F82F" w14:textId="77777777" w:rsidR="00FA2912" w:rsidRPr="00C36DCC" w:rsidRDefault="00FA2912" w:rsidP="00FA2912">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7125EA7A" w14:textId="77777777" w:rsidR="00FA2912" w:rsidRPr="00C36DCC" w:rsidRDefault="00FA2912" w:rsidP="00FA2912">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56A14E7E" w14:textId="77777777" w:rsidR="00FA2912" w:rsidRPr="00C36DCC" w:rsidRDefault="00FA2912" w:rsidP="00FA2912">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C36DCC">
              <w:rPr>
                <w:rFonts w:ascii="Times New Roman" w:eastAsia="Times New Roman" w:hAnsi="Times New Roman"/>
                <w:sz w:val="24"/>
                <w:szCs w:val="24"/>
              </w:rPr>
              <w:t>пп</w:t>
            </w:r>
            <w:proofErr w:type="spellEnd"/>
            <w:r w:rsidRPr="00C36DCC">
              <w:rPr>
                <w:rFonts w:ascii="Times New Roman" w:eastAsia="Times New Roman" w:hAnsi="Times New Roman"/>
                <w:sz w:val="24"/>
                <w:szCs w:val="24"/>
              </w:rPr>
              <w:t>. 1 п. 6.2.2 настоящего Извещения;</w:t>
            </w:r>
          </w:p>
          <w:p w14:paraId="054D2180" w14:textId="77777777" w:rsidR="00FA2912" w:rsidRPr="00C36DCC" w:rsidRDefault="00FA2912" w:rsidP="00FA2912">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7B0AEA49" w14:textId="77777777" w:rsidR="00FA2912" w:rsidRPr="00C36DCC" w:rsidRDefault="00FA2912" w:rsidP="00FA2912">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6CCAFAF6" w14:textId="77777777" w:rsidR="00FA2912" w:rsidRPr="00C36DCC" w:rsidRDefault="00FA2912" w:rsidP="00FA2912">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20AA6BA"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2DAB150C"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w:t>
            </w:r>
            <w:r w:rsidRPr="00C36DCC">
              <w:rPr>
                <w:sz w:val="24"/>
                <w:szCs w:val="24"/>
              </w:rPr>
              <w:lastRenderedPageBreak/>
              <w:t xml:space="preserve">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17534148"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6FFC2B6A"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381A6D8E"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68E9B7BA"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693A3DEC" w14:textId="77777777" w:rsidR="00FA2912" w:rsidRPr="00C36DCC" w:rsidRDefault="00FA2912" w:rsidP="00FA2912">
            <w:pPr>
              <w:pStyle w:val="31"/>
              <w:numPr>
                <w:ilvl w:val="0"/>
                <w:numId w:val="20"/>
              </w:numPr>
              <w:tabs>
                <w:tab w:val="left" w:pos="579"/>
              </w:tabs>
              <w:ind w:left="0" w:firstLine="295"/>
              <w:rPr>
                <w:sz w:val="24"/>
                <w:szCs w:val="24"/>
              </w:rPr>
            </w:pPr>
            <w:r w:rsidRPr="00C36DCC">
              <w:rPr>
                <w:sz w:val="24"/>
                <w:szCs w:val="24"/>
              </w:rPr>
              <w:lastRenderedPageBreak/>
              <w:t xml:space="preserve">Обеспечение исполнения договора предоставляется участником сокращенного ценового отбора до заключения договора.  </w:t>
            </w:r>
          </w:p>
          <w:p w14:paraId="7A668164" w14:textId="77777777" w:rsidR="00FA2912" w:rsidRPr="00C36DCC" w:rsidRDefault="00FA2912" w:rsidP="00FA2912">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97EC06E" w14:textId="77777777" w:rsidR="00FA2912" w:rsidRPr="005365DE" w:rsidRDefault="00FA2912" w:rsidP="00FA2912">
            <w:pPr>
              <w:pStyle w:val="31"/>
              <w:numPr>
                <w:ilvl w:val="0"/>
                <w:numId w:val="20"/>
              </w:numPr>
              <w:tabs>
                <w:tab w:val="left" w:pos="579"/>
              </w:tabs>
              <w:ind w:left="0" w:firstLine="225"/>
              <w:rPr>
                <w:color w:val="000000"/>
                <w:sz w:val="24"/>
                <w:szCs w:val="24"/>
              </w:rPr>
            </w:pPr>
            <w:r w:rsidRPr="005365DE">
              <w:rPr>
                <w:color w:val="000000"/>
                <w:sz w:val="24"/>
                <w:szCs w:val="24"/>
              </w:rPr>
              <w:t xml:space="preserve"> в случае если участником сокращенного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за единицу товара, работ, услуг (ст. 6.5 Положения о закупке), более 30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настоящего Извещения.</w:t>
            </w:r>
          </w:p>
          <w:p w14:paraId="4BC5D739" w14:textId="32EFCA1E" w:rsidR="00FA2912" w:rsidRPr="00BB519E" w:rsidRDefault="00FA2912" w:rsidP="00FA2912">
            <w:pPr>
              <w:pStyle w:val="31"/>
              <w:numPr>
                <w:ilvl w:val="0"/>
                <w:numId w:val="20"/>
              </w:numPr>
              <w:tabs>
                <w:tab w:val="left" w:pos="579"/>
              </w:tabs>
              <w:ind w:left="0" w:firstLine="295"/>
              <w:rPr>
                <w:i/>
                <w:sz w:val="24"/>
                <w:szCs w:val="24"/>
              </w:rPr>
            </w:pPr>
            <w:r w:rsidRPr="00C36DCC">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tc>
      </w:tr>
      <w:tr w:rsidR="00FA2912" w:rsidRPr="00C36DCC" w14:paraId="60AB963E" w14:textId="77777777" w:rsidTr="00AF0795">
        <w:trPr>
          <w:trHeight w:val="20"/>
          <w:jc w:val="center"/>
        </w:trPr>
        <w:tc>
          <w:tcPr>
            <w:tcW w:w="1175" w:type="dxa"/>
            <w:vAlign w:val="center"/>
            <w:hideMark/>
          </w:tcPr>
          <w:p w14:paraId="166288F0" w14:textId="77777777" w:rsidR="00FA2912" w:rsidRPr="00C36DCC" w:rsidRDefault="00FA2912" w:rsidP="00FA2912">
            <w:pPr>
              <w:pStyle w:val="affffb"/>
              <w:numPr>
                <w:ilvl w:val="2"/>
                <w:numId w:val="7"/>
              </w:numPr>
              <w:ind w:left="22" w:firstLine="142"/>
              <w:rPr>
                <w:szCs w:val="24"/>
              </w:rPr>
            </w:pPr>
          </w:p>
        </w:tc>
        <w:tc>
          <w:tcPr>
            <w:tcW w:w="2458" w:type="dxa"/>
            <w:vAlign w:val="center"/>
            <w:hideMark/>
          </w:tcPr>
          <w:p w14:paraId="5D2C264B" w14:textId="18F8CF39" w:rsidR="00FA2912" w:rsidRPr="001045A4" w:rsidRDefault="00FA2912" w:rsidP="00FA2912">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w:t>
            </w:r>
            <w:r>
              <w:rPr>
                <w:rFonts w:ascii="Times New Roman" w:eastAsia="Times New Roman" w:hAnsi="Times New Roman"/>
                <w:color w:val="000000"/>
                <w:sz w:val="24"/>
                <w:szCs w:val="24"/>
                <w:lang w:eastAsia="ru-RU"/>
              </w:rPr>
              <w:t>спечению, и срок его исполнения</w:t>
            </w:r>
          </w:p>
        </w:tc>
        <w:tc>
          <w:tcPr>
            <w:tcW w:w="5703" w:type="dxa"/>
            <w:gridSpan w:val="2"/>
            <w:vAlign w:val="center"/>
          </w:tcPr>
          <w:p w14:paraId="2B972678" w14:textId="240436E7" w:rsidR="00FA2912" w:rsidRPr="00C36DCC" w:rsidRDefault="00FA2912" w:rsidP="00FA2912">
            <w:pPr>
              <w:spacing w:after="0" w:line="240" w:lineRule="auto"/>
              <w:jc w:val="both"/>
              <w:rPr>
                <w:rFonts w:ascii="Times New Roman" w:eastAsia="Times New Roman" w:hAnsi="Times New Roman"/>
                <w:sz w:val="24"/>
                <w:szCs w:val="24"/>
                <w:lang w:eastAsia="ru-RU"/>
              </w:rPr>
            </w:pPr>
            <w:r w:rsidRPr="007D556A">
              <w:rPr>
                <w:rFonts w:ascii="Times New Roman" w:eastAsia="Times New Roman" w:hAnsi="Times New Roman"/>
                <w:sz w:val="24"/>
                <w:szCs w:val="24"/>
                <w:lang w:eastAsia="ru-RU"/>
              </w:rPr>
              <w:t>В соответствии с Приложением № 7 «Проект договора»</w:t>
            </w:r>
          </w:p>
        </w:tc>
      </w:tr>
      <w:tr w:rsidR="00FA2912" w:rsidRPr="00C36DCC" w14:paraId="272CC231" w14:textId="77777777" w:rsidTr="003E275F">
        <w:trPr>
          <w:trHeight w:val="20"/>
          <w:jc w:val="center"/>
        </w:trPr>
        <w:tc>
          <w:tcPr>
            <w:tcW w:w="1175" w:type="dxa"/>
            <w:vAlign w:val="center"/>
            <w:hideMark/>
          </w:tcPr>
          <w:p w14:paraId="31AFC1C2" w14:textId="77777777" w:rsidR="00FA2912" w:rsidRPr="00C36DCC" w:rsidRDefault="00FA2912" w:rsidP="00FA2912">
            <w:pPr>
              <w:pStyle w:val="affffb"/>
              <w:numPr>
                <w:ilvl w:val="2"/>
                <w:numId w:val="7"/>
              </w:numPr>
              <w:ind w:left="22" w:firstLine="142"/>
              <w:rPr>
                <w:szCs w:val="24"/>
              </w:rPr>
            </w:pPr>
          </w:p>
        </w:tc>
        <w:tc>
          <w:tcPr>
            <w:tcW w:w="2458" w:type="dxa"/>
            <w:vAlign w:val="center"/>
            <w:hideMark/>
          </w:tcPr>
          <w:p w14:paraId="3EA90545" w14:textId="77777777" w:rsidR="00FA2912" w:rsidRPr="00B96BAB" w:rsidRDefault="00FA2912" w:rsidP="00FA2912">
            <w:pPr>
              <w:spacing w:after="0" w:line="240" w:lineRule="auto"/>
              <w:jc w:val="both"/>
              <w:rPr>
                <w:rFonts w:ascii="Times New Roman" w:eastAsia="Times New Roman" w:hAnsi="Times New Roman"/>
                <w:sz w:val="24"/>
                <w:szCs w:val="24"/>
                <w:highlight w:val="yellow"/>
                <w:lang w:eastAsia="ru-RU"/>
              </w:rPr>
            </w:pPr>
            <w:r w:rsidRPr="00953D97">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tcPr>
          <w:p w14:paraId="57F2E758"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 xml:space="preserve">Получатель: </w:t>
            </w:r>
          </w:p>
          <w:p w14:paraId="1CA207C4"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 xml:space="preserve">УФПС г. Москвы </w:t>
            </w:r>
          </w:p>
          <w:p w14:paraId="0F10BA28"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Фактический адрес (почтовый адрес): 115127, г. Москва, Варшавское ш, д. 37</w:t>
            </w:r>
          </w:p>
          <w:p w14:paraId="0FC23CBE"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 xml:space="preserve">Тел./факс 8-495-276-55-55 </w:t>
            </w:r>
          </w:p>
          <w:p w14:paraId="29A0FEF2"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lastRenderedPageBreak/>
              <w:t>Платежные реквизиты:</w:t>
            </w:r>
          </w:p>
          <w:p w14:paraId="20614D0D"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 xml:space="preserve">ИНН 7724490000 </w:t>
            </w:r>
          </w:p>
          <w:p w14:paraId="4FD5BBF8"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 xml:space="preserve">КПП 770143001 </w:t>
            </w:r>
          </w:p>
          <w:p w14:paraId="55990789"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р/с 40502810500060000098</w:t>
            </w:r>
          </w:p>
          <w:p w14:paraId="6AC308EE"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Банка ВТБ (ПАО) в г. Москве</w:t>
            </w:r>
          </w:p>
          <w:p w14:paraId="573A7D75"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БИК 044525187</w:t>
            </w:r>
          </w:p>
          <w:p w14:paraId="79EBDA07" w14:textId="77777777" w:rsidR="00FA2912" w:rsidRPr="007D556A"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к/с 30101810700000000187</w:t>
            </w:r>
          </w:p>
          <w:p w14:paraId="7A804D92" w14:textId="6818274A" w:rsidR="00FA2912" w:rsidRPr="00BB519E" w:rsidRDefault="00FA2912" w:rsidP="00FA2912">
            <w:pPr>
              <w:spacing w:after="0" w:line="240" w:lineRule="auto"/>
              <w:jc w:val="both"/>
              <w:rPr>
                <w:rFonts w:ascii="Times New Roman" w:eastAsia="Times New Roman" w:hAnsi="Times New Roman"/>
                <w:color w:val="000000"/>
                <w:sz w:val="24"/>
                <w:szCs w:val="24"/>
                <w:lang w:eastAsia="ru-RU"/>
              </w:rPr>
            </w:pPr>
            <w:r w:rsidRPr="007D556A">
              <w:rPr>
                <w:rFonts w:ascii="Times New Roman" w:eastAsia="Times New Roman" w:hAnsi="Times New Roman"/>
                <w:color w:val="000000"/>
                <w:sz w:val="24"/>
                <w:szCs w:val="24"/>
                <w:lang w:eastAsia="ru-RU"/>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FA2912" w:rsidRPr="00C36DCC" w14:paraId="7B03CBBD" w14:textId="77777777" w:rsidTr="003E275F">
        <w:trPr>
          <w:trHeight w:val="20"/>
          <w:jc w:val="center"/>
        </w:trPr>
        <w:tc>
          <w:tcPr>
            <w:tcW w:w="1175" w:type="dxa"/>
            <w:vAlign w:val="center"/>
          </w:tcPr>
          <w:p w14:paraId="7B2297DB" w14:textId="77777777" w:rsidR="00FA2912" w:rsidRPr="00C36DCC" w:rsidDel="005538B4" w:rsidRDefault="00FA2912" w:rsidP="00FA2912">
            <w:pPr>
              <w:pStyle w:val="affffb"/>
              <w:numPr>
                <w:ilvl w:val="1"/>
                <w:numId w:val="7"/>
              </w:numPr>
              <w:ind w:left="164" w:hanging="39"/>
              <w:rPr>
                <w:szCs w:val="24"/>
              </w:rPr>
            </w:pPr>
          </w:p>
        </w:tc>
        <w:tc>
          <w:tcPr>
            <w:tcW w:w="2458" w:type="dxa"/>
            <w:vAlign w:val="center"/>
          </w:tcPr>
          <w:p w14:paraId="43B92383" w14:textId="77777777" w:rsidR="00FA2912" w:rsidRPr="00C36DCC" w:rsidRDefault="00FA2912" w:rsidP="00FA2912">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7928A664" w14:textId="2FBAD5C3" w:rsidR="00FA2912" w:rsidRPr="00C36DCC" w:rsidRDefault="00FA2912" w:rsidP="00FA2912">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tc>
        <w:tc>
          <w:tcPr>
            <w:tcW w:w="5703" w:type="dxa"/>
            <w:gridSpan w:val="2"/>
            <w:vAlign w:val="center"/>
          </w:tcPr>
          <w:p w14:paraId="198AC066" w14:textId="552AD0DF" w:rsidR="00FA2912" w:rsidRPr="00C36DCC" w:rsidRDefault="00FA2912" w:rsidP="00FA2912">
            <w:pPr>
              <w:tabs>
                <w:tab w:val="left" w:pos="1134"/>
              </w:tabs>
              <w:jc w:val="both"/>
              <w:rPr>
                <w:rFonts w:ascii="Times New Roman" w:eastAsia="Times New Roman" w:hAnsi="Times New Roman"/>
                <w:i/>
                <w:sz w:val="24"/>
                <w:szCs w:val="24"/>
                <w:lang w:eastAsia="ru-RU"/>
              </w:rPr>
            </w:pPr>
            <w:r w:rsidRPr="001045A4">
              <w:rPr>
                <w:rFonts w:ascii="Times New Roman" w:hAnsi="Times New Roman"/>
                <w:sz w:val="24"/>
                <w:szCs w:val="24"/>
              </w:rPr>
              <w:t>Не установлено</w:t>
            </w:r>
          </w:p>
        </w:tc>
      </w:tr>
      <w:tr w:rsidR="00FA2912" w:rsidRPr="00C36DCC" w14:paraId="155A75DA" w14:textId="77777777" w:rsidTr="003E275F">
        <w:trPr>
          <w:trHeight w:val="20"/>
          <w:jc w:val="center"/>
        </w:trPr>
        <w:tc>
          <w:tcPr>
            <w:tcW w:w="1175" w:type="dxa"/>
            <w:vAlign w:val="center"/>
          </w:tcPr>
          <w:p w14:paraId="5BAC04D3" w14:textId="77777777" w:rsidR="00FA2912" w:rsidRPr="00C36DCC" w:rsidDel="005538B4" w:rsidRDefault="00FA2912" w:rsidP="00FA2912">
            <w:pPr>
              <w:pStyle w:val="affffb"/>
              <w:numPr>
                <w:ilvl w:val="2"/>
                <w:numId w:val="7"/>
              </w:numPr>
              <w:ind w:left="22" w:firstLine="142"/>
              <w:rPr>
                <w:szCs w:val="24"/>
              </w:rPr>
            </w:pPr>
          </w:p>
        </w:tc>
        <w:tc>
          <w:tcPr>
            <w:tcW w:w="2458" w:type="dxa"/>
            <w:vAlign w:val="center"/>
          </w:tcPr>
          <w:p w14:paraId="7141F388" w14:textId="77777777" w:rsidR="00FA2912" w:rsidRPr="00C36DCC" w:rsidRDefault="00FA2912" w:rsidP="00FA2912">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186A1A5D" w:rsidR="00FA2912" w:rsidRPr="00C36DCC" w:rsidRDefault="00FA2912" w:rsidP="00FA2912">
            <w:pPr>
              <w:spacing w:after="0" w:line="240" w:lineRule="auto"/>
              <w:jc w:val="both"/>
              <w:rPr>
                <w:sz w:val="24"/>
                <w:szCs w:val="24"/>
              </w:rPr>
            </w:pPr>
            <w:r>
              <w:rPr>
                <w:rFonts w:ascii="Times New Roman" w:eastAsia="Times New Roman" w:hAnsi="Times New Roman"/>
                <w:sz w:val="24"/>
                <w:szCs w:val="24"/>
                <w:lang w:eastAsia="ru-RU"/>
              </w:rPr>
              <w:t>Не применимо</w:t>
            </w:r>
          </w:p>
        </w:tc>
      </w:tr>
      <w:tr w:rsidR="00FA2912" w:rsidRPr="00C36DCC" w14:paraId="687BD3A9" w14:textId="77777777" w:rsidTr="003E275F">
        <w:trPr>
          <w:trHeight w:val="20"/>
          <w:jc w:val="center"/>
        </w:trPr>
        <w:tc>
          <w:tcPr>
            <w:tcW w:w="1175" w:type="dxa"/>
            <w:vAlign w:val="center"/>
          </w:tcPr>
          <w:p w14:paraId="4A67F46D" w14:textId="77777777" w:rsidR="00FA2912" w:rsidRPr="00C36DCC" w:rsidDel="005538B4" w:rsidRDefault="00FA2912" w:rsidP="00FA2912">
            <w:pPr>
              <w:pStyle w:val="affffb"/>
              <w:numPr>
                <w:ilvl w:val="2"/>
                <w:numId w:val="7"/>
              </w:numPr>
              <w:ind w:left="22" w:firstLine="142"/>
              <w:rPr>
                <w:szCs w:val="24"/>
              </w:rPr>
            </w:pPr>
          </w:p>
        </w:tc>
        <w:tc>
          <w:tcPr>
            <w:tcW w:w="2458" w:type="dxa"/>
            <w:vAlign w:val="center"/>
          </w:tcPr>
          <w:p w14:paraId="1118D756" w14:textId="77777777" w:rsidR="00FA2912" w:rsidRPr="00C36DCC" w:rsidRDefault="00FA2912" w:rsidP="00FA2912">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01A7D78D" w:rsidR="00FA2912" w:rsidRPr="00C36DCC" w:rsidRDefault="00FA2912" w:rsidP="00FA2912">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применимо</w:t>
            </w:r>
          </w:p>
        </w:tc>
      </w:tr>
      <w:tr w:rsidR="00FA2912" w:rsidRPr="00C36DCC" w14:paraId="7BA9A702" w14:textId="77777777" w:rsidTr="003E275F">
        <w:trPr>
          <w:trHeight w:val="20"/>
          <w:jc w:val="center"/>
        </w:trPr>
        <w:tc>
          <w:tcPr>
            <w:tcW w:w="1175" w:type="dxa"/>
            <w:vAlign w:val="center"/>
          </w:tcPr>
          <w:p w14:paraId="7173DD99" w14:textId="77777777" w:rsidR="00FA2912" w:rsidRPr="00C36DCC" w:rsidDel="005538B4" w:rsidRDefault="00FA2912" w:rsidP="00FA2912">
            <w:pPr>
              <w:pStyle w:val="affffb"/>
              <w:numPr>
                <w:ilvl w:val="2"/>
                <w:numId w:val="7"/>
              </w:numPr>
              <w:ind w:left="22" w:firstLine="142"/>
              <w:rPr>
                <w:szCs w:val="24"/>
              </w:rPr>
            </w:pPr>
          </w:p>
        </w:tc>
        <w:tc>
          <w:tcPr>
            <w:tcW w:w="2458" w:type="dxa"/>
            <w:vAlign w:val="center"/>
          </w:tcPr>
          <w:p w14:paraId="0509234F" w14:textId="77777777" w:rsidR="00FA2912" w:rsidRPr="00C36DCC" w:rsidRDefault="00FA2912" w:rsidP="00FA2912">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EA71A52" w14:textId="4EE807E7" w:rsidR="00FA2912" w:rsidRPr="00C36DCC" w:rsidRDefault="00FA2912" w:rsidP="00FA2912">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tc>
      </w:tr>
      <w:tr w:rsidR="00FA2912" w:rsidRPr="00C36DCC" w14:paraId="58447815" w14:textId="77777777" w:rsidTr="003E275F">
        <w:trPr>
          <w:trHeight w:val="20"/>
          <w:jc w:val="center"/>
        </w:trPr>
        <w:tc>
          <w:tcPr>
            <w:tcW w:w="9336" w:type="dxa"/>
            <w:gridSpan w:val="4"/>
            <w:vAlign w:val="center"/>
          </w:tcPr>
          <w:p w14:paraId="04875E97" w14:textId="77777777" w:rsidR="00FA2912" w:rsidRPr="00C36DCC" w:rsidRDefault="00FA2912" w:rsidP="00FA2912">
            <w:pPr>
              <w:pStyle w:val="Default"/>
              <w:numPr>
                <w:ilvl w:val="0"/>
                <w:numId w:val="7"/>
              </w:numPr>
              <w:tabs>
                <w:tab w:val="left" w:pos="242"/>
              </w:tabs>
              <w:jc w:val="center"/>
              <w:rPr>
                <w:iCs/>
              </w:rPr>
            </w:pPr>
            <w:r w:rsidRPr="00C36DCC">
              <w:rPr>
                <w:b/>
              </w:rPr>
              <w:t xml:space="preserve"> Приложения</w:t>
            </w:r>
          </w:p>
        </w:tc>
      </w:tr>
      <w:tr w:rsidR="00FA2912" w:rsidRPr="00C36DCC" w14:paraId="63BB2405" w14:textId="77777777" w:rsidTr="003E275F">
        <w:trPr>
          <w:trHeight w:val="20"/>
          <w:jc w:val="center"/>
        </w:trPr>
        <w:tc>
          <w:tcPr>
            <w:tcW w:w="1175" w:type="dxa"/>
            <w:vAlign w:val="center"/>
          </w:tcPr>
          <w:p w14:paraId="55BFA46E" w14:textId="77777777" w:rsidR="00FA2912" w:rsidRPr="00C36DCC" w:rsidRDefault="00FA2912" w:rsidP="00FA2912">
            <w:pPr>
              <w:pStyle w:val="affffb"/>
              <w:numPr>
                <w:ilvl w:val="1"/>
                <w:numId w:val="7"/>
              </w:numPr>
              <w:ind w:left="164" w:hanging="39"/>
              <w:rPr>
                <w:szCs w:val="24"/>
              </w:rPr>
            </w:pPr>
          </w:p>
        </w:tc>
        <w:tc>
          <w:tcPr>
            <w:tcW w:w="2458" w:type="dxa"/>
            <w:vAlign w:val="center"/>
          </w:tcPr>
          <w:p w14:paraId="3413F1E5" w14:textId="77777777" w:rsidR="00FA2912" w:rsidRPr="00C36DCC" w:rsidRDefault="00FA2912" w:rsidP="00FA2912">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vAlign w:val="center"/>
          </w:tcPr>
          <w:p w14:paraId="7C33A12D" w14:textId="33B72FBF" w:rsidR="00FA2912" w:rsidRPr="00C36DCC" w:rsidRDefault="00FA2912" w:rsidP="00FA2912">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A2912" w:rsidRPr="00C36DCC" w14:paraId="3349CE26" w14:textId="77777777" w:rsidTr="003E275F">
        <w:trPr>
          <w:trHeight w:val="20"/>
          <w:jc w:val="center"/>
        </w:trPr>
        <w:tc>
          <w:tcPr>
            <w:tcW w:w="1175" w:type="dxa"/>
            <w:vAlign w:val="center"/>
          </w:tcPr>
          <w:p w14:paraId="1D61CA95" w14:textId="77777777" w:rsidR="00FA2912" w:rsidRPr="00C36DCC" w:rsidRDefault="00FA2912" w:rsidP="00FA2912">
            <w:pPr>
              <w:pStyle w:val="affffb"/>
              <w:numPr>
                <w:ilvl w:val="1"/>
                <w:numId w:val="7"/>
              </w:numPr>
              <w:ind w:left="164" w:hanging="39"/>
              <w:rPr>
                <w:szCs w:val="24"/>
              </w:rPr>
            </w:pPr>
          </w:p>
        </w:tc>
        <w:tc>
          <w:tcPr>
            <w:tcW w:w="2458" w:type="dxa"/>
            <w:vAlign w:val="center"/>
          </w:tcPr>
          <w:p w14:paraId="4BA565C8" w14:textId="77777777" w:rsidR="00FA2912" w:rsidRPr="00C36DCC" w:rsidRDefault="00FA2912" w:rsidP="00FA2912">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vAlign w:val="center"/>
          </w:tcPr>
          <w:p w14:paraId="233E9794" w14:textId="77777777" w:rsidR="00FA2912" w:rsidRPr="00C36DCC" w:rsidRDefault="00FA2912" w:rsidP="00FA2912">
            <w:pPr>
              <w:pStyle w:val="Default"/>
              <w:tabs>
                <w:tab w:val="left" w:pos="242"/>
              </w:tabs>
              <w:jc w:val="both"/>
            </w:pPr>
            <w:r w:rsidRPr="00C36DCC">
              <w:t xml:space="preserve"> Рекомендуемая Форма ценового предложения </w:t>
            </w:r>
          </w:p>
        </w:tc>
      </w:tr>
      <w:tr w:rsidR="00FA2912" w:rsidRPr="00C36DCC" w14:paraId="512D0081" w14:textId="77777777" w:rsidTr="003E275F">
        <w:trPr>
          <w:trHeight w:val="20"/>
          <w:jc w:val="center"/>
        </w:trPr>
        <w:tc>
          <w:tcPr>
            <w:tcW w:w="1175" w:type="dxa"/>
            <w:vAlign w:val="center"/>
          </w:tcPr>
          <w:p w14:paraId="3176694A" w14:textId="77777777" w:rsidR="00FA2912" w:rsidRPr="00C36DCC" w:rsidRDefault="00FA2912" w:rsidP="00FA2912">
            <w:pPr>
              <w:pStyle w:val="affffb"/>
              <w:numPr>
                <w:ilvl w:val="1"/>
                <w:numId w:val="7"/>
              </w:numPr>
              <w:ind w:left="164" w:hanging="39"/>
              <w:rPr>
                <w:szCs w:val="24"/>
              </w:rPr>
            </w:pPr>
          </w:p>
        </w:tc>
        <w:tc>
          <w:tcPr>
            <w:tcW w:w="2458" w:type="dxa"/>
            <w:vAlign w:val="center"/>
          </w:tcPr>
          <w:p w14:paraId="26B1FB6D" w14:textId="77777777" w:rsidR="00FA2912" w:rsidRPr="00C36DCC" w:rsidRDefault="00FA2912" w:rsidP="00FA2912">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vAlign w:val="center"/>
          </w:tcPr>
          <w:p w14:paraId="15073946" w14:textId="78C16A56" w:rsidR="00FA2912" w:rsidRPr="00C36DCC" w:rsidRDefault="00FA2912" w:rsidP="00FA2912">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A2912" w:rsidRPr="00C36DCC" w14:paraId="1887011A" w14:textId="77777777" w:rsidTr="003E275F">
        <w:trPr>
          <w:trHeight w:val="20"/>
          <w:jc w:val="center"/>
        </w:trPr>
        <w:tc>
          <w:tcPr>
            <w:tcW w:w="1175" w:type="dxa"/>
            <w:vAlign w:val="center"/>
          </w:tcPr>
          <w:p w14:paraId="4679390B" w14:textId="77777777" w:rsidR="00FA2912" w:rsidRPr="00C36DCC" w:rsidRDefault="00FA2912" w:rsidP="00FA2912">
            <w:pPr>
              <w:pStyle w:val="affffb"/>
              <w:numPr>
                <w:ilvl w:val="1"/>
                <w:numId w:val="7"/>
              </w:numPr>
              <w:ind w:left="164" w:hanging="39"/>
              <w:rPr>
                <w:szCs w:val="24"/>
              </w:rPr>
            </w:pPr>
          </w:p>
        </w:tc>
        <w:tc>
          <w:tcPr>
            <w:tcW w:w="2458" w:type="dxa"/>
            <w:vAlign w:val="center"/>
          </w:tcPr>
          <w:p w14:paraId="338E2F37" w14:textId="0D290E6C" w:rsidR="00FA2912" w:rsidRPr="00C36DCC" w:rsidRDefault="00FA2912" w:rsidP="00FA2912">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vAlign w:val="center"/>
          </w:tcPr>
          <w:p w14:paraId="70B6311C" w14:textId="7CDF91F3" w:rsidR="00FA2912" w:rsidRPr="00C36DCC" w:rsidRDefault="00FA2912" w:rsidP="00FA2912">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A2912" w:rsidRPr="00C36DCC" w14:paraId="325665F7" w14:textId="77777777" w:rsidTr="003E275F">
        <w:trPr>
          <w:trHeight w:val="20"/>
          <w:jc w:val="center"/>
        </w:trPr>
        <w:tc>
          <w:tcPr>
            <w:tcW w:w="1175" w:type="dxa"/>
            <w:vAlign w:val="center"/>
          </w:tcPr>
          <w:p w14:paraId="0E41F4BA" w14:textId="77777777" w:rsidR="00FA2912" w:rsidRPr="00C36DCC" w:rsidRDefault="00FA2912" w:rsidP="00FA2912">
            <w:pPr>
              <w:pStyle w:val="affffb"/>
              <w:numPr>
                <w:ilvl w:val="1"/>
                <w:numId w:val="7"/>
              </w:numPr>
              <w:ind w:left="164" w:hanging="39"/>
              <w:rPr>
                <w:szCs w:val="24"/>
              </w:rPr>
            </w:pPr>
          </w:p>
        </w:tc>
        <w:tc>
          <w:tcPr>
            <w:tcW w:w="2458" w:type="dxa"/>
            <w:vAlign w:val="center"/>
          </w:tcPr>
          <w:p w14:paraId="1356327A" w14:textId="58B7EC20" w:rsidR="00FA2912" w:rsidRPr="00C36DCC" w:rsidRDefault="00FA2912" w:rsidP="00FA2912">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vAlign w:val="center"/>
          </w:tcPr>
          <w:p w14:paraId="6CDB40EB" w14:textId="77777777" w:rsidR="00FA2912" w:rsidRPr="00C36DCC" w:rsidRDefault="00FA2912" w:rsidP="00FA2912">
            <w:pPr>
              <w:pStyle w:val="Default"/>
              <w:tabs>
                <w:tab w:val="left" w:pos="242"/>
              </w:tabs>
              <w:jc w:val="both"/>
              <w:rPr>
                <w:iCs/>
              </w:rPr>
            </w:pPr>
            <w:r w:rsidRPr="00C36DCC">
              <w:rPr>
                <w:iCs/>
              </w:rPr>
              <w:t>Рекомендуемая форма уведомления об отзыве заявки</w:t>
            </w:r>
          </w:p>
        </w:tc>
      </w:tr>
      <w:tr w:rsidR="00FA2912" w:rsidRPr="00C36DCC" w14:paraId="71425EFE" w14:textId="77777777" w:rsidTr="003E275F">
        <w:trPr>
          <w:trHeight w:val="20"/>
          <w:jc w:val="center"/>
        </w:trPr>
        <w:tc>
          <w:tcPr>
            <w:tcW w:w="1175" w:type="dxa"/>
            <w:vAlign w:val="center"/>
          </w:tcPr>
          <w:p w14:paraId="37929277" w14:textId="77777777" w:rsidR="00FA2912" w:rsidRPr="00C36DCC" w:rsidRDefault="00FA2912" w:rsidP="00FA2912">
            <w:pPr>
              <w:pStyle w:val="affffb"/>
              <w:numPr>
                <w:ilvl w:val="1"/>
                <w:numId w:val="7"/>
              </w:numPr>
              <w:ind w:left="164" w:hanging="39"/>
              <w:rPr>
                <w:szCs w:val="24"/>
              </w:rPr>
            </w:pPr>
          </w:p>
        </w:tc>
        <w:tc>
          <w:tcPr>
            <w:tcW w:w="2458" w:type="dxa"/>
            <w:vAlign w:val="center"/>
          </w:tcPr>
          <w:p w14:paraId="0D09C1FD" w14:textId="5A9591E7" w:rsidR="00FA2912" w:rsidRPr="00C36DCC" w:rsidRDefault="00FA2912" w:rsidP="00FA2912">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vAlign w:val="center"/>
          </w:tcPr>
          <w:p w14:paraId="4A63C9D2" w14:textId="77777777" w:rsidR="00FA2912" w:rsidRPr="00C36DCC" w:rsidRDefault="00FA2912" w:rsidP="00FA2912">
            <w:pPr>
              <w:pStyle w:val="Default"/>
              <w:tabs>
                <w:tab w:val="left" w:pos="242"/>
              </w:tabs>
              <w:jc w:val="both"/>
              <w:rPr>
                <w:iCs/>
              </w:rPr>
            </w:pPr>
            <w:r w:rsidRPr="00C36DCC">
              <w:rPr>
                <w:iCs/>
              </w:rPr>
              <w:t>Описание предмета закупки (техническое задание)</w:t>
            </w:r>
          </w:p>
        </w:tc>
      </w:tr>
      <w:tr w:rsidR="00FA2912" w:rsidRPr="00C36DCC" w14:paraId="7B6A7745" w14:textId="77777777" w:rsidTr="003E275F">
        <w:trPr>
          <w:trHeight w:val="20"/>
          <w:jc w:val="center"/>
        </w:trPr>
        <w:tc>
          <w:tcPr>
            <w:tcW w:w="1175" w:type="dxa"/>
            <w:vAlign w:val="center"/>
          </w:tcPr>
          <w:p w14:paraId="1A433115" w14:textId="77777777" w:rsidR="00FA2912" w:rsidRPr="00C36DCC" w:rsidRDefault="00FA2912" w:rsidP="00FA2912">
            <w:pPr>
              <w:pStyle w:val="affffb"/>
              <w:numPr>
                <w:ilvl w:val="1"/>
                <w:numId w:val="7"/>
              </w:numPr>
              <w:ind w:left="164" w:hanging="39"/>
              <w:rPr>
                <w:szCs w:val="24"/>
              </w:rPr>
            </w:pPr>
          </w:p>
        </w:tc>
        <w:tc>
          <w:tcPr>
            <w:tcW w:w="2458" w:type="dxa"/>
            <w:vAlign w:val="center"/>
          </w:tcPr>
          <w:p w14:paraId="1EBEC162" w14:textId="30B35BD5" w:rsidR="00FA2912" w:rsidRPr="00C36DCC" w:rsidRDefault="00FA2912" w:rsidP="00FA2912">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vAlign w:val="center"/>
          </w:tcPr>
          <w:p w14:paraId="170D7C69" w14:textId="77777777" w:rsidR="00FA2912" w:rsidRPr="00C36DCC" w:rsidRDefault="00FA2912" w:rsidP="00FA2912">
            <w:pPr>
              <w:pStyle w:val="Default"/>
              <w:tabs>
                <w:tab w:val="left" w:pos="242"/>
              </w:tabs>
              <w:jc w:val="both"/>
            </w:pPr>
            <w:r w:rsidRPr="00C36DCC">
              <w:t>Проект договора</w:t>
            </w:r>
          </w:p>
        </w:tc>
      </w:tr>
      <w:tr w:rsidR="00FA2912" w:rsidRPr="00C36DCC" w14:paraId="78CBC5BC" w14:textId="77777777" w:rsidTr="003E275F">
        <w:trPr>
          <w:trHeight w:val="20"/>
          <w:jc w:val="center"/>
        </w:trPr>
        <w:tc>
          <w:tcPr>
            <w:tcW w:w="1175" w:type="dxa"/>
            <w:vAlign w:val="center"/>
          </w:tcPr>
          <w:p w14:paraId="4891C1D0" w14:textId="77777777" w:rsidR="00FA2912" w:rsidRPr="00C36DCC" w:rsidRDefault="00FA2912" w:rsidP="00FA2912">
            <w:pPr>
              <w:pStyle w:val="affffb"/>
              <w:numPr>
                <w:ilvl w:val="1"/>
                <w:numId w:val="7"/>
              </w:numPr>
              <w:ind w:left="164" w:hanging="39"/>
              <w:rPr>
                <w:szCs w:val="24"/>
              </w:rPr>
            </w:pPr>
          </w:p>
        </w:tc>
        <w:tc>
          <w:tcPr>
            <w:tcW w:w="2458" w:type="dxa"/>
            <w:vAlign w:val="center"/>
          </w:tcPr>
          <w:p w14:paraId="1AC534E9" w14:textId="17093529" w:rsidR="00FA2912" w:rsidRPr="00C36DCC" w:rsidRDefault="00FA2912" w:rsidP="00FA2912">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8</w:t>
            </w:r>
          </w:p>
        </w:tc>
        <w:tc>
          <w:tcPr>
            <w:tcW w:w="5703" w:type="dxa"/>
            <w:gridSpan w:val="2"/>
            <w:vAlign w:val="center"/>
          </w:tcPr>
          <w:p w14:paraId="1A8B9B26" w14:textId="43806A06" w:rsidR="00FA2912" w:rsidRPr="00C36DCC" w:rsidRDefault="00FA2912" w:rsidP="00FA2912">
            <w:pPr>
              <w:pStyle w:val="Default"/>
            </w:pPr>
            <w:r w:rsidRPr="00C36DCC">
              <w:t>Обоснование начальной (максимальной) цены договора</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9" w:name="_Toc375898290"/>
      <w:bookmarkStart w:id="10" w:name="_Toc375898874"/>
      <w:bookmarkStart w:id="11" w:name="_Toc375898291"/>
      <w:bookmarkStart w:id="12" w:name="_Toc375898875"/>
      <w:bookmarkStart w:id="13" w:name="_Toc375898292"/>
      <w:bookmarkStart w:id="14" w:name="_Toc375898876"/>
      <w:bookmarkStart w:id="15" w:name="_Toc375898293"/>
      <w:bookmarkStart w:id="16" w:name="_Toc375898877"/>
      <w:bookmarkStart w:id="17" w:name="_Toc375898294"/>
      <w:bookmarkStart w:id="18" w:name="_Toc375898878"/>
      <w:bookmarkStart w:id="19" w:name="_Toc375898296"/>
      <w:bookmarkStart w:id="20" w:name="_Toc375898880"/>
      <w:bookmarkStart w:id="21" w:name="_Toc375898298"/>
      <w:bookmarkStart w:id="22" w:name="_Toc375898882"/>
      <w:bookmarkStart w:id="23" w:name="_Toc375898299"/>
      <w:bookmarkStart w:id="24" w:name="_Toc375898883"/>
      <w:bookmarkStart w:id="25" w:name="_Toc375898300"/>
      <w:bookmarkStart w:id="26" w:name="_Toc375898884"/>
      <w:bookmarkStart w:id="27" w:name="_Toc375898301"/>
      <w:bookmarkStart w:id="28" w:name="_Toc375898885"/>
      <w:bookmarkStart w:id="29" w:name="_Toc375898302"/>
      <w:bookmarkStart w:id="30" w:name="_Toc375898886"/>
      <w:bookmarkStart w:id="31" w:name="_Toc375898303"/>
      <w:bookmarkStart w:id="32" w:name="_Toc375898887"/>
      <w:bookmarkStart w:id="33" w:name="_Toc375898304"/>
      <w:bookmarkStart w:id="34" w:name="_Toc375898888"/>
      <w:bookmarkStart w:id="35" w:name="_Toc375898306"/>
      <w:bookmarkStart w:id="36" w:name="_Toc375898890"/>
      <w:bookmarkStart w:id="37" w:name="_Toc375898307"/>
      <w:bookmarkStart w:id="38" w:name="_Toc375898891"/>
      <w:bookmarkStart w:id="39" w:name="_Toc375898308"/>
      <w:bookmarkStart w:id="40" w:name="_Toc375898892"/>
      <w:bookmarkStart w:id="41" w:name="_Toc375898309"/>
      <w:bookmarkStart w:id="42" w:name="_Toc375898893"/>
      <w:bookmarkStart w:id="43" w:name="_Toc375898310"/>
      <w:bookmarkStart w:id="44" w:name="_Toc375898894"/>
      <w:bookmarkStart w:id="45" w:name="_Toc375898313"/>
      <w:bookmarkStart w:id="46" w:name="_Toc375898897"/>
      <w:bookmarkStart w:id="47" w:name="_Toc375898314"/>
      <w:bookmarkStart w:id="48" w:name="_Toc375898898"/>
      <w:bookmarkStart w:id="49" w:name="_Toc375898315"/>
      <w:bookmarkStart w:id="50" w:name="_Toc375898899"/>
      <w:bookmarkStart w:id="51" w:name="_Toc375898316"/>
      <w:bookmarkStart w:id="52" w:name="_Toc375898900"/>
      <w:bookmarkStart w:id="53" w:name="_Toc375898317"/>
      <w:bookmarkStart w:id="54" w:name="_Toc375898901"/>
      <w:bookmarkStart w:id="55" w:name="_Toc375898318"/>
      <w:bookmarkStart w:id="56" w:name="_Toc375898902"/>
      <w:bookmarkStart w:id="57" w:name="_Toc375898320"/>
      <w:bookmarkStart w:id="58" w:name="_Toc375898904"/>
      <w:bookmarkStart w:id="59" w:name="_Toc375898321"/>
      <w:bookmarkStart w:id="60" w:name="_Toc375898905"/>
      <w:bookmarkStart w:id="61" w:name="_Toc375898322"/>
      <w:bookmarkStart w:id="62" w:name="_Toc375898906"/>
      <w:bookmarkStart w:id="63" w:name="_Toc375898323"/>
      <w:bookmarkStart w:id="64" w:name="_Toc375898907"/>
      <w:bookmarkStart w:id="65" w:name="_Toc363543597"/>
      <w:bookmarkStart w:id="66" w:name="_Toc363544511"/>
      <w:bookmarkStart w:id="67" w:name="_Toc363547563"/>
      <w:bookmarkStart w:id="68" w:name="_Toc375898334"/>
      <w:bookmarkStart w:id="69" w:name="_Toc375898918"/>
      <w:bookmarkStart w:id="70" w:name="_Ref391898609"/>
      <w:bookmarkStart w:id="71" w:name="_Ref39189997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5"/>
    <w:bookmarkEnd w:id="66"/>
    <w:bookmarkEnd w:id="67"/>
    <w:bookmarkEnd w:id="68"/>
    <w:bookmarkEnd w:id="69"/>
    <w:bookmarkEnd w:id="70"/>
    <w:bookmarkEnd w:id="71"/>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2"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5"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6"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lastRenderedPageBreak/>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D2387E">
          <w:headerReference w:type="even" r:id="rId27"/>
          <w:headerReference w:type="default" r:id="rId28"/>
          <w:footerReference w:type="even" r:id="rId29"/>
          <w:headerReference w:type="first" r:id="rId30"/>
          <w:pgSz w:w="11907" w:h="16840" w:code="9"/>
          <w:pgMar w:top="1134" w:right="850" w:bottom="1134" w:left="1701" w:header="709" w:footer="709" w:gutter="0"/>
          <w:pgNumType w:start="89"/>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представитель)_______________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__________________  ___________________________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29C63EC" w14:textId="18A120B9" w:rsidR="007D153A" w:rsidRPr="001045A4" w:rsidRDefault="007D153A" w:rsidP="001045A4">
      <w:pPr>
        <w:spacing w:after="0" w:line="240" w:lineRule="auto"/>
        <w:rPr>
          <w:rFonts w:ascii="Times New Roman" w:hAnsi="Times New Roman"/>
          <w:sz w:val="24"/>
          <w:szCs w:val="24"/>
        </w:rPr>
      </w:pPr>
    </w:p>
    <w:p w14:paraId="250B1AC4" w14:textId="77777777" w:rsidR="007645AD" w:rsidRPr="00C36DCC" w:rsidRDefault="007645AD" w:rsidP="00C36DCC">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0C8D5539" w:rsidR="00307B52" w:rsidRPr="00C36DCC"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2" w:name="_Ref166329536"/>
      <w:bookmarkStart w:id="73" w:name="_Ref166247676"/>
      <w:bookmarkStart w:id="74" w:name="_Toc374530011"/>
      <w:bookmarkStart w:id="75" w:name="_Toc375898348"/>
      <w:bookmarkStart w:id="76" w:name="_Toc375898919"/>
      <w:bookmarkEnd w:id="72"/>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7284E967" w14:textId="200BB370" w:rsidR="008B1056" w:rsidRPr="001045A4" w:rsidRDefault="001045A4" w:rsidP="001045A4">
      <w:pPr>
        <w:tabs>
          <w:tab w:val="left" w:pos="1134"/>
        </w:tabs>
        <w:spacing w:after="0" w:line="240" w:lineRule="auto"/>
        <w:contextualSpacing/>
        <w:jc w:val="both"/>
        <w:rPr>
          <w:rFonts w:ascii="Times New Roman" w:eastAsia="Times New Roman" w:hAnsi="Times New Roman"/>
          <w:bCs/>
          <w:i/>
          <w:sz w:val="24"/>
          <w:szCs w:val="24"/>
        </w:rPr>
      </w:pPr>
      <w:r>
        <w:rPr>
          <w:rFonts w:ascii="Times New Roman" w:eastAsia="Arial Unicode MS" w:hAnsi="Times New Roman"/>
          <w:i/>
          <w:color w:val="000000"/>
          <w:sz w:val="24"/>
          <w:szCs w:val="24"/>
          <w:lang w:eastAsia="ru-RU"/>
        </w:rPr>
        <w:t>Приложено отдельным файлом</w:t>
      </w:r>
    </w:p>
    <w:p w14:paraId="6FFB13DE" w14:textId="77777777" w:rsidR="00EB2BE4" w:rsidRPr="00C36DCC" w:rsidRDefault="00EB2BE4" w:rsidP="00C36DCC">
      <w:pPr>
        <w:spacing w:after="0" w:line="240" w:lineRule="auto"/>
        <w:ind w:firstLine="709"/>
        <w:jc w:val="both"/>
        <w:rPr>
          <w:rFonts w:ascii="Times New Roman" w:hAnsi="Times New Roman"/>
          <w:i/>
          <w:sz w:val="24"/>
          <w:szCs w:val="24"/>
          <w:lang w:eastAsia="ru-RU"/>
        </w:rPr>
      </w:pP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3"/>
    <w:bookmarkEnd w:id="74"/>
    <w:bookmarkEnd w:id="75"/>
    <w:bookmarkEnd w:id="76"/>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03372840" w14:textId="30875CE9" w:rsidR="0088367A" w:rsidRPr="00C36DCC" w:rsidRDefault="001045A4" w:rsidP="00C36DCC">
      <w:pPr>
        <w:spacing w:after="0" w:line="240" w:lineRule="auto"/>
        <w:jc w:val="both"/>
        <w:rPr>
          <w:rFonts w:ascii="Times New Roman" w:eastAsia="Times New Roman" w:hAnsi="Times New Roman"/>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54F328C6" w14:textId="078840F4" w:rsidR="00EF4378" w:rsidRPr="00C36DCC" w:rsidRDefault="003433D6" w:rsidP="00C36DCC">
      <w:pPr>
        <w:keepNext/>
        <w:keepLines/>
        <w:tabs>
          <w:tab w:val="left" w:pos="6096"/>
        </w:tabs>
        <w:spacing w:after="0" w:line="240" w:lineRule="auto"/>
        <w:ind w:firstLine="6096"/>
        <w:jc w:val="both"/>
        <w:outlineLvl w:val="0"/>
        <w:rPr>
          <w:rFonts w:ascii="Times New Roman" w:hAnsi="Times New Roman"/>
          <w:sz w:val="24"/>
          <w:szCs w:val="24"/>
        </w:rPr>
      </w:pPr>
      <w:bookmarkStart w:id="77" w:name="Par681"/>
      <w:bookmarkEnd w:id="77"/>
      <w:r w:rsidRPr="00C36DCC">
        <w:rPr>
          <w:rFonts w:ascii="Times New Roman" w:hAnsi="Times New Roman"/>
          <w:sz w:val="24"/>
          <w:szCs w:val="24"/>
        </w:rPr>
        <w:lastRenderedPageBreak/>
        <w:t xml:space="preserve">Приложение № </w:t>
      </w:r>
      <w:r w:rsidR="002B1B52" w:rsidRPr="00C36DCC">
        <w:rPr>
          <w:rFonts w:ascii="Times New Roman" w:hAnsi="Times New Roman"/>
          <w:sz w:val="24"/>
          <w:szCs w:val="24"/>
        </w:rPr>
        <w:t>8</w:t>
      </w:r>
    </w:p>
    <w:p w14:paraId="0F7011F8" w14:textId="77777777" w:rsidR="00EF4378" w:rsidRPr="00C36DCC" w:rsidRDefault="00EF4378"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596E08FF" w14:textId="6E3BE888" w:rsidR="00EF4378"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p>
    <w:p w14:paraId="6D5BF76D" w14:textId="77777777" w:rsidR="00EF4378" w:rsidRPr="00C36DCC" w:rsidRDefault="00EF4378" w:rsidP="00C36DCC">
      <w:pPr>
        <w:spacing w:line="240" w:lineRule="auto"/>
        <w:jc w:val="both"/>
        <w:rPr>
          <w:rFonts w:ascii="Times New Roman" w:hAnsi="Times New Roman"/>
          <w:i/>
          <w:sz w:val="24"/>
          <w:szCs w:val="24"/>
        </w:rPr>
      </w:pPr>
    </w:p>
    <w:p w14:paraId="7716CAEF" w14:textId="2A1186AD" w:rsidR="00320A72" w:rsidRPr="00C36DCC" w:rsidRDefault="00320A72" w:rsidP="00C36DCC">
      <w:pPr>
        <w:spacing w:after="0" w:line="240" w:lineRule="auto"/>
        <w:rPr>
          <w:rFonts w:ascii="Times New Roman" w:hAnsi="Times New Roman"/>
          <w:i/>
          <w:sz w:val="24"/>
          <w:szCs w:val="24"/>
        </w:rPr>
      </w:pPr>
    </w:p>
    <w:p w14:paraId="63268FA0" w14:textId="4BB29183"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w:t>
      </w:r>
    </w:p>
    <w:p w14:paraId="175C1D8C" w14:textId="1E38A671" w:rsidR="006215B6" w:rsidRPr="00C36DCC" w:rsidRDefault="006215B6" w:rsidP="00C36DCC">
      <w:pPr>
        <w:spacing w:after="0"/>
        <w:jc w:val="center"/>
        <w:rPr>
          <w:rFonts w:ascii="Times New Roman" w:hAnsi="Times New Roman"/>
          <w:i/>
          <w:sz w:val="24"/>
          <w:szCs w:val="24"/>
        </w:rPr>
      </w:pPr>
    </w:p>
    <w:p w14:paraId="73684964" w14:textId="7FC5BD42" w:rsidR="00173F1E" w:rsidRDefault="001045A4" w:rsidP="001045A4">
      <w:pPr>
        <w:spacing w:after="0" w:line="240" w:lineRule="auto"/>
        <w:rPr>
          <w:rFonts w:ascii="Times New Roman" w:eastAsia="Times New Roman" w:hAnsi="Times New Roman"/>
          <w:i/>
          <w:sz w:val="24"/>
          <w:szCs w:val="24"/>
        </w:rPr>
      </w:pPr>
      <w:r>
        <w:rPr>
          <w:rFonts w:ascii="Times New Roman" w:eastAsia="Arial Unicode MS" w:hAnsi="Times New Roman"/>
          <w:i/>
          <w:color w:val="000000"/>
          <w:sz w:val="24"/>
          <w:szCs w:val="24"/>
          <w:lang w:eastAsia="ru-RU"/>
        </w:rPr>
        <w:t>Приложено отдельным файлом</w:t>
      </w:r>
      <w:r w:rsidRPr="00C36DCC">
        <w:rPr>
          <w:rFonts w:ascii="Times New Roman" w:eastAsia="Times New Roman" w:hAnsi="Times New Roman"/>
          <w:i/>
          <w:sz w:val="24"/>
          <w:szCs w:val="24"/>
        </w:rPr>
        <w:t xml:space="preserve"> </w:t>
      </w:r>
    </w:p>
    <w:sectPr w:rsidR="00173F1E"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76992" w14:textId="77777777" w:rsidR="007E59E2" w:rsidRDefault="007E59E2">
      <w:pPr>
        <w:spacing w:after="0" w:line="240" w:lineRule="auto"/>
      </w:pPr>
      <w:r>
        <w:separator/>
      </w:r>
    </w:p>
  </w:endnote>
  <w:endnote w:type="continuationSeparator" w:id="0">
    <w:p w14:paraId="2C2BE367" w14:textId="77777777" w:rsidR="007E59E2" w:rsidRDefault="007E59E2">
      <w:pPr>
        <w:spacing w:after="0" w:line="240" w:lineRule="auto"/>
      </w:pPr>
      <w:r>
        <w:continuationSeparator/>
      </w:r>
    </w:p>
  </w:endnote>
  <w:endnote w:type="continuationNotice" w:id="1">
    <w:p w14:paraId="1888EDDD" w14:textId="77777777" w:rsidR="007E59E2" w:rsidRDefault="007E59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7E59E2" w:rsidRDefault="007E59E2"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7E59E2" w:rsidRDefault="007E59E2">
    <w:pPr>
      <w:pStyle w:val="af3"/>
    </w:pPr>
  </w:p>
  <w:p w14:paraId="6E4BF07D" w14:textId="77777777" w:rsidR="007E59E2" w:rsidRDefault="007E59E2"/>
  <w:p w14:paraId="7255CADE" w14:textId="77777777" w:rsidR="007E59E2" w:rsidRDefault="007E59E2"/>
  <w:p w14:paraId="6054905F" w14:textId="77777777" w:rsidR="007E59E2" w:rsidRDefault="007E59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770E0" w14:textId="77777777" w:rsidR="007E59E2" w:rsidRDefault="007E59E2">
      <w:pPr>
        <w:spacing w:after="0" w:line="240" w:lineRule="auto"/>
      </w:pPr>
      <w:r>
        <w:separator/>
      </w:r>
    </w:p>
  </w:footnote>
  <w:footnote w:type="continuationSeparator" w:id="0">
    <w:p w14:paraId="00896011" w14:textId="77777777" w:rsidR="007E59E2" w:rsidRDefault="007E59E2">
      <w:pPr>
        <w:spacing w:after="0" w:line="240" w:lineRule="auto"/>
      </w:pPr>
      <w:r>
        <w:continuationSeparator/>
      </w:r>
    </w:p>
  </w:footnote>
  <w:footnote w:type="continuationNotice" w:id="1">
    <w:p w14:paraId="2B69F3F9" w14:textId="77777777" w:rsidR="007E59E2" w:rsidRDefault="007E59E2">
      <w:pPr>
        <w:spacing w:after="0" w:line="240" w:lineRule="auto"/>
      </w:pPr>
    </w:p>
  </w:footnote>
  <w:footnote w:id="2">
    <w:p w14:paraId="51C79864" w14:textId="77777777" w:rsidR="007E59E2" w:rsidRPr="00035360" w:rsidRDefault="007E59E2"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7E59E2" w:rsidRDefault="007E59E2" w:rsidP="0062354A">
      <w:pPr>
        <w:pStyle w:val="afc"/>
      </w:pPr>
    </w:p>
  </w:footnote>
  <w:footnote w:id="3">
    <w:p w14:paraId="0528AFEA" w14:textId="1A1C78E8" w:rsidR="007E59E2" w:rsidRDefault="007E59E2"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 w:id="4">
    <w:p w14:paraId="3F575C6B" w14:textId="77777777" w:rsidR="00E94D9D" w:rsidRDefault="00E94D9D" w:rsidP="00B96BAB">
      <w:pPr>
        <w:pStyle w:val="afc"/>
        <w:tabs>
          <w:tab w:val="left" w:pos="426"/>
        </w:tabs>
        <w:rPr>
          <w:color w:val="000000" w:themeColor="text1"/>
          <w:sz w:val="20"/>
          <w:szCs w:val="20"/>
        </w:rPr>
      </w:pPr>
      <w:r w:rsidRPr="00035360">
        <w:rPr>
          <w:rStyle w:val="aff"/>
          <w:sz w:val="20"/>
          <w:szCs w:val="20"/>
        </w:rPr>
        <w:footnoteRef/>
      </w:r>
      <w:r>
        <w:t xml:space="preserve"> </w:t>
      </w:r>
      <w:r>
        <w:rPr>
          <w:color w:val="000000" w:themeColor="text1"/>
          <w:sz w:val="20"/>
          <w:szCs w:val="20"/>
        </w:rPr>
        <w:t>Максимальный срок исполнения обязательств поставщика (подрядчика, исполнителя) должен определяться (исчисляться) исходя из крайней допустимой даты заключения договора в соответствии с настоящим извещением,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 договора,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7E59E2" w:rsidRDefault="007E59E2"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7E59E2" w:rsidRDefault="007E59E2">
    <w:pPr>
      <w:pStyle w:val="af"/>
    </w:pPr>
  </w:p>
  <w:p w14:paraId="3458C5AD" w14:textId="77777777" w:rsidR="007E59E2" w:rsidRDefault="007E59E2"/>
  <w:p w14:paraId="4CA45656" w14:textId="77777777" w:rsidR="007E59E2" w:rsidRDefault="007E59E2"/>
  <w:p w14:paraId="57910EF0" w14:textId="77777777" w:rsidR="007E59E2" w:rsidRDefault="007E59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90E5" w14:textId="3D7B7B33" w:rsidR="007E59E2" w:rsidRPr="00FD3013" w:rsidRDefault="007E59E2">
    <w:pPr>
      <w:pStyle w:val="af"/>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112B89CA" w:rsidR="007E59E2" w:rsidRPr="002E3CA4" w:rsidRDefault="007E59E2"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0EC66DB9"/>
    <w:multiLevelType w:val="hybridMultilevel"/>
    <w:tmpl w:val="F580C56C"/>
    <w:lvl w:ilvl="0" w:tplc="4A52AFD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1" w15:restartNumberingAfterBreak="0">
    <w:nsid w:val="18610852"/>
    <w:multiLevelType w:val="hybridMultilevel"/>
    <w:tmpl w:val="D9566F44"/>
    <w:lvl w:ilvl="0" w:tplc="C2189206">
      <w:start w:val="1"/>
      <w:numFmt w:val="bullet"/>
      <w:lvlText w:val="˗"/>
      <w:lvlJc w:val="left"/>
      <w:pPr>
        <w:ind w:left="707" w:hanging="360"/>
      </w:pPr>
      <w:rPr>
        <w:rFonts w:ascii="Times New Roman" w:hAnsi="Times New Roman" w:cs="Times New Roman" w:hint="default"/>
      </w:rPr>
    </w:lvl>
    <w:lvl w:ilvl="1" w:tplc="04190019" w:tentative="1">
      <w:start w:val="1"/>
      <w:numFmt w:val="lowerLetter"/>
      <w:lvlText w:val="%2."/>
      <w:lvlJc w:val="left"/>
      <w:pPr>
        <w:ind w:left="1427" w:hanging="360"/>
      </w:pPr>
    </w:lvl>
    <w:lvl w:ilvl="2" w:tplc="0419001B" w:tentative="1">
      <w:start w:val="1"/>
      <w:numFmt w:val="lowerRoman"/>
      <w:lvlText w:val="%3."/>
      <w:lvlJc w:val="right"/>
      <w:pPr>
        <w:ind w:left="2147" w:hanging="180"/>
      </w:pPr>
    </w:lvl>
    <w:lvl w:ilvl="3" w:tplc="0419000F" w:tentative="1">
      <w:start w:val="1"/>
      <w:numFmt w:val="decimal"/>
      <w:lvlText w:val="%4."/>
      <w:lvlJc w:val="left"/>
      <w:pPr>
        <w:ind w:left="2867" w:hanging="360"/>
      </w:pPr>
    </w:lvl>
    <w:lvl w:ilvl="4" w:tplc="04190019" w:tentative="1">
      <w:start w:val="1"/>
      <w:numFmt w:val="lowerLetter"/>
      <w:lvlText w:val="%5."/>
      <w:lvlJc w:val="left"/>
      <w:pPr>
        <w:ind w:left="3587" w:hanging="360"/>
      </w:pPr>
    </w:lvl>
    <w:lvl w:ilvl="5" w:tplc="0419001B" w:tentative="1">
      <w:start w:val="1"/>
      <w:numFmt w:val="lowerRoman"/>
      <w:lvlText w:val="%6."/>
      <w:lvlJc w:val="right"/>
      <w:pPr>
        <w:ind w:left="4307" w:hanging="180"/>
      </w:pPr>
    </w:lvl>
    <w:lvl w:ilvl="6" w:tplc="0419000F" w:tentative="1">
      <w:start w:val="1"/>
      <w:numFmt w:val="decimal"/>
      <w:lvlText w:val="%7."/>
      <w:lvlJc w:val="left"/>
      <w:pPr>
        <w:ind w:left="5027" w:hanging="360"/>
      </w:pPr>
    </w:lvl>
    <w:lvl w:ilvl="7" w:tplc="04190019" w:tentative="1">
      <w:start w:val="1"/>
      <w:numFmt w:val="lowerLetter"/>
      <w:lvlText w:val="%8."/>
      <w:lvlJc w:val="left"/>
      <w:pPr>
        <w:ind w:left="5747" w:hanging="360"/>
      </w:pPr>
    </w:lvl>
    <w:lvl w:ilvl="8" w:tplc="0419001B" w:tentative="1">
      <w:start w:val="1"/>
      <w:numFmt w:val="lowerRoman"/>
      <w:lvlText w:val="%9."/>
      <w:lvlJc w:val="right"/>
      <w:pPr>
        <w:ind w:left="6467" w:hanging="180"/>
      </w:pPr>
    </w:lvl>
  </w:abstractNum>
  <w:abstractNum w:abstractNumId="12"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0"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1"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4"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 w15:restartNumberingAfterBreak="0">
    <w:nsid w:val="4DC95355"/>
    <w:multiLevelType w:val="hybridMultilevel"/>
    <w:tmpl w:val="5D3097F4"/>
    <w:lvl w:ilvl="0" w:tplc="8550C5E4">
      <w:start w:val="1"/>
      <w:numFmt w:val="decimal"/>
      <w:lvlText w:val="%1)"/>
      <w:lvlJc w:val="left"/>
      <w:pPr>
        <w:ind w:left="1211" w:hanging="360"/>
      </w:pPr>
      <w:rPr>
        <w:rFonts w:hint="default"/>
        <w:i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7"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9"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1"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3"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4"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7"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8"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9"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4"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5"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7"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8"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5"/>
  </w:num>
  <w:num w:numId="2">
    <w:abstractNumId w:val="0"/>
  </w:num>
  <w:num w:numId="3">
    <w:abstractNumId w:val="4"/>
  </w:num>
  <w:num w:numId="4">
    <w:abstractNumId w:val="28"/>
  </w:num>
  <w:num w:numId="5">
    <w:abstractNumId w:val="5"/>
  </w:num>
  <w:num w:numId="6">
    <w:abstractNumId w:val="42"/>
  </w:num>
  <w:num w:numId="7">
    <w:abstractNumId w:val="37"/>
  </w:num>
  <w:num w:numId="8">
    <w:abstractNumId w:val="46"/>
  </w:num>
  <w:num w:numId="9">
    <w:abstractNumId w:val="20"/>
  </w:num>
  <w:num w:numId="10">
    <w:abstractNumId w:val="23"/>
  </w:num>
  <w:num w:numId="11">
    <w:abstractNumId w:val="34"/>
  </w:num>
  <w:num w:numId="12">
    <w:abstractNumId w:val="27"/>
  </w:num>
  <w:num w:numId="13">
    <w:abstractNumId w:val="1"/>
  </w:num>
  <w:num w:numId="14">
    <w:abstractNumId w:val="2"/>
  </w:num>
  <w:num w:numId="15">
    <w:abstractNumId w:val="45"/>
  </w:num>
  <w:num w:numId="16">
    <w:abstractNumId w:val="35"/>
  </w:num>
  <w:num w:numId="17">
    <w:abstractNumId w:val="44"/>
  </w:num>
  <w:num w:numId="18">
    <w:abstractNumId w:val="11"/>
  </w:num>
  <w:num w:numId="19">
    <w:abstractNumId w:val="30"/>
  </w:num>
  <w:num w:numId="20">
    <w:abstractNumId w:val="14"/>
  </w:num>
  <w:num w:numId="21">
    <w:abstractNumId w:val="47"/>
  </w:num>
  <w:num w:numId="22">
    <w:abstractNumId w:val="12"/>
  </w:num>
  <w:num w:numId="23">
    <w:abstractNumId w:val="24"/>
  </w:num>
  <w:num w:numId="24">
    <w:abstractNumId w:val="25"/>
  </w:num>
  <w:num w:numId="25">
    <w:abstractNumId w:val="21"/>
  </w:num>
  <w:num w:numId="26">
    <w:abstractNumId w:val="10"/>
  </w:num>
  <w:num w:numId="27">
    <w:abstractNumId w:val="38"/>
  </w:num>
  <w:num w:numId="28">
    <w:abstractNumId w:val="19"/>
  </w:num>
  <w:num w:numId="29">
    <w:abstractNumId w:val="6"/>
  </w:num>
  <w:num w:numId="30">
    <w:abstractNumId w:val="8"/>
  </w:num>
  <w:num w:numId="31">
    <w:abstractNumId w:val="43"/>
  </w:num>
  <w:num w:numId="32">
    <w:abstractNumId w:val="50"/>
  </w:num>
  <w:num w:numId="33">
    <w:abstractNumId w:val="36"/>
  </w:num>
  <w:num w:numId="34">
    <w:abstractNumId w:val="22"/>
  </w:num>
  <w:num w:numId="35">
    <w:abstractNumId w:val="7"/>
  </w:num>
  <w:num w:numId="36">
    <w:abstractNumId w:val="42"/>
  </w:num>
  <w:num w:numId="37">
    <w:abstractNumId w:val="29"/>
  </w:num>
  <w:num w:numId="38">
    <w:abstractNumId w:val="16"/>
  </w:num>
  <w:num w:numId="39">
    <w:abstractNumId w:val="18"/>
  </w:num>
  <w:num w:numId="40">
    <w:abstractNumId w:val="42"/>
  </w:num>
  <w:num w:numId="41">
    <w:abstractNumId w:val="31"/>
  </w:num>
  <w:num w:numId="42">
    <w:abstractNumId w:val="17"/>
  </w:num>
  <w:num w:numId="43">
    <w:abstractNumId w:val="42"/>
  </w:num>
  <w:num w:numId="44">
    <w:abstractNumId w:val="49"/>
  </w:num>
  <w:num w:numId="45">
    <w:abstractNumId w:val="32"/>
  </w:num>
  <w:num w:numId="46">
    <w:abstractNumId w:val="33"/>
  </w:num>
  <w:num w:numId="47">
    <w:abstractNumId w:val="41"/>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13"/>
  </w:num>
  <w:num w:numId="51">
    <w:abstractNumId w:val="39"/>
  </w:num>
  <w:num w:numId="52">
    <w:abstractNumId w:val="40"/>
  </w:num>
  <w:num w:numId="53">
    <w:abstractNumId w:val="3"/>
  </w:num>
  <w:num w:numId="54">
    <w:abstractNumId w:val="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4DA"/>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8673D"/>
    <w:rsid w:val="0009022A"/>
    <w:rsid w:val="00094ADF"/>
    <w:rsid w:val="000960AB"/>
    <w:rsid w:val="00096612"/>
    <w:rsid w:val="000A044D"/>
    <w:rsid w:val="000A075D"/>
    <w:rsid w:val="000A24DE"/>
    <w:rsid w:val="000A3C1E"/>
    <w:rsid w:val="000A556C"/>
    <w:rsid w:val="000A672A"/>
    <w:rsid w:val="000A6E2F"/>
    <w:rsid w:val="000A75AE"/>
    <w:rsid w:val="000A78BB"/>
    <w:rsid w:val="000A7FA2"/>
    <w:rsid w:val="000B096F"/>
    <w:rsid w:val="000B09A4"/>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53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001C"/>
    <w:rsid w:val="00100FE0"/>
    <w:rsid w:val="00101453"/>
    <w:rsid w:val="00101E9C"/>
    <w:rsid w:val="0010208A"/>
    <w:rsid w:val="00102307"/>
    <w:rsid w:val="00102A3B"/>
    <w:rsid w:val="001030E0"/>
    <w:rsid w:val="001039EC"/>
    <w:rsid w:val="001045A4"/>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1E85"/>
    <w:rsid w:val="00172CA6"/>
    <w:rsid w:val="001735BE"/>
    <w:rsid w:val="00173F1E"/>
    <w:rsid w:val="00173FB6"/>
    <w:rsid w:val="0017506B"/>
    <w:rsid w:val="0017517F"/>
    <w:rsid w:val="00175B06"/>
    <w:rsid w:val="00176651"/>
    <w:rsid w:val="001771ED"/>
    <w:rsid w:val="00180594"/>
    <w:rsid w:val="00182C62"/>
    <w:rsid w:val="00183DB3"/>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0C26"/>
    <w:rsid w:val="001A1EB0"/>
    <w:rsid w:val="001A2B3B"/>
    <w:rsid w:val="001A56CA"/>
    <w:rsid w:val="001A67EB"/>
    <w:rsid w:val="001B122A"/>
    <w:rsid w:val="001B131C"/>
    <w:rsid w:val="001B2B8A"/>
    <w:rsid w:val="001B3236"/>
    <w:rsid w:val="001B32EC"/>
    <w:rsid w:val="001B409C"/>
    <w:rsid w:val="001B41A2"/>
    <w:rsid w:val="001B5CC4"/>
    <w:rsid w:val="001B6EA2"/>
    <w:rsid w:val="001C03E3"/>
    <w:rsid w:val="001C2499"/>
    <w:rsid w:val="001C36AF"/>
    <w:rsid w:val="001C5343"/>
    <w:rsid w:val="001C6CF6"/>
    <w:rsid w:val="001C776A"/>
    <w:rsid w:val="001D134C"/>
    <w:rsid w:val="001D1DDB"/>
    <w:rsid w:val="001D2945"/>
    <w:rsid w:val="001D3AD3"/>
    <w:rsid w:val="001D48BB"/>
    <w:rsid w:val="001D5BCD"/>
    <w:rsid w:val="001D5C79"/>
    <w:rsid w:val="001E06D7"/>
    <w:rsid w:val="001E08F1"/>
    <w:rsid w:val="001E1ECE"/>
    <w:rsid w:val="001E248F"/>
    <w:rsid w:val="001E436E"/>
    <w:rsid w:val="001E4B48"/>
    <w:rsid w:val="001E5FFE"/>
    <w:rsid w:val="001E607A"/>
    <w:rsid w:val="001E6C54"/>
    <w:rsid w:val="001E6F7B"/>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890"/>
    <w:rsid w:val="00235D4D"/>
    <w:rsid w:val="00236077"/>
    <w:rsid w:val="00236CD5"/>
    <w:rsid w:val="00236FCA"/>
    <w:rsid w:val="00242713"/>
    <w:rsid w:val="002434C1"/>
    <w:rsid w:val="00243C50"/>
    <w:rsid w:val="002450D4"/>
    <w:rsid w:val="002451CB"/>
    <w:rsid w:val="00245219"/>
    <w:rsid w:val="00247D1E"/>
    <w:rsid w:val="002507BA"/>
    <w:rsid w:val="002516F6"/>
    <w:rsid w:val="00252939"/>
    <w:rsid w:val="00252C63"/>
    <w:rsid w:val="0025344A"/>
    <w:rsid w:val="00253ECB"/>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8D4"/>
    <w:rsid w:val="002B4E88"/>
    <w:rsid w:val="002B57D1"/>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6D68"/>
    <w:rsid w:val="00357524"/>
    <w:rsid w:val="00357A86"/>
    <w:rsid w:val="00361973"/>
    <w:rsid w:val="0036240C"/>
    <w:rsid w:val="0036357F"/>
    <w:rsid w:val="003648D5"/>
    <w:rsid w:val="003655E8"/>
    <w:rsid w:val="00365EA4"/>
    <w:rsid w:val="003707A2"/>
    <w:rsid w:val="00370D56"/>
    <w:rsid w:val="00371B7C"/>
    <w:rsid w:val="00373F70"/>
    <w:rsid w:val="00375197"/>
    <w:rsid w:val="003752B7"/>
    <w:rsid w:val="00376F36"/>
    <w:rsid w:val="003810CC"/>
    <w:rsid w:val="003817BD"/>
    <w:rsid w:val="00382523"/>
    <w:rsid w:val="00382595"/>
    <w:rsid w:val="00383260"/>
    <w:rsid w:val="00383C05"/>
    <w:rsid w:val="00384818"/>
    <w:rsid w:val="00384BF4"/>
    <w:rsid w:val="00384FB2"/>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6B6A"/>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275F"/>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11F1"/>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C47"/>
    <w:rsid w:val="00491DD5"/>
    <w:rsid w:val="00491F55"/>
    <w:rsid w:val="004924B8"/>
    <w:rsid w:val="0049384D"/>
    <w:rsid w:val="004964AE"/>
    <w:rsid w:val="0049726A"/>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223C"/>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1062"/>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47E2"/>
    <w:rsid w:val="00565E7D"/>
    <w:rsid w:val="00567190"/>
    <w:rsid w:val="00567400"/>
    <w:rsid w:val="0057071A"/>
    <w:rsid w:val="005708CB"/>
    <w:rsid w:val="00571774"/>
    <w:rsid w:val="00571F13"/>
    <w:rsid w:val="005720CB"/>
    <w:rsid w:val="00573225"/>
    <w:rsid w:val="00573D2C"/>
    <w:rsid w:val="005746ED"/>
    <w:rsid w:val="00574C91"/>
    <w:rsid w:val="0057723B"/>
    <w:rsid w:val="00580C13"/>
    <w:rsid w:val="00582B70"/>
    <w:rsid w:val="00583ABB"/>
    <w:rsid w:val="00586249"/>
    <w:rsid w:val="00586559"/>
    <w:rsid w:val="005870F9"/>
    <w:rsid w:val="00587E7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5F52"/>
    <w:rsid w:val="005A6BDE"/>
    <w:rsid w:val="005A76AB"/>
    <w:rsid w:val="005A7A38"/>
    <w:rsid w:val="005B11F7"/>
    <w:rsid w:val="005B1273"/>
    <w:rsid w:val="005B1556"/>
    <w:rsid w:val="005B1D47"/>
    <w:rsid w:val="005B242C"/>
    <w:rsid w:val="005B24CE"/>
    <w:rsid w:val="005B2776"/>
    <w:rsid w:val="005B48B5"/>
    <w:rsid w:val="005B5F68"/>
    <w:rsid w:val="005B6DC6"/>
    <w:rsid w:val="005B79D5"/>
    <w:rsid w:val="005C0192"/>
    <w:rsid w:val="005C18FA"/>
    <w:rsid w:val="005C2418"/>
    <w:rsid w:val="005C4969"/>
    <w:rsid w:val="005C5CD4"/>
    <w:rsid w:val="005C61D9"/>
    <w:rsid w:val="005C7567"/>
    <w:rsid w:val="005C7952"/>
    <w:rsid w:val="005D13D3"/>
    <w:rsid w:val="005D1773"/>
    <w:rsid w:val="005D19FC"/>
    <w:rsid w:val="005D2539"/>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8A4"/>
    <w:rsid w:val="00606D4D"/>
    <w:rsid w:val="006120E4"/>
    <w:rsid w:val="00613753"/>
    <w:rsid w:val="00615578"/>
    <w:rsid w:val="00617CAA"/>
    <w:rsid w:val="006206B9"/>
    <w:rsid w:val="00620981"/>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6AC"/>
    <w:rsid w:val="006367FF"/>
    <w:rsid w:val="0064016A"/>
    <w:rsid w:val="0064124E"/>
    <w:rsid w:val="00641901"/>
    <w:rsid w:val="00641CCA"/>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232D"/>
    <w:rsid w:val="006A3496"/>
    <w:rsid w:val="006A3D61"/>
    <w:rsid w:val="006A48EB"/>
    <w:rsid w:val="006A5BC4"/>
    <w:rsid w:val="006A609B"/>
    <w:rsid w:val="006B03C3"/>
    <w:rsid w:val="006B22A6"/>
    <w:rsid w:val="006B4AA3"/>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454C"/>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5F16"/>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B0046"/>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AE4"/>
    <w:rsid w:val="007E0CE8"/>
    <w:rsid w:val="007E0F03"/>
    <w:rsid w:val="007E3E08"/>
    <w:rsid w:val="007E449E"/>
    <w:rsid w:val="007E517B"/>
    <w:rsid w:val="007E59E2"/>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8A"/>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0F07"/>
    <w:rsid w:val="00921338"/>
    <w:rsid w:val="009228A7"/>
    <w:rsid w:val="009254C3"/>
    <w:rsid w:val="009257AE"/>
    <w:rsid w:val="00930220"/>
    <w:rsid w:val="009303A0"/>
    <w:rsid w:val="00932DC7"/>
    <w:rsid w:val="00935B2B"/>
    <w:rsid w:val="00935FBD"/>
    <w:rsid w:val="00936E0D"/>
    <w:rsid w:val="00936FD1"/>
    <w:rsid w:val="009404A8"/>
    <w:rsid w:val="009407B1"/>
    <w:rsid w:val="00940C17"/>
    <w:rsid w:val="0094147E"/>
    <w:rsid w:val="009415D4"/>
    <w:rsid w:val="00941605"/>
    <w:rsid w:val="009434FF"/>
    <w:rsid w:val="00945B84"/>
    <w:rsid w:val="00947953"/>
    <w:rsid w:val="00947CBB"/>
    <w:rsid w:val="00952345"/>
    <w:rsid w:val="00953029"/>
    <w:rsid w:val="009538FF"/>
    <w:rsid w:val="00953D97"/>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1225"/>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13CF"/>
    <w:rsid w:val="00A31606"/>
    <w:rsid w:val="00A31B07"/>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AE3"/>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5B88"/>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3952"/>
    <w:rsid w:val="00AE436D"/>
    <w:rsid w:val="00AE44F0"/>
    <w:rsid w:val="00AE45C2"/>
    <w:rsid w:val="00AE4765"/>
    <w:rsid w:val="00AE617B"/>
    <w:rsid w:val="00AE6868"/>
    <w:rsid w:val="00AE700A"/>
    <w:rsid w:val="00AE70BF"/>
    <w:rsid w:val="00AF0795"/>
    <w:rsid w:val="00AF0966"/>
    <w:rsid w:val="00AF0F74"/>
    <w:rsid w:val="00AF14C2"/>
    <w:rsid w:val="00AF1578"/>
    <w:rsid w:val="00AF1B74"/>
    <w:rsid w:val="00AF2EC1"/>
    <w:rsid w:val="00AF3595"/>
    <w:rsid w:val="00AF381C"/>
    <w:rsid w:val="00AF587E"/>
    <w:rsid w:val="00AF6875"/>
    <w:rsid w:val="00AF799C"/>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6BAB"/>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19E"/>
    <w:rsid w:val="00BB57A7"/>
    <w:rsid w:val="00BC04B7"/>
    <w:rsid w:val="00BC144A"/>
    <w:rsid w:val="00BC1BDF"/>
    <w:rsid w:val="00BC2A5C"/>
    <w:rsid w:val="00BC2BAA"/>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3A0F"/>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95EBD"/>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EBD"/>
    <w:rsid w:val="00D107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479E4"/>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06D1"/>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474"/>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719F"/>
    <w:rsid w:val="00E87AF8"/>
    <w:rsid w:val="00E87EF3"/>
    <w:rsid w:val="00E917F0"/>
    <w:rsid w:val="00E9332B"/>
    <w:rsid w:val="00E94376"/>
    <w:rsid w:val="00E94757"/>
    <w:rsid w:val="00E94D9D"/>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5FA5"/>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EF611A"/>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027C"/>
    <w:rsid w:val="00F228C9"/>
    <w:rsid w:val="00F2318B"/>
    <w:rsid w:val="00F2752F"/>
    <w:rsid w:val="00F3169D"/>
    <w:rsid w:val="00F3191F"/>
    <w:rsid w:val="00F32AD6"/>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1A69"/>
    <w:rsid w:val="00F4334A"/>
    <w:rsid w:val="00F433B6"/>
    <w:rsid w:val="00F447EA"/>
    <w:rsid w:val="00F45C5A"/>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2912"/>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styleId="afffff4">
    <w:name w:val="Unresolved Mention"/>
    <w:basedOn w:val="a1"/>
    <w:uiPriority w:val="99"/>
    <w:semiHidden/>
    <w:unhideWhenUsed/>
    <w:rsid w:val="001B13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3822816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hyperlink" Target="http://consplus.pochta.ru/?rnd=9F969C4E9076347962A0CE1A87AACDAA&amp;req=doc&amp;base=LAW&amp;n=324268&amp;dst=330&amp;fld=134&amp;date=28.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16&amp;dst=2086&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eader" Target="header2.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eader" Target="header1.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F0107-00F7-4E6B-9BFF-25818A9BD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34</Pages>
  <Words>6953</Words>
  <Characters>51963</Characters>
  <Application>Microsoft Office Word</Application>
  <DocSecurity>0</DocSecurity>
  <Lines>433</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Щербаченко Мария Ивановна</cp:lastModifiedBy>
  <cp:revision>46</cp:revision>
  <cp:lastPrinted>2020-02-04T14:30:00Z</cp:lastPrinted>
  <dcterms:created xsi:type="dcterms:W3CDTF">2025-04-07T11:55:00Z</dcterms:created>
  <dcterms:modified xsi:type="dcterms:W3CDTF">2026-10-26T13:38:00Z</dcterms:modified>
</cp:coreProperties>
</file>