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65400" w14:textId="77777777" w:rsidR="00B13FB8" w:rsidRPr="00832561" w:rsidRDefault="00B13FB8" w:rsidP="00B13FB8">
      <w:pPr>
        <w:jc w:val="center"/>
        <w:rPr>
          <w:rFonts w:ascii="Times New Roman" w:hAnsi="Times New Roman" w:cs="Times New Roman"/>
          <w:b/>
          <w:lang w:val="ru-RU"/>
        </w:rPr>
      </w:pPr>
      <w:r w:rsidRPr="00832561">
        <w:rPr>
          <w:rFonts w:ascii="Times New Roman" w:hAnsi="Times New Roman" w:cs="Times New Roman"/>
          <w:b/>
          <w:lang w:val="ru-RU"/>
        </w:rPr>
        <w:t>ОБОСНОВАНИЕ НАЧАЛЬНОЙ (МАКСИМАЛЬНОЙ) ЦЕНЫ ДОГОВОРА</w:t>
      </w:r>
    </w:p>
    <w:p w14:paraId="68710580" w14:textId="77777777" w:rsidR="00211FC7" w:rsidRPr="00390B8D" w:rsidRDefault="00211FC7" w:rsidP="006531C6">
      <w:pPr>
        <w:jc w:val="both"/>
        <w:rPr>
          <w:rFonts w:ascii="Times New Roman" w:eastAsia="Times New Roman" w:hAnsi="Times New Roman" w:cs="Times New Roman"/>
          <w:color w:val="auto"/>
          <w:lang w:val="ru-RU"/>
        </w:rPr>
      </w:pPr>
    </w:p>
    <w:p w14:paraId="1B480EAB" w14:textId="77777777" w:rsidR="00354368" w:rsidRDefault="00354368" w:rsidP="006531C6">
      <w:pPr>
        <w:pStyle w:val="Heading20"/>
        <w:keepNext/>
        <w:keepLines/>
        <w:shd w:val="clear" w:color="auto" w:fill="auto"/>
        <w:spacing w:line="240" w:lineRule="auto"/>
        <w:ind w:firstLine="0"/>
        <w:outlineLvl w:val="9"/>
        <w:rPr>
          <w:rFonts w:ascii="Times New Roman" w:hAnsi="Times New Roman" w:cs="Times New Roman"/>
          <w:b/>
          <w:sz w:val="24"/>
          <w:szCs w:val="24"/>
        </w:rPr>
      </w:pPr>
      <w:bookmarkStart w:id="0" w:name="bookmark2"/>
    </w:p>
    <w:p w14:paraId="52ECDBD0" w14:textId="79FDDE5A" w:rsidR="00211FC7" w:rsidRPr="00390B8D" w:rsidRDefault="00211FC7" w:rsidP="008A35AF">
      <w:pPr>
        <w:pStyle w:val="Heading20"/>
        <w:keepNext/>
        <w:keepLines/>
        <w:shd w:val="clear" w:color="auto" w:fill="auto"/>
        <w:spacing w:line="240" w:lineRule="auto"/>
        <w:ind w:firstLine="567"/>
        <w:outlineLvl w:val="9"/>
        <w:rPr>
          <w:rFonts w:ascii="Times New Roman" w:hAnsi="Times New Roman" w:cs="Times New Roman"/>
          <w:b/>
          <w:sz w:val="24"/>
          <w:szCs w:val="24"/>
        </w:rPr>
      </w:pPr>
      <w:r w:rsidRPr="00390B8D">
        <w:rPr>
          <w:rFonts w:ascii="Times New Roman" w:hAnsi="Times New Roman" w:cs="Times New Roman"/>
          <w:b/>
          <w:sz w:val="24"/>
          <w:szCs w:val="24"/>
        </w:rPr>
        <w:t>Наименование закупки:</w:t>
      </w:r>
      <w:bookmarkEnd w:id="0"/>
    </w:p>
    <w:p w14:paraId="6CF6FF4A" w14:textId="323C5731" w:rsidR="00A8797B" w:rsidRPr="008A35AF" w:rsidRDefault="008A35AF" w:rsidP="008A35AF">
      <w:pPr>
        <w:pStyle w:val="ConsPlusNormal"/>
        <w:ind w:firstLine="708"/>
        <w:jc w:val="both"/>
        <w:rPr>
          <w:rFonts w:ascii="Times New Roman" w:hAnsi="Times New Roman" w:cs="Times New Roman"/>
          <w:sz w:val="24"/>
          <w:szCs w:val="24"/>
        </w:rPr>
      </w:pPr>
      <w:bookmarkStart w:id="1" w:name="bookmark5"/>
      <w:r>
        <w:rPr>
          <w:rFonts w:ascii="Times New Roman" w:hAnsi="Times New Roman" w:cs="Times New Roman"/>
          <w:sz w:val="24"/>
          <w:szCs w:val="24"/>
        </w:rPr>
        <w:t>Сокращенный ц</w:t>
      </w:r>
      <w:r w:rsidRPr="00832561">
        <w:rPr>
          <w:rFonts w:ascii="Times New Roman" w:hAnsi="Times New Roman" w:cs="Times New Roman"/>
          <w:sz w:val="24"/>
          <w:szCs w:val="24"/>
        </w:rPr>
        <w:t>еновой отбор в электронной форме</w:t>
      </w:r>
      <w:r w:rsidR="00151FF3" w:rsidRPr="008A35AF">
        <w:rPr>
          <w:rFonts w:ascii="Times New Roman" w:hAnsi="Times New Roman" w:cs="Times New Roman"/>
          <w:sz w:val="24"/>
          <w:szCs w:val="24"/>
        </w:rPr>
        <w:t xml:space="preserve"> на право заключения договора на</w:t>
      </w:r>
      <w:r w:rsidR="005302A7" w:rsidRPr="008A35AF">
        <w:rPr>
          <w:rFonts w:ascii="Times New Roman" w:hAnsi="Times New Roman" w:cs="Times New Roman"/>
          <w:sz w:val="24"/>
          <w:szCs w:val="24"/>
        </w:rPr>
        <w:t xml:space="preserve"> </w:t>
      </w:r>
      <w:r w:rsidR="00A51D80" w:rsidRPr="008A35AF">
        <w:rPr>
          <w:rFonts w:ascii="Times New Roman" w:hAnsi="Times New Roman" w:cs="Times New Roman"/>
          <w:sz w:val="24"/>
          <w:szCs w:val="24"/>
        </w:rPr>
        <w:t>оказание услуг по испытанию средств защиты, используемых в электроустановках на объектах УФПС г. Москвы.</w:t>
      </w:r>
    </w:p>
    <w:p w14:paraId="7528C1FA" w14:textId="77777777" w:rsidR="00A51D80" w:rsidRPr="00390B8D" w:rsidRDefault="00A51D80" w:rsidP="00A51D80">
      <w:pPr>
        <w:tabs>
          <w:tab w:val="left" w:pos="567"/>
        </w:tabs>
        <w:ind w:firstLine="567"/>
        <w:jc w:val="both"/>
        <w:rPr>
          <w:rFonts w:ascii="Times New Roman" w:eastAsia="Times New Roman" w:hAnsi="Times New Roman" w:cs="Times New Roman"/>
          <w:color w:val="auto"/>
          <w:lang w:val="ru-RU"/>
        </w:rPr>
      </w:pPr>
    </w:p>
    <w:p w14:paraId="2224C8FE" w14:textId="51242FCC" w:rsidR="00211FC7" w:rsidRPr="00390B8D" w:rsidRDefault="008A35AF" w:rsidP="00A8797B">
      <w:pPr>
        <w:tabs>
          <w:tab w:val="left" w:pos="567"/>
        </w:tabs>
        <w:jc w:val="both"/>
        <w:rPr>
          <w:rFonts w:ascii="Times New Roman" w:hAnsi="Times New Roman" w:cs="Times New Roman"/>
          <w:b/>
        </w:rPr>
      </w:pPr>
      <w:r>
        <w:rPr>
          <w:rFonts w:ascii="Times New Roman" w:hAnsi="Times New Roman" w:cs="Times New Roman"/>
          <w:b/>
        </w:rPr>
        <w:tab/>
      </w:r>
      <w:r w:rsidRPr="00832561">
        <w:rPr>
          <w:rFonts w:ascii="Times New Roman" w:hAnsi="Times New Roman" w:cs="Times New Roman"/>
          <w:b/>
        </w:rPr>
        <w:t xml:space="preserve">Итого </w:t>
      </w:r>
      <w:r w:rsidRPr="00B03C0C">
        <w:rPr>
          <w:rFonts w:ascii="Times New Roman" w:hAnsi="Times New Roman" w:cs="Times New Roman"/>
          <w:b/>
        </w:rPr>
        <w:t>начальная (максимальная) цена договора:</w:t>
      </w:r>
      <w:bookmarkEnd w:id="1"/>
    </w:p>
    <w:p w14:paraId="181ABED5" w14:textId="77777777" w:rsidR="008A35AF" w:rsidRPr="00832561" w:rsidRDefault="00A51D80" w:rsidP="008A35AF">
      <w:pPr>
        <w:pStyle w:val="ConsPlusNormal"/>
        <w:ind w:firstLine="708"/>
        <w:jc w:val="both"/>
        <w:rPr>
          <w:rFonts w:ascii="Times New Roman" w:hAnsi="Times New Roman" w:cs="Times New Roman"/>
          <w:sz w:val="24"/>
          <w:szCs w:val="24"/>
        </w:rPr>
      </w:pPr>
      <w:r w:rsidRPr="008A35AF">
        <w:rPr>
          <w:rFonts w:ascii="Times New Roman" w:hAnsi="Times New Roman" w:cs="Times New Roman"/>
          <w:sz w:val="24"/>
          <w:szCs w:val="24"/>
        </w:rPr>
        <w:t>687</w:t>
      </w:r>
      <w:r w:rsidR="00390B8D" w:rsidRPr="008A35AF">
        <w:rPr>
          <w:rFonts w:ascii="Times New Roman" w:hAnsi="Times New Roman" w:cs="Times New Roman"/>
          <w:sz w:val="24"/>
          <w:szCs w:val="24"/>
        </w:rPr>
        <w:t xml:space="preserve"> </w:t>
      </w:r>
      <w:r w:rsidRPr="008A35AF">
        <w:rPr>
          <w:rFonts w:ascii="Times New Roman" w:hAnsi="Times New Roman" w:cs="Times New Roman"/>
          <w:sz w:val="24"/>
          <w:szCs w:val="24"/>
        </w:rPr>
        <w:t>600</w:t>
      </w:r>
      <w:r w:rsidR="00390B8D" w:rsidRPr="008A35AF">
        <w:rPr>
          <w:rFonts w:ascii="Times New Roman" w:hAnsi="Times New Roman" w:cs="Times New Roman"/>
          <w:sz w:val="24"/>
          <w:szCs w:val="24"/>
        </w:rPr>
        <w:t xml:space="preserve">,00 руб. </w:t>
      </w:r>
      <w:r w:rsidR="001967D2" w:rsidRPr="008A35AF">
        <w:rPr>
          <w:rFonts w:ascii="Times New Roman" w:hAnsi="Times New Roman" w:cs="Times New Roman"/>
          <w:sz w:val="24"/>
          <w:szCs w:val="24"/>
        </w:rPr>
        <w:t>(</w:t>
      </w:r>
      <w:r w:rsidRPr="008A35AF">
        <w:rPr>
          <w:rFonts w:ascii="Times New Roman" w:hAnsi="Times New Roman" w:cs="Times New Roman"/>
          <w:sz w:val="24"/>
          <w:szCs w:val="24"/>
        </w:rPr>
        <w:t>Шестьсот восемьдесят семь</w:t>
      </w:r>
      <w:r w:rsidR="00390B8D" w:rsidRPr="008A35AF">
        <w:rPr>
          <w:rFonts w:ascii="Times New Roman" w:hAnsi="Times New Roman" w:cs="Times New Roman"/>
          <w:sz w:val="24"/>
          <w:szCs w:val="24"/>
        </w:rPr>
        <w:t xml:space="preserve"> тысяч</w:t>
      </w:r>
      <w:r w:rsidRPr="008A35AF">
        <w:rPr>
          <w:rFonts w:ascii="Times New Roman" w:hAnsi="Times New Roman" w:cs="Times New Roman"/>
          <w:sz w:val="24"/>
          <w:szCs w:val="24"/>
        </w:rPr>
        <w:t xml:space="preserve"> шестьсот</w:t>
      </w:r>
      <w:r w:rsidR="009502A9" w:rsidRPr="008A35AF">
        <w:rPr>
          <w:rFonts w:ascii="Times New Roman" w:hAnsi="Times New Roman" w:cs="Times New Roman"/>
          <w:sz w:val="24"/>
          <w:szCs w:val="24"/>
        </w:rPr>
        <w:t>) рублей</w:t>
      </w:r>
      <w:r w:rsidR="00E81D58" w:rsidRPr="008A35AF">
        <w:rPr>
          <w:rFonts w:ascii="Times New Roman" w:hAnsi="Times New Roman" w:cs="Times New Roman"/>
          <w:sz w:val="24"/>
          <w:szCs w:val="24"/>
        </w:rPr>
        <w:t xml:space="preserve"> </w:t>
      </w:r>
      <w:r w:rsidR="001967D2" w:rsidRPr="008A35AF">
        <w:rPr>
          <w:rFonts w:ascii="Times New Roman" w:hAnsi="Times New Roman" w:cs="Times New Roman"/>
          <w:sz w:val="24"/>
          <w:szCs w:val="24"/>
        </w:rPr>
        <w:t>00 копеек</w:t>
      </w:r>
      <w:r w:rsidR="001967D2" w:rsidRPr="00390B8D">
        <w:rPr>
          <w:rFonts w:ascii="Times New Roman" w:hAnsi="Times New Roman" w:cs="Times New Roman"/>
          <w:sz w:val="24"/>
          <w:szCs w:val="24"/>
        </w:rPr>
        <w:t xml:space="preserve">, </w:t>
      </w:r>
      <w:r w:rsidR="008A35AF" w:rsidRPr="00B03C0C">
        <w:rPr>
          <w:rFonts w:ascii="Times New Roman" w:hAnsi="Times New Roman" w:cs="Times New Roman"/>
          <w:sz w:val="24"/>
          <w:szCs w:val="24"/>
        </w:rPr>
        <w:t>включая НДС в размере ставки, определенной в главе 21 Налогового кодекса Российской Федерации.</w:t>
      </w:r>
    </w:p>
    <w:p w14:paraId="5863CD48" w14:textId="77777777" w:rsidR="008A35AF" w:rsidRPr="00832561" w:rsidRDefault="008A35AF" w:rsidP="008A35AF">
      <w:pPr>
        <w:pStyle w:val="ConsPlusNormal"/>
        <w:ind w:firstLine="708"/>
        <w:jc w:val="both"/>
        <w:rPr>
          <w:rFonts w:ascii="Times New Roman" w:hAnsi="Times New Roman" w:cs="Times New Roman"/>
          <w:sz w:val="24"/>
          <w:szCs w:val="24"/>
        </w:rPr>
      </w:pPr>
      <w:bookmarkStart w:id="2" w:name="bookmark4"/>
      <w:r w:rsidRPr="00832561">
        <w:rPr>
          <w:rFonts w:ascii="Times New Roman" w:hAnsi="Times New Roman" w:cs="Times New Roman"/>
          <w:sz w:val="24"/>
          <w:szCs w:val="24"/>
        </w:rPr>
        <w:t>Начальная (максимальная) цена договора включает в себя вознаграждение Исполнителя, все затраты, издержки и расходы, связанные с исполнением Договора, в том числе все применимые налоги, пошлины, сборы и другие обязательные платежи, а также стоимость используемых Исполнителем при выполнении Услуг расходных материалов, запасных частей, инвентаря.</w:t>
      </w:r>
    </w:p>
    <w:p w14:paraId="07C721F2" w14:textId="77777777" w:rsidR="008A35AF" w:rsidRPr="00832561" w:rsidRDefault="008A35AF" w:rsidP="008A35AF">
      <w:pPr>
        <w:spacing w:before="120" w:after="120"/>
        <w:ind w:left="426" w:firstLine="282"/>
        <w:jc w:val="both"/>
        <w:rPr>
          <w:rFonts w:ascii="Times New Roman" w:hAnsi="Times New Roman" w:cs="Times New Roman"/>
          <w:b/>
          <w:lang w:eastAsia="en-US"/>
        </w:rPr>
      </w:pPr>
      <w:r w:rsidRPr="00832561">
        <w:rPr>
          <w:rFonts w:ascii="Times New Roman" w:hAnsi="Times New Roman" w:cs="Times New Roman"/>
          <w:b/>
        </w:rPr>
        <w:t>Используемый метод определения НМЦ:</w:t>
      </w:r>
    </w:p>
    <w:p w14:paraId="7D6DEBC5" w14:textId="77777777" w:rsidR="008A35AF" w:rsidRPr="00832561" w:rsidRDefault="008A35AF" w:rsidP="008A35AF">
      <w:pPr>
        <w:pStyle w:val="ConsPlusNormal"/>
        <w:ind w:firstLine="708"/>
        <w:jc w:val="both"/>
        <w:rPr>
          <w:rFonts w:ascii="Times New Roman" w:hAnsi="Times New Roman" w:cs="Times New Roman"/>
          <w:sz w:val="24"/>
          <w:szCs w:val="24"/>
          <w:lang w:eastAsia="en-US"/>
        </w:rPr>
      </w:pPr>
      <w:r w:rsidRPr="00832561">
        <w:rPr>
          <w:rFonts w:ascii="Times New Roman" w:hAnsi="Times New Roman" w:cs="Times New Roman"/>
          <w:sz w:val="24"/>
          <w:szCs w:val="24"/>
        </w:rPr>
        <w:t>Начальная (</w:t>
      </w:r>
      <w:r w:rsidRPr="00832561">
        <w:rPr>
          <w:rFonts w:ascii="Times New Roman" w:hAnsi="Times New Roman" w:cs="Times New Roman"/>
          <w:sz w:val="24"/>
          <w:szCs w:val="24"/>
          <w:lang w:eastAsia="en-US"/>
        </w:rPr>
        <w:t xml:space="preserve">максимальная) цена договора определена </w:t>
      </w:r>
      <w:r>
        <w:rPr>
          <w:rFonts w:ascii="Times New Roman" w:hAnsi="Times New Roman" w:cs="Times New Roman"/>
          <w:sz w:val="24"/>
          <w:szCs w:val="24"/>
          <w:lang w:eastAsia="en-US"/>
        </w:rPr>
        <w:t>иным методом</w:t>
      </w:r>
      <w:r w:rsidRPr="00832561">
        <w:rPr>
          <w:rFonts w:ascii="Times New Roman" w:hAnsi="Times New Roman" w:cs="Times New Roman"/>
          <w:sz w:val="24"/>
          <w:szCs w:val="24"/>
          <w:lang w:eastAsia="en-US"/>
        </w:rPr>
        <w:t xml:space="preserve">. </w:t>
      </w:r>
    </w:p>
    <w:p w14:paraId="7CFAE0DE" w14:textId="77777777" w:rsidR="008A35AF" w:rsidRPr="00832561" w:rsidRDefault="008A35AF" w:rsidP="008A35AF">
      <w:pPr>
        <w:spacing w:before="120" w:after="120"/>
        <w:ind w:left="426" w:firstLine="282"/>
        <w:jc w:val="both"/>
        <w:rPr>
          <w:rFonts w:ascii="Times New Roman" w:hAnsi="Times New Roman" w:cs="Times New Roman"/>
          <w:b/>
          <w:lang w:eastAsia="en-US"/>
        </w:rPr>
      </w:pPr>
      <w:r w:rsidRPr="00832561">
        <w:rPr>
          <w:rFonts w:ascii="Times New Roman" w:hAnsi="Times New Roman" w:cs="Times New Roman"/>
          <w:b/>
        </w:rPr>
        <w:t>Расчет НМЦ:</w:t>
      </w:r>
    </w:p>
    <w:p w14:paraId="3F91B20A" w14:textId="113C9FA7" w:rsidR="008A35AF" w:rsidRPr="00832561" w:rsidRDefault="008A35AF" w:rsidP="008A35AF">
      <w:pPr>
        <w:pStyle w:val="ConsPlusNormal"/>
        <w:ind w:firstLine="708"/>
        <w:jc w:val="both"/>
        <w:rPr>
          <w:rFonts w:ascii="Times New Roman" w:hAnsi="Times New Roman" w:cs="Times New Roman"/>
          <w:sz w:val="24"/>
          <w:szCs w:val="24"/>
        </w:rPr>
      </w:pPr>
      <w:r w:rsidRPr="00832561">
        <w:rPr>
          <w:rFonts w:ascii="Times New Roman" w:hAnsi="Times New Roman" w:cs="Times New Roman"/>
          <w:sz w:val="24"/>
          <w:szCs w:val="24"/>
        </w:rPr>
        <w:t>Для определения НМЦ был размещен запрос ценовой информации № МР77-</w:t>
      </w:r>
      <w:r>
        <w:rPr>
          <w:rFonts w:ascii="Times New Roman" w:hAnsi="Times New Roman" w:cs="Times New Roman"/>
          <w:sz w:val="24"/>
          <w:szCs w:val="24"/>
        </w:rPr>
        <w:t>10</w:t>
      </w:r>
      <w:r w:rsidRPr="00832561">
        <w:rPr>
          <w:rFonts w:ascii="Times New Roman" w:hAnsi="Times New Roman" w:cs="Times New Roman"/>
          <w:sz w:val="24"/>
          <w:szCs w:val="24"/>
        </w:rPr>
        <w:t>/</w:t>
      </w:r>
      <w:r>
        <w:rPr>
          <w:rFonts w:ascii="Times New Roman" w:hAnsi="Times New Roman" w:cs="Times New Roman"/>
          <w:sz w:val="24"/>
          <w:szCs w:val="24"/>
        </w:rPr>
        <w:t>3747</w:t>
      </w:r>
      <w:r w:rsidRPr="00832561">
        <w:rPr>
          <w:rFonts w:ascii="Times New Roman" w:hAnsi="Times New Roman" w:cs="Times New Roman"/>
          <w:sz w:val="24"/>
          <w:szCs w:val="24"/>
        </w:rPr>
        <w:t xml:space="preserve"> от </w:t>
      </w:r>
      <w:r>
        <w:rPr>
          <w:rFonts w:ascii="Times New Roman" w:hAnsi="Times New Roman" w:cs="Times New Roman"/>
          <w:sz w:val="24"/>
          <w:szCs w:val="24"/>
        </w:rPr>
        <w:t>10</w:t>
      </w:r>
      <w:r w:rsidRPr="00832561">
        <w:rPr>
          <w:rFonts w:ascii="Times New Roman" w:hAnsi="Times New Roman" w:cs="Times New Roman"/>
          <w:sz w:val="24"/>
          <w:szCs w:val="24"/>
        </w:rPr>
        <w:t>.0</w:t>
      </w:r>
      <w:r>
        <w:rPr>
          <w:rFonts w:ascii="Times New Roman" w:hAnsi="Times New Roman" w:cs="Times New Roman"/>
          <w:sz w:val="24"/>
          <w:szCs w:val="24"/>
        </w:rPr>
        <w:t>6</w:t>
      </w:r>
      <w:r w:rsidRPr="00832561">
        <w:rPr>
          <w:rFonts w:ascii="Times New Roman" w:hAnsi="Times New Roman" w:cs="Times New Roman"/>
          <w:sz w:val="24"/>
          <w:szCs w:val="24"/>
        </w:rPr>
        <w:t>.202</w:t>
      </w:r>
      <w:r>
        <w:rPr>
          <w:rFonts w:ascii="Times New Roman" w:hAnsi="Times New Roman" w:cs="Times New Roman"/>
          <w:sz w:val="24"/>
          <w:szCs w:val="24"/>
        </w:rPr>
        <w:t>6</w:t>
      </w:r>
      <w:r w:rsidRPr="00832561">
        <w:rPr>
          <w:rFonts w:ascii="Times New Roman" w:hAnsi="Times New Roman" w:cs="Times New Roman"/>
          <w:sz w:val="24"/>
          <w:szCs w:val="24"/>
        </w:rPr>
        <w:t xml:space="preserve"> г. на ЭТП:</w:t>
      </w:r>
    </w:p>
    <w:p w14:paraId="5367FA2E" w14:textId="31327675" w:rsidR="008A35AF" w:rsidRPr="00832561" w:rsidRDefault="008A35AF" w:rsidP="008A35AF">
      <w:pPr>
        <w:pStyle w:val="ConsPlusNormal"/>
        <w:ind w:firstLine="708"/>
        <w:jc w:val="both"/>
        <w:rPr>
          <w:rFonts w:ascii="Times New Roman" w:hAnsi="Times New Roman" w:cs="Times New Roman"/>
          <w:sz w:val="24"/>
          <w:szCs w:val="24"/>
        </w:rPr>
      </w:pPr>
      <w:r w:rsidRPr="00832561">
        <w:rPr>
          <w:rFonts w:ascii="Times New Roman" w:hAnsi="Times New Roman" w:cs="Times New Roman"/>
          <w:sz w:val="24"/>
          <w:szCs w:val="24"/>
        </w:rPr>
        <w:t>Процедура № RAD000-2</w:t>
      </w:r>
      <w:r>
        <w:rPr>
          <w:rFonts w:ascii="Times New Roman" w:hAnsi="Times New Roman" w:cs="Times New Roman"/>
          <w:sz w:val="24"/>
          <w:szCs w:val="24"/>
        </w:rPr>
        <w:t>6</w:t>
      </w:r>
      <w:r w:rsidRPr="00832561">
        <w:rPr>
          <w:rFonts w:ascii="Times New Roman" w:hAnsi="Times New Roman" w:cs="Times New Roman"/>
          <w:sz w:val="24"/>
          <w:szCs w:val="24"/>
        </w:rPr>
        <w:t>00077</w:t>
      </w:r>
      <w:r>
        <w:rPr>
          <w:rFonts w:ascii="Times New Roman" w:hAnsi="Times New Roman" w:cs="Times New Roman"/>
          <w:sz w:val="24"/>
          <w:szCs w:val="24"/>
        </w:rPr>
        <w:t>24</w:t>
      </w:r>
      <w:r w:rsidRPr="00832561">
        <w:rPr>
          <w:rFonts w:ascii="Times New Roman" w:hAnsi="Times New Roman" w:cs="Times New Roman"/>
          <w:sz w:val="24"/>
          <w:szCs w:val="24"/>
        </w:rPr>
        <w:t>006</w:t>
      </w:r>
      <w:r>
        <w:rPr>
          <w:rFonts w:ascii="Times New Roman" w:hAnsi="Times New Roman" w:cs="Times New Roman"/>
          <w:sz w:val="24"/>
          <w:szCs w:val="24"/>
        </w:rPr>
        <w:t>11</w:t>
      </w:r>
      <w:r w:rsidRPr="00832561">
        <w:rPr>
          <w:rFonts w:ascii="Times New Roman" w:hAnsi="Times New Roman" w:cs="Times New Roman"/>
          <w:sz w:val="24"/>
          <w:szCs w:val="24"/>
        </w:rPr>
        <w:t>;</w:t>
      </w:r>
    </w:p>
    <w:p w14:paraId="56F59AAA" w14:textId="694E2012" w:rsidR="008A35AF" w:rsidRPr="00832561" w:rsidRDefault="008A35AF" w:rsidP="008A35AF">
      <w:pPr>
        <w:pStyle w:val="ConsPlusNormal"/>
        <w:ind w:firstLine="708"/>
        <w:jc w:val="both"/>
        <w:rPr>
          <w:rFonts w:ascii="Times New Roman" w:hAnsi="Times New Roman" w:cs="Times New Roman"/>
          <w:sz w:val="24"/>
          <w:szCs w:val="24"/>
        </w:rPr>
      </w:pPr>
      <w:r w:rsidRPr="00832561">
        <w:rPr>
          <w:rFonts w:ascii="Times New Roman" w:hAnsi="Times New Roman" w:cs="Times New Roman"/>
          <w:sz w:val="24"/>
          <w:szCs w:val="24"/>
        </w:rPr>
        <w:t>Процедура № RTS454-2</w:t>
      </w:r>
      <w:r>
        <w:rPr>
          <w:rFonts w:ascii="Times New Roman" w:hAnsi="Times New Roman" w:cs="Times New Roman"/>
          <w:sz w:val="24"/>
          <w:szCs w:val="24"/>
        </w:rPr>
        <w:t>6</w:t>
      </w:r>
      <w:r w:rsidRPr="00832561">
        <w:rPr>
          <w:rFonts w:ascii="Times New Roman" w:hAnsi="Times New Roman" w:cs="Times New Roman"/>
          <w:sz w:val="24"/>
          <w:szCs w:val="24"/>
        </w:rPr>
        <w:t>04353170</w:t>
      </w:r>
      <w:r>
        <w:rPr>
          <w:rFonts w:ascii="Times New Roman" w:hAnsi="Times New Roman" w:cs="Times New Roman"/>
          <w:sz w:val="24"/>
          <w:szCs w:val="24"/>
        </w:rPr>
        <w:t>2190</w:t>
      </w:r>
      <w:r w:rsidRPr="00832561">
        <w:rPr>
          <w:rFonts w:ascii="Times New Roman" w:hAnsi="Times New Roman" w:cs="Times New Roman"/>
          <w:sz w:val="24"/>
          <w:szCs w:val="24"/>
        </w:rPr>
        <w:t>;</w:t>
      </w:r>
    </w:p>
    <w:p w14:paraId="273B5170" w14:textId="6DA96503" w:rsidR="008A35AF" w:rsidRPr="00832561" w:rsidRDefault="008A35AF" w:rsidP="008A35AF">
      <w:pPr>
        <w:pStyle w:val="ConsPlusNormal"/>
        <w:ind w:firstLine="708"/>
        <w:jc w:val="both"/>
        <w:rPr>
          <w:rFonts w:ascii="Times New Roman" w:hAnsi="Times New Roman" w:cs="Times New Roman"/>
          <w:sz w:val="24"/>
          <w:szCs w:val="24"/>
        </w:rPr>
      </w:pPr>
      <w:r w:rsidRPr="00832561">
        <w:rPr>
          <w:rFonts w:ascii="Times New Roman" w:hAnsi="Times New Roman" w:cs="Times New Roman"/>
          <w:sz w:val="24"/>
          <w:szCs w:val="24"/>
        </w:rPr>
        <w:t>Процедура № SBR035-2</w:t>
      </w:r>
      <w:r>
        <w:rPr>
          <w:rFonts w:ascii="Times New Roman" w:hAnsi="Times New Roman" w:cs="Times New Roman"/>
          <w:sz w:val="24"/>
          <w:szCs w:val="24"/>
        </w:rPr>
        <w:t>6</w:t>
      </w:r>
      <w:r w:rsidRPr="00832561">
        <w:rPr>
          <w:rFonts w:ascii="Times New Roman" w:hAnsi="Times New Roman" w:cs="Times New Roman"/>
          <w:sz w:val="24"/>
          <w:szCs w:val="24"/>
        </w:rPr>
        <w:t>0007735000</w:t>
      </w:r>
      <w:r>
        <w:rPr>
          <w:rFonts w:ascii="Times New Roman" w:hAnsi="Times New Roman" w:cs="Times New Roman"/>
          <w:sz w:val="24"/>
          <w:szCs w:val="24"/>
        </w:rPr>
        <w:t>572</w:t>
      </w:r>
      <w:r w:rsidRPr="00832561">
        <w:rPr>
          <w:rFonts w:ascii="Times New Roman" w:hAnsi="Times New Roman" w:cs="Times New Roman"/>
          <w:sz w:val="24"/>
          <w:szCs w:val="24"/>
        </w:rPr>
        <w:t>.</w:t>
      </w:r>
    </w:p>
    <w:p w14:paraId="29AFFBD2" w14:textId="09001C94" w:rsidR="008A35AF" w:rsidRPr="00832561" w:rsidRDefault="008A35AF" w:rsidP="008A35AF">
      <w:pPr>
        <w:pStyle w:val="ConsPlusNormal"/>
        <w:ind w:firstLine="708"/>
        <w:jc w:val="both"/>
        <w:rPr>
          <w:rFonts w:ascii="Times New Roman" w:hAnsi="Times New Roman" w:cs="Times New Roman"/>
          <w:sz w:val="24"/>
          <w:szCs w:val="24"/>
        </w:rPr>
      </w:pPr>
      <w:r w:rsidRPr="00832561">
        <w:rPr>
          <w:rFonts w:ascii="Times New Roman" w:hAnsi="Times New Roman" w:cs="Times New Roman"/>
          <w:sz w:val="24"/>
          <w:szCs w:val="24"/>
        </w:rPr>
        <w:t>На данный запрос в установленный срок коммерческ</w:t>
      </w:r>
      <w:r>
        <w:rPr>
          <w:rFonts w:ascii="Times New Roman" w:hAnsi="Times New Roman" w:cs="Times New Roman"/>
          <w:sz w:val="24"/>
          <w:szCs w:val="24"/>
        </w:rPr>
        <w:t>их</w:t>
      </w:r>
      <w:r w:rsidRPr="00832561">
        <w:rPr>
          <w:rFonts w:ascii="Times New Roman" w:hAnsi="Times New Roman" w:cs="Times New Roman"/>
          <w:sz w:val="24"/>
          <w:szCs w:val="24"/>
        </w:rPr>
        <w:t xml:space="preserve"> предложени</w:t>
      </w:r>
      <w:r>
        <w:rPr>
          <w:rFonts w:ascii="Times New Roman" w:hAnsi="Times New Roman" w:cs="Times New Roman"/>
          <w:sz w:val="24"/>
          <w:szCs w:val="24"/>
        </w:rPr>
        <w:t>й</w:t>
      </w:r>
      <w:r w:rsidRPr="00832561">
        <w:rPr>
          <w:rFonts w:ascii="Times New Roman" w:hAnsi="Times New Roman" w:cs="Times New Roman"/>
          <w:sz w:val="24"/>
          <w:szCs w:val="24"/>
        </w:rPr>
        <w:t xml:space="preserve"> </w:t>
      </w:r>
      <w:r>
        <w:rPr>
          <w:rFonts w:ascii="Times New Roman" w:hAnsi="Times New Roman" w:cs="Times New Roman"/>
          <w:sz w:val="24"/>
          <w:szCs w:val="24"/>
        </w:rPr>
        <w:t>не поступило</w:t>
      </w:r>
      <w:r w:rsidRPr="00832561">
        <w:rPr>
          <w:rFonts w:ascii="Times New Roman" w:hAnsi="Times New Roman" w:cs="Times New Roman"/>
          <w:sz w:val="24"/>
          <w:szCs w:val="24"/>
        </w:rPr>
        <w:t xml:space="preserve">. </w:t>
      </w:r>
    </w:p>
    <w:p w14:paraId="0C730AF2" w14:textId="102C0EF0" w:rsidR="008A35AF" w:rsidRPr="00832561" w:rsidRDefault="008A35AF" w:rsidP="009F7BB2">
      <w:pPr>
        <w:ind w:firstLine="709"/>
        <w:jc w:val="both"/>
        <w:rPr>
          <w:rFonts w:ascii="Times New Roman" w:eastAsia="Times New Roman" w:hAnsi="Times New Roman" w:cs="Times New Roman"/>
        </w:rPr>
      </w:pPr>
      <w:r w:rsidRPr="00832561">
        <w:rPr>
          <w:rFonts w:ascii="Times New Roman" w:eastAsia="Times New Roman" w:hAnsi="Times New Roman" w:cs="Times New Roman"/>
        </w:rPr>
        <w:t xml:space="preserve">С целью дополнительного исследования рынка требуемых услуг и получения соответствующей ценовой информации были направлены </w:t>
      </w:r>
      <w:r w:rsidR="009F7BB2">
        <w:rPr>
          <w:rFonts w:ascii="Times New Roman" w:eastAsiaTheme="minorHAnsi" w:hAnsi="Times New Roman" w:cs="Times New Roman"/>
          <w:color w:val="auto"/>
          <w:lang w:val="ru-RU" w:eastAsia="en-US"/>
        </w:rPr>
        <w:t>11</w:t>
      </w:r>
      <w:r w:rsidR="009F7BB2" w:rsidRPr="008B35EF">
        <w:rPr>
          <w:rFonts w:ascii="Times New Roman" w:eastAsiaTheme="minorHAnsi" w:hAnsi="Times New Roman" w:cs="Times New Roman"/>
          <w:color w:val="auto"/>
          <w:lang w:val="ru-RU" w:eastAsia="en-US"/>
        </w:rPr>
        <w:t xml:space="preserve"> (</w:t>
      </w:r>
      <w:r w:rsidR="009F7BB2">
        <w:rPr>
          <w:rFonts w:ascii="Times New Roman" w:eastAsiaTheme="minorHAnsi" w:hAnsi="Times New Roman" w:cs="Times New Roman"/>
          <w:color w:val="auto"/>
          <w:lang w:val="ru-RU" w:eastAsia="en-US"/>
        </w:rPr>
        <w:t>одиннадцать</w:t>
      </w:r>
      <w:r w:rsidR="009F7BB2" w:rsidRPr="008B35EF">
        <w:rPr>
          <w:rFonts w:ascii="Times New Roman" w:eastAsiaTheme="minorHAnsi" w:hAnsi="Times New Roman" w:cs="Times New Roman"/>
          <w:color w:val="auto"/>
          <w:lang w:val="ru-RU" w:eastAsia="en-US"/>
        </w:rPr>
        <w:t>)</w:t>
      </w:r>
      <w:r w:rsidR="009F7BB2" w:rsidRPr="00390B8D">
        <w:rPr>
          <w:rFonts w:ascii="Times New Roman" w:eastAsiaTheme="minorHAnsi" w:hAnsi="Times New Roman" w:cs="Times New Roman"/>
          <w:color w:val="auto"/>
          <w:lang w:val="ru-RU" w:eastAsia="en-US"/>
        </w:rPr>
        <w:t xml:space="preserve"> </w:t>
      </w:r>
      <w:r w:rsidRPr="00832561">
        <w:rPr>
          <w:rFonts w:ascii="Times New Roman" w:eastAsia="Times New Roman" w:hAnsi="Times New Roman" w:cs="Times New Roman"/>
        </w:rPr>
        <w:t>адресных запросов – исх. № МР77-</w:t>
      </w:r>
      <w:r w:rsidR="009F7BB2">
        <w:rPr>
          <w:rFonts w:ascii="Times New Roman" w:eastAsia="Times New Roman" w:hAnsi="Times New Roman" w:cs="Times New Roman"/>
          <w:lang w:val="ru-RU"/>
        </w:rPr>
        <w:t>10</w:t>
      </w:r>
      <w:r w:rsidRPr="00832561">
        <w:rPr>
          <w:rFonts w:ascii="Times New Roman" w:eastAsia="Times New Roman" w:hAnsi="Times New Roman" w:cs="Times New Roman"/>
        </w:rPr>
        <w:t>/</w:t>
      </w:r>
      <w:r w:rsidR="009F7BB2">
        <w:rPr>
          <w:rFonts w:ascii="Times New Roman" w:eastAsia="Times New Roman" w:hAnsi="Times New Roman" w:cs="Times New Roman"/>
          <w:lang w:val="ru-RU"/>
        </w:rPr>
        <w:t>3884</w:t>
      </w:r>
      <w:r w:rsidRPr="00832561">
        <w:rPr>
          <w:rFonts w:ascii="Times New Roman" w:eastAsia="Times New Roman" w:hAnsi="Times New Roman" w:cs="Times New Roman"/>
        </w:rPr>
        <w:t xml:space="preserve"> от </w:t>
      </w:r>
      <w:r w:rsidR="009F7BB2">
        <w:rPr>
          <w:rFonts w:ascii="Times New Roman" w:eastAsia="Times New Roman" w:hAnsi="Times New Roman" w:cs="Times New Roman"/>
          <w:lang w:val="ru-RU"/>
        </w:rPr>
        <w:t>16</w:t>
      </w:r>
      <w:r w:rsidRPr="00832561">
        <w:rPr>
          <w:rFonts w:ascii="Times New Roman" w:eastAsia="Times New Roman" w:hAnsi="Times New Roman" w:cs="Times New Roman"/>
        </w:rPr>
        <w:t>.0</w:t>
      </w:r>
      <w:r w:rsidR="009F7BB2">
        <w:rPr>
          <w:rFonts w:ascii="Times New Roman" w:eastAsia="Times New Roman" w:hAnsi="Times New Roman" w:cs="Times New Roman"/>
          <w:lang w:val="ru-RU"/>
        </w:rPr>
        <w:t>6</w:t>
      </w:r>
      <w:r w:rsidRPr="00832561">
        <w:rPr>
          <w:rFonts w:ascii="Times New Roman" w:eastAsia="Times New Roman" w:hAnsi="Times New Roman" w:cs="Times New Roman"/>
        </w:rPr>
        <w:t>.202</w:t>
      </w:r>
      <w:r w:rsidR="009F7BB2">
        <w:rPr>
          <w:rFonts w:ascii="Times New Roman" w:eastAsia="Times New Roman" w:hAnsi="Times New Roman" w:cs="Times New Roman"/>
          <w:lang w:val="ru-RU"/>
        </w:rPr>
        <w:t>6</w:t>
      </w:r>
      <w:r w:rsidRPr="00832561">
        <w:rPr>
          <w:rFonts w:ascii="Times New Roman" w:eastAsia="Times New Roman" w:hAnsi="Times New Roman" w:cs="Times New Roman"/>
        </w:rPr>
        <w:t xml:space="preserve"> г.</w:t>
      </w:r>
      <w:r>
        <w:rPr>
          <w:rFonts w:ascii="Times New Roman" w:eastAsia="Times New Roman" w:hAnsi="Times New Roman" w:cs="Times New Roman"/>
          <w:lang w:val="ru-RU"/>
        </w:rPr>
        <w:t>,</w:t>
      </w:r>
      <w:r w:rsidRPr="00832561">
        <w:rPr>
          <w:rFonts w:ascii="Times New Roman" w:eastAsia="Times New Roman" w:hAnsi="Times New Roman" w:cs="Times New Roman"/>
        </w:rPr>
        <w:t xml:space="preserve"> о предоставлении ценовых предложений, в ответ на которые в установленный срок поступило </w:t>
      </w:r>
      <w:r w:rsidR="009F7BB2">
        <w:rPr>
          <w:rFonts w:ascii="Times New Roman" w:eastAsiaTheme="minorHAnsi" w:hAnsi="Times New Roman" w:cs="Times New Roman"/>
          <w:color w:val="auto"/>
          <w:lang w:val="ru-RU" w:eastAsia="en-US"/>
        </w:rPr>
        <w:t>1</w:t>
      </w:r>
      <w:r w:rsidR="009F7BB2" w:rsidRPr="008B35EF">
        <w:rPr>
          <w:rFonts w:ascii="Times New Roman" w:eastAsiaTheme="minorHAnsi" w:hAnsi="Times New Roman" w:cs="Times New Roman"/>
          <w:color w:val="auto"/>
          <w:lang w:val="ru-RU" w:eastAsia="en-US"/>
        </w:rPr>
        <w:t xml:space="preserve"> (</w:t>
      </w:r>
      <w:r w:rsidR="009F7BB2">
        <w:rPr>
          <w:rFonts w:ascii="Times New Roman" w:eastAsiaTheme="minorHAnsi" w:hAnsi="Times New Roman" w:cs="Times New Roman"/>
          <w:color w:val="auto"/>
          <w:lang w:val="ru-RU" w:eastAsia="en-US"/>
        </w:rPr>
        <w:t>одно</w:t>
      </w:r>
      <w:r w:rsidR="009F7BB2" w:rsidRPr="008B35EF">
        <w:rPr>
          <w:rFonts w:ascii="Times New Roman" w:eastAsiaTheme="minorHAnsi" w:hAnsi="Times New Roman" w:cs="Times New Roman"/>
          <w:color w:val="auto"/>
          <w:lang w:val="ru-RU" w:eastAsia="en-US"/>
        </w:rPr>
        <w:t xml:space="preserve">) </w:t>
      </w:r>
      <w:r w:rsidR="009F7BB2" w:rsidRPr="00390B8D">
        <w:rPr>
          <w:rFonts w:ascii="Times New Roman" w:eastAsiaTheme="minorHAnsi" w:hAnsi="Times New Roman" w:cs="Times New Roman"/>
          <w:color w:val="auto"/>
          <w:lang w:val="ru-RU" w:eastAsia="en-US"/>
        </w:rPr>
        <w:t>коммерческ</w:t>
      </w:r>
      <w:r w:rsidR="009F7BB2">
        <w:rPr>
          <w:rFonts w:ascii="Times New Roman" w:eastAsiaTheme="minorHAnsi" w:hAnsi="Times New Roman" w:cs="Times New Roman"/>
          <w:color w:val="auto"/>
          <w:lang w:val="ru-RU" w:eastAsia="en-US"/>
        </w:rPr>
        <w:t>ое</w:t>
      </w:r>
      <w:r w:rsidR="009F7BB2" w:rsidRPr="00390B8D">
        <w:rPr>
          <w:rFonts w:ascii="Times New Roman" w:eastAsiaTheme="minorHAnsi" w:hAnsi="Times New Roman" w:cs="Times New Roman"/>
          <w:color w:val="auto"/>
          <w:lang w:val="ru-RU" w:eastAsia="en-US"/>
        </w:rPr>
        <w:t xml:space="preserve"> </w:t>
      </w:r>
      <w:r w:rsidR="009F7BB2" w:rsidRPr="008B35EF">
        <w:rPr>
          <w:rFonts w:ascii="Times New Roman" w:eastAsiaTheme="minorHAnsi" w:hAnsi="Times New Roman" w:cs="Times New Roman"/>
          <w:color w:val="auto"/>
          <w:lang w:val="ru-RU" w:eastAsia="en-US"/>
        </w:rPr>
        <w:t>предложени</w:t>
      </w:r>
      <w:r w:rsidR="009F7BB2">
        <w:rPr>
          <w:rFonts w:ascii="Times New Roman" w:eastAsiaTheme="minorHAnsi" w:hAnsi="Times New Roman" w:cs="Times New Roman"/>
          <w:color w:val="auto"/>
          <w:lang w:val="ru-RU" w:eastAsia="en-US"/>
        </w:rPr>
        <w:t>е</w:t>
      </w:r>
      <w:r w:rsidR="009F7BB2" w:rsidRPr="00390B8D">
        <w:rPr>
          <w:rFonts w:ascii="Times New Roman" w:eastAsiaTheme="minorHAnsi" w:hAnsi="Times New Roman" w:cs="Times New Roman"/>
          <w:color w:val="auto"/>
          <w:lang w:val="ru-RU" w:eastAsia="en-US"/>
        </w:rPr>
        <w:t xml:space="preserve"> - </w:t>
      </w:r>
      <w:proofErr w:type="spellStart"/>
      <w:r w:rsidR="009F7BB2" w:rsidRPr="008B35EF">
        <w:rPr>
          <w:rFonts w:ascii="Times New Roman" w:eastAsiaTheme="minorHAnsi" w:hAnsi="Times New Roman" w:cs="Times New Roman"/>
          <w:color w:val="auto"/>
          <w:lang w:val="ru-RU" w:eastAsia="en-US"/>
        </w:rPr>
        <w:t>вх</w:t>
      </w:r>
      <w:proofErr w:type="spellEnd"/>
      <w:r w:rsidR="009F7BB2" w:rsidRPr="008B35EF">
        <w:rPr>
          <w:rFonts w:ascii="Times New Roman" w:eastAsiaTheme="minorHAnsi" w:hAnsi="Times New Roman" w:cs="Times New Roman"/>
          <w:color w:val="auto"/>
          <w:lang w:val="ru-RU" w:eastAsia="en-US"/>
        </w:rPr>
        <w:t>.</w:t>
      </w:r>
      <w:r w:rsidR="009F7BB2">
        <w:rPr>
          <w:rFonts w:ascii="Times New Roman" w:eastAsiaTheme="minorHAnsi" w:hAnsi="Times New Roman" w:cs="Times New Roman"/>
          <w:color w:val="auto"/>
          <w:lang w:val="ru-RU" w:eastAsia="en-US"/>
        </w:rPr>
        <w:t xml:space="preserve"> </w:t>
      </w:r>
      <w:r w:rsidR="009F7BB2" w:rsidRPr="00A51D80">
        <w:rPr>
          <w:rFonts w:ascii="Times New Roman" w:eastAsiaTheme="minorHAnsi" w:hAnsi="Times New Roman" w:cs="Times New Roman"/>
          <w:color w:val="auto"/>
          <w:lang w:val="ru-RU" w:eastAsia="en-US"/>
        </w:rPr>
        <w:t>МР77-01</w:t>
      </w:r>
      <w:r w:rsidR="009F7BB2">
        <w:rPr>
          <w:rFonts w:ascii="Times New Roman" w:eastAsiaTheme="minorHAnsi" w:hAnsi="Times New Roman" w:cs="Times New Roman"/>
          <w:color w:val="auto"/>
          <w:lang w:val="ru-RU" w:eastAsia="en-US"/>
        </w:rPr>
        <w:t>/</w:t>
      </w:r>
      <w:r w:rsidR="009F7BB2" w:rsidRPr="00A51D80">
        <w:rPr>
          <w:rFonts w:ascii="Times New Roman" w:eastAsiaTheme="minorHAnsi" w:hAnsi="Times New Roman" w:cs="Times New Roman"/>
          <w:color w:val="auto"/>
          <w:lang w:val="ru-RU" w:eastAsia="en-US"/>
        </w:rPr>
        <w:t>12220 от 12.08.2026</w:t>
      </w:r>
      <w:r w:rsidR="009F7BB2">
        <w:rPr>
          <w:rFonts w:ascii="Times New Roman" w:eastAsiaTheme="minorHAnsi" w:hAnsi="Times New Roman" w:cs="Times New Roman"/>
          <w:color w:val="auto"/>
          <w:lang w:val="ru-RU" w:eastAsia="en-US"/>
        </w:rPr>
        <w:t>.</w:t>
      </w:r>
    </w:p>
    <w:p w14:paraId="28ADAC2C" w14:textId="67AF2BEB" w:rsidR="00152D78" w:rsidRPr="00390B8D" w:rsidRDefault="008A35AF" w:rsidP="00F84E33">
      <w:pPr>
        <w:ind w:firstLine="568"/>
        <w:jc w:val="both"/>
        <w:rPr>
          <w:rFonts w:ascii="Times New Roman" w:eastAsiaTheme="minorHAnsi" w:hAnsi="Times New Roman" w:cs="Times New Roman"/>
          <w:color w:val="auto"/>
          <w:lang w:eastAsia="en-US"/>
        </w:rPr>
      </w:pPr>
      <w:r>
        <w:rPr>
          <w:rFonts w:ascii="Times New Roman" w:eastAsiaTheme="minorHAnsi" w:hAnsi="Times New Roman" w:cs="Times New Roman"/>
          <w:color w:val="auto"/>
          <w:lang w:val="ru-RU" w:eastAsia="en-US"/>
        </w:rPr>
        <w:t>С учетом изложенного</w:t>
      </w:r>
      <w:r w:rsidRPr="00832561">
        <w:rPr>
          <w:rFonts w:ascii="Times New Roman" w:eastAsiaTheme="minorHAnsi" w:hAnsi="Times New Roman" w:cs="Times New Roman"/>
          <w:color w:val="auto"/>
          <w:lang w:val="ru-RU" w:eastAsia="en-US"/>
        </w:rPr>
        <w:t>, расчет</w:t>
      </w:r>
      <w:r w:rsidRPr="00832561">
        <w:rPr>
          <w:rFonts w:ascii="Times New Roman" w:eastAsiaTheme="minorHAnsi" w:hAnsi="Times New Roman" w:cs="Times New Roman"/>
          <w:color w:val="auto"/>
          <w:lang w:eastAsia="en-US"/>
        </w:rPr>
        <w:t xml:space="preserve"> </w:t>
      </w:r>
      <w:r>
        <w:rPr>
          <w:rFonts w:ascii="Times New Roman" w:eastAsiaTheme="minorHAnsi" w:hAnsi="Times New Roman" w:cs="Times New Roman"/>
          <w:color w:val="auto"/>
          <w:lang w:val="ru-RU" w:eastAsia="en-US"/>
        </w:rPr>
        <w:t>НМЦ</w:t>
      </w:r>
      <w:r w:rsidRPr="00832561">
        <w:rPr>
          <w:rFonts w:ascii="Times New Roman" w:eastAsiaTheme="minorHAnsi" w:hAnsi="Times New Roman" w:cs="Times New Roman"/>
          <w:color w:val="auto"/>
          <w:lang w:val="ru-RU" w:eastAsia="en-US"/>
        </w:rPr>
        <w:t xml:space="preserve"> </w:t>
      </w:r>
      <w:r w:rsidRPr="00832561">
        <w:rPr>
          <w:rFonts w:ascii="Times New Roman" w:eastAsiaTheme="minorHAnsi" w:hAnsi="Times New Roman" w:cs="Times New Roman"/>
          <w:color w:val="auto"/>
          <w:lang w:eastAsia="en-US"/>
        </w:rPr>
        <w:t xml:space="preserve">договора произведен </w:t>
      </w:r>
      <w:r w:rsidR="00152D78" w:rsidRPr="00390B8D">
        <w:rPr>
          <w:rFonts w:ascii="Times New Roman" w:eastAsiaTheme="minorHAnsi" w:hAnsi="Times New Roman" w:cs="Times New Roman"/>
          <w:color w:val="auto"/>
          <w:lang w:eastAsia="en-US"/>
        </w:rPr>
        <w:t xml:space="preserve">на основе </w:t>
      </w:r>
      <w:r w:rsidR="008C4C7A" w:rsidRPr="00390B8D">
        <w:rPr>
          <w:rFonts w:ascii="Times New Roman" w:eastAsiaTheme="minorHAnsi" w:hAnsi="Times New Roman" w:cs="Times New Roman"/>
          <w:color w:val="auto"/>
          <w:lang w:val="ru-RU" w:eastAsia="en-US"/>
        </w:rPr>
        <w:t>одного</w:t>
      </w:r>
      <w:r w:rsidR="00152D78" w:rsidRPr="00390B8D">
        <w:rPr>
          <w:rFonts w:ascii="Times New Roman" w:eastAsiaTheme="minorHAnsi" w:hAnsi="Times New Roman" w:cs="Times New Roman"/>
          <w:color w:val="auto"/>
          <w:lang w:eastAsia="en-US"/>
        </w:rPr>
        <w:t xml:space="preserve"> источник</w:t>
      </w:r>
      <w:r w:rsidR="008C4C7A" w:rsidRPr="00390B8D">
        <w:rPr>
          <w:rFonts w:ascii="Times New Roman" w:eastAsiaTheme="minorHAnsi" w:hAnsi="Times New Roman" w:cs="Times New Roman"/>
          <w:color w:val="auto"/>
          <w:lang w:val="ru-RU" w:eastAsia="en-US"/>
        </w:rPr>
        <w:t>а</w:t>
      </w:r>
      <w:r w:rsidR="00152D78" w:rsidRPr="00390B8D">
        <w:rPr>
          <w:rFonts w:ascii="Times New Roman" w:eastAsiaTheme="minorHAnsi" w:hAnsi="Times New Roman" w:cs="Times New Roman"/>
          <w:color w:val="auto"/>
          <w:lang w:eastAsia="en-US"/>
        </w:rPr>
        <w:t xml:space="preserve"> ценовой информации</w:t>
      </w:r>
      <w:r w:rsidR="00B13FB8">
        <w:rPr>
          <w:rFonts w:ascii="Times New Roman" w:eastAsiaTheme="minorHAnsi" w:hAnsi="Times New Roman" w:cs="Times New Roman"/>
          <w:color w:val="auto"/>
          <w:lang w:val="ru-RU" w:eastAsia="en-US"/>
        </w:rPr>
        <w:t xml:space="preserve"> </w:t>
      </w:r>
      <w:r w:rsidR="008C4C7A" w:rsidRPr="00390B8D">
        <w:rPr>
          <w:rFonts w:ascii="Times New Roman" w:eastAsiaTheme="minorHAnsi" w:hAnsi="Times New Roman" w:cs="Times New Roman"/>
          <w:color w:val="auto"/>
          <w:lang w:val="ru-RU" w:eastAsia="en-US"/>
        </w:rPr>
        <w:t xml:space="preserve">– </w:t>
      </w:r>
      <w:r>
        <w:rPr>
          <w:rFonts w:ascii="Times New Roman" w:eastAsiaTheme="minorHAnsi" w:hAnsi="Times New Roman" w:cs="Times New Roman"/>
          <w:color w:val="auto"/>
          <w:lang w:val="ru-RU" w:eastAsia="en-US"/>
        </w:rPr>
        <w:t xml:space="preserve">КП </w:t>
      </w:r>
      <w:proofErr w:type="spellStart"/>
      <w:r w:rsidR="001E4E29" w:rsidRPr="00390B8D">
        <w:rPr>
          <w:rFonts w:ascii="Times New Roman" w:eastAsiaTheme="minorHAnsi" w:hAnsi="Times New Roman" w:cs="Times New Roman"/>
          <w:color w:val="auto"/>
          <w:lang w:val="ru-RU" w:eastAsia="en-US"/>
        </w:rPr>
        <w:t>вх</w:t>
      </w:r>
      <w:proofErr w:type="spellEnd"/>
      <w:r w:rsidR="001E4E29" w:rsidRPr="00390B8D">
        <w:rPr>
          <w:rFonts w:ascii="Times New Roman" w:eastAsiaTheme="minorHAnsi" w:hAnsi="Times New Roman" w:cs="Times New Roman"/>
          <w:color w:val="auto"/>
          <w:lang w:val="ru-RU" w:eastAsia="en-US"/>
        </w:rPr>
        <w:t xml:space="preserve">. </w:t>
      </w:r>
      <w:r w:rsidR="00A51D80" w:rsidRPr="00A51D80">
        <w:rPr>
          <w:rFonts w:ascii="Times New Roman" w:eastAsiaTheme="minorHAnsi" w:hAnsi="Times New Roman" w:cs="Times New Roman"/>
          <w:color w:val="auto"/>
          <w:lang w:val="ru-RU" w:eastAsia="en-US"/>
        </w:rPr>
        <w:t>МР77-01/12220 от 12.08.2026</w:t>
      </w:r>
      <w:r w:rsidR="00152D78" w:rsidRPr="00390B8D">
        <w:rPr>
          <w:rFonts w:ascii="Times New Roman" w:eastAsiaTheme="minorHAnsi" w:hAnsi="Times New Roman" w:cs="Times New Roman"/>
          <w:color w:val="auto"/>
          <w:lang w:eastAsia="en-US"/>
        </w:rPr>
        <w:t>.</w:t>
      </w:r>
    </w:p>
    <w:p w14:paraId="565ED6BA" w14:textId="77777777" w:rsidR="0010498B" w:rsidRPr="00390B8D" w:rsidRDefault="0010498B" w:rsidP="00152D78">
      <w:pPr>
        <w:autoSpaceDE w:val="0"/>
        <w:autoSpaceDN w:val="0"/>
        <w:adjustRightInd w:val="0"/>
        <w:ind w:firstLine="568"/>
        <w:jc w:val="both"/>
        <w:rPr>
          <w:rFonts w:ascii="Times New Roman" w:eastAsiaTheme="minorHAnsi" w:hAnsi="Times New Roman" w:cs="Times New Roman"/>
          <w:color w:val="auto"/>
          <w:lang w:val="ru-RU" w:eastAsia="en-US"/>
        </w:rPr>
      </w:pPr>
    </w:p>
    <w:p w14:paraId="0F609443" w14:textId="01007126" w:rsidR="002C4A88" w:rsidRPr="00390B8D" w:rsidRDefault="00413109" w:rsidP="00152D78">
      <w:pPr>
        <w:autoSpaceDE w:val="0"/>
        <w:autoSpaceDN w:val="0"/>
        <w:adjustRightInd w:val="0"/>
        <w:ind w:firstLine="568"/>
        <w:jc w:val="both"/>
        <w:rPr>
          <w:rFonts w:ascii="Times New Roman" w:eastAsiaTheme="minorHAnsi" w:hAnsi="Times New Roman" w:cs="Times New Roman"/>
          <w:color w:val="auto"/>
          <w:lang w:val="ru-RU" w:eastAsia="en-US"/>
        </w:rPr>
      </w:pPr>
      <w:r w:rsidRPr="00390B8D">
        <w:rPr>
          <w:rFonts w:ascii="Times New Roman" w:eastAsiaTheme="minorHAnsi" w:hAnsi="Times New Roman" w:cs="Times New Roman"/>
          <w:b/>
          <w:color w:val="auto"/>
          <w:lang w:eastAsia="en-US"/>
        </w:rPr>
        <w:t xml:space="preserve">Приложение: </w:t>
      </w:r>
      <w:r w:rsidR="00BF3CD5" w:rsidRPr="00390B8D">
        <w:rPr>
          <w:rFonts w:ascii="Times New Roman" w:eastAsiaTheme="minorHAnsi" w:hAnsi="Times New Roman" w:cs="Times New Roman"/>
          <w:color w:val="auto"/>
          <w:lang w:val="ru-RU" w:eastAsia="en-US"/>
        </w:rPr>
        <w:t>Р</w:t>
      </w:r>
      <w:r w:rsidR="006627EC" w:rsidRPr="00390B8D">
        <w:rPr>
          <w:rFonts w:ascii="Times New Roman" w:eastAsiaTheme="minorHAnsi" w:hAnsi="Times New Roman" w:cs="Times New Roman"/>
          <w:color w:val="auto"/>
          <w:lang w:val="ru-RU" w:eastAsia="en-US"/>
        </w:rPr>
        <w:t>асчет</w:t>
      </w:r>
      <w:r w:rsidR="002C4A88" w:rsidRPr="00390B8D">
        <w:rPr>
          <w:rFonts w:ascii="Times New Roman" w:eastAsiaTheme="minorHAnsi" w:hAnsi="Times New Roman" w:cs="Times New Roman"/>
          <w:color w:val="auto"/>
          <w:lang w:eastAsia="en-US"/>
        </w:rPr>
        <w:t xml:space="preserve"> </w:t>
      </w:r>
      <w:r w:rsidR="008A35AF">
        <w:rPr>
          <w:rFonts w:ascii="Times New Roman" w:eastAsiaTheme="minorHAnsi" w:hAnsi="Times New Roman" w:cs="Times New Roman"/>
          <w:color w:val="auto"/>
          <w:lang w:val="ru-RU" w:eastAsia="en-US"/>
        </w:rPr>
        <w:t>НМЦ</w:t>
      </w:r>
      <w:r w:rsidR="00B81B7C" w:rsidRPr="00390B8D">
        <w:rPr>
          <w:rFonts w:ascii="Times New Roman" w:eastAsiaTheme="minorHAnsi" w:hAnsi="Times New Roman" w:cs="Times New Roman"/>
          <w:color w:val="auto"/>
          <w:lang w:val="ru-RU" w:eastAsia="en-US"/>
        </w:rPr>
        <w:t>.</w:t>
      </w:r>
    </w:p>
    <w:p w14:paraId="4DA936B7" w14:textId="77777777" w:rsidR="001C5B9D" w:rsidRPr="00390B8D" w:rsidRDefault="001C5B9D" w:rsidP="006531C6">
      <w:pPr>
        <w:autoSpaceDE w:val="0"/>
        <w:autoSpaceDN w:val="0"/>
        <w:adjustRightInd w:val="0"/>
        <w:jc w:val="both"/>
        <w:rPr>
          <w:rFonts w:ascii="Times New Roman" w:eastAsiaTheme="minorHAnsi" w:hAnsi="Times New Roman" w:cs="Times New Roman"/>
          <w:color w:val="auto"/>
          <w:lang w:val="ru-RU" w:eastAsia="en-US"/>
        </w:rPr>
      </w:pPr>
    </w:p>
    <w:p w14:paraId="6FA4EF7B" w14:textId="77777777" w:rsidR="001C5B9D" w:rsidRPr="00390B8D" w:rsidRDefault="001C5B9D" w:rsidP="006531C6">
      <w:pPr>
        <w:autoSpaceDE w:val="0"/>
        <w:autoSpaceDN w:val="0"/>
        <w:adjustRightInd w:val="0"/>
        <w:jc w:val="both"/>
        <w:rPr>
          <w:rFonts w:ascii="Times New Roman" w:eastAsiaTheme="minorHAnsi" w:hAnsi="Times New Roman" w:cs="Times New Roman"/>
          <w:color w:val="auto"/>
          <w:lang w:val="ru-RU" w:eastAsia="en-US"/>
        </w:rPr>
      </w:pPr>
    </w:p>
    <w:bookmarkEnd w:id="2"/>
    <w:sectPr w:rsidR="001C5B9D" w:rsidRPr="00390B8D" w:rsidSect="008A35AF">
      <w:pgSz w:w="11906" w:h="16838"/>
      <w:pgMar w:top="709" w:right="566" w:bottom="851" w:left="1276"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00000000"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791648"/>
    <w:multiLevelType w:val="hybridMultilevel"/>
    <w:tmpl w:val="F7DC3E20"/>
    <w:lvl w:ilvl="0" w:tplc="5EC2C3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094040E"/>
    <w:multiLevelType w:val="hybridMultilevel"/>
    <w:tmpl w:val="0860A4BE"/>
    <w:lvl w:ilvl="0" w:tplc="C672A602">
      <w:start w:val="5"/>
      <w:numFmt w:val="upperRoman"/>
      <w:lvlText w:val="%1."/>
      <w:lvlJc w:val="left"/>
      <w:pPr>
        <w:ind w:left="1287" w:hanging="720"/>
      </w:pPr>
      <w:rPr>
        <w:rFonts w:hint="default"/>
        <w:color w:val="000000"/>
        <w:sz w:val="28"/>
        <w:szCs w:val="26"/>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73551F8"/>
    <w:multiLevelType w:val="hybridMultilevel"/>
    <w:tmpl w:val="C2EC5F8A"/>
    <w:lvl w:ilvl="0" w:tplc="5EC2C3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92D6EA7"/>
    <w:multiLevelType w:val="hybridMultilevel"/>
    <w:tmpl w:val="1936A9B8"/>
    <w:lvl w:ilvl="0" w:tplc="23A609B8">
      <w:start w:val="1"/>
      <w:numFmt w:val="decimal"/>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D425B45"/>
    <w:multiLevelType w:val="hybridMultilevel"/>
    <w:tmpl w:val="3CC25314"/>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A8501F0"/>
    <w:multiLevelType w:val="multilevel"/>
    <w:tmpl w:val="1708ECD8"/>
    <w:lvl w:ilvl="0">
      <w:start w:val="1"/>
      <w:numFmt w:val="decimal"/>
      <w:lvlText w:val="%1."/>
      <w:lvlJc w:val="left"/>
      <w:pPr>
        <w:tabs>
          <w:tab w:val="num" w:pos="540"/>
        </w:tabs>
        <w:ind w:left="540" w:hanging="360"/>
      </w:pPr>
      <w:rPr>
        <w:rFonts w:hint="default"/>
        <w:sz w:val="28"/>
        <w:szCs w:val="28"/>
      </w:rPr>
    </w:lvl>
    <w:lvl w:ilvl="1">
      <w:start w:val="1"/>
      <w:numFmt w:val="decimal"/>
      <w:pStyle w:val="2"/>
      <w:lvlText w:val="%1.%2."/>
      <w:lvlJc w:val="left"/>
      <w:pPr>
        <w:tabs>
          <w:tab w:val="num" w:pos="6528"/>
        </w:tabs>
        <w:ind w:left="6528" w:hanging="432"/>
      </w:pPr>
      <w:rPr>
        <w:rFonts w:hint="default"/>
      </w:rPr>
    </w:lvl>
    <w:lvl w:ilvl="2">
      <w:start w:val="1"/>
      <w:numFmt w:val="decimal"/>
      <w:pStyle w:val="4"/>
      <w:lvlText w:val="%1.%2.%3."/>
      <w:lvlJc w:val="left"/>
      <w:pPr>
        <w:tabs>
          <w:tab w:val="num" w:pos="2280"/>
        </w:tabs>
        <w:ind w:left="2064" w:hanging="504"/>
      </w:pPr>
      <w:rPr>
        <w:rFonts w:hint="default"/>
        <w:b w:val="0"/>
        <w:sz w:val="28"/>
        <w:szCs w:val="28"/>
      </w:rPr>
    </w:lvl>
    <w:lvl w:ilvl="3">
      <w:start w:val="1"/>
      <w:numFmt w:val="decimal"/>
      <w:pStyle w:val="5"/>
      <w:lvlText w:val="%4)"/>
      <w:lvlJc w:val="left"/>
      <w:pPr>
        <w:tabs>
          <w:tab w:val="num" w:pos="2357"/>
        </w:tabs>
        <w:ind w:left="192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russianLower"/>
      <w:lvlText w:val="%5)"/>
      <w:lvlJc w:val="left"/>
      <w:pPr>
        <w:tabs>
          <w:tab w:val="num" w:pos="2520"/>
        </w:tabs>
        <w:ind w:left="2232" w:hanging="792"/>
      </w:pPr>
      <w:rPr>
        <w:rFonts w:hint="default"/>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69D60B63"/>
    <w:multiLevelType w:val="hybridMultilevel"/>
    <w:tmpl w:val="A5C03ADA"/>
    <w:lvl w:ilvl="0" w:tplc="614865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2"/>
  </w:num>
  <w:num w:numId="3">
    <w:abstractNumId w:val="3"/>
  </w:num>
  <w:num w:numId="4">
    <w:abstractNumId w:val="6"/>
  </w:num>
  <w:num w:numId="5">
    <w:abstractNumId w:val="0"/>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87A"/>
    <w:rsid w:val="00000580"/>
    <w:rsid w:val="00024134"/>
    <w:rsid w:val="00032DE6"/>
    <w:rsid w:val="00040D29"/>
    <w:rsid w:val="00044106"/>
    <w:rsid w:val="00062A79"/>
    <w:rsid w:val="00070438"/>
    <w:rsid w:val="00072DEF"/>
    <w:rsid w:val="00077F6E"/>
    <w:rsid w:val="00080A2E"/>
    <w:rsid w:val="00095D6D"/>
    <w:rsid w:val="000962F8"/>
    <w:rsid w:val="000A6C08"/>
    <w:rsid w:val="000B0E3C"/>
    <w:rsid w:val="000B5BDA"/>
    <w:rsid w:val="000D3A0C"/>
    <w:rsid w:val="000E1E7D"/>
    <w:rsid w:val="000F4BEB"/>
    <w:rsid w:val="0010498B"/>
    <w:rsid w:val="0012021C"/>
    <w:rsid w:val="00121490"/>
    <w:rsid w:val="001214CF"/>
    <w:rsid w:val="0012546E"/>
    <w:rsid w:val="00125D8B"/>
    <w:rsid w:val="00127F83"/>
    <w:rsid w:val="0013165F"/>
    <w:rsid w:val="001406AE"/>
    <w:rsid w:val="00151FF3"/>
    <w:rsid w:val="00152D78"/>
    <w:rsid w:val="00156F4C"/>
    <w:rsid w:val="0018548F"/>
    <w:rsid w:val="001967D2"/>
    <w:rsid w:val="001971C0"/>
    <w:rsid w:val="001A0F61"/>
    <w:rsid w:val="001A3CAE"/>
    <w:rsid w:val="001B103E"/>
    <w:rsid w:val="001C02E4"/>
    <w:rsid w:val="001C5B9D"/>
    <w:rsid w:val="001E4E29"/>
    <w:rsid w:val="001F2C66"/>
    <w:rsid w:val="001F37D9"/>
    <w:rsid w:val="002020DE"/>
    <w:rsid w:val="00207F0C"/>
    <w:rsid w:val="00210992"/>
    <w:rsid w:val="00211F3E"/>
    <w:rsid w:val="00211FC7"/>
    <w:rsid w:val="00222DD9"/>
    <w:rsid w:val="00224047"/>
    <w:rsid w:val="002343BC"/>
    <w:rsid w:val="00235AB8"/>
    <w:rsid w:val="00237D2A"/>
    <w:rsid w:val="002457B1"/>
    <w:rsid w:val="00256703"/>
    <w:rsid w:val="00262D0E"/>
    <w:rsid w:val="0027640E"/>
    <w:rsid w:val="002826DF"/>
    <w:rsid w:val="00284D8F"/>
    <w:rsid w:val="002974B3"/>
    <w:rsid w:val="002A1DD3"/>
    <w:rsid w:val="002B3A09"/>
    <w:rsid w:val="002C2820"/>
    <w:rsid w:val="002C4A88"/>
    <w:rsid w:val="002D37A4"/>
    <w:rsid w:val="002D4A7B"/>
    <w:rsid w:val="002D4DD2"/>
    <w:rsid w:val="002E4179"/>
    <w:rsid w:val="002F693C"/>
    <w:rsid w:val="00300BE5"/>
    <w:rsid w:val="00301159"/>
    <w:rsid w:val="00303EF6"/>
    <w:rsid w:val="00304291"/>
    <w:rsid w:val="00317CFC"/>
    <w:rsid w:val="00323614"/>
    <w:rsid w:val="00324797"/>
    <w:rsid w:val="00350C10"/>
    <w:rsid w:val="003515CD"/>
    <w:rsid w:val="00354368"/>
    <w:rsid w:val="00357DF9"/>
    <w:rsid w:val="003607E0"/>
    <w:rsid w:val="0036094B"/>
    <w:rsid w:val="00370E57"/>
    <w:rsid w:val="00390B8D"/>
    <w:rsid w:val="003B3A57"/>
    <w:rsid w:val="003B4B6F"/>
    <w:rsid w:val="003C284F"/>
    <w:rsid w:val="003C5BE9"/>
    <w:rsid w:val="003D128A"/>
    <w:rsid w:val="003F1536"/>
    <w:rsid w:val="003F18F5"/>
    <w:rsid w:val="003F74EF"/>
    <w:rsid w:val="00413109"/>
    <w:rsid w:val="00424D6E"/>
    <w:rsid w:val="00430463"/>
    <w:rsid w:val="00445911"/>
    <w:rsid w:val="00452BDE"/>
    <w:rsid w:val="0045375B"/>
    <w:rsid w:val="00463A1E"/>
    <w:rsid w:val="004675DA"/>
    <w:rsid w:val="004746D1"/>
    <w:rsid w:val="004751E9"/>
    <w:rsid w:val="00486F4D"/>
    <w:rsid w:val="004872A7"/>
    <w:rsid w:val="00490E31"/>
    <w:rsid w:val="0049683C"/>
    <w:rsid w:val="004A348C"/>
    <w:rsid w:val="004B1B27"/>
    <w:rsid w:val="004D0FC0"/>
    <w:rsid w:val="004D27BF"/>
    <w:rsid w:val="004D5733"/>
    <w:rsid w:val="004E5D01"/>
    <w:rsid w:val="004F19C7"/>
    <w:rsid w:val="004F2093"/>
    <w:rsid w:val="00511805"/>
    <w:rsid w:val="00511B30"/>
    <w:rsid w:val="00513DEA"/>
    <w:rsid w:val="00516E0B"/>
    <w:rsid w:val="00516E44"/>
    <w:rsid w:val="00525340"/>
    <w:rsid w:val="005302A7"/>
    <w:rsid w:val="005348D0"/>
    <w:rsid w:val="00547D75"/>
    <w:rsid w:val="00551B65"/>
    <w:rsid w:val="00581D20"/>
    <w:rsid w:val="00586168"/>
    <w:rsid w:val="00594089"/>
    <w:rsid w:val="005A2CDF"/>
    <w:rsid w:val="005A541A"/>
    <w:rsid w:val="005B1DC1"/>
    <w:rsid w:val="005D2FBB"/>
    <w:rsid w:val="005D3027"/>
    <w:rsid w:val="005D42AB"/>
    <w:rsid w:val="005D5C12"/>
    <w:rsid w:val="005F15E6"/>
    <w:rsid w:val="005F5656"/>
    <w:rsid w:val="00603C33"/>
    <w:rsid w:val="0060655C"/>
    <w:rsid w:val="00606D15"/>
    <w:rsid w:val="00617E0C"/>
    <w:rsid w:val="006309A3"/>
    <w:rsid w:val="00637905"/>
    <w:rsid w:val="006517BF"/>
    <w:rsid w:val="006531C6"/>
    <w:rsid w:val="006627EC"/>
    <w:rsid w:val="006662F2"/>
    <w:rsid w:val="006729CE"/>
    <w:rsid w:val="006730F8"/>
    <w:rsid w:val="00680E34"/>
    <w:rsid w:val="006919F9"/>
    <w:rsid w:val="006B6D01"/>
    <w:rsid w:val="006C5379"/>
    <w:rsid w:val="006D0EC8"/>
    <w:rsid w:val="006D7E53"/>
    <w:rsid w:val="006E6316"/>
    <w:rsid w:val="006E7F70"/>
    <w:rsid w:val="006F0B11"/>
    <w:rsid w:val="006F7331"/>
    <w:rsid w:val="006F747D"/>
    <w:rsid w:val="00702380"/>
    <w:rsid w:val="0072124D"/>
    <w:rsid w:val="007379FB"/>
    <w:rsid w:val="0074610B"/>
    <w:rsid w:val="00750890"/>
    <w:rsid w:val="00750BFD"/>
    <w:rsid w:val="00750E4C"/>
    <w:rsid w:val="0075718C"/>
    <w:rsid w:val="00764D25"/>
    <w:rsid w:val="00774B8E"/>
    <w:rsid w:val="00774B9B"/>
    <w:rsid w:val="00775FAD"/>
    <w:rsid w:val="007860D2"/>
    <w:rsid w:val="00793832"/>
    <w:rsid w:val="007B01F1"/>
    <w:rsid w:val="007C2DB5"/>
    <w:rsid w:val="007C7857"/>
    <w:rsid w:val="007D02EA"/>
    <w:rsid w:val="007D3A8D"/>
    <w:rsid w:val="007E4CB2"/>
    <w:rsid w:val="0080348D"/>
    <w:rsid w:val="00811610"/>
    <w:rsid w:val="00820A2F"/>
    <w:rsid w:val="00832E2D"/>
    <w:rsid w:val="00842A63"/>
    <w:rsid w:val="008442FD"/>
    <w:rsid w:val="0085299A"/>
    <w:rsid w:val="00854A9A"/>
    <w:rsid w:val="00862202"/>
    <w:rsid w:val="008639AC"/>
    <w:rsid w:val="008650D7"/>
    <w:rsid w:val="0087143F"/>
    <w:rsid w:val="008760E7"/>
    <w:rsid w:val="008764C1"/>
    <w:rsid w:val="008863A6"/>
    <w:rsid w:val="00887B77"/>
    <w:rsid w:val="00893A45"/>
    <w:rsid w:val="0089736B"/>
    <w:rsid w:val="00897D6B"/>
    <w:rsid w:val="008A35AF"/>
    <w:rsid w:val="008A64DC"/>
    <w:rsid w:val="008B2C3F"/>
    <w:rsid w:val="008B2EB7"/>
    <w:rsid w:val="008B35EF"/>
    <w:rsid w:val="008C4C7A"/>
    <w:rsid w:val="008D7A30"/>
    <w:rsid w:val="008E1FC3"/>
    <w:rsid w:val="008E209C"/>
    <w:rsid w:val="0091075D"/>
    <w:rsid w:val="00913E08"/>
    <w:rsid w:val="009226F6"/>
    <w:rsid w:val="00925234"/>
    <w:rsid w:val="009300CC"/>
    <w:rsid w:val="00930DE8"/>
    <w:rsid w:val="009345C7"/>
    <w:rsid w:val="00934F95"/>
    <w:rsid w:val="00940037"/>
    <w:rsid w:val="009450D9"/>
    <w:rsid w:val="009502A9"/>
    <w:rsid w:val="00962113"/>
    <w:rsid w:val="00962CEB"/>
    <w:rsid w:val="00965FA3"/>
    <w:rsid w:val="00966998"/>
    <w:rsid w:val="00980D15"/>
    <w:rsid w:val="00990A75"/>
    <w:rsid w:val="009918C4"/>
    <w:rsid w:val="00997A81"/>
    <w:rsid w:val="009A6A9A"/>
    <w:rsid w:val="009B1364"/>
    <w:rsid w:val="009C5A3B"/>
    <w:rsid w:val="009D2537"/>
    <w:rsid w:val="009E6019"/>
    <w:rsid w:val="009E7800"/>
    <w:rsid w:val="009F7BB2"/>
    <w:rsid w:val="00A074A2"/>
    <w:rsid w:val="00A07D59"/>
    <w:rsid w:val="00A108CF"/>
    <w:rsid w:val="00A208CE"/>
    <w:rsid w:val="00A26F32"/>
    <w:rsid w:val="00A32727"/>
    <w:rsid w:val="00A35B40"/>
    <w:rsid w:val="00A429DA"/>
    <w:rsid w:val="00A42C48"/>
    <w:rsid w:val="00A42F1E"/>
    <w:rsid w:val="00A50293"/>
    <w:rsid w:val="00A51D80"/>
    <w:rsid w:val="00A85C3B"/>
    <w:rsid w:val="00A8797B"/>
    <w:rsid w:val="00A957B9"/>
    <w:rsid w:val="00AB30C7"/>
    <w:rsid w:val="00AB6CE7"/>
    <w:rsid w:val="00AC4173"/>
    <w:rsid w:val="00AD2CFA"/>
    <w:rsid w:val="00AD3120"/>
    <w:rsid w:val="00AF506C"/>
    <w:rsid w:val="00AF6C06"/>
    <w:rsid w:val="00B01CC4"/>
    <w:rsid w:val="00B026D3"/>
    <w:rsid w:val="00B13FB8"/>
    <w:rsid w:val="00B14915"/>
    <w:rsid w:val="00B2055C"/>
    <w:rsid w:val="00B32796"/>
    <w:rsid w:val="00B32C71"/>
    <w:rsid w:val="00B41E8E"/>
    <w:rsid w:val="00B52742"/>
    <w:rsid w:val="00B54158"/>
    <w:rsid w:val="00B61285"/>
    <w:rsid w:val="00B700D5"/>
    <w:rsid w:val="00B7381C"/>
    <w:rsid w:val="00B7554C"/>
    <w:rsid w:val="00B81B7C"/>
    <w:rsid w:val="00B82DA6"/>
    <w:rsid w:val="00B84E98"/>
    <w:rsid w:val="00B90CBA"/>
    <w:rsid w:val="00B955CC"/>
    <w:rsid w:val="00B95926"/>
    <w:rsid w:val="00B96621"/>
    <w:rsid w:val="00BC02AF"/>
    <w:rsid w:val="00BD2A43"/>
    <w:rsid w:val="00BE754C"/>
    <w:rsid w:val="00BF0581"/>
    <w:rsid w:val="00BF3CD5"/>
    <w:rsid w:val="00BF6F86"/>
    <w:rsid w:val="00C06017"/>
    <w:rsid w:val="00C06356"/>
    <w:rsid w:val="00C12BA7"/>
    <w:rsid w:val="00C254E1"/>
    <w:rsid w:val="00C255BA"/>
    <w:rsid w:val="00C32D68"/>
    <w:rsid w:val="00C40370"/>
    <w:rsid w:val="00C42489"/>
    <w:rsid w:val="00C52979"/>
    <w:rsid w:val="00C62448"/>
    <w:rsid w:val="00C62C11"/>
    <w:rsid w:val="00C638E6"/>
    <w:rsid w:val="00C64F64"/>
    <w:rsid w:val="00C6551F"/>
    <w:rsid w:val="00C72357"/>
    <w:rsid w:val="00C82BB8"/>
    <w:rsid w:val="00C8375C"/>
    <w:rsid w:val="00C96342"/>
    <w:rsid w:val="00C97CB4"/>
    <w:rsid w:val="00CA19F5"/>
    <w:rsid w:val="00CB4765"/>
    <w:rsid w:val="00CB5075"/>
    <w:rsid w:val="00CD6DA5"/>
    <w:rsid w:val="00CE23A2"/>
    <w:rsid w:val="00CF4822"/>
    <w:rsid w:val="00D01B80"/>
    <w:rsid w:val="00D14C05"/>
    <w:rsid w:val="00D17429"/>
    <w:rsid w:val="00D17D65"/>
    <w:rsid w:val="00D34EF0"/>
    <w:rsid w:val="00D50C92"/>
    <w:rsid w:val="00D50DF6"/>
    <w:rsid w:val="00D53A20"/>
    <w:rsid w:val="00D63D93"/>
    <w:rsid w:val="00D649EC"/>
    <w:rsid w:val="00D674D1"/>
    <w:rsid w:val="00D72978"/>
    <w:rsid w:val="00D8067E"/>
    <w:rsid w:val="00D83702"/>
    <w:rsid w:val="00D93DF1"/>
    <w:rsid w:val="00DA3992"/>
    <w:rsid w:val="00DC2AC3"/>
    <w:rsid w:val="00DC3FF2"/>
    <w:rsid w:val="00DD0044"/>
    <w:rsid w:val="00E0087A"/>
    <w:rsid w:val="00E00A29"/>
    <w:rsid w:val="00E102EB"/>
    <w:rsid w:val="00E14A00"/>
    <w:rsid w:val="00E362E7"/>
    <w:rsid w:val="00E36EE6"/>
    <w:rsid w:val="00E37697"/>
    <w:rsid w:val="00E37C1C"/>
    <w:rsid w:val="00E41150"/>
    <w:rsid w:val="00E416F5"/>
    <w:rsid w:val="00E4427A"/>
    <w:rsid w:val="00E548B8"/>
    <w:rsid w:val="00E62D2A"/>
    <w:rsid w:val="00E6686F"/>
    <w:rsid w:val="00E715FD"/>
    <w:rsid w:val="00E71D67"/>
    <w:rsid w:val="00E71E31"/>
    <w:rsid w:val="00E72648"/>
    <w:rsid w:val="00E74A6F"/>
    <w:rsid w:val="00E81D58"/>
    <w:rsid w:val="00E91D5F"/>
    <w:rsid w:val="00EA5112"/>
    <w:rsid w:val="00EA531A"/>
    <w:rsid w:val="00EC640B"/>
    <w:rsid w:val="00EC7925"/>
    <w:rsid w:val="00EE3D94"/>
    <w:rsid w:val="00EF321F"/>
    <w:rsid w:val="00EF6994"/>
    <w:rsid w:val="00F00BC3"/>
    <w:rsid w:val="00F0297B"/>
    <w:rsid w:val="00F0523D"/>
    <w:rsid w:val="00F24456"/>
    <w:rsid w:val="00F40D00"/>
    <w:rsid w:val="00F43394"/>
    <w:rsid w:val="00F60B2B"/>
    <w:rsid w:val="00F60FC1"/>
    <w:rsid w:val="00F62F77"/>
    <w:rsid w:val="00F63B1D"/>
    <w:rsid w:val="00F66E5C"/>
    <w:rsid w:val="00F74680"/>
    <w:rsid w:val="00F75DDB"/>
    <w:rsid w:val="00F767B1"/>
    <w:rsid w:val="00F77786"/>
    <w:rsid w:val="00F81A73"/>
    <w:rsid w:val="00F844A0"/>
    <w:rsid w:val="00F84E33"/>
    <w:rsid w:val="00F926EA"/>
    <w:rsid w:val="00FA7608"/>
    <w:rsid w:val="00FD18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5B314"/>
  <w15:docId w15:val="{FD24F5F2-296D-4E5B-8A20-00109E08C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7F83"/>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127F8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B01CC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B01CC4"/>
    <w:rPr>
      <w:rFonts w:ascii="Tahoma" w:hAnsi="Tahoma" w:cs="Tahoma"/>
      <w:sz w:val="16"/>
      <w:szCs w:val="16"/>
    </w:rPr>
  </w:style>
  <w:style w:type="character" w:customStyle="1" w:styleId="a4">
    <w:name w:val="Текст выноски Знак"/>
    <w:basedOn w:val="a0"/>
    <w:link w:val="a3"/>
    <w:uiPriority w:val="99"/>
    <w:semiHidden/>
    <w:rsid w:val="00B01CC4"/>
    <w:rPr>
      <w:rFonts w:ascii="Tahoma" w:eastAsia="Arial Unicode MS" w:hAnsi="Tahoma" w:cs="Tahoma"/>
      <w:color w:val="000000"/>
      <w:sz w:val="16"/>
      <w:szCs w:val="16"/>
      <w:lang w:val="ru" w:eastAsia="ru-RU"/>
    </w:rPr>
  </w:style>
  <w:style w:type="table" w:styleId="a5">
    <w:name w:val="Table Grid"/>
    <w:basedOn w:val="a1"/>
    <w:uiPriority w:val="39"/>
    <w:rsid w:val="001406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7"/>
    <w:rsid w:val="00211FC7"/>
    <w:pPr>
      <w:ind w:firstLine="539"/>
      <w:jc w:val="both"/>
    </w:pPr>
    <w:rPr>
      <w:rFonts w:ascii="Times New Roman" w:eastAsia="Times New Roman" w:hAnsi="Times New Roman" w:cs="Times New Roman"/>
      <w:color w:val="auto"/>
      <w:sz w:val="20"/>
      <w:szCs w:val="20"/>
      <w:lang w:val="ru-RU"/>
    </w:rPr>
  </w:style>
  <w:style w:type="character" w:customStyle="1" w:styleId="a7">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6"/>
    <w:rsid w:val="00211FC7"/>
    <w:rPr>
      <w:rFonts w:ascii="Times New Roman" w:eastAsia="Times New Roman" w:hAnsi="Times New Roman" w:cs="Times New Roman"/>
      <w:sz w:val="20"/>
      <w:szCs w:val="20"/>
      <w:lang w:eastAsia="ru-RU"/>
    </w:rPr>
  </w:style>
  <w:style w:type="paragraph" w:customStyle="1" w:styleId="2">
    <w:name w:val="Стиль2"/>
    <w:basedOn w:val="a"/>
    <w:link w:val="20"/>
    <w:qFormat/>
    <w:rsid w:val="00211FC7"/>
    <w:pPr>
      <w:numPr>
        <w:ilvl w:val="1"/>
        <w:numId w:val="1"/>
      </w:numPr>
      <w:autoSpaceDE w:val="0"/>
      <w:autoSpaceDN w:val="0"/>
      <w:adjustRightInd w:val="0"/>
      <w:jc w:val="both"/>
    </w:pPr>
    <w:rPr>
      <w:rFonts w:ascii="Times New Roman" w:eastAsia="Times New Roman" w:hAnsi="Times New Roman" w:cs="Times New Roman"/>
      <w:color w:val="auto"/>
      <w:sz w:val="28"/>
      <w:szCs w:val="28"/>
      <w:lang w:val="ru-RU"/>
    </w:rPr>
  </w:style>
  <w:style w:type="character" w:customStyle="1" w:styleId="20">
    <w:name w:val="Стиль2 Знак"/>
    <w:link w:val="2"/>
    <w:rsid w:val="00211FC7"/>
    <w:rPr>
      <w:rFonts w:ascii="Times New Roman" w:eastAsia="Times New Roman" w:hAnsi="Times New Roman" w:cs="Times New Roman"/>
      <w:sz w:val="28"/>
      <w:szCs w:val="28"/>
      <w:lang w:eastAsia="ru-RU"/>
    </w:rPr>
  </w:style>
  <w:style w:type="paragraph" w:customStyle="1" w:styleId="4">
    <w:name w:val="Стиль4"/>
    <w:basedOn w:val="a"/>
    <w:qFormat/>
    <w:rsid w:val="00211FC7"/>
    <w:pPr>
      <w:numPr>
        <w:ilvl w:val="2"/>
        <w:numId w:val="1"/>
      </w:numPr>
      <w:tabs>
        <w:tab w:val="clear" w:pos="2280"/>
        <w:tab w:val="left" w:pos="0"/>
        <w:tab w:val="left" w:pos="1276"/>
        <w:tab w:val="num" w:pos="1430"/>
      </w:tabs>
      <w:autoSpaceDE w:val="0"/>
      <w:autoSpaceDN w:val="0"/>
      <w:adjustRightInd w:val="0"/>
      <w:ind w:left="1214"/>
      <w:jc w:val="both"/>
    </w:pPr>
    <w:rPr>
      <w:rFonts w:ascii="Times New Roman" w:eastAsia="Times New Roman" w:hAnsi="Times New Roman" w:cs="Times New Roman"/>
      <w:color w:val="auto"/>
      <w:lang w:val="ru-RU"/>
    </w:rPr>
  </w:style>
  <w:style w:type="paragraph" w:customStyle="1" w:styleId="5">
    <w:name w:val="Стиль5"/>
    <w:basedOn w:val="a"/>
    <w:link w:val="50"/>
    <w:qFormat/>
    <w:rsid w:val="00211FC7"/>
    <w:pPr>
      <w:numPr>
        <w:ilvl w:val="3"/>
        <w:numId w:val="1"/>
      </w:numPr>
      <w:autoSpaceDE w:val="0"/>
      <w:autoSpaceDN w:val="0"/>
      <w:adjustRightInd w:val="0"/>
      <w:jc w:val="both"/>
    </w:pPr>
    <w:rPr>
      <w:rFonts w:ascii="Times New Roman" w:eastAsia="Times New Roman" w:hAnsi="Times New Roman" w:cs="Times New Roman"/>
      <w:color w:val="auto"/>
      <w:lang w:val="ru-RU"/>
    </w:rPr>
  </w:style>
  <w:style w:type="character" w:customStyle="1" w:styleId="Heading1">
    <w:name w:val="Heading #1"/>
    <w:rsid w:val="00211FC7"/>
  </w:style>
  <w:style w:type="character" w:customStyle="1" w:styleId="Heading2">
    <w:name w:val="Heading #2_"/>
    <w:link w:val="Heading20"/>
    <w:rsid w:val="00211FC7"/>
    <w:rPr>
      <w:sz w:val="26"/>
      <w:szCs w:val="26"/>
      <w:shd w:val="clear" w:color="auto" w:fill="FFFFFF"/>
    </w:rPr>
  </w:style>
  <w:style w:type="character" w:customStyle="1" w:styleId="Bodytext2">
    <w:name w:val="Body text (2)_"/>
    <w:link w:val="Bodytext20"/>
    <w:rsid w:val="00211FC7"/>
    <w:rPr>
      <w:shd w:val="clear" w:color="auto" w:fill="FFFFFF"/>
    </w:rPr>
  </w:style>
  <w:style w:type="character" w:customStyle="1" w:styleId="Bodytext210pt">
    <w:name w:val="Body text (2) + 10 pt"/>
    <w:rsid w:val="00211FC7"/>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211FC7"/>
    <w:rPr>
      <w:sz w:val="21"/>
      <w:szCs w:val="21"/>
      <w:shd w:val="clear" w:color="auto" w:fill="FFFFFF"/>
    </w:rPr>
  </w:style>
  <w:style w:type="paragraph" w:customStyle="1" w:styleId="Heading20">
    <w:name w:val="Heading #2"/>
    <w:basedOn w:val="a"/>
    <w:link w:val="Heading2"/>
    <w:rsid w:val="00211FC7"/>
    <w:pPr>
      <w:shd w:val="clear" w:color="auto" w:fill="FFFFFF"/>
      <w:spacing w:line="320" w:lineRule="exact"/>
      <w:ind w:firstLine="600"/>
      <w:jc w:val="both"/>
      <w:outlineLvl w:val="1"/>
    </w:pPr>
    <w:rPr>
      <w:rFonts w:asciiTheme="minorHAnsi" w:eastAsiaTheme="minorHAnsi" w:hAnsiTheme="minorHAnsi" w:cstheme="minorBidi"/>
      <w:color w:val="auto"/>
      <w:sz w:val="26"/>
      <w:szCs w:val="26"/>
      <w:lang w:val="ru-RU" w:eastAsia="en-US"/>
    </w:rPr>
  </w:style>
  <w:style w:type="paragraph" w:customStyle="1" w:styleId="Bodytext20">
    <w:name w:val="Body text (2)"/>
    <w:basedOn w:val="a"/>
    <w:link w:val="Bodytext2"/>
    <w:rsid w:val="00211FC7"/>
    <w:pPr>
      <w:shd w:val="clear" w:color="auto" w:fill="FFFFFF"/>
      <w:spacing w:before="600" w:line="274" w:lineRule="exact"/>
      <w:ind w:hanging="340"/>
      <w:jc w:val="both"/>
    </w:pPr>
    <w:rPr>
      <w:rFonts w:asciiTheme="minorHAnsi" w:eastAsiaTheme="minorHAnsi" w:hAnsiTheme="minorHAnsi" w:cstheme="minorBidi"/>
      <w:color w:val="auto"/>
      <w:sz w:val="22"/>
      <w:szCs w:val="22"/>
      <w:lang w:val="ru-RU" w:eastAsia="en-US"/>
    </w:rPr>
  </w:style>
  <w:style w:type="paragraph" w:customStyle="1" w:styleId="Bodytext30">
    <w:name w:val="Body text (3)"/>
    <w:basedOn w:val="a"/>
    <w:link w:val="Bodytext3"/>
    <w:rsid w:val="00211FC7"/>
    <w:pPr>
      <w:shd w:val="clear" w:color="auto" w:fill="FFFFFF"/>
      <w:spacing w:before="240" w:line="252" w:lineRule="exact"/>
      <w:ind w:firstLine="600"/>
      <w:jc w:val="both"/>
    </w:pPr>
    <w:rPr>
      <w:rFonts w:asciiTheme="minorHAnsi" w:eastAsiaTheme="minorHAnsi" w:hAnsiTheme="minorHAnsi" w:cstheme="minorBidi"/>
      <w:color w:val="auto"/>
      <w:sz w:val="21"/>
      <w:szCs w:val="21"/>
      <w:lang w:val="ru-RU" w:eastAsia="en-US"/>
    </w:rPr>
  </w:style>
  <w:style w:type="paragraph" w:styleId="a8">
    <w:name w:val="No Spacing"/>
    <w:uiPriority w:val="1"/>
    <w:qFormat/>
    <w:rsid w:val="001C5B9D"/>
    <w:pPr>
      <w:spacing w:after="0" w:line="240" w:lineRule="auto"/>
    </w:pPr>
    <w:rPr>
      <w:rFonts w:ascii="Calibri" w:eastAsia="Calibri" w:hAnsi="Calibri" w:cs="Times New Roman"/>
    </w:rPr>
  </w:style>
  <w:style w:type="character" w:customStyle="1" w:styleId="50">
    <w:name w:val="Стиль5 Знак"/>
    <w:link w:val="5"/>
    <w:rsid w:val="009D2537"/>
    <w:rPr>
      <w:rFonts w:ascii="Times New Roman" w:eastAsia="Times New Roman" w:hAnsi="Times New Roman" w:cs="Times New Roman"/>
      <w:sz w:val="24"/>
      <w:szCs w:val="24"/>
      <w:lang w:eastAsia="ru-RU"/>
    </w:rPr>
  </w:style>
  <w:style w:type="paragraph" w:styleId="a9">
    <w:name w:val="List Paragraph"/>
    <w:aliases w:val="Bullet List,FooterText,numbered,Paragraphe de liste1,lp1,Цветной список - Акцент 11"/>
    <w:basedOn w:val="a"/>
    <w:link w:val="aa"/>
    <w:uiPriority w:val="99"/>
    <w:qFormat/>
    <w:rsid w:val="009D2537"/>
    <w:pPr>
      <w:ind w:left="720"/>
      <w:contextualSpacing/>
    </w:pPr>
    <w:rPr>
      <w:lang w:val="ru-RU"/>
    </w:rPr>
  </w:style>
  <w:style w:type="character" w:styleId="ab">
    <w:name w:val="annotation reference"/>
    <w:basedOn w:val="a0"/>
    <w:uiPriority w:val="99"/>
    <w:semiHidden/>
    <w:unhideWhenUsed/>
    <w:rsid w:val="00F926EA"/>
    <w:rPr>
      <w:sz w:val="16"/>
      <w:szCs w:val="16"/>
    </w:rPr>
  </w:style>
  <w:style w:type="paragraph" w:styleId="ac">
    <w:name w:val="annotation text"/>
    <w:basedOn w:val="a"/>
    <w:link w:val="ad"/>
    <w:uiPriority w:val="99"/>
    <w:semiHidden/>
    <w:unhideWhenUsed/>
    <w:rsid w:val="00F926EA"/>
    <w:rPr>
      <w:sz w:val="20"/>
      <w:szCs w:val="20"/>
    </w:rPr>
  </w:style>
  <w:style w:type="character" w:customStyle="1" w:styleId="ad">
    <w:name w:val="Текст примечания Знак"/>
    <w:basedOn w:val="a0"/>
    <w:link w:val="ac"/>
    <w:uiPriority w:val="99"/>
    <w:semiHidden/>
    <w:rsid w:val="00F926EA"/>
    <w:rPr>
      <w:rFonts w:ascii="Arial Unicode MS" w:eastAsia="Arial Unicode MS" w:hAnsi="Arial Unicode MS" w:cs="Arial Unicode MS"/>
      <w:color w:val="000000"/>
      <w:sz w:val="20"/>
      <w:szCs w:val="20"/>
      <w:lang w:val="ru" w:eastAsia="ru-RU"/>
    </w:rPr>
  </w:style>
  <w:style w:type="paragraph" w:styleId="ae">
    <w:name w:val="annotation subject"/>
    <w:basedOn w:val="ac"/>
    <w:next w:val="ac"/>
    <w:link w:val="af"/>
    <w:uiPriority w:val="99"/>
    <w:semiHidden/>
    <w:unhideWhenUsed/>
    <w:rsid w:val="00F926EA"/>
    <w:rPr>
      <w:b/>
      <w:bCs/>
    </w:rPr>
  </w:style>
  <w:style w:type="character" w:customStyle="1" w:styleId="af">
    <w:name w:val="Тема примечания Знак"/>
    <w:basedOn w:val="ad"/>
    <w:link w:val="ae"/>
    <w:uiPriority w:val="99"/>
    <w:semiHidden/>
    <w:rsid w:val="00F926EA"/>
    <w:rPr>
      <w:rFonts w:ascii="Arial Unicode MS" w:eastAsia="Arial Unicode MS" w:hAnsi="Arial Unicode MS" w:cs="Arial Unicode MS"/>
      <w:b/>
      <w:bCs/>
      <w:color w:val="000000"/>
      <w:sz w:val="20"/>
      <w:szCs w:val="20"/>
      <w:lang w:val="ru" w:eastAsia="ru-RU"/>
    </w:rPr>
  </w:style>
  <w:style w:type="character" w:customStyle="1" w:styleId="aa">
    <w:name w:val="Абзац списка Знак"/>
    <w:aliases w:val="Bullet List Знак,FooterText Знак,numbered Знак,Paragraphe de liste1 Знак,lp1 Знак,Цветной список - Акцент 11 Знак"/>
    <w:link w:val="a9"/>
    <w:uiPriority w:val="99"/>
    <w:locked/>
    <w:rsid w:val="00152D78"/>
    <w:rPr>
      <w:rFonts w:ascii="Arial Unicode MS" w:eastAsia="Arial Unicode MS" w:hAnsi="Arial Unicode MS" w:cs="Arial Unicode MS"/>
      <w:color w:val="000000"/>
      <w:sz w:val="24"/>
      <w:szCs w:val="24"/>
      <w:lang w:eastAsia="ru-RU"/>
    </w:rPr>
  </w:style>
  <w:style w:type="character" w:customStyle="1" w:styleId="ConsPlusNormal0">
    <w:name w:val="ConsPlusNormal Знак"/>
    <w:basedOn w:val="a0"/>
    <w:link w:val="ConsPlusNormal"/>
    <w:locked/>
    <w:rsid w:val="008A35AF"/>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27887">
      <w:bodyDiv w:val="1"/>
      <w:marLeft w:val="0"/>
      <w:marRight w:val="0"/>
      <w:marTop w:val="0"/>
      <w:marBottom w:val="0"/>
      <w:divBdr>
        <w:top w:val="none" w:sz="0" w:space="0" w:color="auto"/>
        <w:left w:val="none" w:sz="0" w:space="0" w:color="auto"/>
        <w:bottom w:val="none" w:sz="0" w:space="0" w:color="auto"/>
        <w:right w:val="none" w:sz="0" w:space="0" w:color="auto"/>
      </w:divBdr>
    </w:div>
    <w:div w:id="14232874">
      <w:bodyDiv w:val="1"/>
      <w:marLeft w:val="0"/>
      <w:marRight w:val="0"/>
      <w:marTop w:val="0"/>
      <w:marBottom w:val="0"/>
      <w:divBdr>
        <w:top w:val="none" w:sz="0" w:space="0" w:color="auto"/>
        <w:left w:val="none" w:sz="0" w:space="0" w:color="auto"/>
        <w:bottom w:val="none" w:sz="0" w:space="0" w:color="auto"/>
        <w:right w:val="none" w:sz="0" w:space="0" w:color="auto"/>
      </w:divBdr>
    </w:div>
    <w:div w:id="32049279">
      <w:bodyDiv w:val="1"/>
      <w:marLeft w:val="0"/>
      <w:marRight w:val="0"/>
      <w:marTop w:val="0"/>
      <w:marBottom w:val="0"/>
      <w:divBdr>
        <w:top w:val="none" w:sz="0" w:space="0" w:color="auto"/>
        <w:left w:val="none" w:sz="0" w:space="0" w:color="auto"/>
        <w:bottom w:val="none" w:sz="0" w:space="0" w:color="auto"/>
        <w:right w:val="none" w:sz="0" w:space="0" w:color="auto"/>
      </w:divBdr>
    </w:div>
    <w:div w:id="39208101">
      <w:bodyDiv w:val="1"/>
      <w:marLeft w:val="0"/>
      <w:marRight w:val="0"/>
      <w:marTop w:val="0"/>
      <w:marBottom w:val="0"/>
      <w:divBdr>
        <w:top w:val="none" w:sz="0" w:space="0" w:color="auto"/>
        <w:left w:val="none" w:sz="0" w:space="0" w:color="auto"/>
        <w:bottom w:val="none" w:sz="0" w:space="0" w:color="auto"/>
        <w:right w:val="none" w:sz="0" w:space="0" w:color="auto"/>
      </w:divBdr>
    </w:div>
    <w:div w:id="39287488">
      <w:bodyDiv w:val="1"/>
      <w:marLeft w:val="0"/>
      <w:marRight w:val="0"/>
      <w:marTop w:val="0"/>
      <w:marBottom w:val="0"/>
      <w:divBdr>
        <w:top w:val="none" w:sz="0" w:space="0" w:color="auto"/>
        <w:left w:val="none" w:sz="0" w:space="0" w:color="auto"/>
        <w:bottom w:val="none" w:sz="0" w:space="0" w:color="auto"/>
        <w:right w:val="none" w:sz="0" w:space="0" w:color="auto"/>
      </w:divBdr>
    </w:div>
    <w:div w:id="43258521">
      <w:bodyDiv w:val="1"/>
      <w:marLeft w:val="0"/>
      <w:marRight w:val="0"/>
      <w:marTop w:val="0"/>
      <w:marBottom w:val="0"/>
      <w:divBdr>
        <w:top w:val="none" w:sz="0" w:space="0" w:color="auto"/>
        <w:left w:val="none" w:sz="0" w:space="0" w:color="auto"/>
        <w:bottom w:val="none" w:sz="0" w:space="0" w:color="auto"/>
        <w:right w:val="none" w:sz="0" w:space="0" w:color="auto"/>
      </w:divBdr>
    </w:div>
    <w:div w:id="64838615">
      <w:bodyDiv w:val="1"/>
      <w:marLeft w:val="0"/>
      <w:marRight w:val="0"/>
      <w:marTop w:val="0"/>
      <w:marBottom w:val="0"/>
      <w:divBdr>
        <w:top w:val="none" w:sz="0" w:space="0" w:color="auto"/>
        <w:left w:val="none" w:sz="0" w:space="0" w:color="auto"/>
        <w:bottom w:val="none" w:sz="0" w:space="0" w:color="auto"/>
        <w:right w:val="none" w:sz="0" w:space="0" w:color="auto"/>
      </w:divBdr>
    </w:div>
    <w:div w:id="74983319">
      <w:bodyDiv w:val="1"/>
      <w:marLeft w:val="0"/>
      <w:marRight w:val="0"/>
      <w:marTop w:val="0"/>
      <w:marBottom w:val="0"/>
      <w:divBdr>
        <w:top w:val="none" w:sz="0" w:space="0" w:color="auto"/>
        <w:left w:val="none" w:sz="0" w:space="0" w:color="auto"/>
        <w:bottom w:val="none" w:sz="0" w:space="0" w:color="auto"/>
        <w:right w:val="none" w:sz="0" w:space="0" w:color="auto"/>
      </w:divBdr>
    </w:div>
    <w:div w:id="87238182">
      <w:bodyDiv w:val="1"/>
      <w:marLeft w:val="0"/>
      <w:marRight w:val="0"/>
      <w:marTop w:val="0"/>
      <w:marBottom w:val="0"/>
      <w:divBdr>
        <w:top w:val="none" w:sz="0" w:space="0" w:color="auto"/>
        <w:left w:val="none" w:sz="0" w:space="0" w:color="auto"/>
        <w:bottom w:val="none" w:sz="0" w:space="0" w:color="auto"/>
        <w:right w:val="none" w:sz="0" w:space="0" w:color="auto"/>
      </w:divBdr>
    </w:div>
    <w:div w:id="89157013">
      <w:bodyDiv w:val="1"/>
      <w:marLeft w:val="0"/>
      <w:marRight w:val="0"/>
      <w:marTop w:val="0"/>
      <w:marBottom w:val="0"/>
      <w:divBdr>
        <w:top w:val="none" w:sz="0" w:space="0" w:color="auto"/>
        <w:left w:val="none" w:sz="0" w:space="0" w:color="auto"/>
        <w:bottom w:val="none" w:sz="0" w:space="0" w:color="auto"/>
        <w:right w:val="none" w:sz="0" w:space="0" w:color="auto"/>
      </w:divBdr>
    </w:div>
    <w:div w:id="89325939">
      <w:bodyDiv w:val="1"/>
      <w:marLeft w:val="0"/>
      <w:marRight w:val="0"/>
      <w:marTop w:val="0"/>
      <w:marBottom w:val="0"/>
      <w:divBdr>
        <w:top w:val="none" w:sz="0" w:space="0" w:color="auto"/>
        <w:left w:val="none" w:sz="0" w:space="0" w:color="auto"/>
        <w:bottom w:val="none" w:sz="0" w:space="0" w:color="auto"/>
        <w:right w:val="none" w:sz="0" w:space="0" w:color="auto"/>
      </w:divBdr>
    </w:div>
    <w:div w:id="96800371">
      <w:bodyDiv w:val="1"/>
      <w:marLeft w:val="0"/>
      <w:marRight w:val="0"/>
      <w:marTop w:val="0"/>
      <w:marBottom w:val="0"/>
      <w:divBdr>
        <w:top w:val="none" w:sz="0" w:space="0" w:color="auto"/>
        <w:left w:val="none" w:sz="0" w:space="0" w:color="auto"/>
        <w:bottom w:val="none" w:sz="0" w:space="0" w:color="auto"/>
        <w:right w:val="none" w:sz="0" w:space="0" w:color="auto"/>
      </w:divBdr>
    </w:div>
    <w:div w:id="98376022">
      <w:bodyDiv w:val="1"/>
      <w:marLeft w:val="0"/>
      <w:marRight w:val="0"/>
      <w:marTop w:val="0"/>
      <w:marBottom w:val="0"/>
      <w:divBdr>
        <w:top w:val="none" w:sz="0" w:space="0" w:color="auto"/>
        <w:left w:val="none" w:sz="0" w:space="0" w:color="auto"/>
        <w:bottom w:val="none" w:sz="0" w:space="0" w:color="auto"/>
        <w:right w:val="none" w:sz="0" w:space="0" w:color="auto"/>
      </w:divBdr>
    </w:div>
    <w:div w:id="102657688">
      <w:bodyDiv w:val="1"/>
      <w:marLeft w:val="0"/>
      <w:marRight w:val="0"/>
      <w:marTop w:val="0"/>
      <w:marBottom w:val="0"/>
      <w:divBdr>
        <w:top w:val="none" w:sz="0" w:space="0" w:color="auto"/>
        <w:left w:val="none" w:sz="0" w:space="0" w:color="auto"/>
        <w:bottom w:val="none" w:sz="0" w:space="0" w:color="auto"/>
        <w:right w:val="none" w:sz="0" w:space="0" w:color="auto"/>
      </w:divBdr>
    </w:div>
    <w:div w:id="105126058">
      <w:bodyDiv w:val="1"/>
      <w:marLeft w:val="0"/>
      <w:marRight w:val="0"/>
      <w:marTop w:val="0"/>
      <w:marBottom w:val="0"/>
      <w:divBdr>
        <w:top w:val="none" w:sz="0" w:space="0" w:color="auto"/>
        <w:left w:val="none" w:sz="0" w:space="0" w:color="auto"/>
        <w:bottom w:val="none" w:sz="0" w:space="0" w:color="auto"/>
        <w:right w:val="none" w:sz="0" w:space="0" w:color="auto"/>
      </w:divBdr>
    </w:div>
    <w:div w:id="111284957">
      <w:bodyDiv w:val="1"/>
      <w:marLeft w:val="0"/>
      <w:marRight w:val="0"/>
      <w:marTop w:val="0"/>
      <w:marBottom w:val="0"/>
      <w:divBdr>
        <w:top w:val="none" w:sz="0" w:space="0" w:color="auto"/>
        <w:left w:val="none" w:sz="0" w:space="0" w:color="auto"/>
        <w:bottom w:val="none" w:sz="0" w:space="0" w:color="auto"/>
        <w:right w:val="none" w:sz="0" w:space="0" w:color="auto"/>
      </w:divBdr>
    </w:div>
    <w:div w:id="111438954">
      <w:bodyDiv w:val="1"/>
      <w:marLeft w:val="0"/>
      <w:marRight w:val="0"/>
      <w:marTop w:val="0"/>
      <w:marBottom w:val="0"/>
      <w:divBdr>
        <w:top w:val="none" w:sz="0" w:space="0" w:color="auto"/>
        <w:left w:val="none" w:sz="0" w:space="0" w:color="auto"/>
        <w:bottom w:val="none" w:sz="0" w:space="0" w:color="auto"/>
        <w:right w:val="none" w:sz="0" w:space="0" w:color="auto"/>
      </w:divBdr>
    </w:div>
    <w:div w:id="111946948">
      <w:bodyDiv w:val="1"/>
      <w:marLeft w:val="0"/>
      <w:marRight w:val="0"/>
      <w:marTop w:val="0"/>
      <w:marBottom w:val="0"/>
      <w:divBdr>
        <w:top w:val="none" w:sz="0" w:space="0" w:color="auto"/>
        <w:left w:val="none" w:sz="0" w:space="0" w:color="auto"/>
        <w:bottom w:val="none" w:sz="0" w:space="0" w:color="auto"/>
        <w:right w:val="none" w:sz="0" w:space="0" w:color="auto"/>
      </w:divBdr>
    </w:div>
    <w:div w:id="112554508">
      <w:bodyDiv w:val="1"/>
      <w:marLeft w:val="0"/>
      <w:marRight w:val="0"/>
      <w:marTop w:val="0"/>
      <w:marBottom w:val="0"/>
      <w:divBdr>
        <w:top w:val="none" w:sz="0" w:space="0" w:color="auto"/>
        <w:left w:val="none" w:sz="0" w:space="0" w:color="auto"/>
        <w:bottom w:val="none" w:sz="0" w:space="0" w:color="auto"/>
        <w:right w:val="none" w:sz="0" w:space="0" w:color="auto"/>
      </w:divBdr>
    </w:div>
    <w:div w:id="158738286">
      <w:bodyDiv w:val="1"/>
      <w:marLeft w:val="0"/>
      <w:marRight w:val="0"/>
      <w:marTop w:val="0"/>
      <w:marBottom w:val="0"/>
      <w:divBdr>
        <w:top w:val="none" w:sz="0" w:space="0" w:color="auto"/>
        <w:left w:val="none" w:sz="0" w:space="0" w:color="auto"/>
        <w:bottom w:val="none" w:sz="0" w:space="0" w:color="auto"/>
        <w:right w:val="none" w:sz="0" w:space="0" w:color="auto"/>
      </w:divBdr>
    </w:div>
    <w:div w:id="185680375">
      <w:bodyDiv w:val="1"/>
      <w:marLeft w:val="0"/>
      <w:marRight w:val="0"/>
      <w:marTop w:val="0"/>
      <w:marBottom w:val="0"/>
      <w:divBdr>
        <w:top w:val="none" w:sz="0" w:space="0" w:color="auto"/>
        <w:left w:val="none" w:sz="0" w:space="0" w:color="auto"/>
        <w:bottom w:val="none" w:sz="0" w:space="0" w:color="auto"/>
        <w:right w:val="none" w:sz="0" w:space="0" w:color="auto"/>
      </w:divBdr>
    </w:div>
    <w:div w:id="188447273">
      <w:bodyDiv w:val="1"/>
      <w:marLeft w:val="0"/>
      <w:marRight w:val="0"/>
      <w:marTop w:val="0"/>
      <w:marBottom w:val="0"/>
      <w:divBdr>
        <w:top w:val="none" w:sz="0" w:space="0" w:color="auto"/>
        <w:left w:val="none" w:sz="0" w:space="0" w:color="auto"/>
        <w:bottom w:val="none" w:sz="0" w:space="0" w:color="auto"/>
        <w:right w:val="none" w:sz="0" w:space="0" w:color="auto"/>
      </w:divBdr>
    </w:div>
    <w:div w:id="200410909">
      <w:bodyDiv w:val="1"/>
      <w:marLeft w:val="0"/>
      <w:marRight w:val="0"/>
      <w:marTop w:val="0"/>
      <w:marBottom w:val="0"/>
      <w:divBdr>
        <w:top w:val="none" w:sz="0" w:space="0" w:color="auto"/>
        <w:left w:val="none" w:sz="0" w:space="0" w:color="auto"/>
        <w:bottom w:val="none" w:sz="0" w:space="0" w:color="auto"/>
        <w:right w:val="none" w:sz="0" w:space="0" w:color="auto"/>
      </w:divBdr>
    </w:div>
    <w:div w:id="205022546">
      <w:bodyDiv w:val="1"/>
      <w:marLeft w:val="0"/>
      <w:marRight w:val="0"/>
      <w:marTop w:val="0"/>
      <w:marBottom w:val="0"/>
      <w:divBdr>
        <w:top w:val="none" w:sz="0" w:space="0" w:color="auto"/>
        <w:left w:val="none" w:sz="0" w:space="0" w:color="auto"/>
        <w:bottom w:val="none" w:sz="0" w:space="0" w:color="auto"/>
        <w:right w:val="none" w:sz="0" w:space="0" w:color="auto"/>
      </w:divBdr>
    </w:div>
    <w:div w:id="218172195">
      <w:bodyDiv w:val="1"/>
      <w:marLeft w:val="0"/>
      <w:marRight w:val="0"/>
      <w:marTop w:val="0"/>
      <w:marBottom w:val="0"/>
      <w:divBdr>
        <w:top w:val="none" w:sz="0" w:space="0" w:color="auto"/>
        <w:left w:val="none" w:sz="0" w:space="0" w:color="auto"/>
        <w:bottom w:val="none" w:sz="0" w:space="0" w:color="auto"/>
        <w:right w:val="none" w:sz="0" w:space="0" w:color="auto"/>
      </w:divBdr>
    </w:div>
    <w:div w:id="224536820">
      <w:bodyDiv w:val="1"/>
      <w:marLeft w:val="0"/>
      <w:marRight w:val="0"/>
      <w:marTop w:val="0"/>
      <w:marBottom w:val="0"/>
      <w:divBdr>
        <w:top w:val="none" w:sz="0" w:space="0" w:color="auto"/>
        <w:left w:val="none" w:sz="0" w:space="0" w:color="auto"/>
        <w:bottom w:val="none" w:sz="0" w:space="0" w:color="auto"/>
        <w:right w:val="none" w:sz="0" w:space="0" w:color="auto"/>
      </w:divBdr>
    </w:div>
    <w:div w:id="234709188">
      <w:bodyDiv w:val="1"/>
      <w:marLeft w:val="0"/>
      <w:marRight w:val="0"/>
      <w:marTop w:val="0"/>
      <w:marBottom w:val="0"/>
      <w:divBdr>
        <w:top w:val="none" w:sz="0" w:space="0" w:color="auto"/>
        <w:left w:val="none" w:sz="0" w:space="0" w:color="auto"/>
        <w:bottom w:val="none" w:sz="0" w:space="0" w:color="auto"/>
        <w:right w:val="none" w:sz="0" w:space="0" w:color="auto"/>
      </w:divBdr>
    </w:div>
    <w:div w:id="235750363">
      <w:bodyDiv w:val="1"/>
      <w:marLeft w:val="0"/>
      <w:marRight w:val="0"/>
      <w:marTop w:val="0"/>
      <w:marBottom w:val="0"/>
      <w:divBdr>
        <w:top w:val="none" w:sz="0" w:space="0" w:color="auto"/>
        <w:left w:val="none" w:sz="0" w:space="0" w:color="auto"/>
        <w:bottom w:val="none" w:sz="0" w:space="0" w:color="auto"/>
        <w:right w:val="none" w:sz="0" w:space="0" w:color="auto"/>
      </w:divBdr>
    </w:div>
    <w:div w:id="243345411">
      <w:bodyDiv w:val="1"/>
      <w:marLeft w:val="0"/>
      <w:marRight w:val="0"/>
      <w:marTop w:val="0"/>
      <w:marBottom w:val="0"/>
      <w:divBdr>
        <w:top w:val="none" w:sz="0" w:space="0" w:color="auto"/>
        <w:left w:val="none" w:sz="0" w:space="0" w:color="auto"/>
        <w:bottom w:val="none" w:sz="0" w:space="0" w:color="auto"/>
        <w:right w:val="none" w:sz="0" w:space="0" w:color="auto"/>
      </w:divBdr>
    </w:div>
    <w:div w:id="249512105">
      <w:bodyDiv w:val="1"/>
      <w:marLeft w:val="0"/>
      <w:marRight w:val="0"/>
      <w:marTop w:val="0"/>
      <w:marBottom w:val="0"/>
      <w:divBdr>
        <w:top w:val="none" w:sz="0" w:space="0" w:color="auto"/>
        <w:left w:val="none" w:sz="0" w:space="0" w:color="auto"/>
        <w:bottom w:val="none" w:sz="0" w:space="0" w:color="auto"/>
        <w:right w:val="none" w:sz="0" w:space="0" w:color="auto"/>
      </w:divBdr>
    </w:div>
    <w:div w:id="280310738">
      <w:bodyDiv w:val="1"/>
      <w:marLeft w:val="0"/>
      <w:marRight w:val="0"/>
      <w:marTop w:val="0"/>
      <w:marBottom w:val="0"/>
      <w:divBdr>
        <w:top w:val="none" w:sz="0" w:space="0" w:color="auto"/>
        <w:left w:val="none" w:sz="0" w:space="0" w:color="auto"/>
        <w:bottom w:val="none" w:sz="0" w:space="0" w:color="auto"/>
        <w:right w:val="none" w:sz="0" w:space="0" w:color="auto"/>
      </w:divBdr>
    </w:div>
    <w:div w:id="283538494">
      <w:bodyDiv w:val="1"/>
      <w:marLeft w:val="0"/>
      <w:marRight w:val="0"/>
      <w:marTop w:val="0"/>
      <w:marBottom w:val="0"/>
      <w:divBdr>
        <w:top w:val="none" w:sz="0" w:space="0" w:color="auto"/>
        <w:left w:val="none" w:sz="0" w:space="0" w:color="auto"/>
        <w:bottom w:val="none" w:sz="0" w:space="0" w:color="auto"/>
        <w:right w:val="none" w:sz="0" w:space="0" w:color="auto"/>
      </w:divBdr>
    </w:div>
    <w:div w:id="303968634">
      <w:bodyDiv w:val="1"/>
      <w:marLeft w:val="0"/>
      <w:marRight w:val="0"/>
      <w:marTop w:val="0"/>
      <w:marBottom w:val="0"/>
      <w:divBdr>
        <w:top w:val="none" w:sz="0" w:space="0" w:color="auto"/>
        <w:left w:val="none" w:sz="0" w:space="0" w:color="auto"/>
        <w:bottom w:val="none" w:sz="0" w:space="0" w:color="auto"/>
        <w:right w:val="none" w:sz="0" w:space="0" w:color="auto"/>
      </w:divBdr>
    </w:div>
    <w:div w:id="348220551">
      <w:bodyDiv w:val="1"/>
      <w:marLeft w:val="0"/>
      <w:marRight w:val="0"/>
      <w:marTop w:val="0"/>
      <w:marBottom w:val="0"/>
      <w:divBdr>
        <w:top w:val="none" w:sz="0" w:space="0" w:color="auto"/>
        <w:left w:val="none" w:sz="0" w:space="0" w:color="auto"/>
        <w:bottom w:val="none" w:sz="0" w:space="0" w:color="auto"/>
        <w:right w:val="none" w:sz="0" w:space="0" w:color="auto"/>
      </w:divBdr>
    </w:div>
    <w:div w:id="365329990">
      <w:bodyDiv w:val="1"/>
      <w:marLeft w:val="0"/>
      <w:marRight w:val="0"/>
      <w:marTop w:val="0"/>
      <w:marBottom w:val="0"/>
      <w:divBdr>
        <w:top w:val="none" w:sz="0" w:space="0" w:color="auto"/>
        <w:left w:val="none" w:sz="0" w:space="0" w:color="auto"/>
        <w:bottom w:val="none" w:sz="0" w:space="0" w:color="auto"/>
        <w:right w:val="none" w:sz="0" w:space="0" w:color="auto"/>
      </w:divBdr>
    </w:div>
    <w:div w:id="378557376">
      <w:bodyDiv w:val="1"/>
      <w:marLeft w:val="0"/>
      <w:marRight w:val="0"/>
      <w:marTop w:val="0"/>
      <w:marBottom w:val="0"/>
      <w:divBdr>
        <w:top w:val="none" w:sz="0" w:space="0" w:color="auto"/>
        <w:left w:val="none" w:sz="0" w:space="0" w:color="auto"/>
        <w:bottom w:val="none" w:sz="0" w:space="0" w:color="auto"/>
        <w:right w:val="none" w:sz="0" w:space="0" w:color="auto"/>
      </w:divBdr>
    </w:div>
    <w:div w:id="379281507">
      <w:bodyDiv w:val="1"/>
      <w:marLeft w:val="0"/>
      <w:marRight w:val="0"/>
      <w:marTop w:val="0"/>
      <w:marBottom w:val="0"/>
      <w:divBdr>
        <w:top w:val="none" w:sz="0" w:space="0" w:color="auto"/>
        <w:left w:val="none" w:sz="0" w:space="0" w:color="auto"/>
        <w:bottom w:val="none" w:sz="0" w:space="0" w:color="auto"/>
        <w:right w:val="none" w:sz="0" w:space="0" w:color="auto"/>
      </w:divBdr>
    </w:div>
    <w:div w:id="408696947">
      <w:bodyDiv w:val="1"/>
      <w:marLeft w:val="0"/>
      <w:marRight w:val="0"/>
      <w:marTop w:val="0"/>
      <w:marBottom w:val="0"/>
      <w:divBdr>
        <w:top w:val="none" w:sz="0" w:space="0" w:color="auto"/>
        <w:left w:val="none" w:sz="0" w:space="0" w:color="auto"/>
        <w:bottom w:val="none" w:sz="0" w:space="0" w:color="auto"/>
        <w:right w:val="none" w:sz="0" w:space="0" w:color="auto"/>
      </w:divBdr>
    </w:div>
    <w:div w:id="423385662">
      <w:bodyDiv w:val="1"/>
      <w:marLeft w:val="0"/>
      <w:marRight w:val="0"/>
      <w:marTop w:val="0"/>
      <w:marBottom w:val="0"/>
      <w:divBdr>
        <w:top w:val="none" w:sz="0" w:space="0" w:color="auto"/>
        <w:left w:val="none" w:sz="0" w:space="0" w:color="auto"/>
        <w:bottom w:val="none" w:sz="0" w:space="0" w:color="auto"/>
        <w:right w:val="none" w:sz="0" w:space="0" w:color="auto"/>
      </w:divBdr>
    </w:div>
    <w:div w:id="446782042">
      <w:bodyDiv w:val="1"/>
      <w:marLeft w:val="0"/>
      <w:marRight w:val="0"/>
      <w:marTop w:val="0"/>
      <w:marBottom w:val="0"/>
      <w:divBdr>
        <w:top w:val="none" w:sz="0" w:space="0" w:color="auto"/>
        <w:left w:val="none" w:sz="0" w:space="0" w:color="auto"/>
        <w:bottom w:val="none" w:sz="0" w:space="0" w:color="auto"/>
        <w:right w:val="none" w:sz="0" w:space="0" w:color="auto"/>
      </w:divBdr>
    </w:div>
    <w:div w:id="454758815">
      <w:bodyDiv w:val="1"/>
      <w:marLeft w:val="0"/>
      <w:marRight w:val="0"/>
      <w:marTop w:val="0"/>
      <w:marBottom w:val="0"/>
      <w:divBdr>
        <w:top w:val="none" w:sz="0" w:space="0" w:color="auto"/>
        <w:left w:val="none" w:sz="0" w:space="0" w:color="auto"/>
        <w:bottom w:val="none" w:sz="0" w:space="0" w:color="auto"/>
        <w:right w:val="none" w:sz="0" w:space="0" w:color="auto"/>
      </w:divBdr>
    </w:div>
    <w:div w:id="469173839">
      <w:bodyDiv w:val="1"/>
      <w:marLeft w:val="0"/>
      <w:marRight w:val="0"/>
      <w:marTop w:val="0"/>
      <w:marBottom w:val="0"/>
      <w:divBdr>
        <w:top w:val="none" w:sz="0" w:space="0" w:color="auto"/>
        <w:left w:val="none" w:sz="0" w:space="0" w:color="auto"/>
        <w:bottom w:val="none" w:sz="0" w:space="0" w:color="auto"/>
        <w:right w:val="none" w:sz="0" w:space="0" w:color="auto"/>
      </w:divBdr>
    </w:div>
    <w:div w:id="477188483">
      <w:bodyDiv w:val="1"/>
      <w:marLeft w:val="0"/>
      <w:marRight w:val="0"/>
      <w:marTop w:val="0"/>
      <w:marBottom w:val="0"/>
      <w:divBdr>
        <w:top w:val="none" w:sz="0" w:space="0" w:color="auto"/>
        <w:left w:val="none" w:sz="0" w:space="0" w:color="auto"/>
        <w:bottom w:val="none" w:sz="0" w:space="0" w:color="auto"/>
        <w:right w:val="none" w:sz="0" w:space="0" w:color="auto"/>
      </w:divBdr>
    </w:div>
    <w:div w:id="485048102">
      <w:bodyDiv w:val="1"/>
      <w:marLeft w:val="0"/>
      <w:marRight w:val="0"/>
      <w:marTop w:val="0"/>
      <w:marBottom w:val="0"/>
      <w:divBdr>
        <w:top w:val="none" w:sz="0" w:space="0" w:color="auto"/>
        <w:left w:val="none" w:sz="0" w:space="0" w:color="auto"/>
        <w:bottom w:val="none" w:sz="0" w:space="0" w:color="auto"/>
        <w:right w:val="none" w:sz="0" w:space="0" w:color="auto"/>
      </w:divBdr>
    </w:div>
    <w:div w:id="486438854">
      <w:bodyDiv w:val="1"/>
      <w:marLeft w:val="0"/>
      <w:marRight w:val="0"/>
      <w:marTop w:val="0"/>
      <w:marBottom w:val="0"/>
      <w:divBdr>
        <w:top w:val="none" w:sz="0" w:space="0" w:color="auto"/>
        <w:left w:val="none" w:sz="0" w:space="0" w:color="auto"/>
        <w:bottom w:val="none" w:sz="0" w:space="0" w:color="auto"/>
        <w:right w:val="none" w:sz="0" w:space="0" w:color="auto"/>
      </w:divBdr>
    </w:div>
    <w:div w:id="493768408">
      <w:bodyDiv w:val="1"/>
      <w:marLeft w:val="0"/>
      <w:marRight w:val="0"/>
      <w:marTop w:val="0"/>
      <w:marBottom w:val="0"/>
      <w:divBdr>
        <w:top w:val="none" w:sz="0" w:space="0" w:color="auto"/>
        <w:left w:val="none" w:sz="0" w:space="0" w:color="auto"/>
        <w:bottom w:val="none" w:sz="0" w:space="0" w:color="auto"/>
        <w:right w:val="none" w:sz="0" w:space="0" w:color="auto"/>
      </w:divBdr>
    </w:div>
    <w:div w:id="517083927">
      <w:bodyDiv w:val="1"/>
      <w:marLeft w:val="0"/>
      <w:marRight w:val="0"/>
      <w:marTop w:val="0"/>
      <w:marBottom w:val="0"/>
      <w:divBdr>
        <w:top w:val="none" w:sz="0" w:space="0" w:color="auto"/>
        <w:left w:val="none" w:sz="0" w:space="0" w:color="auto"/>
        <w:bottom w:val="none" w:sz="0" w:space="0" w:color="auto"/>
        <w:right w:val="none" w:sz="0" w:space="0" w:color="auto"/>
      </w:divBdr>
    </w:div>
    <w:div w:id="526064863">
      <w:bodyDiv w:val="1"/>
      <w:marLeft w:val="0"/>
      <w:marRight w:val="0"/>
      <w:marTop w:val="0"/>
      <w:marBottom w:val="0"/>
      <w:divBdr>
        <w:top w:val="none" w:sz="0" w:space="0" w:color="auto"/>
        <w:left w:val="none" w:sz="0" w:space="0" w:color="auto"/>
        <w:bottom w:val="none" w:sz="0" w:space="0" w:color="auto"/>
        <w:right w:val="none" w:sz="0" w:space="0" w:color="auto"/>
      </w:divBdr>
    </w:div>
    <w:div w:id="530921910">
      <w:bodyDiv w:val="1"/>
      <w:marLeft w:val="0"/>
      <w:marRight w:val="0"/>
      <w:marTop w:val="0"/>
      <w:marBottom w:val="0"/>
      <w:divBdr>
        <w:top w:val="none" w:sz="0" w:space="0" w:color="auto"/>
        <w:left w:val="none" w:sz="0" w:space="0" w:color="auto"/>
        <w:bottom w:val="none" w:sz="0" w:space="0" w:color="auto"/>
        <w:right w:val="none" w:sz="0" w:space="0" w:color="auto"/>
      </w:divBdr>
    </w:div>
    <w:div w:id="532307482">
      <w:bodyDiv w:val="1"/>
      <w:marLeft w:val="0"/>
      <w:marRight w:val="0"/>
      <w:marTop w:val="0"/>
      <w:marBottom w:val="0"/>
      <w:divBdr>
        <w:top w:val="none" w:sz="0" w:space="0" w:color="auto"/>
        <w:left w:val="none" w:sz="0" w:space="0" w:color="auto"/>
        <w:bottom w:val="none" w:sz="0" w:space="0" w:color="auto"/>
        <w:right w:val="none" w:sz="0" w:space="0" w:color="auto"/>
      </w:divBdr>
    </w:div>
    <w:div w:id="533738502">
      <w:bodyDiv w:val="1"/>
      <w:marLeft w:val="0"/>
      <w:marRight w:val="0"/>
      <w:marTop w:val="0"/>
      <w:marBottom w:val="0"/>
      <w:divBdr>
        <w:top w:val="none" w:sz="0" w:space="0" w:color="auto"/>
        <w:left w:val="none" w:sz="0" w:space="0" w:color="auto"/>
        <w:bottom w:val="none" w:sz="0" w:space="0" w:color="auto"/>
        <w:right w:val="none" w:sz="0" w:space="0" w:color="auto"/>
      </w:divBdr>
    </w:div>
    <w:div w:id="547885208">
      <w:bodyDiv w:val="1"/>
      <w:marLeft w:val="0"/>
      <w:marRight w:val="0"/>
      <w:marTop w:val="0"/>
      <w:marBottom w:val="0"/>
      <w:divBdr>
        <w:top w:val="none" w:sz="0" w:space="0" w:color="auto"/>
        <w:left w:val="none" w:sz="0" w:space="0" w:color="auto"/>
        <w:bottom w:val="none" w:sz="0" w:space="0" w:color="auto"/>
        <w:right w:val="none" w:sz="0" w:space="0" w:color="auto"/>
      </w:divBdr>
    </w:div>
    <w:div w:id="552666224">
      <w:bodyDiv w:val="1"/>
      <w:marLeft w:val="0"/>
      <w:marRight w:val="0"/>
      <w:marTop w:val="0"/>
      <w:marBottom w:val="0"/>
      <w:divBdr>
        <w:top w:val="none" w:sz="0" w:space="0" w:color="auto"/>
        <w:left w:val="none" w:sz="0" w:space="0" w:color="auto"/>
        <w:bottom w:val="none" w:sz="0" w:space="0" w:color="auto"/>
        <w:right w:val="none" w:sz="0" w:space="0" w:color="auto"/>
      </w:divBdr>
    </w:div>
    <w:div w:id="554701642">
      <w:bodyDiv w:val="1"/>
      <w:marLeft w:val="0"/>
      <w:marRight w:val="0"/>
      <w:marTop w:val="0"/>
      <w:marBottom w:val="0"/>
      <w:divBdr>
        <w:top w:val="none" w:sz="0" w:space="0" w:color="auto"/>
        <w:left w:val="none" w:sz="0" w:space="0" w:color="auto"/>
        <w:bottom w:val="none" w:sz="0" w:space="0" w:color="auto"/>
        <w:right w:val="none" w:sz="0" w:space="0" w:color="auto"/>
      </w:divBdr>
    </w:div>
    <w:div w:id="558513350">
      <w:bodyDiv w:val="1"/>
      <w:marLeft w:val="0"/>
      <w:marRight w:val="0"/>
      <w:marTop w:val="0"/>
      <w:marBottom w:val="0"/>
      <w:divBdr>
        <w:top w:val="none" w:sz="0" w:space="0" w:color="auto"/>
        <w:left w:val="none" w:sz="0" w:space="0" w:color="auto"/>
        <w:bottom w:val="none" w:sz="0" w:space="0" w:color="auto"/>
        <w:right w:val="none" w:sz="0" w:space="0" w:color="auto"/>
      </w:divBdr>
    </w:div>
    <w:div w:id="563613414">
      <w:bodyDiv w:val="1"/>
      <w:marLeft w:val="0"/>
      <w:marRight w:val="0"/>
      <w:marTop w:val="0"/>
      <w:marBottom w:val="0"/>
      <w:divBdr>
        <w:top w:val="none" w:sz="0" w:space="0" w:color="auto"/>
        <w:left w:val="none" w:sz="0" w:space="0" w:color="auto"/>
        <w:bottom w:val="none" w:sz="0" w:space="0" w:color="auto"/>
        <w:right w:val="none" w:sz="0" w:space="0" w:color="auto"/>
      </w:divBdr>
    </w:div>
    <w:div w:id="564292519">
      <w:bodyDiv w:val="1"/>
      <w:marLeft w:val="0"/>
      <w:marRight w:val="0"/>
      <w:marTop w:val="0"/>
      <w:marBottom w:val="0"/>
      <w:divBdr>
        <w:top w:val="none" w:sz="0" w:space="0" w:color="auto"/>
        <w:left w:val="none" w:sz="0" w:space="0" w:color="auto"/>
        <w:bottom w:val="none" w:sz="0" w:space="0" w:color="auto"/>
        <w:right w:val="none" w:sz="0" w:space="0" w:color="auto"/>
      </w:divBdr>
    </w:div>
    <w:div w:id="594286342">
      <w:bodyDiv w:val="1"/>
      <w:marLeft w:val="0"/>
      <w:marRight w:val="0"/>
      <w:marTop w:val="0"/>
      <w:marBottom w:val="0"/>
      <w:divBdr>
        <w:top w:val="none" w:sz="0" w:space="0" w:color="auto"/>
        <w:left w:val="none" w:sz="0" w:space="0" w:color="auto"/>
        <w:bottom w:val="none" w:sz="0" w:space="0" w:color="auto"/>
        <w:right w:val="none" w:sz="0" w:space="0" w:color="auto"/>
      </w:divBdr>
    </w:div>
    <w:div w:id="633029456">
      <w:bodyDiv w:val="1"/>
      <w:marLeft w:val="0"/>
      <w:marRight w:val="0"/>
      <w:marTop w:val="0"/>
      <w:marBottom w:val="0"/>
      <w:divBdr>
        <w:top w:val="none" w:sz="0" w:space="0" w:color="auto"/>
        <w:left w:val="none" w:sz="0" w:space="0" w:color="auto"/>
        <w:bottom w:val="none" w:sz="0" w:space="0" w:color="auto"/>
        <w:right w:val="none" w:sz="0" w:space="0" w:color="auto"/>
      </w:divBdr>
    </w:div>
    <w:div w:id="637876104">
      <w:bodyDiv w:val="1"/>
      <w:marLeft w:val="0"/>
      <w:marRight w:val="0"/>
      <w:marTop w:val="0"/>
      <w:marBottom w:val="0"/>
      <w:divBdr>
        <w:top w:val="none" w:sz="0" w:space="0" w:color="auto"/>
        <w:left w:val="none" w:sz="0" w:space="0" w:color="auto"/>
        <w:bottom w:val="none" w:sz="0" w:space="0" w:color="auto"/>
        <w:right w:val="none" w:sz="0" w:space="0" w:color="auto"/>
      </w:divBdr>
    </w:div>
    <w:div w:id="646667356">
      <w:bodyDiv w:val="1"/>
      <w:marLeft w:val="0"/>
      <w:marRight w:val="0"/>
      <w:marTop w:val="0"/>
      <w:marBottom w:val="0"/>
      <w:divBdr>
        <w:top w:val="none" w:sz="0" w:space="0" w:color="auto"/>
        <w:left w:val="none" w:sz="0" w:space="0" w:color="auto"/>
        <w:bottom w:val="none" w:sz="0" w:space="0" w:color="auto"/>
        <w:right w:val="none" w:sz="0" w:space="0" w:color="auto"/>
      </w:divBdr>
    </w:div>
    <w:div w:id="647900790">
      <w:bodyDiv w:val="1"/>
      <w:marLeft w:val="0"/>
      <w:marRight w:val="0"/>
      <w:marTop w:val="0"/>
      <w:marBottom w:val="0"/>
      <w:divBdr>
        <w:top w:val="none" w:sz="0" w:space="0" w:color="auto"/>
        <w:left w:val="none" w:sz="0" w:space="0" w:color="auto"/>
        <w:bottom w:val="none" w:sz="0" w:space="0" w:color="auto"/>
        <w:right w:val="none" w:sz="0" w:space="0" w:color="auto"/>
      </w:divBdr>
    </w:div>
    <w:div w:id="649334927">
      <w:bodyDiv w:val="1"/>
      <w:marLeft w:val="0"/>
      <w:marRight w:val="0"/>
      <w:marTop w:val="0"/>
      <w:marBottom w:val="0"/>
      <w:divBdr>
        <w:top w:val="none" w:sz="0" w:space="0" w:color="auto"/>
        <w:left w:val="none" w:sz="0" w:space="0" w:color="auto"/>
        <w:bottom w:val="none" w:sz="0" w:space="0" w:color="auto"/>
        <w:right w:val="none" w:sz="0" w:space="0" w:color="auto"/>
      </w:divBdr>
    </w:div>
    <w:div w:id="651759481">
      <w:bodyDiv w:val="1"/>
      <w:marLeft w:val="0"/>
      <w:marRight w:val="0"/>
      <w:marTop w:val="0"/>
      <w:marBottom w:val="0"/>
      <w:divBdr>
        <w:top w:val="none" w:sz="0" w:space="0" w:color="auto"/>
        <w:left w:val="none" w:sz="0" w:space="0" w:color="auto"/>
        <w:bottom w:val="none" w:sz="0" w:space="0" w:color="auto"/>
        <w:right w:val="none" w:sz="0" w:space="0" w:color="auto"/>
      </w:divBdr>
    </w:div>
    <w:div w:id="656418727">
      <w:bodyDiv w:val="1"/>
      <w:marLeft w:val="0"/>
      <w:marRight w:val="0"/>
      <w:marTop w:val="0"/>
      <w:marBottom w:val="0"/>
      <w:divBdr>
        <w:top w:val="none" w:sz="0" w:space="0" w:color="auto"/>
        <w:left w:val="none" w:sz="0" w:space="0" w:color="auto"/>
        <w:bottom w:val="none" w:sz="0" w:space="0" w:color="auto"/>
        <w:right w:val="none" w:sz="0" w:space="0" w:color="auto"/>
      </w:divBdr>
    </w:div>
    <w:div w:id="667447043">
      <w:bodyDiv w:val="1"/>
      <w:marLeft w:val="0"/>
      <w:marRight w:val="0"/>
      <w:marTop w:val="0"/>
      <w:marBottom w:val="0"/>
      <w:divBdr>
        <w:top w:val="none" w:sz="0" w:space="0" w:color="auto"/>
        <w:left w:val="none" w:sz="0" w:space="0" w:color="auto"/>
        <w:bottom w:val="none" w:sz="0" w:space="0" w:color="auto"/>
        <w:right w:val="none" w:sz="0" w:space="0" w:color="auto"/>
      </w:divBdr>
    </w:div>
    <w:div w:id="681737419">
      <w:bodyDiv w:val="1"/>
      <w:marLeft w:val="0"/>
      <w:marRight w:val="0"/>
      <w:marTop w:val="0"/>
      <w:marBottom w:val="0"/>
      <w:divBdr>
        <w:top w:val="none" w:sz="0" w:space="0" w:color="auto"/>
        <w:left w:val="none" w:sz="0" w:space="0" w:color="auto"/>
        <w:bottom w:val="none" w:sz="0" w:space="0" w:color="auto"/>
        <w:right w:val="none" w:sz="0" w:space="0" w:color="auto"/>
      </w:divBdr>
    </w:div>
    <w:div w:id="715160770">
      <w:bodyDiv w:val="1"/>
      <w:marLeft w:val="0"/>
      <w:marRight w:val="0"/>
      <w:marTop w:val="0"/>
      <w:marBottom w:val="0"/>
      <w:divBdr>
        <w:top w:val="none" w:sz="0" w:space="0" w:color="auto"/>
        <w:left w:val="none" w:sz="0" w:space="0" w:color="auto"/>
        <w:bottom w:val="none" w:sz="0" w:space="0" w:color="auto"/>
        <w:right w:val="none" w:sz="0" w:space="0" w:color="auto"/>
      </w:divBdr>
    </w:div>
    <w:div w:id="715473096">
      <w:bodyDiv w:val="1"/>
      <w:marLeft w:val="0"/>
      <w:marRight w:val="0"/>
      <w:marTop w:val="0"/>
      <w:marBottom w:val="0"/>
      <w:divBdr>
        <w:top w:val="none" w:sz="0" w:space="0" w:color="auto"/>
        <w:left w:val="none" w:sz="0" w:space="0" w:color="auto"/>
        <w:bottom w:val="none" w:sz="0" w:space="0" w:color="auto"/>
        <w:right w:val="none" w:sz="0" w:space="0" w:color="auto"/>
      </w:divBdr>
    </w:div>
    <w:div w:id="740639096">
      <w:bodyDiv w:val="1"/>
      <w:marLeft w:val="0"/>
      <w:marRight w:val="0"/>
      <w:marTop w:val="0"/>
      <w:marBottom w:val="0"/>
      <w:divBdr>
        <w:top w:val="none" w:sz="0" w:space="0" w:color="auto"/>
        <w:left w:val="none" w:sz="0" w:space="0" w:color="auto"/>
        <w:bottom w:val="none" w:sz="0" w:space="0" w:color="auto"/>
        <w:right w:val="none" w:sz="0" w:space="0" w:color="auto"/>
      </w:divBdr>
    </w:div>
    <w:div w:id="754278112">
      <w:bodyDiv w:val="1"/>
      <w:marLeft w:val="0"/>
      <w:marRight w:val="0"/>
      <w:marTop w:val="0"/>
      <w:marBottom w:val="0"/>
      <w:divBdr>
        <w:top w:val="none" w:sz="0" w:space="0" w:color="auto"/>
        <w:left w:val="none" w:sz="0" w:space="0" w:color="auto"/>
        <w:bottom w:val="none" w:sz="0" w:space="0" w:color="auto"/>
        <w:right w:val="none" w:sz="0" w:space="0" w:color="auto"/>
      </w:divBdr>
    </w:div>
    <w:div w:id="761491189">
      <w:bodyDiv w:val="1"/>
      <w:marLeft w:val="0"/>
      <w:marRight w:val="0"/>
      <w:marTop w:val="0"/>
      <w:marBottom w:val="0"/>
      <w:divBdr>
        <w:top w:val="none" w:sz="0" w:space="0" w:color="auto"/>
        <w:left w:val="none" w:sz="0" w:space="0" w:color="auto"/>
        <w:bottom w:val="none" w:sz="0" w:space="0" w:color="auto"/>
        <w:right w:val="none" w:sz="0" w:space="0" w:color="auto"/>
      </w:divBdr>
    </w:div>
    <w:div w:id="769786033">
      <w:bodyDiv w:val="1"/>
      <w:marLeft w:val="0"/>
      <w:marRight w:val="0"/>
      <w:marTop w:val="0"/>
      <w:marBottom w:val="0"/>
      <w:divBdr>
        <w:top w:val="none" w:sz="0" w:space="0" w:color="auto"/>
        <w:left w:val="none" w:sz="0" w:space="0" w:color="auto"/>
        <w:bottom w:val="none" w:sz="0" w:space="0" w:color="auto"/>
        <w:right w:val="none" w:sz="0" w:space="0" w:color="auto"/>
      </w:divBdr>
    </w:div>
    <w:div w:id="782698801">
      <w:bodyDiv w:val="1"/>
      <w:marLeft w:val="0"/>
      <w:marRight w:val="0"/>
      <w:marTop w:val="0"/>
      <w:marBottom w:val="0"/>
      <w:divBdr>
        <w:top w:val="none" w:sz="0" w:space="0" w:color="auto"/>
        <w:left w:val="none" w:sz="0" w:space="0" w:color="auto"/>
        <w:bottom w:val="none" w:sz="0" w:space="0" w:color="auto"/>
        <w:right w:val="none" w:sz="0" w:space="0" w:color="auto"/>
      </w:divBdr>
    </w:div>
    <w:div w:id="786311062">
      <w:bodyDiv w:val="1"/>
      <w:marLeft w:val="0"/>
      <w:marRight w:val="0"/>
      <w:marTop w:val="0"/>
      <w:marBottom w:val="0"/>
      <w:divBdr>
        <w:top w:val="none" w:sz="0" w:space="0" w:color="auto"/>
        <w:left w:val="none" w:sz="0" w:space="0" w:color="auto"/>
        <w:bottom w:val="none" w:sz="0" w:space="0" w:color="auto"/>
        <w:right w:val="none" w:sz="0" w:space="0" w:color="auto"/>
      </w:divBdr>
    </w:div>
    <w:div w:id="813841152">
      <w:bodyDiv w:val="1"/>
      <w:marLeft w:val="0"/>
      <w:marRight w:val="0"/>
      <w:marTop w:val="0"/>
      <w:marBottom w:val="0"/>
      <w:divBdr>
        <w:top w:val="none" w:sz="0" w:space="0" w:color="auto"/>
        <w:left w:val="none" w:sz="0" w:space="0" w:color="auto"/>
        <w:bottom w:val="none" w:sz="0" w:space="0" w:color="auto"/>
        <w:right w:val="none" w:sz="0" w:space="0" w:color="auto"/>
      </w:divBdr>
    </w:div>
    <w:div w:id="819344505">
      <w:bodyDiv w:val="1"/>
      <w:marLeft w:val="0"/>
      <w:marRight w:val="0"/>
      <w:marTop w:val="0"/>
      <w:marBottom w:val="0"/>
      <w:divBdr>
        <w:top w:val="none" w:sz="0" w:space="0" w:color="auto"/>
        <w:left w:val="none" w:sz="0" w:space="0" w:color="auto"/>
        <w:bottom w:val="none" w:sz="0" w:space="0" w:color="auto"/>
        <w:right w:val="none" w:sz="0" w:space="0" w:color="auto"/>
      </w:divBdr>
    </w:div>
    <w:div w:id="819810419">
      <w:bodyDiv w:val="1"/>
      <w:marLeft w:val="0"/>
      <w:marRight w:val="0"/>
      <w:marTop w:val="0"/>
      <w:marBottom w:val="0"/>
      <w:divBdr>
        <w:top w:val="none" w:sz="0" w:space="0" w:color="auto"/>
        <w:left w:val="none" w:sz="0" w:space="0" w:color="auto"/>
        <w:bottom w:val="none" w:sz="0" w:space="0" w:color="auto"/>
        <w:right w:val="none" w:sz="0" w:space="0" w:color="auto"/>
      </w:divBdr>
    </w:div>
    <w:div w:id="827139657">
      <w:bodyDiv w:val="1"/>
      <w:marLeft w:val="0"/>
      <w:marRight w:val="0"/>
      <w:marTop w:val="0"/>
      <w:marBottom w:val="0"/>
      <w:divBdr>
        <w:top w:val="none" w:sz="0" w:space="0" w:color="auto"/>
        <w:left w:val="none" w:sz="0" w:space="0" w:color="auto"/>
        <w:bottom w:val="none" w:sz="0" w:space="0" w:color="auto"/>
        <w:right w:val="none" w:sz="0" w:space="0" w:color="auto"/>
      </w:divBdr>
    </w:div>
    <w:div w:id="846021611">
      <w:bodyDiv w:val="1"/>
      <w:marLeft w:val="0"/>
      <w:marRight w:val="0"/>
      <w:marTop w:val="0"/>
      <w:marBottom w:val="0"/>
      <w:divBdr>
        <w:top w:val="none" w:sz="0" w:space="0" w:color="auto"/>
        <w:left w:val="none" w:sz="0" w:space="0" w:color="auto"/>
        <w:bottom w:val="none" w:sz="0" w:space="0" w:color="auto"/>
        <w:right w:val="none" w:sz="0" w:space="0" w:color="auto"/>
      </w:divBdr>
    </w:div>
    <w:div w:id="847867154">
      <w:bodyDiv w:val="1"/>
      <w:marLeft w:val="0"/>
      <w:marRight w:val="0"/>
      <w:marTop w:val="0"/>
      <w:marBottom w:val="0"/>
      <w:divBdr>
        <w:top w:val="none" w:sz="0" w:space="0" w:color="auto"/>
        <w:left w:val="none" w:sz="0" w:space="0" w:color="auto"/>
        <w:bottom w:val="none" w:sz="0" w:space="0" w:color="auto"/>
        <w:right w:val="none" w:sz="0" w:space="0" w:color="auto"/>
      </w:divBdr>
    </w:div>
    <w:div w:id="860358072">
      <w:bodyDiv w:val="1"/>
      <w:marLeft w:val="0"/>
      <w:marRight w:val="0"/>
      <w:marTop w:val="0"/>
      <w:marBottom w:val="0"/>
      <w:divBdr>
        <w:top w:val="none" w:sz="0" w:space="0" w:color="auto"/>
        <w:left w:val="none" w:sz="0" w:space="0" w:color="auto"/>
        <w:bottom w:val="none" w:sz="0" w:space="0" w:color="auto"/>
        <w:right w:val="none" w:sz="0" w:space="0" w:color="auto"/>
      </w:divBdr>
    </w:div>
    <w:div w:id="871962138">
      <w:bodyDiv w:val="1"/>
      <w:marLeft w:val="0"/>
      <w:marRight w:val="0"/>
      <w:marTop w:val="0"/>
      <w:marBottom w:val="0"/>
      <w:divBdr>
        <w:top w:val="none" w:sz="0" w:space="0" w:color="auto"/>
        <w:left w:val="none" w:sz="0" w:space="0" w:color="auto"/>
        <w:bottom w:val="none" w:sz="0" w:space="0" w:color="auto"/>
        <w:right w:val="none" w:sz="0" w:space="0" w:color="auto"/>
      </w:divBdr>
    </w:div>
    <w:div w:id="916015572">
      <w:bodyDiv w:val="1"/>
      <w:marLeft w:val="0"/>
      <w:marRight w:val="0"/>
      <w:marTop w:val="0"/>
      <w:marBottom w:val="0"/>
      <w:divBdr>
        <w:top w:val="none" w:sz="0" w:space="0" w:color="auto"/>
        <w:left w:val="none" w:sz="0" w:space="0" w:color="auto"/>
        <w:bottom w:val="none" w:sz="0" w:space="0" w:color="auto"/>
        <w:right w:val="none" w:sz="0" w:space="0" w:color="auto"/>
      </w:divBdr>
    </w:div>
    <w:div w:id="950358143">
      <w:bodyDiv w:val="1"/>
      <w:marLeft w:val="0"/>
      <w:marRight w:val="0"/>
      <w:marTop w:val="0"/>
      <w:marBottom w:val="0"/>
      <w:divBdr>
        <w:top w:val="none" w:sz="0" w:space="0" w:color="auto"/>
        <w:left w:val="none" w:sz="0" w:space="0" w:color="auto"/>
        <w:bottom w:val="none" w:sz="0" w:space="0" w:color="auto"/>
        <w:right w:val="none" w:sz="0" w:space="0" w:color="auto"/>
      </w:divBdr>
    </w:div>
    <w:div w:id="954561729">
      <w:bodyDiv w:val="1"/>
      <w:marLeft w:val="0"/>
      <w:marRight w:val="0"/>
      <w:marTop w:val="0"/>
      <w:marBottom w:val="0"/>
      <w:divBdr>
        <w:top w:val="none" w:sz="0" w:space="0" w:color="auto"/>
        <w:left w:val="none" w:sz="0" w:space="0" w:color="auto"/>
        <w:bottom w:val="none" w:sz="0" w:space="0" w:color="auto"/>
        <w:right w:val="none" w:sz="0" w:space="0" w:color="auto"/>
      </w:divBdr>
    </w:div>
    <w:div w:id="964967904">
      <w:bodyDiv w:val="1"/>
      <w:marLeft w:val="0"/>
      <w:marRight w:val="0"/>
      <w:marTop w:val="0"/>
      <w:marBottom w:val="0"/>
      <w:divBdr>
        <w:top w:val="none" w:sz="0" w:space="0" w:color="auto"/>
        <w:left w:val="none" w:sz="0" w:space="0" w:color="auto"/>
        <w:bottom w:val="none" w:sz="0" w:space="0" w:color="auto"/>
        <w:right w:val="none" w:sz="0" w:space="0" w:color="auto"/>
      </w:divBdr>
    </w:div>
    <w:div w:id="970285619">
      <w:bodyDiv w:val="1"/>
      <w:marLeft w:val="0"/>
      <w:marRight w:val="0"/>
      <w:marTop w:val="0"/>
      <w:marBottom w:val="0"/>
      <w:divBdr>
        <w:top w:val="none" w:sz="0" w:space="0" w:color="auto"/>
        <w:left w:val="none" w:sz="0" w:space="0" w:color="auto"/>
        <w:bottom w:val="none" w:sz="0" w:space="0" w:color="auto"/>
        <w:right w:val="none" w:sz="0" w:space="0" w:color="auto"/>
      </w:divBdr>
    </w:div>
    <w:div w:id="972056341">
      <w:bodyDiv w:val="1"/>
      <w:marLeft w:val="0"/>
      <w:marRight w:val="0"/>
      <w:marTop w:val="0"/>
      <w:marBottom w:val="0"/>
      <w:divBdr>
        <w:top w:val="none" w:sz="0" w:space="0" w:color="auto"/>
        <w:left w:val="none" w:sz="0" w:space="0" w:color="auto"/>
        <w:bottom w:val="none" w:sz="0" w:space="0" w:color="auto"/>
        <w:right w:val="none" w:sz="0" w:space="0" w:color="auto"/>
      </w:divBdr>
    </w:div>
    <w:div w:id="987979180">
      <w:bodyDiv w:val="1"/>
      <w:marLeft w:val="0"/>
      <w:marRight w:val="0"/>
      <w:marTop w:val="0"/>
      <w:marBottom w:val="0"/>
      <w:divBdr>
        <w:top w:val="none" w:sz="0" w:space="0" w:color="auto"/>
        <w:left w:val="none" w:sz="0" w:space="0" w:color="auto"/>
        <w:bottom w:val="none" w:sz="0" w:space="0" w:color="auto"/>
        <w:right w:val="none" w:sz="0" w:space="0" w:color="auto"/>
      </w:divBdr>
    </w:div>
    <w:div w:id="989596305">
      <w:bodyDiv w:val="1"/>
      <w:marLeft w:val="0"/>
      <w:marRight w:val="0"/>
      <w:marTop w:val="0"/>
      <w:marBottom w:val="0"/>
      <w:divBdr>
        <w:top w:val="none" w:sz="0" w:space="0" w:color="auto"/>
        <w:left w:val="none" w:sz="0" w:space="0" w:color="auto"/>
        <w:bottom w:val="none" w:sz="0" w:space="0" w:color="auto"/>
        <w:right w:val="none" w:sz="0" w:space="0" w:color="auto"/>
      </w:divBdr>
    </w:div>
    <w:div w:id="997997900">
      <w:bodyDiv w:val="1"/>
      <w:marLeft w:val="0"/>
      <w:marRight w:val="0"/>
      <w:marTop w:val="0"/>
      <w:marBottom w:val="0"/>
      <w:divBdr>
        <w:top w:val="none" w:sz="0" w:space="0" w:color="auto"/>
        <w:left w:val="none" w:sz="0" w:space="0" w:color="auto"/>
        <w:bottom w:val="none" w:sz="0" w:space="0" w:color="auto"/>
        <w:right w:val="none" w:sz="0" w:space="0" w:color="auto"/>
      </w:divBdr>
    </w:div>
    <w:div w:id="1002975996">
      <w:bodyDiv w:val="1"/>
      <w:marLeft w:val="0"/>
      <w:marRight w:val="0"/>
      <w:marTop w:val="0"/>
      <w:marBottom w:val="0"/>
      <w:divBdr>
        <w:top w:val="none" w:sz="0" w:space="0" w:color="auto"/>
        <w:left w:val="none" w:sz="0" w:space="0" w:color="auto"/>
        <w:bottom w:val="none" w:sz="0" w:space="0" w:color="auto"/>
        <w:right w:val="none" w:sz="0" w:space="0" w:color="auto"/>
      </w:divBdr>
    </w:div>
    <w:div w:id="1012728592">
      <w:bodyDiv w:val="1"/>
      <w:marLeft w:val="0"/>
      <w:marRight w:val="0"/>
      <w:marTop w:val="0"/>
      <w:marBottom w:val="0"/>
      <w:divBdr>
        <w:top w:val="none" w:sz="0" w:space="0" w:color="auto"/>
        <w:left w:val="none" w:sz="0" w:space="0" w:color="auto"/>
        <w:bottom w:val="none" w:sz="0" w:space="0" w:color="auto"/>
        <w:right w:val="none" w:sz="0" w:space="0" w:color="auto"/>
      </w:divBdr>
    </w:div>
    <w:div w:id="1057512474">
      <w:bodyDiv w:val="1"/>
      <w:marLeft w:val="0"/>
      <w:marRight w:val="0"/>
      <w:marTop w:val="0"/>
      <w:marBottom w:val="0"/>
      <w:divBdr>
        <w:top w:val="none" w:sz="0" w:space="0" w:color="auto"/>
        <w:left w:val="none" w:sz="0" w:space="0" w:color="auto"/>
        <w:bottom w:val="none" w:sz="0" w:space="0" w:color="auto"/>
        <w:right w:val="none" w:sz="0" w:space="0" w:color="auto"/>
      </w:divBdr>
    </w:div>
    <w:div w:id="1058240071">
      <w:bodyDiv w:val="1"/>
      <w:marLeft w:val="0"/>
      <w:marRight w:val="0"/>
      <w:marTop w:val="0"/>
      <w:marBottom w:val="0"/>
      <w:divBdr>
        <w:top w:val="none" w:sz="0" w:space="0" w:color="auto"/>
        <w:left w:val="none" w:sz="0" w:space="0" w:color="auto"/>
        <w:bottom w:val="none" w:sz="0" w:space="0" w:color="auto"/>
        <w:right w:val="none" w:sz="0" w:space="0" w:color="auto"/>
      </w:divBdr>
    </w:div>
    <w:div w:id="1077289911">
      <w:bodyDiv w:val="1"/>
      <w:marLeft w:val="0"/>
      <w:marRight w:val="0"/>
      <w:marTop w:val="0"/>
      <w:marBottom w:val="0"/>
      <w:divBdr>
        <w:top w:val="none" w:sz="0" w:space="0" w:color="auto"/>
        <w:left w:val="none" w:sz="0" w:space="0" w:color="auto"/>
        <w:bottom w:val="none" w:sz="0" w:space="0" w:color="auto"/>
        <w:right w:val="none" w:sz="0" w:space="0" w:color="auto"/>
      </w:divBdr>
    </w:div>
    <w:div w:id="1082415245">
      <w:bodyDiv w:val="1"/>
      <w:marLeft w:val="0"/>
      <w:marRight w:val="0"/>
      <w:marTop w:val="0"/>
      <w:marBottom w:val="0"/>
      <w:divBdr>
        <w:top w:val="none" w:sz="0" w:space="0" w:color="auto"/>
        <w:left w:val="none" w:sz="0" w:space="0" w:color="auto"/>
        <w:bottom w:val="none" w:sz="0" w:space="0" w:color="auto"/>
        <w:right w:val="none" w:sz="0" w:space="0" w:color="auto"/>
      </w:divBdr>
    </w:div>
    <w:div w:id="1092317615">
      <w:bodyDiv w:val="1"/>
      <w:marLeft w:val="0"/>
      <w:marRight w:val="0"/>
      <w:marTop w:val="0"/>
      <w:marBottom w:val="0"/>
      <w:divBdr>
        <w:top w:val="none" w:sz="0" w:space="0" w:color="auto"/>
        <w:left w:val="none" w:sz="0" w:space="0" w:color="auto"/>
        <w:bottom w:val="none" w:sz="0" w:space="0" w:color="auto"/>
        <w:right w:val="none" w:sz="0" w:space="0" w:color="auto"/>
      </w:divBdr>
    </w:div>
    <w:div w:id="1101217240">
      <w:bodyDiv w:val="1"/>
      <w:marLeft w:val="0"/>
      <w:marRight w:val="0"/>
      <w:marTop w:val="0"/>
      <w:marBottom w:val="0"/>
      <w:divBdr>
        <w:top w:val="none" w:sz="0" w:space="0" w:color="auto"/>
        <w:left w:val="none" w:sz="0" w:space="0" w:color="auto"/>
        <w:bottom w:val="none" w:sz="0" w:space="0" w:color="auto"/>
        <w:right w:val="none" w:sz="0" w:space="0" w:color="auto"/>
      </w:divBdr>
    </w:div>
    <w:div w:id="1104767569">
      <w:bodyDiv w:val="1"/>
      <w:marLeft w:val="0"/>
      <w:marRight w:val="0"/>
      <w:marTop w:val="0"/>
      <w:marBottom w:val="0"/>
      <w:divBdr>
        <w:top w:val="none" w:sz="0" w:space="0" w:color="auto"/>
        <w:left w:val="none" w:sz="0" w:space="0" w:color="auto"/>
        <w:bottom w:val="none" w:sz="0" w:space="0" w:color="auto"/>
        <w:right w:val="none" w:sz="0" w:space="0" w:color="auto"/>
      </w:divBdr>
    </w:div>
    <w:div w:id="1122307473">
      <w:bodyDiv w:val="1"/>
      <w:marLeft w:val="0"/>
      <w:marRight w:val="0"/>
      <w:marTop w:val="0"/>
      <w:marBottom w:val="0"/>
      <w:divBdr>
        <w:top w:val="none" w:sz="0" w:space="0" w:color="auto"/>
        <w:left w:val="none" w:sz="0" w:space="0" w:color="auto"/>
        <w:bottom w:val="none" w:sz="0" w:space="0" w:color="auto"/>
        <w:right w:val="none" w:sz="0" w:space="0" w:color="auto"/>
      </w:divBdr>
    </w:div>
    <w:div w:id="1127159179">
      <w:bodyDiv w:val="1"/>
      <w:marLeft w:val="0"/>
      <w:marRight w:val="0"/>
      <w:marTop w:val="0"/>
      <w:marBottom w:val="0"/>
      <w:divBdr>
        <w:top w:val="none" w:sz="0" w:space="0" w:color="auto"/>
        <w:left w:val="none" w:sz="0" w:space="0" w:color="auto"/>
        <w:bottom w:val="none" w:sz="0" w:space="0" w:color="auto"/>
        <w:right w:val="none" w:sz="0" w:space="0" w:color="auto"/>
      </w:divBdr>
    </w:div>
    <w:div w:id="1147673546">
      <w:bodyDiv w:val="1"/>
      <w:marLeft w:val="0"/>
      <w:marRight w:val="0"/>
      <w:marTop w:val="0"/>
      <w:marBottom w:val="0"/>
      <w:divBdr>
        <w:top w:val="none" w:sz="0" w:space="0" w:color="auto"/>
        <w:left w:val="none" w:sz="0" w:space="0" w:color="auto"/>
        <w:bottom w:val="none" w:sz="0" w:space="0" w:color="auto"/>
        <w:right w:val="none" w:sz="0" w:space="0" w:color="auto"/>
      </w:divBdr>
    </w:div>
    <w:div w:id="1175221301">
      <w:bodyDiv w:val="1"/>
      <w:marLeft w:val="0"/>
      <w:marRight w:val="0"/>
      <w:marTop w:val="0"/>
      <w:marBottom w:val="0"/>
      <w:divBdr>
        <w:top w:val="none" w:sz="0" w:space="0" w:color="auto"/>
        <w:left w:val="none" w:sz="0" w:space="0" w:color="auto"/>
        <w:bottom w:val="none" w:sz="0" w:space="0" w:color="auto"/>
        <w:right w:val="none" w:sz="0" w:space="0" w:color="auto"/>
      </w:divBdr>
    </w:div>
    <w:div w:id="1177617189">
      <w:bodyDiv w:val="1"/>
      <w:marLeft w:val="0"/>
      <w:marRight w:val="0"/>
      <w:marTop w:val="0"/>
      <w:marBottom w:val="0"/>
      <w:divBdr>
        <w:top w:val="none" w:sz="0" w:space="0" w:color="auto"/>
        <w:left w:val="none" w:sz="0" w:space="0" w:color="auto"/>
        <w:bottom w:val="none" w:sz="0" w:space="0" w:color="auto"/>
        <w:right w:val="none" w:sz="0" w:space="0" w:color="auto"/>
      </w:divBdr>
    </w:div>
    <w:div w:id="1179193429">
      <w:bodyDiv w:val="1"/>
      <w:marLeft w:val="0"/>
      <w:marRight w:val="0"/>
      <w:marTop w:val="0"/>
      <w:marBottom w:val="0"/>
      <w:divBdr>
        <w:top w:val="none" w:sz="0" w:space="0" w:color="auto"/>
        <w:left w:val="none" w:sz="0" w:space="0" w:color="auto"/>
        <w:bottom w:val="none" w:sz="0" w:space="0" w:color="auto"/>
        <w:right w:val="none" w:sz="0" w:space="0" w:color="auto"/>
      </w:divBdr>
    </w:div>
    <w:div w:id="1204362597">
      <w:bodyDiv w:val="1"/>
      <w:marLeft w:val="0"/>
      <w:marRight w:val="0"/>
      <w:marTop w:val="0"/>
      <w:marBottom w:val="0"/>
      <w:divBdr>
        <w:top w:val="none" w:sz="0" w:space="0" w:color="auto"/>
        <w:left w:val="none" w:sz="0" w:space="0" w:color="auto"/>
        <w:bottom w:val="none" w:sz="0" w:space="0" w:color="auto"/>
        <w:right w:val="none" w:sz="0" w:space="0" w:color="auto"/>
      </w:divBdr>
    </w:div>
    <w:div w:id="1209606371">
      <w:bodyDiv w:val="1"/>
      <w:marLeft w:val="0"/>
      <w:marRight w:val="0"/>
      <w:marTop w:val="0"/>
      <w:marBottom w:val="0"/>
      <w:divBdr>
        <w:top w:val="none" w:sz="0" w:space="0" w:color="auto"/>
        <w:left w:val="none" w:sz="0" w:space="0" w:color="auto"/>
        <w:bottom w:val="none" w:sz="0" w:space="0" w:color="auto"/>
        <w:right w:val="none" w:sz="0" w:space="0" w:color="auto"/>
      </w:divBdr>
    </w:div>
    <w:div w:id="1245064962">
      <w:bodyDiv w:val="1"/>
      <w:marLeft w:val="0"/>
      <w:marRight w:val="0"/>
      <w:marTop w:val="0"/>
      <w:marBottom w:val="0"/>
      <w:divBdr>
        <w:top w:val="none" w:sz="0" w:space="0" w:color="auto"/>
        <w:left w:val="none" w:sz="0" w:space="0" w:color="auto"/>
        <w:bottom w:val="none" w:sz="0" w:space="0" w:color="auto"/>
        <w:right w:val="none" w:sz="0" w:space="0" w:color="auto"/>
      </w:divBdr>
    </w:div>
    <w:div w:id="1250887207">
      <w:bodyDiv w:val="1"/>
      <w:marLeft w:val="0"/>
      <w:marRight w:val="0"/>
      <w:marTop w:val="0"/>
      <w:marBottom w:val="0"/>
      <w:divBdr>
        <w:top w:val="none" w:sz="0" w:space="0" w:color="auto"/>
        <w:left w:val="none" w:sz="0" w:space="0" w:color="auto"/>
        <w:bottom w:val="none" w:sz="0" w:space="0" w:color="auto"/>
        <w:right w:val="none" w:sz="0" w:space="0" w:color="auto"/>
      </w:divBdr>
    </w:div>
    <w:div w:id="1252618767">
      <w:bodyDiv w:val="1"/>
      <w:marLeft w:val="0"/>
      <w:marRight w:val="0"/>
      <w:marTop w:val="0"/>
      <w:marBottom w:val="0"/>
      <w:divBdr>
        <w:top w:val="none" w:sz="0" w:space="0" w:color="auto"/>
        <w:left w:val="none" w:sz="0" w:space="0" w:color="auto"/>
        <w:bottom w:val="none" w:sz="0" w:space="0" w:color="auto"/>
        <w:right w:val="none" w:sz="0" w:space="0" w:color="auto"/>
      </w:divBdr>
    </w:div>
    <w:div w:id="1256548049">
      <w:bodyDiv w:val="1"/>
      <w:marLeft w:val="0"/>
      <w:marRight w:val="0"/>
      <w:marTop w:val="0"/>
      <w:marBottom w:val="0"/>
      <w:divBdr>
        <w:top w:val="none" w:sz="0" w:space="0" w:color="auto"/>
        <w:left w:val="none" w:sz="0" w:space="0" w:color="auto"/>
        <w:bottom w:val="none" w:sz="0" w:space="0" w:color="auto"/>
        <w:right w:val="none" w:sz="0" w:space="0" w:color="auto"/>
      </w:divBdr>
    </w:div>
    <w:div w:id="1269236435">
      <w:bodyDiv w:val="1"/>
      <w:marLeft w:val="0"/>
      <w:marRight w:val="0"/>
      <w:marTop w:val="0"/>
      <w:marBottom w:val="0"/>
      <w:divBdr>
        <w:top w:val="none" w:sz="0" w:space="0" w:color="auto"/>
        <w:left w:val="none" w:sz="0" w:space="0" w:color="auto"/>
        <w:bottom w:val="none" w:sz="0" w:space="0" w:color="auto"/>
        <w:right w:val="none" w:sz="0" w:space="0" w:color="auto"/>
      </w:divBdr>
    </w:div>
    <w:div w:id="1281646046">
      <w:bodyDiv w:val="1"/>
      <w:marLeft w:val="0"/>
      <w:marRight w:val="0"/>
      <w:marTop w:val="0"/>
      <w:marBottom w:val="0"/>
      <w:divBdr>
        <w:top w:val="none" w:sz="0" w:space="0" w:color="auto"/>
        <w:left w:val="none" w:sz="0" w:space="0" w:color="auto"/>
        <w:bottom w:val="none" w:sz="0" w:space="0" w:color="auto"/>
        <w:right w:val="none" w:sz="0" w:space="0" w:color="auto"/>
      </w:divBdr>
    </w:div>
    <w:div w:id="1300496680">
      <w:bodyDiv w:val="1"/>
      <w:marLeft w:val="0"/>
      <w:marRight w:val="0"/>
      <w:marTop w:val="0"/>
      <w:marBottom w:val="0"/>
      <w:divBdr>
        <w:top w:val="none" w:sz="0" w:space="0" w:color="auto"/>
        <w:left w:val="none" w:sz="0" w:space="0" w:color="auto"/>
        <w:bottom w:val="none" w:sz="0" w:space="0" w:color="auto"/>
        <w:right w:val="none" w:sz="0" w:space="0" w:color="auto"/>
      </w:divBdr>
    </w:div>
    <w:div w:id="1302464613">
      <w:bodyDiv w:val="1"/>
      <w:marLeft w:val="0"/>
      <w:marRight w:val="0"/>
      <w:marTop w:val="0"/>
      <w:marBottom w:val="0"/>
      <w:divBdr>
        <w:top w:val="none" w:sz="0" w:space="0" w:color="auto"/>
        <w:left w:val="none" w:sz="0" w:space="0" w:color="auto"/>
        <w:bottom w:val="none" w:sz="0" w:space="0" w:color="auto"/>
        <w:right w:val="none" w:sz="0" w:space="0" w:color="auto"/>
      </w:divBdr>
    </w:div>
    <w:div w:id="1306425339">
      <w:bodyDiv w:val="1"/>
      <w:marLeft w:val="0"/>
      <w:marRight w:val="0"/>
      <w:marTop w:val="0"/>
      <w:marBottom w:val="0"/>
      <w:divBdr>
        <w:top w:val="none" w:sz="0" w:space="0" w:color="auto"/>
        <w:left w:val="none" w:sz="0" w:space="0" w:color="auto"/>
        <w:bottom w:val="none" w:sz="0" w:space="0" w:color="auto"/>
        <w:right w:val="none" w:sz="0" w:space="0" w:color="auto"/>
      </w:divBdr>
    </w:div>
    <w:div w:id="1309169672">
      <w:bodyDiv w:val="1"/>
      <w:marLeft w:val="0"/>
      <w:marRight w:val="0"/>
      <w:marTop w:val="0"/>
      <w:marBottom w:val="0"/>
      <w:divBdr>
        <w:top w:val="none" w:sz="0" w:space="0" w:color="auto"/>
        <w:left w:val="none" w:sz="0" w:space="0" w:color="auto"/>
        <w:bottom w:val="none" w:sz="0" w:space="0" w:color="auto"/>
        <w:right w:val="none" w:sz="0" w:space="0" w:color="auto"/>
      </w:divBdr>
    </w:div>
    <w:div w:id="1315254625">
      <w:bodyDiv w:val="1"/>
      <w:marLeft w:val="0"/>
      <w:marRight w:val="0"/>
      <w:marTop w:val="0"/>
      <w:marBottom w:val="0"/>
      <w:divBdr>
        <w:top w:val="none" w:sz="0" w:space="0" w:color="auto"/>
        <w:left w:val="none" w:sz="0" w:space="0" w:color="auto"/>
        <w:bottom w:val="none" w:sz="0" w:space="0" w:color="auto"/>
        <w:right w:val="none" w:sz="0" w:space="0" w:color="auto"/>
      </w:divBdr>
    </w:div>
    <w:div w:id="1327973670">
      <w:bodyDiv w:val="1"/>
      <w:marLeft w:val="0"/>
      <w:marRight w:val="0"/>
      <w:marTop w:val="0"/>
      <w:marBottom w:val="0"/>
      <w:divBdr>
        <w:top w:val="none" w:sz="0" w:space="0" w:color="auto"/>
        <w:left w:val="none" w:sz="0" w:space="0" w:color="auto"/>
        <w:bottom w:val="none" w:sz="0" w:space="0" w:color="auto"/>
        <w:right w:val="none" w:sz="0" w:space="0" w:color="auto"/>
      </w:divBdr>
    </w:div>
    <w:div w:id="1340740991">
      <w:bodyDiv w:val="1"/>
      <w:marLeft w:val="0"/>
      <w:marRight w:val="0"/>
      <w:marTop w:val="0"/>
      <w:marBottom w:val="0"/>
      <w:divBdr>
        <w:top w:val="none" w:sz="0" w:space="0" w:color="auto"/>
        <w:left w:val="none" w:sz="0" w:space="0" w:color="auto"/>
        <w:bottom w:val="none" w:sz="0" w:space="0" w:color="auto"/>
        <w:right w:val="none" w:sz="0" w:space="0" w:color="auto"/>
      </w:divBdr>
    </w:div>
    <w:div w:id="1354526724">
      <w:bodyDiv w:val="1"/>
      <w:marLeft w:val="0"/>
      <w:marRight w:val="0"/>
      <w:marTop w:val="0"/>
      <w:marBottom w:val="0"/>
      <w:divBdr>
        <w:top w:val="none" w:sz="0" w:space="0" w:color="auto"/>
        <w:left w:val="none" w:sz="0" w:space="0" w:color="auto"/>
        <w:bottom w:val="none" w:sz="0" w:space="0" w:color="auto"/>
        <w:right w:val="none" w:sz="0" w:space="0" w:color="auto"/>
      </w:divBdr>
    </w:div>
    <w:div w:id="1355574591">
      <w:bodyDiv w:val="1"/>
      <w:marLeft w:val="0"/>
      <w:marRight w:val="0"/>
      <w:marTop w:val="0"/>
      <w:marBottom w:val="0"/>
      <w:divBdr>
        <w:top w:val="none" w:sz="0" w:space="0" w:color="auto"/>
        <w:left w:val="none" w:sz="0" w:space="0" w:color="auto"/>
        <w:bottom w:val="none" w:sz="0" w:space="0" w:color="auto"/>
        <w:right w:val="none" w:sz="0" w:space="0" w:color="auto"/>
      </w:divBdr>
    </w:div>
    <w:div w:id="1361083125">
      <w:bodyDiv w:val="1"/>
      <w:marLeft w:val="0"/>
      <w:marRight w:val="0"/>
      <w:marTop w:val="0"/>
      <w:marBottom w:val="0"/>
      <w:divBdr>
        <w:top w:val="none" w:sz="0" w:space="0" w:color="auto"/>
        <w:left w:val="none" w:sz="0" w:space="0" w:color="auto"/>
        <w:bottom w:val="none" w:sz="0" w:space="0" w:color="auto"/>
        <w:right w:val="none" w:sz="0" w:space="0" w:color="auto"/>
      </w:divBdr>
    </w:div>
    <w:div w:id="1365208011">
      <w:bodyDiv w:val="1"/>
      <w:marLeft w:val="0"/>
      <w:marRight w:val="0"/>
      <w:marTop w:val="0"/>
      <w:marBottom w:val="0"/>
      <w:divBdr>
        <w:top w:val="none" w:sz="0" w:space="0" w:color="auto"/>
        <w:left w:val="none" w:sz="0" w:space="0" w:color="auto"/>
        <w:bottom w:val="none" w:sz="0" w:space="0" w:color="auto"/>
        <w:right w:val="none" w:sz="0" w:space="0" w:color="auto"/>
      </w:divBdr>
    </w:div>
    <w:div w:id="1380401990">
      <w:bodyDiv w:val="1"/>
      <w:marLeft w:val="0"/>
      <w:marRight w:val="0"/>
      <w:marTop w:val="0"/>
      <w:marBottom w:val="0"/>
      <w:divBdr>
        <w:top w:val="none" w:sz="0" w:space="0" w:color="auto"/>
        <w:left w:val="none" w:sz="0" w:space="0" w:color="auto"/>
        <w:bottom w:val="none" w:sz="0" w:space="0" w:color="auto"/>
        <w:right w:val="none" w:sz="0" w:space="0" w:color="auto"/>
      </w:divBdr>
    </w:div>
    <w:div w:id="1386099015">
      <w:bodyDiv w:val="1"/>
      <w:marLeft w:val="0"/>
      <w:marRight w:val="0"/>
      <w:marTop w:val="0"/>
      <w:marBottom w:val="0"/>
      <w:divBdr>
        <w:top w:val="none" w:sz="0" w:space="0" w:color="auto"/>
        <w:left w:val="none" w:sz="0" w:space="0" w:color="auto"/>
        <w:bottom w:val="none" w:sz="0" w:space="0" w:color="auto"/>
        <w:right w:val="none" w:sz="0" w:space="0" w:color="auto"/>
      </w:divBdr>
    </w:div>
    <w:div w:id="1410811339">
      <w:bodyDiv w:val="1"/>
      <w:marLeft w:val="0"/>
      <w:marRight w:val="0"/>
      <w:marTop w:val="0"/>
      <w:marBottom w:val="0"/>
      <w:divBdr>
        <w:top w:val="none" w:sz="0" w:space="0" w:color="auto"/>
        <w:left w:val="none" w:sz="0" w:space="0" w:color="auto"/>
        <w:bottom w:val="none" w:sz="0" w:space="0" w:color="auto"/>
        <w:right w:val="none" w:sz="0" w:space="0" w:color="auto"/>
      </w:divBdr>
    </w:div>
    <w:div w:id="1424955710">
      <w:bodyDiv w:val="1"/>
      <w:marLeft w:val="0"/>
      <w:marRight w:val="0"/>
      <w:marTop w:val="0"/>
      <w:marBottom w:val="0"/>
      <w:divBdr>
        <w:top w:val="none" w:sz="0" w:space="0" w:color="auto"/>
        <w:left w:val="none" w:sz="0" w:space="0" w:color="auto"/>
        <w:bottom w:val="none" w:sz="0" w:space="0" w:color="auto"/>
        <w:right w:val="none" w:sz="0" w:space="0" w:color="auto"/>
      </w:divBdr>
    </w:div>
    <w:div w:id="1431848700">
      <w:bodyDiv w:val="1"/>
      <w:marLeft w:val="0"/>
      <w:marRight w:val="0"/>
      <w:marTop w:val="0"/>
      <w:marBottom w:val="0"/>
      <w:divBdr>
        <w:top w:val="none" w:sz="0" w:space="0" w:color="auto"/>
        <w:left w:val="none" w:sz="0" w:space="0" w:color="auto"/>
        <w:bottom w:val="none" w:sz="0" w:space="0" w:color="auto"/>
        <w:right w:val="none" w:sz="0" w:space="0" w:color="auto"/>
      </w:divBdr>
    </w:div>
    <w:div w:id="1437602568">
      <w:bodyDiv w:val="1"/>
      <w:marLeft w:val="0"/>
      <w:marRight w:val="0"/>
      <w:marTop w:val="0"/>
      <w:marBottom w:val="0"/>
      <w:divBdr>
        <w:top w:val="none" w:sz="0" w:space="0" w:color="auto"/>
        <w:left w:val="none" w:sz="0" w:space="0" w:color="auto"/>
        <w:bottom w:val="none" w:sz="0" w:space="0" w:color="auto"/>
        <w:right w:val="none" w:sz="0" w:space="0" w:color="auto"/>
      </w:divBdr>
    </w:div>
    <w:div w:id="1442530632">
      <w:bodyDiv w:val="1"/>
      <w:marLeft w:val="0"/>
      <w:marRight w:val="0"/>
      <w:marTop w:val="0"/>
      <w:marBottom w:val="0"/>
      <w:divBdr>
        <w:top w:val="none" w:sz="0" w:space="0" w:color="auto"/>
        <w:left w:val="none" w:sz="0" w:space="0" w:color="auto"/>
        <w:bottom w:val="none" w:sz="0" w:space="0" w:color="auto"/>
        <w:right w:val="none" w:sz="0" w:space="0" w:color="auto"/>
      </w:divBdr>
    </w:div>
    <w:div w:id="1443039057">
      <w:bodyDiv w:val="1"/>
      <w:marLeft w:val="0"/>
      <w:marRight w:val="0"/>
      <w:marTop w:val="0"/>
      <w:marBottom w:val="0"/>
      <w:divBdr>
        <w:top w:val="none" w:sz="0" w:space="0" w:color="auto"/>
        <w:left w:val="none" w:sz="0" w:space="0" w:color="auto"/>
        <w:bottom w:val="none" w:sz="0" w:space="0" w:color="auto"/>
        <w:right w:val="none" w:sz="0" w:space="0" w:color="auto"/>
      </w:divBdr>
    </w:div>
    <w:div w:id="1457289741">
      <w:bodyDiv w:val="1"/>
      <w:marLeft w:val="0"/>
      <w:marRight w:val="0"/>
      <w:marTop w:val="0"/>
      <w:marBottom w:val="0"/>
      <w:divBdr>
        <w:top w:val="none" w:sz="0" w:space="0" w:color="auto"/>
        <w:left w:val="none" w:sz="0" w:space="0" w:color="auto"/>
        <w:bottom w:val="none" w:sz="0" w:space="0" w:color="auto"/>
        <w:right w:val="none" w:sz="0" w:space="0" w:color="auto"/>
      </w:divBdr>
    </w:div>
    <w:div w:id="1468014467">
      <w:bodyDiv w:val="1"/>
      <w:marLeft w:val="0"/>
      <w:marRight w:val="0"/>
      <w:marTop w:val="0"/>
      <w:marBottom w:val="0"/>
      <w:divBdr>
        <w:top w:val="none" w:sz="0" w:space="0" w:color="auto"/>
        <w:left w:val="none" w:sz="0" w:space="0" w:color="auto"/>
        <w:bottom w:val="none" w:sz="0" w:space="0" w:color="auto"/>
        <w:right w:val="none" w:sz="0" w:space="0" w:color="auto"/>
      </w:divBdr>
    </w:div>
    <w:div w:id="1496796071">
      <w:bodyDiv w:val="1"/>
      <w:marLeft w:val="0"/>
      <w:marRight w:val="0"/>
      <w:marTop w:val="0"/>
      <w:marBottom w:val="0"/>
      <w:divBdr>
        <w:top w:val="none" w:sz="0" w:space="0" w:color="auto"/>
        <w:left w:val="none" w:sz="0" w:space="0" w:color="auto"/>
        <w:bottom w:val="none" w:sz="0" w:space="0" w:color="auto"/>
        <w:right w:val="none" w:sz="0" w:space="0" w:color="auto"/>
      </w:divBdr>
    </w:div>
    <w:div w:id="1506477786">
      <w:bodyDiv w:val="1"/>
      <w:marLeft w:val="0"/>
      <w:marRight w:val="0"/>
      <w:marTop w:val="0"/>
      <w:marBottom w:val="0"/>
      <w:divBdr>
        <w:top w:val="none" w:sz="0" w:space="0" w:color="auto"/>
        <w:left w:val="none" w:sz="0" w:space="0" w:color="auto"/>
        <w:bottom w:val="none" w:sz="0" w:space="0" w:color="auto"/>
        <w:right w:val="none" w:sz="0" w:space="0" w:color="auto"/>
      </w:divBdr>
    </w:div>
    <w:div w:id="1507942577">
      <w:bodyDiv w:val="1"/>
      <w:marLeft w:val="0"/>
      <w:marRight w:val="0"/>
      <w:marTop w:val="0"/>
      <w:marBottom w:val="0"/>
      <w:divBdr>
        <w:top w:val="none" w:sz="0" w:space="0" w:color="auto"/>
        <w:left w:val="none" w:sz="0" w:space="0" w:color="auto"/>
        <w:bottom w:val="none" w:sz="0" w:space="0" w:color="auto"/>
        <w:right w:val="none" w:sz="0" w:space="0" w:color="auto"/>
      </w:divBdr>
    </w:div>
    <w:div w:id="1514564068">
      <w:bodyDiv w:val="1"/>
      <w:marLeft w:val="0"/>
      <w:marRight w:val="0"/>
      <w:marTop w:val="0"/>
      <w:marBottom w:val="0"/>
      <w:divBdr>
        <w:top w:val="none" w:sz="0" w:space="0" w:color="auto"/>
        <w:left w:val="none" w:sz="0" w:space="0" w:color="auto"/>
        <w:bottom w:val="none" w:sz="0" w:space="0" w:color="auto"/>
        <w:right w:val="none" w:sz="0" w:space="0" w:color="auto"/>
      </w:divBdr>
    </w:div>
    <w:div w:id="1516112028">
      <w:bodyDiv w:val="1"/>
      <w:marLeft w:val="0"/>
      <w:marRight w:val="0"/>
      <w:marTop w:val="0"/>
      <w:marBottom w:val="0"/>
      <w:divBdr>
        <w:top w:val="none" w:sz="0" w:space="0" w:color="auto"/>
        <w:left w:val="none" w:sz="0" w:space="0" w:color="auto"/>
        <w:bottom w:val="none" w:sz="0" w:space="0" w:color="auto"/>
        <w:right w:val="none" w:sz="0" w:space="0" w:color="auto"/>
      </w:divBdr>
    </w:div>
    <w:div w:id="1520698642">
      <w:bodyDiv w:val="1"/>
      <w:marLeft w:val="0"/>
      <w:marRight w:val="0"/>
      <w:marTop w:val="0"/>
      <w:marBottom w:val="0"/>
      <w:divBdr>
        <w:top w:val="none" w:sz="0" w:space="0" w:color="auto"/>
        <w:left w:val="none" w:sz="0" w:space="0" w:color="auto"/>
        <w:bottom w:val="none" w:sz="0" w:space="0" w:color="auto"/>
        <w:right w:val="none" w:sz="0" w:space="0" w:color="auto"/>
      </w:divBdr>
    </w:div>
    <w:div w:id="1541015112">
      <w:bodyDiv w:val="1"/>
      <w:marLeft w:val="0"/>
      <w:marRight w:val="0"/>
      <w:marTop w:val="0"/>
      <w:marBottom w:val="0"/>
      <w:divBdr>
        <w:top w:val="none" w:sz="0" w:space="0" w:color="auto"/>
        <w:left w:val="none" w:sz="0" w:space="0" w:color="auto"/>
        <w:bottom w:val="none" w:sz="0" w:space="0" w:color="auto"/>
        <w:right w:val="none" w:sz="0" w:space="0" w:color="auto"/>
      </w:divBdr>
    </w:div>
    <w:div w:id="1543665689">
      <w:bodyDiv w:val="1"/>
      <w:marLeft w:val="0"/>
      <w:marRight w:val="0"/>
      <w:marTop w:val="0"/>
      <w:marBottom w:val="0"/>
      <w:divBdr>
        <w:top w:val="none" w:sz="0" w:space="0" w:color="auto"/>
        <w:left w:val="none" w:sz="0" w:space="0" w:color="auto"/>
        <w:bottom w:val="none" w:sz="0" w:space="0" w:color="auto"/>
        <w:right w:val="none" w:sz="0" w:space="0" w:color="auto"/>
      </w:divBdr>
    </w:div>
    <w:div w:id="1549226344">
      <w:bodyDiv w:val="1"/>
      <w:marLeft w:val="0"/>
      <w:marRight w:val="0"/>
      <w:marTop w:val="0"/>
      <w:marBottom w:val="0"/>
      <w:divBdr>
        <w:top w:val="none" w:sz="0" w:space="0" w:color="auto"/>
        <w:left w:val="none" w:sz="0" w:space="0" w:color="auto"/>
        <w:bottom w:val="none" w:sz="0" w:space="0" w:color="auto"/>
        <w:right w:val="none" w:sz="0" w:space="0" w:color="auto"/>
      </w:divBdr>
    </w:div>
    <w:div w:id="1550453479">
      <w:bodyDiv w:val="1"/>
      <w:marLeft w:val="0"/>
      <w:marRight w:val="0"/>
      <w:marTop w:val="0"/>
      <w:marBottom w:val="0"/>
      <w:divBdr>
        <w:top w:val="none" w:sz="0" w:space="0" w:color="auto"/>
        <w:left w:val="none" w:sz="0" w:space="0" w:color="auto"/>
        <w:bottom w:val="none" w:sz="0" w:space="0" w:color="auto"/>
        <w:right w:val="none" w:sz="0" w:space="0" w:color="auto"/>
      </w:divBdr>
    </w:div>
    <w:div w:id="1551922199">
      <w:bodyDiv w:val="1"/>
      <w:marLeft w:val="0"/>
      <w:marRight w:val="0"/>
      <w:marTop w:val="0"/>
      <w:marBottom w:val="0"/>
      <w:divBdr>
        <w:top w:val="none" w:sz="0" w:space="0" w:color="auto"/>
        <w:left w:val="none" w:sz="0" w:space="0" w:color="auto"/>
        <w:bottom w:val="none" w:sz="0" w:space="0" w:color="auto"/>
        <w:right w:val="none" w:sz="0" w:space="0" w:color="auto"/>
      </w:divBdr>
    </w:div>
    <w:div w:id="1557665706">
      <w:bodyDiv w:val="1"/>
      <w:marLeft w:val="0"/>
      <w:marRight w:val="0"/>
      <w:marTop w:val="0"/>
      <w:marBottom w:val="0"/>
      <w:divBdr>
        <w:top w:val="none" w:sz="0" w:space="0" w:color="auto"/>
        <w:left w:val="none" w:sz="0" w:space="0" w:color="auto"/>
        <w:bottom w:val="none" w:sz="0" w:space="0" w:color="auto"/>
        <w:right w:val="none" w:sz="0" w:space="0" w:color="auto"/>
      </w:divBdr>
    </w:div>
    <w:div w:id="1564606578">
      <w:bodyDiv w:val="1"/>
      <w:marLeft w:val="0"/>
      <w:marRight w:val="0"/>
      <w:marTop w:val="0"/>
      <w:marBottom w:val="0"/>
      <w:divBdr>
        <w:top w:val="none" w:sz="0" w:space="0" w:color="auto"/>
        <w:left w:val="none" w:sz="0" w:space="0" w:color="auto"/>
        <w:bottom w:val="none" w:sz="0" w:space="0" w:color="auto"/>
        <w:right w:val="none" w:sz="0" w:space="0" w:color="auto"/>
      </w:divBdr>
    </w:div>
    <w:div w:id="1565677167">
      <w:bodyDiv w:val="1"/>
      <w:marLeft w:val="0"/>
      <w:marRight w:val="0"/>
      <w:marTop w:val="0"/>
      <w:marBottom w:val="0"/>
      <w:divBdr>
        <w:top w:val="none" w:sz="0" w:space="0" w:color="auto"/>
        <w:left w:val="none" w:sz="0" w:space="0" w:color="auto"/>
        <w:bottom w:val="none" w:sz="0" w:space="0" w:color="auto"/>
        <w:right w:val="none" w:sz="0" w:space="0" w:color="auto"/>
      </w:divBdr>
    </w:div>
    <w:div w:id="1580362939">
      <w:bodyDiv w:val="1"/>
      <w:marLeft w:val="0"/>
      <w:marRight w:val="0"/>
      <w:marTop w:val="0"/>
      <w:marBottom w:val="0"/>
      <w:divBdr>
        <w:top w:val="none" w:sz="0" w:space="0" w:color="auto"/>
        <w:left w:val="none" w:sz="0" w:space="0" w:color="auto"/>
        <w:bottom w:val="none" w:sz="0" w:space="0" w:color="auto"/>
        <w:right w:val="none" w:sz="0" w:space="0" w:color="auto"/>
      </w:divBdr>
    </w:div>
    <w:div w:id="1586063063">
      <w:bodyDiv w:val="1"/>
      <w:marLeft w:val="0"/>
      <w:marRight w:val="0"/>
      <w:marTop w:val="0"/>
      <w:marBottom w:val="0"/>
      <w:divBdr>
        <w:top w:val="none" w:sz="0" w:space="0" w:color="auto"/>
        <w:left w:val="none" w:sz="0" w:space="0" w:color="auto"/>
        <w:bottom w:val="none" w:sz="0" w:space="0" w:color="auto"/>
        <w:right w:val="none" w:sz="0" w:space="0" w:color="auto"/>
      </w:divBdr>
    </w:div>
    <w:div w:id="1597716274">
      <w:bodyDiv w:val="1"/>
      <w:marLeft w:val="0"/>
      <w:marRight w:val="0"/>
      <w:marTop w:val="0"/>
      <w:marBottom w:val="0"/>
      <w:divBdr>
        <w:top w:val="none" w:sz="0" w:space="0" w:color="auto"/>
        <w:left w:val="none" w:sz="0" w:space="0" w:color="auto"/>
        <w:bottom w:val="none" w:sz="0" w:space="0" w:color="auto"/>
        <w:right w:val="none" w:sz="0" w:space="0" w:color="auto"/>
      </w:divBdr>
    </w:div>
    <w:div w:id="1618105155">
      <w:bodyDiv w:val="1"/>
      <w:marLeft w:val="0"/>
      <w:marRight w:val="0"/>
      <w:marTop w:val="0"/>
      <w:marBottom w:val="0"/>
      <w:divBdr>
        <w:top w:val="none" w:sz="0" w:space="0" w:color="auto"/>
        <w:left w:val="none" w:sz="0" w:space="0" w:color="auto"/>
        <w:bottom w:val="none" w:sz="0" w:space="0" w:color="auto"/>
        <w:right w:val="none" w:sz="0" w:space="0" w:color="auto"/>
      </w:divBdr>
    </w:div>
    <w:div w:id="1643461026">
      <w:bodyDiv w:val="1"/>
      <w:marLeft w:val="0"/>
      <w:marRight w:val="0"/>
      <w:marTop w:val="0"/>
      <w:marBottom w:val="0"/>
      <w:divBdr>
        <w:top w:val="none" w:sz="0" w:space="0" w:color="auto"/>
        <w:left w:val="none" w:sz="0" w:space="0" w:color="auto"/>
        <w:bottom w:val="none" w:sz="0" w:space="0" w:color="auto"/>
        <w:right w:val="none" w:sz="0" w:space="0" w:color="auto"/>
      </w:divBdr>
    </w:div>
    <w:div w:id="1661497232">
      <w:bodyDiv w:val="1"/>
      <w:marLeft w:val="0"/>
      <w:marRight w:val="0"/>
      <w:marTop w:val="0"/>
      <w:marBottom w:val="0"/>
      <w:divBdr>
        <w:top w:val="none" w:sz="0" w:space="0" w:color="auto"/>
        <w:left w:val="none" w:sz="0" w:space="0" w:color="auto"/>
        <w:bottom w:val="none" w:sz="0" w:space="0" w:color="auto"/>
        <w:right w:val="none" w:sz="0" w:space="0" w:color="auto"/>
      </w:divBdr>
    </w:div>
    <w:div w:id="1677805301">
      <w:bodyDiv w:val="1"/>
      <w:marLeft w:val="0"/>
      <w:marRight w:val="0"/>
      <w:marTop w:val="0"/>
      <w:marBottom w:val="0"/>
      <w:divBdr>
        <w:top w:val="none" w:sz="0" w:space="0" w:color="auto"/>
        <w:left w:val="none" w:sz="0" w:space="0" w:color="auto"/>
        <w:bottom w:val="none" w:sz="0" w:space="0" w:color="auto"/>
        <w:right w:val="none" w:sz="0" w:space="0" w:color="auto"/>
      </w:divBdr>
    </w:div>
    <w:div w:id="1683821556">
      <w:bodyDiv w:val="1"/>
      <w:marLeft w:val="0"/>
      <w:marRight w:val="0"/>
      <w:marTop w:val="0"/>
      <w:marBottom w:val="0"/>
      <w:divBdr>
        <w:top w:val="none" w:sz="0" w:space="0" w:color="auto"/>
        <w:left w:val="none" w:sz="0" w:space="0" w:color="auto"/>
        <w:bottom w:val="none" w:sz="0" w:space="0" w:color="auto"/>
        <w:right w:val="none" w:sz="0" w:space="0" w:color="auto"/>
      </w:divBdr>
    </w:div>
    <w:div w:id="1693143730">
      <w:bodyDiv w:val="1"/>
      <w:marLeft w:val="0"/>
      <w:marRight w:val="0"/>
      <w:marTop w:val="0"/>
      <w:marBottom w:val="0"/>
      <w:divBdr>
        <w:top w:val="none" w:sz="0" w:space="0" w:color="auto"/>
        <w:left w:val="none" w:sz="0" w:space="0" w:color="auto"/>
        <w:bottom w:val="none" w:sz="0" w:space="0" w:color="auto"/>
        <w:right w:val="none" w:sz="0" w:space="0" w:color="auto"/>
      </w:divBdr>
    </w:div>
    <w:div w:id="1695761777">
      <w:bodyDiv w:val="1"/>
      <w:marLeft w:val="0"/>
      <w:marRight w:val="0"/>
      <w:marTop w:val="0"/>
      <w:marBottom w:val="0"/>
      <w:divBdr>
        <w:top w:val="none" w:sz="0" w:space="0" w:color="auto"/>
        <w:left w:val="none" w:sz="0" w:space="0" w:color="auto"/>
        <w:bottom w:val="none" w:sz="0" w:space="0" w:color="auto"/>
        <w:right w:val="none" w:sz="0" w:space="0" w:color="auto"/>
      </w:divBdr>
    </w:div>
    <w:div w:id="1697465078">
      <w:bodyDiv w:val="1"/>
      <w:marLeft w:val="0"/>
      <w:marRight w:val="0"/>
      <w:marTop w:val="0"/>
      <w:marBottom w:val="0"/>
      <w:divBdr>
        <w:top w:val="none" w:sz="0" w:space="0" w:color="auto"/>
        <w:left w:val="none" w:sz="0" w:space="0" w:color="auto"/>
        <w:bottom w:val="none" w:sz="0" w:space="0" w:color="auto"/>
        <w:right w:val="none" w:sz="0" w:space="0" w:color="auto"/>
      </w:divBdr>
    </w:div>
    <w:div w:id="1707213457">
      <w:bodyDiv w:val="1"/>
      <w:marLeft w:val="0"/>
      <w:marRight w:val="0"/>
      <w:marTop w:val="0"/>
      <w:marBottom w:val="0"/>
      <w:divBdr>
        <w:top w:val="none" w:sz="0" w:space="0" w:color="auto"/>
        <w:left w:val="none" w:sz="0" w:space="0" w:color="auto"/>
        <w:bottom w:val="none" w:sz="0" w:space="0" w:color="auto"/>
        <w:right w:val="none" w:sz="0" w:space="0" w:color="auto"/>
      </w:divBdr>
    </w:div>
    <w:div w:id="1727954156">
      <w:bodyDiv w:val="1"/>
      <w:marLeft w:val="0"/>
      <w:marRight w:val="0"/>
      <w:marTop w:val="0"/>
      <w:marBottom w:val="0"/>
      <w:divBdr>
        <w:top w:val="none" w:sz="0" w:space="0" w:color="auto"/>
        <w:left w:val="none" w:sz="0" w:space="0" w:color="auto"/>
        <w:bottom w:val="none" w:sz="0" w:space="0" w:color="auto"/>
        <w:right w:val="none" w:sz="0" w:space="0" w:color="auto"/>
      </w:divBdr>
    </w:div>
    <w:div w:id="1731028593">
      <w:bodyDiv w:val="1"/>
      <w:marLeft w:val="0"/>
      <w:marRight w:val="0"/>
      <w:marTop w:val="0"/>
      <w:marBottom w:val="0"/>
      <w:divBdr>
        <w:top w:val="none" w:sz="0" w:space="0" w:color="auto"/>
        <w:left w:val="none" w:sz="0" w:space="0" w:color="auto"/>
        <w:bottom w:val="none" w:sz="0" w:space="0" w:color="auto"/>
        <w:right w:val="none" w:sz="0" w:space="0" w:color="auto"/>
      </w:divBdr>
    </w:div>
    <w:div w:id="1732843242">
      <w:bodyDiv w:val="1"/>
      <w:marLeft w:val="0"/>
      <w:marRight w:val="0"/>
      <w:marTop w:val="0"/>
      <w:marBottom w:val="0"/>
      <w:divBdr>
        <w:top w:val="none" w:sz="0" w:space="0" w:color="auto"/>
        <w:left w:val="none" w:sz="0" w:space="0" w:color="auto"/>
        <w:bottom w:val="none" w:sz="0" w:space="0" w:color="auto"/>
        <w:right w:val="none" w:sz="0" w:space="0" w:color="auto"/>
      </w:divBdr>
    </w:div>
    <w:div w:id="1742747592">
      <w:bodyDiv w:val="1"/>
      <w:marLeft w:val="0"/>
      <w:marRight w:val="0"/>
      <w:marTop w:val="0"/>
      <w:marBottom w:val="0"/>
      <w:divBdr>
        <w:top w:val="none" w:sz="0" w:space="0" w:color="auto"/>
        <w:left w:val="none" w:sz="0" w:space="0" w:color="auto"/>
        <w:bottom w:val="none" w:sz="0" w:space="0" w:color="auto"/>
        <w:right w:val="none" w:sz="0" w:space="0" w:color="auto"/>
      </w:divBdr>
    </w:div>
    <w:div w:id="1744637896">
      <w:bodyDiv w:val="1"/>
      <w:marLeft w:val="0"/>
      <w:marRight w:val="0"/>
      <w:marTop w:val="0"/>
      <w:marBottom w:val="0"/>
      <w:divBdr>
        <w:top w:val="none" w:sz="0" w:space="0" w:color="auto"/>
        <w:left w:val="none" w:sz="0" w:space="0" w:color="auto"/>
        <w:bottom w:val="none" w:sz="0" w:space="0" w:color="auto"/>
        <w:right w:val="none" w:sz="0" w:space="0" w:color="auto"/>
      </w:divBdr>
    </w:div>
    <w:div w:id="1751266209">
      <w:bodyDiv w:val="1"/>
      <w:marLeft w:val="0"/>
      <w:marRight w:val="0"/>
      <w:marTop w:val="0"/>
      <w:marBottom w:val="0"/>
      <w:divBdr>
        <w:top w:val="none" w:sz="0" w:space="0" w:color="auto"/>
        <w:left w:val="none" w:sz="0" w:space="0" w:color="auto"/>
        <w:bottom w:val="none" w:sz="0" w:space="0" w:color="auto"/>
        <w:right w:val="none" w:sz="0" w:space="0" w:color="auto"/>
      </w:divBdr>
    </w:div>
    <w:div w:id="1753892438">
      <w:bodyDiv w:val="1"/>
      <w:marLeft w:val="0"/>
      <w:marRight w:val="0"/>
      <w:marTop w:val="0"/>
      <w:marBottom w:val="0"/>
      <w:divBdr>
        <w:top w:val="none" w:sz="0" w:space="0" w:color="auto"/>
        <w:left w:val="none" w:sz="0" w:space="0" w:color="auto"/>
        <w:bottom w:val="none" w:sz="0" w:space="0" w:color="auto"/>
        <w:right w:val="none" w:sz="0" w:space="0" w:color="auto"/>
      </w:divBdr>
    </w:div>
    <w:div w:id="1763257949">
      <w:bodyDiv w:val="1"/>
      <w:marLeft w:val="0"/>
      <w:marRight w:val="0"/>
      <w:marTop w:val="0"/>
      <w:marBottom w:val="0"/>
      <w:divBdr>
        <w:top w:val="none" w:sz="0" w:space="0" w:color="auto"/>
        <w:left w:val="none" w:sz="0" w:space="0" w:color="auto"/>
        <w:bottom w:val="none" w:sz="0" w:space="0" w:color="auto"/>
        <w:right w:val="none" w:sz="0" w:space="0" w:color="auto"/>
      </w:divBdr>
    </w:div>
    <w:div w:id="1766882022">
      <w:bodyDiv w:val="1"/>
      <w:marLeft w:val="0"/>
      <w:marRight w:val="0"/>
      <w:marTop w:val="0"/>
      <w:marBottom w:val="0"/>
      <w:divBdr>
        <w:top w:val="none" w:sz="0" w:space="0" w:color="auto"/>
        <w:left w:val="none" w:sz="0" w:space="0" w:color="auto"/>
        <w:bottom w:val="none" w:sz="0" w:space="0" w:color="auto"/>
        <w:right w:val="none" w:sz="0" w:space="0" w:color="auto"/>
      </w:divBdr>
    </w:div>
    <w:div w:id="1769735135">
      <w:bodyDiv w:val="1"/>
      <w:marLeft w:val="0"/>
      <w:marRight w:val="0"/>
      <w:marTop w:val="0"/>
      <w:marBottom w:val="0"/>
      <w:divBdr>
        <w:top w:val="none" w:sz="0" w:space="0" w:color="auto"/>
        <w:left w:val="none" w:sz="0" w:space="0" w:color="auto"/>
        <w:bottom w:val="none" w:sz="0" w:space="0" w:color="auto"/>
        <w:right w:val="none" w:sz="0" w:space="0" w:color="auto"/>
      </w:divBdr>
    </w:div>
    <w:div w:id="1776366149">
      <w:bodyDiv w:val="1"/>
      <w:marLeft w:val="0"/>
      <w:marRight w:val="0"/>
      <w:marTop w:val="0"/>
      <w:marBottom w:val="0"/>
      <w:divBdr>
        <w:top w:val="none" w:sz="0" w:space="0" w:color="auto"/>
        <w:left w:val="none" w:sz="0" w:space="0" w:color="auto"/>
        <w:bottom w:val="none" w:sz="0" w:space="0" w:color="auto"/>
        <w:right w:val="none" w:sz="0" w:space="0" w:color="auto"/>
      </w:divBdr>
    </w:div>
    <w:div w:id="1787382769">
      <w:bodyDiv w:val="1"/>
      <w:marLeft w:val="0"/>
      <w:marRight w:val="0"/>
      <w:marTop w:val="0"/>
      <w:marBottom w:val="0"/>
      <w:divBdr>
        <w:top w:val="none" w:sz="0" w:space="0" w:color="auto"/>
        <w:left w:val="none" w:sz="0" w:space="0" w:color="auto"/>
        <w:bottom w:val="none" w:sz="0" w:space="0" w:color="auto"/>
        <w:right w:val="none" w:sz="0" w:space="0" w:color="auto"/>
      </w:divBdr>
    </w:div>
    <w:div w:id="1845513177">
      <w:bodyDiv w:val="1"/>
      <w:marLeft w:val="0"/>
      <w:marRight w:val="0"/>
      <w:marTop w:val="0"/>
      <w:marBottom w:val="0"/>
      <w:divBdr>
        <w:top w:val="none" w:sz="0" w:space="0" w:color="auto"/>
        <w:left w:val="none" w:sz="0" w:space="0" w:color="auto"/>
        <w:bottom w:val="none" w:sz="0" w:space="0" w:color="auto"/>
        <w:right w:val="none" w:sz="0" w:space="0" w:color="auto"/>
      </w:divBdr>
    </w:div>
    <w:div w:id="1846821368">
      <w:bodyDiv w:val="1"/>
      <w:marLeft w:val="0"/>
      <w:marRight w:val="0"/>
      <w:marTop w:val="0"/>
      <w:marBottom w:val="0"/>
      <w:divBdr>
        <w:top w:val="none" w:sz="0" w:space="0" w:color="auto"/>
        <w:left w:val="none" w:sz="0" w:space="0" w:color="auto"/>
        <w:bottom w:val="none" w:sz="0" w:space="0" w:color="auto"/>
        <w:right w:val="none" w:sz="0" w:space="0" w:color="auto"/>
      </w:divBdr>
    </w:div>
    <w:div w:id="1893497200">
      <w:bodyDiv w:val="1"/>
      <w:marLeft w:val="0"/>
      <w:marRight w:val="0"/>
      <w:marTop w:val="0"/>
      <w:marBottom w:val="0"/>
      <w:divBdr>
        <w:top w:val="none" w:sz="0" w:space="0" w:color="auto"/>
        <w:left w:val="none" w:sz="0" w:space="0" w:color="auto"/>
        <w:bottom w:val="none" w:sz="0" w:space="0" w:color="auto"/>
        <w:right w:val="none" w:sz="0" w:space="0" w:color="auto"/>
      </w:divBdr>
    </w:div>
    <w:div w:id="1961302249">
      <w:bodyDiv w:val="1"/>
      <w:marLeft w:val="0"/>
      <w:marRight w:val="0"/>
      <w:marTop w:val="0"/>
      <w:marBottom w:val="0"/>
      <w:divBdr>
        <w:top w:val="none" w:sz="0" w:space="0" w:color="auto"/>
        <w:left w:val="none" w:sz="0" w:space="0" w:color="auto"/>
        <w:bottom w:val="none" w:sz="0" w:space="0" w:color="auto"/>
        <w:right w:val="none" w:sz="0" w:space="0" w:color="auto"/>
      </w:divBdr>
    </w:div>
    <w:div w:id="2002850266">
      <w:bodyDiv w:val="1"/>
      <w:marLeft w:val="0"/>
      <w:marRight w:val="0"/>
      <w:marTop w:val="0"/>
      <w:marBottom w:val="0"/>
      <w:divBdr>
        <w:top w:val="none" w:sz="0" w:space="0" w:color="auto"/>
        <w:left w:val="none" w:sz="0" w:space="0" w:color="auto"/>
        <w:bottom w:val="none" w:sz="0" w:space="0" w:color="auto"/>
        <w:right w:val="none" w:sz="0" w:space="0" w:color="auto"/>
      </w:divBdr>
    </w:div>
    <w:div w:id="2009552955">
      <w:bodyDiv w:val="1"/>
      <w:marLeft w:val="0"/>
      <w:marRight w:val="0"/>
      <w:marTop w:val="0"/>
      <w:marBottom w:val="0"/>
      <w:divBdr>
        <w:top w:val="none" w:sz="0" w:space="0" w:color="auto"/>
        <w:left w:val="none" w:sz="0" w:space="0" w:color="auto"/>
        <w:bottom w:val="none" w:sz="0" w:space="0" w:color="auto"/>
        <w:right w:val="none" w:sz="0" w:space="0" w:color="auto"/>
      </w:divBdr>
    </w:div>
    <w:div w:id="2038236320">
      <w:bodyDiv w:val="1"/>
      <w:marLeft w:val="0"/>
      <w:marRight w:val="0"/>
      <w:marTop w:val="0"/>
      <w:marBottom w:val="0"/>
      <w:divBdr>
        <w:top w:val="none" w:sz="0" w:space="0" w:color="auto"/>
        <w:left w:val="none" w:sz="0" w:space="0" w:color="auto"/>
        <w:bottom w:val="none" w:sz="0" w:space="0" w:color="auto"/>
        <w:right w:val="none" w:sz="0" w:space="0" w:color="auto"/>
      </w:divBdr>
    </w:div>
    <w:div w:id="2038892614">
      <w:bodyDiv w:val="1"/>
      <w:marLeft w:val="0"/>
      <w:marRight w:val="0"/>
      <w:marTop w:val="0"/>
      <w:marBottom w:val="0"/>
      <w:divBdr>
        <w:top w:val="none" w:sz="0" w:space="0" w:color="auto"/>
        <w:left w:val="none" w:sz="0" w:space="0" w:color="auto"/>
        <w:bottom w:val="none" w:sz="0" w:space="0" w:color="auto"/>
        <w:right w:val="none" w:sz="0" w:space="0" w:color="auto"/>
      </w:divBdr>
    </w:div>
    <w:div w:id="2050690010">
      <w:bodyDiv w:val="1"/>
      <w:marLeft w:val="0"/>
      <w:marRight w:val="0"/>
      <w:marTop w:val="0"/>
      <w:marBottom w:val="0"/>
      <w:divBdr>
        <w:top w:val="none" w:sz="0" w:space="0" w:color="auto"/>
        <w:left w:val="none" w:sz="0" w:space="0" w:color="auto"/>
        <w:bottom w:val="none" w:sz="0" w:space="0" w:color="auto"/>
        <w:right w:val="none" w:sz="0" w:space="0" w:color="auto"/>
      </w:divBdr>
    </w:div>
    <w:div w:id="2051487273">
      <w:bodyDiv w:val="1"/>
      <w:marLeft w:val="0"/>
      <w:marRight w:val="0"/>
      <w:marTop w:val="0"/>
      <w:marBottom w:val="0"/>
      <w:divBdr>
        <w:top w:val="none" w:sz="0" w:space="0" w:color="auto"/>
        <w:left w:val="none" w:sz="0" w:space="0" w:color="auto"/>
        <w:bottom w:val="none" w:sz="0" w:space="0" w:color="auto"/>
        <w:right w:val="none" w:sz="0" w:space="0" w:color="auto"/>
      </w:divBdr>
    </w:div>
    <w:div w:id="2070883026">
      <w:bodyDiv w:val="1"/>
      <w:marLeft w:val="0"/>
      <w:marRight w:val="0"/>
      <w:marTop w:val="0"/>
      <w:marBottom w:val="0"/>
      <w:divBdr>
        <w:top w:val="none" w:sz="0" w:space="0" w:color="auto"/>
        <w:left w:val="none" w:sz="0" w:space="0" w:color="auto"/>
        <w:bottom w:val="none" w:sz="0" w:space="0" w:color="auto"/>
        <w:right w:val="none" w:sz="0" w:space="0" w:color="auto"/>
      </w:divBdr>
    </w:div>
    <w:div w:id="2073963924">
      <w:bodyDiv w:val="1"/>
      <w:marLeft w:val="0"/>
      <w:marRight w:val="0"/>
      <w:marTop w:val="0"/>
      <w:marBottom w:val="0"/>
      <w:divBdr>
        <w:top w:val="none" w:sz="0" w:space="0" w:color="auto"/>
        <w:left w:val="none" w:sz="0" w:space="0" w:color="auto"/>
        <w:bottom w:val="none" w:sz="0" w:space="0" w:color="auto"/>
        <w:right w:val="none" w:sz="0" w:space="0" w:color="auto"/>
      </w:divBdr>
    </w:div>
    <w:div w:id="2089767747">
      <w:bodyDiv w:val="1"/>
      <w:marLeft w:val="0"/>
      <w:marRight w:val="0"/>
      <w:marTop w:val="0"/>
      <w:marBottom w:val="0"/>
      <w:divBdr>
        <w:top w:val="none" w:sz="0" w:space="0" w:color="auto"/>
        <w:left w:val="none" w:sz="0" w:space="0" w:color="auto"/>
        <w:bottom w:val="none" w:sz="0" w:space="0" w:color="auto"/>
        <w:right w:val="none" w:sz="0" w:space="0" w:color="auto"/>
      </w:divBdr>
    </w:div>
    <w:div w:id="2102484329">
      <w:bodyDiv w:val="1"/>
      <w:marLeft w:val="0"/>
      <w:marRight w:val="0"/>
      <w:marTop w:val="0"/>
      <w:marBottom w:val="0"/>
      <w:divBdr>
        <w:top w:val="none" w:sz="0" w:space="0" w:color="auto"/>
        <w:left w:val="none" w:sz="0" w:space="0" w:color="auto"/>
        <w:bottom w:val="none" w:sz="0" w:space="0" w:color="auto"/>
        <w:right w:val="none" w:sz="0" w:space="0" w:color="auto"/>
      </w:divBdr>
    </w:div>
    <w:div w:id="213243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161BDC-88D0-47AD-A4F1-048EC1682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Pages>
  <Words>259</Words>
  <Characters>1479</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Матвейчева Ольга Павловна</dc:creator>
  <cp:lastModifiedBy>Бушилова Наталья Сергеевна</cp:lastModifiedBy>
  <cp:revision>18</cp:revision>
  <cp:lastPrinted>2025-02-03T12:38:00Z</cp:lastPrinted>
  <dcterms:created xsi:type="dcterms:W3CDTF">2025-01-09T10:53:00Z</dcterms:created>
  <dcterms:modified xsi:type="dcterms:W3CDTF">2026-10-21T07:18:00Z</dcterms:modified>
</cp:coreProperties>
</file>