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6A27F" w14:textId="77777777" w:rsidR="00AA043E" w:rsidRPr="00D431F9" w:rsidRDefault="00AA043E" w:rsidP="00AA043E">
      <w:pPr>
        <w:pStyle w:val="ConsPlusTitle"/>
        <w:jc w:val="center"/>
      </w:pPr>
      <w:bookmarkStart w:id="0" w:name="_GoBack"/>
      <w:bookmarkEnd w:id="0"/>
    </w:p>
    <w:p w14:paraId="65B4D719" w14:textId="77777777" w:rsidR="00AA043E" w:rsidRPr="00D431F9" w:rsidRDefault="00AA043E" w:rsidP="00AA043E">
      <w:pPr>
        <w:pStyle w:val="ConsPlusTitle"/>
        <w:jc w:val="center"/>
      </w:pPr>
    </w:p>
    <w:p w14:paraId="65ACC8C0" w14:textId="77777777" w:rsidR="00AA043E" w:rsidRPr="00D431F9" w:rsidRDefault="00AA043E" w:rsidP="00AA043E">
      <w:pPr>
        <w:pStyle w:val="ConsPlusTitle"/>
        <w:jc w:val="center"/>
      </w:pPr>
    </w:p>
    <w:p w14:paraId="309E5274" w14:textId="77777777" w:rsidR="00AA043E" w:rsidRPr="00D431F9" w:rsidRDefault="00AA043E" w:rsidP="00AA043E">
      <w:pPr>
        <w:pStyle w:val="ConsPlusTitle"/>
        <w:jc w:val="center"/>
      </w:pPr>
    </w:p>
    <w:p w14:paraId="44CE0AC6" w14:textId="77777777" w:rsidR="00AA043E" w:rsidRPr="00D431F9" w:rsidRDefault="00AA043E" w:rsidP="00AA043E">
      <w:pPr>
        <w:pStyle w:val="ConsPlusTitle"/>
        <w:jc w:val="center"/>
      </w:pPr>
    </w:p>
    <w:p w14:paraId="2F803794" w14:textId="77777777" w:rsidR="00AA043E" w:rsidRPr="00D431F9" w:rsidRDefault="00AA043E" w:rsidP="00AA043E">
      <w:pPr>
        <w:pStyle w:val="ConsPlusTitle"/>
        <w:jc w:val="center"/>
      </w:pPr>
    </w:p>
    <w:p w14:paraId="64E106F3" w14:textId="77777777" w:rsidR="00AA043E" w:rsidRPr="00D431F9" w:rsidRDefault="00AA043E" w:rsidP="00AA043E">
      <w:pPr>
        <w:pStyle w:val="ConsPlusTitle"/>
        <w:jc w:val="center"/>
      </w:pPr>
    </w:p>
    <w:p w14:paraId="27D47E7B" w14:textId="77777777" w:rsidR="00AA043E" w:rsidRPr="00D431F9" w:rsidRDefault="00AA043E" w:rsidP="00AA043E">
      <w:pPr>
        <w:pStyle w:val="ConsPlusTitle"/>
        <w:jc w:val="center"/>
      </w:pPr>
    </w:p>
    <w:p w14:paraId="1E05053C" w14:textId="77777777" w:rsidR="00AA043E" w:rsidRPr="00D431F9" w:rsidRDefault="00AA043E" w:rsidP="00AA043E">
      <w:pPr>
        <w:pStyle w:val="ConsPlusTitle"/>
        <w:jc w:val="center"/>
      </w:pPr>
    </w:p>
    <w:p w14:paraId="41A68C63" w14:textId="77777777" w:rsidR="00AA043E" w:rsidRPr="00D431F9" w:rsidRDefault="00AA043E" w:rsidP="00AA043E">
      <w:pPr>
        <w:pStyle w:val="ConsPlusTitle"/>
        <w:jc w:val="center"/>
      </w:pPr>
    </w:p>
    <w:p w14:paraId="2D6497A5" w14:textId="77777777" w:rsidR="00AA043E" w:rsidRPr="00D431F9" w:rsidRDefault="00AA043E" w:rsidP="00AA043E">
      <w:pPr>
        <w:pStyle w:val="ConsPlusTitle"/>
        <w:jc w:val="center"/>
      </w:pPr>
    </w:p>
    <w:p w14:paraId="071A5B14" w14:textId="77777777" w:rsidR="00AA043E" w:rsidRPr="00D431F9" w:rsidRDefault="00AA043E" w:rsidP="00AA043E">
      <w:pPr>
        <w:pStyle w:val="ConsPlusTitle"/>
        <w:jc w:val="center"/>
      </w:pPr>
    </w:p>
    <w:p w14:paraId="1924C258" w14:textId="77777777" w:rsidR="00AA043E" w:rsidRPr="00D431F9" w:rsidRDefault="00AA043E" w:rsidP="00AA043E">
      <w:pPr>
        <w:pStyle w:val="ConsPlusTitle"/>
        <w:jc w:val="center"/>
      </w:pPr>
    </w:p>
    <w:p w14:paraId="324066A9" w14:textId="77777777" w:rsidR="00AA043E" w:rsidRPr="00D431F9" w:rsidRDefault="00AA043E" w:rsidP="00AA043E">
      <w:pPr>
        <w:pStyle w:val="ConsPlusTitle"/>
        <w:jc w:val="center"/>
      </w:pPr>
    </w:p>
    <w:p w14:paraId="6BAF402D" w14:textId="77777777" w:rsidR="00AA043E" w:rsidRPr="00D431F9" w:rsidRDefault="00AA043E" w:rsidP="00AA043E">
      <w:pPr>
        <w:pStyle w:val="ConsPlusTitle"/>
        <w:jc w:val="center"/>
      </w:pPr>
    </w:p>
    <w:p w14:paraId="3D3DF5EF" w14:textId="77777777" w:rsidR="00AA043E" w:rsidRPr="00D431F9" w:rsidRDefault="00AA043E" w:rsidP="00AA043E">
      <w:pPr>
        <w:pStyle w:val="ConsPlusTitle"/>
        <w:jc w:val="center"/>
      </w:pPr>
    </w:p>
    <w:p w14:paraId="0D10A7C5" w14:textId="77777777" w:rsidR="00AA043E" w:rsidRPr="00D431F9" w:rsidRDefault="00AA043E" w:rsidP="00AA043E">
      <w:pPr>
        <w:pStyle w:val="ConsPlusTitle"/>
        <w:jc w:val="center"/>
      </w:pPr>
    </w:p>
    <w:p w14:paraId="5300F127" w14:textId="77777777" w:rsidR="00AA043E" w:rsidRPr="00D431F9" w:rsidRDefault="00AA043E" w:rsidP="00AA043E">
      <w:pPr>
        <w:pStyle w:val="ConsPlusTitle"/>
        <w:jc w:val="center"/>
      </w:pPr>
    </w:p>
    <w:p w14:paraId="66305509" w14:textId="77777777" w:rsidR="00AA043E" w:rsidRPr="00D431F9" w:rsidRDefault="00AA043E" w:rsidP="00AA043E">
      <w:pPr>
        <w:pStyle w:val="ConsPlusTitle"/>
        <w:jc w:val="center"/>
      </w:pPr>
    </w:p>
    <w:p w14:paraId="673B1B60" w14:textId="77777777" w:rsidR="00AA043E" w:rsidRPr="00D431F9" w:rsidRDefault="00AA043E" w:rsidP="00AA043E">
      <w:pPr>
        <w:pStyle w:val="ConsPlusTitle"/>
        <w:jc w:val="center"/>
      </w:pPr>
    </w:p>
    <w:p w14:paraId="61961B4C" w14:textId="77777777" w:rsidR="00AA043E" w:rsidRPr="00D431F9" w:rsidRDefault="00AA043E" w:rsidP="00AA043E">
      <w:pPr>
        <w:pStyle w:val="ConsPlusTitle"/>
        <w:jc w:val="center"/>
      </w:pPr>
    </w:p>
    <w:p w14:paraId="56A22240" w14:textId="77777777" w:rsidR="00AA043E" w:rsidRPr="00D431F9" w:rsidRDefault="00AA043E" w:rsidP="00AA043E">
      <w:pPr>
        <w:pStyle w:val="ConsPlusTitle"/>
        <w:jc w:val="center"/>
      </w:pPr>
      <w:r w:rsidRPr="00D431F9">
        <w:t xml:space="preserve">ТЕХНИЧЕСКОЕ ЗАДАНИЕ </w:t>
      </w:r>
    </w:p>
    <w:p w14:paraId="2508E3D1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1189859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7997CDB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6578DF7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7EDFD3F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0191C6C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E644076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709D7EB" w14:textId="77777777" w:rsidR="00AA043E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 xml:space="preserve">Предмет закупки: </w:t>
      </w:r>
      <w:r w:rsidRPr="00F305A9">
        <w:rPr>
          <w:rFonts w:ascii="Times New Roman" w:hAnsi="Times New Roman" w:cs="Times New Roman"/>
          <w:sz w:val="24"/>
          <w:szCs w:val="24"/>
        </w:rPr>
        <w:t xml:space="preserve">Оказание услуг по наружной обмывке почтовых вагонов </w:t>
      </w:r>
    </w:p>
    <w:p w14:paraId="6FAD1F52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05A9">
        <w:rPr>
          <w:rFonts w:ascii="Times New Roman" w:hAnsi="Times New Roman" w:cs="Times New Roman"/>
          <w:sz w:val="24"/>
          <w:szCs w:val="24"/>
        </w:rPr>
        <w:t>для нужд УФПС Новосибирской области</w:t>
      </w:r>
    </w:p>
    <w:p w14:paraId="5F977B88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16AFC3A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05B2586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3BB411A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1BD377F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306CDB1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70DCEE0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7C63D78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B30F31F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FEBAD86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F6CCF89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C629D27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E33A79B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EB18EE4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CC3B9C4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BBA4E45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559A480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B08B105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77BE395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6D6B201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577B944" w14:textId="77777777" w:rsidR="00AA043E" w:rsidRPr="00D431F9" w:rsidRDefault="00AA043E" w:rsidP="00AA043E">
      <w:pPr>
        <w:jc w:val="center"/>
        <w:rPr>
          <w:sz w:val="28"/>
        </w:rPr>
      </w:pPr>
      <w:r w:rsidRPr="00D431F9">
        <w:t>Новосибирск, 202</w:t>
      </w:r>
      <w:r>
        <w:t>6</w:t>
      </w:r>
      <w:r w:rsidRPr="00D431F9">
        <w:rPr>
          <w:sz w:val="28"/>
        </w:rPr>
        <w:br w:type="page"/>
      </w:r>
    </w:p>
    <w:p w14:paraId="4D0B2491" w14:textId="77777777" w:rsidR="00AA043E" w:rsidRPr="00D431F9" w:rsidRDefault="00AA043E" w:rsidP="00AA043E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1F9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p w14:paraId="3F86B7BA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62"/>
        <w:gridCol w:w="1594"/>
        <w:gridCol w:w="7620"/>
      </w:tblGrid>
      <w:tr w:rsidR="00AA043E" w:rsidRPr="00D431F9" w14:paraId="1F1BC65F" w14:textId="77777777" w:rsidTr="006917AB">
        <w:tc>
          <w:tcPr>
            <w:tcW w:w="562" w:type="dxa"/>
            <w:vAlign w:val="center"/>
          </w:tcPr>
          <w:p w14:paraId="2E432760" w14:textId="77777777" w:rsidR="00AA043E" w:rsidRPr="00D431F9" w:rsidRDefault="00AA043E" w:rsidP="00B030E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1F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594" w:type="dxa"/>
            <w:vAlign w:val="center"/>
          </w:tcPr>
          <w:p w14:paraId="614A4851" w14:textId="77777777" w:rsidR="00AA043E" w:rsidRPr="00D431F9" w:rsidRDefault="00AA043E" w:rsidP="00B030E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1F9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</w:t>
            </w:r>
          </w:p>
        </w:tc>
        <w:tc>
          <w:tcPr>
            <w:tcW w:w="7620" w:type="dxa"/>
            <w:vAlign w:val="center"/>
          </w:tcPr>
          <w:p w14:paraId="79C53F56" w14:textId="77777777" w:rsidR="00AA043E" w:rsidRPr="00D431F9" w:rsidRDefault="00AA043E" w:rsidP="00B030E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1F9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сокращения</w:t>
            </w:r>
          </w:p>
        </w:tc>
      </w:tr>
      <w:tr w:rsidR="00AA043E" w:rsidRPr="00D431F9" w14:paraId="6A10F8CD" w14:textId="77777777" w:rsidTr="006917AB">
        <w:tc>
          <w:tcPr>
            <w:tcW w:w="562" w:type="dxa"/>
            <w:vAlign w:val="center"/>
          </w:tcPr>
          <w:p w14:paraId="0795F55E" w14:textId="77777777" w:rsidR="00AA043E" w:rsidRPr="00D431F9" w:rsidRDefault="00AA043E" w:rsidP="00B030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4" w:type="dxa"/>
            <w:vAlign w:val="center"/>
          </w:tcPr>
          <w:p w14:paraId="1EF2DC3C" w14:textId="77777777" w:rsidR="00AA043E" w:rsidRPr="00D431F9" w:rsidRDefault="00AA043E" w:rsidP="00B030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1F9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7620" w:type="dxa"/>
            <w:vAlign w:val="center"/>
          </w:tcPr>
          <w:p w14:paraId="65F7AF67" w14:textId="77777777" w:rsidR="00AA043E" w:rsidRPr="00D431F9" w:rsidRDefault="00AA043E" w:rsidP="00B030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1F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Организация, оказывающая услуги по </w:t>
            </w:r>
            <w:r w:rsidRPr="00F305A9">
              <w:rPr>
                <w:rFonts w:ascii="Times New Roman" w:hAnsi="Times New Roman" w:cs="Times New Roman"/>
                <w:sz w:val="24"/>
                <w:szCs w:val="24"/>
              </w:rPr>
              <w:t>наружной обмывке почтовых вагонов для нужд УФПС Новосибирской области</w:t>
            </w:r>
          </w:p>
        </w:tc>
      </w:tr>
      <w:tr w:rsidR="00AA043E" w:rsidRPr="00D431F9" w14:paraId="3757362B" w14:textId="77777777" w:rsidTr="006917AB">
        <w:tc>
          <w:tcPr>
            <w:tcW w:w="562" w:type="dxa"/>
            <w:vAlign w:val="center"/>
          </w:tcPr>
          <w:p w14:paraId="2825D061" w14:textId="77777777" w:rsidR="00AA043E" w:rsidRPr="00D431F9" w:rsidRDefault="00AA043E" w:rsidP="00B030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1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4" w:type="dxa"/>
            <w:vAlign w:val="center"/>
          </w:tcPr>
          <w:p w14:paraId="4DB7CF09" w14:textId="77777777" w:rsidR="00AA043E" w:rsidRPr="00D431F9" w:rsidRDefault="00AA043E" w:rsidP="00B030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1F9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7620" w:type="dxa"/>
            <w:vAlign w:val="center"/>
          </w:tcPr>
          <w:p w14:paraId="1F8E7625" w14:textId="77777777" w:rsidR="00AA043E" w:rsidRPr="00D431F9" w:rsidRDefault="00AA043E" w:rsidP="00B030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1F9">
              <w:rPr>
                <w:rFonts w:ascii="Times New Roman" w:hAnsi="Times New Roman" w:cs="Times New Roman"/>
                <w:sz w:val="24"/>
                <w:szCs w:val="24"/>
              </w:rPr>
              <w:t>АО «Почта России» в лице УФПС Новосибирской области</w:t>
            </w:r>
          </w:p>
        </w:tc>
      </w:tr>
      <w:tr w:rsidR="00AA043E" w:rsidRPr="00D431F9" w14:paraId="2FB0FAFB" w14:textId="77777777" w:rsidTr="006917AB">
        <w:tc>
          <w:tcPr>
            <w:tcW w:w="562" w:type="dxa"/>
            <w:vAlign w:val="center"/>
          </w:tcPr>
          <w:p w14:paraId="27C5E976" w14:textId="77777777" w:rsidR="00AA043E" w:rsidRPr="00D431F9" w:rsidRDefault="00AA043E" w:rsidP="00B030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1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4" w:type="dxa"/>
            <w:vAlign w:val="center"/>
          </w:tcPr>
          <w:p w14:paraId="6E9A2589" w14:textId="77777777" w:rsidR="00AA043E" w:rsidRPr="00D431F9" w:rsidRDefault="00AA043E" w:rsidP="00B030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1F9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7620" w:type="dxa"/>
            <w:vAlign w:val="center"/>
          </w:tcPr>
          <w:p w14:paraId="2A9EF886" w14:textId="77777777" w:rsidR="00AA043E" w:rsidRPr="00D431F9" w:rsidRDefault="00AA043E" w:rsidP="00B030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1F9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лиц.</w:t>
            </w:r>
          </w:p>
        </w:tc>
      </w:tr>
    </w:tbl>
    <w:p w14:paraId="339941E8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9822924" w14:textId="77777777" w:rsidR="00AA043E" w:rsidRPr="00D431F9" w:rsidRDefault="00AA043E" w:rsidP="00AA043E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1F9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317104F9" w14:textId="77777777" w:rsidR="00AA043E" w:rsidRPr="00D431F9" w:rsidRDefault="00AA043E" w:rsidP="00AA043E">
      <w:pPr>
        <w:pStyle w:val="ConsPlusNormal"/>
        <w:spacing w:line="1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D89574" w14:textId="77777777" w:rsidR="00AA043E" w:rsidRPr="00D431F9" w:rsidRDefault="00AA043E" w:rsidP="00AA043E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F305A9">
        <w:rPr>
          <w:rFonts w:ascii="Times New Roman" w:hAnsi="Times New Roman" w:cs="Times New Roman"/>
          <w:sz w:val="24"/>
          <w:szCs w:val="24"/>
        </w:rPr>
        <w:t>Оказание услуг по наружной обмывке почтовых вагонов для нужд УФПС Новосибирской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EA6A8B" w14:textId="77777777" w:rsidR="00AA043E" w:rsidRPr="00D431F9" w:rsidRDefault="00AA043E" w:rsidP="00AA043E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1F9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7E062372" w14:textId="77777777" w:rsidR="00AA043E" w:rsidRPr="00D431F9" w:rsidRDefault="00AA043E" w:rsidP="00AA043E">
      <w:pPr>
        <w:pStyle w:val="ConsPlusNormal"/>
        <w:spacing w:line="1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8ABB28" w14:textId="77777777" w:rsidR="00AA043E" w:rsidRPr="00D431F9" w:rsidRDefault="00AA043E" w:rsidP="00AA04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 xml:space="preserve">Наружная обмывка вагонов осуществляется ручным </w:t>
      </w:r>
      <w:r>
        <w:rPr>
          <w:rFonts w:ascii="Times New Roman" w:hAnsi="Times New Roman" w:cs="Times New Roman"/>
          <w:sz w:val="24"/>
          <w:szCs w:val="24"/>
        </w:rPr>
        <w:t>и/или механическим способом</w:t>
      </w:r>
      <w:r w:rsidRPr="00D431F9">
        <w:rPr>
          <w:rFonts w:ascii="Times New Roman" w:hAnsi="Times New Roman" w:cs="Times New Roman"/>
          <w:sz w:val="24"/>
          <w:szCs w:val="24"/>
        </w:rPr>
        <w:t xml:space="preserve"> с целью подержания внешнего вида вагона в соответствии с санитарными нормами.</w:t>
      </w:r>
    </w:p>
    <w:p w14:paraId="013AD95B" w14:textId="77777777" w:rsidR="00AA043E" w:rsidRPr="00D431F9" w:rsidRDefault="00AA043E" w:rsidP="00AA043E">
      <w:pPr>
        <w:pStyle w:val="ConsPlusNormal"/>
        <w:spacing w:line="1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B13A25" w14:textId="77777777" w:rsidR="00AA043E" w:rsidRPr="00D431F9" w:rsidRDefault="00AA043E" w:rsidP="00AA043E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1F9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2F107F3A" w14:textId="77777777" w:rsidR="00AA043E" w:rsidRPr="00D431F9" w:rsidRDefault="00AA043E" w:rsidP="00AA043E">
      <w:pPr>
        <w:spacing w:line="120" w:lineRule="auto"/>
        <w:ind w:firstLine="567"/>
        <w:contextualSpacing/>
        <w:jc w:val="both"/>
      </w:pPr>
    </w:p>
    <w:p w14:paraId="26ED9496" w14:textId="77777777" w:rsidR="00AA043E" w:rsidRPr="00D431F9" w:rsidRDefault="00AA043E" w:rsidP="00AA043E">
      <w:pPr>
        <w:pStyle w:val="a4"/>
        <w:numPr>
          <w:ilvl w:val="0"/>
          <w:numId w:val="6"/>
        </w:numPr>
        <w:jc w:val="both"/>
      </w:pPr>
      <w:r w:rsidRPr="00D431F9">
        <w:t xml:space="preserve">Услуги оказываются </w:t>
      </w:r>
      <w:r>
        <w:t xml:space="preserve">в течение 24 месяцев </w:t>
      </w:r>
      <w:r w:rsidRPr="00D431F9">
        <w:t xml:space="preserve">с момента подписания Договора на основании заявок, поданных Заказчиком. </w:t>
      </w:r>
    </w:p>
    <w:p w14:paraId="036A0108" w14:textId="64F6EEB7" w:rsidR="00AA043E" w:rsidRPr="00D431F9" w:rsidRDefault="00AA043E" w:rsidP="00AA043E">
      <w:pPr>
        <w:pStyle w:val="ConsPlusNormal"/>
        <w:numPr>
          <w:ilvl w:val="0"/>
          <w:numId w:val="6"/>
        </w:num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431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Местом оказания услуг являются пути общего и необщего пользования </w:t>
      </w:r>
      <w:r w:rsidR="0026138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железнодорожных </w:t>
      </w:r>
      <w:r w:rsidRPr="00D431F9">
        <w:rPr>
          <w:rFonts w:ascii="Times New Roman" w:eastAsia="Calibri" w:hAnsi="Times New Roman" w:cs="Times New Roman"/>
          <w:sz w:val="24"/>
          <w:szCs w:val="24"/>
          <w:lang w:eastAsia="en-US"/>
        </w:rPr>
        <w:t>станци</w:t>
      </w:r>
      <w:r w:rsidR="00261384">
        <w:rPr>
          <w:rFonts w:ascii="Times New Roman" w:eastAsia="Calibri" w:hAnsi="Times New Roman" w:cs="Times New Roman"/>
          <w:sz w:val="24"/>
          <w:szCs w:val="24"/>
          <w:lang w:eastAsia="en-US"/>
        </w:rPr>
        <w:t>й</w:t>
      </w:r>
      <w:r w:rsidRPr="00D431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261384">
        <w:rPr>
          <w:rFonts w:ascii="Times New Roman" w:eastAsia="Calibri" w:hAnsi="Times New Roman" w:cs="Times New Roman"/>
          <w:sz w:val="24"/>
          <w:szCs w:val="24"/>
          <w:lang w:eastAsia="en-US"/>
        </w:rPr>
        <w:t>г. Москвы</w:t>
      </w:r>
    </w:p>
    <w:p w14:paraId="14B64EC6" w14:textId="77777777" w:rsidR="00AA043E" w:rsidRPr="00D431F9" w:rsidRDefault="00AA043E" w:rsidP="00AA043E">
      <w:pPr>
        <w:pStyle w:val="ConsPlusNormal"/>
        <w:numPr>
          <w:ilvl w:val="0"/>
          <w:numId w:val="6"/>
        </w:num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431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случае необходимости получения разрешения (доступа) для оказания услуг на путях общего и необщего пользования Исполнитель самостоятельно получает такое разрешение (доступ). </w:t>
      </w:r>
    </w:p>
    <w:p w14:paraId="30F8C49E" w14:textId="77777777" w:rsidR="00AA043E" w:rsidRPr="00D431F9" w:rsidRDefault="00AA043E" w:rsidP="00AA043E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29BAE33" w14:textId="77777777" w:rsidR="00AA043E" w:rsidRPr="00D431F9" w:rsidRDefault="00AA043E" w:rsidP="00AA043E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1F9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3976BB56" w14:textId="77777777" w:rsidR="00AA043E" w:rsidRPr="00D431F9" w:rsidRDefault="00AA043E" w:rsidP="00AA043E">
      <w:pPr>
        <w:pStyle w:val="ConsPlusNormal"/>
        <w:spacing w:line="12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9E5F2A" w14:textId="7030D784" w:rsidR="00AA043E" w:rsidRPr="00413D5B" w:rsidRDefault="00AA043E" w:rsidP="00261384">
      <w:pPr>
        <w:jc w:val="both"/>
      </w:pPr>
      <w:r>
        <w:t>У</w:t>
      </w:r>
      <w:r w:rsidRPr="00C776EC">
        <w:t>слуг</w:t>
      </w:r>
      <w:r>
        <w:t>а</w:t>
      </w:r>
      <w:r w:rsidRPr="00C776EC">
        <w:t xml:space="preserve"> по наружной обмывке почтовых вагонов </w:t>
      </w:r>
      <w:r w:rsidRPr="00051C14">
        <w:t xml:space="preserve">выполняется </w:t>
      </w:r>
      <w:r>
        <w:t xml:space="preserve">с помощью </w:t>
      </w:r>
      <w:r w:rsidRPr="00051C14">
        <w:t>автоматизированн</w:t>
      </w:r>
      <w:r>
        <w:t>ого</w:t>
      </w:r>
      <w:r w:rsidRPr="00051C14">
        <w:t xml:space="preserve"> машинно</w:t>
      </w:r>
      <w:r>
        <w:t>го</w:t>
      </w:r>
      <w:r w:rsidRPr="00051C14">
        <w:t xml:space="preserve"> цикл</w:t>
      </w:r>
      <w:r>
        <w:t>а</w:t>
      </w:r>
      <w:r w:rsidRPr="00051C14">
        <w:t xml:space="preserve">, </w:t>
      </w:r>
      <w:r>
        <w:t>с</w:t>
      </w:r>
      <w:r w:rsidRPr="00051C14">
        <w:t xml:space="preserve"> локальны</w:t>
      </w:r>
      <w:r>
        <w:t>ми</w:t>
      </w:r>
      <w:r w:rsidRPr="00051C14">
        <w:t xml:space="preserve"> ручны</w:t>
      </w:r>
      <w:r>
        <w:t>ми</w:t>
      </w:r>
      <w:r w:rsidRPr="00051C14">
        <w:t xml:space="preserve"> операци</w:t>
      </w:r>
      <w:r>
        <w:t>ями при необходимости</w:t>
      </w:r>
      <w:r w:rsidRPr="00051C14">
        <w:t>.</w:t>
      </w:r>
      <w:r>
        <w:t xml:space="preserve"> </w:t>
      </w:r>
    </w:p>
    <w:p w14:paraId="34B5C206" w14:textId="77777777" w:rsidR="00AA043E" w:rsidRDefault="00AA043E" w:rsidP="00AA043E">
      <w:pPr>
        <w:jc w:val="both"/>
      </w:pPr>
    </w:p>
    <w:p w14:paraId="3BE12C15" w14:textId="77777777" w:rsidR="00AA043E" w:rsidRDefault="00AA043E" w:rsidP="00AA043E">
      <w:pPr>
        <w:jc w:val="both"/>
      </w:pPr>
      <w:r w:rsidRPr="00D431F9">
        <w:t xml:space="preserve">Обработка загрязненных поверхностей кузова вагона должна производиться сертифицированными моющими средствами. </w:t>
      </w:r>
    </w:p>
    <w:p w14:paraId="4864FB8B" w14:textId="77777777" w:rsidR="00AA043E" w:rsidRDefault="00AA043E" w:rsidP="00AA043E">
      <w:pPr>
        <w:jc w:val="both"/>
      </w:pPr>
    </w:p>
    <w:p w14:paraId="6512DC22" w14:textId="77777777" w:rsidR="00AA043E" w:rsidRDefault="00AA043E" w:rsidP="00AA043E">
      <w:pPr>
        <w:jc w:val="both"/>
      </w:pPr>
      <w:r w:rsidRPr="00253501">
        <w:t xml:space="preserve">Прогнозный объем оказываемых услуг на период действия Договора составляет ориентировочно </w:t>
      </w:r>
      <w:r>
        <w:t>33</w:t>
      </w:r>
      <w:r w:rsidRPr="00253501">
        <w:t>0 штук вагонов.</w:t>
      </w:r>
      <w:r>
        <w:t xml:space="preserve"> </w:t>
      </w:r>
      <w:r w:rsidRPr="00253501">
        <w:t>Ориентировочный объем распределения оказываемых услуг по периодам:</w:t>
      </w:r>
      <w:r>
        <w:t xml:space="preserve"> </w:t>
      </w:r>
    </w:p>
    <w:p w14:paraId="5AB963E1" w14:textId="77777777" w:rsidR="00261384" w:rsidRDefault="00261384" w:rsidP="00AA043E">
      <w:pPr>
        <w:jc w:val="both"/>
      </w:pPr>
    </w:p>
    <w:p w14:paraId="1F93FFFC" w14:textId="7C1F602C" w:rsidR="00AA043E" w:rsidRDefault="00AA043E" w:rsidP="00AA043E">
      <w:pPr>
        <w:jc w:val="both"/>
      </w:pPr>
      <w:r w:rsidRPr="00253501">
        <w:t xml:space="preserve">2026 год — </w:t>
      </w:r>
      <w:r>
        <w:t>8</w:t>
      </w:r>
      <w:r w:rsidRPr="00253501">
        <w:t>0 шт.</w:t>
      </w:r>
    </w:p>
    <w:p w14:paraId="0BD03526" w14:textId="77777777" w:rsidR="00AA043E" w:rsidRDefault="00AA043E" w:rsidP="00AA043E">
      <w:pPr>
        <w:jc w:val="both"/>
      </w:pPr>
      <w:r w:rsidRPr="00253501">
        <w:t>2027 год — 150 шт.</w:t>
      </w:r>
    </w:p>
    <w:p w14:paraId="4D93BB09" w14:textId="77777777" w:rsidR="00AA043E" w:rsidRPr="00D431F9" w:rsidRDefault="00AA043E" w:rsidP="00AA043E">
      <w:pPr>
        <w:jc w:val="both"/>
      </w:pPr>
      <w:r w:rsidRPr="00253501">
        <w:t>2028 год — 1</w:t>
      </w:r>
      <w:r>
        <w:t>0</w:t>
      </w:r>
      <w:r w:rsidRPr="00253501">
        <w:t>0 шт.</w:t>
      </w:r>
    </w:p>
    <w:p w14:paraId="377B2601" w14:textId="77777777" w:rsidR="00AA043E" w:rsidRPr="00D431F9" w:rsidRDefault="00AA043E" w:rsidP="00AA043E">
      <w:pPr>
        <w:jc w:val="both"/>
      </w:pPr>
    </w:p>
    <w:p w14:paraId="0A6DD71F" w14:textId="77777777" w:rsidR="00AA043E" w:rsidRPr="00D431F9" w:rsidRDefault="00AA043E" w:rsidP="00AA043E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1F9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32E2832C" w14:textId="77777777" w:rsidR="00AA043E" w:rsidRPr="00D431F9" w:rsidRDefault="00AA043E" w:rsidP="00AA0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6CF10B1" w14:textId="77777777" w:rsidR="00AA043E" w:rsidRPr="00D431F9" w:rsidRDefault="00AA043E" w:rsidP="00AA043E">
      <w:pPr>
        <w:pStyle w:val="ConsPlusNormal"/>
        <w:widowControl w:val="0"/>
        <w:numPr>
          <w:ilvl w:val="1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1F9">
        <w:rPr>
          <w:rFonts w:ascii="Times New Roman" w:hAnsi="Times New Roman" w:cs="Times New Roman"/>
          <w:b/>
          <w:sz w:val="24"/>
          <w:szCs w:val="24"/>
        </w:rPr>
        <w:t>Требования к качеству оказываемых услуг</w:t>
      </w:r>
    </w:p>
    <w:p w14:paraId="40C02ABF" w14:textId="77777777" w:rsidR="00AA043E" w:rsidRPr="00D431F9" w:rsidRDefault="00AA043E" w:rsidP="00AA043E">
      <w:pPr>
        <w:pStyle w:val="ConsPlusNormal"/>
        <w:spacing w:line="12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734B010" w14:textId="77777777" w:rsidR="00AA043E" w:rsidRPr="00D431F9" w:rsidRDefault="00AA043E" w:rsidP="00AA04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>Качество услуг должно соответствовать требованиям следующих нормативных документов:</w:t>
      </w:r>
    </w:p>
    <w:p w14:paraId="2B532503" w14:textId="77777777" w:rsidR="00AA043E" w:rsidRDefault="00AA043E" w:rsidP="00AA043E">
      <w:pPr>
        <w:pStyle w:val="ConsPlusNormal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66518">
        <w:rPr>
          <w:rFonts w:ascii="Times New Roman" w:hAnsi="Times New Roman" w:cs="Times New Roman"/>
          <w:sz w:val="24"/>
          <w:szCs w:val="24"/>
        </w:rPr>
        <w:t>ГОСТ Р 54612-2011 «Национальный стандарт Российской Федерации. Вагоны пассажирские локомотивной тяги и моторвагонный подвижной состав. Требования к обмывке и очистке» (утвержден и введен в действие Приказом Федерального агентства по техническому регулированию и метрологии (Росстандарт) от 08.12.2011 № 747-ст);</w:t>
      </w:r>
    </w:p>
    <w:p w14:paraId="2FBFBDB5" w14:textId="77777777" w:rsidR="00AA043E" w:rsidRDefault="00AA043E" w:rsidP="00AA043E">
      <w:pPr>
        <w:pStyle w:val="ConsPlusNormal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66518">
        <w:rPr>
          <w:rFonts w:ascii="Times New Roman" w:hAnsi="Times New Roman" w:cs="Times New Roman"/>
          <w:sz w:val="24"/>
          <w:szCs w:val="24"/>
        </w:rPr>
        <w:t>«Типовой технологический процесс профилактического ухода за окрашенной поверхностью кузовов пассажирских вагонов», ТП-ЦЛПВ-10/01-00 (разработан Проектно-конструкторским бюро пассажирского хозяйства (ПКБ ЦЛ) МПС РФ, 2000 г.);</w:t>
      </w:r>
    </w:p>
    <w:p w14:paraId="69DD8585" w14:textId="77777777" w:rsidR="00AA043E" w:rsidRPr="00D431F9" w:rsidRDefault="00AA043E" w:rsidP="00AA043E">
      <w:pPr>
        <w:pStyle w:val="ConsPlusNormal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66518">
        <w:rPr>
          <w:rFonts w:ascii="Times New Roman" w:hAnsi="Times New Roman" w:cs="Times New Roman"/>
          <w:sz w:val="24"/>
          <w:szCs w:val="24"/>
        </w:rPr>
        <w:t xml:space="preserve">Санитарно-эпидемиологические правила СП 2.5.4286-26 «Санитарно-эпидемиологические требования к отдельным видам транспорта и объектам транспортной инфраструктуры», </w:t>
      </w:r>
      <w:r w:rsidRPr="00A66518">
        <w:rPr>
          <w:rFonts w:ascii="Times New Roman" w:hAnsi="Times New Roman" w:cs="Times New Roman"/>
          <w:sz w:val="24"/>
          <w:szCs w:val="24"/>
        </w:rPr>
        <w:lastRenderedPageBreak/>
        <w:t>утвержденные постановлением Главного государственного санитарного врача РФ от 02.06.2026 № 16 (вступают в силу с 01.09.2026).</w:t>
      </w:r>
    </w:p>
    <w:p w14:paraId="72582511" w14:textId="77777777" w:rsidR="00AA043E" w:rsidRDefault="00AA043E" w:rsidP="00AA04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A92F0A4" w14:textId="77777777" w:rsidR="00AA043E" w:rsidRDefault="00AA043E" w:rsidP="00AA04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>В случае утраты силы нормативным документом, качество услуг должно соответствовать требованиям либо заменившим его документом (при введении в действие нового нормативного документа), либо иным документом, содержащим необходимые требования к качеству услуг.</w:t>
      </w:r>
    </w:p>
    <w:p w14:paraId="322699F9" w14:textId="77777777" w:rsidR="00AA043E" w:rsidRDefault="00AA043E" w:rsidP="00AA04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DEDA97F" w14:textId="77777777" w:rsidR="00AA043E" w:rsidRPr="00D431F9" w:rsidRDefault="00AA043E" w:rsidP="00AA04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F52F6">
        <w:rPr>
          <w:rFonts w:ascii="Times New Roman" w:hAnsi="Times New Roman" w:cs="Times New Roman"/>
          <w:sz w:val="24"/>
          <w:szCs w:val="24"/>
        </w:rPr>
        <w:t>Услуги по обмывке должны выполняться квалифицированным персоналом под руководством Исполнителя.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8C1DEA" w14:textId="77777777" w:rsidR="00AA043E" w:rsidRPr="00D431F9" w:rsidRDefault="00AA043E" w:rsidP="00AA043E">
      <w:pPr>
        <w:pStyle w:val="ConsPlusNormal"/>
        <w:spacing w:line="12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647D5D" w14:textId="77777777" w:rsidR="00AA043E" w:rsidRPr="00D431F9" w:rsidRDefault="00AA043E" w:rsidP="00AA043E">
      <w:pPr>
        <w:pStyle w:val="ConsPlusNormal"/>
        <w:widowControl w:val="0"/>
        <w:numPr>
          <w:ilvl w:val="1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1F9">
        <w:rPr>
          <w:rFonts w:ascii="Times New Roman" w:hAnsi="Times New Roman" w:cs="Times New Roman"/>
          <w:b/>
          <w:sz w:val="24"/>
          <w:szCs w:val="24"/>
        </w:rPr>
        <w:t>Условия оказания услуг</w:t>
      </w:r>
    </w:p>
    <w:p w14:paraId="552A2D3A" w14:textId="77777777" w:rsidR="00AA043E" w:rsidRPr="00D431F9" w:rsidRDefault="00AA043E" w:rsidP="00AA043E">
      <w:pPr>
        <w:pStyle w:val="ConsPlusNormal"/>
        <w:spacing w:line="12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E15FF1C" w14:textId="77777777" w:rsidR="00AA043E" w:rsidRPr="00D431F9" w:rsidRDefault="00AA043E" w:rsidP="00AA043E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>Объём фактически оказанных услуг не может отличаться от объема, указанного в заявке.</w:t>
      </w:r>
    </w:p>
    <w:p w14:paraId="3CE8A45F" w14:textId="77777777" w:rsidR="00AA043E" w:rsidRPr="00D431F9" w:rsidRDefault="00AA043E" w:rsidP="00AA043E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>Расходы по услуге подачи вагонов к месту оказания Услуг по наружной обмывке в соответствии с Заявкой несет Заказчик.</w:t>
      </w:r>
    </w:p>
    <w:p w14:paraId="43F6AA20" w14:textId="77777777" w:rsidR="00AA043E" w:rsidRPr="00D431F9" w:rsidRDefault="00AA043E" w:rsidP="00AA043E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>Обеспечение расходными материалами, инвентарем, необходимыми для оказания услуг, производится Исполнителем.</w:t>
      </w:r>
    </w:p>
    <w:p w14:paraId="68E970C1" w14:textId="77777777" w:rsidR="00AA043E" w:rsidRPr="00D431F9" w:rsidRDefault="00AA043E" w:rsidP="00AA043E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>Обработка загрязненных поверхностей кузова вагона производится сертифицированными моющими средствами, а также в соответствии с требованиями нормативных актов, указанных в пункте 6.1 настоящего ТЗ.</w:t>
      </w:r>
    </w:p>
    <w:p w14:paraId="5E9781DD" w14:textId="77777777" w:rsidR="00AA043E" w:rsidRPr="00D431F9" w:rsidRDefault="00AA043E" w:rsidP="00AA043E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>Исполнитель обязан обеспечивать работников, осуществляющих оказание Услуг, специальной одеждой, специальной обувью и другими средствами индивидуальной защиты в соответствии с установленными нормами.</w:t>
      </w:r>
    </w:p>
    <w:p w14:paraId="755DEEBF" w14:textId="77777777" w:rsidR="00AA043E" w:rsidRPr="00D431F9" w:rsidRDefault="00AA043E" w:rsidP="00AA043E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>Исполнитель должен обеспечить качество оказания всех Услуг в соответствии с действующими нормами, техническими условиями на производство услуг.</w:t>
      </w:r>
    </w:p>
    <w:p w14:paraId="2F9D1212" w14:textId="77777777" w:rsidR="00AA043E" w:rsidRPr="00D431F9" w:rsidRDefault="00AA043E" w:rsidP="00AA043E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>Исполнитель несет ответственность:</w:t>
      </w:r>
    </w:p>
    <w:p w14:paraId="37CAF99B" w14:textId="77777777" w:rsidR="00AA043E" w:rsidRPr="00D431F9" w:rsidRDefault="00AA043E" w:rsidP="00AA043E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>за соблюдение своим персоналом норм и правил техники безопасности, охраны труда, производственной санитарии, правил пожарной безопасности;</w:t>
      </w:r>
    </w:p>
    <w:p w14:paraId="00D68A93" w14:textId="77777777" w:rsidR="00AA043E" w:rsidRPr="00D431F9" w:rsidRDefault="00AA043E" w:rsidP="00AA043E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 xml:space="preserve">за соблюдение своим персоналом правилам внутреннего трудового распорядка Заказчика - при оказании услуг на территории Заказчика; </w:t>
      </w:r>
    </w:p>
    <w:p w14:paraId="418EE605" w14:textId="77777777" w:rsidR="00AA043E" w:rsidRPr="00D431F9" w:rsidRDefault="00AA043E" w:rsidP="00AA043E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>за возмещение ущерба, причиненного Заказчику, а также любым третьим лицам, в результате несоблюдения указанных правил.</w:t>
      </w:r>
    </w:p>
    <w:p w14:paraId="221B25A3" w14:textId="77777777" w:rsidR="00AA043E" w:rsidRPr="00D431F9" w:rsidRDefault="00AA043E" w:rsidP="00AA043E">
      <w:pPr>
        <w:pStyle w:val="ConsPlusNormal"/>
        <w:spacing w:line="12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7F98AA" w14:textId="77777777" w:rsidR="00AA043E" w:rsidRPr="00D431F9" w:rsidRDefault="00AA043E" w:rsidP="00AA043E">
      <w:pPr>
        <w:pStyle w:val="ConsPlusNormal"/>
        <w:widowControl w:val="0"/>
        <w:numPr>
          <w:ilvl w:val="1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1F9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</w:p>
    <w:p w14:paraId="681058F1" w14:textId="77777777" w:rsidR="00AA043E" w:rsidRPr="00D431F9" w:rsidRDefault="00AA043E" w:rsidP="00AA043E">
      <w:pPr>
        <w:pStyle w:val="ConsPlusNormal"/>
        <w:spacing w:line="12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63115AD" w14:textId="77777777" w:rsidR="00AA043E" w:rsidRPr="00D431F9" w:rsidRDefault="00AA043E" w:rsidP="00AA043E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>Услуги должны оказываться с обеспечением необходимых противопожарных мероприятий, с соблюдением правил по технике безопасности, охране окружающей среды и здоровья человека во время их производства.</w:t>
      </w:r>
    </w:p>
    <w:p w14:paraId="34197EEA" w14:textId="77777777" w:rsidR="00AA043E" w:rsidRDefault="00AA043E" w:rsidP="00AA043E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31F9">
        <w:rPr>
          <w:rFonts w:ascii="Times New Roman" w:hAnsi="Times New Roman" w:cs="Times New Roman"/>
          <w:sz w:val="24"/>
          <w:szCs w:val="24"/>
        </w:rPr>
        <w:t>Исполнитель несет ответственность перед Заказчиком за сохранность вагонов во время оказания услуг.</w:t>
      </w:r>
    </w:p>
    <w:p w14:paraId="5126B485" w14:textId="7D473930" w:rsidR="00AA043E" w:rsidRDefault="00AA043E" w:rsidP="00AA043E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052A">
        <w:rPr>
          <w:rFonts w:ascii="Times New Roman" w:hAnsi="Times New Roman" w:cs="Times New Roman"/>
          <w:sz w:val="24"/>
          <w:szCs w:val="24"/>
        </w:rPr>
        <w:t>Исполнитель обязан обеспечивать работников, осуществляющих оказание Услуг, специальной одеждой, специальной обувью и другими средствами индивидуальной защиты в соответствии с установленными нормами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69D495" w14:textId="77777777" w:rsidR="00D640A7" w:rsidRPr="00D431F9" w:rsidRDefault="00D640A7" w:rsidP="00D640A7">
      <w:pPr>
        <w:pStyle w:val="ConsPlusNormal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4E8202A" w14:textId="77777777" w:rsidR="00AA043E" w:rsidRPr="00D431F9" w:rsidRDefault="00AA043E" w:rsidP="00AA043E">
      <w:pPr>
        <w:pStyle w:val="ConsPlusNormal"/>
        <w:widowControl w:val="0"/>
        <w:numPr>
          <w:ilvl w:val="1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1F9">
        <w:rPr>
          <w:rFonts w:ascii="Times New Roman" w:hAnsi="Times New Roman" w:cs="Times New Roman"/>
          <w:b/>
          <w:sz w:val="24"/>
          <w:szCs w:val="24"/>
        </w:rPr>
        <w:t xml:space="preserve">Порядок оказания услуг </w:t>
      </w:r>
    </w:p>
    <w:p w14:paraId="6826E0E5" w14:textId="77777777" w:rsidR="00AA043E" w:rsidRPr="00D431F9" w:rsidRDefault="00AA043E" w:rsidP="00AA043E">
      <w:pPr>
        <w:pStyle w:val="ConsPlusNormal"/>
        <w:spacing w:line="12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8E91C6" w14:textId="77777777" w:rsidR="00AA043E" w:rsidRDefault="00AA043E" w:rsidP="00AA043E">
      <w:pPr>
        <w:pStyle w:val="ConsPlusNormal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1545A">
        <w:rPr>
          <w:rFonts w:ascii="Times New Roman" w:hAnsi="Times New Roman" w:cs="Times New Roman"/>
          <w:sz w:val="24"/>
          <w:szCs w:val="24"/>
        </w:rPr>
        <w:t>− Заявки направляются Заказчиком на авторизированный адрес электронной почты Исполнителя, либо передаются Исполнителю подписанными уполномоченным представителем на бумажном носителе. Минимальный срок направления заявки — не менее чем за 24 часа, максимальный срок — не более чем за 5 календарных дней до планируемой даты оказания услуг. После совершения указанных действий Заявка считается полученной и принятой в работу.</w:t>
      </w:r>
    </w:p>
    <w:p w14:paraId="167B37F1" w14:textId="77777777" w:rsidR="00AA043E" w:rsidRDefault="00AA043E" w:rsidP="00AA043E">
      <w:pPr>
        <w:pStyle w:val="ConsPlusNormal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1545A">
        <w:rPr>
          <w:rFonts w:ascii="Times New Roman" w:hAnsi="Times New Roman" w:cs="Times New Roman"/>
          <w:sz w:val="24"/>
          <w:szCs w:val="24"/>
        </w:rPr>
        <w:t>− В одной заявке может быть указано: минимальное количество вагонов — 1 шт., максимальное количество вагонов — 5 шт.− Корректировка Заявки допускается не менее чем за 1 (один) час до начала оказания Услуг.</w:t>
      </w:r>
    </w:p>
    <w:p w14:paraId="101DD851" w14:textId="77777777" w:rsidR="00AA043E" w:rsidRDefault="00AA043E" w:rsidP="00AA043E">
      <w:pPr>
        <w:pStyle w:val="ConsPlusNormal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1545A">
        <w:rPr>
          <w:rFonts w:ascii="Times New Roman" w:hAnsi="Times New Roman" w:cs="Times New Roman"/>
          <w:sz w:val="24"/>
          <w:szCs w:val="24"/>
        </w:rPr>
        <w:t xml:space="preserve">− Срок оказания Услуги по обмывке одного вагона составляет не более 24 часов с момента его подачи </w:t>
      </w:r>
      <w:r>
        <w:rPr>
          <w:rFonts w:ascii="Times New Roman" w:hAnsi="Times New Roman" w:cs="Times New Roman"/>
          <w:sz w:val="24"/>
          <w:szCs w:val="24"/>
        </w:rPr>
        <w:t>в место оказания услуг</w:t>
      </w:r>
      <w:r w:rsidRPr="0061545A">
        <w:rPr>
          <w:rFonts w:ascii="Times New Roman" w:hAnsi="Times New Roman" w:cs="Times New Roman"/>
          <w:sz w:val="24"/>
          <w:szCs w:val="24"/>
        </w:rPr>
        <w:t>. Точный срок оказания услуг по всей партии вагонов указывается Заказчиком в Заявке.</w:t>
      </w:r>
    </w:p>
    <w:p w14:paraId="64006501" w14:textId="77777777" w:rsidR="00AA043E" w:rsidRDefault="00AA043E" w:rsidP="00AA043E">
      <w:pPr>
        <w:pStyle w:val="ConsPlusNormal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E2FBF6F" w14:textId="77777777" w:rsidR="00AA043E" w:rsidRPr="00F7331C" w:rsidRDefault="00AA043E" w:rsidP="00AA043E">
      <w:pPr>
        <w:pStyle w:val="ConsPlusNormal"/>
        <w:widowControl w:val="0"/>
        <w:numPr>
          <w:ilvl w:val="1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31C">
        <w:rPr>
          <w:rFonts w:ascii="Times New Roman" w:hAnsi="Times New Roman" w:cs="Times New Roman"/>
          <w:b/>
          <w:sz w:val="24"/>
          <w:szCs w:val="24"/>
        </w:rPr>
        <w:lastRenderedPageBreak/>
        <w:t>Требования к конфиденциальности</w:t>
      </w:r>
    </w:p>
    <w:p w14:paraId="08D010FF" w14:textId="77777777" w:rsidR="00AA043E" w:rsidRDefault="00AA043E" w:rsidP="00AA043E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128A9EE" w14:textId="77777777" w:rsidR="00AA043E" w:rsidRDefault="00AA043E" w:rsidP="00AA043E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7331C">
        <w:rPr>
          <w:rFonts w:ascii="Times New Roman" w:hAnsi="Times New Roman" w:cs="Times New Roman"/>
          <w:sz w:val="24"/>
          <w:szCs w:val="24"/>
        </w:rPr>
        <w:t>Исполнитель обязуется сохранять в тайне и не разглашать третьим лицам без предварительного письменного согласия Заказчика любую конфиденциальную информацию, полученную в ходе оказания услуг</w:t>
      </w:r>
    </w:p>
    <w:p w14:paraId="000BD825" w14:textId="77777777" w:rsidR="00AA043E" w:rsidRDefault="00AA043E" w:rsidP="00AA043E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16FBE42" w14:textId="77777777" w:rsidR="00AA043E" w:rsidRPr="00F7331C" w:rsidRDefault="00AA043E" w:rsidP="00AA043E">
      <w:pPr>
        <w:pStyle w:val="ConsPlusNormal"/>
        <w:widowControl w:val="0"/>
        <w:numPr>
          <w:ilvl w:val="1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31C">
        <w:rPr>
          <w:rFonts w:ascii="Times New Roman" w:hAnsi="Times New Roman" w:cs="Times New Roman"/>
          <w:b/>
          <w:sz w:val="24"/>
          <w:szCs w:val="24"/>
        </w:rPr>
        <w:t>Требования по приемке услуг</w:t>
      </w:r>
    </w:p>
    <w:p w14:paraId="16E2DA60" w14:textId="77777777" w:rsidR="00AA043E" w:rsidRDefault="00AA043E" w:rsidP="00AA043E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7E0414F" w14:textId="77777777" w:rsidR="00AA043E" w:rsidRPr="001A019B" w:rsidRDefault="00AA043E" w:rsidP="00AA043E">
      <w:pPr>
        <w:pStyle w:val="ConsPlusNormal"/>
        <w:numPr>
          <w:ilvl w:val="0"/>
          <w:numId w:val="16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A019B">
        <w:rPr>
          <w:rFonts w:ascii="Times New Roman" w:hAnsi="Times New Roman" w:cs="Times New Roman"/>
          <w:sz w:val="24"/>
          <w:szCs w:val="24"/>
        </w:rPr>
        <w:t xml:space="preserve">Исполнитель в течение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A019B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двух</w:t>
      </w:r>
      <w:r w:rsidRPr="001A019B">
        <w:rPr>
          <w:rFonts w:ascii="Times New Roman" w:hAnsi="Times New Roman" w:cs="Times New Roman"/>
          <w:sz w:val="24"/>
          <w:szCs w:val="24"/>
        </w:rPr>
        <w:t>) рабочих дней по окончании отчетного периода направляет Заказчику Акт сдачи-приемки оказанных Услуг по форме, указанной в договоре в 2 (двух) экземплярах.</w:t>
      </w:r>
    </w:p>
    <w:p w14:paraId="11364287" w14:textId="77777777" w:rsidR="00AA043E" w:rsidRPr="001A019B" w:rsidRDefault="00AA043E" w:rsidP="00AA043E">
      <w:pPr>
        <w:pStyle w:val="ConsPlusNormal"/>
        <w:numPr>
          <w:ilvl w:val="0"/>
          <w:numId w:val="16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A019B">
        <w:rPr>
          <w:rFonts w:ascii="Times New Roman" w:hAnsi="Times New Roman" w:cs="Times New Roman"/>
          <w:sz w:val="24"/>
          <w:szCs w:val="24"/>
        </w:rPr>
        <w:t>По результатам приемки оказанных услуг Заказчиком принимается одно из следующих решений:</w:t>
      </w:r>
    </w:p>
    <w:p w14:paraId="69A2EBD0" w14:textId="77777777" w:rsidR="00AA043E" w:rsidRPr="001A019B" w:rsidRDefault="00AA043E" w:rsidP="00AA043E">
      <w:pPr>
        <w:pStyle w:val="ConsPlusNormal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019B">
        <w:rPr>
          <w:rFonts w:ascii="Times New Roman" w:hAnsi="Times New Roman" w:cs="Times New Roman"/>
          <w:sz w:val="24"/>
          <w:szCs w:val="24"/>
        </w:rPr>
        <w:t>услуги оказаны полностью в соответствии с условиями договора и подлежат приемке, Заказчик подписывает Акт сдачи-приемки оказанных Услуг по форме, указанной в договоре;</w:t>
      </w:r>
    </w:p>
    <w:p w14:paraId="2A3D824D" w14:textId="77777777" w:rsidR="00AA043E" w:rsidRPr="001A019B" w:rsidRDefault="00AA043E" w:rsidP="00AA043E">
      <w:pPr>
        <w:pStyle w:val="ConsPlusNormal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019B">
        <w:rPr>
          <w:rFonts w:ascii="Times New Roman" w:hAnsi="Times New Roman" w:cs="Times New Roman"/>
          <w:sz w:val="24"/>
          <w:szCs w:val="24"/>
        </w:rPr>
        <w:t>выявлены несоответствия услуг по количеству, комплектности, объему, качеству, безопасности, иным требованиям, установленным договором, которые Исполнителю следует устранить в срок не более 12 (двенадцати) часов или в согласованные с Заказчиком сроки, а к исполнителю необходимо применить предусмотренные договором штрафные санкции. Составляется мотивированный отказ от подписания Акта сдачи-приемки оказанных Услуг по форме, указанной в договоре;</w:t>
      </w:r>
    </w:p>
    <w:p w14:paraId="14BC817E" w14:textId="77777777" w:rsidR="00AA043E" w:rsidRPr="001A019B" w:rsidRDefault="00AA043E" w:rsidP="00AA043E">
      <w:pPr>
        <w:pStyle w:val="ConsPlusNormal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019B">
        <w:rPr>
          <w:rFonts w:ascii="Times New Roman" w:hAnsi="Times New Roman" w:cs="Times New Roman"/>
          <w:sz w:val="24"/>
          <w:szCs w:val="24"/>
        </w:rPr>
        <w:t>услуги оказаны с нарушением сроков, установленных договором, и подлежат приемке с необходимостью применения к исполнителю предусмотренных договором штрафных санкций;</w:t>
      </w:r>
    </w:p>
    <w:p w14:paraId="1EC0771F" w14:textId="77777777" w:rsidR="00AA043E" w:rsidRPr="001A019B" w:rsidRDefault="00AA043E" w:rsidP="00AA043E">
      <w:pPr>
        <w:pStyle w:val="ConsPlusNormal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019B">
        <w:rPr>
          <w:rFonts w:ascii="Times New Roman" w:hAnsi="Times New Roman" w:cs="Times New Roman"/>
          <w:sz w:val="24"/>
          <w:szCs w:val="24"/>
        </w:rPr>
        <w:t>услуги не оказаны либо услуги оказаны с существенными нарушениями условий договора, которые влекут для Заказчика такой ущерб, что он в значительной степени лишается того, на что был вправе рассчитывать при заключении договора, и не подлежат приемке;</w:t>
      </w:r>
    </w:p>
    <w:p w14:paraId="58A6AA84" w14:textId="77777777" w:rsidR="00AA043E" w:rsidRDefault="00AA043E" w:rsidP="00AA043E">
      <w:pPr>
        <w:pStyle w:val="ConsPlusNormal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019B">
        <w:rPr>
          <w:rFonts w:ascii="Times New Roman" w:hAnsi="Times New Roman" w:cs="Times New Roman"/>
          <w:sz w:val="24"/>
          <w:szCs w:val="24"/>
        </w:rPr>
        <w:t>при оказании услуг исполнителем не представлены документы, представление которых является о6язательным в соответствии с договором. При этом Исполнителю следует устранить в согласованные с Заказчиком сроки указанные нарушения, а к Исполнителю необходимо применить предусмотренные договором штрафные санкции.</w:t>
      </w:r>
    </w:p>
    <w:p w14:paraId="0CE86405" w14:textId="77777777" w:rsidR="00AA043E" w:rsidRPr="001A019B" w:rsidRDefault="00AA043E" w:rsidP="00AA043E">
      <w:pPr>
        <w:pStyle w:val="ConsPlusNormal"/>
        <w:numPr>
          <w:ilvl w:val="0"/>
          <w:numId w:val="1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A019B">
        <w:rPr>
          <w:rFonts w:ascii="Times New Roman" w:hAnsi="Times New Roman" w:cs="Times New Roman"/>
          <w:sz w:val="24"/>
          <w:szCs w:val="24"/>
        </w:rPr>
        <w:t>Заказчик в течение 15 (пятнадцати) рабочих дней с момента получения Акта сдачи-приемки оказанных Услуг возвращает подписанный со своей стороны Акт Исполнителю.</w:t>
      </w:r>
    </w:p>
    <w:p w14:paraId="4A51D408" w14:textId="77777777" w:rsidR="00AA043E" w:rsidRDefault="00AA043E" w:rsidP="00AA043E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04003EF" w14:textId="77777777" w:rsidR="00AA043E" w:rsidRPr="00F7331C" w:rsidRDefault="00AA043E" w:rsidP="00AA043E">
      <w:pPr>
        <w:pStyle w:val="ConsPlusNormal"/>
        <w:widowControl w:val="0"/>
        <w:numPr>
          <w:ilvl w:val="1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31C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технических и иных документов (оформление результатов оказанных услуг)</w:t>
      </w:r>
    </w:p>
    <w:p w14:paraId="72E3B72C" w14:textId="77777777" w:rsidR="00AA043E" w:rsidRDefault="00AA043E" w:rsidP="00AA043E">
      <w:pPr>
        <w:pStyle w:val="ConsPlusNormal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24F6FA8A" w14:textId="77777777" w:rsidR="00AA043E" w:rsidRPr="00AB62E2" w:rsidRDefault="00AA043E" w:rsidP="00AA043E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B62E2">
        <w:rPr>
          <w:rFonts w:ascii="Times New Roman" w:hAnsi="Times New Roman" w:cs="Times New Roman"/>
          <w:sz w:val="24"/>
          <w:szCs w:val="24"/>
        </w:rPr>
        <w:t xml:space="preserve">Исполнитель в течение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B62E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двух</w:t>
      </w:r>
      <w:r w:rsidRPr="00AB62E2">
        <w:rPr>
          <w:rFonts w:ascii="Times New Roman" w:hAnsi="Times New Roman" w:cs="Times New Roman"/>
          <w:sz w:val="24"/>
          <w:szCs w:val="24"/>
        </w:rPr>
        <w:t xml:space="preserve">) рабочих дней по окончании отчетного периода направляет Заказчику:  </w:t>
      </w:r>
    </w:p>
    <w:p w14:paraId="31F634CF" w14:textId="77777777" w:rsidR="00AA043E" w:rsidRPr="00AB62E2" w:rsidRDefault="00AA043E" w:rsidP="00AA043E">
      <w:pPr>
        <w:pStyle w:val="ConsPlusNormal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62E2">
        <w:rPr>
          <w:rFonts w:ascii="Times New Roman" w:hAnsi="Times New Roman" w:cs="Times New Roman"/>
          <w:sz w:val="24"/>
          <w:szCs w:val="24"/>
        </w:rPr>
        <w:t>подписанный Акт сдачи-приема оказанных услуг в 2 (двух) экземплярах;</w:t>
      </w:r>
    </w:p>
    <w:p w14:paraId="4D54B746" w14:textId="77777777" w:rsidR="00AA043E" w:rsidRPr="00AB62E2" w:rsidRDefault="00AA043E" w:rsidP="00AA043E">
      <w:pPr>
        <w:pStyle w:val="ConsPlusNormal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62E2">
        <w:rPr>
          <w:rFonts w:ascii="Times New Roman" w:hAnsi="Times New Roman" w:cs="Times New Roman"/>
          <w:sz w:val="24"/>
          <w:szCs w:val="24"/>
        </w:rPr>
        <w:t>Счёт-фактуру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62E2">
        <w:rPr>
          <w:rFonts w:ascii="Times New Roman" w:hAnsi="Times New Roman" w:cs="Times New Roman"/>
          <w:sz w:val="24"/>
          <w:szCs w:val="24"/>
        </w:rPr>
        <w:t>(если Исполнитель применяет общую систему налогообложения);</w:t>
      </w:r>
    </w:p>
    <w:p w14:paraId="4607DC9C" w14:textId="77777777" w:rsidR="00AA043E" w:rsidRPr="00AB62E2" w:rsidRDefault="00AA043E" w:rsidP="00AA043E">
      <w:pPr>
        <w:pStyle w:val="ConsPlusNormal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62E2">
        <w:rPr>
          <w:rFonts w:ascii="Times New Roman" w:hAnsi="Times New Roman" w:cs="Times New Roman"/>
          <w:sz w:val="24"/>
          <w:szCs w:val="24"/>
        </w:rPr>
        <w:t>Счет;</w:t>
      </w:r>
    </w:p>
    <w:p w14:paraId="36A720E4" w14:textId="77777777" w:rsidR="00AA043E" w:rsidRPr="00AB62E2" w:rsidRDefault="00AA043E" w:rsidP="00AA043E">
      <w:pPr>
        <w:pStyle w:val="ConsPlusNormal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62E2">
        <w:rPr>
          <w:rFonts w:ascii="Times New Roman" w:hAnsi="Times New Roman" w:cs="Times New Roman"/>
          <w:sz w:val="24"/>
          <w:szCs w:val="24"/>
        </w:rPr>
        <w:t>копии заявок за отчетный период.</w:t>
      </w:r>
    </w:p>
    <w:p w14:paraId="44A5AAF6" w14:textId="77777777" w:rsidR="00AA043E" w:rsidRDefault="00AA043E" w:rsidP="00AA043E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B62E2">
        <w:rPr>
          <w:rFonts w:ascii="Times New Roman" w:hAnsi="Times New Roman" w:cs="Times New Roman"/>
          <w:sz w:val="24"/>
          <w:szCs w:val="24"/>
        </w:rPr>
        <w:t>Все передаваемые Исполнителем Заказчику документы должны быть на русском языке.</w:t>
      </w:r>
    </w:p>
    <w:p w14:paraId="229C7AEF" w14:textId="77777777" w:rsidR="00AA043E" w:rsidRDefault="00AA043E" w:rsidP="00AA043E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824D4F3" w14:textId="77777777" w:rsidR="00AA043E" w:rsidRDefault="00AA043E" w:rsidP="00AA043E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BB1">
        <w:rPr>
          <w:rFonts w:ascii="Times New Roman" w:hAnsi="Times New Roman" w:cs="Times New Roman"/>
          <w:b/>
          <w:bCs/>
          <w:sz w:val="24"/>
          <w:szCs w:val="24"/>
        </w:rPr>
        <w:t>ТРЕБОВАНИЯ</w:t>
      </w:r>
      <w:r w:rsidRPr="00316BB1">
        <w:rPr>
          <w:rFonts w:ascii="Times New Roman" w:hAnsi="Times New Roman" w:cs="Times New Roman"/>
          <w:b/>
          <w:sz w:val="24"/>
          <w:szCs w:val="24"/>
        </w:rPr>
        <w:t xml:space="preserve"> К ГАРАНТИЙНЫМ ОБЯЗАТЕЛЬСТВАМ ОКАЗЫВАЕМЫХ УСЛУГ</w:t>
      </w:r>
    </w:p>
    <w:p w14:paraId="680A5BF8" w14:textId="77777777" w:rsidR="00AA043E" w:rsidRPr="00316BB1" w:rsidRDefault="00AA043E" w:rsidP="00AA043E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7077364C" w14:textId="77777777" w:rsidR="00AA043E" w:rsidRDefault="00AA043E" w:rsidP="00AA043E">
      <w:pPr>
        <w:pStyle w:val="ConsPlusNormal"/>
        <w:numPr>
          <w:ilvl w:val="0"/>
          <w:numId w:val="13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16BB1">
        <w:rPr>
          <w:rFonts w:ascii="Times New Roman" w:hAnsi="Times New Roman" w:cs="Times New Roman"/>
          <w:sz w:val="24"/>
          <w:szCs w:val="24"/>
        </w:rPr>
        <w:t>Исполнитель гарантирует качество оказания услуг в соответствии с требованиями нормативных документов, указанных в п. 6.1 настоящего Технического задания.</w:t>
      </w:r>
    </w:p>
    <w:p w14:paraId="588DD5F7" w14:textId="53897AA9" w:rsidR="00572C45" w:rsidRPr="006917AB" w:rsidRDefault="00AA043E" w:rsidP="00AA043E">
      <w:pPr>
        <w:pStyle w:val="ConsPlusNormal"/>
        <w:numPr>
          <w:ilvl w:val="0"/>
          <w:numId w:val="13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16BB1">
        <w:rPr>
          <w:rFonts w:ascii="Times New Roman" w:hAnsi="Times New Roman" w:cs="Times New Roman"/>
          <w:sz w:val="24"/>
          <w:szCs w:val="24"/>
        </w:rPr>
        <w:t>Качество обмывки (чистота кузова) должно сохраняться до момента передачи вагона в эксплуатацию или рейс, при условии отсутствия воздействия форс-мажорных погодных явлений (обильный снегопад, ливень, буря).</w:t>
      </w:r>
    </w:p>
    <w:sectPr w:rsidR="00572C45" w:rsidRPr="006917AB" w:rsidSect="006917AB">
      <w:pgSz w:w="11906" w:h="16838"/>
      <w:pgMar w:top="454" w:right="737" w:bottom="454" w:left="130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E4459" w14:textId="77777777" w:rsidR="00F61E75" w:rsidRDefault="00F61E75" w:rsidP="001658DC">
      <w:r>
        <w:separator/>
      </w:r>
    </w:p>
  </w:endnote>
  <w:endnote w:type="continuationSeparator" w:id="0">
    <w:p w14:paraId="6EB66D30" w14:textId="77777777" w:rsidR="00F61E75" w:rsidRDefault="00F61E75" w:rsidP="00165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585215" w14:textId="77777777" w:rsidR="00F61E75" w:rsidRDefault="00F61E75" w:rsidP="001658DC">
      <w:r>
        <w:separator/>
      </w:r>
    </w:p>
  </w:footnote>
  <w:footnote w:type="continuationSeparator" w:id="0">
    <w:p w14:paraId="15072526" w14:textId="77777777" w:rsidR="00F61E75" w:rsidRDefault="00F61E75" w:rsidP="00165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60680"/>
    <w:multiLevelType w:val="hybridMultilevel"/>
    <w:tmpl w:val="9E4C4028"/>
    <w:lvl w:ilvl="0" w:tplc="B6D0ED2E">
      <w:start w:val="1"/>
      <w:numFmt w:val="decimal"/>
      <w:lvlText w:val="%1"/>
      <w:lvlJc w:val="left"/>
      <w:pPr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1ED6B38"/>
    <w:multiLevelType w:val="hybridMultilevel"/>
    <w:tmpl w:val="2B3E2DEC"/>
    <w:lvl w:ilvl="0" w:tplc="739463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9C5664"/>
    <w:multiLevelType w:val="hybridMultilevel"/>
    <w:tmpl w:val="FC8E6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F69AF"/>
    <w:multiLevelType w:val="hybridMultilevel"/>
    <w:tmpl w:val="81F07A2C"/>
    <w:lvl w:ilvl="0" w:tplc="73946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D5750"/>
    <w:multiLevelType w:val="hybridMultilevel"/>
    <w:tmpl w:val="CAB63198"/>
    <w:lvl w:ilvl="0" w:tplc="ECB224D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A06242"/>
    <w:multiLevelType w:val="hybridMultilevel"/>
    <w:tmpl w:val="83C23CD8"/>
    <w:lvl w:ilvl="0" w:tplc="73946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D70CB"/>
    <w:multiLevelType w:val="hybridMultilevel"/>
    <w:tmpl w:val="E0A24C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3F712F"/>
    <w:multiLevelType w:val="hybridMultilevel"/>
    <w:tmpl w:val="D06AE76C"/>
    <w:lvl w:ilvl="0" w:tplc="73946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66A77"/>
    <w:multiLevelType w:val="hybridMultilevel"/>
    <w:tmpl w:val="39E2E1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1A96813"/>
    <w:multiLevelType w:val="hybridMultilevel"/>
    <w:tmpl w:val="EB9683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1AB388A"/>
    <w:multiLevelType w:val="hybridMultilevel"/>
    <w:tmpl w:val="8326E8E2"/>
    <w:lvl w:ilvl="0" w:tplc="ECB224D2">
      <w:start w:val="1"/>
      <w:numFmt w:val="bullet"/>
      <w:lvlText w:val="−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36BA4760"/>
    <w:multiLevelType w:val="hybridMultilevel"/>
    <w:tmpl w:val="ED883F62"/>
    <w:lvl w:ilvl="0" w:tplc="73946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B5B6A"/>
    <w:multiLevelType w:val="hybridMultilevel"/>
    <w:tmpl w:val="7C962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0113C90"/>
    <w:multiLevelType w:val="hybridMultilevel"/>
    <w:tmpl w:val="42CCE1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2355294"/>
    <w:multiLevelType w:val="hybridMultilevel"/>
    <w:tmpl w:val="9F200D8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70D8714C"/>
    <w:multiLevelType w:val="hybridMultilevel"/>
    <w:tmpl w:val="6FC8A4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7" w15:restartNumberingAfterBreak="0">
    <w:nsid w:val="7BB76999"/>
    <w:multiLevelType w:val="hybridMultilevel"/>
    <w:tmpl w:val="B16E6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35944"/>
    <w:multiLevelType w:val="hybridMultilevel"/>
    <w:tmpl w:val="9DD20178"/>
    <w:lvl w:ilvl="0" w:tplc="ECB224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DA1360"/>
    <w:multiLevelType w:val="hybridMultilevel"/>
    <w:tmpl w:val="F47022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15"/>
  </w:num>
  <w:num w:numId="4">
    <w:abstractNumId w:val="3"/>
  </w:num>
  <w:num w:numId="5">
    <w:abstractNumId w:val="8"/>
  </w:num>
  <w:num w:numId="6">
    <w:abstractNumId w:val="11"/>
  </w:num>
  <w:num w:numId="7">
    <w:abstractNumId w:val="5"/>
  </w:num>
  <w:num w:numId="8">
    <w:abstractNumId w:val="7"/>
  </w:num>
  <w:num w:numId="9">
    <w:abstractNumId w:val="2"/>
  </w:num>
  <w:num w:numId="10">
    <w:abstractNumId w:val="0"/>
  </w:num>
  <w:num w:numId="11">
    <w:abstractNumId w:val="17"/>
  </w:num>
  <w:num w:numId="12">
    <w:abstractNumId w:val="19"/>
  </w:num>
  <w:num w:numId="13">
    <w:abstractNumId w:val="1"/>
  </w:num>
  <w:num w:numId="14">
    <w:abstractNumId w:val="14"/>
  </w:num>
  <w:num w:numId="15">
    <w:abstractNumId w:val="18"/>
  </w:num>
  <w:num w:numId="16">
    <w:abstractNumId w:val="4"/>
  </w:num>
  <w:num w:numId="17">
    <w:abstractNumId w:val="12"/>
  </w:num>
  <w:num w:numId="18">
    <w:abstractNumId w:val="9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D8C"/>
    <w:rsid w:val="00044869"/>
    <w:rsid w:val="00045D67"/>
    <w:rsid w:val="00055C0A"/>
    <w:rsid w:val="000C1AFF"/>
    <w:rsid w:val="000D1E28"/>
    <w:rsid w:val="000F0FDD"/>
    <w:rsid w:val="001658DC"/>
    <w:rsid w:val="001709B2"/>
    <w:rsid w:val="0017442E"/>
    <w:rsid w:val="00175DF1"/>
    <w:rsid w:val="00177EEF"/>
    <w:rsid w:val="00194E08"/>
    <w:rsid w:val="001C702A"/>
    <w:rsid w:val="00261384"/>
    <w:rsid w:val="0028640C"/>
    <w:rsid w:val="002E0DE2"/>
    <w:rsid w:val="002E141A"/>
    <w:rsid w:val="002E1B5A"/>
    <w:rsid w:val="00365239"/>
    <w:rsid w:val="003877AA"/>
    <w:rsid w:val="00392ACB"/>
    <w:rsid w:val="003B292E"/>
    <w:rsid w:val="003E0501"/>
    <w:rsid w:val="003E2130"/>
    <w:rsid w:val="00473673"/>
    <w:rsid w:val="00494240"/>
    <w:rsid w:val="0053031B"/>
    <w:rsid w:val="00550D8C"/>
    <w:rsid w:val="005726AB"/>
    <w:rsid w:val="00572C45"/>
    <w:rsid w:val="00576638"/>
    <w:rsid w:val="005903F1"/>
    <w:rsid w:val="005C1AD2"/>
    <w:rsid w:val="00611AC5"/>
    <w:rsid w:val="00644390"/>
    <w:rsid w:val="006917AB"/>
    <w:rsid w:val="00695A54"/>
    <w:rsid w:val="006F52F6"/>
    <w:rsid w:val="007647FF"/>
    <w:rsid w:val="0078472E"/>
    <w:rsid w:val="00835718"/>
    <w:rsid w:val="00846951"/>
    <w:rsid w:val="00863933"/>
    <w:rsid w:val="00931722"/>
    <w:rsid w:val="00932C31"/>
    <w:rsid w:val="009340ED"/>
    <w:rsid w:val="00974126"/>
    <w:rsid w:val="009D041C"/>
    <w:rsid w:val="00A30E7B"/>
    <w:rsid w:val="00A34EB0"/>
    <w:rsid w:val="00A46270"/>
    <w:rsid w:val="00A53894"/>
    <w:rsid w:val="00A61589"/>
    <w:rsid w:val="00AA043E"/>
    <w:rsid w:val="00B0524B"/>
    <w:rsid w:val="00B301BE"/>
    <w:rsid w:val="00B4474B"/>
    <w:rsid w:val="00B61758"/>
    <w:rsid w:val="00B761BC"/>
    <w:rsid w:val="00B939B8"/>
    <w:rsid w:val="00BC3ECB"/>
    <w:rsid w:val="00C27F9B"/>
    <w:rsid w:val="00C333F7"/>
    <w:rsid w:val="00C46AFC"/>
    <w:rsid w:val="00C72464"/>
    <w:rsid w:val="00C923F2"/>
    <w:rsid w:val="00D13E4F"/>
    <w:rsid w:val="00D21A27"/>
    <w:rsid w:val="00D223F9"/>
    <w:rsid w:val="00D431F9"/>
    <w:rsid w:val="00D6002B"/>
    <w:rsid w:val="00D640A7"/>
    <w:rsid w:val="00D80292"/>
    <w:rsid w:val="00D80726"/>
    <w:rsid w:val="00D93CFF"/>
    <w:rsid w:val="00DA2578"/>
    <w:rsid w:val="00E16E42"/>
    <w:rsid w:val="00E24665"/>
    <w:rsid w:val="00E5688C"/>
    <w:rsid w:val="00E837AF"/>
    <w:rsid w:val="00EF5BF9"/>
    <w:rsid w:val="00F16BCC"/>
    <w:rsid w:val="00F21FBB"/>
    <w:rsid w:val="00F24F85"/>
    <w:rsid w:val="00F305A9"/>
    <w:rsid w:val="00F5764F"/>
    <w:rsid w:val="00F6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18AE58"/>
  <w15:chartTrackingRefBased/>
  <w15:docId w15:val="{41DACE28-9057-4537-BCA5-8D2C01E0E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600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D600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99"/>
    <w:rsid w:val="00D600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D6002B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aliases w:val="Bullet List,FooterText,numbered,Paragraphe de liste1,lp1,List Paragraph,Цветной список - Акцент 11,Num Bullet 1,Table Number Paragraph,Bullet Number,Bulletr List Paragraph,列出段落,列出段落1,List Paragraph2,List Paragraph21,Listeafsnit1,Bullet list"/>
    <w:basedOn w:val="a"/>
    <w:link w:val="a5"/>
    <w:uiPriority w:val="34"/>
    <w:qFormat/>
    <w:rsid w:val="00A30E7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658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58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658D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658D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59"/>
    <w:rsid w:val="00572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Paragraphe de liste1 Знак,lp1 Знак,List Paragraph Знак,Цветной список - Акцент 11 Знак,Num Bullet 1 Знак,Table Number Paragraph Знак,Bullet Number Знак,Bulletr List Paragraph Знак"/>
    <w:link w:val="a4"/>
    <w:uiPriority w:val="34"/>
    <w:qFormat/>
    <w:locked/>
    <w:rsid w:val="00AA04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Оберляйтер Владимир</dc:creator>
  <cp:keywords/>
  <dc:description/>
  <cp:lastModifiedBy>Барсукова Юлия Николаевна</cp:lastModifiedBy>
  <cp:revision>2</cp:revision>
  <dcterms:created xsi:type="dcterms:W3CDTF">2026-10-26T15:41:00Z</dcterms:created>
  <dcterms:modified xsi:type="dcterms:W3CDTF">2026-10-26T15:41:00Z</dcterms:modified>
</cp:coreProperties>
</file>