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0AF33" w14:textId="77777777" w:rsidR="000D4CEF" w:rsidRPr="00897C48" w:rsidRDefault="00282433" w:rsidP="007310EA">
      <w:pPr>
        <w:framePr w:w="10396" w:h="2161" w:hRule="exact" w:hSpace="180" w:wrap="around" w:vAnchor="text" w:hAnchor="page" w:x="706" w:y="-195"/>
        <w:autoSpaceDE w:val="0"/>
        <w:autoSpaceDN w:val="0"/>
        <w:adjustRightInd w:val="0"/>
        <w:spacing w:after="0" w:line="240" w:lineRule="auto"/>
        <w:jc w:val="right"/>
        <w:rPr>
          <w:rFonts w:ascii="Times New Roman" w:hAnsi="Times New Roman"/>
          <w:b/>
          <w:sz w:val="24"/>
          <w:szCs w:val="24"/>
        </w:rPr>
      </w:pPr>
      <w:r w:rsidRPr="009B6BC5">
        <w:rPr>
          <w:rFonts w:ascii="Times New Roman" w:hAnsi="Times New Roman"/>
          <w:sz w:val="26"/>
          <w:szCs w:val="26"/>
        </w:rPr>
        <w:t xml:space="preserve">                            </w:t>
      </w:r>
      <w:r w:rsidR="000D4CEF" w:rsidRPr="00897C48">
        <w:rPr>
          <w:rFonts w:ascii="Times New Roman" w:hAnsi="Times New Roman"/>
          <w:b/>
          <w:sz w:val="24"/>
          <w:szCs w:val="24"/>
        </w:rPr>
        <w:t>УТВЕРЖДАЮ</w:t>
      </w:r>
    </w:p>
    <w:p w14:paraId="0AE02B16" w14:textId="77777777" w:rsidR="007310EA" w:rsidRDefault="000D4CEF" w:rsidP="007310EA">
      <w:pPr>
        <w:framePr w:w="10396" w:h="2161" w:hRule="exact" w:hSpace="180" w:wrap="around" w:vAnchor="text" w:hAnchor="page" w:x="706" w:y="-195"/>
        <w:spacing w:after="0" w:line="240" w:lineRule="auto"/>
        <w:jc w:val="right"/>
        <w:rPr>
          <w:rFonts w:ascii="Times New Roman" w:eastAsia="Times New Roman" w:hAnsi="Times New Roman"/>
          <w:bCs/>
          <w:sz w:val="24"/>
          <w:szCs w:val="28"/>
          <w:lang w:eastAsia="ru-RU"/>
        </w:rPr>
      </w:pPr>
      <w:r w:rsidRPr="003C2A34">
        <w:rPr>
          <w:rFonts w:ascii="Times New Roman" w:eastAsia="Times New Roman" w:hAnsi="Times New Roman"/>
          <w:bCs/>
          <w:sz w:val="24"/>
          <w:szCs w:val="28"/>
          <w:lang w:eastAsia="ru-RU"/>
        </w:rPr>
        <w:t>Заместитель директора,</w:t>
      </w:r>
    </w:p>
    <w:p w14:paraId="15DD0445" w14:textId="75098FD7" w:rsidR="000D4CEF" w:rsidRPr="003C2A34" w:rsidRDefault="000D4CEF" w:rsidP="007310EA">
      <w:pPr>
        <w:framePr w:w="10396" w:h="2161" w:hRule="exact" w:hSpace="180" w:wrap="around" w:vAnchor="text" w:hAnchor="page" w:x="706" w:y="-195"/>
        <w:spacing w:after="0" w:line="240" w:lineRule="auto"/>
        <w:jc w:val="right"/>
        <w:rPr>
          <w:rFonts w:ascii="Times New Roman" w:eastAsia="Times New Roman" w:hAnsi="Times New Roman"/>
          <w:bCs/>
          <w:sz w:val="24"/>
          <w:szCs w:val="28"/>
          <w:lang w:eastAsia="ru-RU"/>
        </w:rPr>
      </w:pPr>
      <w:r w:rsidRPr="003C2A34">
        <w:rPr>
          <w:rFonts w:ascii="Times New Roman" w:eastAsia="Times New Roman" w:hAnsi="Times New Roman"/>
          <w:bCs/>
          <w:sz w:val="24"/>
          <w:szCs w:val="28"/>
          <w:lang w:eastAsia="ru-RU"/>
        </w:rPr>
        <w:t>Департамент</w:t>
      </w:r>
    </w:p>
    <w:p w14:paraId="5AF987AF" w14:textId="77777777" w:rsidR="000D4CEF" w:rsidRPr="003C2A34" w:rsidRDefault="000D4CEF" w:rsidP="007310EA">
      <w:pPr>
        <w:framePr w:w="10396" w:h="2161" w:hRule="exact" w:hSpace="180" w:wrap="around" w:vAnchor="text" w:hAnchor="page" w:x="706" w:y="-195"/>
        <w:spacing w:after="0" w:line="240" w:lineRule="auto"/>
        <w:jc w:val="right"/>
        <w:rPr>
          <w:rFonts w:ascii="Times New Roman" w:eastAsia="Times New Roman" w:hAnsi="Times New Roman"/>
          <w:bCs/>
          <w:sz w:val="24"/>
          <w:szCs w:val="28"/>
          <w:lang w:eastAsia="ru-RU"/>
        </w:rPr>
      </w:pPr>
      <w:r w:rsidRPr="003C2A34">
        <w:rPr>
          <w:rFonts w:ascii="Times New Roman" w:eastAsia="Times New Roman" w:hAnsi="Times New Roman"/>
          <w:bCs/>
          <w:sz w:val="24"/>
          <w:szCs w:val="28"/>
          <w:lang w:eastAsia="ru-RU"/>
        </w:rPr>
        <w:t>по имущественным вопросам</w:t>
      </w:r>
    </w:p>
    <w:p w14:paraId="31D71C64" w14:textId="77777777" w:rsidR="000D4CEF" w:rsidRDefault="000D4CEF" w:rsidP="007310EA">
      <w:pPr>
        <w:framePr w:w="10396" w:h="2161" w:hRule="exact" w:hSpace="180" w:wrap="around" w:vAnchor="text" w:hAnchor="page" w:x="706" w:y="-195"/>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 xml:space="preserve">УФПС Краснодарского края </w:t>
      </w:r>
    </w:p>
    <w:p w14:paraId="2927C1D0" w14:textId="77777777" w:rsidR="007310EA" w:rsidRDefault="007310EA" w:rsidP="007310EA">
      <w:pPr>
        <w:framePr w:w="10396" w:h="2161" w:hRule="exact" w:hSpace="180" w:wrap="around" w:vAnchor="text" w:hAnchor="page" w:x="706" w:y="-195"/>
        <w:autoSpaceDE w:val="0"/>
        <w:autoSpaceDN w:val="0"/>
        <w:adjustRightInd w:val="0"/>
        <w:spacing w:after="0" w:line="240" w:lineRule="auto"/>
        <w:jc w:val="right"/>
        <w:rPr>
          <w:rFonts w:ascii="Times New Roman" w:hAnsi="Times New Roman"/>
          <w:sz w:val="24"/>
          <w:szCs w:val="24"/>
        </w:rPr>
      </w:pPr>
    </w:p>
    <w:p w14:paraId="2468FDAC" w14:textId="4D2F42F0" w:rsidR="000D4CEF" w:rsidRDefault="007310EA" w:rsidP="007310EA">
      <w:pPr>
        <w:framePr w:w="10396" w:h="2161" w:hRule="exact" w:hSpace="180" w:wrap="around" w:vAnchor="text" w:hAnchor="page" w:x="706" w:y="-195"/>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_____________С.Н. Мамыкин</w:t>
      </w:r>
    </w:p>
    <w:p w14:paraId="6AD8850D" w14:textId="77777777" w:rsidR="000D4CEF" w:rsidRPr="00897C48" w:rsidRDefault="000D4CEF" w:rsidP="007310EA">
      <w:pPr>
        <w:framePr w:w="10396" w:h="2161" w:hRule="exact" w:hSpace="180" w:wrap="around" w:vAnchor="text" w:hAnchor="page" w:x="706" w:y="-195"/>
        <w:autoSpaceDE w:val="0"/>
        <w:autoSpaceDN w:val="0"/>
        <w:adjustRightInd w:val="0"/>
        <w:spacing w:after="0" w:line="240" w:lineRule="auto"/>
        <w:jc w:val="right"/>
        <w:rPr>
          <w:rFonts w:ascii="Times New Roman" w:hAnsi="Times New Roman"/>
          <w:sz w:val="24"/>
          <w:szCs w:val="24"/>
        </w:rPr>
      </w:pPr>
      <w:r w:rsidRPr="00897C48">
        <w:rPr>
          <w:rFonts w:ascii="Times New Roman" w:hAnsi="Times New Roman"/>
          <w:sz w:val="24"/>
          <w:szCs w:val="24"/>
        </w:rPr>
        <w:t xml:space="preserve"> </w:t>
      </w:r>
    </w:p>
    <w:p w14:paraId="6F1EC688" w14:textId="77777777" w:rsidR="000D4CEF" w:rsidRDefault="000D4CEF" w:rsidP="000D4CEF">
      <w:pPr>
        <w:spacing w:after="0" w:line="240" w:lineRule="auto"/>
        <w:rPr>
          <w:rFonts w:ascii="Times New Roman" w:hAnsi="Times New Roman"/>
          <w:sz w:val="28"/>
          <w:szCs w:val="28"/>
        </w:rPr>
      </w:pPr>
    </w:p>
    <w:p w14:paraId="77A45D15" w14:textId="64C53FBE" w:rsidR="00C90986" w:rsidRDefault="000D4CEF" w:rsidP="007310EA">
      <w:pPr>
        <w:widowControl w:val="0"/>
        <w:autoSpaceDE w:val="0"/>
        <w:autoSpaceDN w:val="0"/>
        <w:ind w:left="6237"/>
        <w:jc w:val="right"/>
        <w:rPr>
          <w:rFonts w:ascii="Times New Roman" w:eastAsiaTheme="minorHAnsi" w:hAnsi="Times New Roman"/>
          <w:sz w:val="28"/>
          <w:szCs w:val="28"/>
        </w:rPr>
      </w:pPr>
      <w:r w:rsidRPr="00897C48">
        <w:rPr>
          <w:rFonts w:ascii="Times New Roman" w:hAnsi="Times New Roman"/>
          <w:sz w:val="24"/>
          <w:szCs w:val="24"/>
        </w:rPr>
        <w:t>«____» ______________ 20</w:t>
      </w:r>
      <w:r w:rsidR="00870DEA">
        <w:rPr>
          <w:rFonts w:ascii="Times New Roman" w:hAnsi="Times New Roman"/>
          <w:sz w:val="24"/>
          <w:szCs w:val="24"/>
        </w:rPr>
        <w:t>26</w:t>
      </w:r>
      <w:r w:rsidRPr="00897C48">
        <w:rPr>
          <w:rFonts w:ascii="Times New Roman" w:hAnsi="Times New Roman"/>
          <w:sz w:val="24"/>
          <w:szCs w:val="24"/>
        </w:rPr>
        <w:t xml:space="preserve"> </w:t>
      </w:r>
      <w:r w:rsidR="00282433" w:rsidRPr="009B6BC5">
        <w:rPr>
          <w:rFonts w:ascii="Times New Roman" w:hAnsi="Times New Roman"/>
          <w:sz w:val="26"/>
          <w:szCs w:val="26"/>
        </w:rPr>
        <w:t xml:space="preserve">                                                </w:t>
      </w:r>
    </w:p>
    <w:p w14:paraId="7793E11E" w14:textId="77777777" w:rsidR="0050156C" w:rsidRDefault="0050156C" w:rsidP="0050156C">
      <w:pPr>
        <w:widowControl w:val="0"/>
        <w:autoSpaceDE w:val="0"/>
        <w:autoSpaceDN w:val="0"/>
        <w:ind w:left="6237"/>
        <w:rPr>
          <w:rFonts w:ascii="Times New Roman" w:eastAsiaTheme="minorHAnsi" w:hAnsi="Times New Roman"/>
          <w:sz w:val="28"/>
          <w:szCs w:val="28"/>
        </w:rPr>
      </w:pPr>
    </w:p>
    <w:p w14:paraId="7F302AB7" w14:textId="77777777" w:rsidR="0050156C" w:rsidRDefault="0050156C" w:rsidP="0050156C">
      <w:pPr>
        <w:widowControl w:val="0"/>
        <w:autoSpaceDE w:val="0"/>
        <w:autoSpaceDN w:val="0"/>
        <w:ind w:left="6237"/>
        <w:rPr>
          <w:rFonts w:ascii="Times New Roman" w:eastAsiaTheme="minorHAnsi" w:hAnsi="Times New Roman"/>
          <w:sz w:val="28"/>
          <w:szCs w:val="28"/>
        </w:rPr>
      </w:pPr>
    </w:p>
    <w:p w14:paraId="75E3A131" w14:textId="77777777" w:rsidR="0050156C" w:rsidRDefault="0050156C" w:rsidP="0050156C">
      <w:pPr>
        <w:widowControl w:val="0"/>
        <w:autoSpaceDE w:val="0"/>
        <w:autoSpaceDN w:val="0"/>
        <w:ind w:left="6237"/>
        <w:rPr>
          <w:rFonts w:ascii="Times New Roman" w:eastAsiaTheme="minorHAnsi" w:hAnsi="Times New Roman"/>
          <w:sz w:val="28"/>
          <w:szCs w:val="28"/>
        </w:rPr>
      </w:pPr>
    </w:p>
    <w:p w14:paraId="38ABD89A" w14:textId="77777777" w:rsidR="0050156C" w:rsidRDefault="0050156C" w:rsidP="0050156C">
      <w:pPr>
        <w:widowControl w:val="0"/>
        <w:autoSpaceDE w:val="0"/>
        <w:autoSpaceDN w:val="0"/>
        <w:ind w:left="6237"/>
        <w:rPr>
          <w:rFonts w:ascii="Times New Roman" w:eastAsiaTheme="minorHAnsi" w:hAnsi="Times New Roman"/>
          <w:sz w:val="28"/>
          <w:szCs w:val="28"/>
        </w:rPr>
      </w:pPr>
    </w:p>
    <w:p w14:paraId="33A152E7" w14:textId="77777777" w:rsidR="0050156C" w:rsidRPr="003D4BF2" w:rsidRDefault="0050156C" w:rsidP="0050156C">
      <w:pPr>
        <w:widowControl w:val="0"/>
        <w:autoSpaceDE w:val="0"/>
        <w:autoSpaceDN w:val="0"/>
        <w:ind w:left="6237"/>
        <w:rPr>
          <w:rFonts w:ascii="Times New Roman" w:hAnsi="Times New Roman"/>
          <w:sz w:val="28"/>
          <w:szCs w:val="28"/>
        </w:rPr>
      </w:pPr>
    </w:p>
    <w:p w14:paraId="4EF64248" w14:textId="77777777" w:rsidR="00E92E44" w:rsidRPr="003D4BF2" w:rsidRDefault="00E92E44" w:rsidP="00C90986">
      <w:pPr>
        <w:pStyle w:val="ConsPlusTitle"/>
        <w:jc w:val="center"/>
        <w:rPr>
          <w:rFonts w:ascii="Times New Roman" w:hAnsi="Times New Roman" w:cs="Times New Roman"/>
          <w:sz w:val="28"/>
          <w:szCs w:val="28"/>
        </w:rPr>
      </w:pPr>
    </w:p>
    <w:p w14:paraId="5859A03E" w14:textId="77777777" w:rsidR="00E92E44" w:rsidRPr="003D4BF2" w:rsidRDefault="00E92E44" w:rsidP="00E92E44">
      <w:pPr>
        <w:rPr>
          <w:rFonts w:ascii="Times New Roman" w:hAnsi="Times New Roman"/>
          <w:sz w:val="28"/>
          <w:szCs w:val="28"/>
          <w:lang w:eastAsia="ru-RU"/>
        </w:rPr>
      </w:pPr>
    </w:p>
    <w:p w14:paraId="01654D6F" w14:textId="77777777" w:rsidR="00E92E44" w:rsidRPr="003D4BF2" w:rsidRDefault="00E92E44" w:rsidP="00C90986">
      <w:pPr>
        <w:pStyle w:val="ConsPlusTitle"/>
        <w:jc w:val="center"/>
        <w:rPr>
          <w:rFonts w:ascii="Times New Roman" w:hAnsi="Times New Roman" w:cs="Times New Roman"/>
          <w:sz w:val="28"/>
          <w:szCs w:val="28"/>
        </w:rPr>
      </w:pPr>
    </w:p>
    <w:p w14:paraId="265845CF" w14:textId="77777777" w:rsidR="00E92E44" w:rsidRPr="003D4BF2" w:rsidRDefault="00E92E44" w:rsidP="00C90986">
      <w:pPr>
        <w:pStyle w:val="ConsPlusTitle"/>
        <w:jc w:val="center"/>
        <w:rPr>
          <w:rFonts w:ascii="Times New Roman" w:hAnsi="Times New Roman" w:cs="Times New Roman"/>
          <w:sz w:val="28"/>
          <w:szCs w:val="28"/>
        </w:rPr>
      </w:pPr>
    </w:p>
    <w:p w14:paraId="237AEFAB" w14:textId="77777777" w:rsidR="00E92E44" w:rsidRPr="003D4BF2" w:rsidRDefault="00E92E44" w:rsidP="00C90986">
      <w:pPr>
        <w:pStyle w:val="ConsPlusTitle"/>
        <w:jc w:val="center"/>
        <w:rPr>
          <w:rFonts w:ascii="Times New Roman" w:hAnsi="Times New Roman" w:cs="Times New Roman"/>
          <w:sz w:val="28"/>
          <w:szCs w:val="28"/>
        </w:rPr>
      </w:pPr>
    </w:p>
    <w:p w14:paraId="3E492D74" w14:textId="77777777" w:rsidR="002B6410" w:rsidRPr="00C0702D" w:rsidRDefault="00C90986" w:rsidP="002B6410">
      <w:pPr>
        <w:pStyle w:val="ConsPlusTitle"/>
        <w:jc w:val="center"/>
        <w:rPr>
          <w:rFonts w:ascii="Times New Roman" w:hAnsi="Times New Roman" w:cs="Times New Roman"/>
          <w:sz w:val="28"/>
          <w:szCs w:val="28"/>
        </w:rPr>
      </w:pPr>
      <w:r w:rsidRPr="00C0702D">
        <w:rPr>
          <w:rFonts w:ascii="Times New Roman" w:hAnsi="Times New Roman" w:cs="Times New Roman"/>
          <w:sz w:val="28"/>
          <w:szCs w:val="28"/>
        </w:rPr>
        <w:t>Техническое задание</w:t>
      </w:r>
    </w:p>
    <w:p w14:paraId="04921465" w14:textId="101FDF61" w:rsidR="00870DEA" w:rsidRPr="00C0702D" w:rsidRDefault="00C90986" w:rsidP="00D54BED">
      <w:pPr>
        <w:pStyle w:val="ConsPlusTitle"/>
        <w:jc w:val="center"/>
        <w:rPr>
          <w:rFonts w:ascii="Times New Roman" w:hAnsi="Times New Roman"/>
          <w:sz w:val="28"/>
          <w:szCs w:val="28"/>
        </w:rPr>
      </w:pPr>
      <w:r w:rsidRPr="00C0702D">
        <w:rPr>
          <w:rFonts w:ascii="Times New Roman" w:hAnsi="Times New Roman" w:cs="Times New Roman"/>
          <w:sz w:val="28"/>
          <w:szCs w:val="28"/>
        </w:rPr>
        <w:t xml:space="preserve"> на поставку </w:t>
      </w:r>
      <w:r w:rsidR="003B7FE9" w:rsidRPr="00C0702D">
        <w:rPr>
          <w:rFonts w:ascii="Times New Roman" w:hAnsi="Times New Roman"/>
          <w:sz w:val="28"/>
          <w:szCs w:val="28"/>
        </w:rPr>
        <w:t>бланочной продукции</w:t>
      </w:r>
      <w:r w:rsidR="00E92E44" w:rsidRPr="00C0702D">
        <w:rPr>
          <w:rFonts w:ascii="Times New Roman" w:hAnsi="Times New Roman"/>
          <w:sz w:val="28"/>
          <w:szCs w:val="28"/>
        </w:rPr>
        <w:t xml:space="preserve"> </w:t>
      </w:r>
      <w:r w:rsidRPr="00C0702D">
        <w:rPr>
          <w:rFonts w:ascii="Times New Roman" w:hAnsi="Times New Roman"/>
          <w:sz w:val="28"/>
          <w:szCs w:val="28"/>
        </w:rPr>
        <w:t xml:space="preserve">для нужд </w:t>
      </w:r>
    </w:p>
    <w:p w14:paraId="7214A8F5" w14:textId="2093BB88" w:rsidR="00C90986" w:rsidRPr="003D4BF2" w:rsidRDefault="00D54BED" w:rsidP="00B2109F">
      <w:pPr>
        <w:pStyle w:val="ConsPlusTitle"/>
        <w:jc w:val="center"/>
        <w:rPr>
          <w:rFonts w:ascii="Times New Roman" w:hAnsi="Times New Roman" w:cs="Times New Roman"/>
          <w:sz w:val="28"/>
          <w:szCs w:val="28"/>
        </w:rPr>
      </w:pPr>
      <w:r w:rsidRPr="00C0702D">
        <w:rPr>
          <w:rFonts w:ascii="Times New Roman" w:hAnsi="Times New Roman"/>
          <w:sz w:val="28"/>
          <w:szCs w:val="28"/>
        </w:rPr>
        <w:t xml:space="preserve">УФПС </w:t>
      </w:r>
      <w:r w:rsidR="00B2109F">
        <w:rPr>
          <w:rFonts w:ascii="Times New Roman" w:hAnsi="Times New Roman"/>
          <w:sz w:val="28"/>
          <w:szCs w:val="28"/>
        </w:rPr>
        <w:t>Ростовской области, УФПС Республики Адыгея</w:t>
      </w:r>
    </w:p>
    <w:p w14:paraId="1DA2BF35" w14:textId="77777777" w:rsidR="00C90986" w:rsidRPr="003D4BF2" w:rsidRDefault="00C90986" w:rsidP="00C90986">
      <w:pPr>
        <w:pStyle w:val="ConsPlusNormal"/>
        <w:ind w:firstLine="0"/>
        <w:jc w:val="center"/>
        <w:rPr>
          <w:rFonts w:ascii="Times New Roman" w:hAnsi="Times New Roman" w:cs="Times New Roman"/>
          <w:sz w:val="28"/>
          <w:szCs w:val="28"/>
        </w:rPr>
      </w:pPr>
    </w:p>
    <w:p w14:paraId="078E2601" w14:textId="77777777" w:rsidR="00C90986" w:rsidRPr="003D4BF2" w:rsidRDefault="00C90986" w:rsidP="00C90986">
      <w:pPr>
        <w:pStyle w:val="ConsPlusNormal"/>
        <w:ind w:firstLine="0"/>
        <w:jc w:val="center"/>
        <w:rPr>
          <w:rFonts w:ascii="Times New Roman" w:hAnsi="Times New Roman" w:cs="Times New Roman"/>
          <w:sz w:val="28"/>
          <w:szCs w:val="28"/>
        </w:rPr>
      </w:pPr>
    </w:p>
    <w:p w14:paraId="7354AE5B" w14:textId="77777777" w:rsidR="00C90986" w:rsidRPr="003D4BF2" w:rsidRDefault="00C90986" w:rsidP="00C90986">
      <w:pPr>
        <w:pStyle w:val="ConsPlusNormal"/>
        <w:ind w:firstLine="0"/>
        <w:jc w:val="center"/>
        <w:rPr>
          <w:rFonts w:ascii="Times New Roman" w:hAnsi="Times New Roman" w:cs="Times New Roman"/>
          <w:sz w:val="28"/>
          <w:szCs w:val="28"/>
        </w:rPr>
      </w:pPr>
    </w:p>
    <w:p w14:paraId="12B1C987" w14:textId="77777777" w:rsidR="00C90986" w:rsidRPr="003D4BF2" w:rsidRDefault="00C90986" w:rsidP="00C90986">
      <w:pPr>
        <w:pStyle w:val="ConsPlusNormal"/>
        <w:ind w:firstLine="0"/>
        <w:jc w:val="center"/>
        <w:rPr>
          <w:rFonts w:ascii="Times New Roman" w:hAnsi="Times New Roman" w:cs="Times New Roman"/>
          <w:sz w:val="28"/>
          <w:szCs w:val="28"/>
        </w:rPr>
      </w:pPr>
    </w:p>
    <w:p w14:paraId="498D0C3F" w14:textId="77777777" w:rsidR="00C90986" w:rsidRPr="003D4BF2" w:rsidRDefault="00C90986" w:rsidP="00C90986">
      <w:pPr>
        <w:pStyle w:val="ConsPlusNormal"/>
        <w:ind w:firstLine="0"/>
        <w:jc w:val="center"/>
        <w:rPr>
          <w:rFonts w:ascii="Times New Roman" w:hAnsi="Times New Roman" w:cs="Times New Roman"/>
          <w:sz w:val="28"/>
          <w:szCs w:val="28"/>
        </w:rPr>
      </w:pPr>
    </w:p>
    <w:p w14:paraId="431B9C50" w14:textId="77777777" w:rsidR="00C90986" w:rsidRPr="003D4BF2" w:rsidRDefault="00C90986" w:rsidP="00C90986">
      <w:pPr>
        <w:pStyle w:val="ConsPlusNormal"/>
        <w:ind w:firstLine="0"/>
        <w:jc w:val="center"/>
        <w:rPr>
          <w:rFonts w:ascii="Times New Roman" w:hAnsi="Times New Roman" w:cs="Times New Roman"/>
          <w:sz w:val="28"/>
          <w:szCs w:val="28"/>
        </w:rPr>
      </w:pPr>
    </w:p>
    <w:p w14:paraId="15487139" w14:textId="77777777" w:rsidR="00C90986" w:rsidRPr="003D4BF2" w:rsidRDefault="00C90986" w:rsidP="00C90986">
      <w:pPr>
        <w:pStyle w:val="ConsPlusNormal"/>
        <w:ind w:firstLine="0"/>
        <w:jc w:val="center"/>
        <w:rPr>
          <w:rFonts w:ascii="Times New Roman" w:hAnsi="Times New Roman" w:cs="Times New Roman"/>
          <w:sz w:val="28"/>
          <w:szCs w:val="28"/>
        </w:rPr>
      </w:pPr>
    </w:p>
    <w:p w14:paraId="172C481D" w14:textId="77777777" w:rsidR="00C90986" w:rsidRPr="003D4BF2" w:rsidRDefault="00C90986" w:rsidP="00C90986">
      <w:pPr>
        <w:pStyle w:val="ConsPlusNormal"/>
        <w:ind w:firstLine="0"/>
        <w:jc w:val="center"/>
        <w:rPr>
          <w:rFonts w:ascii="Times New Roman" w:hAnsi="Times New Roman" w:cs="Times New Roman"/>
          <w:sz w:val="28"/>
          <w:szCs w:val="28"/>
        </w:rPr>
      </w:pPr>
    </w:p>
    <w:p w14:paraId="18D7410D" w14:textId="77777777" w:rsidR="00C90986" w:rsidRPr="003D4BF2" w:rsidRDefault="00C90986" w:rsidP="00C90986">
      <w:pPr>
        <w:pStyle w:val="ConsPlusNormal"/>
        <w:ind w:firstLine="0"/>
        <w:jc w:val="center"/>
        <w:rPr>
          <w:rFonts w:ascii="Times New Roman" w:hAnsi="Times New Roman" w:cs="Times New Roman"/>
          <w:sz w:val="28"/>
          <w:szCs w:val="28"/>
        </w:rPr>
      </w:pPr>
    </w:p>
    <w:p w14:paraId="14E75243" w14:textId="77777777" w:rsidR="00C90986" w:rsidRPr="003D4BF2" w:rsidRDefault="00C90986" w:rsidP="00C90986">
      <w:pPr>
        <w:pStyle w:val="ConsPlusNormal"/>
        <w:ind w:firstLine="0"/>
        <w:jc w:val="center"/>
        <w:rPr>
          <w:rFonts w:ascii="Times New Roman" w:hAnsi="Times New Roman" w:cs="Times New Roman"/>
          <w:sz w:val="28"/>
          <w:szCs w:val="28"/>
        </w:rPr>
      </w:pPr>
    </w:p>
    <w:p w14:paraId="094B9335" w14:textId="77777777" w:rsidR="00C90986" w:rsidRPr="003D4BF2" w:rsidRDefault="00C90986" w:rsidP="00C90986">
      <w:pPr>
        <w:pStyle w:val="ConsPlusNormal"/>
        <w:ind w:firstLine="0"/>
        <w:jc w:val="center"/>
        <w:rPr>
          <w:rFonts w:ascii="Times New Roman" w:hAnsi="Times New Roman" w:cs="Times New Roman"/>
          <w:sz w:val="28"/>
          <w:szCs w:val="28"/>
        </w:rPr>
      </w:pPr>
    </w:p>
    <w:p w14:paraId="3954C981" w14:textId="77777777" w:rsidR="00282433" w:rsidRDefault="00282433">
      <w:pPr>
        <w:rPr>
          <w:rFonts w:ascii="Times New Roman" w:eastAsia="Times New Roman" w:hAnsi="Times New Roman"/>
          <w:b/>
          <w:sz w:val="28"/>
          <w:szCs w:val="28"/>
          <w:lang w:eastAsia="ru-RU"/>
        </w:rPr>
      </w:pPr>
    </w:p>
    <w:p w14:paraId="22743323" w14:textId="41C2143B" w:rsidR="003B6329" w:rsidRDefault="003B6329">
      <w:pPr>
        <w:rPr>
          <w:rFonts w:ascii="Times New Roman" w:eastAsia="Times New Roman" w:hAnsi="Times New Roman"/>
          <w:b/>
          <w:sz w:val="28"/>
          <w:szCs w:val="28"/>
          <w:lang w:eastAsia="ru-RU"/>
        </w:rPr>
      </w:pPr>
    </w:p>
    <w:p w14:paraId="5D15AF10" w14:textId="5A3DA63B" w:rsidR="00654584" w:rsidRPr="003D4BF2" w:rsidRDefault="00654584">
      <w:pPr>
        <w:rPr>
          <w:rFonts w:ascii="Times New Roman" w:eastAsia="Times New Roman" w:hAnsi="Times New Roman"/>
          <w:b/>
          <w:sz w:val="28"/>
          <w:szCs w:val="28"/>
          <w:lang w:eastAsia="ru-RU"/>
        </w:rPr>
      </w:pPr>
    </w:p>
    <w:p w14:paraId="16E025FE" w14:textId="5E8E12F1" w:rsidR="002B6410" w:rsidRDefault="00870DEA" w:rsidP="00723309">
      <w:pPr>
        <w:shd w:val="clear" w:color="auto" w:fill="FFFFFF"/>
        <w:jc w:val="center"/>
        <w:outlineLvl w:val="0"/>
        <w:rPr>
          <w:rFonts w:ascii="Times New Roman" w:hAnsi="Times New Roman"/>
          <w:sz w:val="28"/>
          <w:szCs w:val="28"/>
        </w:rPr>
      </w:pPr>
      <w:r>
        <w:rPr>
          <w:rFonts w:ascii="Times New Roman" w:hAnsi="Times New Roman"/>
          <w:sz w:val="28"/>
          <w:szCs w:val="28"/>
        </w:rPr>
        <w:t>Краснодар, 2026</w:t>
      </w:r>
      <w:r w:rsidR="00A830B6">
        <w:rPr>
          <w:rFonts w:ascii="Times New Roman" w:hAnsi="Times New Roman"/>
          <w:sz w:val="28"/>
          <w:szCs w:val="28"/>
        </w:rPr>
        <w:t xml:space="preserve"> г.</w:t>
      </w:r>
    </w:p>
    <w:p w14:paraId="0B798CC8" w14:textId="77777777" w:rsidR="00764D2A" w:rsidRPr="003D4BF2" w:rsidRDefault="00764D2A" w:rsidP="00723309">
      <w:pPr>
        <w:shd w:val="clear" w:color="auto" w:fill="FFFFFF"/>
        <w:jc w:val="center"/>
        <w:outlineLvl w:val="0"/>
        <w:rPr>
          <w:rFonts w:ascii="Times New Roman" w:hAnsi="Times New Roman"/>
          <w:sz w:val="28"/>
          <w:szCs w:val="28"/>
        </w:rPr>
      </w:pPr>
    </w:p>
    <w:p w14:paraId="301E3BA5" w14:textId="77777777" w:rsidR="00AA3ABB" w:rsidRDefault="00AA3ABB" w:rsidP="00365532">
      <w:pPr>
        <w:pStyle w:val="ConsPlusNormal"/>
        <w:numPr>
          <w:ilvl w:val="0"/>
          <w:numId w:val="1"/>
        </w:numPr>
        <w:jc w:val="center"/>
        <w:rPr>
          <w:rFonts w:ascii="Times New Roman" w:hAnsi="Times New Roman" w:cs="Times New Roman"/>
          <w:b/>
          <w:sz w:val="24"/>
          <w:szCs w:val="24"/>
        </w:rPr>
      </w:pPr>
      <w:r w:rsidRPr="00365532">
        <w:rPr>
          <w:rFonts w:ascii="Times New Roman" w:hAnsi="Times New Roman" w:cs="Times New Roman"/>
          <w:b/>
          <w:sz w:val="24"/>
          <w:szCs w:val="24"/>
        </w:rPr>
        <w:lastRenderedPageBreak/>
        <w:t xml:space="preserve"> </w:t>
      </w:r>
      <w:r w:rsidR="00365532" w:rsidRPr="00365532">
        <w:rPr>
          <w:rFonts w:ascii="Times New Roman" w:hAnsi="Times New Roman" w:cs="Times New Roman"/>
          <w:b/>
          <w:sz w:val="24"/>
          <w:szCs w:val="24"/>
        </w:rPr>
        <w:t>ПЕРЕЧЕНЬ ПРИНЯТЫХ СОКРАЩЕНИЙ И ОПРЕДЕЛЕНИЙ</w:t>
      </w:r>
    </w:p>
    <w:p w14:paraId="12E2EF87" w14:textId="77777777" w:rsidR="002B6410" w:rsidRPr="00365532" w:rsidRDefault="002B6410" w:rsidP="002B6410">
      <w:pPr>
        <w:pStyle w:val="ConsPlusNormal"/>
        <w:ind w:left="1440" w:firstLine="0"/>
        <w:rPr>
          <w:rFonts w:ascii="Times New Roman" w:hAnsi="Times New Roman" w:cs="Times New Roman"/>
          <w:b/>
          <w:sz w:val="24"/>
          <w:szCs w:val="24"/>
        </w:rPr>
      </w:pPr>
    </w:p>
    <w:tbl>
      <w:tblPr>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6"/>
        <w:gridCol w:w="1701"/>
        <w:gridCol w:w="7371"/>
      </w:tblGrid>
      <w:tr w:rsidR="003B7FE9" w:rsidRPr="00C7077C" w14:paraId="374FD626" w14:textId="77777777" w:rsidTr="00F97D84">
        <w:tc>
          <w:tcPr>
            <w:tcW w:w="5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BC591" w14:textId="77777777" w:rsidR="003B7FE9" w:rsidRPr="00C7077C" w:rsidRDefault="003B7FE9" w:rsidP="003D4BF2">
            <w:pPr>
              <w:spacing w:after="0" w:line="240" w:lineRule="auto"/>
              <w:jc w:val="center"/>
              <w:rPr>
                <w:rFonts w:ascii="Times New Roman" w:eastAsia="Arial Unicode MS" w:hAnsi="Times New Roman"/>
                <w:b/>
                <w:color w:val="000000"/>
                <w:sz w:val="24"/>
                <w:szCs w:val="24"/>
                <w:lang w:eastAsia="ar-SA"/>
              </w:rPr>
            </w:pPr>
            <w:r w:rsidRPr="00C7077C">
              <w:rPr>
                <w:rFonts w:ascii="Times New Roman" w:eastAsia="Arial Unicode MS" w:hAnsi="Times New Roman"/>
                <w:b/>
                <w:color w:val="000000"/>
                <w:sz w:val="24"/>
                <w:szCs w:val="24"/>
                <w:lang w:eastAsia="ar-SA"/>
              </w:rPr>
              <w:t>№ п/п</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A71602" w14:textId="77777777" w:rsidR="003B7FE9" w:rsidRPr="00C7077C" w:rsidRDefault="00365532" w:rsidP="003D4BF2">
            <w:pPr>
              <w:spacing w:after="0" w:line="240" w:lineRule="auto"/>
              <w:jc w:val="center"/>
              <w:rPr>
                <w:rFonts w:ascii="Times New Roman" w:eastAsia="Arial Unicode MS" w:hAnsi="Times New Roman"/>
                <w:b/>
                <w:color w:val="000000"/>
                <w:sz w:val="24"/>
                <w:szCs w:val="24"/>
                <w:lang w:eastAsia="ar-SA"/>
              </w:rPr>
            </w:pPr>
            <w:r w:rsidRPr="00C7077C">
              <w:rPr>
                <w:rFonts w:ascii="Times New Roman" w:eastAsia="Arial Unicode MS" w:hAnsi="Times New Roman"/>
                <w:b/>
                <w:color w:val="000000"/>
                <w:sz w:val="24"/>
                <w:szCs w:val="24"/>
                <w:lang w:eastAsia="ar-SA"/>
              </w:rPr>
              <w:t>Сокращение, определение</w:t>
            </w:r>
          </w:p>
        </w:tc>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040565" w14:textId="77777777" w:rsidR="003B7FE9" w:rsidRPr="00C7077C" w:rsidRDefault="00365532" w:rsidP="003D4BF2">
            <w:pPr>
              <w:spacing w:after="0" w:line="240" w:lineRule="auto"/>
              <w:jc w:val="center"/>
              <w:rPr>
                <w:rFonts w:ascii="Times New Roman" w:eastAsia="Arial Unicode MS" w:hAnsi="Times New Roman"/>
                <w:b/>
                <w:color w:val="000000"/>
                <w:sz w:val="24"/>
                <w:szCs w:val="24"/>
                <w:lang w:eastAsia="ar-SA"/>
              </w:rPr>
            </w:pPr>
            <w:r w:rsidRPr="00C7077C">
              <w:rPr>
                <w:rFonts w:ascii="Times New Roman" w:eastAsia="Arial Unicode MS" w:hAnsi="Times New Roman"/>
                <w:b/>
                <w:color w:val="000000"/>
                <w:sz w:val="24"/>
                <w:szCs w:val="24"/>
                <w:lang w:eastAsia="ar-SA"/>
              </w:rPr>
              <w:t>Расшифровка сокращения, толкование определения</w:t>
            </w:r>
          </w:p>
        </w:tc>
      </w:tr>
      <w:tr w:rsidR="003B7FE9" w:rsidRPr="00C7077C" w14:paraId="136D922B" w14:textId="77777777" w:rsidTr="00F97D84">
        <w:tc>
          <w:tcPr>
            <w:tcW w:w="596" w:type="dxa"/>
            <w:tcBorders>
              <w:top w:val="single" w:sz="4" w:space="0" w:color="000000"/>
              <w:left w:val="single" w:sz="4" w:space="0" w:color="000000"/>
              <w:bottom w:val="single" w:sz="4" w:space="0" w:color="000000"/>
              <w:right w:val="single" w:sz="4" w:space="0" w:color="000000"/>
            </w:tcBorders>
            <w:shd w:val="clear" w:color="auto" w:fill="auto"/>
          </w:tcPr>
          <w:p w14:paraId="0CD73D36" w14:textId="77777777" w:rsidR="003B7FE9" w:rsidRPr="00C7077C" w:rsidRDefault="003B15F2" w:rsidP="003B15F2">
            <w:pPr>
              <w:spacing w:after="0" w:line="240" w:lineRule="auto"/>
              <w:jc w:val="center"/>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853E615" w14:textId="3F48D7EF" w:rsidR="003B7FE9" w:rsidRPr="00C7077C" w:rsidRDefault="00654584" w:rsidP="003D4BF2">
            <w:pPr>
              <w:spacing w:after="0" w:line="240" w:lineRule="auto"/>
              <w:rPr>
                <w:rFonts w:ascii="Times New Roman" w:eastAsia="Arial Unicode MS" w:hAnsi="Times New Roman"/>
                <w:color w:val="000000"/>
                <w:sz w:val="24"/>
                <w:szCs w:val="24"/>
                <w:lang w:val="en-US" w:eastAsia="ar-SA"/>
              </w:rPr>
            </w:pPr>
            <w:r>
              <w:rPr>
                <w:rFonts w:ascii="Times New Roman" w:eastAsia="Arial Unicode MS" w:hAnsi="Times New Roman"/>
                <w:color w:val="000000"/>
                <w:sz w:val="24"/>
                <w:szCs w:val="24"/>
                <w:lang w:eastAsia="ar-SA"/>
              </w:rPr>
              <w:t>Заказчик</w:t>
            </w:r>
            <w:r w:rsidR="00410AC9" w:rsidRPr="00C7077C">
              <w:rPr>
                <w:rFonts w:ascii="Times New Roman" w:eastAsia="Arial Unicode MS" w:hAnsi="Times New Roman"/>
                <w:color w:val="000000"/>
                <w:sz w:val="24"/>
                <w:szCs w:val="24"/>
                <w:lang w:eastAsia="ar-SA"/>
              </w:rPr>
              <w:t>, Общество</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05AE8694" w14:textId="475E8160" w:rsidR="003B7FE9" w:rsidRPr="00C7077C" w:rsidRDefault="00544866" w:rsidP="000460E3">
            <w:pPr>
              <w:spacing w:after="0" w:line="240" w:lineRule="auto"/>
              <w:jc w:val="both"/>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 xml:space="preserve">Акционерное общество Почта России, АО «Почта России» в лице </w:t>
            </w:r>
            <w:bookmarkStart w:id="0" w:name="_Hlk239323963"/>
            <w:r w:rsidRPr="00C7077C">
              <w:rPr>
                <w:rFonts w:ascii="Times New Roman" w:eastAsia="Arial Unicode MS" w:hAnsi="Times New Roman"/>
                <w:color w:val="000000"/>
                <w:sz w:val="24"/>
                <w:szCs w:val="24"/>
                <w:lang w:eastAsia="ar-SA"/>
              </w:rPr>
              <w:t>УФПС</w:t>
            </w:r>
            <w:bookmarkStart w:id="1" w:name="_Hlk239254616"/>
            <w:r w:rsidR="00B2109F">
              <w:rPr>
                <w:rFonts w:ascii="Times New Roman" w:eastAsia="Arial Unicode MS" w:hAnsi="Times New Roman"/>
                <w:color w:val="000000"/>
                <w:sz w:val="24"/>
                <w:szCs w:val="24"/>
                <w:lang w:eastAsia="ar-SA"/>
              </w:rPr>
              <w:t xml:space="preserve"> </w:t>
            </w:r>
            <w:r w:rsidR="00B2109F" w:rsidRPr="00B2109F">
              <w:rPr>
                <w:rFonts w:ascii="Times New Roman" w:eastAsia="Arial Unicode MS" w:hAnsi="Times New Roman"/>
                <w:color w:val="000000"/>
                <w:sz w:val="24"/>
                <w:szCs w:val="24"/>
                <w:lang w:eastAsia="ar-SA"/>
              </w:rPr>
              <w:t>Ростовской области, УФПС Республики Адыгея</w:t>
            </w:r>
            <w:bookmarkEnd w:id="1"/>
            <w:bookmarkEnd w:id="0"/>
          </w:p>
        </w:tc>
      </w:tr>
      <w:tr w:rsidR="00C7077C" w:rsidRPr="00C7077C" w14:paraId="2F911F85" w14:textId="77777777" w:rsidTr="00F97D84">
        <w:tc>
          <w:tcPr>
            <w:tcW w:w="596" w:type="dxa"/>
            <w:tcBorders>
              <w:top w:val="single" w:sz="4" w:space="0" w:color="000000"/>
              <w:left w:val="single" w:sz="4" w:space="0" w:color="000000"/>
              <w:bottom w:val="single" w:sz="4" w:space="0" w:color="000000"/>
              <w:right w:val="single" w:sz="4" w:space="0" w:color="000000"/>
            </w:tcBorders>
            <w:shd w:val="clear" w:color="auto" w:fill="auto"/>
          </w:tcPr>
          <w:p w14:paraId="5A89050E" w14:textId="72E734A2" w:rsidR="00C7077C" w:rsidRPr="00C7077C" w:rsidRDefault="00C7077C" w:rsidP="00C7077C">
            <w:pPr>
              <w:spacing w:after="0" w:line="240" w:lineRule="auto"/>
              <w:jc w:val="center"/>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593E052" w14:textId="3E2DA35F" w:rsidR="00C7077C" w:rsidRPr="00C7077C" w:rsidRDefault="00C7077C" w:rsidP="00C7077C">
            <w:pPr>
              <w:spacing w:after="0" w:line="240" w:lineRule="auto"/>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УФПС</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25119BC2" w14:textId="77E14A5A" w:rsidR="00C7077C" w:rsidRPr="00C7077C" w:rsidRDefault="00C7077C" w:rsidP="00C7077C">
            <w:pPr>
              <w:spacing w:after="0" w:line="240" w:lineRule="auto"/>
              <w:jc w:val="both"/>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 xml:space="preserve">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 </w:t>
            </w:r>
          </w:p>
        </w:tc>
      </w:tr>
      <w:tr w:rsidR="00C7077C" w:rsidRPr="00C7077C" w14:paraId="02E2CA05" w14:textId="77777777" w:rsidTr="00F97D84">
        <w:tc>
          <w:tcPr>
            <w:tcW w:w="596" w:type="dxa"/>
            <w:tcBorders>
              <w:top w:val="single" w:sz="4" w:space="0" w:color="000000"/>
              <w:left w:val="single" w:sz="4" w:space="0" w:color="000000"/>
              <w:bottom w:val="single" w:sz="4" w:space="0" w:color="000000"/>
              <w:right w:val="single" w:sz="4" w:space="0" w:color="000000"/>
            </w:tcBorders>
            <w:shd w:val="clear" w:color="auto" w:fill="auto"/>
          </w:tcPr>
          <w:p w14:paraId="7AC83A83" w14:textId="12347D63" w:rsidR="00C7077C" w:rsidRPr="00C7077C" w:rsidRDefault="00C7077C" w:rsidP="00C7077C">
            <w:pPr>
              <w:spacing w:after="0" w:line="240" w:lineRule="auto"/>
              <w:jc w:val="center"/>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E79ABB3" w14:textId="7D0EBDD2" w:rsidR="00C7077C" w:rsidRPr="00C7077C" w:rsidRDefault="00C7077C" w:rsidP="00654584">
            <w:pPr>
              <w:spacing w:after="0" w:line="240" w:lineRule="auto"/>
              <w:rPr>
                <w:rFonts w:ascii="Times New Roman" w:eastAsia="Arial Unicode MS" w:hAnsi="Times New Roman"/>
                <w:color w:val="000000"/>
                <w:sz w:val="24"/>
                <w:szCs w:val="24"/>
                <w:lang w:eastAsia="ar-SA"/>
              </w:rPr>
            </w:pPr>
            <w:r w:rsidRPr="00C7077C">
              <w:rPr>
                <w:rFonts w:ascii="Times New Roman" w:hAnsi="Times New Roman"/>
                <w:sz w:val="24"/>
                <w:szCs w:val="24"/>
                <w:lang w:eastAsia="ar-SA"/>
              </w:rPr>
              <w:t xml:space="preserve">Филиал </w:t>
            </w:r>
            <w:r w:rsidR="00654584">
              <w:rPr>
                <w:rFonts w:ascii="Times New Roman" w:hAnsi="Times New Roman"/>
                <w:sz w:val="24"/>
                <w:szCs w:val="24"/>
                <w:lang w:eastAsia="ar-SA"/>
              </w:rPr>
              <w:t>Заказчика</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4CBCD276" w14:textId="1633922C" w:rsidR="00C7077C" w:rsidRPr="00C7077C" w:rsidRDefault="00C7077C" w:rsidP="00C7077C">
            <w:pPr>
              <w:spacing w:after="0" w:line="240" w:lineRule="auto"/>
              <w:jc w:val="both"/>
              <w:rPr>
                <w:rFonts w:ascii="Times New Roman" w:eastAsia="Arial Unicode MS" w:hAnsi="Times New Roman"/>
                <w:color w:val="000000"/>
                <w:sz w:val="24"/>
                <w:szCs w:val="24"/>
                <w:lang w:eastAsia="ar-SA"/>
              </w:rPr>
            </w:pPr>
            <w:r w:rsidRPr="00C7077C">
              <w:rPr>
                <w:rFonts w:ascii="Times New Roman" w:hAnsi="Times New Roman"/>
                <w:spacing w:val="-10"/>
                <w:sz w:val="24"/>
                <w:szCs w:val="24"/>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r w:rsidRPr="00C7077C">
              <w:rPr>
                <w:rFonts w:ascii="Times New Roman" w:hAnsi="Times New Roman"/>
                <w:color w:val="000000"/>
                <w:sz w:val="24"/>
                <w:szCs w:val="24"/>
                <w:lang w:eastAsia="ar-SA"/>
              </w:rPr>
              <w:t>, которое является Грузополучателем и осуществляет приемку и оплату Товара</w:t>
            </w:r>
          </w:p>
        </w:tc>
      </w:tr>
      <w:tr w:rsidR="00C7077C" w:rsidRPr="00C7077C" w14:paraId="6AA901B4" w14:textId="77777777" w:rsidTr="00F97D84">
        <w:tc>
          <w:tcPr>
            <w:tcW w:w="596" w:type="dxa"/>
            <w:tcBorders>
              <w:top w:val="single" w:sz="4" w:space="0" w:color="000000"/>
              <w:left w:val="single" w:sz="4" w:space="0" w:color="000000"/>
              <w:bottom w:val="single" w:sz="4" w:space="0" w:color="000000"/>
              <w:right w:val="single" w:sz="4" w:space="0" w:color="000000"/>
            </w:tcBorders>
            <w:shd w:val="clear" w:color="auto" w:fill="auto"/>
          </w:tcPr>
          <w:p w14:paraId="6D8D2A26" w14:textId="50C437F5" w:rsidR="00C7077C" w:rsidRPr="00C7077C" w:rsidRDefault="00C7077C" w:rsidP="00C7077C">
            <w:pPr>
              <w:spacing w:after="0" w:line="240" w:lineRule="auto"/>
              <w:jc w:val="center"/>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B96EC4A" w14:textId="77777777" w:rsidR="00C7077C" w:rsidRPr="00C7077C" w:rsidRDefault="00C7077C" w:rsidP="00C7077C">
            <w:pPr>
              <w:spacing w:after="0" w:line="240" w:lineRule="auto"/>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Поставщик</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47F3AFB8" w14:textId="77777777" w:rsidR="00C7077C" w:rsidRPr="00C7077C" w:rsidRDefault="00C7077C" w:rsidP="00C7077C">
            <w:pPr>
              <w:spacing w:after="0" w:line="240" w:lineRule="auto"/>
              <w:jc w:val="both"/>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Любое юридическое или физическое лицо, в том числе зарегистрированное в качестве индивидуального предпринимателя, поставляющее Товар в соответствии с заключенным договором</w:t>
            </w:r>
          </w:p>
        </w:tc>
      </w:tr>
      <w:tr w:rsidR="00C7077C" w:rsidRPr="00C7077C" w14:paraId="1B832C89" w14:textId="77777777" w:rsidTr="00F97D84">
        <w:tc>
          <w:tcPr>
            <w:tcW w:w="596" w:type="dxa"/>
            <w:tcBorders>
              <w:top w:val="single" w:sz="4" w:space="0" w:color="000000"/>
              <w:left w:val="single" w:sz="4" w:space="0" w:color="000000"/>
              <w:bottom w:val="single" w:sz="4" w:space="0" w:color="000000"/>
              <w:right w:val="single" w:sz="4" w:space="0" w:color="000000"/>
            </w:tcBorders>
            <w:shd w:val="clear" w:color="auto" w:fill="auto"/>
          </w:tcPr>
          <w:p w14:paraId="70B34AC0" w14:textId="5F29C39D" w:rsidR="00C7077C" w:rsidRPr="00C7077C" w:rsidRDefault="00C7077C" w:rsidP="00C7077C">
            <w:pPr>
              <w:spacing w:after="0" w:line="240" w:lineRule="auto"/>
              <w:jc w:val="center"/>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947AB53" w14:textId="77777777" w:rsidR="00C7077C" w:rsidRPr="00C7077C" w:rsidRDefault="00C7077C" w:rsidP="00C7077C">
            <w:pPr>
              <w:spacing w:after="0" w:line="240" w:lineRule="auto"/>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Стороны</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3D84677E" w14:textId="38C23BCE" w:rsidR="00C7077C" w:rsidRPr="00C7077C" w:rsidRDefault="00654584" w:rsidP="00C7077C">
            <w:pPr>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Заказчик</w:t>
            </w:r>
            <w:r w:rsidR="00C7077C" w:rsidRPr="00C7077C">
              <w:rPr>
                <w:rFonts w:ascii="Times New Roman" w:eastAsia="Arial Unicode MS" w:hAnsi="Times New Roman"/>
                <w:color w:val="000000"/>
                <w:sz w:val="24"/>
                <w:szCs w:val="24"/>
                <w:lang w:eastAsia="ar-SA"/>
              </w:rPr>
              <w:t xml:space="preserve"> и Поставщик</w:t>
            </w:r>
          </w:p>
        </w:tc>
      </w:tr>
      <w:tr w:rsidR="00C7077C" w:rsidRPr="00C7077C" w14:paraId="7BF372E3" w14:textId="77777777" w:rsidTr="00F97D84">
        <w:tc>
          <w:tcPr>
            <w:tcW w:w="596" w:type="dxa"/>
            <w:tcBorders>
              <w:top w:val="single" w:sz="4" w:space="0" w:color="000000"/>
              <w:left w:val="single" w:sz="4" w:space="0" w:color="000000"/>
              <w:bottom w:val="single" w:sz="4" w:space="0" w:color="000000"/>
              <w:right w:val="single" w:sz="4" w:space="0" w:color="000000"/>
            </w:tcBorders>
            <w:shd w:val="clear" w:color="auto" w:fill="auto"/>
          </w:tcPr>
          <w:p w14:paraId="11A5C77E" w14:textId="3DDE82BE" w:rsidR="00C7077C" w:rsidRPr="00C7077C" w:rsidRDefault="00C7077C" w:rsidP="00C7077C">
            <w:pPr>
              <w:spacing w:after="0" w:line="240" w:lineRule="auto"/>
              <w:jc w:val="center"/>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FE2E486" w14:textId="59067F3A" w:rsidR="00C7077C" w:rsidRPr="00C7077C" w:rsidRDefault="00C7077C" w:rsidP="00C7077C">
            <w:pPr>
              <w:spacing w:after="0" w:line="240" w:lineRule="auto"/>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Товар</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694BBCD1" w14:textId="77777777" w:rsidR="00C7077C" w:rsidRPr="00C7077C" w:rsidRDefault="00C7077C" w:rsidP="00C7077C">
            <w:pPr>
              <w:spacing w:after="0" w:line="240" w:lineRule="auto"/>
              <w:jc w:val="both"/>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Бланк-пачка ф.Е1-в (для внутренних отправлений);</w:t>
            </w:r>
          </w:p>
          <w:p w14:paraId="68386E0E" w14:textId="77777777" w:rsidR="00C7077C" w:rsidRPr="00C7077C" w:rsidRDefault="00C7077C" w:rsidP="00C7077C">
            <w:pPr>
              <w:spacing w:after="0" w:line="240" w:lineRule="auto"/>
              <w:jc w:val="both"/>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Книга учета почтовых отправлений и денежных сумм, выдаваемых для доставки на дом ф.55;</w:t>
            </w:r>
          </w:p>
          <w:p w14:paraId="5E65A18C" w14:textId="7B80339D" w:rsidR="00C7077C" w:rsidRPr="00C7077C" w:rsidRDefault="00C7077C" w:rsidP="00C7077C">
            <w:pPr>
              <w:spacing w:after="0" w:line="240" w:lineRule="auto"/>
              <w:jc w:val="both"/>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Уведомление о вручении почтового отправления ф.119</w:t>
            </w:r>
          </w:p>
        </w:tc>
      </w:tr>
      <w:tr w:rsidR="00C7077C" w:rsidRPr="00C7077C" w14:paraId="40B27606" w14:textId="77777777" w:rsidTr="00F97D84">
        <w:tc>
          <w:tcPr>
            <w:tcW w:w="596" w:type="dxa"/>
            <w:tcBorders>
              <w:top w:val="single" w:sz="4" w:space="0" w:color="000000"/>
              <w:left w:val="single" w:sz="4" w:space="0" w:color="000000"/>
              <w:bottom w:val="single" w:sz="4" w:space="0" w:color="000000"/>
              <w:right w:val="single" w:sz="4" w:space="0" w:color="000000"/>
            </w:tcBorders>
            <w:shd w:val="clear" w:color="auto" w:fill="auto"/>
          </w:tcPr>
          <w:p w14:paraId="12503C7E" w14:textId="660F3ACB" w:rsidR="00C7077C" w:rsidRPr="00C7077C" w:rsidRDefault="00C7077C" w:rsidP="00C7077C">
            <w:pPr>
              <w:spacing w:after="0" w:line="240" w:lineRule="auto"/>
              <w:jc w:val="center"/>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B2D7482" w14:textId="77777777" w:rsidR="00C7077C" w:rsidRPr="00C7077C" w:rsidRDefault="00C7077C" w:rsidP="00C7077C">
            <w:pPr>
              <w:spacing w:after="0" w:line="240" w:lineRule="auto"/>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ТЗ</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09DB64B0" w14:textId="77777777" w:rsidR="00C7077C" w:rsidRPr="00C7077C" w:rsidRDefault="00C7077C" w:rsidP="00C7077C">
            <w:pPr>
              <w:spacing w:after="0" w:line="240" w:lineRule="auto"/>
              <w:jc w:val="both"/>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Техническое задание</w:t>
            </w:r>
          </w:p>
        </w:tc>
      </w:tr>
      <w:tr w:rsidR="00C7077C" w:rsidRPr="00C7077C" w14:paraId="1C9FE41A" w14:textId="77777777" w:rsidTr="00F97D84">
        <w:tc>
          <w:tcPr>
            <w:tcW w:w="596" w:type="dxa"/>
            <w:tcBorders>
              <w:top w:val="single" w:sz="4" w:space="0" w:color="000000"/>
              <w:left w:val="single" w:sz="4" w:space="0" w:color="000000"/>
              <w:bottom w:val="single" w:sz="4" w:space="0" w:color="000000"/>
              <w:right w:val="single" w:sz="4" w:space="0" w:color="000000"/>
            </w:tcBorders>
            <w:shd w:val="clear" w:color="auto" w:fill="auto"/>
          </w:tcPr>
          <w:p w14:paraId="767355DB" w14:textId="67216E7B" w:rsidR="00C7077C" w:rsidRPr="00C7077C" w:rsidRDefault="00C7077C" w:rsidP="00C7077C">
            <w:pPr>
              <w:spacing w:after="0" w:line="240" w:lineRule="auto"/>
              <w:jc w:val="center"/>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1B1AF2A" w14:textId="30F1DFF6" w:rsidR="00C7077C" w:rsidRPr="00C7077C" w:rsidRDefault="00C7077C" w:rsidP="00C7077C">
            <w:pPr>
              <w:spacing w:after="0" w:line="240" w:lineRule="auto"/>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ГОСТ</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5899BACB" w14:textId="562E1CF6" w:rsidR="00C7077C" w:rsidRPr="00C7077C" w:rsidRDefault="00C7077C" w:rsidP="00C7077C">
            <w:pPr>
              <w:spacing w:after="0" w:line="240" w:lineRule="auto"/>
              <w:jc w:val="both"/>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Государственный стандарт</w:t>
            </w:r>
          </w:p>
        </w:tc>
      </w:tr>
      <w:tr w:rsidR="00C7077C" w:rsidRPr="00C7077C" w14:paraId="3E32D922" w14:textId="77777777" w:rsidTr="00F97D84">
        <w:tc>
          <w:tcPr>
            <w:tcW w:w="596" w:type="dxa"/>
            <w:tcBorders>
              <w:top w:val="single" w:sz="4" w:space="0" w:color="000000"/>
              <w:left w:val="single" w:sz="4" w:space="0" w:color="000000"/>
              <w:bottom w:val="single" w:sz="4" w:space="0" w:color="000000"/>
              <w:right w:val="single" w:sz="4" w:space="0" w:color="000000"/>
            </w:tcBorders>
            <w:shd w:val="clear" w:color="auto" w:fill="auto"/>
          </w:tcPr>
          <w:p w14:paraId="6E207FFA" w14:textId="300CCBFE" w:rsidR="00C7077C" w:rsidRPr="00C7077C" w:rsidRDefault="00C7077C" w:rsidP="00C7077C">
            <w:pPr>
              <w:spacing w:after="0" w:line="240" w:lineRule="auto"/>
              <w:jc w:val="center"/>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9</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FDA935A" w14:textId="6946E264" w:rsidR="00C7077C" w:rsidRPr="00C7077C" w:rsidRDefault="00C7077C" w:rsidP="00C7077C">
            <w:pPr>
              <w:spacing w:after="0" w:line="240" w:lineRule="auto"/>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ФЗ</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2F53D583" w14:textId="39C64856" w:rsidR="00C7077C" w:rsidRPr="00C7077C" w:rsidRDefault="00C7077C" w:rsidP="00C7077C">
            <w:pPr>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Федеральный закон</w:t>
            </w:r>
          </w:p>
        </w:tc>
      </w:tr>
      <w:tr w:rsidR="00C7077C" w:rsidRPr="00C7077C" w14:paraId="52862E19" w14:textId="77777777" w:rsidTr="00F97D84">
        <w:tc>
          <w:tcPr>
            <w:tcW w:w="596" w:type="dxa"/>
            <w:tcBorders>
              <w:top w:val="single" w:sz="4" w:space="0" w:color="000000"/>
              <w:left w:val="single" w:sz="4" w:space="0" w:color="000000"/>
              <w:bottom w:val="single" w:sz="4" w:space="0" w:color="000000"/>
              <w:right w:val="single" w:sz="4" w:space="0" w:color="000000"/>
            </w:tcBorders>
            <w:shd w:val="clear" w:color="auto" w:fill="auto"/>
          </w:tcPr>
          <w:p w14:paraId="4A11953F" w14:textId="661E3EB0" w:rsidR="00C7077C" w:rsidRPr="00C7077C" w:rsidRDefault="00C7077C" w:rsidP="00C7077C">
            <w:pPr>
              <w:spacing w:after="0" w:line="240" w:lineRule="auto"/>
              <w:jc w:val="center"/>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10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F976A3B" w14:textId="51C593BE" w:rsidR="00C7077C" w:rsidRPr="00C7077C" w:rsidRDefault="00C7077C" w:rsidP="00C7077C">
            <w:pPr>
              <w:spacing w:after="0" w:line="240" w:lineRule="auto"/>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Товар</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3D9E4B49" w14:textId="17EEA17C" w:rsidR="00C7077C" w:rsidRPr="00C7077C" w:rsidRDefault="00C7077C" w:rsidP="00C7077C">
            <w:pPr>
              <w:spacing w:after="0" w:line="240" w:lineRule="auto"/>
              <w:jc w:val="both"/>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Бланк-пачка ф.Е1-в (для внутренних отправлений);</w:t>
            </w:r>
          </w:p>
          <w:p w14:paraId="573A986F" w14:textId="237EEDBF" w:rsidR="00C7077C" w:rsidRPr="00C7077C" w:rsidRDefault="00C7077C" w:rsidP="00C7077C">
            <w:pPr>
              <w:spacing w:after="0" w:line="240" w:lineRule="auto"/>
              <w:jc w:val="both"/>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Книга учета почтовых отправлений и денежных сумм, выдаваемых для доставки на дом ф.55;</w:t>
            </w:r>
          </w:p>
          <w:p w14:paraId="0ED312D5" w14:textId="301D9CA9" w:rsidR="00C7077C" w:rsidRPr="00C7077C" w:rsidRDefault="00C7077C" w:rsidP="00C7077C">
            <w:pPr>
              <w:spacing w:after="0" w:line="240" w:lineRule="auto"/>
              <w:jc w:val="both"/>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Уведомление о вручении почтового отправления ф.119</w:t>
            </w:r>
          </w:p>
        </w:tc>
      </w:tr>
      <w:tr w:rsidR="00C7077C" w:rsidRPr="00C7077C" w14:paraId="37EFF9D3" w14:textId="77777777" w:rsidTr="00F97D84">
        <w:tc>
          <w:tcPr>
            <w:tcW w:w="596" w:type="dxa"/>
            <w:tcBorders>
              <w:top w:val="single" w:sz="4" w:space="0" w:color="000000"/>
              <w:left w:val="single" w:sz="4" w:space="0" w:color="000000"/>
              <w:bottom w:val="single" w:sz="4" w:space="0" w:color="000000"/>
              <w:right w:val="single" w:sz="4" w:space="0" w:color="000000"/>
            </w:tcBorders>
            <w:shd w:val="clear" w:color="auto" w:fill="auto"/>
          </w:tcPr>
          <w:p w14:paraId="61A15B17" w14:textId="71CA8879" w:rsidR="00C7077C" w:rsidRPr="00C7077C" w:rsidRDefault="00C7077C" w:rsidP="00C7077C">
            <w:pPr>
              <w:spacing w:after="0" w:line="240" w:lineRule="auto"/>
              <w:jc w:val="center"/>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11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63065B0" w14:textId="0CCE608E" w:rsidR="00C7077C" w:rsidRPr="00C7077C" w:rsidRDefault="00C7077C" w:rsidP="00C7077C">
            <w:pPr>
              <w:spacing w:after="0" w:line="240" w:lineRule="auto"/>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val="en-US" w:eastAsia="ar-SA"/>
              </w:rPr>
              <w:t>EMS</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09B9CCBC" w14:textId="375A7A7F" w:rsidR="00C7077C" w:rsidRPr="00C7077C" w:rsidRDefault="00C7077C" w:rsidP="00C7077C">
            <w:pPr>
              <w:spacing w:after="0" w:line="240" w:lineRule="auto"/>
              <w:jc w:val="both"/>
              <w:rPr>
                <w:rFonts w:ascii="Times New Roman" w:eastAsia="Arial Unicode MS" w:hAnsi="Times New Roman"/>
                <w:color w:val="000000"/>
                <w:sz w:val="24"/>
                <w:szCs w:val="24"/>
                <w:lang w:eastAsia="ar-SA"/>
              </w:rPr>
            </w:pPr>
            <w:r w:rsidRPr="00C7077C">
              <w:rPr>
                <w:rFonts w:ascii="Times New Roman" w:eastAsia="Times New Roman" w:hAnsi="Times New Roman"/>
                <w:sz w:val="24"/>
                <w:szCs w:val="24"/>
                <w:shd w:val="clear" w:color="auto" w:fill="FFFFFF"/>
                <w:lang w:eastAsia="ru-RU"/>
              </w:rPr>
              <w:t xml:space="preserve">Express Mail Service - международный сервис </w:t>
            </w:r>
            <w:hyperlink r:id="rId8" w:tooltip="Экспресс-почта" w:history="1">
              <w:r w:rsidRPr="00C7077C">
                <w:rPr>
                  <w:rFonts w:ascii="Times New Roman" w:eastAsia="Times New Roman" w:hAnsi="Times New Roman"/>
                  <w:sz w:val="24"/>
                  <w:szCs w:val="24"/>
                  <w:lang w:eastAsia="ru-RU"/>
                </w:rPr>
                <w:t>экспресс-доставки</w:t>
              </w:r>
            </w:hyperlink>
            <w:r w:rsidRPr="00C7077C">
              <w:rPr>
                <w:rFonts w:ascii="Times New Roman" w:eastAsia="Times New Roman" w:hAnsi="Times New Roman"/>
                <w:sz w:val="24"/>
                <w:szCs w:val="24"/>
                <w:shd w:val="clear" w:color="auto" w:fill="FFFFFF"/>
                <w:lang w:eastAsia="ru-RU"/>
              </w:rPr>
              <w:t xml:space="preserve"> </w:t>
            </w:r>
            <w:hyperlink r:id="rId9" w:tooltip="Почта" w:history="1">
              <w:r w:rsidRPr="00C7077C">
                <w:rPr>
                  <w:rFonts w:ascii="Times New Roman" w:eastAsia="Times New Roman" w:hAnsi="Times New Roman"/>
                  <w:sz w:val="24"/>
                  <w:szCs w:val="24"/>
                  <w:lang w:eastAsia="ru-RU"/>
                </w:rPr>
                <w:t>почтовой</w:t>
              </w:r>
            </w:hyperlink>
            <w:r w:rsidRPr="00C7077C">
              <w:rPr>
                <w:rFonts w:ascii="Times New Roman" w:eastAsia="Times New Roman" w:hAnsi="Times New Roman"/>
                <w:sz w:val="24"/>
                <w:szCs w:val="24"/>
                <w:shd w:val="clear" w:color="auto" w:fill="FFFFFF"/>
                <w:lang w:eastAsia="ru-RU"/>
              </w:rPr>
              <w:t xml:space="preserve"> </w:t>
            </w:r>
            <w:hyperlink r:id="rId10" w:history="1">
              <w:r w:rsidRPr="00C7077C">
                <w:rPr>
                  <w:rFonts w:ascii="Times New Roman" w:eastAsia="Times New Roman" w:hAnsi="Times New Roman"/>
                  <w:sz w:val="24"/>
                  <w:szCs w:val="24"/>
                  <w:lang w:eastAsia="ru-RU"/>
                </w:rPr>
                <w:t>корреспонденции</w:t>
              </w:r>
            </w:hyperlink>
          </w:p>
        </w:tc>
      </w:tr>
      <w:tr w:rsidR="00C7077C" w:rsidRPr="00C7077C" w14:paraId="1DA61C1E" w14:textId="77777777" w:rsidTr="00F97D84">
        <w:tc>
          <w:tcPr>
            <w:tcW w:w="596" w:type="dxa"/>
            <w:tcBorders>
              <w:top w:val="single" w:sz="4" w:space="0" w:color="000000"/>
              <w:left w:val="single" w:sz="4" w:space="0" w:color="000000"/>
              <w:bottom w:val="single" w:sz="4" w:space="0" w:color="000000"/>
              <w:right w:val="single" w:sz="4" w:space="0" w:color="000000"/>
            </w:tcBorders>
            <w:shd w:val="clear" w:color="auto" w:fill="auto"/>
          </w:tcPr>
          <w:p w14:paraId="17FD3FC0" w14:textId="657BF27C" w:rsidR="00C7077C" w:rsidRPr="00C7077C" w:rsidRDefault="00C7077C" w:rsidP="00C7077C">
            <w:pPr>
              <w:spacing w:after="0" w:line="240" w:lineRule="auto"/>
              <w:jc w:val="center"/>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12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983751A" w14:textId="2AAD7CAB" w:rsidR="00C7077C" w:rsidRPr="00C7077C" w:rsidRDefault="00C7077C" w:rsidP="00C7077C">
            <w:pPr>
              <w:spacing w:after="0" w:line="240" w:lineRule="auto"/>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ТОРГ-12</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733043CE" w14:textId="51128919" w:rsidR="00C7077C" w:rsidRPr="00C7077C" w:rsidRDefault="00C7077C" w:rsidP="00C7077C">
            <w:pPr>
              <w:spacing w:after="0" w:line="240" w:lineRule="auto"/>
              <w:jc w:val="both"/>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Товарная накладная</w:t>
            </w:r>
          </w:p>
        </w:tc>
      </w:tr>
      <w:tr w:rsidR="00C7077C" w:rsidRPr="00C7077C" w14:paraId="1192932E" w14:textId="77777777" w:rsidTr="00F97D84">
        <w:tc>
          <w:tcPr>
            <w:tcW w:w="596" w:type="dxa"/>
            <w:tcBorders>
              <w:top w:val="single" w:sz="4" w:space="0" w:color="000000"/>
              <w:left w:val="single" w:sz="4" w:space="0" w:color="000000"/>
              <w:bottom w:val="single" w:sz="4" w:space="0" w:color="000000"/>
              <w:right w:val="single" w:sz="4" w:space="0" w:color="000000"/>
            </w:tcBorders>
            <w:shd w:val="clear" w:color="auto" w:fill="auto"/>
          </w:tcPr>
          <w:p w14:paraId="069B7C62" w14:textId="2864E908" w:rsidR="00C7077C" w:rsidRPr="00C7077C" w:rsidRDefault="00C7077C" w:rsidP="00C7077C">
            <w:pPr>
              <w:spacing w:after="0" w:line="240" w:lineRule="auto"/>
              <w:jc w:val="center"/>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13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5FF7A52" w14:textId="22650F4A" w:rsidR="00C7077C" w:rsidRPr="00C7077C" w:rsidRDefault="00C7077C" w:rsidP="00C7077C">
            <w:pPr>
              <w:spacing w:after="0" w:line="240" w:lineRule="auto"/>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УПД</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0504508B" w14:textId="03771F2E" w:rsidR="00C7077C" w:rsidRPr="00C7077C" w:rsidRDefault="00C7077C" w:rsidP="00C7077C">
            <w:pPr>
              <w:spacing w:after="0" w:line="240" w:lineRule="auto"/>
              <w:jc w:val="both"/>
              <w:rPr>
                <w:rFonts w:ascii="Times New Roman" w:eastAsia="Arial Unicode MS" w:hAnsi="Times New Roman"/>
                <w:color w:val="000000"/>
                <w:sz w:val="24"/>
                <w:szCs w:val="24"/>
                <w:lang w:eastAsia="ar-SA"/>
              </w:rPr>
            </w:pPr>
            <w:r w:rsidRPr="00C7077C">
              <w:rPr>
                <w:rFonts w:ascii="Times New Roman" w:eastAsia="Arial Unicode MS" w:hAnsi="Times New Roman"/>
                <w:color w:val="000000"/>
                <w:sz w:val="24"/>
                <w:szCs w:val="24"/>
                <w:lang w:eastAsia="ar-SA"/>
              </w:rPr>
              <w:t>Универсальный передаточный документ</w:t>
            </w:r>
          </w:p>
        </w:tc>
      </w:tr>
    </w:tbl>
    <w:p w14:paraId="39DBFDE0" w14:textId="4E169956" w:rsidR="00AA3ABB" w:rsidRDefault="00AA3ABB" w:rsidP="003D4BF2">
      <w:pPr>
        <w:pStyle w:val="ConsPlusNormal"/>
        <w:ind w:firstLine="709"/>
        <w:rPr>
          <w:rFonts w:ascii="Times New Roman" w:hAnsi="Times New Roman" w:cs="Times New Roman"/>
          <w:sz w:val="24"/>
          <w:szCs w:val="24"/>
        </w:rPr>
      </w:pPr>
    </w:p>
    <w:p w14:paraId="54054F62" w14:textId="77777777" w:rsidR="00093C6B" w:rsidRPr="00365532" w:rsidRDefault="00093C6B" w:rsidP="003D4BF2">
      <w:pPr>
        <w:pStyle w:val="ConsPlusNormal"/>
        <w:ind w:firstLine="709"/>
        <w:rPr>
          <w:rFonts w:ascii="Times New Roman" w:hAnsi="Times New Roman" w:cs="Times New Roman"/>
          <w:sz w:val="24"/>
          <w:szCs w:val="24"/>
        </w:rPr>
      </w:pPr>
    </w:p>
    <w:p w14:paraId="47A7605A" w14:textId="77777777" w:rsidR="00AA3ABB" w:rsidRPr="00365532" w:rsidRDefault="00AA3ABB" w:rsidP="003D4BF2">
      <w:pPr>
        <w:pStyle w:val="ConsPlusNormal"/>
        <w:numPr>
          <w:ilvl w:val="0"/>
          <w:numId w:val="1"/>
        </w:numPr>
        <w:ind w:left="0" w:firstLine="0"/>
        <w:jc w:val="center"/>
        <w:rPr>
          <w:rFonts w:ascii="Times New Roman" w:hAnsi="Times New Roman" w:cs="Times New Roman"/>
          <w:b/>
          <w:sz w:val="24"/>
          <w:szCs w:val="24"/>
        </w:rPr>
      </w:pPr>
      <w:r w:rsidRPr="00365532">
        <w:rPr>
          <w:rFonts w:ascii="Times New Roman" w:hAnsi="Times New Roman" w:cs="Times New Roman"/>
          <w:b/>
          <w:sz w:val="24"/>
          <w:szCs w:val="24"/>
        </w:rPr>
        <w:t xml:space="preserve"> ОБЩИЕ СВЕДЕНИЯ О ТОВАРЕ (ПЕРЕЧЕНЬ ТОВАРОВ)</w:t>
      </w:r>
    </w:p>
    <w:p w14:paraId="7B283EB3" w14:textId="77777777" w:rsidR="00FC7DDB" w:rsidRPr="00365532" w:rsidRDefault="00FC7DDB" w:rsidP="003D4BF2">
      <w:pPr>
        <w:pStyle w:val="ConsPlusNormal"/>
        <w:ind w:firstLine="0"/>
        <w:rPr>
          <w:rFonts w:ascii="Times New Roman" w:hAnsi="Times New Roman" w:cs="Times New Roman"/>
          <w:b/>
          <w:sz w:val="24"/>
          <w:szCs w:val="24"/>
        </w:rPr>
      </w:pPr>
    </w:p>
    <w:p w14:paraId="51FA4958" w14:textId="0A8DE85E" w:rsidR="005229D8" w:rsidRDefault="005229D8" w:rsidP="005229D8">
      <w:pPr>
        <w:pStyle w:val="ConsPlusTitle"/>
        <w:jc w:val="both"/>
        <w:rPr>
          <w:rFonts w:ascii="Times New Roman" w:hAnsi="Times New Roman" w:cs="Times New Roman"/>
          <w:sz w:val="24"/>
          <w:szCs w:val="24"/>
        </w:rPr>
      </w:pPr>
      <w:r>
        <w:rPr>
          <w:rFonts w:ascii="Times New Roman" w:hAnsi="Times New Roman" w:cs="Times New Roman"/>
          <w:b w:val="0"/>
          <w:sz w:val="24"/>
          <w:szCs w:val="24"/>
        </w:rPr>
        <w:t xml:space="preserve">         </w:t>
      </w:r>
      <w:r w:rsidR="003236CD" w:rsidRPr="002B6410">
        <w:rPr>
          <w:rFonts w:ascii="Times New Roman" w:hAnsi="Times New Roman" w:cs="Times New Roman"/>
          <w:b w:val="0"/>
          <w:sz w:val="24"/>
          <w:szCs w:val="24"/>
        </w:rPr>
        <w:t>Предмет закупки:</w:t>
      </w:r>
      <w:r w:rsidR="003236CD">
        <w:rPr>
          <w:rFonts w:ascii="Times New Roman" w:hAnsi="Times New Roman" w:cs="Times New Roman"/>
          <w:sz w:val="24"/>
          <w:szCs w:val="24"/>
        </w:rPr>
        <w:t xml:space="preserve"> </w:t>
      </w:r>
      <w:r w:rsidR="00AA3ABB" w:rsidRPr="002B6410">
        <w:rPr>
          <w:rFonts w:ascii="Times New Roman" w:hAnsi="Times New Roman" w:cs="Times New Roman"/>
          <w:b w:val="0"/>
          <w:sz w:val="24"/>
          <w:szCs w:val="24"/>
        </w:rPr>
        <w:t xml:space="preserve">Поставка </w:t>
      </w:r>
      <w:r w:rsidR="003B7FE9" w:rsidRPr="002B6410">
        <w:rPr>
          <w:rFonts w:ascii="Times New Roman" w:hAnsi="Times New Roman" w:cs="Times New Roman"/>
          <w:b w:val="0"/>
          <w:sz w:val="24"/>
          <w:szCs w:val="24"/>
        </w:rPr>
        <w:t>бланочной продукции</w:t>
      </w:r>
      <w:r w:rsidR="00016486" w:rsidRPr="002B6410">
        <w:rPr>
          <w:rFonts w:ascii="Times New Roman" w:hAnsi="Times New Roman" w:cs="Times New Roman"/>
          <w:b w:val="0"/>
          <w:sz w:val="24"/>
          <w:szCs w:val="24"/>
        </w:rPr>
        <w:t xml:space="preserve"> </w:t>
      </w:r>
      <w:r w:rsidR="00AA3ABB" w:rsidRPr="002B6410">
        <w:rPr>
          <w:rFonts w:ascii="Times New Roman" w:hAnsi="Times New Roman" w:cs="Times New Roman"/>
          <w:b w:val="0"/>
          <w:sz w:val="24"/>
          <w:szCs w:val="24"/>
        </w:rPr>
        <w:t>для нужд</w:t>
      </w:r>
      <w:r w:rsidRPr="005229D8">
        <w:rPr>
          <w:rFonts w:ascii="Times New Roman" w:hAnsi="Times New Roman"/>
          <w:b w:val="0"/>
          <w:sz w:val="24"/>
          <w:szCs w:val="24"/>
        </w:rPr>
        <w:t xml:space="preserve"> </w:t>
      </w:r>
      <w:r w:rsidR="00B2109F" w:rsidRPr="00B2109F">
        <w:rPr>
          <w:rFonts w:ascii="Times New Roman" w:hAnsi="Times New Roman"/>
          <w:b w:val="0"/>
          <w:sz w:val="24"/>
          <w:szCs w:val="24"/>
        </w:rPr>
        <w:t>УФПС Ростовской области,  УФПС Республики Адыгея</w:t>
      </w:r>
      <w:r w:rsidR="00870DEA">
        <w:rPr>
          <w:rFonts w:ascii="Times New Roman" w:hAnsi="Times New Roman"/>
          <w:b w:val="0"/>
          <w:sz w:val="24"/>
          <w:szCs w:val="24"/>
        </w:rPr>
        <w:t>.</w:t>
      </w:r>
    </w:p>
    <w:p w14:paraId="09DC999A" w14:textId="398DF596" w:rsidR="001F65D8" w:rsidRPr="002B6410" w:rsidRDefault="005229D8" w:rsidP="00870DEA">
      <w:pPr>
        <w:pStyle w:val="ConsPlusTitle"/>
        <w:ind w:hanging="284"/>
        <w:jc w:val="both"/>
        <w:rPr>
          <w:rFonts w:ascii="Times New Roman" w:hAnsi="Times New Roman" w:cs="Times New Roman"/>
          <w:b w:val="0"/>
          <w:sz w:val="24"/>
          <w:szCs w:val="24"/>
        </w:rPr>
      </w:pPr>
      <w:r>
        <w:rPr>
          <w:rFonts w:ascii="Times New Roman" w:hAnsi="Times New Roman" w:cs="Times New Roman"/>
          <w:sz w:val="24"/>
          <w:szCs w:val="24"/>
        </w:rPr>
        <w:t xml:space="preserve">              </w:t>
      </w:r>
      <w:r w:rsidR="007F29B7" w:rsidRPr="002B6410">
        <w:rPr>
          <w:rFonts w:ascii="Times New Roman" w:hAnsi="Times New Roman" w:cs="Times New Roman"/>
          <w:b w:val="0"/>
          <w:sz w:val="24"/>
          <w:szCs w:val="24"/>
        </w:rPr>
        <w:t>Цель: О</w:t>
      </w:r>
      <w:r w:rsidR="00C96DE9" w:rsidRPr="002B6410">
        <w:rPr>
          <w:rFonts w:ascii="Times New Roman" w:hAnsi="Times New Roman" w:cs="Times New Roman"/>
          <w:b w:val="0"/>
          <w:sz w:val="24"/>
          <w:szCs w:val="24"/>
        </w:rPr>
        <w:t>беспечени</w:t>
      </w:r>
      <w:r w:rsidR="007F29B7" w:rsidRPr="002B6410">
        <w:rPr>
          <w:rFonts w:ascii="Times New Roman" w:hAnsi="Times New Roman" w:cs="Times New Roman"/>
          <w:b w:val="0"/>
          <w:sz w:val="24"/>
          <w:szCs w:val="24"/>
        </w:rPr>
        <w:t>е</w:t>
      </w:r>
      <w:r w:rsidR="00C96DE9" w:rsidRPr="00365532">
        <w:rPr>
          <w:rFonts w:ascii="Times New Roman" w:hAnsi="Times New Roman" w:cs="Times New Roman"/>
          <w:sz w:val="24"/>
          <w:szCs w:val="24"/>
        </w:rPr>
        <w:t xml:space="preserve"> </w:t>
      </w:r>
      <w:r w:rsidR="00B2109F" w:rsidRPr="00B2109F">
        <w:rPr>
          <w:rFonts w:ascii="Times New Roman" w:hAnsi="Times New Roman"/>
          <w:b w:val="0"/>
          <w:sz w:val="24"/>
          <w:szCs w:val="24"/>
        </w:rPr>
        <w:t>УФПС Ростовской области, УФПС Республики Адыгея</w:t>
      </w:r>
      <w:r w:rsidR="00B2109F" w:rsidRPr="00B2109F">
        <w:rPr>
          <w:rFonts w:ascii="Times New Roman" w:hAnsi="Times New Roman"/>
          <w:sz w:val="24"/>
          <w:szCs w:val="24"/>
        </w:rPr>
        <w:t xml:space="preserve"> </w:t>
      </w:r>
      <w:r w:rsidR="00870DEA">
        <w:rPr>
          <w:rFonts w:ascii="Times New Roman" w:hAnsi="Times New Roman" w:cs="Times New Roman"/>
          <w:b w:val="0"/>
          <w:color w:val="000000"/>
          <w:kern w:val="24"/>
          <w:sz w:val="24"/>
          <w:szCs w:val="24"/>
        </w:rPr>
        <w:t xml:space="preserve">бланочной продукцией для </w:t>
      </w:r>
      <w:r w:rsidR="003B7FE9" w:rsidRPr="002B6410">
        <w:rPr>
          <w:rFonts w:ascii="Times New Roman" w:hAnsi="Times New Roman" w:cs="Times New Roman"/>
          <w:b w:val="0"/>
          <w:color w:val="000000"/>
          <w:kern w:val="24"/>
          <w:sz w:val="24"/>
          <w:szCs w:val="24"/>
        </w:rPr>
        <w:t>бесперебойной и качественной работы.</w:t>
      </w:r>
    </w:p>
    <w:p w14:paraId="1FF1C176" w14:textId="0ED0A31B" w:rsidR="00C7077C" w:rsidRDefault="00C96DE9" w:rsidP="003D4BF2">
      <w:pPr>
        <w:pStyle w:val="ConsPlusNormal"/>
        <w:ind w:firstLine="709"/>
        <w:jc w:val="both"/>
        <w:rPr>
          <w:rFonts w:ascii="Times New Roman" w:hAnsi="Times New Roman" w:cs="Times New Roman"/>
          <w:sz w:val="24"/>
          <w:szCs w:val="24"/>
        </w:rPr>
      </w:pPr>
      <w:r w:rsidRPr="00365532" w:rsidDel="00212D20">
        <w:rPr>
          <w:rFonts w:ascii="Times New Roman" w:hAnsi="Times New Roman" w:cs="Times New Roman"/>
          <w:sz w:val="24"/>
          <w:szCs w:val="24"/>
        </w:rPr>
        <w:t xml:space="preserve"> </w:t>
      </w:r>
    </w:p>
    <w:p w14:paraId="7B0CDA1B" w14:textId="0D51F9A1" w:rsidR="00654584" w:rsidRDefault="00AA3ABB" w:rsidP="00654584">
      <w:pPr>
        <w:pStyle w:val="ConsPlusNormal"/>
        <w:numPr>
          <w:ilvl w:val="0"/>
          <w:numId w:val="1"/>
        </w:numPr>
        <w:ind w:left="0" w:firstLine="0"/>
        <w:jc w:val="center"/>
        <w:rPr>
          <w:rFonts w:ascii="Times New Roman" w:hAnsi="Times New Roman" w:cs="Times New Roman"/>
          <w:b/>
          <w:sz w:val="24"/>
          <w:szCs w:val="24"/>
        </w:rPr>
      </w:pPr>
      <w:r w:rsidRPr="00365532">
        <w:rPr>
          <w:rFonts w:ascii="Times New Roman" w:hAnsi="Times New Roman" w:cs="Times New Roman"/>
          <w:b/>
          <w:sz w:val="24"/>
          <w:szCs w:val="24"/>
        </w:rPr>
        <w:t>ОБЩИЕ ТРЕБОВАНИЯ К ТОВАРУ</w:t>
      </w:r>
    </w:p>
    <w:p w14:paraId="1CE25C99" w14:textId="77777777" w:rsidR="00654584" w:rsidRPr="00654584" w:rsidRDefault="00654584" w:rsidP="00654584">
      <w:pPr>
        <w:pStyle w:val="ConsPlusNormal"/>
        <w:ind w:firstLine="0"/>
        <w:rPr>
          <w:rFonts w:ascii="Times New Roman" w:hAnsi="Times New Roman" w:cs="Times New Roman"/>
          <w:b/>
          <w:sz w:val="24"/>
          <w:szCs w:val="24"/>
        </w:rPr>
      </w:pPr>
    </w:p>
    <w:p w14:paraId="1A97DAEB" w14:textId="6DC56DAB" w:rsidR="00FC7DDB" w:rsidRPr="00654584" w:rsidRDefault="00AA3ABB" w:rsidP="00452685">
      <w:pPr>
        <w:pStyle w:val="ConsPlusNormal"/>
        <w:numPr>
          <w:ilvl w:val="1"/>
          <w:numId w:val="4"/>
        </w:numPr>
        <w:tabs>
          <w:tab w:val="left" w:pos="426"/>
        </w:tabs>
        <w:ind w:left="0" w:firstLine="709"/>
        <w:rPr>
          <w:rFonts w:ascii="Times New Roman" w:hAnsi="Times New Roman" w:cs="Times New Roman"/>
          <w:sz w:val="24"/>
          <w:szCs w:val="24"/>
        </w:rPr>
      </w:pPr>
      <w:r w:rsidRPr="00365532">
        <w:rPr>
          <w:rFonts w:ascii="Times New Roman" w:hAnsi="Times New Roman" w:cs="Times New Roman"/>
          <w:b/>
          <w:sz w:val="24"/>
          <w:szCs w:val="24"/>
        </w:rPr>
        <w:t>Требования к товару</w:t>
      </w:r>
    </w:p>
    <w:p w14:paraId="4EB633B3" w14:textId="4ECE0197" w:rsidR="00AA3ABB" w:rsidRPr="00365532" w:rsidRDefault="00EF6D53" w:rsidP="003D4BF2">
      <w:pPr>
        <w:pStyle w:val="ConsPlusNormal"/>
        <w:ind w:firstLine="709"/>
        <w:jc w:val="both"/>
        <w:rPr>
          <w:rFonts w:ascii="Times New Roman" w:hAnsi="Times New Roman" w:cs="Times New Roman"/>
          <w:sz w:val="24"/>
          <w:szCs w:val="24"/>
        </w:rPr>
      </w:pPr>
      <w:r w:rsidRPr="00365532">
        <w:rPr>
          <w:rFonts w:ascii="Times New Roman" w:hAnsi="Times New Roman" w:cs="Times New Roman"/>
          <w:sz w:val="24"/>
          <w:szCs w:val="24"/>
        </w:rPr>
        <w:t>Поставляемые товары должны быть новыми, выпуска не ранее 20</w:t>
      </w:r>
      <w:r w:rsidR="005C534B">
        <w:rPr>
          <w:rFonts w:ascii="Times New Roman" w:hAnsi="Times New Roman" w:cs="Times New Roman"/>
          <w:sz w:val="24"/>
          <w:szCs w:val="24"/>
        </w:rPr>
        <w:t>2</w:t>
      </w:r>
      <w:r w:rsidR="00870DEA">
        <w:rPr>
          <w:rFonts w:ascii="Times New Roman" w:hAnsi="Times New Roman" w:cs="Times New Roman"/>
          <w:sz w:val="24"/>
          <w:szCs w:val="24"/>
        </w:rPr>
        <w:t>6</w:t>
      </w:r>
      <w:r w:rsidRPr="00365532">
        <w:rPr>
          <w:rFonts w:ascii="Times New Roman" w:hAnsi="Times New Roman" w:cs="Times New Roman"/>
          <w:sz w:val="24"/>
          <w:szCs w:val="24"/>
        </w:rPr>
        <w:t xml:space="preserve"> года (данн</w:t>
      </w:r>
      <w:r w:rsidR="00910F36" w:rsidRPr="00365532">
        <w:rPr>
          <w:rFonts w:ascii="Times New Roman" w:hAnsi="Times New Roman" w:cs="Times New Roman"/>
          <w:sz w:val="24"/>
          <w:szCs w:val="24"/>
        </w:rPr>
        <w:t>ая</w:t>
      </w:r>
      <w:r w:rsidRPr="00365532">
        <w:rPr>
          <w:rFonts w:ascii="Times New Roman" w:hAnsi="Times New Roman" w:cs="Times New Roman"/>
          <w:sz w:val="24"/>
          <w:szCs w:val="24"/>
        </w:rPr>
        <w:t xml:space="preserve"> </w:t>
      </w:r>
      <w:r w:rsidR="00910F36" w:rsidRPr="00365532">
        <w:rPr>
          <w:rFonts w:ascii="Times New Roman" w:hAnsi="Times New Roman" w:cs="Times New Roman"/>
          <w:sz w:val="24"/>
          <w:szCs w:val="24"/>
        </w:rPr>
        <w:t>бланочная продукция</w:t>
      </w:r>
      <w:r w:rsidRPr="00365532">
        <w:rPr>
          <w:rFonts w:ascii="Times New Roman" w:hAnsi="Times New Roman" w:cs="Times New Roman"/>
          <w:sz w:val="24"/>
          <w:szCs w:val="24"/>
        </w:rPr>
        <w:t xml:space="preserve"> изготавлива</w:t>
      </w:r>
      <w:r w:rsidR="00910F36" w:rsidRPr="00365532">
        <w:rPr>
          <w:rFonts w:ascii="Times New Roman" w:hAnsi="Times New Roman" w:cs="Times New Roman"/>
          <w:sz w:val="24"/>
          <w:szCs w:val="24"/>
        </w:rPr>
        <w:t>е</w:t>
      </w:r>
      <w:r w:rsidRPr="00365532">
        <w:rPr>
          <w:rFonts w:ascii="Times New Roman" w:hAnsi="Times New Roman" w:cs="Times New Roman"/>
          <w:sz w:val="24"/>
          <w:szCs w:val="24"/>
        </w:rPr>
        <w:t>тся по макет</w:t>
      </w:r>
      <w:r w:rsidR="00910F36" w:rsidRPr="00365532">
        <w:rPr>
          <w:rFonts w:ascii="Times New Roman" w:hAnsi="Times New Roman" w:cs="Times New Roman"/>
          <w:sz w:val="24"/>
          <w:szCs w:val="24"/>
        </w:rPr>
        <w:t>ам</w:t>
      </w:r>
      <w:r w:rsidRPr="00365532">
        <w:rPr>
          <w:rFonts w:ascii="Times New Roman" w:hAnsi="Times New Roman" w:cs="Times New Roman"/>
          <w:sz w:val="24"/>
          <w:szCs w:val="24"/>
        </w:rPr>
        <w:t xml:space="preserve"> АО «Почта России» после согласования эскиза) не бывшими в употреблении, не восстановленными, не являться выставочными образцами, свободными от прав третьих лиц</w:t>
      </w:r>
      <w:r w:rsidR="00051FAD" w:rsidRPr="00365532">
        <w:rPr>
          <w:rFonts w:ascii="Times New Roman" w:hAnsi="Times New Roman" w:cs="Times New Roman"/>
          <w:sz w:val="24"/>
          <w:szCs w:val="24"/>
        </w:rPr>
        <w:t>.</w:t>
      </w:r>
      <w:r w:rsidR="00AA3ABB" w:rsidRPr="00365532">
        <w:rPr>
          <w:rFonts w:ascii="Times New Roman" w:hAnsi="Times New Roman" w:cs="Times New Roman"/>
          <w:sz w:val="24"/>
          <w:szCs w:val="24"/>
        </w:rPr>
        <w:tab/>
        <w:t xml:space="preserve"> </w:t>
      </w:r>
    </w:p>
    <w:p w14:paraId="231F19E0" w14:textId="77777777" w:rsidR="00723309" w:rsidRDefault="00723309" w:rsidP="000B342C">
      <w:pPr>
        <w:pStyle w:val="ConsPlusNormal"/>
        <w:ind w:firstLine="0"/>
        <w:rPr>
          <w:rFonts w:ascii="Times New Roman" w:hAnsi="Times New Roman" w:cs="Times New Roman"/>
          <w:sz w:val="24"/>
          <w:szCs w:val="24"/>
        </w:rPr>
        <w:sectPr w:rsidR="00723309" w:rsidSect="00904034">
          <w:headerReference w:type="default" r:id="rId11"/>
          <w:pgSz w:w="11906" w:h="16838"/>
          <w:pgMar w:top="284" w:right="991" w:bottom="1134" w:left="1134" w:header="708" w:footer="708" w:gutter="0"/>
          <w:cols w:space="708"/>
          <w:docGrid w:linePitch="360"/>
        </w:sectPr>
      </w:pPr>
    </w:p>
    <w:p w14:paraId="3EEA3B0F" w14:textId="1E32EF9D" w:rsidR="00AA3ABB" w:rsidRPr="00365532" w:rsidRDefault="00AA3ABB" w:rsidP="000B342C">
      <w:pPr>
        <w:pStyle w:val="ConsPlusNormal"/>
        <w:ind w:firstLine="0"/>
        <w:rPr>
          <w:rFonts w:ascii="Times New Roman" w:hAnsi="Times New Roman" w:cs="Times New Roman"/>
          <w:sz w:val="24"/>
          <w:szCs w:val="24"/>
        </w:rPr>
      </w:pPr>
    </w:p>
    <w:p w14:paraId="3AE890E8" w14:textId="77777777" w:rsidR="008D691B" w:rsidRPr="00365532" w:rsidRDefault="00AA3ABB" w:rsidP="00452685">
      <w:pPr>
        <w:pStyle w:val="ConsPlusNormal"/>
        <w:numPr>
          <w:ilvl w:val="1"/>
          <w:numId w:val="4"/>
        </w:numPr>
        <w:ind w:left="0" w:firstLine="567"/>
        <w:rPr>
          <w:rFonts w:ascii="Times New Roman" w:hAnsi="Times New Roman" w:cs="Times New Roman"/>
          <w:b/>
          <w:sz w:val="24"/>
          <w:szCs w:val="24"/>
        </w:rPr>
      </w:pPr>
      <w:r w:rsidRPr="00365532">
        <w:rPr>
          <w:rFonts w:ascii="Times New Roman" w:hAnsi="Times New Roman" w:cs="Times New Roman"/>
          <w:b/>
          <w:sz w:val="24"/>
          <w:szCs w:val="24"/>
        </w:rPr>
        <w:t>Спецификация поставляемого товара</w:t>
      </w:r>
    </w:p>
    <w:p w14:paraId="4AAE9B46" w14:textId="77777777" w:rsidR="00723309" w:rsidRDefault="00723309" w:rsidP="008D691B">
      <w:pPr>
        <w:pStyle w:val="ConsPlusNormal"/>
        <w:ind w:firstLine="0"/>
        <w:rPr>
          <w:rFonts w:ascii="Times New Roman" w:hAnsi="Times New Roman" w:cs="Times New Roman"/>
          <w:sz w:val="24"/>
          <w:szCs w:val="24"/>
        </w:rPr>
      </w:pPr>
    </w:p>
    <w:tbl>
      <w:tblPr>
        <w:tblpPr w:leftFromText="180" w:rightFromText="180" w:vertAnchor="text" w:horzAnchor="margin" w:tblpXSpec="center" w:tblpY="72"/>
        <w:tblW w:w="12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1985"/>
        <w:gridCol w:w="1559"/>
        <w:gridCol w:w="1559"/>
        <w:gridCol w:w="1843"/>
        <w:gridCol w:w="1559"/>
        <w:gridCol w:w="1843"/>
        <w:gridCol w:w="1561"/>
      </w:tblGrid>
      <w:tr w:rsidR="000D7F45" w:rsidRPr="00C7134A" w14:paraId="7B54AA59" w14:textId="77777777" w:rsidTr="00CE6166">
        <w:trPr>
          <w:trHeight w:val="313"/>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53D0AFEF" w14:textId="77777777" w:rsidR="000D7F45" w:rsidRPr="00CE6166" w:rsidRDefault="000D7F45" w:rsidP="00C7134A">
            <w:pPr>
              <w:widowControl w:val="0"/>
              <w:autoSpaceDE w:val="0"/>
              <w:autoSpaceDN w:val="0"/>
              <w:adjustRightInd w:val="0"/>
              <w:spacing w:after="0" w:line="240" w:lineRule="auto"/>
              <w:ind w:right="44"/>
              <w:jc w:val="center"/>
              <w:rPr>
                <w:rFonts w:ascii="Times New Roman" w:hAnsi="Times New Roman"/>
                <w:b/>
                <w:bCs/>
              </w:rPr>
            </w:pPr>
            <w:r w:rsidRPr="00CE6166">
              <w:rPr>
                <w:rFonts w:ascii="Times New Roman" w:hAnsi="Times New Roman"/>
                <w:b/>
                <w:bCs/>
              </w:rPr>
              <w:t>№ п/п</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07FA34E6" w14:textId="77777777" w:rsidR="000D7F45" w:rsidRPr="00CE6166" w:rsidRDefault="000D7F45" w:rsidP="00C7134A">
            <w:pPr>
              <w:widowControl w:val="0"/>
              <w:autoSpaceDE w:val="0"/>
              <w:autoSpaceDN w:val="0"/>
              <w:adjustRightInd w:val="0"/>
              <w:spacing w:after="0" w:line="240" w:lineRule="auto"/>
              <w:ind w:right="84"/>
              <w:jc w:val="center"/>
              <w:rPr>
                <w:rFonts w:ascii="Times New Roman" w:hAnsi="Times New Roman"/>
                <w:b/>
                <w:bCs/>
              </w:rPr>
            </w:pPr>
            <w:r w:rsidRPr="00CE6166">
              <w:rPr>
                <w:rFonts w:ascii="Times New Roman" w:hAnsi="Times New Roman"/>
                <w:b/>
                <w:bCs/>
              </w:rPr>
              <w:t>Наименование</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24CC2390" w14:textId="77777777" w:rsidR="000D7F45" w:rsidRPr="00CE6166" w:rsidRDefault="000D7F45" w:rsidP="00C7134A">
            <w:pPr>
              <w:widowControl w:val="0"/>
              <w:autoSpaceDE w:val="0"/>
              <w:autoSpaceDN w:val="0"/>
              <w:adjustRightInd w:val="0"/>
              <w:spacing w:after="0" w:line="240" w:lineRule="auto"/>
              <w:ind w:right="221"/>
              <w:jc w:val="center"/>
              <w:rPr>
                <w:rFonts w:ascii="Times New Roman" w:hAnsi="Times New Roman"/>
                <w:b/>
                <w:bCs/>
              </w:rPr>
            </w:pPr>
            <w:r w:rsidRPr="00CE6166">
              <w:rPr>
                <w:rFonts w:ascii="Times New Roman" w:hAnsi="Times New Roman"/>
                <w:b/>
                <w:bCs/>
              </w:rPr>
              <w:t>Единица измерения</w:t>
            </w:r>
          </w:p>
        </w:tc>
        <w:tc>
          <w:tcPr>
            <w:tcW w:w="3402" w:type="dxa"/>
            <w:gridSpan w:val="2"/>
            <w:tcBorders>
              <w:top w:val="single" w:sz="4" w:space="0" w:color="auto"/>
              <w:left w:val="single" w:sz="4" w:space="0" w:color="auto"/>
              <w:bottom w:val="single" w:sz="4" w:space="0" w:color="auto"/>
              <w:right w:val="single" w:sz="4" w:space="0" w:color="auto"/>
            </w:tcBorders>
            <w:hideMark/>
          </w:tcPr>
          <w:p w14:paraId="467D1425" w14:textId="77777777" w:rsidR="000D7F45" w:rsidRPr="00CE6166" w:rsidRDefault="000D7F45" w:rsidP="00C7134A">
            <w:pPr>
              <w:widowControl w:val="0"/>
              <w:autoSpaceDE w:val="0"/>
              <w:autoSpaceDN w:val="0"/>
              <w:adjustRightInd w:val="0"/>
              <w:spacing w:after="0" w:line="240" w:lineRule="auto"/>
              <w:ind w:right="221"/>
              <w:jc w:val="center"/>
              <w:rPr>
                <w:rFonts w:ascii="Times New Roman" w:hAnsi="Times New Roman"/>
                <w:b/>
                <w:bCs/>
              </w:rPr>
            </w:pPr>
          </w:p>
          <w:p w14:paraId="477A9832" w14:textId="77777777" w:rsidR="000D7F45" w:rsidRPr="00CE6166" w:rsidRDefault="000D7F45" w:rsidP="00C7134A">
            <w:pPr>
              <w:widowControl w:val="0"/>
              <w:autoSpaceDE w:val="0"/>
              <w:autoSpaceDN w:val="0"/>
              <w:adjustRightInd w:val="0"/>
              <w:spacing w:after="0" w:line="240" w:lineRule="auto"/>
              <w:ind w:right="221"/>
              <w:jc w:val="center"/>
              <w:rPr>
                <w:rFonts w:ascii="Times New Roman" w:hAnsi="Times New Roman"/>
                <w:b/>
                <w:bCs/>
              </w:rPr>
            </w:pPr>
            <w:r w:rsidRPr="00CE6166">
              <w:rPr>
                <w:rFonts w:ascii="Times New Roman" w:hAnsi="Times New Roman"/>
                <w:b/>
                <w:bCs/>
              </w:rPr>
              <w:t>УФПС Ростовской области</w:t>
            </w:r>
          </w:p>
        </w:tc>
        <w:tc>
          <w:tcPr>
            <w:tcW w:w="3402" w:type="dxa"/>
            <w:gridSpan w:val="2"/>
            <w:tcBorders>
              <w:top w:val="single" w:sz="4" w:space="0" w:color="auto"/>
              <w:left w:val="single" w:sz="4" w:space="0" w:color="auto"/>
              <w:bottom w:val="single" w:sz="4" w:space="0" w:color="auto"/>
              <w:right w:val="single" w:sz="4" w:space="0" w:color="auto"/>
            </w:tcBorders>
          </w:tcPr>
          <w:p w14:paraId="452D9E50" w14:textId="77777777" w:rsidR="000D7F45" w:rsidRPr="00CE6166" w:rsidRDefault="000D7F45" w:rsidP="00C7134A">
            <w:pPr>
              <w:widowControl w:val="0"/>
              <w:autoSpaceDE w:val="0"/>
              <w:autoSpaceDN w:val="0"/>
              <w:adjustRightInd w:val="0"/>
              <w:spacing w:after="0" w:line="240" w:lineRule="auto"/>
              <w:ind w:left="113" w:right="221"/>
              <w:jc w:val="center"/>
              <w:rPr>
                <w:rFonts w:ascii="Times New Roman" w:hAnsi="Times New Roman"/>
                <w:b/>
                <w:bCs/>
              </w:rPr>
            </w:pPr>
          </w:p>
          <w:p w14:paraId="021F4F57" w14:textId="77777777" w:rsidR="000D7F45" w:rsidRPr="00CE6166" w:rsidRDefault="000D7F45" w:rsidP="00C7134A">
            <w:pPr>
              <w:widowControl w:val="0"/>
              <w:autoSpaceDE w:val="0"/>
              <w:autoSpaceDN w:val="0"/>
              <w:adjustRightInd w:val="0"/>
              <w:spacing w:after="0" w:line="240" w:lineRule="auto"/>
              <w:ind w:left="113" w:right="221"/>
              <w:jc w:val="center"/>
              <w:rPr>
                <w:rFonts w:ascii="Times New Roman" w:hAnsi="Times New Roman"/>
                <w:b/>
                <w:bCs/>
              </w:rPr>
            </w:pPr>
            <w:r w:rsidRPr="00CE6166">
              <w:rPr>
                <w:rFonts w:ascii="Times New Roman" w:hAnsi="Times New Roman"/>
                <w:b/>
                <w:bCs/>
              </w:rPr>
              <w:t>УФПС Республики Адыгея</w:t>
            </w:r>
          </w:p>
        </w:tc>
        <w:tc>
          <w:tcPr>
            <w:tcW w:w="1561" w:type="dxa"/>
            <w:vMerge w:val="restart"/>
            <w:tcBorders>
              <w:top w:val="single" w:sz="4" w:space="0" w:color="auto"/>
              <w:left w:val="single" w:sz="4" w:space="0" w:color="auto"/>
              <w:bottom w:val="single" w:sz="4" w:space="0" w:color="auto"/>
              <w:right w:val="single" w:sz="4" w:space="0" w:color="auto"/>
            </w:tcBorders>
            <w:vAlign w:val="center"/>
            <w:hideMark/>
          </w:tcPr>
          <w:p w14:paraId="06335BC8" w14:textId="77777777" w:rsidR="000D7F45" w:rsidRPr="00CE6166" w:rsidRDefault="000D7F45" w:rsidP="00C7134A">
            <w:pPr>
              <w:widowControl w:val="0"/>
              <w:autoSpaceDE w:val="0"/>
              <w:autoSpaceDN w:val="0"/>
              <w:adjustRightInd w:val="0"/>
              <w:spacing w:after="0" w:line="240" w:lineRule="auto"/>
              <w:ind w:right="221"/>
              <w:jc w:val="center"/>
              <w:rPr>
                <w:rFonts w:ascii="Times New Roman" w:hAnsi="Times New Roman"/>
                <w:b/>
                <w:bCs/>
              </w:rPr>
            </w:pPr>
            <w:r w:rsidRPr="00CE6166">
              <w:rPr>
                <w:rFonts w:ascii="Times New Roman" w:hAnsi="Times New Roman"/>
                <w:b/>
                <w:bCs/>
              </w:rPr>
              <w:t>Общее кол-во</w:t>
            </w:r>
          </w:p>
        </w:tc>
      </w:tr>
      <w:tr w:rsidR="00CE6166" w:rsidRPr="00C7134A" w14:paraId="03ABE959" w14:textId="77777777" w:rsidTr="00CE6166">
        <w:trPr>
          <w:cantSplit/>
          <w:trHeight w:val="1402"/>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7A180CFC" w14:textId="77777777" w:rsidR="000D7F45" w:rsidRPr="00C7134A" w:rsidRDefault="000D7F45" w:rsidP="00C7134A">
            <w:pPr>
              <w:spacing w:after="0" w:line="240" w:lineRule="auto"/>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7B7096D" w14:textId="77777777" w:rsidR="000D7F45" w:rsidRPr="00C7134A" w:rsidRDefault="000D7F45" w:rsidP="00C7134A">
            <w:pPr>
              <w:spacing w:after="0" w:line="240" w:lineRule="auto"/>
              <w:jc w:val="cente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3F1410A" w14:textId="77777777" w:rsidR="000D7F45" w:rsidRPr="00C7134A" w:rsidRDefault="000D7F45" w:rsidP="00C7134A">
            <w:pPr>
              <w:spacing w:after="0" w:line="240" w:lineRule="auto"/>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2958D714" w14:textId="77777777" w:rsidR="000D7F45" w:rsidRPr="00CE6166" w:rsidRDefault="000D7F45" w:rsidP="00C7134A">
            <w:pPr>
              <w:widowControl w:val="0"/>
              <w:autoSpaceDE w:val="0"/>
              <w:autoSpaceDN w:val="0"/>
              <w:adjustRightInd w:val="0"/>
              <w:spacing w:after="0" w:line="240" w:lineRule="auto"/>
              <w:ind w:right="221"/>
              <w:jc w:val="center"/>
              <w:rPr>
                <w:rFonts w:ascii="Times New Roman" w:hAnsi="Times New Roman"/>
                <w:b/>
                <w:bCs/>
              </w:rPr>
            </w:pPr>
            <w:r w:rsidRPr="00CE6166">
              <w:rPr>
                <w:rFonts w:ascii="Times New Roman" w:hAnsi="Times New Roman"/>
                <w:b/>
                <w:bCs/>
              </w:rPr>
              <w:t>Общее кол-во</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03FE7D1" w14:textId="77777777" w:rsidR="000D7F45" w:rsidRPr="00CE6166" w:rsidRDefault="000D7F45" w:rsidP="00C7134A">
            <w:pPr>
              <w:widowControl w:val="0"/>
              <w:autoSpaceDE w:val="0"/>
              <w:autoSpaceDN w:val="0"/>
              <w:adjustRightInd w:val="0"/>
              <w:spacing w:after="0" w:line="240" w:lineRule="auto"/>
              <w:ind w:right="221"/>
              <w:jc w:val="center"/>
              <w:rPr>
                <w:rFonts w:ascii="Times New Roman" w:hAnsi="Times New Roman"/>
                <w:b/>
                <w:bCs/>
              </w:rPr>
            </w:pPr>
            <w:r w:rsidRPr="00CE6166">
              <w:rPr>
                <w:rFonts w:ascii="Times New Roman" w:hAnsi="Times New Roman"/>
                <w:b/>
                <w:bCs/>
              </w:rPr>
              <w:t>Минимальная партия, кол-во</w:t>
            </w:r>
          </w:p>
        </w:tc>
        <w:tc>
          <w:tcPr>
            <w:tcW w:w="1559" w:type="dxa"/>
            <w:tcBorders>
              <w:top w:val="single" w:sz="4" w:space="0" w:color="auto"/>
              <w:left w:val="single" w:sz="4" w:space="0" w:color="auto"/>
              <w:bottom w:val="single" w:sz="4" w:space="0" w:color="auto"/>
              <w:right w:val="single" w:sz="4" w:space="0" w:color="auto"/>
            </w:tcBorders>
          </w:tcPr>
          <w:p w14:paraId="30A60D33" w14:textId="77777777" w:rsidR="00CE6166" w:rsidRDefault="00CE6166" w:rsidP="00C7134A">
            <w:pPr>
              <w:spacing w:after="0" w:line="240" w:lineRule="auto"/>
              <w:jc w:val="center"/>
              <w:rPr>
                <w:rFonts w:ascii="Times New Roman" w:hAnsi="Times New Roman"/>
                <w:b/>
                <w:bCs/>
              </w:rPr>
            </w:pPr>
          </w:p>
          <w:p w14:paraId="7A08D981" w14:textId="77777777" w:rsidR="00CE6166" w:rsidRDefault="00CE6166" w:rsidP="00C7134A">
            <w:pPr>
              <w:spacing w:after="0" w:line="240" w:lineRule="auto"/>
              <w:jc w:val="center"/>
              <w:rPr>
                <w:rFonts w:ascii="Times New Roman" w:hAnsi="Times New Roman"/>
                <w:b/>
                <w:bCs/>
              </w:rPr>
            </w:pPr>
          </w:p>
          <w:p w14:paraId="3EAD16B1" w14:textId="6D553CC2" w:rsidR="000D7F45" w:rsidRPr="00CE6166" w:rsidRDefault="000D7F45" w:rsidP="00C7134A">
            <w:pPr>
              <w:spacing w:after="0" w:line="240" w:lineRule="auto"/>
              <w:jc w:val="center"/>
              <w:rPr>
                <w:rFonts w:ascii="Times New Roman" w:hAnsi="Times New Roman"/>
                <w:b/>
                <w:bCs/>
              </w:rPr>
            </w:pPr>
            <w:r w:rsidRPr="00CE6166">
              <w:rPr>
                <w:rFonts w:ascii="Times New Roman" w:hAnsi="Times New Roman"/>
                <w:b/>
                <w:bCs/>
              </w:rPr>
              <w:t>Общее кол-во</w:t>
            </w:r>
          </w:p>
        </w:tc>
        <w:tc>
          <w:tcPr>
            <w:tcW w:w="1843" w:type="dxa"/>
            <w:tcBorders>
              <w:top w:val="single" w:sz="4" w:space="0" w:color="auto"/>
              <w:left w:val="single" w:sz="4" w:space="0" w:color="auto"/>
              <w:bottom w:val="single" w:sz="4" w:space="0" w:color="auto"/>
              <w:right w:val="single" w:sz="4" w:space="0" w:color="auto"/>
            </w:tcBorders>
          </w:tcPr>
          <w:p w14:paraId="040F0EDB" w14:textId="77777777" w:rsidR="00CE6166" w:rsidRDefault="00CE6166" w:rsidP="00C7134A">
            <w:pPr>
              <w:spacing w:after="0" w:line="240" w:lineRule="auto"/>
              <w:jc w:val="center"/>
              <w:rPr>
                <w:rFonts w:ascii="Times New Roman" w:hAnsi="Times New Roman"/>
                <w:b/>
                <w:bCs/>
              </w:rPr>
            </w:pPr>
          </w:p>
          <w:p w14:paraId="7B6F1A96" w14:textId="77777777" w:rsidR="00CE6166" w:rsidRDefault="00CE6166" w:rsidP="00C7134A">
            <w:pPr>
              <w:spacing w:after="0" w:line="240" w:lineRule="auto"/>
              <w:jc w:val="center"/>
              <w:rPr>
                <w:rFonts w:ascii="Times New Roman" w:hAnsi="Times New Roman"/>
                <w:b/>
                <w:bCs/>
              </w:rPr>
            </w:pPr>
          </w:p>
          <w:p w14:paraId="114C4F02" w14:textId="50B99AA9" w:rsidR="000D7F45" w:rsidRPr="00CE6166" w:rsidRDefault="000D7F45" w:rsidP="00C7134A">
            <w:pPr>
              <w:spacing w:after="0" w:line="240" w:lineRule="auto"/>
              <w:jc w:val="center"/>
              <w:rPr>
                <w:rFonts w:ascii="Times New Roman" w:hAnsi="Times New Roman"/>
                <w:b/>
                <w:bCs/>
              </w:rPr>
            </w:pPr>
            <w:r w:rsidRPr="00CE6166">
              <w:rPr>
                <w:rFonts w:ascii="Times New Roman" w:hAnsi="Times New Roman"/>
                <w:b/>
                <w:bCs/>
              </w:rPr>
              <w:t>Минимальная партия,</w:t>
            </w:r>
          </w:p>
          <w:p w14:paraId="377FB6E0" w14:textId="77777777" w:rsidR="000D7F45" w:rsidRPr="00CE6166" w:rsidRDefault="000D7F45" w:rsidP="00C7134A">
            <w:pPr>
              <w:spacing w:after="0" w:line="240" w:lineRule="auto"/>
              <w:jc w:val="center"/>
              <w:rPr>
                <w:rFonts w:ascii="Times New Roman" w:hAnsi="Times New Roman"/>
                <w:b/>
                <w:bCs/>
              </w:rPr>
            </w:pPr>
            <w:r w:rsidRPr="00CE6166">
              <w:rPr>
                <w:rFonts w:ascii="Times New Roman" w:hAnsi="Times New Roman"/>
                <w:b/>
                <w:bCs/>
              </w:rPr>
              <w:t>кол-во</w:t>
            </w:r>
          </w:p>
        </w:tc>
        <w:tc>
          <w:tcPr>
            <w:tcW w:w="1561" w:type="dxa"/>
            <w:vMerge/>
            <w:tcBorders>
              <w:top w:val="single" w:sz="4" w:space="0" w:color="auto"/>
              <w:left w:val="single" w:sz="4" w:space="0" w:color="auto"/>
              <w:bottom w:val="single" w:sz="4" w:space="0" w:color="auto"/>
              <w:right w:val="single" w:sz="4" w:space="0" w:color="auto"/>
            </w:tcBorders>
            <w:vAlign w:val="center"/>
            <w:hideMark/>
          </w:tcPr>
          <w:p w14:paraId="39977D3A" w14:textId="77777777" w:rsidR="000D7F45" w:rsidRPr="00C7134A" w:rsidRDefault="000D7F45" w:rsidP="00C7134A">
            <w:pPr>
              <w:spacing w:after="0" w:line="240" w:lineRule="auto"/>
              <w:jc w:val="center"/>
              <w:rPr>
                <w:rFonts w:ascii="Times New Roman" w:hAnsi="Times New Roman"/>
                <w:b/>
              </w:rPr>
            </w:pPr>
          </w:p>
        </w:tc>
      </w:tr>
      <w:tr w:rsidR="00CE6166" w:rsidRPr="00C7134A" w14:paraId="2E75BE38" w14:textId="77777777" w:rsidTr="00CE6166">
        <w:trPr>
          <w:trHeight w:val="1663"/>
        </w:trPr>
        <w:tc>
          <w:tcPr>
            <w:tcW w:w="562" w:type="dxa"/>
            <w:tcBorders>
              <w:top w:val="single" w:sz="4" w:space="0" w:color="auto"/>
              <w:left w:val="single" w:sz="4" w:space="0" w:color="auto"/>
              <w:bottom w:val="single" w:sz="4" w:space="0" w:color="auto"/>
              <w:right w:val="single" w:sz="4" w:space="0" w:color="auto"/>
            </w:tcBorders>
            <w:vAlign w:val="center"/>
          </w:tcPr>
          <w:p w14:paraId="7523B58C" w14:textId="77777777" w:rsidR="000D7F45" w:rsidRPr="00C7134A" w:rsidRDefault="000D7F45" w:rsidP="00C7134A">
            <w:pPr>
              <w:widowControl w:val="0"/>
              <w:autoSpaceDE w:val="0"/>
              <w:autoSpaceDN w:val="0"/>
              <w:adjustRightInd w:val="0"/>
              <w:spacing w:after="0" w:line="240" w:lineRule="auto"/>
              <w:ind w:right="44"/>
              <w:jc w:val="center"/>
              <w:rPr>
                <w:rFonts w:ascii="Times New Roman" w:hAnsi="Times New Roman"/>
              </w:rPr>
            </w:pPr>
          </w:p>
          <w:p w14:paraId="75F8C13B" w14:textId="77777777" w:rsidR="000D7F45" w:rsidRPr="00C7134A" w:rsidRDefault="000D7F45" w:rsidP="00C7134A">
            <w:pPr>
              <w:widowControl w:val="0"/>
              <w:autoSpaceDE w:val="0"/>
              <w:autoSpaceDN w:val="0"/>
              <w:adjustRightInd w:val="0"/>
              <w:spacing w:after="0" w:line="240" w:lineRule="auto"/>
              <w:ind w:right="44"/>
              <w:jc w:val="center"/>
              <w:rPr>
                <w:rFonts w:ascii="Times New Roman" w:hAnsi="Times New Roman"/>
              </w:rPr>
            </w:pPr>
          </w:p>
          <w:p w14:paraId="6319DA8F" w14:textId="77777777" w:rsidR="000D7F45" w:rsidRPr="00C7134A" w:rsidRDefault="000D7F45" w:rsidP="00C7134A">
            <w:pPr>
              <w:widowControl w:val="0"/>
              <w:autoSpaceDE w:val="0"/>
              <w:autoSpaceDN w:val="0"/>
              <w:adjustRightInd w:val="0"/>
              <w:spacing w:after="0" w:line="240" w:lineRule="auto"/>
              <w:ind w:right="44"/>
              <w:jc w:val="center"/>
              <w:rPr>
                <w:rFonts w:ascii="Times New Roman" w:hAnsi="Times New Roman"/>
              </w:rPr>
            </w:pPr>
          </w:p>
          <w:p w14:paraId="71E28FF7" w14:textId="77777777" w:rsidR="000D7F45" w:rsidRPr="00C7134A" w:rsidRDefault="000D7F45" w:rsidP="00C7134A">
            <w:pPr>
              <w:widowControl w:val="0"/>
              <w:autoSpaceDE w:val="0"/>
              <w:autoSpaceDN w:val="0"/>
              <w:adjustRightInd w:val="0"/>
              <w:spacing w:after="0" w:line="240" w:lineRule="auto"/>
              <w:ind w:right="44"/>
              <w:jc w:val="center"/>
              <w:rPr>
                <w:rFonts w:ascii="Times New Roman" w:hAnsi="Times New Roman"/>
              </w:rPr>
            </w:pPr>
          </w:p>
          <w:p w14:paraId="1BB9E5C7" w14:textId="77777777" w:rsidR="000D7F45" w:rsidRPr="00C7134A" w:rsidRDefault="000D7F45" w:rsidP="00C7134A">
            <w:pPr>
              <w:widowControl w:val="0"/>
              <w:autoSpaceDE w:val="0"/>
              <w:autoSpaceDN w:val="0"/>
              <w:adjustRightInd w:val="0"/>
              <w:spacing w:after="0" w:line="240" w:lineRule="auto"/>
              <w:ind w:right="44"/>
              <w:jc w:val="center"/>
              <w:rPr>
                <w:rFonts w:ascii="Times New Roman" w:hAnsi="Times New Roman"/>
              </w:rPr>
            </w:pPr>
          </w:p>
          <w:p w14:paraId="45B0BE43" w14:textId="77777777" w:rsidR="000D7F45" w:rsidRPr="00C7134A" w:rsidRDefault="000D7F45" w:rsidP="00C7134A">
            <w:pPr>
              <w:widowControl w:val="0"/>
              <w:autoSpaceDE w:val="0"/>
              <w:autoSpaceDN w:val="0"/>
              <w:adjustRightInd w:val="0"/>
              <w:spacing w:after="0" w:line="240" w:lineRule="auto"/>
              <w:ind w:right="44"/>
              <w:jc w:val="center"/>
              <w:rPr>
                <w:rFonts w:ascii="Times New Roman" w:hAnsi="Times New Roman"/>
              </w:rPr>
            </w:pPr>
          </w:p>
          <w:p w14:paraId="287FE84F" w14:textId="77777777" w:rsidR="000D7F45" w:rsidRPr="00C7134A" w:rsidRDefault="000D7F45" w:rsidP="00C7134A">
            <w:pPr>
              <w:widowControl w:val="0"/>
              <w:autoSpaceDE w:val="0"/>
              <w:autoSpaceDN w:val="0"/>
              <w:adjustRightInd w:val="0"/>
              <w:spacing w:after="0" w:line="240" w:lineRule="auto"/>
              <w:ind w:right="44"/>
              <w:jc w:val="center"/>
              <w:rPr>
                <w:rFonts w:ascii="Times New Roman" w:hAnsi="Times New Roman"/>
              </w:rPr>
            </w:pPr>
          </w:p>
          <w:p w14:paraId="4DFFDB9E" w14:textId="77777777" w:rsidR="000D7F45" w:rsidRPr="00C7134A" w:rsidRDefault="000D7F45" w:rsidP="00C7134A">
            <w:pPr>
              <w:widowControl w:val="0"/>
              <w:autoSpaceDE w:val="0"/>
              <w:autoSpaceDN w:val="0"/>
              <w:adjustRightInd w:val="0"/>
              <w:spacing w:after="0" w:line="240" w:lineRule="auto"/>
              <w:ind w:right="44"/>
              <w:jc w:val="center"/>
              <w:rPr>
                <w:rFonts w:ascii="Times New Roman" w:hAnsi="Times New Roman"/>
              </w:rPr>
            </w:pPr>
          </w:p>
          <w:p w14:paraId="6B9909B9" w14:textId="77777777" w:rsidR="000D7F45" w:rsidRPr="00C7134A" w:rsidRDefault="000D7F45" w:rsidP="00C7134A">
            <w:pPr>
              <w:widowControl w:val="0"/>
              <w:autoSpaceDE w:val="0"/>
              <w:autoSpaceDN w:val="0"/>
              <w:adjustRightInd w:val="0"/>
              <w:spacing w:after="0" w:line="240" w:lineRule="auto"/>
              <w:ind w:right="44"/>
              <w:jc w:val="center"/>
              <w:rPr>
                <w:rFonts w:ascii="Times New Roman" w:hAnsi="Times New Roman"/>
              </w:rPr>
            </w:pPr>
          </w:p>
          <w:p w14:paraId="6916E96D" w14:textId="77777777" w:rsidR="000D7F45" w:rsidRPr="00C7134A" w:rsidRDefault="000D7F45" w:rsidP="00C7134A">
            <w:pPr>
              <w:widowControl w:val="0"/>
              <w:autoSpaceDE w:val="0"/>
              <w:autoSpaceDN w:val="0"/>
              <w:adjustRightInd w:val="0"/>
              <w:spacing w:after="0" w:line="240" w:lineRule="auto"/>
              <w:ind w:right="44"/>
              <w:jc w:val="center"/>
              <w:rPr>
                <w:rFonts w:ascii="Times New Roman" w:hAnsi="Times New Roman"/>
              </w:rPr>
            </w:pPr>
          </w:p>
          <w:p w14:paraId="2F05F81B" w14:textId="77777777" w:rsidR="000D7F45" w:rsidRPr="00C7134A" w:rsidRDefault="000D7F45" w:rsidP="00C7134A">
            <w:pPr>
              <w:widowControl w:val="0"/>
              <w:autoSpaceDE w:val="0"/>
              <w:autoSpaceDN w:val="0"/>
              <w:adjustRightInd w:val="0"/>
              <w:spacing w:after="0" w:line="240" w:lineRule="auto"/>
              <w:ind w:right="44"/>
              <w:jc w:val="center"/>
              <w:rPr>
                <w:rFonts w:ascii="Times New Roman" w:hAnsi="Times New Roman"/>
              </w:rPr>
            </w:pPr>
            <w:r w:rsidRPr="00C7134A">
              <w:rPr>
                <w:rFonts w:ascii="Times New Roman" w:hAnsi="Times New Roman"/>
              </w:rPr>
              <w:t>1</w:t>
            </w:r>
          </w:p>
        </w:tc>
        <w:tc>
          <w:tcPr>
            <w:tcW w:w="1985" w:type="dxa"/>
          </w:tcPr>
          <w:p w14:paraId="130BE0CE" w14:textId="77777777" w:rsidR="000D7F45" w:rsidRPr="00C7134A" w:rsidRDefault="000D7F45" w:rsidP="00C7134A">
            <w:pPr>
              <w:widowControl w:val="0"/>
              <w:autoSpaceDE w:val="0"/>
              <w:autoSpaceDN w:val="0"/>
              <w:adjustRightInd w:val="0"/>
              <w:spacing w:after="0" w:line="240" w:lineRule="auto"/>
              <w:ind w:right="84"/>
              <w:jc w:val="center"/>
              <w:rPr>
                <w:rFonts w:ascii="Times New Roman" w:eastAsia="Times New Roman" w:hAnsi="Times New Roman"/>
              </w:rPr>
            </w:pPr>
            <w:r w:rsidRPr="00C7134A">
              <w:rPr>
                <w:rFonts w:ascii="Times New Roman" w:hAnsi="Times New Roman"/>
              </w:rPr>
              <w:t xml:space="preserve">Бланк-пачка ф.Е1-в (для внутренних отправлений) </w:t>
            </w:r>
          </w:p>
        </w:tc>
        <w:tc>
          <w:tcPr>
            <w:tcW w:w="1559" w:type="dxa"/>
            <w:tcBorders>
              <w:top w:val="single" w:sz="4" w:space="0" w:color="auto"/>
              <w:left w:val="single" w:sz="4" w:space="0" w:color="auto"/>
              <w:bottom w:val="single" w:sz="4" w:space="0" w:color="auto"/>
              <w:right w:val="single" w:sz="4" w:space="0" w:color="auto"/>
            </w:tcBorders>
            <w:vAlign w:val="center"/>
          </w:tcPr>
          <w:p w14:paraId="49BBECC4" w14:textId="77777777" w:rsidR="000D7F45" w:rsidRPr="00C7134A" w:rsidRDefault="000D7F45" w:rsidP="00B9396A">
            <w:pPr>
              <w:widowControl w:val="0"/>
              <w:autoSpaceDE w:val="0"/>
              <w:autoSpaceDN w:val="0"/>
              <w:adjustRightInd w:val="0"/>
              <w:spacing w:after="0" w:line="240" w:lineRule="auto"/>
              <w:ind w:right="221"/>
              <w:rPr>
                <w:rFonts w:ascii="Times New Roman" w:eastAsia="Times New Roman" w:hAnsi="Times New Roman"/>
              </w:rPr>
            </w:pPr>
          </w:p>
          <w:p w14:paraId="4977024E" w14:textId="77777777" w:rsidR="000D7F45" w:rsidRPr="00C7134A" w:rsidRDefault="000D7F45" w:rsidP="00B9396A">
            <w:pPr>
              <w:widowControl w:val="0"/>
              <w:autoSpaceDE w:val="0"/>
              <w:autoSpaceDN w:val="0"/>
              <w:adjustRightInd w:val="0"/>
              <w:spacing w:after="0" w:line="240" w:lineRule="auto"/>
              <w:ind w:right="221"/>
              <w:rPr>
                <w:rFonts w:ascii="Times New Roman" w:eastAsia="Times New Roman" w:hAnsi="Times New Roman"/>
              </w:rPr>
            </w:pPr>
          </w:p>
          <w:p w14:paraId="75A041C6" w14:textId="5703A9ED" w:rsidR="000D7F45" w:rsidRPr="00C7134A" w:rsidRDefault="00CE6166" w:rsidP="00B9396A">
            <w:pPr>
              <w:widowControl w:val="0"/>
              <w:autoSpaceDE w:val="0"/>
              <w:autoSpaceDN w:val="0"/>
              <w:adjustRightInd w:val="0"/>
              <w:spacing w:after="0" w:line="240" w:lineRule="auto"/>
              <w:ind w:right="221"/>
              <w:rPr>
                <w:rFonts w:ascii="Times New Roman" w:eastAsia="Times New Roman" w:hAnsi="Times New Roman"/>
              </w:rPr>
            </w:pPr>
            <w:r>
              <w:rPr>
                <w:rFonts w:ascii="Times New Roman" w:eastAsia="Times New Roman" w:hAnsi="Times New Roman"/>
              </w:rPr>
              <w:t xml:space="preserve">     </w:t>
            </w:r>
            <w:r w:rsidR="000D7F45" w:rsidRPr="00C7134A">
              <w:rPr>
                <w:rFonts w:ascii="Times New Roman" w:eastAsia="Times New Roman" w:hAnsi="Times New Roman"/>
              </w:rPr>
              <w:t>штука</w:t>
            </w:r>
          </w:p>
        </w:tc>
        <w:tc>
          <w:tcPr>
            <w:tcW w:w="1559" w:type="dxa"/>
            <w:tcBorders>
              <w:top w:val="single" w:sz="4" w:space="0" w:color="auto"/>
              <w:left w:val="single" w:sz="4" w:space="0" w:color="auto"/>
              <w:bottom w:val="single" w:sz="4" w:space="0" w:color="auto"/>
              <w:right w:val="single" w:sz="4" w:space="0" w:color="auto"/>
            </w:tcBorders>
            <w:vAlign w:val="center"/>
          </w:tcPr>
          <w:p w14:paraId="5CDA0D41" w14:textId="77777777" w:rsidR="00C7134A" w:rsidRPr="00C7134A" w:rsidRDefault="00C7134A" w:rsidP="00B9396A">
            <w:pPr>
              <w:widowControl w:val="0"/>
              <w:autoSpaceDE w:val="0"/>
              <w:autoSpaceDN w:val="0"/>
              <w:adjustRightInd w:val="0"/>
              <w:spacing w:after="0" w:line="240" w:lineRule="auto"/>
              <w:ind w:right="221"/>
              <w:rPr>
                <w:rFonts w:ascii="Times New Roman" w:hAnsi="Times New Roman"/>
              </w:rPr>
            </w:pPr>
          </w:p>
          <w:p w14:paraId="66DFD1E4" w14:textId="77777777" w:rsidR="00C7134A" w:rsidRPr="00C7134A" w:rsidRDefault="00C7134A" w:rsidP="00B9396A">
            <w:pPr>
              <w:widowControl w:val="0"/>
              <w:autoSpaceDE w:val="0"/>
              <w:autoSpaceDN w:val="0"/>
              <w:adjustRightInd w:val="0"/>
              <w:spacing w:after="0" w:line="240" w:lineRule="auto"/>
              <w:ind w:right="221"/>
              <w:rPr>
                <w:rFonts w:ascii="Times New Roman" w:hAnsi="Times New Roman"/>
              </w:rPr>
            </w:pPr>
          </w:p>
          <w:p w14:paraId="20084829" w14:textId="55FCF6EF" w:rsidR="000D7F45" w:rsidRPr="00C7134A" w:rsidRDefault="00CE6166" w:rsidP="00B9396A">
            <w:pPr>
              <w:widowControl w:val="0"/>
              <w:autoSpaceDE w:val="0"/>
              <w:autoSpaceDN w:val="0"/>
              <w:adjustRightInd w:val="0"/>
              <w:spacing w:after="0" w:line="240" w:lineRule="auto"/>
              <w:ind w:right="221"/>
              <w:rPr>
                <w:rFonts w:ascii="Times New Roman" w:hAnsi="Times New Roman"/>
              </w:rPr>
            </w:pPr>
            <w:r>
              <w:rPr>
                <w:rFonts w:ascii="Times New Roman" w:hAnsi="Times New Roman"/>
              </w:rPr>
              <w:t xml:space="preserve">    </w:t>
            </w:r>
            <w:r w:rsidR="000D7F45" w:rsidRPr="00C7134A">
              <w:rPr>
                <w:rFonts w:ascii="Times New Roman" w:hAnsi="Times New Roman"/>
              </w:rPr>
              <w:t>100</w:t>
            </w:r>
            <w:r w:rsidR="00C7134A" w:rsidRPr="00C7134A">
              <w:rPr>
                <w:rFonts w:ascii="Times New Roman" w:hAnsi="Times New Roman"/>
              </w:rPr>
              <w:t> </w:t>
            </w:r>
            <w:r w:rsidR="000D7F45" w:rsidRPr="00C7134A">
              <w:rPr>
                <w:rFonts w:ascii="Times New Roman" w:hAnsi="Times New Roman"/>
              </w:rPr>
              <w:t>000</w:t>
            </w:r>
          </w:p>
        </w:tc>
        <w:tc>
          <w:tcPr>
            <w:tcW w:w="1843" w:type="dxa"/>
            <w:tcBorders>
              <w:top w:val="single" w:sz="4" w:space="0" w:color="auto"/>
              <w:left w:val="single" w:sz="4" w:space="0" w:color="auto"/>
              <w:bottom w:val="single" w:sz="4" w:space="0" w:color="auto"/>
              <w:right w:val="single" w:sz="4" w:space="0" w:color="auto"/>
            </w:tcBorders>
            <w:vAlign w:val="center"/>
          </w:tcPr>
          <w:p w14:paraId="78CA6062" w14:textId="77777777" w:rsidR="00C7134A" w:rsidRPr="00C7134A" w:rsidRDefault="00C7134A" w:rsidP="00B9396A">
            <w:pPr>
              <w:widowControl w:val="0"/>
              <w:autoSpaceDE w:val="0"/>
              <w:autoSpaceDN w:val="0"/>
              <w:adjustRightInd w:val="0"/>
              <w:spacing w:after="0" w:line="240" w:lineRule="auto"/>
              <w:ind w:right="221"/>
              <w:rPr>
                <w:rFonts w:ascii="Times New Roman" w:hAnsi="Times New Roman"/>
              </w:rPr>
            </w:pPr>
          </w:p>
          <w:p w14:paraId="6CF7463D" w14:textId="77777777" w:rsidR="00C7134A" w:rsidRPr="00C7134A" w:rsidRDefault="00C7134A" w:rsidP="00B9396A">
            <w:pPr>
              <w:widowControl w:val="0"/>
              <w:autoSpaceDE w:val="0"/>
              <w:autoSpaceDN w:val="0"/>
              <w:adjustRightInd w:val="0"/>
              <w:spacing w:after="0" w:line="240" w:lineRule="auto"/>
              <w:ind w:right="221"/>
              <w:rPr>
                <w:rFonts w:ascii="Times New Roman" w:hAnsi="Times New Roman"/>
              </w:rPr>
            </w:pPr>
          </w:p>
          <w:p w14:paraId="78C510DA" w14:textId="34752CF1" w:rsidR="000D7F45" w:rsidRPr="00C7134A" w:rsidRDefault="00CE6166" w:rsidP="00B9396A">
            <w:pPr>
              <w:widowControl w:val="0"/>
              <w:autoSpaceDE w:val="0"/>
              <w:autoSpaceDN w:val="0"/>
              <w:adjustRightInd w:val="0"/>
              <w:spacing w:after="0" w:line="240" w:lineRule="auto"/>
              <w:ind w:right="221"/>
              <w:rPr>
                <w:rFonts w:ascii="Times New Roman" w:hAnsi="Times New Roman"/>
              </w:rPr>
            </w:pPr>
            <w:r>
              <w:rPr>
                <w:rFonts w:ascii="Times New Roman" w:hAnsi="Times New Roman"/>
              </w:rPr>
              <w:t xml:space="preserve">     </w:t>
            </w:r>
            <w:r w:rsidR="000D7F45" w:rsidRPr="00C7134A">
              <w:rPr>
                <w:rFonts w:ascii="Times New Roman" w:hAnsi="Times New Roman"/>
              </w:rPr>
              <w:t>20</w:t>
            </w:r>
            <w:r w:rsidR="00B9396A">
              <w:rPr>
                <w:rFonts w:ascii="Times New Roman" w:hAnsi="Times New Roman"/>
              </w:rPr>
              <w:t> </w:t>
            </w:r>
            <w:r w:rsidR="000D7F45" w:rsidRPr="00C7134A">
              <w:rPr>
                <w:rFonts w:ascii="Times New Roman" w:hAnsi="Times New Roman"/>
              </w:rPr>
              <w:t>000</w:t>
            </w:r>
          </w:p>
        </w:tc>
        <w:tc>
          <w:tcPr>
            <w:tcW w:w="1559" w:type="dxa"/>
            <w:tcBorders>
              <w:top w:val="single" w:sz="4" w:space="0" w:color="auto"/>
              <w:left w:val="single" w:sz="4" w:space="0" w:color="auto"/>
              <w:bottom w:val="single" w:sz="4" w:space="0" w:color="auto"/>
              <w:right w:val="single" w:sz="4" w:space="0" w:color="auto"/>
            </w:tcBorders>
          </w:tcPr>
          <w:p w14:paraId="0FAE885B" w14:textId="77777777" w:rsidR="000D7F45" w:rsidRDefault="000D7F45" w:rsidP="00B9396A">
            <w:pPr>
              <w:widowControl w:val="0"/>
              <w:autoSpaceDE w:val="0"/>
              <w:autoSpaceDN w:val="0"/>
              <w:adjustRightInd w:val="0"/>
              <w:spacing w:after="0" w:line="240" w:lineRule="auto"/>
              <w:ind w:right="221"/>
              <w:rPr>
                <w:rFonts w:ascii="Times New Roman" w:hAnsi="Times New Roman"/>
                <w:bCs/>
                <w:color w:val="000000" w:themeColor="text1"/>
              </w:rPr>
            </w:pPr>
          </w:p>
          <w:p w14:paraId="7E8B6394" w14:textId="77777777" w:rsidR="00B9396A" w:rsidRDefault="00B9396A" w:rsidP="00B9396A">
            <w:pPr>
              <w:widowControl w:val="0"/>
              <w:autoSpaceDE w:val="0"/>
              <w:autoSpaceDN w:val="0"/>
              <w:adjustRightInd w:val="0"/>
              <w:spacing w:after="0" w:line="240" w:lineRule="auto"/>
              <w:ind w:right="221"/>
              <w:rPr>
                <w:rFonts w:ascii="Times New Roman" w:hAnsi="Times New Roman"/>
                <w:bCs/>
                <w:color w:val="000000" w:themeColor="text1"/>
              </w:rPr>
            </w:pPr>
          </w:p>
          <w:p w14:paraId="4CE1F5DD" w14:textId="77777777" w:rsidR="00B9396A" w:rsidRDefault="00B9396A" w:rsidP="00B9396A">
            <w:pPr>
              <w:widowControl w:val="0"/>
              <w:autoSpaceDE w:val="0"/>
              <w:autoSpaceDN w:val="0"/>
              <w:adjustRightInd w:val="0"/>
              <w:spacing w:after="0" w:line="240" w:lineRule="auto"/>
              <w:ind w:right="221"/>
              <w:rPr>
                <w:rFonts w:ascii="Times New Roman" w:hAnsi="Times New Roman"/>
                <w:bCs/>
                <w:color w:val="000000" w:themeColor="text1"/>
              </w:rPr>
            </w:pPr>
          </w:p>
          <w:p w14:paraId="467202B9" w14:textId="77777777" w:rsidR="00B9396A" w:rsidRDefault="00B9396A" w:rsidP="00B9396A">
            <w:pPr>
              <w:widowControl w:val="0"/>
              <w:autoSpaceDE w:val="0"/>
              <w:autoSpaceDN w:val="0"/>
              <w:adjustRightInd w:val="0"/>
              <w:spacing w:after="0" w:line="240" w:lineRule="auto"/>
              <w:ind w:right="221"/>
              <w:rPr>
                <w:rFonts w:ascii="Times New Roman" w:hAnsi="Times New Roman"/>
                <w:bCs/>
                <w:color w:val="000000" w:themeColor="text1"/>
              </w:rPr>
            </w:pPr>
          </w:p>
          <w:p w14:paraId="757C4F79" w14:textId="77777777" w:rsidR="00B9396A" w:rsidRDefault="00B9396A" w:rsidP="00B9396A">
            <w:pPr>
              <w:widowControl w:val="0"/>
              <w:autoSpaceDE w:val="0"/>
              <w:autoSpaceDN w:val="0"/>
              <w:adjustRightInd w:val="0"/>
              <w:spacing w:after="0" w:line="240" w:lineRule="auto"/>
              <w:ind w:right="221"/>
              <w:rPr>
                <w:rFonts w:ascii="Times New Roman" w:hAnsi="Times New Roman"/>
                <w:bCs/>
                <w:color w:val="000000" w:themeColor="text1"/>
              </w:rPr>
            </w:pPr>
          </w:p>
          <w:p w14:paraId="0647E684" w14:textId="77777777" w:rsidR="00B9396A" w:rsidRDefault="00B9396A" w:rsidP="00B9396A">
            <w:pPr>
              <w:widowControl w:val="0"/>
              <w:autoSpaceDE w:val="0"/>
              <w:autoSpaceDN w:val="0"/>
              <w:adjustRightInd w:val="0"/>
              <w:spacing w:after="0" w:line="240" w:lineRule="auto"/>
              <w:ind w:right="221"/>
              <w:rPr>
                <w:rFonts w:ascii="Times New Roman" w:hAnsi="Times New Roman"/>
                <w:bCs/>
                <w:color w:val="000000" w:themeColor="text1"/>
              </w:rPr>
            </w:pPr>
          </w:p>
          <w:p w14:paraId="3B2471BC" w14:textId="06FD2237" w:rsidR="00B9396A" w:rsidRPr="00C7134A" w:rsidRDefault="00CE6166" w:rsidP="00B9396A">
            <w:pPr>
              <w:widowControl w:val="0"/>
              <w:autoSpaceDE w:val="0"/>
              <w:autoSpaceDN w:val="0"/>
              <w:adjustRightInd w:val="0"/>
              <w:spacing w:after="0" w:line="240" w:lineRule="auto"/>
              <w:ind w:right="221"/>
              <w:rPr>
                <w:rFonts w:ascii="Times New Roman" w:hAnsi="Times New Roman"/>
                <w:bCs/>
                <w:color w:val="000000" w:themeColor="text1"/>
              </w:rPr>
            </w:pPr>
            <w:r>
              <w:rPr>
                <w:rFonts w:ascii="Times New Roman" w:hAnsi="Times New Roman"/>
                <w:bCs/>
                <w:color w:val="000000" w:themeColor="text1"/>
              </w:rPr>
              <w:t xml:space="preserve">    </w:t>
            </w:r>
            <w:r w:rsidR="00B9396A">
              <w:rPr>
                <w:rFonts w:ascii="Times New Roman" w:hAnsi="Times New Roman"/>
                <w:bCs/>
                <w:color w:val="000000" w:themeColor="text1"/>
              </w:rPr>
              <w:t>4 000</w:t>
            </w:r>
          </w:p>
        </w:tc>
        <w:tc>
          <w:tcPr>
            <w:tcW w:w="1843" w:type="dxa"/>
            <w:tcBorders>
              <w:top w:val="single" w:sz="4" w:space="0" w:color="auto"/>
              <w:left w:val="single" w:sz="4" w:space="0" w:color="auto"/>
              <w:bottom w:val="single" w:sz="4" w:space="0" w:color="auto"/>
              <w:right w:val="single" w:sz="4" w:space="0" w:color="auto"/>
            </w:tcBorders>
          </w:tcPr>
          <w:p w14:paraId="02F27727" w14:textId="77777777" w:rsidR="00B9396A" w:rsidRDefault="00B9396A" w:rsidP="00B9396A">
            <w:pPr>
              <w:rPr>
                <w:rFonts w:ascii="Times New Roman" w:hAnsi="Times New Roman"/>
                <w:bCs/>
                <w:color w:val="000000" w:themeColor="text1"/>
              </w:rPr>
            </w:pPr>
          </w:p>
          <w:p w14:paraId="4D5C9281" w14:textId="77777777" w:rsidR="00B9396A" w:rsidRDefault="00B9396A" w:rsidP="00B9396A">
            <w:pPr>
              <w:rPr>
                <w:rFonts w:ascii="Times New Roman" w:hAnsi="Times New Roman"/>
                <w:bCs/>
                <w:color w:val="000000" w:themeColor="text1"/>
              </w:rPr>
            </w:pPr>
          </w:p>
          <w:p w14:paraId="3E4DB846" w14:textId="77777777" w:rsidR="00B9396A" w:rsidRDefault="00B9396A" w:rsidP="00B9396A">
            <w:pPr>
              <w:rPr>
                <w:rFonts w:ascii="Times New Roman" w:hAnsi="Times New Roman"/>
                <w:bCs/>
                <w:color w:val="000000" w:themeColor="text1"/>
              </w:rPr>
            </w:pPr>
          </w:p>
          <w:p w14:paraId="002BFA90" w14:textId="016939A1" w:rsidR="00B9396A" w:rsidRPr="00B9396A" w:rsidRDefault="00CE6166" w:rsidP="00B9396A">
            <w:pPr>
              <w:rPr>
                <w:rFonts w:ascii="Times New Roman" w:hAnsi="Times New Roman"/>
              </w:rPr>
            </w:pPr>
            <w:r>
              <w:rPr>
                <w:rFonts w:ascii="Times New Roman" w:hAnsi="Times New Roman"/>
                <w:bCs/>
                <w:color w:val="000000" w:themeColor="text1"/>
              </w:rPr>
              <w:t xml:space="preserve">    </w:t>
            </w:r>
            <w:r w:rsidR="00B9396A">
              <w:rPr>
                <w:rFonts w:ascii="Times New Roman" w:hAnsi="Times New Roman"/>
                <w:bCs/>
                <w:color w:val="000000" w:themeColor="text1"/>
              </w:rPr>
              <w:t>1000</w:t>
            </w:r>
          </w:p>
        </w:tc>
        <w:tc>
          <w:tcPr>
            <w:tcW w:w="1561" w:type="dxa"/>
            <w:tcBorders>
              <w:top w:val="single" w:sz="4" w:space="0" w:color="auto"/>
              <w:left w:val="single" w:sz="4" w:space="0" w:color="auto"/>
              <w:bottom w:val="single" w:sz="4" w:space="0" w:color="auto"/>
              <w:right w:val="single" w:sz="4" w:space="0" w:color="auto"/>
            </w:tcBorders>
            <w:vAlign w:val="center"/>
          </w:tcPr>
          <w:p w14:paraId="12CB17D1" w14:textId="77777777" w:rsidR="000D7F45" w:rsidRDefault="000D7F45" w:rsidP="00B9396A">
            <w:pPr>
              <w:widowControl w:val="0"/>
              <w:autoSpaceDE w:val="0"/>
              <w:autoSpaceDN w:val="0"/>
              <w:adjustRightInd w:val="0"/>
              <w:spacing w:after="0" w:line="240" w:lineRule="auto"/>
              <w:ind w:right="221"/>
              <w:rPr>
                <w:rFonts w:ascii="Times New Roman" w:hAnsi="Times New Roman"/>
                <w:b/>
                <w:color w:val="0000FF"/>
              </w:rPr>
            </w:pPr>
          </w:p>
          <w:p w14:paraId="08BBA0F3" w14:textId="77777777" w:rsidR="00B9396A" w:rsidRDefault="00B9396A" w:rsidP="00B9396A">
            <w:pPr>
              <w:widowControl w:val="0"/>
              <w:autoSpaceDE w:val="0"/>
              <w:autoSpaceDN w:val="0"/>
              <w:adjustRightInd w:val="0"/>
              <w:spacing w:after="0" w:line="240" w:lineRule="auto"/>
              <w:ind w:right="221"/>
              <w:rPr>
                <w:rFonts w:ascii="Times New Roman" w:hAnsi="Times New Roman"/>
                <w:bCs/>
              </w:rPr>
            </w:pPr>
          </w:p>
          <w:p w14:paraId="323821CF" w14:textId="7CAF71B1" w:rsidR="00B9396A" w:rsidRPr="00B9396A" w:rsidRDefault="00CE6166" w:rsidP="00B9396A">
            <w:pPr>
              <w:widowControl w:val="0"/>
              <w:autoSpaceDE w:val="0"/>
              <w:autoSpaceDN w:val="0"/>
              <w:adjustRightInd w:val="0"/>
              <w:spacing w:after="0" w:line="240" w:lineRule="auto"/>
              <w:ind w:right="221"/>
              <w:rPr>
                <w:rFonts w:ascii="Times New Roman" w:hAnsi="Times New Roman"/>
                <w:bCs/>
                <w:color w:val="0000FF"/>
              </w:rPr>
            </w:pPr>
            <w:r>
              <w:rPr>
                <w:rFonts w:ascii="Times New Roman" w:hAnsi="Times New Roman"/>
                <w:bCs/>
              </w:rPr>
              <w:t xml:space="preserve">    </w:t>
            </w:r>
            <w:r w:rsidR="00B9396A" w:rsidRPr="00B9396A">
              <w:rPr>
                <w:rFonts w:ascii="Times New Roman" w:hAnsi="Times New Roman"/>
                <w:bCs/>
              </w:rPr>
              <w:t>104 000</w:t>
            </w:r>
          </w:p>
        </w:tc>
      </w:tr>
      <w:tr w:rsidR="00CE6166" w:rsidRPr="00C7134A" w14:paraId="0F47E9B0" w14:textId="77777777" w:rsidTr="00CE6166">
        <w:trPr>
          <w:trHeight w:val="504"/>
        </w:trPr>
        <w:tc>
          <w:tcPr>
            <w:tcW w:w="562" w:type="dxa"/>
            <w:tcBorders>
              <w:top w:val="single" w:sz="4" w:space="0" w:color="auto"/>
              <w:left w:val="single" w:sz="4" w:space="0" w:color="auto"/>
              <w:bottom w:val="single" w:sz="4" w:space="0" w:color="auto"/>
              <w:right w:val="single" w:sz="4" w:space="0" w:color="auto"/>
            </w:tcBorders>
            <w:vAlign w:val="center"/>
          </w:tcPr>
          <w:p w14:paraId="760F3F29" w14:textId="77777777" w:rsidR="000D7F45" w:rsidRPr="00C7134A" w:rsidRDefault="000D7F45" w:rsidP="00C7134A">
            <w:pPr>
              <w:widowControl w:val="0"/>
              <w:autoSpaceDE w:val="0"/>
              <w:autoSpaceDN w:val="0"/>
              <w:adjustRightInd w:val="0"/>
              <w:spacing w:after="0" w:line="240" w:lineRule="auto"/>
              <w:ind w:right="44"/>
              <w:jc w:val="center"/>
              <w:rPr>
                <w:rFonts w:ascii="Times New Roman" w:hAnsi="Times New Roman"/>
              </w:rPr>
            </w:pPr>
            <w:r w:rsidRPr="00C7134A">
              <w:rPr>
                <w:rFonts w:ascii="Times New Roman" w:hAnsi="Times New Roman"/>
              </w:rPr>
              <w:t>2</w:t>
            </w:r>
          </w:p>
        </w:tc>
        <w:tc>
          <w:tcPr>
            <w:tcW w:w="1985" w:type="dxa"/>
          </w:tcPr>
          <w:p w14:paraId="41F6F969" w14:textId="77777777" w:rsidR="000D7F45" w:rsidRPr="00C7134A" w:rsidRDefault="000D7F45" w:rsidP="00C7134A">
            <w:pPr>
              <w:widowControl w:val="0"/>
              <w:autoSpaceDE w:val="0"/>
              <w:autoSpaceDN w:val="0"/>
              <w:adjustRightInd w:val="0"/>
              <w:spacing w:after="0" w:line="240" w:lineRule="auto"/>
              <w:ind w:right="84"/>
              <w:jc w:val="center"/>
              <w:rPr>
                <w:rFonts w:ascii="Times New Roman" w:eastAsia="Times New Roman" w:hAnsi="Times New Roman"/>
              </w:rPr>
            </w:pPr>
            <w:r w:rsidRPr="00C7134A">
              <w:rPr>
                <w:rFonts w:ascii="Times New Roman" w:hAnsi="Times New Roman"/>
              </w:rPr>
              <w:t xml:space="preserve">Книга учета почтовых отправлений и денежных сумм, выдаваемых для доставки на дом ф.55 </w:t>
            </w:r>
          </w:p>
        </w:tc>
        <w:tc>
          <w:tcPr>
            <w:tcW w:w="1559" w:type="dxa"/>
            <w:tcBorders>
              <w:top w:val="single" w:sz="4" w:space="0" w:color="auto"/>
              <w:left w:val="single" w:sz="4" w:space="0" w:color="auto"/>
              <w:bottom w:val="single" w:sz="4" w:space="0" w:color="auto"/>
              <w:right w:val="single" w:sz="4" w:space="0" w:color="auto"/>
            </w:tcBorders>
            <w:vAlign w:val="center"/>
          </w:tcPr>
          <w:p w14:paraId="3ACB122D" w14:textId="77777777" w:rsidR="000D7F45" w:rsidRPr="00C7134A" w:rsidRDefault="000D7F45" w:rsidP="00C7134A">
            <w:pPr>
              <w:widowControl w:val="0"/>
              <w:autoSpaceDE w:val="0"/>
              <w:autoSpaceDN w:val="0"/>
              <w:adjustRightInd w:val="0"/>
              <w:spacing w:after="0" w:line="240" w:lineRule="auto"/>
              <w:ind w:right="221"/>
              <w:jc w:val="center"/>
              <w:rPr>
                <w:rFonts w:ascii="Times New Roman" w:eastAsia="Times New Roman" w:hAnsi="Times New Roman"/>
              </w:rPr>
            </w:pPr>
            <w:r w:rsidRPr="00C7134A">
              <w:rPr>
                <w:rFonts w:ascii="Times New Roman" w:eastAsia="Times New Roman" w:hAnsi="Times New Roman"/>
              </w:rPr>
              <w:t>штука</w:t>
            </w:r>
          </w:p>
        </w:tc>
        <w:tc>
          <w:tcPr>
            <w:tcW w:w="1559" w:type="dxa"/>
            <w:tcBorders>
              <w:top w:val="single" w:sz="4" w:space="0" w:color="auto"/>
              <w:left w:val="single" w:sz="4" w:space="0" w:color="auto"/>
              <w:bottom w:val="single" w:sz="4" w:space="0" w:color="auto"/>
              <w:right w:val="single" w:sz="4" w:space="0" w:color="auto"/>
            </w:tcBorders>
            <w:vAlign w:val="center"/>
          </w:tcPr>
          <w:p w14:paraId="1B852ACE" w14:textId="77777777" w:rsidR="000D7F45" w:rsidRPr="00C7134A" w:rsidRDefault="000D7F45" w:rsidP="00C7134A">
            <w:pPr>
              <w:widowControl w:val="0"/>
              <w:autoSpaceDE w:val="0"/>
              <w:autoSpaceDN w:val="0"/>
              <w:adjustRightInd w:val="0"/>
              <w:spacing w:after="0" w:line="240" w:lineRule="auto"/>
              <w:ind w:right="221"/>
              <w:jc w:val="center"/>
              <w:rPr>
                <w:rFonts w:ascii="Times New Roman" w:hAnsi="Times New Roman"/>
              </w:rPr>
            </w:pPr>
            <w:r w:rsidRPr="00C7134A">
              <w:rPr>
                <w:rFonts w:ascii="Times New Roman" w:hAnsi="Times New Roman"/>
              </w:rPr>
              <w:t>1 300</w:t>
            </w:r>
          </w:p>
        </w:tc>
        <w:tc>
          <w:tcPr>
            <w:tcW w:w="1843" w:type="dxa"/>
            <w:tcBorders>
              <w:top w:val="single" w:sz="4" w:space="0" w:color="auto"/>
              <w:left w:val="single" w:sz="4" w:space="0" w:color="auto"/>
              <w:bottom w:val="single" w:sz="4" w:space="0" w:color="auto"/>
              <w:right w:val="single" w:sz="4" w:space="0" w:color="auto"/>
            </w:tcBorders>
            <w:vAlign w:val="center"/>
          </w:tcPr>
          <w:p w14:paraId="5EC7EE3C" w14:textId="77777777" w:rsidR="000D7F45" w:rsidRPr="00C7134A" w:rsidRDefault="000D7F45" w:rsidP="00C7134A">
            <w:pPr>
              <w:widowControl w:val="0"/>
              <w:autoSpaceDE w:val="0"/>
              <w:autoSpaceDN w:val="0"/>
              <w:adjustRightInd w:val="0"/>
              <w:spacing w:after="0" w:line="240" w:lineRule="auto"/>
              <w:ind w:right="221"/>
              <w:jc w:val="center"/>
              <w:rPr>
                <w:rFonts w:ascii="Times New Roman" w:hAnsi="Times New Roman"/>
              </w:rPr>
            </w:pPr>
            <w:r w:rsidRPr="00C7134A">
              <w:rPr>
                <w:rFonts w:ascii="Times New Roman" w:hAnsi="Times New Roman"/>
              </w:rPr>
              <w:t>300</w:t>
            </w:r>
          </w:p>
        </w:tc>
        <w:tc>
          <w:tcPr>
            <w:tcW w:w="1559" w:type="dxa"/>
            <w:tcBorders>
              <w:top w:val="single" w:sz="4" w:space="0" w:color="auto"/>
              <w:left w:val="single" w:sz="4" w:space="0" w:color="auto"/>
              <w:bottom w:val="single" w:sz="4" w:space="0" w:color="auto"/>
              <w:right w:val="single" w:sz="4" w:space="0" w:color="auto"/>
            </w:tcBorders>
          </w:tcPr>
          <w:p w14:paraId="046A0D31" w14:textId="77777777" w:rsidR="000D7F45" w:rsidRDefault="000D7F45" w:rsidP="00C7134A">
            <w:pPr>
              <w:widowControl w:val="0"/>
              <w:autoSpaceDE w:val="0"/>
              <w:autoSpaceDN w:val="0"/>
              <w:adjustRightInd w:val="0"/>
              <w:spacing w:after="0" w:line="240" w:lineRule="auto"/>
              <w:ind w:right="221"/>
              <w:jc w:val="center"/>
              <w:rPr>
                <w:rFonts w:ascii="Times New Roman" w:hAnsi="Times New Roman"/>
                <w:bCs/>
                <w:color w:val="0000FF"/>
              </w:rPr>
            </w:pPr>
          </w:p>
          <w:p w14:paraId="5F398C69" w14:textId="77777777" w:rsidR="00B9396A" w:rsidRDefault="00B9396A" w:rsidP="00B9396A">
            <w:pPr>
              <w:rPr>
                <w:rFonts w:ascii="Times New Roman" w:hAnsi="Times New Roman"/>
                <w:bCs/>
                <w:color w:val="0000FF"/>
              </w:rPr>
            </w:pPr>
          </w:p>
          <w:p w14:paraId="370B65FD" w14:textId="19FD8D89" w:rsidR="00B9396A" w:rsidRPr="00B9396A" w:rsidRDefault="00CE6166" w:rsidP="00CE6166">
            <w:pPr>
              <w:rPr>
                <w:rFonts w:ascii="Times New Roman" w:hAnsi="Times New Roman"/>
              </w:rPr>
            </w:pPr>
            <w:r>
              <w:rPr>
                <w:rFonts w:ascii="Times New Roman" w:hAnsi="Times New Roman"/>
              </w:rPr>
              <w:t xml:space="preserve">    </w:t>
            </w:r>
            <w:r w:rsidR="00B9396A">
              <w:rPr>
                <w:rFonts w:ascii="Times New Roman" w:hAnsi="Times New Roman"/>
              </w:rPr>
              <w:t>70</w:t>
            </w:r>
          </w:p>
        </w:tc>
        <w:tc>
          <w:tcPr>
            <w:tcW w:w="1843" w:type="dxa"/>
            <w:tcBorders>
              <w:top w:val="single" w:sz="4" w:space="0" w:color="auto"/>
              <w:left w:val="single" w:sz="4" w:space="0" w:color="auto"/>
              <w:bottom w:val="single" w:sz="4" w:space="0" w:color="auto"/>
              <w:right w:val="single" w:sz="4" w:space="0" w:color="auto"/>
            </w:tcBorders>
          </w:tcPr>
          <w:p w14:paraId="0580AD0C" w14:textId="77777777" w:rsidR="000D7F45" w:rsidRDefault="000D7F45" w:rsidP="00C7134A">
            <w:pPr>
              <w:widowControl w:val="0"/>
              <w:autoSpaceDE w:val="0"/>
              <w:autoSpaceDN w:val="0"/>
              <w:adjustRightInd w:val="0"/>
              <w:spacing w:after="0" w:line="240" w:lineRule="auto"/>
              <w:ind w:right="221"/>
              <w:jc w:val="center"/>
              <w:rPr>
                <w:rFonts w:ascii="Times New Roman" w:hAnsi="Times New Roman"/>
                <w:b/>
                <w:color w:val="0000FF"/>
              </w:rPr>
            </w:pPr>
          </w:p>
          <w:p w14:paraId="7AF4DC72" w14:textId="77777777" w:rsidR="00B9396A" w:rsidRDefault="00B9396A" w:rsidP="00B9396A">
            <w:pPr>
              <w:rPr>
                <w:rFonts w:ascii="Times New Roman" w:hAnsi="Times New Roman"/>
                <w:b/>
                <w:color w:val="0000FF"/>
              </w:rPr>
            </w:pPr>
          </w:p>
          <w:p w14:paraId="4B546DDB" w14:textId="7D4B69AB" w:rsidR="00B9396A" w:rsidRPr="00B9396A" w:rsidRDefault="00CE6166" w:rsidP="00CE6166">
            <w:pPr>
              <w:rPr>
                <w:rFonts w:ascii="Times New Roman" w:hAnsi="Times New Roman"/>
              </w:rPr>
            </w:pPr>
            <w:r>
              <w:rPr>
                <w:rFonts w:ascii="Times New Roman" w:hAnsi="Times New Roman"/>
              </w:rPr>
              <w:t xml:space="preserve">       </w:t>
            </w:r>
            <w:r w:rsidR="00B9396A">
              <w:rPr>
                <w:rFonts w:ascii="Times New Roman" w:hAnsi="Times New Roman"/>
              </w:rPr>
              <w:t>70</w:t>
            </w:r>
          </w:p>
        </w:tc>
        <w:tc>
          <w:tcPr>
            <w:tcW w:w="1561" w:type="dxa"/>
            <w:tcBorders>
              <w:top w:val="single" w:sz="4" w:space="0" w:color="auto"/>
              <w:left w:val="single" w:sz="4" w:space="0" w:color="auto"/>
              <w:bottom w:val="single" w:sz="4" w:space="0" w:color="auto"/>
              <w:right w:val="single" w:sz="4" w:space="0" w:color="auto"/>
            </w:tcBorders>
            <w:vAlign w:val="center"/>
          </w:tcPr>
          <w:p w14:paraId="01074753" w14:textId="40B649DC" w:rsidR="000D7F45" w:rsidRPr="00C7134A" w:rsidRDefault="00CE6166" w:rsidP="00B9396A">
            <w:pPr>
              <w:widowControl w:val="0"/>
              <w:autoSpaceDE w:val="0"/>
              <w:autoSpaceDN w:val="0"/>
              <w:adjustRightInd w:val="0"/>
              <w:spacing w:after="0" w:line="240" w:lineRule="auto"/>
              <w:ind w:right="221"/>
              <w:rPr>
                <w:rFonts w:ascii="Times New Roman" w:hAnsi="Times New Roman"/>
                <w:bCs/>
                <w:color w:val="0000FF"/>
              </w:rPr>
            </w:pPr>
            <w:r>
              <w:rPr>
                <w:rFonts w:ascii="Times New Roman" w:hAnsi="Times New Roman"/>
                <w:bCs/>
              </w:rPr>
              <w:t xml:space="preserve">     </w:t>
            </w:r>
            <w:r w:rsidR="00B9396A" w:rsidRPr="00B9396A">
              <w:rPr>
                <w:rFonts w:ascii="Times New Roman" w:hAnsi="Times New Roman"/>
                <w:bCs/>
              </w:rPr>
              <w:t>1370</w:t>
            </w:r>
          </w:p>
        </w:tc>
      </w:tr>
      <w:tr w:rsidR="00CE6166" w:rsidRPr="00C7134A" w14:paraId="2D5E49C3" w14:textId="77777777" w:rsidTr="00CE6166">
        <w:trPr>
          <w:trHeight w:val="504"/>
        </w:trPr>
        <w:tc>
          <w:tcPr>
            <w:tcW w:w="562" w:type="dxa"/>
            <w:tcBorders>
              <w:top w:val="single" w:sz="4" w:space="0" w:color="auto"/>
              <w:left w:val="single" w:sz="4" w:space="0" w:color="auto"/>
              <w:bottom w:val="single" w:sz="4" w:space="0" w:color="auto"/>
              <w:right w:val="single" w:sz="4" w:space="0" w:color="auto"/>
            </w:tcBorders>
            <w:vAlign w:val="center"/>
          </w:tcPr>
          <w:p w14:paraId="54DCB0B2" w14:textId="77777777" w:rsidR="000D7F45" w:rsidRPr="00C7134A" w:rsidRDefault="000D7F45" w:rsidP="00C7134A">
            <w:pPr>
              <w:widowControl w:val="0"/>
              <w:autoSpaceDE w:val="0"/>
              <w:autoSpaceDN w:val="0"/>
              <w:adjustRightInd w:val="0"/>
              <w:spacing w:after="0" w:line="240" w:lineRule="auto"/>
              <w:ind w:right="44"/>
              <w:jc w:val="center"/>
              <w:rPr>
                <w:rFonts w:ascii="Times New Roman" w:hAnsi="Times New Roman"/>
              </w:rPr>
            </w:pPr>
            <w:r w:rsidRPr="00C7134A">
              <w:rPr>
                <w:rFonts w:ascii="Times New Roman" w:hAnsi="Times New Roman"/>
              </w:rPr>
              <w:t>3</w:t>
            </w:r>
          </w:p>
        </w:tc>
        <w:tc>
          <w:tcPr>
            <w:tcW w:w="1985" w:type="dxa"/>
          </w:tcPr>
          <w:p w14:paraId="31738501" w14:textId="77777777" w:rsidR="000D7F45" w:rsidRPr="00C7134A" w:rsidRDefault="000D7F45" w:rsidP="00C7134A">
            <w:pPr>
              <w:widowControl w:val="0"/>
              <w:autoSpaceDE w:val="0"/>
              <w:autoSpaceDN w:val="0"/>
              <w:adjustRightInd w:val="0"/>
              <w:spacing w:after="0" w:line="240" w:lineRule="auto"/>
              <w:ind w:right="84"/>
              <w:jc w:val="center"/>
              <w:rPr>
                <w:rFonts w:ascii="Times New Roman" w:eastAsia="Times New Roman" w:hAnsi="Times New Roman"/>
              </w:rPr>
            </w:pPr>
            <w:r w:rsidRPr="00C7134A">
              <w:rPr>
                <w:rFonts w:ascii="Times New Roman" w:hAnsi="Times New Roman"/>
              </w:rPr>
              <w:t xml:space="preserve">Уведомление о вручении почтового отправления ф.119 </w:t>
            </w:r>
          </w:p>
        </w:tc>
        <w:tc>
          <w:tcPr>
            <w:tcW w:w="1559" w:type="dxa"/>
            <w:tcBorders>
              <w:top w:val="single" w:sz="4" w:space="0" w:color="auto"/>
              <w:left w:val="single" w:sz="4" w:space="0" w:color="auto"/>
              <w:bottom w:val="single" w:sz="4" w:space="0" w:color="auto"/>
              <w:right w:val="single" w:sz="4" w:space="0" w:color="auto"/>
            </w:tcBorders>
            <w:vAlign w:val="center"/>
          </w:tcPr>
          <w:p w14:paraId="37C23B8D" w14:textId="77777777" w:rsidR="000D7F45" w:rsidRPr="00C7134A" w:rsidRDefault="000D7F45" w:rsidP="00C7134A">
            <w:pPr>
              <w:widowControl w:val="0"/>
              <w:autoSpaceDE w:val="0"/>
              <w:autoSpaceDN w:val="0"/>
              <w:adjustRightInd w:val="0"/>
              <w:spacing w:after="0" w:line="240" w:lineRule="auto"/>
              <w:ind w:right="221"/>
              <w:jc w:val="center"/>
              <w:rPr>
                <w:rFonts w:ascii="Times New Roman" w:eastAsia="Times New Roman" w:hAnsi="Times New Roman"/>
              </w:rPr>
            </w:pPr>
            <w:r w:rsidRPr="00C7134A">
              <w:rPr>
                <w:rFonts w:ascii="Times New Roman" w:eastAsia="Times New Roman" w:hAnsi="Times New Roman"/>
              </w:rPr>
              <w:t>штука</w:t>
            </w:r>
          </w:p>
        </w:tc>
        <w:tc>
          <w:tcPr>
            <w:tcW w:w="1559" w:type="dxa"/>
            <w:tcBorders>
              <w:top w:val="single" w:sz="4" w:space="0" w:color="auto"/>
              <w:left w:val="single" w:sz="4" w:space="0" w:color="auto"/>
              <w:bottom w:val="single" w:sz="4" w:space="0" w:color="auto"/>
              <w:right w:val="single" w:sz="4" w:space="0" w:color="auto"/>
            </w:tcBorders>
            <w:vAlign w:val="center"/>
          </w:tcPr>
          <w:p w14:paraId="31734EF0" w14:textId="77777777" w:rsidR="000D7F45" w:rsidRPr="00C7134A" w:rsidRDefault="000D7F45" w:rsidP="00C7134A">
            <w:pPr>
              <w:widowControl w:val="0"/>
              <w:autoSpaceDE w:val="0"/>
              <w:autoSpaceDN w:val="0"/>
              <w:adjustRightInd w:val="0"/>
              <w:spacing w:after="0" w:line="240" w:lineRule="auto"/>
              <w:ind w:right="221"/>
              <w:jc w:val="center"/>
              <w:rPr>
                <w:rFonts w:ascii="Times New Roman" w:hAnsi="Times New Roman"/>
              </w:rPr>
            </w:pPr>
            <w:r w:rsidRPr="00C7134A">
              <w:rPr>
                <w:rFonts w:ascii="Times New Roman" w:hAnsi="Times New Roman"/>
              </w:rPr>
              <w:t>900 000</w:t>
            </w:r>
          </w:p>
        </w:tc>
        <w:tc>
          <w:tcPr>
            <w:tcW w:w="1843" w:type="dxa"/>
            <w:tcBorders>
              <w:top w:val="single" w:sz="4" w:space="0" w:color="auto"/>
              <w:left w:val="single" w:sz="4" w:space="0" w:color="auto"/>
              <w:bottom w:val="single" w:sz="4" w:space="0" w:color="auto"/>
              <w:right w:val="single" w:sz="4" w:space="0" w:color="auto"/>
            </w:tcBorders>
            <w:vAlign w:val="center"/>
          </w:tcPr>
          <w:p w14:paraId="2FA8284D" w14:textId="7092DB9C" w:rsidR="000D7F45" w:rsidRPr="00C7134A" w:rsidRDefault="000D7F45" w:rsidP="00C7134A">
            <w:pPr>
              <w:widowControl w:val="0"/>
              <w:autoSpaceDE w:val="0"/>
              <w:autoSpaceDN w:val="0"/>
              <w:adjustRightInd w:val="0"/>
              <w:spacing w:after="0" w:line="240" w:lineRule="auto"/>
              <w:ind w:right="221"/>
              <w:jc w:val="center"/>
              <w:rPr>
                <w:rFonts w:ascii="Times New Roman" w:hAnsi="Times New Roman"/>
              </w:rPr>
            </w:pPr>
            <w:r w:rsidRPr="00C7134A">
              <w:rPr>
                <w:rFonts w:ascii="Times New Roman" w:hAnsi="Times New Roman"/>
              </w:rPr>
              <w:t>200</w:t>
            </w:r>
            <w:r w:rsidR="00B9396A">
              <w:rPr>
                <w:rFonts w:ascii="Times New Roman" w:hAnsi="Times New Roman"/>
              </w:rPr>
              <w:t> </w:t>
            </w:r>
            <w:r w:rsidRPr="00C7134A">
              <w:rPr>
                <w:rFonts w:ascii="Times New Roman" w:hAnsi="Times New Roman"/>
              </w:rPr>
              <w:t>000</w:t>
            </w:r>
          </w:p>
        </w:tc>
        <w:tc>
          <w:tcPr>
            <w:tcW w:w="1559" w:type="dxa"/>
            <w:tcBorders>
              <w:top w:val="single" w:sz="4" w:space="0" w:color="auto"/>
              <w:left w:val="single" w:sz="4" w:space="0" w:color="auto"/>
              <w:bottom w:val="single" w:sz="4" w:space="0" w:color="auto"/>
              <w:right w:val="single" w:sz="4" w:space="0" w:color="auto"/>
            </w:tcBorders>
          </w:tcPr>
          <w:p w14:paraId="109CA1D2" w14:textId="77777777" w:rsidR="000D7F45" w:rsidRDefault="000D7F45" w:rsidP="00C7134A">
            <w:pPr>
              <w:widowControl w:val="0"/>
              <w:autoSpaceDE w:val="0"/>
              <w:autoSpaceDN w:val="0"/>
              <w:adjustRightInd w:val="0"/>
              <w:spacing w:after="0" w:line="240" w:lineRule="auto"/>
              <w:ind w:right="221"/>
              <w:jc w:val="center"/>
              <w:rPr>
                <w:rFonts w:ascii="Times New Roman" w:hAnsi="Times New Roman"/>
                <w:b/>
                <w:color w:val="0000FF"/>
              </w:rPr>
            </w:pPr>
          </w:p>
          <w:p w14:paraId="54136886" w14:textId="77777777" w:rsidR="00B9396A" w:rsidRDefault="00B9396A" w:rsidP="00C7134A">
            <w:pPr>
              <w:widowControl w:val="0"/>
              <w:autoSpaceDE w:val="0"/>
              <w:autoSpaceDN w:val="0"/>
              <w:adjustRightInd w:val="0"/>
              <w:spacing w:after="0" w:line="240" w:lineRule="auto"/>
              <w:ind w:right="221"/>
              <w:jc w:val="center"/>
              <w:rPr>
                <w:rFonts w:ascii="Times New Roman" w:hAnsi="Times New Roman"/>
                <w:b/>
                <w:color w:val="0000FF"/>
              </w:rPr>
            </w:pPr>
          </w:p>
          <w:p w14:paraId="611EE704" w14:textId="65B67349" w:rsidR="00B9396A" w:rsidRPr="00B9396A" w:rsidRDefault="00B9396A" w:rsidP="00C7134A">
            <w:pPr>
              <w:widowControl w:val="0"/>
              <w:autoSpaceDE w:val="0"/>
              <w:autoSpaceDN w:val="0"/>
              <w:adjustRightInd w:val="0"/>
              <w:spacing w:after="0" w:line="240" w:lineRule="auto"/>
              <w:ind w:right="221"/>
              <w:jc w:val="center"/>
              <w:rPr>
                <w:rFonts w:ascii="Times New Roman" w:hAnsi="Times New Roman"/>
                <w:bCs/>
                <w:color w:val="0000FF"/>
              </w:rPr>
            </w:pPr>
            <w:r w:rsidRPr="00B9396A">
              <w:rPr>
                <w:rFonts w:ascii="Times New Roman" w:hAnsi="Times New Roman"/>
                <w:bCs/>
              </w:rPr>
              <w:t>40 000</w:t>
            </w:r>
          </w:p>
        </w:tc>
        <w:tc>
          <w:tcPr>
            <w:tcW w:w="1843" w:type="dxa"/>
            <w:tcBorders>
              <w:top w:val="single" w:sz="4" w:space="0" w:color="auto"/>
              <w:left w:val="single" w:sz="4" w:space="0" w:color="auto"/>
              <w:bottom w:val="single" w:sz="4" w:space="0" w:color="auto"/>
              <w:right w:val="single" w:sz="4" w:space="0" w:color="auto"/>
            </w:tcBorders>
          </w:tcPr>
          <w:p w14:paraId="5AD61A92" w14:textId="77777777" w:rsidR="000D7F45" w:rsidRDefault="000D7F45" w:rsidP="00C7134A">
            <w:pPr>
              <w:widowControl w:val="0"/>
              <w:autoSpaceDE w:val="0"/>
              <w:autoSpaceDN w:val="0"/>
              <w:adjustRightInd w:val="0"/>
              <w:spacing w:after="0" w:line="240" w:lineRule="auto"/>
              <w:ind w:right="221"/>
              <w:jc w:val="center"/>
              <w:rPr>
                <w:rFonts w:ascii="Times New Roman" w:hAnsi="Times New Roman"/>
                <w:b/>
                <w:color w:val="0000FF"/>
              </w:rPr>
            </w:pPr>
          </w:p>
          <w:p w14:paraId="68B739C5" w14:textId="77777777" w:rsidR="00B9396A" w:rsidRDefault="00B9396A" w:rsidP="00C7134A">
            <w:pPr>
              <w:widowControl w:val="0"/>
              <w:autoSpaceDE w:val="0"/>
              <w:autoSpaceDN w:val="0"/>
              <w:adjustRightInd w:val="0"/>
              <w:spacing w:after="0" w:line="240" w:lineRule="auto"/>
              <w:ind w:right="221"/>
              <w:jc w:val="center"/>
              <w:rPr>
                <w:rFonts w:ascii="Times New Roman" w:hAnsi="Times New Roman"/>
                <w:b/>
                <w:color w:val="0000FF"/>
              </w:rPr>
            </w:pPr>
          </w:p>
          <w:p w14:paraId="79916482" w14:textId="4C7F235E" w:rsidR="00B9396A" w:rsidRPr="00B9396A" w:rsidRDefault="00B9396A" w:rsidP="00C7134A">
            <w:pPr>
              <w:widowControl w:val="0"/>
              <w:autoSpaceDE w:val="0"/>
              <w:autoSpaceDN w:val="0"/>
              <w:adjustRightInd w:val="0"/>
              <w:spacing w:after="0" w:line="240" w:lineRule="auto"/>
              <w:ind w:right="221"/>
              <w:jc w:val="center"/>
              <w:rPr>
                <w:rFonts w:ascii="Times New Roman" w:hAnsi="Times New Roman"/>
                <w:bCs/>
                <w:color w:val="0000FF"/>
              </w:rPr>
            </w:pPr>
            <w:r w:rsidRPr="00B9396A">
              <w:rPr>
                <w:rFonts w:ascii="Times New Roman" w:hAnsi="Times New Roman"/>
                <w:bCs/>
              </w:rPr>
              <w:t>10</w:t>
            </w:r>
            <w:r>
              <w:rPr>
                <w:rFonts w:ascii="Times New Roman" w:hAnsi="Times New Roman"/>
                <w:bCs/>
              </w:rPr>
              <w:t> </w:t>
            </w:r>
            <w:r w:rsidRPr="00B9396A">
              <w:rPr>
                <w:rFonts w:ascii="Times New Roman" w:hAnsi="Times New Roman"/>
                <w:bCs/>
              </w:rPr>
              <w:t>000</w:t>
            </w:r>
          </w:p>
        </w:tc>
        <w:tc>
          <w:tcPr>
            <w:tcW w:w="1561" w:type="dxa"/>
            <w:tcBorders>
              <w:top w:val="single" w:sz="4" w:space="0" w:color="auto"/>
              <w:left w:val="single" w:sz="4" w:space="0" w:color="auto"/>
              <w:bottom w:val="single" w:sz="4" w:space="0" w:color="auto"/>
              <w:right w:val="single" w:sz="4" w:space="0" w:color="auto"/>
            </w:tcBorders>
            <w:vAlign w:val="center"/>
          </w:tcPr>
          <w:p w14:paraId="7C2AB492" w14:textId="77777777" w:rsidR="000D7F45" w:rsidRDefault="000D7F45" w:rsidP="00C7134A">
            <w:pPr>
              <w:widowControl w:val="0"/>
              <w:autoSpaceDE w:val="0"/>
              <w:autoSpaceDN w:val="0"/>
              <w:adjustRightInd w:val="0"/>
              <w:spacing w:after="0" w:line="240" w:lineRule="auto"/>
              <w:ind w:right="221"/>
              <w:jc w:val="center"/>
              <w:rPr>
                <w:rFonts w:ascii="Times New Roman" w:hAnsi="Times New Roman"/>
                <w:bCs/>
                <w:color w:val="000000" w:themeColor="text1"/>
              </w:rPr>
            </w:pPr>
          </w:p>
          <w:p w14:paraId="59C9CA2F" w14:textId="6B7E0CAB" w:rsidR="00B9396A" w:rsidRPr="00C7134A" w:rsidRDefault="00CE6166" w:rsidP="00CE6166">
            <w:pPr>
              <w:widowControl w:val="0"/>
              <w:autoSpaceDE w:val="0"/>
              <w:autoSpaceDN w:val="0"/>
              <w:adjustRightInd w:val="0"/>
              <w:spacing w:after="0" w:line="240" w:lineRule="auto"/>
              <w:ind w:right="221"/>
              <w:rPr>
                <w:rFonts w:ascii="Times New Roman" w:hAnsi="Times New Roman"/>
                <w:bCs/>
                <w:color w:val="000000" w:themeColor="text1"/>
              </w:rPr>
            </w:pPr>
            <w:r>
              <w:rPr>
                <w:rFonts w:ascii="Times New Roman" w:hAnsi="Times New Roman"/>
                <w:bCs/>
                <w:color w:val="000000" w:themeColor="text1"/>
              </w:rPr>
              <w:t xml:space="preserve">    </w:t>
            </w:r>
            <w:r w:rsidR="00B9396A">
              <w:rPr>
                <w:rFonts w:ascii="Times New Roman" w:hAnsi="Times New Roman"/>
                <w:bCs/>
                <w:color w:val="000000" w:themeColor="text1"/>
              </w:rPr>
              <w:t>940 000</w:t>
            </w:r>
          </w:p>
        </w:tc>
      </w:tr>
    </w:tbl>
    <w:p w14:paraId="26F2A319" w14:textId="77777777" w:rsidR="00723309" w:rsidRDefault="00723309" w:rsidP="008D691B">
      <w:pPr>
        <w:pStyle w:val="ConsPlusNormal"/>
        <w:ind w:firstLine="0"/>
        <w:rPr>
          <w:rFonts w:ascii="Times New Roman" w:hAnsi="Times New Roman" w:cs="Times New Roman"/>
          <w:sz w:val="24"/>
          <w:szCs w:val="24"/>
        </w:rPr>
      </w:pPr>
    </w:p>
    <w:p w14:paraId="0D4F1FB1" w14:textId="470BB384" w:rsidR="000B342C" w:rsidRDefault="000B342C" w:rsidP="008D691B">
      <w:pPr>
        <w:pStyle w:val="ConsPlusNormal"/>
        <w:ind w:firstLine="0"/>
        <w:rPr>
          <w:rFonts w:ascii="Times New Roman" w:hAnsi="Times New Roman" w:cs="Times New Roman"/>
          <w:sz w:val="24"/>
          <w:szCs w:val="24"/>
        </w:rPr>
        <w:sectPr w:rsidR="000B342C" w:rsidSect="000B342C">
          <w:pgSz w:w="16838" w:h="11906" w:orient="landscape"/>
          <w:pgMar w:top="709" w:right="284" w:bottom="992" w:left="1134" w:header="709" w:footer="709" w:gutter="0"/>
          <w:cols w:space="708"/>
          <w:docGrid w:linePitch="360"/>
        </w:sectPr>
      </w:pPr>
    </w:p>
    <w:p w14:paraId="4F000F8F" w14:textId="77777777" w:rsidR="00723309" w:rsidRDefault="00723309" w:rsidP="008D691B">
      <w:pPr>
        <w:pStyle w:val="ConsPlusNormal"/>
        <w:ind w:firstLine="0"/>
        <w:rPr>
          <w:rFonts w:ascii="Times New Roman" w:hAnsi="Times New Roman" w:cs="Times New Roman"/>
          <w:sz w:val="24"/>
          <w:szCs w:val="24"/>
        </w:rPr>
      </w:pPr>
    </w:p>
    <w:p w14:paraId="1CB56A54" w14:textId="77777777" w:rsidR="00C5703A" w:rsidRDefault="00C5703A" w:rsidP="008D691B">
      <w:pPr>
        <w:pStyle w:val="ConsPlusNormal"/>
        <w:ind w:firstLine="0"/>
        <w:rPr>
          <w:rFonts w:ascii="Times New Roman" w:hAnsi="Times New Roman" w:cs="Times New Roman"/>
          <w:sz w:val="24"/>
          <w:szCs w:val="24"/>
        </w:rPr>
      </w:pPr>
    </w:p>
    <w:p w14:paraId="1282ABC8" w14:textId="77777777" w:rsidR="004B7FCF" w:rsidRPr="00EF2250" w:rsidRDefault="00AA3ABB" w:rsidP="00EF2250">
      <w:pPr>
        <w:pStyle w:val="ConsPlusNormal"/>
        <w:numPr>
          <w:ilvl w:val="1"/>
          <w:numId w:val="4"/>
        </w:numPr>
        <w:tabs>
          <w:tab w:val="left" w:pos="1134"/>
        </w:tabs>
        <w:ind w:left="0" w:firstLine="567"/>
        <w:jc w:val="both"/>
        <w:rPr>
          <w:rFonts w:ascii="Times New Roman" w:hAnsi="Times New Roman" w:cs="Times New Roman"/>
          <w:b/>
          <w:sz w:val="24"/>
          <w:szCs w:val="24"/>
        </w:rPr>
      </w:pPr>
      <w:r w:rsidRPr="00365532">
        <w:rPr>
          <w:rFonts w:ascii="Times New Roman" w:hAnsi="Times New Roman" w:cs="Times New Roman"/>
          <w:b/>
          <w:sz w:val="24"/>
          <w:szCs w:val="24"/>
        </w:rPr>
        <w:t xml:space="preserve"> Основные характеристики товара</w:t>
      </w:r>
    </w:p>
    <w:p w14:paraId="3A04DF83" w14:textId="5A738CB1" w:rsidR="004B7FCF" w:rsidRPr="00365532" w:rsidRDefault="00E72D57" w:rsidP="007F1ADF">
      <w:pPr>
        <w:pStyle w:val="af2"/>
        <w:tabs>
          <w:tab w:val="left" w:pos="567"/>
        </w:tabs>
        <w:ind w:firstLine="567"/>
        <w:jc w:val="both"/>
      </w:pPr>
      <w:r w:rsidRPr="00365532">
        <w:rPr>
          <w:b/>
        </w:rPr>
        <w:t>3.3.1</w:t>
      </w:r>
      <w:r w:rsidR="004B7FCF" w:rsidRPr="00365532">
        <w:rPr>
          <w:b/>
        </w:rPr>
        <w:t xml:space="preserve"> </w:t>
      </w:r>
      <w:r w:rsidR="00516597" w:rsidRPr="00365532">
        <w:rPr>
          <w:b/>
        </w:rPr>
        <w:t xml:space="preserve">Бланк-пачка </w:t>
      </w:r>
      <w:r w:rsidR="004B7FCF" w:rsidRPr="00365532">
        <w:rPr>
          <w:b/>
        </w:rPr>
        <w:t>ф.</w:t>
      </w:r>
      <w:r w:rsidR="00187B6F">
        <w:rPr>
          <w:b/>
        </w:rPr>
        <w:t xml:space="preserve"> </w:t>
      </w:r>
      <w:r w:rsidR="004B7FCF" w:rsidRPr="00365532">
        <w:rPr>
          <w:b/>
        </w:rPr>
        <w:t>Е1-в (для внутренних отправлений)</w:t>
      </w:r>
      <w:r w:rsidR="00032CCE" w:rsidRPr="00365532">
        <w:rPr>
          <w:b/>
        </w:rPr>
        <w:t xml:space="preserve"> </w:t>
      </w:r>
      <w:r w:rsidR="004B7FCF" w:rsidRPr="00365532">
        <w:t>– должна соответствовать Техническим требованием к бланк-пачке фо</w:t>
      </w:r>
      <w:r w:rsidR="00E60C9C" w:rsidRPr="00365532">
        <w:t>рмы «Е-1-в» для внутренних</w:t>
      </w:r>
      <w:r w:rsidR="004B7FCF" w:rsidRPr="00365532">
        <w:t xml:space="preserve"> отправлений </w:t>
      </w:r>
      <w:r w:rsidR="004B7FCF" w:rsidRPr="00365532">
        <w:rPr>
          <w:lang w:val="en-US"/>
        </w:rPr>
        <w:t>EMS</w:t>
      </w:r>
      <w:r w:rsidR="00B55D33" w:rsidRPr="00365532">
        <w:t xml:space="preserve">, </w:t>
      </w:r>
      <w:r w:rsidR="00187B6F" w:rsidRPr="00365532">
        <w:t>утверждённым 22</w:t>
      </w:r>
      <w:r w:rsidR="004B7FCF" w:rsidRPr="00365532">
        <w:t>.</w:t>
      </w:r>
      <w:r w:rsidR="00E60C9C" w:rsidRPr="00365532">
        <w:t>11</w:t>
      </w:r>
      <w:r w:rsidR="004B7FCF" w:rsidRPr="00365532">
        <w:t>.20</w:t>
      </w:r>
      <w:r w:rsidR="00E60C9C" w:rsidRPr="00365532">
        <w:t>23</w:t>
      </w:r>
      <w:r w:rsidR="00516597" w:rsidRPr="00365532">
        <w:t>г. (Приложение №</w:t>
      </w:r>
      <w:r w:rsidR="008D2066">
        <w:t xml:space="preserve"> </w:t>
      </w:r>
      <w:r w:rsidR="00516597" w:rsidRPr="00365532">
        <w:t>1</w:t>
      </w:r>
      <w:r w:rsidR="004B7FCF" w:rsidRPr="00365532">
        <w:t>).</w:t>
      </w:r>
    </w:p>
    <w:p w14:paraId="67FF85D8" w14:textId="77777777" w:rsidR="008619E3" w:rsidRPr="00543584" w:rsidRDefault="00E72D57" w:rsidP="007F1ADF">
      <w:pPr>
        <w:tabs>
          <w:tab w:val="left" w:pos="567"/>
        </w:tabs>
        <w:spacing w:after="0" w:line="240" w:lineRule="auto"/>
        <w:ind w:firstLine="567"/>
        <w:jc w:val="both"/>
        <w:rPr>
          <w:rFonts w:ascii="Times New Roman" w:hAnsi="Times New Roman"/>
          <w:b/>
          <w:sz w:val="24"/>
          <w:szCs w:val="24"/>
        </w:rPr>
      </w:pPr>
      <w:r w:rsidRPr="00543584">
        <w:rPr>
          <w:rFonts w:ascii="Times New Roman" w:eastAsia="Times New Roman" w:hAnsi="Times New Roman"/>
          <w:b/>
          <w:sz w:val="24"/>
          <w:szCs w:val="24"/>
          <w:lang w:eastAsia="ru-RU"/>
        </w:rPr>
        <w:t>3.3.2</w:t>
      </w:r>
      <w:r w:rsidR="00895A28" w:rsidRPr="00543584">
        <w:rPr>
          <w:rFonts w:ascii="Times New Roman" w:eastAsia="Times New Roman" w:hAnsi="Times New Roman"/>
          <w:b/>
          <w:sz w:val="24"/>
          <w:szCs w:val="24"/>
          <w:lang w:eastAsia="ru-RU"/>
        </w:rPr>
        <w:t xml:space="preserve"> </w:t>
      </w:r>
      <w:r w:rsidR="00895A28" w:rsidRPr="00543584">
        <w:rPr>
          <w:rFonts w:ascii="Times New Roman" w:hAnsi="Times New Roman"/>
          <w:b/>
          <w:sz w:val="24"/>
          <w:szCs w:val="24"/>
        </w:rPr>
        <w:t>Кн</w:t>
      </w:r>
      <w:r w:rsidR="00647B95" w:rsidRPr="00543584">
        <w:rPr>
          <w:rFonts w:ascii="Times New Roman" w:hAnsi="Times New Roman"/>
          <w:b/>
          <w:sz w:val="24"/>
          <w:szCs w:val="24"/>
        </w:rPr>
        <w:t>ига учета</w:t>
      </w:r>
      <w:r w:rsidR="00E60C9C" w:rsidRPr="00543584">
        <w:rPr>
          <w:rFonts w:ascii="Times New Roman" w:hAnsi="Times New Roman"/>
          <w:b/>
          <w:sz w:val="24"/>
          <w:szCs w:val="24"/>
        </w:rPr>
        <w:t xml:space="preserve"> </w:t>
      </w:r>
      <w:r w:rsidR="00895A28" w:rsidRPr="00543584">
        <w:rPr>
          <w:rFonts w:ascii="Times New Roman" w:hAnsi="Times New Roman"/>
          <w:b/>
          <w:sz w:val="24"/>
          <w:szCs w:val="24"/>
        </w:rPr>
        <w:t>денежных сумм,</w:t>
      </w:r>
      <w:r w:rsidR="00516597" w:rsidRPr="00543584">
        <w:rPr>
          <w:rFonts w:ascii="Times New Roman" w:hAnsi="Times New Roman"/>
          <w:b/>
          <w:sz w:val="24"/>
          <w:szCs w:val="24"/>
        </w:rPr>
        <w:t xml:space="preserve"> выдаваемых для доставки на дом</w:t>
      </w:r>
      <w:r w:rsidR="009A551A" w:rsidRPr="00543584">
        <w:rPr>
          <w:rFonts w:ascii="Times New Roman" w:hAnsi="Times New Roman"/>
          <w:b/>
          <w:sz w:val="24"/>
          <w:szCs w:val="24"/>
        </w:rPr>
        <w:t xml:space="preserve"> </w:t>
      </w:r>
      <w:r w:rsidR="00895A28" w:rsidRPr="00543584">
        <w:rPr>
          <w:rFonts w:ascii="Times New Roman" w:hAnsi="Times New Roman"/>
          <w:b/>
          <w:sz w:val="24"/>
          <w:szCs w:val="24"/>
        </w:rPr>
        <w:t>ф.55</w:t>
      </w:r>
      <w:r w:rsidR="00B62932" w:rsidRPr="00543584">
        <w:rPr>
          <w:rFonts w:ascii="Times New Roman" w:hAnsi="Times New Roman"/>
          <w:b/>
          <w:sz w:val="24"/>
          <w:szCs w:val="24"/>
        </w:rPr>
        <w:t xml:space="preserve"> -</w:t>
      </w:r>
      <w:r w:rsidR="00E60C9C" w:rsidRPr="00543584">
        <w:rPr>
          <w:rFonts w:ascii="Times New Roman" w:hAnsi="Times New Roman"/>
          <w:b/>
          <w:sz w:val="24"/>
          <w:szCs w:val="24"/>
        </w:rPr>
        <w:t xml:space="preserve"> </w:t>
      </w:r>
      <w:r w:rsidR="00E60C9C" w:rsidRPr="00543584">
        <w:rPr>
          <w:rFonts w:ascii="Times New Roman" w:hAnsi="Times New Roman"/>
          <w:sz w:val="24"/>
          <w:szCs w:val="24"/>
        </w:rPr>
        <w:t>должна соответствовать макету, утвержденному 28.10.2020г.</w:t>
      </w:r>
      <w:r w:rsidR="007B405A" w:rsidRPr="00543584">
        <w:rPr>
          <w:rFonts w:ascii="Times New Roman" w:hAnsi="Times New Roman"/>
          <w:b/>
          <w:sz w:val="24"/>
          <w:szCs w:val="24"/>
        </w:rPr>
        <w:t xml:space="preserve"> </w:t>
      </w:r>
      <w:r w:rsidR="00516597" w:rsidRPr="00543584">
        <w:rPr>
          <w:rFonts w:ascii="Times New Roman" w:hAnsi="Times New Roman"/>
          <w:sz w:val="24"/>
          <w:szCs w:val="24"/>
        </w:rPr>
        <w:t>(Приложение №</w:t>
      </w:r>
      <w:r w:rsidR="008D2066" w:rsidRPr="00543584">
        <w:rPr>
          <w:rFonts w:ascii="Times New Roman" w:hAnsi="Times New Roman"/>
          <w:sz w:val="24"/>
          <w:szCs w:val="24"/>
        </w:rPr>
        <w:t xml:space="preserve"> </w:t>
      </w:r>
      <w:r w:rsidR="00516597" w:rsidRPr="00543584">
        <w:rPr>
          <w:rFonts w:ascii="Times New Roman" w:hAnsi="Times New Roman"/>
          <w:sz w:val="24"/>
          <w:szCs w:val="24"/>
        </w:rPr>
        <w:t>2</w:t>
      </w:r>
      <w:r w:rsidR="007B405A" w:rsidRPr="00543584">
        <w:rPr>
          <w:rFonts w:ascii="Times New Roman" w:hAnsi="Times New Roman"/>
          <w:sz w:val="24"/>
          <w:szCs w:val="24"/>
        </w:rPr>
        <w:t>).</w:t>
      </w:r>
    </w:p>
    <w:p w14:paraId="50BEA6D4" w14:textId="77777777" w:rsidR="004B7FCF" w:rsidRPr="00543584" w:rsidRDefault="005922B7" w:rsidP="00600792">
      <w:pPr>
        <w:pStyle w:val="ConsPlusNormal"/>
        <w:tabs>
          <w:tab w:val="left" w:pos="567"/>
        </w:tabs>
        <w:ind w:firstLine="567"/>
        <w:jc w:val="both"/>
        <w:rPr>
          <w:rFonts w:ascii="Times New Roman" w:hAnsi="Times New Roman" w:cs="Times New Roman"/>
          <w:sz w:val="24"/>
          <w:szCs w:val="24"/>
        </w:rPr>
      </w:pPr>
      <w:r w:rsidRPr="00543584">
        <w:rPr>
          <w:rFonts w:ascii="Times New Roman" w:hAnsi="Times New Roman" w:cs="Times New Roman"/>
          <w:sz w:val="24"/>
          <w:szCs w:val="24"/>
        </w:rPr>
        <w:t xml:space="preserve"> </w:t>
      </w:r>
      <w:r w:rsidR="00E72D57" w:rsidRPr="00543584">
        <w:rPr>
          <w:rFonts w:ascii="Times New Roman" w:hAnsi="Times New Roman" w:cs="Times New Roman"/>
          <w:b/>
          <w:sz w:val="24"/>
          <w:szCs w:val="24"/>
        </w:rPr>
        <w:t>3.3.</w:t>
      </w:r>
      <w:r w:rsidR="00600792" w:rsidRPr="00543584">
        <w:rPr>
          <w:rFonts w:ascii="Times New Roman" w:hAnsi="Times New Roman" w:cs="Times New Roman"/>
          <w:b/>
          <w:sz w:val="24"/>
          <w:szCs w:val="24"/>
        </w:rPr>
        <w:t>3</w:t>
      </w:r>
      <w:r w:rsidR="004B7FCF" w:rsidRPr="00543584">
        <w:rPr>
          <w:rFonts w:ascii="Times New Roman" w:hAnsi="Times New Roman" w:cs="Times New Roman"/>
          <w:sz w:val="24"/>
          <w:szCs w:val="24"/>
        </w:rPr>
        <w:t xml:space="preserve"> </w:t>
      </w:r>
      <w:r w:rsidR="009A551A" w:rsidRPr="00543584">
        <w:rPr>
          <w:rFonts w:ascii="Times New Roman" w:hAnsi="Times New Roman" w:cs="Times New Roman"/>
          <w:b/>
          <w:sz w:val="24"/>
          <w:szCs w:val="24"/>
        </w:rPr>
        <w:t>Уведомление о вручении почтового отправления ф.119</w:t>
      </w:r>
      <w:r w:rsidR="00B62932" w:rsidRPr="00543584">
        <w:rPr>
          <w:rFonts w:ascii="Times New Roman" w:hAnsi="Times New Roman" w:cs="Times New Roman"/>
          <w:b/>
          <w:sz w:val="24"/>
          <w:szCs w:val="24"/>
        </w:rPr>
        <w:t xml:space="preserve"> – </w:t>
      </w:r>
      <w:r w:rsidR="00B62932" w:rsidRPr="00543584">
        <w:rPr>
          <w:rFonts w:ascii="Times New Roman" w:hAnsi="Times New Roman" w:cs="Times New Roman"/>
          <w:sz w:val="24"/>
          <w:szCs w:val="24"/>
        </w:rPr>
        <w:t>должно соответствовать Техническим требованиям к бланку «Уведомление о вручении почтового отправления ф.119»,</w:t>
      </w:r>
      <w:r w:rsidR="00B55D33" w:rsidRPr="00543584">
        <w:rPr>
          <w:rFonts w:ascii="Times New Roman" w:hAnsi="Times New Roman" w:cs="Times New Roman"/>
          <w:sz w:val="24"/>
          <w:szCs w:val="24"/>
        </w:rPr>
        <w:t xml:space="preserve"> утвержденным</w:t>
      </w:r>
      <w:r w:rsidR="00B62932" w:rsidRPr="00543584">
        <w:rPr>
          <w:rFonts w:ascii="Times New Roman" w:hAnsi="Times New Roman" w:cs="Times New Roman"/>
          <w:sz w:val="24"/>
          <w:szCs w:val="24"/>
        </w:rPr>
        <w:t xml:space="preserve"> 22.11.2023г.</w:t>
      </w:r>
      <w:r w:rsidR="00516597" w:rsidRPr="00543584">
        <w:rPr>
          <w:rFonts w:ascii="Times New Roman" w:hAnsi="Times New Roman" w:cs="Times New Roman"/>
          <w:sz w:val="24"/>
          <w:szCs w:val="24"/>
        </w:rPr>
        <w:t xml:space="preserve"> (Приложение №</w:t>
      </w:r>
      <w:r w:rsidR="008D2066" w:rsidRPr="00543584">
        <w:rPr>
          <w:rFonts w:ascii="Times New Roman" w:hAnsi="Times New Roman" w:cs="Times New Roman"/>
          <w:sz w:val="24"/>
          <w:szCs w:val="24"/>
        </w:rPr>
        <w:t xml:space="preserve"> </w:t>
      </w:r>
      <w:r w:rsidR="00C166CA" w:rsidRPr="00543584">
        <w:rPr>
          <w:rFonts w:ascii="Times New Roman" w:hAnsi="Times New Roman" w:cs="Times New Roman"/>
          <w:sz w:val="24"/>
          <w:szCs w:val="24"/>
        </w:rPr>
        <w:t>3</w:t>
      </w:r>
      <w:r w:rsidR="009A551A" w:rsidRPr="00543584">
        <w:rPr>
          <w:rFonts w:ascii="Times New Roman" w:hAnsi="Times New Roman" w:cs="Times New Roman"/>
          <w:sz w:val="24"/>
          <w:szCs w:val="24"/>
        </w:rPr>
        <w:t>)</w:t>
      </w:r>
      <w:r w:rsidR="009B23ED" w:rsidRPr="00543584">
        <w:rPr>
          <w:rFonts w:ascii="Times New Roman" w:hAnsi="Times New Roman" w:cs="Times New Roman"/>
          <w:sz w:val="24"/>
          <w:szCs w:val="24"/>
        </w:rPr>
        <w:t>.</w:t>
      </w:r>
    </w:p>
    <w:p w14:paraId="38BC1209" w14:textId="77777777" w:rsidR="00FE7048" w:rsidRPr="00365532" w:rsidRDefault="00FE7048" w:rsidP="007F1ADF">
      <w:pPr>
        <w:pStyle w:val="ConsPlusNormal"/>
        <w:ind w:firstLine="567"/>
        <w:jc w:val="both"/>
        <w:rPr>
          <w:rFonts w:ascii="Times New Roman" w:hAnsi="Times New Roman" w:cs="Times New Roman"/>
          <w:sz w:val="24"/>
          <w:szCs w:val="24"/>
        </w:rPr>
      </w:pPr>
    </w:p>
    <w:p w14:paraId="220CA895" w14:textId="77777777" w:rsidR="00C54C61" w:rsidRPr="00EF2250" w:rsidRDefault="00AA3ABB" w:rsidP="00EF2250">
      <w:pPr>
        <w:pStyle w:val="ConsPlusNormal"/>
        <w:numPr>
          <w:ilvl w:val="1"/>
          <w:numId w:val="4"/>
        </w:numPr>
        <w:ind w:left="0" w:firstLine="567"/>
        <w:jc w:val="both"/>
        <w:rPr>
          <w:rFonts w:ascii="Times New Roman" w:hAnsi="Times New Roman" w:cs="Times New Roman"/>
          <w:b/>
          <w:sz w:val="24"/>
          <w:szCs w:val="24"/>
        </w:rPr>
      </w:pPr>
      <w:r w:rsidRPr="00365532">
        <w:rPr>
          <w:rFonts w:ascii="Times New Roman" w:hAnsi="Times New Roman" w:cs="Times New Roman"/>
          <w:b/>
          <w:sz w:val="24"/>
          <w:szCs w:val="24"/>
        </w:rPr>
        <w:t xml:space="preserve"> Комплектность товара</w:t>
      </w:r>
    </w:p>
    <w:p w14:paraId="5AAC1047" w14:textId="6A6AAABC" w:rsidR="00AA3ABB" w:rsidRDefault="00DC42C2" w:rsidP="007F1ADF">
      <w:pPr>
        <w:pStyle w:val="ConsPlusNormal"/>
        <w:ind w:firstLine="567"/>
        <w:jc w:val="both"/>
        <w:rPr>
          <w:rFonts w:ascii="Times New Roman" w:hAnsi="Times New Roman" w:cs="Times New Roman"/>
          <w:sz w:val="24"/>
          <w:szCs w:val="24"/>
        </w:rPr>
      </w:pPr>
      <w:r w:rsidRPr="00365532">
        <w:rPr>
          <w:rFonts w:ascii="Times New Roman" w:hAnsi="Times New Roman" w:cs="Times New Roman"/>
          <w:sz w:val="24"/>
          <w:szCs w:val="24"/>
        </w:rPr>
        <w:t>К</w:t>
      </w:r>
      <w:r w:rsidR="00D25143" w:rsidRPr="00365532">
        <w:rPr>
          <w:rFonts w:ascii="Times New Roman" w:hAnsi="Times New Roman" w:cs="Times New Roman"/>
          <w:sz w:val="24"/>
          <w:szCs w:val="24"/>
        </w:rPr>
        <w:t xml:space="preserve">аждая </w:t>
      </w:r>
      <w:r w:rsidR="00BE475E" w:rsidRPr="00365532">
        <w:rPr>
          <w:rFonts w:ascii="Times New Roman" w:hAnsi="Times New Roman" w:cs="Times New Roman"/>
          <w:sz w:val="24"/>
          <w:szCs w:val="24"/>
        </w:rPr>
        <w:t>поставка товара должна</w:t>
      </w:r>
      <w:r w:rsidR="00D25143" w:rsidRPr="00365532">
        <w:rPr>
          <w:rFonts w:ascii="Times New Roman" w:hAnsi="Times New Roman" w:cs="Times New Roman"/>
          <w:sz w:val="24"/>
          <w:szCs w:val="24"/>
        </w:rPr>
        <w:t xml:space="preserve"> быть укомплектована документами в соответствии с п.7.2 технического задания</w:t>
      </w:r>
      <w:r w:rsidR="00BE475E" w:rsidRPr="00365532">
        <w:rPr>
          <w:rFonts w:ascii="Times New Roman" w:hAnsi="Times New Roman" w:cs="Times New Roman"/>
          <w:sz w:val="24"/>
          <w:szCs w:val="24"/>
        </w:rPr>
        <w:t>.</w:t>
      </w:r>
    </w:p>
    <w:p w14:paraId="15F95DD2" w14:textId="77777777" w:rsidR="005045A6" w:rsidRPr="00365532" w:rsidRDefault="005045A6" w:rsidP="007F1ADF">
      <w:pPr>
        <w:pStyle w:val="ConsPlusNormal"/>
        <w:ind w:firstLine="567"/>
        <w:jc w:val="both"/>
        <w:rPr>
          <w:rFonts w:ascii="Times New Roman" w:hAnsi="Times New Roman" w:cs="Times New Roman"/>
          <w:sz w:val="24"/>
          <w:szCs w:val="24"/>
        </w:rPr>
      </w:pPr>
    </w:p>
    <w:p w14:paraId="1A90F597" w14:textId="3F69D75E" w:rsidR="00AA11FA" w:rsidRDefault="00AA3ABB" w:rsidP="00EF2250">
      <w:pPr>
        <w:pStyle w:val="ConsPlusNormal"/>
        <w:numPr>
          <w:ilvl w:val="1"/>
          <w:numId w:val="4"/>
        </w:numPr>
        <w:ind w:left="0" w:firstLine="567"/>
        <w:jc w:val="both"/>
        <w:rPr>
          <w:rFonts w:ascii="Times New Roman" w:hAnsi="Times New Roman" w:cs="Times New Roman"/>
          <w:b/>
          <w:sz w:val="24"/>
          <w:szCs w:val="24"/>
        </w:rPr>
      </w:pPr>
      <w:r w:rsidRPr="00365532">
        <w:rPr>
          <w:rFonts w:ascii="Times New Roman" w:hAnsi="Times New Roman" w:cs="Times New Roman"/>
          <w:b/>
          <w:sz w:val="24"/>
          <w:szCs w:val="24"/>
        </w:rPr>
        <w:t xml:space="preserve"> Нормативные документы, которые устанавливают требования к товару, к поставке товаров (ГОСТ, чертеж, иной нормативный документ)</w:t>
      </w:r>
    </w:p>
    <w:p w14:paraId="5A7800B9" w14:textId="77777777" w:rsidR="00582AC8" w:rsidRPr="00EF2250" w:rsidRDefault="00582AC8" w:rsidP="00582AC8">
      <w:pPr>
        <w:pStyle w:val="ConsPlusNormal"/>
        <w:ind w:left="567" w:firstLine="0"/>
        <w:jc w:val="both"/>
        <w:rPr>
          <w:rFonts w:ascii="Times New Roman" w:hAnsi="Times New Roman" w:cs="Times New Roman"/>
          <w:b/>
          <w:sz w:val="24"/>
          <w:szCs w:val="24"/>
        </w:rPr>
      </w:pPr>
    </w:p>
    <w:p w14:paraId="462A7374" w14:textId="6AFB8796" w:rsidR="00B55D33" w:rsidRDefault="00B55D33" w:rsidP="007F1ADF">
      <w:pPr>
        <w:pStyle w:val="af2"/>
        <w:tabs>
          <w:tab w:val="left" w:pos="567"/>
        </w:tabs>
        <w:ind w:firstLine="567"/>
        <w:jc w:val="both"/>
      </w:pPr>
      <w:r w:rsidRPr="00365532">
        <w:t xml:space="preserve">Технические требования к бланк-пачке формы «Е-1-в» для внутренних отправлений </w:t>
      </w:r>
      <w:r w:rsidRPr="00365532">
        <w:rPr>
          <w:lang w:val="en-US"/>
        </w:rPr>
        <w:t>EMS</w:t>
      </w:r>
      <w:r w:rsidRPr="00365532">
        <w:t>, утверждённые 22.11.2023г.</w:t>
      </w:r>
      <w:r w:rsidR="009051D3" w:rsidRPr="009051D3">
        <w:t xml:space="preserve"> </w:t>
      </w:r>
      <w:r w:rsidR="009051D3" w:rsidRPr="00365532">
        <w:t>(Приложение №</w:t>
      </w:r>
      <w:r w:rsidR="009051D3">
        <w:t xml:space="preserve"> </w:t>
      </w:r>
      <w:r w:rsidR="009051D3" w:rsidRPr="00365532">
        <w:t>1)</w:t>
      </w:r>
      <w:r w:rsidR="008E115D">
        <w:t>;</w:t>
      </w:r>
    </w:p>
    <w:p w14:paraId="659BFB8F" w14:textId="3544EDE5" w:rsidR="00885B2E" w:rsidRDefault="00B55D33" w:rsidP="007F1ADF">
      <w:pPr>
        <w:pStyle w:val="af2"/>
        <w:ind w:firstLine="567"/>
        <w:jc w:val="both"/>
      </w:pPr>
      <w:r w:rsidRPr="00365532">
        <w:t>Технические требования к бланку «Уведомление о вручении почтового отправления ф.119», утвержденные 22.11.2023г.</w:t>
      </w:r>
      <w:r w:rsidR="009051D3" w:rsidRPr="009051D3">
        <w:t xml:space="preserve"> </w:t>
      </w:r>
      <w:r w:rsidR="009051D3" w:rsidRPr="00543584">
        <w:t>(Приложение № 3).</w:t>
      </w:r>
    </w:p>
    <w:p w14:paraId="2C0E95A9" w14:textId="77777777" w:rsidR="00CD35C2" w:rsidRPr="00365532" w:rsidRDefault="00CD35C2" w:rsidP="007F1ADF">
      <w:pPr>
        <w:pStyle w:val="af2"/>
        <w:ind w:firstLine="567"/>
        <w:jc w:val="both"/>
      </w:pPr>
      <w:r w:rsidRPr="00365532">
        <w:t>ГОСТ 9094-89 Бумага для печати офсетная. Технические условия.</w:t>
      </w:r>
    </w:p>
    <w:p w14:paraId="46903FC6" w14:textId="77777777" w:rsidR="00977B5F" w:rsidRPr="00365532" w:rsidRDefault="00977B5F" w:rsidP="007F1ADF">
      <w:pPr>
        <w:pStyle w:val="af2"/>
        <w:ind w:firstLine="567"/>
        <w:jc w:val="both"/>
      </w:pPr>
      <w:r w:rsidRPr="00365532">
        <w:t>ГОСТ 6445-74 Бумага газетная. Технические условия.</w:t>
      </w:r>
    </w:p>
    <w:p w14:paraId="26EB5E6E" w14:textId="77777777" w:rsidR="00CD35C2" w:rsidRPr="00365532" w:rsidRDefault="00CD35C2" w:rsidP="007F1ADF">
      <w:pPr>
        <w:pStyle w:val="af2"/>
        <w:ind w:firstLine="567"/>
        <w:jc w:val="both"/>
      </w:pPr>
      <w:r w:rsidRPr="00365532">
        <w:t>ГОСТ 1641-75 Бумага, Упаковка, маркировка, транспортирование и хранение.</w:t>
      </w:r>
    </w:p>
    <w:p w14:paraId="2E927116" w14:textId="77777777" w:rsidR="00BE475E" w:rsidRPr="00365532" w:rsidRDefault="00CD35C2" w:rsidP="007F1ADF">
      <w:pPr>
        <w:pStyle w:val="af2"/>
        <w:ind w:firstLine="567"/>
        <w:jc w:val="both"/>
      </w:pPr>
      <w:r w:rsidRPr="00365532">
        <w:t>ГОСТ 14192-96 «Маркировка грузов».</w:t>
      </w:r>
    </w:p>
    <w:p w14:paraId="43092BA3" w14:textId="1C955A03" w:rsidR="00CD35C2" w:rsidRPr="00365532" w:rsidRDefault="00CD35C2" w:rsidP="007F1ADF">
      <w:pPr>
        <w:pStyle w:val="af2"/>
        <w:ind w:firstLine="567"/>
        <w:jc w:val="both"/>
      </w:pPr>
      <w:r w:rsidRPr="00365532">
        <w:t>ГОСТ 17527-20</w:t>
      </w:r>
      <w:r w:rsidR="009268F7" w:rsidRPr="007310EA">
        <w:t>20</w:t>
      </w:r>
      <w:r w:rsidRPr="00365532">
        <w:t xml:space="preserve"> Упаковка. Термины и определения.</w:t>
      </w:r>
    </w:p>
    <w:p w14:paraId="51DBF377" w14:textId="77777777" w:rsidR="0082630A" w:rsidRPr="00365532" w:rsidRDefault="0082630A" w:rsidP="007F1ADF">
      <w:pPr>
        <w:pStyle w:val="af2"/>
        <w:ind w:firstLine="567"/>
        <w:jc w:val="both"/>
        <w:rPr>
          <w:color w:val="000000"/>
        </w:rPr>
      </w:pPr>
      <w:r w:rsidRPr="00365532">
        <w:rPr>
          <w:color w:val="000000"/>
        </w:rPr>
        <w:t>Федеральный закон от 10.01.2002 N 7-ФЗ «Об охране окружающей среды».</w:t>
      </w:r>
    </w:p>
    <w:p w14:paraId="345BA2EE" w14:textId="3318E203" w:rsidR="00187B6F" w:rsidRDefault="0082630A" w:rsidP="000F1FE1">
      <w:pPr>
        <w:spacing w:after="0" w:line="240" w:lineRule="auto"/>
        <w:ind w:firstLine="567"/>
        <w:jc w:val="both"/>
        <w:rPr>
          <w:rFonts w:ascii="Times New Roman" w:hAnsi="Times New Roman"/>
          <w:sz w:val="24"/>
          <w:szCs w:val="24"/>
        </w:rPr>
      </w:pPr>
      <w:r w:rsidRPr="00365532">
        <w:rPr>
          <w:rFonts w:ascii="Times New Roman" w:hAnsi="Times New Roman"/>
          <w:sz w:val="24"/>
          <w:szCs w:val="24"/>
        </w:rPr>
        <w:t>Федеральный закон от 27.12.2002 N 184-ФЗ «О техническом регулировании».</w:t>
      </w:r>
    </w:p>
    <w:p w14:paraId="5C9C406B" w14:textId="77777777" w:rsidR="00187B6F" w:rsidRPr="00365532" w:rsidRDefault="00187B6F" w:rsidP="007F1ADF">
      <w:pPr>
        <w:pStyle w:val="ConsPlusNormal"/>
        <w:ind w:firstLine="567"/>
        <w:jc w:val="both"/>
        <w:rPr>
          <w:rFonts w:ascii="Times New Roman" w:hAnsi="Times New Roman" w:cs="Times New Roman"/>
          <w:sz w:val="24"/>
          <w:szCs w:val="24"/>
        </w:rPr>
      </w:pPr>
    </w:p>
    <w:p w14:paraId="4F19BE2B" w14:textId="77777777" w:rsidR="00366FA6" w:rsidRPr="00EF2250" w:rsidRDefault="00AA3ABB" w:rsidP="00EF2250">
      <w:pPr>
        <w:pStyle w:val="ConsPlusNormal"/>
        <w:numPr>
          <w:ilvl w:val="1"/>
          <w:numId w:val="4"/>
        </w:numPr>
        <w:ind w:left="0" w:firstLine="567"/>
        <w:jc w:val="both"/>
        <w:rPr>
          <w:rFonts w:ascii="Times New Roman" w:hAnsi="Times New Roman" w:cs="Times New Roman"/>
          <w:sz w:val="24"/>
          <w:szCs w:val="24"/>
        </w:rPr>
      </w:pPr>
      <w:r w:rsidRPr="00365532">
        <w:rPr>
          <w:rFonts w:ascii="Times New Roman" w:hAnsi="Times New Roman" w:cs="Times New Roman"/>
          <w:b/>
          <w:sz w:val="24"/>
          <w:szCs w:val="24"/>
        </w:rPr>
        <w:t xml:space="preserve"> Объем гарантий и гарантийный срок</w:t>
      </w:r>
    </w:p>
    <w:p w14:paraId="29A15941" w14:textId="77777777" w:rsidR="003D26C6" w:rsidRPr="00365532" w:rsidRDefault="003D26C6" w:rsidP="007F1ADF">
      <w:pPr>
        <w:pStyle w:val="ConsPlusNormal"/>
        <w:ind w:firstLine="567"/>
        <w:jc w:val="both"/>
        <w:rPr>
          <w:rFonts w:ascii="Times New Roman" w:hAnsi="Times New Roman" w:cs="Times New Roman"/>
          <w:sz w:val="24"/>
          <w:szCs w:val="24"/>
        </w:rPr>
      </w:pPr>
      <w:r w:rsidRPr="00365532">
        <w:rPr>
          <w:rFonts w:ascii="Times New Roman" w:hAnsi="Times New Roman" w:cs="Times New Roman"/>
          <w:sz w:val="24"/>
          <w:szCs w:val="24"/>
        </w:rPr>
        <w:t xml:space="preserve">Гарантийный срок хранения не менее 12 месяцев. </w:t>
      </w:r>
    </w:p>
    <w:p w14:paraId="2DE9E017" w14:textId="14E614E7" w:rsidR="003D26C6" w:rsidRPr="00365532" w:rsidRDefault="003D26C6" w:rsidP="007F1ADF">
      <w:pPr>
        <w:pStyle w:val="ConsPlusNormal"/>
        <w:ind w:firstLine="567"/>
        <w:jc w:val="both"/>
        <w:rPr>
          <w:rFonts w:ascii="Times New Roman" w:hAnsi="Times New Roman" w:cs="Times New Roman"/>
          <w:sz w:val="24"/>
          <w:szCs w:val="24"/>
        </w:rPr>
      </w:pPr>
      <w:r w:rsidRPr="00365532">
        <w:rPr>
          <w:rFonts w:ascii="Times New Roman" w:hAnsi="Times New Roman" w:cs="Times New Roman"/>
          <w:sz w:val="24"/>
          <w:szCs w:val="24"/>
        </w:rPr>
        <w:t xml:space="preserve">Гарантийный срок эксплуатации не менее 12 месяцев. Начало гарантийного периода исчисляется с момента подписания </w:t>
      </w:r>
      <w:r w:rsidR="00E72D57" w:rsidRPr="00365532">
        <w:rPr>
          <w:rFonts w:ascii="Times New Roman" w:hAnsi="Times New Roman" w:cs="Times New Roman"/>
          <w:sz w:val="24"/>
          <w:szCs w:val="24"/>
        </w:rPr>
        <w:t xml:space="preserve">УФПС </w:t>
      </w:r>
      <w:r w:rsidR="00654584">
        <w:rPr>
          <w:rFonts w:ascii="Times New Roman" w:hAnsi="Times New Roman" w:cs="Times New Roman"/>
          <w:sz w:val="24"/>
          <w:szCs w:val="24"/>
        </w:rPr>
        <w:t>Заказчика</w:t>
      </w:r>
      <w:r w:rsidRPr="00365532">
        <w:rPr>
          <w:rFonts w:ascii="Times New Roman" w:hAnsi="Times New Roman" w:cs="Times New Roman"/>
          <w:sz w:val="24"/>
          <w:szCs w:val="24"/>
        </w:rPr>
        <w:t xml:space="preserve"> накладной ТОРГ-12</w:t>
      </w:r>
      <w:r w:rsidR="00EE27EB" w:rsidRPr="00365532">
        <w:rPr>
          <w:rFonts w:ascii="Times New Roman" w:hAnsi="Times New Roman" w:cs="Times New Roman"/>
          <w:sz w:val="24"/>
          <w:szCs w:val="24"/>
        </w:rPr>
        <w:t>/УПД</w:t>
      </w:r>
      <w:r w:rsidRPr="00365532">
        <w:rPr>
          <w:rFonts w:ascii="Times New Roman" w:hAnsi="Times New Roman" w:cs="Times New Roman"/>
          <w:sz w:val="24"/>
          <w:szCs w:val="24"/>
        </w:rPr>
        <w:t>.</w:t>
      </w:r>
    </w:p>
    <w:p w14:paraId="0046A528" w14:textId="5F710CDE" w:rsidR="00AA3ABB" w:rsidRDefault="003D26C6" w:rsidP="007F1ADF">
      <w:pPr>
        <w:pStyle w:val="ConsPlusNormal"/>
        <w:ind w:firstLine="567"/>
        <w:jc w:val="both"/>
        <w:rPr>
          <w:rFonts w:ascii="Times New Roman" w:hAnsi="Times New Roman" w:cs="Times New Roman"/>
          <w:sz w:val="24"/>
          <w:szCs w:val="24"/>
        </w:rPr>
      </w:pPr>
      <w:r w:rsidRPr="00365532">
        <w:rPr>
          <w:rFonts w:ascii="Times New Roman" w:hAnsi="Times New Roman" w:cs="Times New Roman"/>
          <w:sz w:val="24"/>
          <w:szCs w:val="24"/>
        </w:rPr>
        <w:t xml:space="preserve">Если в течение срока гарантии товар окажется дефектным и (или) не будет соответствовать установленным требованиям, </w:t>
      </w:r>
      <w:r w:rsidR="00E72D57" w:rsidRPr="00365532">
        <w:rPr>
          <w:rFonts w:ascii="Times New Roman" w:hAnsi="Times New Roman" w:cs="Times New Roman"/>
          <w:sz w:val="24"/>
          <w:szCs w:val="24"/>
        </w:rPr>
        <w:t xml:space="preserve">УФПС </w:t>
      </w:r>
      <w:r w:rsidR="00654584">
        <w:rPr>
          <w:rFonts w:ascii="Times New Roman" w:hAnsi="Times New Roman" w:cs="Times New Roman"/>
          <w:sz w:val="24"/>
          <w:szCs w:val="24"/>
        </w:rPr>
        <w:t>Заказчика</w:t>
      </w:r>
      <w:r w:rsidRPr="00365532">
        <w:rPr>
          <w:rFonts w:ascii="Times New Roman" w:hAnsi="Times New Roman" w:cs="Times New Roman"/>
          <w:sz w:val="24"/>
          <w:szCs w:val="24"/>
        </w:rPr>
        <w:t xml:space="preserve"> уведомляет Поставщика путем направления письменного требования о замене дефектного и (или) несоответствующего требованиям товара</w:t>
      </w:r>
      <w:r w:rsidR="00B754CD" w:rsidRPr="00365532">
        <w:rPr>
          <w:rFonts w:ascii="Times New Roman" w:hAnsi="Times New Roman" w:cs="Times New Roman"/>
          <w:sz w:val="24"/>
          <w:szCs w:val="24"/>
        </w:rPr>
        <w:t>.</w:t>
      </w:r>
    </w:p>
    <w:p w14:paraId="2DB25F15" w14:textId="30EA771F" w:rsidR="00654584" w:rsidRDefault="00654584" w:rsidP="007F1ADF">
      <w:pPr>
        <w:pStyle w:val="ConsPlusNormal"/>
        <w:ind w:firstLine="567"/>
        <w:jc w:val="both"/>
        <w:rPr>
          <w:rFonts w:ascii="Times New Roman" w:hAnsi="Times New Roman" w:cs="Times New Roman"/>
          <w:sz w:val="24"/>
          <w:szCs w:val="24"/>
        </w:rPr>
      </w:pPr>
      <w:r w:rsidRPr="00654584">
        <w:rPr>
          <w:rFonts w:ascii="Times New Roman" w:hAnsi="Times New Roman" w:cs="Times New Roman"/>
          <w:sz w:val="24"/>
          <w:szCs w:val="24"/>
        </w:rPr>
        <w:t>Поставщик обязан за свой счет устранить недостатки либо заменить дефектный и (или) несоответствующий требованиям товар новым, в течение 15 (пятнадцати) календарных дней с даты получения письменного требования от Заказчика</w:t>
      </w:r>
      <w:r>
        <w:rPr>
          <w:rFonts w:ascii="Times New Roman" w:hAnsi="Times New Roman" w:cs="Times New Roman"/>
          <w:sz w:val="24"/>
          <w:szCs w:val="24"/>
        </w:rPr>
        <w:t>.</w:t>
      </w:r>
    </w:p>
    <w:p w14:paraId="63C1D70B" w14:textId="77777777" w:rsidR="000F1FE1" w:rsidRPr="00E56A6D" w:rsidRDefault="000F1FE1" w:rsidP="007F1ADF">
      <w:pPr>
        <w:pStyle w:val="ConsPlusNormal"/>
        <w:ind w:firstLine="567"/>
        <w:jc w:val="both"/>
        <w:rPr>
          <w:rFonts w:ascii="Times New Roman" w:hAnsi="Times New Roman" w:cs="Times New Roman"/>
          <w:sz w:val="24"/>
          <w:szCs w:val="24"/>
        </w:rPr>
      </w:pPr>
    </w:p>
    <w:p w14:paraId="2FE5C869" w14:textId="77777777" w:rsidR="00AA3ABB" w:rsidRPr="00365532" w:rsidRDefault="00AA3ABB" w:rsidP="007F1ADF">
      <w:pPr>
        <w:pStyle w:val="ConsPlusNormal"/>
        <w:numPr>
          <w:ilvl w:val="0"/>
          <w:numId w:val="1"/>
        </w:numPr>
        <w:ind w:left="0" w:firstLine="567"/>
        <w:jc w:val="center"/>
        <w:rPr>
          <w:rFonts w:ascii="Times New Roman" w:hAnsi="Times New Roman" w:cs="Times New Roman"/>
          <w:sz w:val="24"/>
          <w:szCs w:val="24"/>
        </w:rPr>
      </w:pPr>
      <w:r w:rsidRPr="00365532">
        <w:rPr>
          <w:rFonts w:ascii="Times New Roman" w:hAnsi="Times New Roman" w:cs="Times New Roman"/>
          <w:b/>
          <w:sz w:val="24"/>
          <w:szCs w:val="24"/>
        </w:rPr>
        <w:t>ТРЕБОВАНИЯ К МАРКИРОВКЕ</w:t>
      </w:r>
    </w:p>
    <w:p w14:paraId="1D4643E8" w14:textId="77777777" w:rsidR="00AC56DF" w:rsidRPr="00365532" w:rsidRDefault="00AC56DF" w:rsidP="007F1ADF">
      <w:pPr>
        <w:pStyle w:val="ad"/>
        <w:widowControl w:val="0"/>
        <w:autoSpaceDE w:val="0"/>
        <w:autoSpaceDN w:val="0"/>
        <w:adjustRightInd w:val="0"/>
        <w:spacing w:line="240" w:lineRule="auto"/>
        <w:ind w:left="0" w:firstLine="567"/>
        <w:jc w:val="both"/>
        <w:rPr>
          <w:rFonts w:ascii="Times New Roman" w:hAnsi="Times New Roman"/>
          <w:sz w:val="24"/>
          <w:szCs w:val="24"/>
          <w:lang w:eastAsia="ru-RU"/>
        </w:rPr>
      </w:pPr>
    </w:p>
    <w:p w14:paraId="2BA7D401" w14:textId="77777777" w:rsidR="00AC56DF" w:rsidRPr="00365532" w:rsidRDefault="00AC56DF" w:rsidP="007F1ADF">
      <w:pPr>
        <w:pStyle w:val="ad"/>
        <w:widowControl w:val="0"/>
        <w:autoSpaceDE w:val="0"/>
        <w:autoSpaceDN w:val="0"/>
        <w:adjustRightInd w:val="0"/>
        <w:spacing w:line="240" w:lineRule="auto"/>
        <w:ind w:left="0" w:firstLine="567"/>
        <w:jc w:val="both"/>
        <w:rPr>
          <w:rFonts w:ascii="Times New Roman" w:hAnsi="Times New Roman"/>
          <w:sz w:val="24"/>
          <w:szCs w:val="24"/>
          <w:lang w:eastAsia="ru-RU"/>
        </w:rPr>
      </w:pPr>
      <w:r w:rsidRPr="00365532">
        <w:rPr>
          <w:rFonts w:ascii="Times New Roman" w:hAnsi="Times New Roman"/>
          <w:sz w:val="24"/>
          <w:szCs w:val="24"/>
          <w:lang w:eastAsia="ru-RU"/>
        </w:rPr>
        <w:t>Маркировка Товара должна быть четкой и выполнена несмываемой краской. Маркировочный ярлык должен содержать следующую информацию:</w:t>
      </w:r>
    </w:p>
    <w:p w14:paraId="607CF118" w14:textId="77777777" w:rsidR="00AC56DF" w:rsidRPr="00365532" w:rsidRDefault="00AC56DF" w:rsidP="007F1ADF">
      <w:pPr>
        <w:pStyle w:val="ad"/>
        <w:tabs>
          <w:tab w:val="left" w:pos="284"/>
        </w:tabs>
        <w:suppressAutoHyphens/>
        <w:autoSpaceDE w:val="0"/>
        <w:autoSpaceDN w:val="0"/>
        <w:adjustRightInd w:val="0"/>
        <w:spacing w:line="240" w:lineRule="auto"/>
        <w:ind w:left="0" w:firstLine="567"/>
        <w:jc w:val="both"/>
        <w:rPr>
          <w:rFonts w:ascii="Times New Roman" w:hAnsi="Times New Roman"/>
          <w:sz w:val="24"/>
          <w:szCs w:val="24"/>
          <w:lang w:eastAsia="ru-RU"/>
        </w:rPr>
      </w:pPr>
      <w:r w:rsidRPr="00365532">
        <w:rPr>
          <w:rFonts w:ascii="Times New Roman" w:hAnsi="Times New Roman"/>
          <w:sz w:val="24"/>
          <w:szCs w:val="24"/>
          <w:lang w:eastAsia="ru-RU"/>
        </w:rPr>
        <w:tab/>
        <w:t>- наименование страны и предприятия – изготовителя, его юридический адрес и телефон;</w:t>
      </w:r>
    </w:p>
    <w:p w14:paraId="343A118B" w14:textId="77777777" w:rsidR="00AC56DF" w:rsidRPr="00365532" w:rsidRDefault="00AC56DF" w:rsidP="007F1ADF">
      <w:pPr>
        <w:pStyle w:val="ad"/>
        <w:tabs>
          <w:tab w:val="left" w:pos="284"/>
        </w:tabs>
        <w:suppressAutoHyphens/>
        <w:autoSpaceDE w:val="0"/>
        <w:autoSpaceDN w:val="0"/>
        <w:adjustRightInd w:val="0"/>
        <w:spacing w:line="240" w:lineRule="auto"/>
        <w:ind w:left="0" w:firstLine="567"/>
        <w:jc w:val="both"/>
        <w:rPr>
          <w:rFonts w:ascii="Times New Roman" w:hAnsi="Times New Roman"/>
          <w:sz w:val="24"/>
          <w:szCs w:val="24"/>
          <w:lang w:eastAsia="ru-RU"/>
        </w:rPr>
      </w:pPr>
      <w:r w:rsidRPr="00365532">
        <w:rPr>
          <w:rFonts w:ascii="Times New Roman" w:hAnsi="Times New Roman"/>
          <w:sz w:val="24"/>
          <w:szCs w:val="24"/>
          <w:lang w:eastAsia="ru-RU"/>
        </w:rPr>
        <w:tab/>
        <w:t>- наименование, тип товара;</w:t>
      </w:r>
    </w:p>
    <w:p w14:paraId="32BFC396" w14:textId="01ACC587" w:rsidR="00AC56DF" w:rsidRPr="00365532" w:rsidRDefault="00AC56DF" w:rsidP="007F1ADF">
      <w:pPr>
        <w:pStyle w:val="ad"/>
        <w:tabs>
          <w:tab w:val="left" w:pos="284"/>
        </w:tabs>
        <w:suppressAutoHyphens/>
        <w:autoSpaceDE w:val="0"/>
        <w:autoSpaceDN w:val="0"/>
        <w:adjustRightInd w:val="0"/>
        <w:spacing w:line="240" w:lineRule="auto"/>
        <w:ind w:left="0" w:firstLine="567"/>
        <w:jc w:val="both"/>
        <w:rPr>
          <w:rFonts w:ascii="Times New Roman" w:hAnsi="Times New Roman"/>
          <w:sz w:val="24"/>
          <w:szCs w:val="24"/>
          <w:lang w:eastAsia="ru-RU"/>
        </w:rPr>
      </w:pPr>
      <w:r w:rsidRPr="00365532">
        <w:rPr>
          <w:rFonts w:ascii="Times New Roman" w:hAnsi="Times New Roman"/>
          <w:sz w:val="24"/>
          <w:szCs w:val="24"/>
          <w:lang w:eastAsia="ru-RU"/>
        </w:rPr>
        <w:t>Размеры шрифта и знаков, составляющих перечисленную выше информацию, должны гарантировать четкость элементов и их различимость невооруженным глазом на общем цветовом фоне пакета.</w:t>
      </w:r>
    </w:p>
    <w:p w14:paraId="01BF0CEA" w14:textId="434C4743" w:rsidR="00AC56DF" w:rsidRPr="00365532" w:rsidRDefault="00AC56DF" w:rsidP="00187B6F">
      <w:pPr>
        <w:pStyle w:val="ad"/>
        <w:tabs>
          <w:tab w:val="left" w:pos="709"/>
        </w:tabs>
        <w:spacing w:line="240" w:lineRule="auto"/>
        <w:ind w:left="0" w:right="141" w:firstLine="567"/>
        <w:jc w:val="both"/>
        <w:rPr>
          <w:rFonts w:ascii="Times New Roman" w:hAnsi="Times New Roman"/>
          <w:sz w:val="24"/>
          <w:szCs w:val="24"/>
        </w:rPr>
      </w:pPr>
      <w:r w:rsidRPr="00365532">
        <w:rPr>
          <w:rFonts w:ascii="Times New Roman" w:hAnsi="Times New Roman"/>
          <w:sz w:val="24"/>
          <w:szCs w:val="24"/>
          <w:lang w:eastAsia="ru-RU"/>
        </w:rPr>
        <w:lastRenderedPageBreak/>
        <w:t>Транспортная маркировка – по ГОСТ 14192-96 «Маркировка грузов» (Принят Межгосударственным советом по стандартизации, метрологии и сертификации (протокол N 10 от 4 октября 1996 г.) с указанием основных, дополнительных, информационных надписей и манипуляционных знаков «Беречь от влаги», «Беречь от солнечных лучей» и «Хрупкое. Осторожно»</w:t>
      </w:r>
      <w:r w:rsidRPr="00365532">
        <w:rPr>
          <w:rFonts w:ascii="Times New Roman" w:hAnsi="Times New Roman"/>
          <w:sz w:val="24"/>
          <w:szCs w:val="24"/>
        </w:rPr>
        <w:t xml:space="preserve"> </w:t>
      </w:r>
    </w:p>
    <w:p w14:paraId="195F220F" w14:textId="77777777" w:rsidR="008B7894" w:rsidRPr="00365532" w:rsidRDefault="008B7894" w:rsidP="007F1ADF">
      <w:pPr>
        <w:tabs>
          <w:tab w:val="left" w:pos="284"/>
        </w:tabs>
        <w:suppressAutoHyphens/>
        <w:autoSpaceDE w:val="0"/>
        <w:autoSpaceDN w:val="0"/>
        <w:adjustRightInd w:val="0"/>
        <w:spacing w:after="0" w:line="240" w:lineRule="auto"/>
        <w:ind w:firstLine="567"/>
        <w:jc w:val="both"/>
        <w:rPr>
          <w:rFonts w:ascii="Times New Roman" w:hAnsi="Times New Roman"/>
          <w:sz w:val="24"/>
          <w:szCs w:val="24"/>
        </w:rPr>
      </w:pPr>
    </w:p>
    <w:p w14:paraId="71AA6401" w14:textId="77777777" w:rsidR="00AA3ABB" w:rsidRPr="00365532" w:rsidRDefault="00AA3ABB" w:rsidP="002A35BC">
      <w:pPr>
        <w:pStyle w:val="ConsPlusNormal"/>
        <w:numPr>
          <w:ilvl w:val="0"/>
          <w:numId w:val="1"/>
        </w:numPr>
        <w:ind w:left="0" w:hanging="709"/>
        <w:jc w:val="center"/>
        <w:rPr>
          <w:rFonts w:ascii="Times New Roman" w:hAnsi="Times New Roman" w:cs="Times New Roman"/>
          <w:b/>
          <w:sz w:val="24"/>
          <w:szCs w:val="24"/>
        </w:rPr>
      </w:pPr>
      <w:r w:rsidRPr="00365532">
        <w:rPr>
          <w:rFonts w:ascii="Times New Roman" w:hAnsi="Times New Roman" w:cs="Times New Roman"/>
          <w:b/>
          <w:sz w:val="24"/>
          <w:szCs w:val="24"/>
        </w:rPr>
        <w:t xml:space="preserve"> ТРЕБОВАНИЯ К УПАКОВКЕ</w:t>
      </w:r>
      <w:r w:rsidR="00E13E05">
        <w:rPr>
          <w:rFonts w:ascii="Times New Roman" w:hAnsi="Times New Roman" w:cs="Times New Roman"/>
          <w:b/>
          <w:sz w:val="24"/>
          <w:szCs w:val="24"/>
        </w:rPr>
        <w:t xml:space="preserve"> ТОВАРА</w:t>
      </w:r>
    </w:p>
    <w:p w14:paraId="30CB60F1" w14:textId="77777777" w:rsidR="008B7894" w:rsidRPr="00365532" w:rsidRDefault="008B7894" w:rsidP="007F1ADF">
      <w:pPr>
        <w:tabs>
          <w:tab w:val="left" w:pos="0"/>
        </w:tabs>
        <w:suppressAutoHyphens/>
        <w:autoSpaceDE w:val="0"/>
        <w:autoSpaceDN w:val="0"/>
        <w:adjustRightInd w:val="0"/>
        <w:spacing w:after="0" w:line="240" w:lineRule="auto"/>
        <w:ind w:firstLine="567"/>
        <w:jc w:val="both"/>
        <w:rPr>
          <w:rFonts w:ascii="Times New Roman" w:eastAsia="Arial" w:hAnsi="Times New Roman"/>
          <w:sz w:val="24"/>
          <w:szCs w:val="24"/>
          <w:lang w:eastAsia="ar-SA"/>
        </w:rPr>
      </w:pPr>
      <w:r w:rsidRPr="00365532">
        <w:rPr>
          <w:rFonts w:ascii="Times New Roman" w:eastAsia="Arial" w:hAnsi="Times New Roman"/>
          <w:sz w:val="24"/>
          <w:szCs w:val="24"/>
          <w:lang w:eastAsia="ar-SA"/>
        </w:rPr>
        <w:tab/>
      </w:r>
    </w:p>
    <w:p w14:paraId="0552CAA8" w14:textId="77777777" w:rsidR="00CD35C2" w:rsidRPr="00365532" w:rsidRDefault="008B7894" w:rsidP="007F1ADF">
      <w:pPr>
        <w:tabs>
          <w:tab w:val="left" w:pos="0"/>
        </w:tabs>
        <w:suppressAutoHyphens/>
        <w:autoSpaceDE w:val="0"/>
        <w:autoSpaceDN w:val="0"/>
        <w:adjustRightInd w:val="0"/>
        <w:spacing w:after="0" w:line="240" w:lineRule="auto"/>
        <w:ind w:firstLine="567"/>
        <w:jc w:val="both"/>
        <w:rPr>
          <w:rFonts w:ascii="Times New Roman" w:eastAsia="Arial" w:hAnsi="Times New Roman"/>
          <w:sz w:val="24"/>
          <w:szCs w:val="24"/>
          <w:lang w:eastAsia="ar-SA"/>
        </w:rPr>
      </w:pPr>
      <w:r w:rsidRPr="00365532">
        <w:rPr>
          <w:rFonts w:ascii="Times New Roman" w:eastAsia="Arial" w:hAnsi="Times New Roman"/>
          <w:sz w:val="24"/>
          <w:szCs w:val="24"/>
          <w:lang w:eastAsia="ar-SA"/>
        </w:rPr>
        <w:tab/>
      </w:r>
      <w:r w:rsidR="00CD35C2" w:rsidRPr="00365532">
        <w:rPr>
          <w:rFonts w:ascii="Times New Roman" w:eastAsia="Arial" w:hAnsi="Times New Roman"/>
          <w:sz w:val="24"/>
          <w:szCs w:val="24"/>
          <w:lang w:eastAsia="ar-SA"/>
        </w:rPr>
        <w:t>Поставщик обязуется поставить Товар в таре и/или упаковке, обеспечивающей сохранность Товара от повреждений при его погрузке-разгрузке, перевозке и длительном хранении в складском помещении.</w:t>
      </w:r>
    </w:p>
    <w:p w14:paraId="54353EFC" w14:textId="629CA477" w:rsidR="00650862" w:rsidRDefault="008B7894" w:rsidP="007F1ADF">
      <w:pPr>
        <w:tabs>
          <w:tab w:val="left" w:pos="0"/>
        </w:tabs>
        <w:suppressAutoHyphens/>
        <w:autoSpaceDE w:val="0"/>
        <w:autoSpaceDN w:val="0"/>
        <w:adjustRightInd w:val="0"/>
        <w:spacing w:after="0" w:line="240" w:lineRule="auto"/>
        <w:ind w:firstLine="567"/>
        <w:jc w:val="both"/>
        <w:rPr>
          <w:rFonts w:ascii="Times New Roman" w:eastAsia="Arial" w:hAnsi="Times New Roman"/>
          <w:sz w:val="24"/>
          <w:szCs w:val="24"/>
          <w:lang w:eastAsia="ar-SA"/>
        </w:rPr>
      </w:pPr>
      <w:r w:rsidRPr="00365532">
        <w:rPr>
          <w:rFonts w:ascii="Times New Roman" w:eastAsia="Arial" w:hAnsi="Times New Roman"/>
          <w:sz w:val="24"/>
          <w:szCs w:val="24"/>
          <w:lang w:eastAsia="ar-SA"/>
        </w:rPr>
        <w:tab/>
      </w:r>
      <w:r w:rsidR="00CD35C2" w:rsidRPr="00365532">
        <w:rPr>
          <w:rFonts w:ascii="Times New Roman" w:eastAsia="Arial" w:hAnsi="Times New Roman"/>
          <w:sz w:val="24"/>
          <w:szCs w:val="24"/>
          <w:lang w:eastAsia="ar-SA"/>
        </w:rPr>
        <w:t>На таре или упаковке должны быть указаны адрес и реквизиты изготовителя.</w:t>
      </w:r>
      <w:r w:rsidRPr="00365532">
        <w:rPr>
          <w:rFonts w:ascii="Times New Roman" w:eastAsia="Arial" w:hAnsi="Times New Roman"/>
          <w:sz w:val="24"/>
          <w:szCs w:val="24"/>
          <w:lang w:eastAsia="ar-SA"/>
        </w:rPr>
        <w:t xml:space="preserve"> </w:t>
      </w:r>
      <w:r w:rsidR="00CD35C2" w:rsidRPr="00365532">
        <w:rPr>
          <w:rFonts w:ascii="Times New Roman" w:eastAsia="Arial" w:hAnsi="Times New Roman"/>
          <w:sz w:val="24"/>
          <w:szCs w:val="24"/>
          <w:lang w:eastAsia="ar-SA"/>
        </w:rPr>
        <w:t>Упаковка должна соответствовать ГОСТ 17527-20</w:t>
      </w:r>
      <w:r w:rsidR="009051D3">
        <w:rPr>
          <w:rFonts w:ascii="Times New Roman" w:eastAsia="Arial" w:hAnsi="Times New Roman"/>
          <w:sz w:val="24"/>
          <w:szCs w:val="24"/>
          <w:lang w:eastAsia="ar-SA"/>
        </w:rPr>
        <w:t>20</w:t>
      </w:r>
      <w:r w:rsidR="00CD35C2" w:rsidRPr="00365532">
        <w:rPr>
          <w:rFonts w:ascii="Times New Roman" w:eastAsia="Arial" w:hAnsi="Times New Roman"/>
          <w:sz w:val="24"/>
          <w:szCs w:val="24"/>
          <w:lang w:eastAsia="ar-SA"/>
        </w:rPr>
        <w:t xml:space="preserve"> Упаковка. Термины и определения.</w:t>
      </w:r>
    </w:p>
    <w:p w14:paraId="2E5E5F3E" w14:textId="77777777" w:rsidR="00582AC8" w:rsidRPr="00365532" w:rsidRDefault="00582AC8" w:rsidP="007F1ADF">
      <w:pPr>
        <w:tabs>
          <w:tab w:val="left" w:pos="0"/>
        </w:tabs>
        <w:suppressAutoHyphens/>
        <w:autoSpaceDE w:val="0"/>
        <w:autoSpaceDN w:val="0"/>
        <w:adjustRightInd w:val="0"/>
        <w:spacing w:after="0" w:line="240" w:lineRule="auto"/>
        <w:ind w:firstLine="567"/>
        <w:jc w:val="both"/>
        <w:rPr>
          <w:rFonts w:ascii="Times New Roman" w:eastAsia="Arial" w:hAnsi="Times New Roman"/>
          <w:sz w:val="24"/>
          <w:szCs w:val="24"/>
          <w:lang w:eastAsia="ar-SA"/>
        </w:rPr>
      </w:pPr>
    </w:p>
    <w:p w14:paraId="19BE2CFB" w14:textId="77777777" w:rsidR="00650862" w:rsidRPr="00365532" w:rsidRDefault="00650862" w:rsidP="007F1ADF">
      <w:pPr>
        <w:tabs>
          <w:tab w:val="left" w:pos="284"/>
        </w:tabs>
        <w:suppressAutoHyphens/>
        <w:autoSpaceDE w:val="0"/>
        <w:autoSpaceDN w:val="0"/>
        <w:adjustRightInd w:val="0"/>
        <w:spacing w:after="0" w:line="240" w:lineRule="auto"/>
        <w:ind w:firstLine="567"/>
        <w:jc w:val="center"/>
        <w:rPr>
          <w:rFonts w:ascii="Times New Roman" w:eastAsia="Times New Roman" w:hAnsi="Times New Roman"/>
          <w:sz w:val="24"/>
          <w:szCs w:val="24"/>
          <w:lang w:eastAsia="ru-RU"/>
        </w:rPr>
      </w:pPr>
    </w:p>
    <w:p w14:paraId="59A99D5A" w14:textId="61A451B4" w:rsidR="00723309" w:rsidRPr="00723309" w:rsidRDefault="00AA3ABB" w:rsidP="00723309">
      <w:pPr>
        <w:pStyle w:val="ConsPlusNormal"/>
        <w:numPr>
          <w:ilvl w:val="0"/>
          <w:numId w:val="1"/>
        </w:numPr>
        <w:ind w:firstLine="545"/>
        <w:rPr>
          <w:rFonts w:ascii="Times New Roman" w:hAnsi="Times New Roman" w:cs="Times New Roman"/>
          <w:sz w:val="24"/>
          <w:szCs w:val="24"/>
        </w:rPr>
      </w:pPr>
      <w:r w:rsidRPr="00365532">
        <w:rPr>
          <w:rFonts w:ascii="Times New Roman" w:hAnsi="Times New Roman" w:cs="Times New Roman"/>
          <w:b/>
          <w:sz w:val="24"/>
          <w:szCs w:val="24"/>
        </w:rPr>
        <w:t xml:space="preserve">СРОК, МЕСТО </w:t>
      </w:r>
      <w:r w:rsidR="00E13E05">
        <w:rPr>
          <w:rFonts w:ascii="Times New Roman" w:hAnsi="Times New Roman" w:cs="Times New Roman"/>
          <w:b/>
          <w:sz w:val="24"/>
          <w:szCs w:val="24"/>
        </w:rPr>
        <w:t xml:space="preserve">(АДРЕС) </w:t>
      </w:r>
      <w:r w:rsidRPr="00365532">
        <w:rPr>
          <w:rFonts w:ascii="Times New Roman" w:hAnsi="Times New Roman" w:cs="Times New Roman"/>
          <w:b/>
          <w:sz w:val="24"/>
          <w:szCs w:val="24"/>
        </w:rPr>
        <w:t>И УСЛОВИЯ ПОСТАВКИ ТОВАРА</w:t>
      </w:r>
    </w:p>
    <w:p w14:paraId="5B067D34" w14:textId="77777777" w:rsidR="00723309" w:rsidRPr="00D61CC1" w:rsidRDefault="00723309" w:rsidP="00723309">
      <w:pPr>
        <w:pStyle w:val="ConsPlusNormal"/>
        <w:jc w:val="both"/>
        <w:rPr>
          <w:rFonts w:ascii="Times New Roman" w:hAnsi="Times New Roman" w:cs="Times New Roman"/>
          <w:sz w:val="24"/>
          <w:szCs w:val="24"/>
        </w:rPr>
      </w:pPr>
    </w:p>
    <w:p w14:paraId="22FE293B" w14:textId="77777777" w:rsidR="00723309" w:rsidRDefault="00723309" w:rsidP="00723309">
      <w:pPr>
        <w:pStyle w:val="ConsPlusNormal"/>
        <w:ind w:firstLine="709"/>
        <w:jc w:val="both"/>
        <w:rPr>
          <w:rFonts w:ascii="Times New Roman" w:hAnsi="Times New Roman" w:cs="Times New Roman"/>
          <w:sz w:val="24"/>
          <w:szCs w:val="24"/>
        </w:rPr>
      </w:pPr>
      <w:r w:rsidRPr="006F2925">
        <w:rPr>
          <w:rFonts w:ascii="Times New Roman" w:hAnsi="Times New Roman" w:cs="Times New Roman"/>
          <w:b/>
          <w:sz w:val="24"/>
          <w:szCs w:val="24"/>
        </w:rPr>
        <w:t xml:space="preserve">6.1. Срок и место поставки: </w:t>
      </w:r>
      <w:r w:rsidRPr="006F2925">
        <w:rPr>
          <w:rFonts w:ascii="Times New Roman" w:hAnsi="Times New Roman" w:cs="Times New Roman"/>
          <w:sz w:val="24"/>
          <w:szCs w:val="24"/>
        </w:rPr>
        <w:t xml:space="preserve">Поставщик обязуется поставить Товар в течение </w:t>
      </w:r>
      <w:r>
        <w:rPr>
          <w:rFonts w:ascii="Times New Roman" w:hAnsi="Times New Roman" w:cs="Times New Roman"/>
          <w:sz w:val="24"/>
          <w:szCs w:val="24"/>
        </w:rPr>
        <w:t>15</w:t>
      </w:r>
      <w:r w:rsidRPr="006F2925">
        <w:rPr>
          <w:rFonts w:ascii="Times New Roman" w:hAnsi="Times New Roman" w:cs="Times New Roman"/>
          <w:sz w:val="24"/>
          <w:szCs w:val="24"/>
        </w:rPr>
        <w:t>-ти (</w:t>
      </w:r>
      <w:r>
        <w:rPr>
          <w:rFonts w:ascii="Times New Roman" w:hAnsi="Times New Roman" w:cs="Times New Roman"/>
          <w:sz w:val="24"/>
          <w:szCs w:val="24"/>
        </w:rPr>
        <w:t>пятнадц</w:t>
      </w:r>
      <w:r w:rsidRPr="006F2925">
        <w:rPr>
          <w:rFonts w:ascii="Times New Roman" w:hAnsi="Times New Roman" w:cs="Times New Roman"/>
          <w:sz w:val="24"/>
          <w:szCs w:val="24"/>
        </w:rPr>
        <w:t xml:space="preserve">ати) </w:t>
      </w:r>
      <w:r>
        <w:rPr>
          <w:rFonts w:ascii="Times New Roman" w:hAnsi="Times New Roman" w:cs="Times New Roman"/>
          <w:sz w:val="24"/>
          <w:szCs w:val="24"/>
        </w:rPr>
        <w:t>рабочих</w:t>
      </w:r>
      <w:r w:rsidRPr="006F2925">
        <w:rPr>
          <w:rFonts w:ascii="Times New Roman" w:hAnsi="Times New Roman" w:cs="Times New Roman"/>
          <w:sz w:val="24"/>
          <w:szCs w:val="24"/>
        </w:rPr>
        <w:t xml:space="preserve"> дней с момента получения заявки </w:t>
      </w:r>
      <w:r>
        <w:rPr>
          <w:rFonts w:ascii="Times New Roman" w:hAnsi="Times New Roman" w:cs="Times New Roman"/>
          <w:sz w:val="24"/>
          <w:szCs w:val="24"/>
        </w:rPr>
        <w:t xml:space="preserve">от </w:t>
      </w:r>
      <w:r w:rsidRPr="006F2925">
        <w:rPr>
          <w:rFonts w:ascii="Times New Roman" w:hAnsi="Times New Roman" w:cs="Times New Roman"/>
          <w:sz w:val="24"/>
          <w:szCs w:val="24"/>
        </w:rPr>
        <w:t>Покупателя. Срок поставки начинает исчисляться со следующего календарного дня после получения Поставщиком заявки.</w:t>
      </w:r>
    </w:p>
    <w:p w14:paraId="0B808125" w14:textId="77777777" w:rsidR="00723309" w:rsidRPr="006F2925" w:rsidRDefault="00723309" w:rsidP="00723309">
      <w:pPr>
        <w:pStyle w:val="ConsPlusNormal"/>
        <w:ind w:firstLine="709"/>
        <w:jc w:val="both"/>
        <w:rPr>
          <w:rFonts w:ascii="Times New Roman" w:hAnsi="Times New Roman" w:cs="Times New Roman"/>
          <w:sz w:val="24"/>
          <w:szCs w:val="24"/>
        </w:rPr>
      </w:pPr>
    </w:p>
    <w:p w14:paraId="5BE73192" w14:textId="77777777" w:rsidR="00723309" w:rsidRPr="006F2925" w:rsidRDefault="00723309" w:rsidP="00723309">
      <w:pPr>
        <w:pStyle w:val="ConsPlusNormal"/>
        <w:ind w:firstLine="709"/>
        <w:jc w:val="both"/>
        <w:rPr>
          <w:rFonts w:ascii="Times New Roman" w:hAnsi="Times New Roman" w:cs="Times New Roman"/>
          <w:sz w:val="24"/>
          <w:szCs w:val="24"/>
        </w:rPr>
      </w:pPr>
      <w:r w:rsidRPr="006F2925">
        <w:rPr>
          <w:rFonts w:ascii="Times New Roman" w:hAnsi="Times New Roman" w:cs="Times New Roman"/>
          <w:b/>
          <w:sz w:val="24"/>
          <w:szCs w:val="24"/>
        </w:rPr>
        <w:t>6.2. Условия поставки:</w:t>
      </w:r>
      <w:r w:rsidRPr="006F2925">
        <w:rPr>
          <w:rFonts w:ascii="Times New Roman" w:hAnsi="Times New Roman" w:cs="Times New Roman"/>
          <w:sz w:val="24"/>
          <w:szCs w:val="24"/>
        </w:rPr>
        <w:t xml:space="preserve"> Поставка осуществляется в сроки, определенные п. 6.1 настоящего Технического задания. Доставка товара осуществляется </w:t>
      </w:r>
      <w:r>
        <w:rPr>
          <w:rFonts w:ascii="Times New Roman" w:hAnsi="Times New Roman" w:cs="Times New Roman"/>
          <w:sz w:val="24"/>
          <w:szCs w:val="24"/>
        </w:rPr>
        <w:t>Поставщиком</w:t>
      </w:r>
      <w:r w:rsidRPr="006F2925">
        <w:rPr>
          <w:rFonts w:ascii="Times New Roman" w:hAnsi="Times New Roman" w:cs="Times New Roman"/>
          <w:sz w:val="24"/>
          <w:szCs w:val="24"/>
        </w:rPr>
        <w:t xml:space="preserve"> в рабочие дн</w:t>
      </w:r>
      <w:r>
        <w:rPr>
          <w:rFonts w:ascii="Times New Roman" w:hAnsi="Times New Roman" w:cs="Times New Roman"/>
          <w:sz w:val="24"/>
          <w:szCs w:val="24"/>
        </w:rPr>
        <w:t>и с понедельника по четверг с 08:00 до 16:00, в пятницу с 08</w:t>
      </w:r>
      <w:r w:rsidRPr="006F2925">
        <w:rPr>
          <w:rFonts w:ascii="Times New Roman" w:hAnsi="Times New Roman" w:cs="Times New Roman"/>
          <w:sz w:val="24"/>
          <w:szCs w:val="24"/>
        </w:rPr>
        <w:t>:00 по 15:45. Разгрузка, подъем товара до помещений Покупателя осуществляется силами и за счет Поставщика. Поставщик обязан предупредить Покупателя о поставке товара не менее чем за 3 (три) рабочих дня, путем его уведомления по указанным в Договоре средствам связи.</w:t>
      </w:r>
    </w:p>
    <w:p w14:paraId="4F6592AB" w14:textId="77777777" w:rsidR="00723309" w:rsidRPr="00095D23" w:rsidRDefault="00723309" w:rsidP="00723309">
      <w:pPr>
        <w:pStyle w:val="ConsPlusNormal"/>
        <w:ind w:firstLine="709"/>
        <w:jc w:val="both"/>
        <w:rPr>
          <w:rFonts w:ascii="Times New Roman" w:hAnsi="Times New Roman" w:cs="Times New Roman"/>
          <w:b/>
          <w:color w:val="0000FF"/>
          <w:sz w:val="24"/>
          <w:szCs w:val="24"/>
        </w:rPr>
      </w:pPr>
    </w:p>
    <w:p w14:paraId="06B881CB" w14:textId="77777777" w:rsidR="00723309" w:rsidRDefault="00723309" w:rsidP="00723309">
      <w:pPr>
        <w:pStyle w:val="ConsPlusNormal"/>
        <w:ind w:firstLine="709"/>
        <w:jc w:val="both"/>
        <w:rPr>
          <w:rFonts w:ascii="Times New Roman" w:hAnsi="Times New Roman" w:cs="Times New Roman"/>
          <w:b/>
          <w:sz w:val="24"/>
          <w:szCs w:val="24"/>
        </w:rPr>
      </w:pPr>
      <w:r w:rsidRPr="001478CB">
        <w:rPr>
          <w:rFonts w:ascii="Times New Roman" w:hAnsi="Times New Roman" w:cs="Times New Roman"/>
          <w:b/>
          <w:sz w:val="24"/>
          <w:szCs w:val="24"/>
        </w:rPr>
        <w:t>6.3. Адреса доставки:</w:t>
      </w:r>
    </w:p>
    <w:p w14:paraId="1AB0C832" w14:textId="77777777" w:rsidR="00723309" w:rsidRDefault="00723309" w:rsidP="00723309">
      <w:pPr>
        <w:pStyle w:val="ConsPlusNormal"/>
        <w:ind w:firstLine="0"/>
        <w:jc w:val="both"/>
        <w:rPr>
          <w:rFonts w:ascii="Times New Roman" w:eastAsia="Calibri" w:hAnsi="Times New Roman" w:cs="Times New Roman"/>
          <w:color w:val="000000"/>
          <w:sz w:val="24"/>
          <w:szCs w:val="18"/>
          <w:lang w:eastAsia="en-US"/>
        </w:rPr>
      </w:pPr>
      <w:r>
        <w:rPr>
          <w:rFonts w:ascii="Times New Roman" w:hAnsi="Times New Roman" w:cs="Times New Roman"/>
          <w:sz w:val="24"/>
          <w:szCs w:val="24"/>
        </w:rPr>
        <w:t xml:space="preserve">- УФПС Ростовской области, </w:t>
      </w:r>
      <w:r w:rsidRPr="006662DA">
        <w:rPr>
          <w:rFonts w:ascii="Times New Roman" w:eastAsia="Calibri" w:hAnsi="Times New Roman" w:cs="Times New Roman"/>
          <w:color w:val="000000"/>
          <w:sz w:val="24"/>
          <w:szCs w:val="18"/>
          <w:lang w:eastAsia="en-US"/>
        </w:rPr>
        <w:t>344700, Ростовская область, г. Ростов-на-Дону, ул. Песковая, 1А</w:t>
      </w:r>
      <w:r>
        <w:rPr>
          <w:rFonts w:ascii="Times New Roman" w:eastAsia="Calibri" w:hAnsi="Times New Roman" w:cs="Times New Roman"/>
          <w:color w:val="000000"/>
          <w:sz w:val="24"/>
          <w:szCs w:val="18"/>
          <w:lang w:eastAsia="en-US"/>
        </w:rPr>
        <w:t>;</w:t>
      </w:r>
    </w:p>
    <w:p w14:paraId="0AFCE987" w14:textId="77777777" w:rsidR="00723309" w:rsidRPr="001478CB" w:rsidRDefault="00723309" w:rsidP="00723309">
      <w:pPr>
        <w:pStyle w:val="ConsPlusNormal"/>
        <w:ind w:firstLine="0"/>
        <w:jc w:val="both"/>
        <w:rPr>
          <w:rFonts w:ascii="Times New Roman" w:hAnsi="Times New Roman"/>
          <w:sz w:val="24"/>
          <w:szCs w:val="24"/>
        </w:rPr>
      </w:pPr>
      <w:r>
        <w:rPr>
          <w:rFonts w:ascii="Times New Roman" w:eastAsia="Calibri" w:hAnsi="Times New Roman" w:cs="Times New Roman"/>
          <w:color w:val="000000"/>
          <w:sz w:val="24"/>
          <w:szCs w:val="18"/>
          <w:lang w:eastAsia="en-US"/>
        </w:rPr>
        <w:t xml:space="preserve">- УФПС Республики Адыгея, </w:t>
      </w:r>
      <w:r w:rsidRPr="006662DA">
        <w:rPr>
          <w:rFonts w:ascii="Times New Roman" w:eastAsia="Calibri" w:hAnsi="Times New Roman" w:cs="Times New Roman"/>
          <w:color w:val="000000"/>
          <w:sz w:val="24"/>
          <w:szCs w:val="18"/>
          <w:lang w:eastAsia="en-US"/>
        </w:rPr>
        <w:t>385000, Республика Адыгея, г. Майкоп, ул. Краснооктябрьская, д.20</w:t>
      </w:r>
      <w:r>
        <w:rPr>
          <w:rFonts w:ascii="Times New Roman" w:eastAsia="Calibri" w:hAnsi="Times New Roman" w:cs="Times New Roman"/>
          <w:color w:val="000000"/>
          <w:sz w:val="24"/>
          <w:szCs w:val="18"/>
          <w:lang w:eastAsia="en-US"/>
        </w:rPr>
        <w:t>.</w:t>
      </w:r>
    </w:p>
    <w:p w14:paraId="055873D0" w14:textId="2B3C431F" w:rsidR="002B2CEA" w:rsidRPr="00365532" w:rsidRDefault="002B2CEA" w:rsidP="0031631C">
      <w:pPr>
        <w:spacing w:after="0" w:line="240" w:lineRule="auto"/>
        <w:jc w:val="both"/>
        <w:rPr>
          <w:rFonts w:ascii="Times New Roman" w:eastAsia="Times New Roman" w:hAnsi="Times New Roman"/>
          <w:sz w:val="24"/>
          <w:szCs w:val="24"/>
          <w:lang w:eastAsia="ru-RU"/>
        </w:rPr>
      </w:pPr>
    </w:p>
    <w:p w14:paraId="2D5FA0DF" w14:textId="77777777" w:rsidR="00AA3ABB" w:rsidRPr="00EF2250" w:rsidRDefault="00EF2250" w:rsidP="00EF2250">
      <w:pPr>
        <w:spacing w:line="240" w:lineRule="auto"/>
        <w:ind w:firstLine="567"/>
        <w:rPr>
          <w:rFonts w:ascii="Times New Roman" w:hAnsi="Times New Roman"/>
          <w:b/>
          <w:sz w:val="24"/>
          <w:szCs w:val="24"/>
        </w:rPr>
      </w:pPr>
      <w:r>
        <w:rPr>
          <w:rFonts w:ascii="Times New Roman" w:hAnsi="Times New Roman"/>
          <w:b/>
          <w:sz w:val="24"/>
          <w:szCs w:val="24"/>
        </w:rPr>
        <w:t xml:space="preserve">6.2. </w:t>
      </w:r>
      <w:r w:rsidR="00AA3ABB" w:rsidRPr="00EF2250">
        <w:rPr>
          <w:rFonts w:ascii="Times New Roman" w:hAnsi="Times New Roman"/>
          <w:b/>
          <w:sz w:val="24"/>
          <w:szCs w:val="24"/>
        </w:rPr>
        <w:t>Условия поставки</w:t>
      </w:r>
    </w:p>
    <w:p w14:paraId="3B73CE1D" w14:textId="70D0CB0D" w:rsidR="0031631C" w:rsidRPr="0031631C" w:rsidRDefault="0031631C" w:rsidP="0031631C">
      <w:pPr>
        <w:widowControl w:val="0"/>
        <w:autoSpaceDE w:val="0"/>
        <w:autoSpaceDN w:val="0"/>
        <w:adjustRightInd w:val="0"/>
        <w:spacing w:after="0" w:line="240" w:lineRule="auto"/>
        <w:ind w:firstLine="567"/>
        <w:contextualSpacing/>
        <w:jc w:val="both"/>
        <w:rPr>
          <w:rFonts w:ascii="Times New Roman" w:hAnsi="Times New Roman"/>
          <w:iCs/>
          <w:snapToGrid w:val="0"/>
          <w:color w:val="000000"/>
          <w:sz w:val="24"/>
          <w:szCs w:val="24"/>
        </w:rPr>
      </w:pPr>
      <w:r w:rsidRPr="0031631C">
        <w:rPr>
          <w:rFonts w:ascii="Times New Roman" w:hAnsi="Times New Roman"/>
          <w:iCs/>
          <w:snapToGrid w:val="0"/>
          <w:color w:val="000000"/>
          <w:sz w:val="24"/>
          <w:szCs w:val="24"/>
        </w:rPr>
        <w:t xml:space="preserve">Поставка осуществляется в сроки, определенные п. 6.1 настоящего Технического задания. Доставка товара до места, определенного </w:t>
      </w:r>
      <w:r w:rsidR="00654584">
        <w:rPr>
          <w:rFonts w:ascii="Times New Roman" w:hAnsi="Times New Roman"/>
          <w:iCs/>
          <w:snapToGrid w:val="0"/>
          <w:color w:val="000000"/>
          <w:sz w:val="24"/>
          <w:szCs w:val="24"/>
        </w:rPr>
        <w:t>Заказчиком</w:t>
      </w:r>
      <w:r w:rsidRPr="0031631C">
        <w:rPr>
          <w:rFonts w:ascii="Times New Roman" w:hAnsi="Times New Roman"/>
          <w:iCs/>
          <w:snapToGrid w:val="0"/>
          <w:color w:val="000000"/>
          <w:sz w:val="24"/>
          <w:szCs w:val="24"/>
        </w:rPr>
        <w:t xml:space="preserve">, разгрузка, подъем товара до помещений </w:t>
      </w:r>
      <w:r w:rsidR="00654584">
        <w:rPr>
          <w:rFonts w:ascii="Times New Roman" w:hAnsi="Times New Roman"/>
          <w:iCs/>
          <w:snapToGrid w:val="0"/>
          <w:color w:val="000000"/>
          <w:sz w:val="24"/>
          <w:szCs w:val="24"/>
        </w:rPr>
        <w:t>Заказчика</w:t>
      </w:r>
      <w:r w:rsidRPr="0031631C">
        <w:rPr>
          <w:rFonts w:ascii="Times New Roman" w:hAnsi="Times New Roman"/>
          <w:iCs/>
          <w:snapToGrid w:val="0"/>
          <w:color w:val="000000"/>
          <w:sz w:val="24"/>
          <w:szCs w:val="24"/>
        </w:rPr>
        <w:t xml:space="preserve"> осуществляется силами и за счет Поставщика. Поставщик обязан предупредить </w:t>
      </w:r>
      <w:r w:rsidR="00654584">
        <w:rPr>
          <w:rFonts w:ascii="Times New Roman" w:hAnsi="Times New Roman"/>
          <w:iCs/>
          <w:snapToGrid w:val="0"/>
          <w:color w:val="000000"/>
          <w:sz w:val="24"/>
          <w:szCs w:val="24"/>
        </w:rPr>
        <w:t>Заказчика</w:t>
      </w:r>
      <w:r w:rsidRPr="0031631C">
        <w:rPr>
          <w:rFonts w:ascii="Times New Roman" w:hAnsi="Times New Roman"/>
          <w:iCs/>
          <w:snapToGrid w:val="0"/>
          <w:color w:val="000000"/>
          <w:sz w:val="24"/>
          <w:szCs w:val="24"/>
        </w:rPr>
        <w:t xml:space="preserve"> о поставке товара не менее чем за 3 (три) рабочих дня путем его уведомления по указанным в Договоре средствам связи.</w:t>
      </w:r>
    </w:p>
    <w:p w14:paraId="7E16DB96" w14:textId="77777777" w:rsidR="00E13E05" w:rsidRPr="00365532" w:rsidRDefault="00E13E05" w:rsidP="007F1ADF">
      <w:pPr>
        <w:widowControl w:val="0"/>
        <w:autoSpaceDE w:val="0"/>
        <w:autoSpaceDN w:val="0"/>
        <w:adjustRightInd w:val="0"/>
        <w:spacing w:after="0" w:line="240" w:lineRule="auto"/>
        <w:ind w:firstLine="567"/>
        <w:contextualSpacing/>
        <w:jc w:val="both"/>
        <w:rPr>
          <w:rFonts w:ascii="Times New Roman" w:hAnsi="Times New Roman"/>
          <w:b/>
          <w:sz w:val="24"/>
          <w:szCs w:val="24"/>
        </w:rPr>
      </w:pPr>
    </w:p>
    <w:p w14:paraId="4DF2FE74" w14:textId="4FD45695" w:rsidR="00AA3ABB" w:rsidRPr="00365532" w:rsidRDefault="00AA3ABB" w:rsidP="002A35BC">
      <w:pPr>
        <w:pStyle w:val="ConsPlusNormal"/>
        <w:numPr>
          <w:ilvl w:val="0"/>
          <w:numId w:val="1"/>
        </w:numPr>
        <w:ind w:firstLine="545"/>
        <w:rPr>
          <w:rFonts w:ascii="Times New Roman" w:hAnsi="Times New Roman" w:cs="Times New Roman"/>
          <w:b/>
          <w:sz w:val="24"/>
          <w:szCs w:val="24"/>
        </w:rPr>
      </w:pPr>
      <w:r w:rsidRPr="00365532">
        <w:rPr>
          <w:rFonts w:ascii="Times New Roman" w:hAnsi="Times New Roman" w:cs="Times New Roman"/>
          <w:b/>
          <w:sz w:val="24"/>
          <w:szCs w:val="24"/>
        </w:rPr>
        <w:t>УСЛОВИЯ СДАЧИ И ПРИЕМКИ ТОВАРА</w:t>
      </w:r>
    </w:p>
    <w:p w14:paraId="7E1896CE" w14:textId="77777777" w:rsidR="00AA3ABB" w:rsidRPr="00365532" w:rsidRDefault="00AA3ABB" w:rsidP="007F1ADF">
      <w:pPr>
        <w:pStyle w:val="ConsPlusNormal"/>
        <w:ind w:firstLine="567"/>
        <w:jc w:val="center"/>
        <w:rPr>
          <w:rFonts w:ascii="Times New Roman" w:hAnsi="Times New Roman" w:cs="Times New Roman"/>
          <w:sz w:val="24"/>
          <w:szCs w:val="24"/>
        </w:rPr>
      </w:pPr>
    </w:p>
    <w:p w14:paraId="105E67E8" w14:textId="77777777" w:rsidR="00993D87" w:rsidRPr="00EF2250" w:rsidRDefault="00E13E05" w:rsidP="00EF2250">
      <w:pPr>
        <w:pStyle w:val="ConsPlusNormal"/>
        <w:numPr>
          <w:ilvl w:val="0"/>
          <w:numId w:val="3"/>
        </w:numPr>
        <w:ind w:left="0" w:firstLine="567"/>
        <w:rPr>
          <w:rFonts w:ascii="Times New Roman" w:hAnsi="Times New Roman" w:cs="Times New Roman"/>
          <w:sz w:val="24"/>
          <w:szCs w:val="24"/>
        </w:rPr>
      </w:pPr>
      <w:r w:rsidRPr="00E13E05">
        <w:rPr>
          <w:rFonts w:ascii="Times New Roman" w:hAnsi="Times New Roman" w:cs="Times New Roman"/>
          <w:b/>
          <w:sz w:val="24"/>
          <w:szCs w:val="24"/>
        </w:rPr>
        <w:t>Условия сдачи и приемки товара</w:t>
      </w:r>
    </w:p>
    <w:p w14:paraId="76DE4E71" w14:textId="77777777" w:rsidR="0031631C" w:rsidRPr="0031631C" w:rsidRDefault="0031631C" w:rsidP="0031631C">
      <w:pPr>
        <w:pStyle w:val="ConsPlusNormal"/>
        <w:ind w:left="5220" w:firstLine="0"/>
        <w:jc w:val="both"/>
        <w:rPr>
          <w:rFonts w:ascii="Times New Roman" w:hAnsi="Times New Roman"/>
          <w:sz w:val="24"/>
          <w:szCs w:val="24"/>
        </w:rPr>
      </w:pPr>
    </w:p>
    <w:p w14:paraId="497440D5" w14:textId="0047EEA4" w:rsidR="0031631C" w:rsidRPr="0031631C" w:rsidRDefault="0031631C" w:rsidP="0031631C">
      <w:pPr>
        <w:pStyle w:val="ConsPlusNormal"/>
        <w:jc w:val="both"/>
        <w:rPr>
          <w:rFonts w:ascii="Times New Roman" w:hAnsi="Times New Roman"/>
          <w:sz w:val="24"/>
          <w:szCs w:val="24"/>
        </w:rPr>
      </w:pPr>
      <w:r w:rsidRPr="0031631C">
        <w:rPr>
          <w:rFonts w:ascii="Times New Roman" w:hAnsi="Times New Roman"/>
          <w:sz w:val="24"/>
          <w:szCs w:val="24"/>
        </w:rPr>
        <w:t xml:space="preserve">Поставщик осуществляет поставку Товара </w:t>
      </w:r>
      <w:r w:rsidR="00654584">
        <w:rPr>
          <w:rFonts w:ascii="Times New Roman" w:hAnsi="Times New Roman"/>
          <w:sz w:val="24"/>
          <w:szCs w:val="24"/>
        </w:rPr>
        <w:t>Заказчику</w:t>
      </w:r>
      <w:r w:rsidRPr="0031631C">
        <w:rPr>
          <w:rFonts w:ascii="Times New Roman" w:hAnsi="Times New Roman"/>
          <w:sz w:val="24"/>
          <w:szCs w:val="24"/>
        </w:rPr>
        <w:t xml:space="preserve"> в соответствии с Заявкой по адресу, указанному в пункте 6.1 настоящего ТЗ, в сроки, указанные в пункте 6.1 настоящего ТЗ.  </w:t>
      </w:r>
    </w:p>
    <w:p w14:paraId="0BE807EB" w14:textId="77777777" w:rsidR="0031631C" w:rsidRPr="0031631C" w:rsidRDefault="0031631C" w:rsidP="0031631C">
      <w:pPr>
        <w:pStyle w:val="ConsPlusNormal"/>
        <w:jc w:val="both"/>
        <w:rPr>
          <w:rFonts w:ascii="Times New Roman" w:hAnsi="Times New Roman"/>
          <w:sz w:val="24"/>
          <w:szCs w:val="24"/>
        </w:rPr>
      </w:pPr>
      <w:r w:rsidRPr="0031631C">
        <w:rPr>
          <w:rFonts w:ascii="Times New Roman" w:hAnsi="Times New Roman"/>
          <w:sz w:val="24"/>
          <w:szCs w:val="24"/>
        </w:rPr>
        <w:t xml:space="preserve">Поставщик самостоятельно определяет способ доставки Товара. </w:t>
      </w:r>
    </w:p>
    <w:p w14:paraId="5F84825C" w14:textId="010BEDD9" w:rsidR="0031631C" w:rsidRPr="0031631C" w:rsidRDefault="0031631C" w:rsidP="0031631C">
      <w:pPr>
        <w:pStyle w:val="ConsPlusNormal"/>
        <w:jc w:val="both"/>
        <w:rPr>
          <w:rFonts w:ascii="Times New Roman" w:hAnsi="Times New Roman"/>
          <w:sz w:val="24"/>
          <w:szCs w:val="24"/>
        </w:rPr>
      </w:pPr>
      <w:r w:rsidRPr="0031631C">
        <w:rPr>
          <w:rFonts w:ascii="Times New Roman" w:hAnsi="Times New Roman"/>
          <w:sz w:val="24"/>
          <w:szCs w:val="24"/>
        </w:rPr>
        <w:t xml:space="preserve">Поставщик извещает </w:t>
      </w:r>
      <w:r w:rsidR="00654584">
        <w:rPr>
          <w:rFonts w:ascii="Times New Roman" w:hAnsi="Times New Roman"/>
          <w:sz w:val="24"/>
          <w:szCs w:val="24"/>
        </w:rPr>
        <w:t>Заказчика</w:t>
      </w:r>
      <w:r w:rsidRPr="0031631C">
        <w:rPr>
          <w:rFonts w:ascii="Times New Roman" w:hAnsi="Times New Roman"/>
          <w:sz w:val="24"/>
          <w:szCs w:val="24"/>
        </w:rPr>
        <w:t xml:space="preserve"> о дате и времени поставки Товара в срок, указанный в пункте 6.2 настоящего ТЗ. Извещение должно быть направлено в адрес </w:t>
      </w:r>
      <w:r w:rsidR="00654584">
        <w:rPr>
          <w:rFonts w:ascii="Times New Roman" w:hAnsi="Times New Roman"/>
          <w:sz w:val="24"/>
          <w:szCs w:val="24"/>
        </w:rPr>
        <w:t>Заказчика</w:t>
      </w:r>
      <w:r w:rsidRPr="0031631C">
        <w:rPr>
          <w:rFonts w:ascii="Times New Roman" w:hAnsi="Times New Roman"/>
          <w:sz w:val="24"/>
          <w:szCs w:val="24"/>
        </w:rPr>
        <w:t xml:space="preserve"> в соответствии с контактными данными </w:t>
      </w:r>
      <w:r w:rsidR="00654584">
        <w:rPr>
          <w:rFonts w:ascii="Times New Roman" w:hAnsi="Times New Roman"/>
          <w:sz w:val="24"/>
          <w:szCs w:val="24"/>
        </w:rPr>
        <w:t>Заказчика</w:t>
      </w:r>
      <w:r w:rsidRPr="0031631C">
        <w:rPr>
          <w:rFonts w:ascii="Times New Roman" w:hAnsi="Times New Roman"/>
          <w:sz w:val="24"/>
          <w:szCs w:val="24"/>
        </w:rPr>
        <w:t xml:space="preserve">, указанными в договоре. </w:t>
      </w:r>
    </w:p>
    <w:p w14:paraId="7989E1E7" w14:textId="2BFB8180" w:rsidR="0031631C" w:rsidRPr="0031631C" w:rsidRDefault="00654584" w:rsidP="0031631C">
      <w:pPr>
        <w:pStyle w:val="ConsPlusNormal"/>
        <w:jc w:val="both"/>
        <w:rPr>
          <w:rFonts w:ascii="Times New Roman" w:hAnsi="Times New Roman"/>
          <w:sz w:val="24"/>
          <w:szCs w:val="24"/>
        </w:rPr>
      </w:pPr>
      <w:r>
        <w:rPr>
          <w:rFonts w:ascii="Times New Roman" w:hAnsi="Times New Roman"/>
          <w:sz w:val="24"/>
          <w:szCs w:val="24"/>
        </w:rPr>
        <w:t>Заказчик</w:t>
      </w:r>
      <w:r w:rsidR="0031631C" w:rsidRPr="0031631C">
        <w:rPr>
          <w:rFonts w:ascii="Times New Roman" w:hAnsi="Times New Roman"/>
          <w:sz w:val="24"/>
          <w:szCs w:val="24"/>
        </w:rPr>
        <w:t xml:space="preserve"> должен подтвердить Поставщику готовность принять Товар в указанное Поставщиком время. Без наличия подтверждения </w:t>
      </w:r>
      <w:r>
        <w:rPr>
          <w:rFonts w:ascii="Times New Roman" w:hAnsi="Times New Roman"/>
          <w:sz w:val="24"/>
          <w:szCs w:val="24"/>
        </w:rPr>
        <w:t>Заказчика</w:t>
      </w:r>
      <w:r w:rsidR="0031631C" w:rsidRPr="0031631C">
        <w:rPr>
          <w:rFonts w:ascii="Times New Roman" w:hAnsi="Times New Roman"/>
          <w:sz w:val="24"/>
          <w:szCs w:val="24"/>
        </w:rPr>
        <w:t xml:space="preserve"> доставка Товара в указанное </w:t>
      </w:r>
      <w:r w:rsidR="0031631C" w:rsidRPr="0031631C">
        <w:rPr>
          <w:rFonts w:ascii="Times New Roman" w:hAnsi="Times New Roman"/>
          <w:sz w:val="24"/>
          <w:szCs w:val="24"/>
        </w:rPr>
        <w:lastRenderedPageBreak/>
        <w:t>Поставщиком время не производится.</w:t>
      </w:r>
    </w:p>
    <w:p w14:paraId="39AC5CFF" w14:textId="77777777" w:rsidR="0031631C" w:rsidRPr="0031631C" w:rsidRDefault="0031631C" w:rsidP="0031631C">
      <w:pPr>
        <w:pStyle w:val="ConsPlusNormal"/>
        <w:jc w:val="both"/>
        <w:rPr>
          <w:rFonts w:ascii="Times New Roman" w:hAnsi="Times New Roman"/>
          <w:sz w:val="24"/>
          <w:szCs w:val="24"/>
        </w:rPr>
      </w:pPr>
      <w:r w:rsidRPr="0031631C">
        <w:rPr>
          <w:rFonts w:ascii="Times New Roman" w:hAnsi="Times New Roman"/>
          <w:sz w:val="24"/>
          <w:szCs w:val="24"/>
        </w:rPr>
        <w:t>Разгрузочные работы в месте доставки Товара осуществляются силами и за счет Поставщика.</w:t>
      </w:r>
    </w:p>
    <w:p w14:paraId="247862B4" w14:textId="6E682907" w:rsidR="0031631C" w:rsidRPr="0031631C" w:rsidRDefault="00654584" w:rsidP="0031631C">
      <w:pPr>
        <w:pStyle w:val="ConsPlusNormal"/>
        <w:jc w:val="both"/>
        <w:rPr>
          <w:rFonts w:ascii="Times New Roman" w:hAnsi="Times New Roman"/>
          <w:sz w:val="24"/>
          <w:szCs w:val="24"/>
        </w:rPr>
      </w:pPr>
      <w:r>
        <w:rPr>
          <w:rFonts w:ascii="Times New Roman" w:hAnsi="Times New Roman"/>
          <w:sz w:val="24"/>
          <w:szCs w:val="24"/>
        </w:rPr>
        <w:t>Заказчик</w:t>
      </w:r>
      <w:r w:rsidR="0031631C" w:rsidRPr="0031631C">
        <w:rPr>
          <w:rFonts w:ascii="Times New Roman" w:hAnsi="Times New Roman"/>
          <w:sz w:val="24"/>
          <w:szCs w:val="24"/>
        </w:rPr>
        <w:t xml:space="preserve"> осуществляет приемку Товара на соответствие условиям Заявки, Спецификации, ТЗ.</w:t>
      </w:r>
    </w:p>
    <w:p w14:paraId="396F527B" w14:textId="19450E52" w:rsidR="0031631C" w:rsidRPr="0031631C" w:rsidRDefault="0031631C" w:rsidP="0031631C">
      <w:pPr>
        <w:pStyle w:val="ConsPlusNormal"/>
        <w:jc w:val="both"/>
        <w:rPr>
          <w:rFonts w:ascii="Times New Roman" w:hAnsi="Times New Roman"/>
          <w:sz w:val="24"/>
          <w:szCs w:val="24"/>
        </w:rPr>
      </w:pPr>
      <w:r w:rsidRPr="0031631C">
        <w:rPr>
          <w:rFonts w:ascii="Times New Roman" w:hAnsi="Times New Roman"/>
          <w:sz w:val="24"/>
          <w:szCs w:val="24"/>
        </w:rPr>
        <w:t xml:space="preserve">Для проверки Товара в части его соответствия условиям Заявки, Спецификации, ТЗ, </w:t>
      </w:r>
      <w:r w:rsidR="00654584">
        <w:rPr>
          <w:rFonts w:ascii="Times New Roman" w:hAnsi="Times New Roman"/>
          <w:sz w:val="24"/>
          <w:szCs w:val="24"/>
        </w:rPr>
        <w:t>Заказчик</w:t>
      </w:r>
      <w:r w:rsidRPr="0031631C">
        <w:rPr>
          <w:rFonts w:ascii="Times New Roman" w:hAnsi="Times New Roman"/>
          <w:sz w:val="24"/>
          <w:szCs w:val="24"/>
        </w:rPr>
        <w:t xml:space="preserve"> вправе провести экспертизу. Экспертиза Товара может проводиться </w:t>
      </w:r>
      <w:r w:rsidR="00654584">
        <w:rPr>
          <w:rFonts w:ascii="Times New Roman" w:hAnsi="Times New Roman"/>
          <w:sz w:val="24"/>
          <w:szCs w:val="24"/>
        </w:rPr>
        <w:t>Заказчиком</w:t>
      </w:r>
      <w:r w:rsidRPr="0031631C">
        <w:rPr>
          <w:rFonts w:ascii="Times New Roman" w:hAnsi="Times New Roman"/>
          <w:sz w:val="24"/>
          <w:szCs w:val="24"/>
        </w:rPr>
        <w:t xml:space="preserve"> своими силами или к ее проведению могут привлекаться независимые эксперты (экспертные организации).</w:t>
      </w:r>
    </w:p>
    <w:p w14:paraId="7EBC1045" w14:textId="15A3BF6A" w:rsidR="0031631C" w:rsidRPr="0031631C" w:rsidRDefault="0031631C" w:rsidP="0031631C">
      <w:pPr>
        <w:pStyle w:val="ConsPlusNormal"/>
        <w:jc w:val="both"/>
        <w:rPr>
          <w:rFonts w:ascii="Times New Roman" w:hAnsi="Times New Roman"/>
          <w:sz w:val="24"/>
          <w:szCs w:val="24"/>
        </w:rPr>
      </w:pPr>
      <w:r w:rsidRPr="0031631C">
        <w:rPr>
          <w:rFonts w:ascii="Times New Roman" w:hAnsi="Times New Roman"/>
          <w:sz w:val="24"/>
          <w:szCs w:val="24"/>
        </w:rPr>
        <w:t xml:space="preserve">Приемка Товара осуществляется </w:t>
      </w:r>
      <w:r w:rsidR="00654584">
        <w:rPr>
          <w:rFonts w:ascii="Times New Roman" w:hAnsi="Times New Roman"/>
          <w:sz w:val="24"/>
          <w:szCs w:val="24"/>
        </w:rPr>
        <w:t>Заказчиком</w:t>
      </w:r>
      <w:r w:rsidRPr="0031631C">
        <w:rPr>
          <w:rFonts w:ascii="Times New Roman" w:hAnsi="Times New Roman"/>
          <w:sz w:val="24"/>
          <w:szCs w:val="24"/>
        </w:rPr>
        <w:t xml:space="preserve"> в течение 15 рабочих дней. Указанный срок может продлеваться на срок проведения экспертизы, если </w:t>
      </w:r>
      <w:r w:rsidR="00654584">
        <w:rPr>
          <w:rFonts w:ascii="Times New Roman" w:hAnsi="Times New Roman"/>
          <w:sz w:val="24"/>
          <w:szCs w:val="24"/>
        </w:rPr>
        <w:t>Заказчиком</w:t>
      </w:r>
      <w:r w:rsidRPr="0031631C">
        <w:rPr>
          <w:rFonts w:ascii="Times New Roman" w:hAnsi="Times New Roman"/>
          <w:sz w:val="24"/>
          <w:szCs w:val="24"/>
        </w:rPr>
        <w:t xml:space="preserve"> принято решение о проведении экспертизы Товара. </w:t>
      </w:r>
    </w:p>
    <w:p w14:paraId="3D1D18B1" w14:textId="4E8D7C7A" w:rsidR="00582AC8" w:rsidRPr="0031631C" w:rsidRDefault="0031631C" w:rsidP="008E115D">
      <w:pPr>
        <w:pStyle w:val="ConsPlusNormal"/>
        <w:ind w:firstLine="567"/>
        <w:jc w:val="both"/>
        <w:rPr>
          <w:rFonts w:ascii="Times New Roman" w:hAnsi="Times New Roman"/>
          <w:sz w:val="24"/>
          <w:szCs w:val="24"/>
        </w:rPr>
      </w:pPr>
      <w:r w:rsidRPr="0031631C">
        <w:rPr>
          <w:rFonts w:ascii="Times New Roman" w:hAnsi="Times New Roman"/>
          <w:sz w:val="24"/>
          <w:szCs w:val="24"/>
        </w:rPr>
        <w:t xml:space="preserve">Приемка осуществляется уполномоченным работником </w:t>
      </w:r>
      <w:r w:rsidR="00654584">
        <w:rPr>
          <w:rFonts w:ascii="Times New Roman" w:hAnsi="Times New Roman"/>
          <w:sz w:val="24"/>
          <w:szCs w:val="24"/>
        </w:rPr>
        <w:t>Заказчика</w:t>
      </w:r>
      <w:r w:rsidRPr="0031631C">
        <w:rPr>
          <w:rFonts w:ascii="Times New Roman" w:hAnsi="Times New Roman"/>
          <w:sz w:val="24"/>
          <w:szCs w:val="24"/>
        </w:rPr>
        <w:t xml:space="preserve"> или приемочной комиссией </w:t>
      </w:r>
      <w:r w:rsidR="00654584">
        <w:rPr>
          <w:rFonts w:ascii="Times New Roman" w:hAnsi="Times New Roman"/>
          <w:sz w:val="24"/>
          <w:szCs w:val="24"/>
        </w:rPr>
        <w:t>Заказчика</w:t>
      </w:r>
      <w:r w:rsidRPr="0031631C">
        <w:rPr>
          <w:rFonts w:ascii="Times New Roman" w:hAnsi="Times New Roman"/>
          <w:sz w:val="24"/>
          <w:szCs w:val="24"/>
        </w:rPr>
        <w:t xml:space="preserve"> по усмотрению </w:t>
      </w:r>
      <w:r w:rsidR="00654584">
        <w:rPr>
          <w:rFonts w:ascii="Times New Roman" w:hAnsi="Times New Roman"/>
          <w:sz w:val="24"/>
          <w:szCs w:val="24"/>
        </w:rPr>
        <w:t>Заказчика</w:t>
      </w:r>
      <w:r w:rsidRPr="0031631C">
        <w:rPr>
          <w:rFonts w:ascii="Times New Roman" w:hAnsi="Times New Roman"/>
          <w:sz w:val="24"/>
          <w:szCs w:val="24"/>
        </w:rPr>
        <w:t xml:space="preserve">. </w:t>
      </w:r>
      <w:r w:rsidR="00654584">
        <w:rPr>
          <w:rFonts w:ascii="Times New Roman" w:hAnsi="Times New Roman"/>
          <w:sz w:val="24"/>
          <w:szCs w:val="24"/>
        </w:rPr>
        <w:t>Заказчик</w:t>
      </w:r>
      <w:r w:rsidRPr="0031631C">
        <w:rPr>
          <w:rFonts w:ascii="Times New Roman" w:hAnsi="Times New Roman"/>
          <w:sz w:val="24"/>
          <w:szCs w:val="24"/>
        </w:rPr>
        <w:t xml:space="preserve">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w:t>
      </w:r>
      <w:r w:rsidR="00654584">
        <w:rPr>
          <w:rFonts w:ascii="Times New Roman" w:hAnsi="Times New Roman"/>
          <w:sz w:val="24"/>
          <w:szCs w:val="24"/>
        </w:rPr>
        <w:t>Заказчик</w:t>
      </w:r>
      <w:r w:rsidRPr="0031631C">
        <w:rPr>
          <w:rFonts w:ascii="Times New Roman" w:hAnsi="Times New Roman"/>
          <w:sz w:val="24"/>
          <w:szCs w:val="24"/>
        </w:rPr>
        <w:t xml:space="preserve"> осуществляет приемку Товара без участия Поставщика.</w:t>
      </w:r>
    </w:p>
    <w:p w14:paraId="4C274671" w14:textId="77777777" w:rsidR="00F66618" w:rsidRPr="00365532" w:rsidRDefault="00F66618" w:rsidP="007F1ADF">
      <w:pPr>
        <w:pStyle w:val="ConsPlusNormal"/>
        <w:ind w:firstLine="567"/>
        <w:jc w:val="both"/>
        <w:rPr>
          <w:rFonts w:ascii="Times New Roman" w:hAnsi="Times New Roman" w:cs="Times New Roman"/>
          <w:sz w:val="24"/>
          <w:szCs w:val="24"/>
        </w:rPr>
      </w:pPr>
    </w:p>
    <w:p w14:paraId="19C63492" w14:textId="04E4C28B" w:rsidR="00993D87" w:rsidRDefault="00993D87" w:rsidP="007F1ADF">
      <w:pPr>
        <w:pStyle w:val="ConsPlusNormal"/>
        <w:numPr>
          <w:ilvl w:val="0"/>
          <w:numId w:val="3"/>
        </w:numPr>
        <w:ind w:left="0" w:firstLine="567"/>
        <w:rPr>
          <w:rFonts w:ascii="Times New Roman" w:hAnsi="Times New Roman"/>
          <w:b/>
          <w:sz w:val="24"/>
          <w:szCs w:val="24"/>
        </w:rPr>
      </w:pPr>
      <w:r w:rsidRPr="00365532">
        <w:rPr>
          <w:rFonts w:ascii="Times New Roman" w:hAnsi="Times New Roman" w:cs="Times New Roman"/>
          <w:b/>
          <w:sz w:val="24"/>
          <w:szCs w:val="24"/>
        </w:rPr>
        <w:t xml:space="preserve"> </w:t>
      </w:r>
      <w:r w:rsidR="00E13E05" w:rsidRPr="00E13E05">
        <w:rPr>
          <w:rFonts w:ascii="Times New Roman" w:hAnsi="Times New Roman"/>
          <w:b/>
          <w:sz w:val="24"/>
          <w:szCs w:val="24"/>
        </w:rPr>
        <w:t>Требования к комплекту технических и подтверждающих качество товара документов, перед</w:t>
      </w:r>
      <w:r w:rsidR="00E13E05">
        <w:rPr>
          <w:rFonts w:ascii="Times New Roman" w:hAnsi="Times New Roman"/>
          <w:b/>
          <w:sz w:val="24"/>
          <w:szCs w:val="24"/>
        </w:rPr>
        <w:t xml:space="preserve">аваемых </w:t>
      </w:r>
      <w:r w:rsidR="00654584">
        <w:rPr>
          <w:rFonts w:ascii="Times New Roman" w:hAnsi="Times New Roman"/>
          <w:b/>
          <w:sz w:val="24"/>
          <w:szCs w:val="24"/>
        </w:rPr>
        <w:t>Заказчику</w:t>
      </w:r>
      <w:r w:rsidR="00E13E05">
        <w:rPr>
          <w:rFonts w:ascii="Times New Roman" w:hAnsi="Times New Roman"/>
          <w:b/>
          <w:sz w:val="24"/>
          <w:szCs w:val="24"/>
        </w:rPr>
        <w:t xml:space="preserve"> при поставке товара</w:t>
      </w:r>
    </w:p>
    <w:p w14:paraId="1579360A" w14:textId="77777777" w:rsidR="0031631C" w:rsidRPr="00E13E05" w:rsidRDefault="0031631C" w:rsidP="0031631C">
      <w:pPr>
        <w:pStyle w:val="ConsPlusNormal"/>
        <w:ind w:left="567" w:firstLine="0"/>
        <w:rPr>
          <w:rFonts w:ascii="Times New Roman" w:hAnsi="Times New Roman"/>
          <w:b/>
          <w:sz w:val="24"/>
          <w:szCs w:val="24"/>
        </w:rPr>
      </w:pPr>
    </w:p>
    <w:p w14:paraId="53C68BF0" w14:textId="308735E2" w:rsidR="003A4059" w:rsidRPr="003A4059" w:rsidRDefault="00654584" w:rsidP="003A4059">
      <w:pPr>
        <w:widowControl w:val="0"/>
        <w:tabs>
          <w:tab w:val="left" w:pos="0"/>
          <w:tab w:val="left" w:pos="709"/>
          <w:tab w:val="left" w:pos="1134"/>
        </w:tabs>
        <w:suppressAutoHyphens/>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Поставщик обязан п</w:t>
      </w:r>
      <w:r w:rsidR="003A4059" w:rsidRPr="003A4059">
        <w:rPr>
          <w:rFonts w:ascii="Times New Roman" w:eastAsia="Times New Roman" w:hAnsi="Times New Roman"/>
          <w:sz w:val="24"/>
          <w:szCs w:val="24"/>
          <w:lang w:eastAsia="ru-RU"/>
        </w:rPr>
        <w:t xml:space="preserve">оставить </w:t>
      </w:r>
      <w:r>
        <w:rPr>
          <w:rFonts w:ascii="Times New Roman" w:eastAsia="Times New Roman" w:hAnsi="Times New Roman"/>
          <w:sz w:val="24"/>
          <w:szCs w:val="24"/>
          <w:lang w:eastAsia="ru-RU"/>
        </w:rPr>
        <w:t>Заказчику</w:t>
      </w:r>
      <w:r w:rsidR="003A4059" w:rsidRPr="003A4059">
        <w:rPr>
          <w:rFonts w:ascii="Times New Roman" w:eastAsia="Times New Roman" w:hAnsi="Times New Roman"/>
          <w:sz w:val="24"/>
          <w:szCs w:val="24"/>
          <w:lang w:eastAsia="ru-RU"/>
        </w:rPr>
        <w:t xml:space="preserve"> Товар с надлежащим образом оформленными документами (на бумажном носителе):</w:t>
      </w:r>
    </w:p>
    <w:p w14:paraId="02F3556D" w14:textId="77777777" w:rsidR="003A4059" w:rsidRPr="003A4059" w:rsidRDefault="003A4059" w:rsidP="003A4059">
      <w:pPr>
        <w:widowControl w:val="0"/>
        <w:tabs>
          <w:tab w:val="left" w:pos="0"/>
          <w:tab w:val="left" w:pos="709"/>
          <w:tab w:val="left" w:pos="1134"/>
        </w:tabs>
        <w:suppressAutoHyphens/>
        <w:spacing w:after="0" w:line="240" w:lineRule="auto"/>
        <w:ind w:firstLine="567"/>
        <w:jc w:val="both"/>
        <w:rPr>
          <w:rFonts w:ascii="Times New Roman" w:eastAsia="Times New Roman" w:hAnsi="Times New Roman"/>
          <w:b/>
          <w:sz w:val="24"/>
          <w:szCs w:val="24"/>
          <w:lang w:eastAsia="ru-RU"/>
        </w:rPr>
      </w:pPr>
    </w:p>
    <w:tbl>
      <w:tblPr>
        <w:tblW w:w="9923" w:type="dxa"/>
        <w:tblInd w:w="134" w:type="dxa"/>
        <w:tblLayout w:type="fixed"/>
        <w:tblCellMar>
          <w:left w:w="70" w:type="dxa"/>
          <w:right w:w="70" w:type="dxa"/>
        </w:tblCellMar>
        <w:tblLook w:val="0000" w:firstRow="0" w:lastRow="0" w:firstColumn="0" w:lastColumn="0" w:noHBand="0" w:noVBand="0"/>
      </w:tblPr>
      <w:tblGrid>
        <w:gridCol w:w="1134"/>
        <w:gridCol w:w="3402"/>
        <w:gridCol w:w="1689"/>
        <w:gridCol w:w="3698"/>
      </w:tblGrid>
      <w:tr w:rsidR="003A4059" w:rsidRPr="003A4059" w14:paraId="0E57FD30" w14:textId="77777777" w:rsidTr="003A4059">
        <w:trPr>
          <w:cantSplit/>
          <w:trHeight w:val="929"/>
        </w:trPr>
        <w:tc>
          <w:tcPr>
            <w:tcW w:w="1134" w:type="dxa"/>
            <w:tcBorders>
              <w:top w:val="single" w:sz="6" w:space="0" w:color="auto"/>
              <w:left w:val="single" w:sz="6" w:space="0" w:color="auto"/>
              <w:bottom w:val="single" w:sz="6" w:space="0" w:color="auto"/>
              <w:right w:val="single" w:sz="6" w:space="0" w:color="auto"/>
            </w:tcBorders>
          </w:tcPr>
          <w:p w14:paraId="4C20E4E7" w14:textId="77777777" w:rsidR="003A4059" w:rsidRPr="003A4059" w:rsidRDefault="003A4059" w:rsidP="003A4059">
            <w:pPr>
              <w:widowControl w:val="0"/>
              <w:tabs>
                <w:tab w:val="left" w:pos="0"/>
                <w:tab w:val="left" w:pos="709"/>
                <w:tab w:val="left" w:pos="1134"/>
              </w:tabs>
              <w:suppressAutoHyphens/>
              <w:spacing w:after="0" w:line="240" w:lineRule="auto"/>
              <w:ind w:firstLine="567"/>
              <w:jc w:val="both"/>
              <w:rPr>
                <w:rFonts w:ascii="Times New Roman" w:eastAsia="Times New Roman" w:hAnsi="Times New Roman"/>
                <w:sz w:val="24"/>
                <w:szCs w:val="24"/>
                <w:lang w:eastAsia="ru-RU"/>
              </w:rPr>
            </w:pPr>
            <w:r w:rsidRPr="003A4059">
              <w:rPr>
                <w:rFonts w:ascii="Times New Roman" w:eastAsia="Times New Roman" w:hAnsi="Times New Roman"/>
                <w:sz w:val="24"/>
                <w:szCs w:val="24"/>
                <w:lang w:eastAsia="ru-RU"/>
              </w:rPr>
              <w:t>№</w:t>
            </w:r>
          </w:p>
        </w:tc>
        <w:tc>
          <w:tcPr>
            <w:tcW w:w="3402" w:type="dxa"/>
            <w:tcBorders>
              <w:top w:val="single" w:sz="6" w:space="0" w:color="auto"/>
              <w:left w:val="single" w:sz="6" w:space="0" w:color="auto"/>
              <w:bottom w:val="single" w:sz="6" w:space="0" w:color="auto"/>
              <w:right w:val="single" w:sz="6" w:space="0" w:color="auto"/>
            </w:tcBorders>
          </w:tcPr>
          <w:p w14:paraId="24FA5581" w14:textId="77777777" w:rsidR="003A4059" w:rsidRPr="003A4059" w:rsidRDefault="003A4059" w:rsidP="003A4059">
            <w:pPr>
              <w:widowControl w:val="0"/>
              <w:tabs>
                <w:tab w:val="left" w:pos="0"/>
                <w:tab w:val="left" w:pos="709"/>
                <w:tab w:val="left" w:pos="1134"/>
              </w:tabs>
              <w:suppressAutoHyphens/>
              <w:spacing w:after="0" w:line="240" w:lineRule="auto"/>
              <w:ind w:firstLine="567"/>
              <w:jc w:val="both"/>
              <w:rPr>
                <w:rFonts w:ascii="Times New Roman" w:eastAsia="Times New Roman" w:hAnsi="Times New Roman"/>
                <w:sz w:val="24"/>
                <w:szCs w:val="24"/>
                <w:lang w:eastAsia="ru-RU"/>
              </w:rPr>
            </w:pPr>
            <w:r w:rsidRPr="003A4059">
              <w:rPr>
                <w:rFonts w:ascii="Times New Roman" w:eastAsia="Times New Roman" w:hAnsi="Times New Roman"/>
                <w:sz w:val="24"/>
                <w:szCs w:val="24"/>
                <w:lang w:eastAsia="ru-RU"/>
              </w:rPr>
              <w:t>Наименование</w:t>
            </w:r>
          </w:p>
        </w:tc>
        <w:tc>
          <w:tcPr>
            <w:tcW w:w="1689" w:type="dxa"/>
            <w:tcBorders>
              <w:top w:val="single" w:sz="6" w:space="0" w:color="auto"/>
              <w:left w:val="single" w:sz="6" w:space="0" w:color="auto"/>
              <w:bottom w:val="single" w:sz="6" w:space="0" w:color="auto"/>
              <w:right w:val="single" w:sz="6" w:space="0" w:color="auto"/>
            </w:tcBorders>
          </w:tcPr>
          <w:p w14:paraId="32AEE957" w14:textId="77777777" w:rsidR="003A4059" w:rsidRPr="003A4059" w:rsidRDefault="003A4059" w:rsidP="003A4059">
            <w:pPr>
              <w:widowControl w:val="0"/>
              <w:tabs>
                <w:tab w:val="left" w:pos="0"/>
                <w:tab w:val="left" w:pos="709"/>
                <w:tab w:val="left" w:pos="1134"/>
              </w:tabs>
              <w:suppressAutoHyphens/>
              <w:spacing w:after="0" w:line="240" w:lineRule="auto"/>
              <w:jc w:val="both"/>
              <w:rPr>
                <w:rFonts w:ascii="Times New Roman" w:eastAsia="Times New Roman" w:hAnsi="Times New Roman"/>
                <w:sz w:val="24"/>
                <w:szCs w:val="24"/>
                <w:lang w:eastAsia="ru-RU"/>
              </w:rPr>
            </w:pPr>
            <w:r w:rsidRPr="003A4059">
              <w:rPr>
                <w:rFonts w:ascii="Times New Roman" w:eastAsia="Times New Roman" w:hAnsi="Times New Roman"/>
                <w:sz w:val="24"/>
                <w:szCs w:val="24"/>
                <w:lang w:eastAsia="ru-RU"/>
              </w:rPr>
              <w:t>Количество</w:t>
            </w:r>
          </w:p>
        </w:tc>
        <w:tc>
          <w:tcPr>
            <w:tcW w:w="3698" w:type="dxa"/>
            <w:tcBorders>
              <w:top w:val="single" w:sz="6" w:space="0" w:color="auto"/>
              <w:left w:val="single" w:sz="6" w:space="0" w:color="auto"/>
              <w:bottom w:val="single" w:sz="6" w:space="0" w:color="auto"/>
              <w:right w:val="single" w:sz="6" w:space="0" w:color="auto"/>
            </w:tcBorders>
          </w:tcPr>
          <w:p w14:paraId="7B3A8046" w14:textId="77777777" w:rsidR="003A4059" w:rsidRPr="003A4059" w:rsidRDefault="003A4059" w:rsidP="003A4059">
            <w:pPr>
              <w:widowControl w:val="0"/>
              <w:tabs>
                <w:tab w:val="left" w:pos="0"/>
                <w:tab w:val="left" w:pos="709"/>
                <w:tab w:val="left" w:pos="1134"/>
              </w:tabs>
              <w:suppressAutoHyphens/>
              <w:spacing w:after="0" w:line="240" w:lineRule="auto"/>
              <w:jc w:val="both"/>
              <w:rPr>
                <w:rFonts w:ascii="Times New Roman" w:eastAsia="Times New Roman" w:hAnsi="Times New Roman"/>
                <w:sz w:val="24"/>
                <w:szCs w:val="24"/>
                <w:lang w:eastAsia="ru-RU"/>
              </w:rPr>
            </w:pPr>
            <w:r w:rsidRPr="003A4059">
              <w:rPr>
                <w:rFonts w:ascii="Times New Roman" w:eastAsia="Times New Roman" w:hAnsi="Times New Roman"/>
                <w:sz w:val="24"/>
                <w:szCs w:val="24"/>
                <w:lang w:eastAsia="ru-RU"/>
              </w:rPr>
              <w:t xml:space="preserve">Язык составления и форма документа     </w:t>
            </w:r>
            <w:r w:rsidRPr="003A4059">
              <w:rPr>
                <w:rFonts w:ascii="Times New Roman" w:eastAsia="Times New Roman" w:hAnsi="Times New Roman"/>
                <w:sz w:val="24"/>
                <w:szCs w:val="24"/>
                <w:lang w:eastAsia="ru-RU"/>
              </w:rPr>
              <w:br/>
              <w:t>(оригинал, копия и т.д.)</w:t>
            </w:r>
          </w:p>
        </w:tc>
      </w:tr>
      <w:tr w:rsidR="003A4059" w:rsidRPr="003A4059" w14:paraId="1D6C01EA" w14:textId="77777777" w:rsidTr="003A4059">
        <w:trPr>
          <w:cantSplit/>
          <w:trHeight w:val="240"/>
        </w:trPr>
        <w:tc>
          <w:tcPr>
            <w:tcW w:w="1134" w:type="dxa"/>
            <w:tcBorders>
              <w:top w:val="single" w:sz="6" w:space="0" w:color="auto"/>
              <w:left w:val="single" w:sz="6" w:space="0" w:color="auto"/>
              <w:bottom w:val="single" w:sz="6" w:space="0" w:color="auto"/>
              <w:right w:val="single" w:sz="6" w:space="0" w:color="auto"/>
            </w:tcBorders>
          </w:tcPr>
          <w:p w14:paraId="6098C25F" w14:textId="77777777" w:rsidR="003A4059" w:rsidRPr="003A4059" w:rsidRDefault="003A4059" w:rsidP="003A4059">
            <w:pPr>
              <w:widowControl w:val="0"/>
              <w:tabs>
                <w:tab w:val="left" w:pos="225"/>
                <w:tab w:val="left" w:pos="709"/>
                <w:tab w:val="left" w:pos="1134"/>
              </w:tabs>
              <w:suppressAutoHyphens/>
              <w:spacing w:after="0" w:line="240" w:lineRule="auto"/>
              <w:ind w:firstLine="567"/>
              <w:jc w:val="both"/>
              <w:rPr>
                <w:rFonts w:ascii="Times New Roman" w:eastAsia="Times New Roman" w:hAnsi="Times New Roman"/>
                <w:sz w:val="24"/>
                <w:szCs w:val="24"/>
                <w:lang w:eastAsia="ru-RU"/>
              </w:rPr>
            </w:pPr>
            <w:r w:rsidRPr="003A4059">
              <w:rPr>
                <w:rFonts w:ascii="Times New Roman" w:eastAsia="Times New Roman" w:hAnsi="Times New Roman"/>
                <w:sz w:val="24"/>
                <w:szCs w:val="24"/>
                <w:lang w:eastAsia="ru-RU"/>
              </w:rPr>
              <w:t>1</w:t>
            </w:r>
          </w:p>
        </w:tc>
        <w:tc>
          <w:tcPr>
            <w:tcW w:w="3402" w:type="dxa"/>
            <w:tcBorders>
              <w:top w:val="single" w:sz="6" w:space="0" w:color="auto"/>
              <w:left w:val="single" w:sz="6" w:space="0" w:color="auto"/>
              <w:bottom w:val="single" w:sz="6" w:space="0" w:color="auto"/>
              <w:right w:val="single" w:sz="6" w:space="0" w:color="auto"/>
            </w:tcBorders>
          </w:tcPr>
          <w:p w14:paraId="5F65AF98" w14:textId="77777777" w:rsidR="003A4059" w:rsidRPr="003A4059" w:rsidRDefault="003A4059" w:rsidP="003A4059">
            <w:pPr>
              <w:widowControl w:val="0"/>
              <w:tabs>
                <w:tab w:val="left" w:pos="0"/>
                <w:tab w:val="left" w:pos="709"/>
                <w:tab w:val="left" w:pos="1134"/>
              </w:tabs>
              <w:suppressAutoHyphens/>
              <w:spacing w:after="0" w:line="240" w:lineRule="auto"/>
              <w:rPr>
                <w:rFonts w:ascii="Times New Roman" w:eastAsia="Times New Roman" w:hAnsi="Times New Roman"/>
                <w:sz w:val="24"/>
                <w:szCs w:val="24"/>
                <w:lang w:eastAsia="ru-RU"/>
              </w:rPr>
            </w:pPr>
            <w:r w:rsidRPr="003A4059">
              <w:rPr>
                <w:rFonts w:ascii="Times New Roman" w:eastAsia="Times New Roman" w:hAnsi="Times New Roman"/>
                <w:sz w:val="24"/>
                <w:szCs w:val="24"/>
                <w:lang w:eastAsia="ru-RU"/>
              </w:rPr>
              <w:t>Товарная накладная формы ТОРГ 12/УПД</w:t>
            </w:r>
          </w:p>
        </w:tc>
        <w:tc>
          <w:tcPr>
            <w:tcW w:w="1689" w:type="dxa"/>
            <w:tcBorders>
              <w:top w:val="single" w:sz="6" w:space="0" w:color="auto"/>
              <w:left w:val="single" w:sz="6" w:space="0" w:color="auto"/>
              <w:bottom w:val="single" w:sz="6" w:space="0" w:color="auto"/>
              <w:right w:val="single" w:sz="6" w:space="0" w:color="auto"/>
            </w:tcBorders>
          </w:tcPr>
          <w:p w14:paraId="5B0E4870" w14:textId="77777777" w:rsidR="003A4059" w:rsidRPr="003A4059" w:rsidRDefault="003A4059" w:rsidP="003A4059">
            <w:pPr>
              <w:widowControl w:val="0"/>
              <w:tabs>
                <w:tab w:val="left" w:pos="0"/>
                <w:tab w:val="left" w:pos="709"/>
                <w:tab w:val="left" w:pos="1134"/>
              </w:tabs>
              <w:suppressAutoHyphens/>
              <w:spacing w:after="0" w:line="240" w:lineRule="auto"/>
              <w:ind w:firstLine="567"/>
              <w:jc w:val="both"/>
              <w:rPr>
                <w:rFonts w:ascii="Times New Roman" w:eastAsia="Times New Roman" w:hAnsi="Times New Roman"/>
                <w:sz w:val="24"/>
                <w:szCs w:val="24"/>
                <w:lang w:eastAsia="ru-RU"/>
              </w:rPr>
            </w:pPr>
            <w:r w:rsidRPr="003A4059">
              <w:rPr>
                <w:rFonts w:ascii="Times New Roman" w:eastAsia="Times New Roman" w:hAnsi="Times New Roman"/>
                <w:sz w:val="24"/>
                <w:szCs w:val="24"/>
                <w:lang w:eastAsia="ru-RU"/>
              </w:rPr>
              <w:t>2</w:t>
            </w:r>
          </w:p>
        </w:tc>
        <w:tc>
          <w:tcPr>
            <w:tcW w:w="3698" w:type="dxa"/>
            <w:tcBorders>
              <w:top w:val="single" w:sz="6" w:space="0" w:color="auto"/>
              <w:left w:val="single" w:sz="6" w:space="0" w:color="auto"/>
              <w:bottom w:val="single" w:sz="6" w:space="0" w:color="auto"/>
              <w:right w:val="single" w:sz="6" w:space="0" w:color="auto"/>
            </w:tcBorders>
          </w:tcPr>
          <w:p w14:paraId="4DFDD1F2" w14:textId="77777777" w:rsidR="003A4059" w:rsidRPr="003A4059" w:rsidRDefault="003A4059" w:rsidP="003A4059">
            <w:pPr>
              <w:widowControl w:val="0"/>
              <w:tabs>
                <w:tab w:val="left" w:pos="0"/>
                <w:tab w:val="left" w:pos="709"/>
                <w:tab w:val="left" w:pos="1134"/>
              </w:tabs>
              <w:suppressAutoHyphens/>
              <w:spacing w:after="0" w:line="240" w:lineRule="auto"/>
              <w:ind w:firstLine="567"/>
              <w:rPr>
                <w:rFonts w:ascii="Times New Roman" w:eastAsia="Times New Roman" w:hAnsi="Times New Roman"/>
                <w:sz w:val="24"/>
                <w:szCs w:val="24"/>
                <w:lang w:eastAsia="ru-RU"/>
              </w:rPr>
            </w:pPr>
            <w:r w:rsidRPr="003A4059">
              <w:rPr>
                <w:rFonts w:ascii="Times New Roman" w:eastAsia="Times New Roman" w:hAnsi="Times New Roman"/>
                <w:sz w:val="24"/>
                <w:szCs w:val="24"/>
                <w:lang w:eastAsia="ru-RU"/>
              </w:rPr>
              <w:t>Русский, оригинал</w:t>
            </w:r>
          </w:p>
        </w:tc>
      </w:tr>
      <w:tr w:rsidR="003A4059" w:rsidRPr="003A4059" w14:paraId="6352CEB8" w14:textId="77777777" w:rsidTr="003A4059">
        <w:trPr>
          <w:cantSplit/>
          <w:trHeight w:val="240"/>
        </w:trPr>
        <w:tc>
          <w:tcPr>
            <w:tcW w:w="1134" w:type="dxa"/>
            <w:tcBorders>
              <w:top w:val="single" w:sz="6" w:space="0" w:color="auto"/>
              <w:left w:val="single" w:sz="6" w:space="0" w:color="auto"/>
              <w:bottom w:val="single" w:sz="6" w:space="0" w:color="auto"/>
              <w:right w:val="single" w:sz="6" w:space="0" w:color="auto"/>
            </w:tcBorders>
          </w:tcPr>
          <w:p w14:paraId="53922F0B" w14:textId="77777777" w:rsidR="003A4059" w:rsidRPr="003A4059" w:rsidRDefault="003A4059" w:rsidP="003A4059">
            <w:pPr>
              <w:widowControl w:val="0"/>
              <w:tabs>
                <w:tab w:val="left" w:pos="0"/>
                <w:tab w:val="left" w:pos="709"/>
                <w:tab w:val="left" w:pos="1134"/>
              </w:tabs>
              <w:suppressAutoHyphens/>
              <w:spacing w:after="0" w:line="240" w:lineRule="auto"/>
              <w:ind w:firstLine="567"/>
              <w:jc w:val="both"/>
              <w:rPr>
                <w:rFonts w:ascii="Times New Roman" w:eastAsia="Times New Roman" w:hAnsi="Times New Roman"/>
                <w:sz w:val="24"/>
                <w:szCs w:val="24"/>
                <w:lang w:eastAsia="ru-RU"/>
              </w:rPr>
            </w:pPr>
            <w:r w:rsidRPr="003A4059">
              <w:rPr>
                <w:rFonts w:ascii="Times New Roman" w:eastAsia="Times New Roman" w:hAnsi="Times New Roman"/>
                <w:sz w:val="24"/>
                <w:szCs w:val="24"/>
                <w:lang w:eastAsia="ru-RU"/>
              </w:rPr>
              <w:t>2</w:t>
            </w:r>
          </w:p>
        </w:tc>
        <w:tc>
          <w:tcPr>
            <w:tcW w:w="3402" w:type="dxa"/>
            <w:tcBorders>
              <w:top w:val="single" w:sz="6" w:space="0" w:color="auto"/>
              <w:left w:val="single" w:sz="6" w:space="0" w:color="auto"/>
              <w:bottom w:val="single" w:sz="6" w:space="0" w:color="auto"/>
              <w:right w:val="single" w:sz="6" w:space="0" w:color="auto"/>
            </w:tcBorders>
          </w:tcPr>
          <w:p w14:paraId="2A23AC50" w14:textId="77777777" w:rsidR="003A4059" w:rsidRPr="003A4059" w:rsidRDefault="003A4059" w:rsidP="003A4059">
            <w:pPr>
              <w:widowControl w:val="0"/>
              <w:tabs>
                <w:tab w:val="left" w:pos="0"/>
                <w:tab w:val="left" w:pos="709"/>
                <w:tab w:val="left" w:pos="1134"/>
              </w:tabs>
              <w:suppressAutoHyphens/>
              <w:spacing w:after="0" w:line="240" w:lineRule="auto"/>
              <w:rPr>
                <w:rFonts w:ascii="Times New Roman" w:eastAsia="Times New Roman" w:hAnsi="Times New Roman"/>
                <w:sz w:val="24"/>
                <w:szCs w:val="24"/>
                <w:lang w:eastAsia="ru-RU"/>
              </w:rPr>
            </w:pPr>
            <w:r w:rsidRPr="003A4059">
              <w:rPr>
                <w:rFonts w:ascii="Times New Roman" w:eastAsia="Times New Roman" w:hAnsi="Times New Roman"/>
                <w:sz w:val="24"/>
                <w:szCs w:val="24"/>
                <w:lang w:eastAsia="ru-RU"/>
              </w:rPr>
              <w:t>Счет-фактуру</w:t>
            </w:r>
            <w:r w:rsidRPr="003A4059">
              <w:rPr>
                <w:rFonts w:ascii="Times New Roman" w:eastAsia="Times New Roman" w:hAnsi="Times New Roman"/>
                <w:sz w:val="24"/>
                <w:szCs w:val="24"/>
                <w:vertAlign w:val="superscript"/>
                <w:lang w:eastAsia="ru-RU"/>
              </w:rPr>
              <w:footnoteReference w:id="1"/>
            </w:r>
            <w:r w:rsidRPr="003A4059">
              <w:rPr>
                <w:rFonts w:ascii="Times New Roman" w:eastAsia="Times New Roman" w:hAnsi="Times New Roman"/>
                <w:sz w:val="24"/>
                <w:szCs w:val="24"/>
                <w:lang w:eastAsia="ru-RU"/>
              </w:rPr>
              <w:t xml:space="preserve"> </w:t>
            </w:r>
          </w:p>
        </w:tc>
        <w:tc>
          <w:tcPr>
            <w:tcW w:w="1689" w:type="dxa"/>
            <w:tcBorders>
              <w:top w:val="single" w:sz="6" w:space="0" w:color="auto"/>
              <w:left w:val="single" w:sz="6" w:space="0" w:color="auto"/>
              <w:bottom w:val="single" w:sz="6" w:space="0" w:color="auto"/>
              <w:right w:val="single" w:sz="6" w:space="0" w:color="auto"/>
            </w:tcBorders>
          </w:tcPr>
          <w:p w14:paraId="35964172" w14:textId="77777777" w:rsidR="003A4059" w:rsidRPr="003A4059" w:rsidRDefault="003A4059" w:rsidP="003A4059">
            <w:pPr>
              <w:widowControl w:val="0"/>
              <w:tabs>
                <w:tab w:val="left" w:pos="0"/>
                <w:tab w:val="left" w:pos="709"/>
                <w:tab w:val="left" w:pos="1134"/>
              </w:tabs>
              <w:suppressAutoHyphens/>
              <w:spacing w:after="0" w:line="240" w:lineRule="auto"/>
              <w:ind w:firstLine="567"/>
              <w:jc w:val="both"/>
              <w:rPr>
                <w:rFonts w:ascii="Times New Roman" w:eastAsia="Times New Roman" w:hAnsi="Times New Roman"/>
                <w:sz w:val="24"/>
                <w:szCs w:val="24"/>
                <w:lang w:eastAsia="ru-RU"/>
              </w:rPr>
            </w:pPr>
            <w:r w:rsidRPr="003A4059">
              <w:rPr>
                <w:rFonts w:ascii="Times New Roman" w:eastAsia="Times New Roman" w:hAnsi="Times New Roman"/>
                <w:sz w:val="24"/>
                <w:szCs w:val="24"/>
                <w:lang w:eastAsia="ru-RU"/>
              </w:rPr>
              <w:t>1</w:t>
            </w:r>
          </w:p>
        </w:tc>
        <w:tc>
          <w:tcPr>
            <w:tcW w:w="3698" w:type="dxa"/>
            <w:tcBorders>
              <w:top w:val="single" w:sz="6" w:space="0" w:color="auto"/>
              <w:left w:val="single" w:sz="6" w:space="0" w:color="auto"/>
              <w:bottom w:val="single" w:sz="6" w:space="0" w:color="auto"/>
              <w:right w:val="single" w:sz="6" w:space="0" w:color="auto"/>
            </w:tcBorders>
          </w:tcPr>
          <w:p w14:paraId="605977B9" w14:textId="77777777" w:rsidR="003A4059" w:rsidRPr="003A4059" w:rsidRDefault="003A4059" w:rsidP="003A4059">
            <w:pPr>
              <w:widowControl w:val="0"/>
              <w:tabs>
                <w:tab w:val="left" w:pos="0"/>
                <w:tab w:val="left" w:pos="709"/>
                <w:tab w:val="left" w:pos="1134"/>
              </w:tabs>
              <w:suppressAutoHyphens/>
              <w:spacing w:after="0" w:line="240" w:lineRule="auto"/>
              <w:ind w:firstLine="567"/>
              <w:rPr>
                <w:rFonts w:ascii="Times New Roman" w:eastAsia="Times New Roman" w:hAnsi="Times New Roman"/>
                <w:sz w:val="24"/>
                <w:szCs w:val="24"/>
                <w:lang w:eastAsia="ru-RU"/>
              </w:rPr>
            </w:pPr>
            <w:r w:rsidRPr="003A4059">
              <w:rPr>
                <w:rFonts w:ascii="Times New Roman" w:eastAsia="Times New Roman" w:hAnsi="Times New Roman"/>
                <w:sz w:val="24"/>
                <w:szCs w:val="24"/>
                <w:lang w:eastAsia="ru-RU"/>
              </w:rPr>
              <w:t>Русский, оригинал</w:t>
            </w:r>
          </w:p>
        </w:tc>
      </w:tr>
      <w:tr w:rsidR="003A4059" w:rsidRPr="003A4059" w14:paraId="20A2B435" w14:textId="77777777" w:rsidTr="003A4059">
        <w:trPr>
          <w:cantSplit/>
          <w:trHeight w:val="240"/>
        </w:trPr>
        <w:tc>
          <w:tcPr>
            <w:tcW w:w="1134" w:type="dxa"/>
            <w:tcBorders>
              <w:top w:val="single" w:sz="6" w:space="0" w:color="auto"/>
              <w:left w:val="single" w:sz="6" w:space="0" w:color="auto"/>
              <w:bottom w:val="single" w:sz="6" w:space="0" w:color="auto"/>
              <w:right w:val="single" w:sz="6" w:space="0" w:color="auto"/>
            </w:tcBorders>
          </w:tcPr>
          <w:p w14:paraId="7AD152DD" w14:textId="77777777" w:rsidR="003A4059" w:rsidRPr="003A4059" w:rsidRDefault="003A4059" w:rsidP="003A4059">
            <w:pPr>
              <w:widowControl w:val="0"/>
              <w:tabs>
                <w:tab w:val="left" w:pos="0"/>
                <w:tab w:val="left" w:pos="709"/>
                <w:tab w:val="left" w:pos="1134"/>
              </w:tabs>
              <w:suppressAutoHyphens/>
              <w:spacing w:after="0" w:line="240" w:lineRule="auto"/>
              <w:ind w:firstLine="567"/>
              <w:jc w:val="both"/>
              <w:rPr>
                <w:rFonts w:ascii="Times New Roman" w:eastAsia="Times New Roman" w:hAnsi="Times New Roman"/>
                <w:sz w:val="24"/>
                <w:szCs w:val="24"/>
                <w:lang w:eastAsia="ru-RU"/>
              </w:rPr>
            </w:pPr>
            <w:r w:rsidRPr="003A4059">
              <w:rPr>
                <w:rFonts w:ascii="Times New Roman" w:eastAsia="Times New Roman" w:hAnsi="Times New Roman"/>
                <w:sz w:val="24"/>
                <w:szCs w:val="24"/>
                <w:lang w:eastAsia="ru-RU"/>
              </w:rPr>
              <w:t>3</w:t>
            </w:r>
          </w:p>
        </w:tc>
        <w:tc>
          <w:tcPr>
            <w:tcW w:w="3402" w:type="dxa"/>
            <w:tcBorders>
              <w:top w:val="single" w:sz="6" w:space="0" w:color="auto"/>
              <w:left w:val="single" w:sz="6" w:space="0" w:color="auto"/>
              <w:bottom w:val="single" w:sz="6" w:space="0" w:color="auto"/>
              <w:right w:val="single" w:sz="6" w:space="0" w:color="auto"/>
            </w:tcBorders>
          </w:tcPr>
          <w:p w14:paraId="4B64E950" w14:textId="77777777" w:rsidR="003A4059" w:rsidRPr="003A4059" w:rsidRDefault="003A4059" w:rsidP="003A4059">
            <w:pPr>
              <w:widowControl w:val="0"/>
              <w:tabs>
                <w:tab w:val="left" w:pos="0"/>
                <w:tab w:val="left" w:pos="709"/>
                <w:tab w:val="left" w:pos="1134"/>
              </w:tabs>
              <w:suppressAutoHyphens/>
              <w:spacing w:after="0" w:line="240" w:lineRule="auto"/>
              <w:rPr>
                <w:rFonts w:ascii="Times New Roman" w:eastAsia="Times New Roman" w:hAnsi="Times New Roman"/>
                <w:sz w:val="24"/>
                <w:szCs w:val="24"/>
                <w:lang w:eastAsia="ru-RU"/>
              </w:rPr>
            </w:pPr>
            <w:r w:rsidRPr="003A4059">
              <w:rPr>
                <w:rFonts w:ascii="Times New Roman" w:eastAsia="Times New Roman" w:hAnsi="Times New Roman"/>
                <w:sz w:val="24"/>
                <w:szCs w:val="24"/>
                <w:lang w:eastAsia="ru-RU"/>
              </w:rPr>
              <w:t>Транспортная накладная Т1</w:t>
            </w:r>
          </w:p>
        </w:tc>
        <w:tc>
          <w:tcPr>
            <w:tcW w:w="1689" w:type="dxa"/>
            <w:tcBorders>
              <w:top w:val="single" w:sz="6" w:space="0" w:color="auto"/>
              <w:left w:val="single" w:sz="6" w:space="0" w:color="auto"/>
              <w:bottom w:val="single" w:sz="6" w:space="0" w:color="auto"/>
              <w:right w:val="single" w:sz="6" w:space="0" w:color="auto"/>
            </w:tcBorders>
          </w:tcPr>
          <w:p w14:paraId="795773CE" w14:textId="77777777" w:rsidR="003A4059" w:rsidRPr="003A4059" w:rsidRDefault="003A4059" w:rsidP="003A4059">
            <w:pPr>
              <w:widowControl w:val="0"/>
              <w:tabs>
                <w:tab w:val="left" w:pos="0"/>
                <w:tab w:val="left" w:pos="709"/>
                <w:tab w:val="left" w:pos="1134"/>
              </w:tabs>
              <w:suppressAutoHyphens/>
              <w:spacing w:after="0" w:line="240" w:lineRule="auto"/>
              <w:ind w:firstLine="567"/>
              <w:jc w:val="both"/>
              <w:rPr>
                <w:rFonts w:ascii="Times New Roman" w:eastAsia="Times New Roman" w:hAnsi="Times New Roman"/>
                <w:sz w:val="24"/>
                <w:szCs w:val="24"/>
                <w:lang w:eastAsia="ru-RU"/>
              </w:rPr>
            </w:pPr>
            <w:r w:rsidRPr="003A4059">
              <w:rPr>
                <w:rFonts w:ascii="Times New Roman" w:eastAsia="Times New Roman" w:hAnsi="Times New Roman"/>
                <w:sz w:val="24"/>
                <w:szCs w:val="24"/>
                <w:lang w:eastAsia="ru-RU"/>
              </w:rPr>
              <w:t>2</w:t>
            </w:r>
          </w:p>
        </w:tc>
        <w:tc>
          <w:tcPr>
            <w:tcW w:w="3698" w:type="dxa"/>
            <w:tcBorders>
              <w:top w:val="single" w:sz="6" w:space="0" w:color="auto"/>
              <w:left w:val="single" w:sz="6" w:space="0" w:color="auto"/>
              <w:bottom w:val="single" w:sz="6" w:space="0" w:color="auto"/>
              <w:right w:val="single" w:sz="6" w:space="0" w:color="auto"/>
            </w:tcBorders>
          </w:tcPr>
          <w:p w14:paraId="2B02AC8F" w14:textId="77777777" w:rsidR="003A4059" w:rsidRPr="003A4059" w:rsidRDefault="003A4059" w:rsidP="003A4059">
            <w:pPr>
              <w:widowControl w:val="0"/>
              <w:tabs>
                <w:tab w:val="left" w:pos="0"/>
                <w:tab w:val="left" w:pos="709"/>
                <w:tab w:val="left" w:pos="1134"/>
              </w:tabs>
              <w:suppressAutoHyphens/>
              <w:spacing w:after="0" w:line="240" w:lineRule="auto"/>
              <w:ind w:firstLine="567"/>
              <w:rPr>
                <w:rFonts w:ascii="Times New Roman" w:eastAsia="Times New Roman" w:hAnsi="Times New Roman"/>
                <w:sz w:val="24"/>
                <w:szCs w:val="24"/>
                <w:lang w:eastAsia="ru-RU"/>
              </w:rPr>
            </w:pPr>
            <w:r w:rsidRPr="003A4059">
              <w:rPr>
                <w:rFonts w:ascii="Times New Roman" w:eastAsia="Times New Roman" w:hAnsi="Times New Roman"/>
                <w:sz w:val="24"/>
                <w:szCs w:val="24"/>
                <w:lang w:eastAsia="ru-RU"/>
              </w:rPr>
              <w:t>Русский, оригинал</w:t>
            </w:r>
          </w:p>
        </w:tc>
      </w:tr>
      <w:tr w:rsidR="003A4059" w:rsidRPr="003A4059" w14:paraId="2609327A" w14:textId="77777777" w:rsidTr="003A4059">
        <w:trPr>
          <w:cantSplit/>
          <w:trHeight w:val="240"/>
        </w:trPr>
        <w:tc>
          <w:tcPr>
            <w:tcW w:w="1134" w:type="dxa"/>
            <w:tcBorders>
              <w:top w:val="single" w:sz="6" w:space="0" w:color="auto"/>
              <w:left w:val="single" w:sz="6" w:space="0" w:color="auto"/>
              <w:bottom w:val="single" w:sz="6" w:space="0" w:color="auto"/>
              <w:right w:val="single" w:sz="6" w:space="0" w:color="auto"/>
            </w:tcBorders>
          </w:tcPr>
          <w:p w14:paraId="1CE808F5" w14:textId="77777777" w:rsidR="003A4059" w:rsidRPr="003A4059" w:rsidRDefault="003A4059" w:rsidP="003A4059">
            <w:pPr>
              <w:widowControl w:val="0"/>
              <w:tabs>
                <w:tab w:val="left" w:pos="0"/>
                <w:tab w:val="left" w:pos="709"/>
                <w:tab w:val="left" w:pos="1134"/>
              </w:tabs>
              <w:suppressAutoHyphens/>
              <w:spacing w:after="0" w:line="240" w:lineRule="auto"/>
              <w:ind w:firstLine="567"/>
              <w:jc w:val="both"/>
              <w:rPr>
                <w:rFonts w:ascii="Times New Roman" w:eastAsia="Times New Roman" w:hAnsi="Times New Roman"/>
                <w:sz w:val="24"/>
                <w:szCs w:val="24"/>
                <w:lang w:eastAsia="ru-RU"/>
              </w:rPr>
            </w:pPr>
            <w:r w:rsidRPr="003A4059">
              <w:rPr>
                <w:rFonts w:ascii="Times New Roman" w:eastAsia="Times New Roman" w:hAnsi="Times New Roman"/>
                <w:sz w:val="24"/>
                <w:szCs w:val="24"/>
                <w:lang w:eastAsia="ru-RU"/>
              </w:rPr>
              <w:t>4</w:t>
            </w:r>
          </w:p>
        </w:tc>
        <w:tc>
          <w:tcPr>
            <w:tcW w:w="3402" w:type="dxa"/>
            <w:tcBorders>
              <w:top w:val="single" w:sz="6" w:space="0" w:color="auto"/>
              <w:left w:val="single" w:sz="6" w:space="0" w:color="auto"/>
              <w:bottom w:val="single" w:sz="6" w:space="0" w:color="auto"/>
              <w:right w:val="single" w:sz="6" w:space="0" w:color="auto"/>
            </w:tcBorders>
          </w:tcPr>
          <w:p w14:paraId="0CAC5F39" w14:textId="77777777" w:rsidR="003A4059" w:rsidRPr="003A4059" w:rsidRDefault="003A4059" w:rsidP="003A4059">
            <w:pPr>
              <w:widowControl w:val="0"/>
              <w:tabs>
                <w:tab w:val="left" w:pos="0"/>
                <w:tab w:val="left" w:pos="709"/>
                <w:tab w:val="left" w:pos="1134"/>
              </w:tabs>
              <w:suppressAutoHyphens/>
              <w:spacing w:after="0" w:line="240" w:lineRule="auto"/>
              <w:rPr>
                <w:rFonts w:ascii="Times New Roman" w:eastAsia="Times New Roman" w:hAnsi="Times New Roman"/>
                <w:sz w:val="24"/>
                <w:szCs w:val="24"/>
                <w:lang w:eastAsia="ru-RU"/>
              </w:rPr>
            </w:pPr>
            <w:r w:rsidRPr="003A4059">
              <w:rPr>
                <w:rFonts w:ascii="Times New Roman" w:eastAsia="Times New Roman" w:hAnsi="Times New Roman"/>
                <w:sz w:val="24"/>
                <w:szCs w:val="24"/>
                <w:lang w:eastAsia="ru-RU"/>
              </w:rPr>
              <w:t>Документы подтверждающие качество товара и его безопасность (сертификат/декларация о соответствии товара</w:t>
            </w:r>
            <w:r w:rsidRPr="003A4059">
              <w:rPr>
                <w:rFonts w:ascii="Times New Roman" w:eastAsia="Times New Roman" w:hAnsi="Times New Roman"/>
                <w:sz w:val="24"/>
                <w:szCs w:val="24"/>
                <w:vertAlign w:val="superscript"/>
                <w:lang w:eastAsia="ru-RU"/>
              </w:rPr>
              <w:footnoteReference w:id="2"/>
            </w:r>
            <w:r w:rsidRPr="003A4059">
              <w:rPr>
                <w:rFonts w:ascii="Times New Roman" w:eastAsia="Times New Roman" w:hAnsi="Times New Roman"/>
                <w:sz w:val="24"/>
                <w:szCs w:val="24"/>
                <w:lang w:eastAsia="ru-RU"/>
              </w:rPr>
              <w:t>, паспорт качества или иное).</w:t>
            </w:r>
          </w:p>
        </w:tc>
        <w:tc>
          <w:tcPr>
            <w:tcW w:w="1689" w:type="dxa"/>
            <w:tcBorders>
              <w:top w:val="single" w:sz="6" w:space="0" w:color="auto"/>
              <w:left w:val="single" w:sz="6" w:space="0" w:color="auto"/>
              <w:bottom w:val="single" w:sz="6" w:space="0" w:color="auto"/>
              <w:right w:val="single" w:sz="6" w:space="0" w:color="auto"/>
            </w:tcBorders>
          </w:tcPr>
          <w:p w14:paraId="4BCDB45F" w14:textId="77777777" w:rsidR="003A4059" w:rsidRPr="003A4059" w:rsidRDefault="003A4059" w:rsidP="003A4059">
            <w:pPr>
              <w:widowControl w:val="0"/>
              <w:tabs>
                <w:tab w:val="left" w:pos="0"/>
                <w:tab w:val="left" w:pos="709"/>
                <w:tab w:val="left" w:pos="1134"/>
              </w:tabs>
              <w:suppressAutoHyphens/>
              <w:spacing w:after="0" w:line="240" w:lineRule="auto"/>
              <w:ind w:firstLine="567"/>
              <w:jc w:val="both"/>
              <w:rPr>
                <w:rFonts w:ascii="Times New Roman" w:eastAsia="Times New Roman" w:hAnsi="Times New Roman"/>
                <w:sz w:val="24"/>
                <w:szCs w:val="24"/>
                <w:lang w:eastAsia="ru-RU"/>
              </w:rPr>
            </w:pPr>
            <w:r w:rsidRPr="003A4059">
              <w:rPr>
                <w:rFonts w:ascii="Times New Roman" w:eastAsia="Times New Roman" w:hAnsi="Times New Roman"/>
                <w:sz w:val="24"/>
                <w:szCs w:val="24"/>
                <w:lang w:eastAsia="ru-RU"/>
              </w:rPr>
              <w:t>1</w:t>
            </w:r>
          </w:p>
        </w:tc>
        <w:tc>
          <w:tcPr>
            <w:tcW w:w="3698" w:type="dxa"/>
            <w:tcBorders>
              <w:top w:val="single" w:sz="6" w:space="0" w:color="auto"/>
              <w:left w:val="single" w:sz="6" w:space="0" w:color="auto"/>
              <w:bottom w:val="single" w:sz="6" w:space="0" w:color="auto"/>
              <w:right w:val="single" w:sz="6" w:space="0" w:color="auto"/>
            </w:tcBorders>
          </w:tcPr>
          <w:p w14:paraId="2D8D6FDD" w14:textId="77777777" w:rsidR="003A4059" w:rsidRPr="003A4059" w:rsidRDefault="003A4059" w:rsidP="003A4059">
            <w:pPr>
              <w:widowControl w:val="0"/>
              <w:tabs>
                <w:tab w:val="left" w:pos="0"/>
                <w:tab w:val="left" w:pos="709"/>
                <w:tab w:val="left" w:pos="1134"/>
              </w:tabs>
              <w:suppressAutoHyphens/>
              <w:spacing w:after="0" w:line="240" w:lineRule="auto"/>
              <w:ind w:firstLine="567"/>
              <w:rPr>
                <w:rFonts w:ascii="Times New Roman" w:eastAsia="Times New Roman" w:hAnsi="Times New Roman"/>
                <w:sz w:val="24"/>
                <w:szCs w:val="24"/>
                <w:lang w:eastAsia="ru-RU"/>
              </w:rPr>
            </w:pPr>
            <w:r w:rsidRPr="003A4059">
              <w:rPr>
                <w:rFonts w:ascii="Times New Roman" w:eastAsia="Times New Roman" w:hAnsi="Times New Roman"/>
                <w:sz w:val="24"/>
                <w:szCs w:val="24"/>
                <w:lang w:eastAsia="ru-RU"/>
              </w:rPr>
              <w:t>Русский, заверенная копия</w:t>
            </w:r>
          </w:p>
        </w:tc>
      </w:tr>
    </w:tbl>
    <w:p w14:paraId="77FEC99C" w14:textId="77777777" w:rsidR="00F66618" w:rsidRPr="00365532" w:rsidRDefault="00F66618" w:rsidP="007F1ADF">
      <w:pPr>
        <w:widowControl w:val="0"/>
        <w:tabs>
          <w:tab w:val="left" w:pos="0"/>
          <w:tab w:val="left" w:pos="709"/>
          <w:tab w:val="left" w:pos="1134"/>
        </w:tabs>
        <w:suppressAutoHyphens/>
        <w:spacing w:after="0" w:line="240" w:lineRule="auto"/>
        <w:ind w:firstLine="567"/>
        <w:jc w:val="both"/>
        <w:rPr>
          <w:rFonts w:ascii="Times New Roman" w:eastAsia="Times New Roman" w:hAnsi="Times New Roman"/>
          <w:sz w:val="24"/>
          <w:szCs w:val="24"/>
          <w:lang w:eastAsia="ru-RU"/>
        </w:rPr>
      </w:pPr>
    </w:p>
    <w:p w14:paraId="048969B3" w14:textId="77777777" w:rsidR="00993D87" w:rsidRPr="00365532" w:rsidRDefault="00993D87" w:rsidP="007F1ADF">
      <w:pPr>
        <w:pStyle w:val="ConsPlusNormal"/>
        <w:ind w:firstLine="567"/>
        <w:jc w:val="center"/>
        <w:rPr>
          <w:rFonts w:ascii="Times New Roman" w:hAnsi="Times New Roman" w:cs="Times New Roman"/>
          <w:b/>
          <w:sz w:val="24"/>
          <w:szCs w:val="24"/>
        </w:rPr>
      </w:pPr>
      <w:r w:rsidRPr="00365532">
        <w:rPr>
          <w:rFonts w:ascii="Times New Roman" w:hAnsi="Times New Roman" w:cs="Times New Roman"/>
          <w:b/>
          <w:sz w:val="24"/>
          <w:szCs w:val="24"/>
        </w:rPr>
        <w:t>8.    ТРЕБОВАНИЯ К ТРАНСПОРТИРОВКЕ</w:t>
      </w:r>
      <w:r w:rsidR="00E13E05">
        <w:rPr>
          <w:rFonts w:ascii="Times New Roman" w:hAnsi="Times New Roman" w:cs="Times New Roman"/>
          <w:b/>
          <w:sz w:val="24"/>
          <w:szCs w:val="24"/>
        </w:rPr>
        <w:t xml:space="preserve"> </w:t>
      </w:r>
      <w:r w:rsidR="00E13E05" w:rsidRPr="00E13E05">
        <w:rPr>
          <w:rFonts w:ascii="Times New Roman" w:hAnsi="Times New Roman" w:cs="Times New Roman"/>
          <w:b/>
          <w:sz w:val="24"/>
          <w:szCs w:val="24"/>
        </w:rPr>
        <w:t>ТОВАРА</w:t>
      </w:r>
    </w:p>
    <w:p w14:paraId="26A8AD9A" w14:textId="77777777" w:rsidR="00993D87" w:rsidRPr="00365532" w:rsidRDefault="00993D87" w:rsidP="007F1ADF">
      <w:pPr>
        <w:spacing w:line="240" w:lineRule="auto"/>
        <w:ind w:firstLine="567"/>
        <w:contextualSpacing/>
        <w:jc w:val="both"/>
        <w:rPr>
          <w:rFonts w:ascii="Times New Roman" w:eastAsia="BatangChe" w:hAnsi="Times New Roman"/>
          <w:sz w:val="24"/>
          <w:szCs w:val="24"/>
        </w:rPr>
      </w:pPr>
    </w:p>
    <w:p w14:paraId="3018C1EA" w14:textId="4FE37BAA" w:rsidR="00993D87" w:rsidRDefault="00993D87" w:rsidP="007F1ADF">
      <w:pPr>
        <w:spacing w:line="240" w:lineRule="auto"/>
        <w:ind w:firstLine="567"/>
        <w:contextualSpacing/>
        <w:jc w:val="both"/>
        <w:rPr>
          <w:rFonts w:ascii="Times New Roman" w:eastAsia="BatangChe" w:hAnsi="Times New Roman"/>
          <w:sz w:val="24"/>
          <w:szCs w:val="24"/>
        </w:rPr>
      </w:pPr>
      <w:r w:rsidRPr="00365532">
        <w:rPr>
          <w:rFonts w:ascii="Times New Roman" w:eastAsia="BatangChe" w:hAnsi="Times New Roman"/>
          <w:sz w:val="24"/>
          <w:szCs w:val="24"/>
        </w:rPr>
        <w:t>Товар должен быть поставлен в упаковке, обеспечивающей его полную сохранность при транспортировке, погрузочно-разгрузочных работах и хранении.  Маркировка упаковки должна обеспечивать идентификацию товара.</w:t>
      </w:r>
    </w:p>
    <w:p w14:paraId="40D40719" w14:textId="1AE82944" w:rsidR="00993D87" w:rsidRPr="00365532" w:rsidRDefault="00993D87" w:rsidP="00C7077C">
      <w:pPr>
        <w:spacing w:line="240" w:lineRule="auto"/>
        <w:contextualSpacing/>
        <w:jc w:val="both"/>
        <w:rPr>
          <w:rFonts w:ascii="Times New Roman" w:eastAsia="BatangChe" w:hAnsi="Times New Roman"/>
          <w:sz w:val="24"/>
          <w:szCs w:val="24"/>
        </w:rPr>
      </w:pPr>
    </w:p>
    <w:p w14:paraId="212122CD" w14:textId="5818A44C" w:rsidR="00993D87" w:rsidRPr="00365532" w:rsidRDefault="002A35BC" w:rsidP="002A35BC">
      <w:pPr>
        <w:spacing w:line="240" w:lineRule="auto"/>
        <w:ind w:firstLine="567"/>
        <w:contextualSpacing/>
        <w:rPr>
          <w:rFonts w:ascii="Times New Roman" w:eastAsia="BatangChe" w:hAnsi="Times New Roman"/>
          <w:sz w:val="24"/>
          <w:szCs w:val="24"/>
        </w:rPr>
      </w:pPr>
      <w:r>
        <w:rPr>
          <w:rFonts w:ascii="Times New Roman" w:eastAsia="BatangChe" w:hAnsi="Times New Roman"/>
          <w:b/>
          <w:sz w:val="24"/>
          <w:szCs w:val="24"/>
        </w:rPr>
        <w:t xml:space="preserve">                           </w:t>
      </w:r>
      <w:r w:rsidR="00993D87" w:rsidRPr="00365532">
        <w:rPr>
          <w:rFonts w:ascii="Times New Roman" w:eastAsia="BatangChe" w:hAnsi="Times New Roman"/>
          <w:b/>
          <w:sz w:val="24"/>
          <w:szCs w:val="24"/>
        </w:rPr>
        <w:t>9.</w:t>
      </w:r>
      <w:r w:rsidR="00993D87" w:rsidRPr="00365532">
        <w:rPr>
          <w:rFonts w:ascii="Times New Roman" w:eastAsia="BatangChe" w:hAnsi="Times New Roman"/>
          <w:sz w:val="24"/>
          <w:szCs w:val="24"/>
        </w:rPr>
        <w:t xml:space="preserve">       </w:t>
      </w:r>
      <w:r w:rsidR="00993D87" w:rsidRPr="00365532">
        <w:rPr>
          <w:rFonts w:ascii="Times New Roman" w:hAnsi="Times New Roman"/>
          <w:b/>
          <w:sz w:val="24"/>
          <w:szCs w:val="24"/>
        </w:rPr>
        <w:t>ТРЕБОВАНИЯ К ХРАНЕНИЮ</w:t>
      </w:r>
      <w:r w:rsidR="00E13E05">
        <w:rPr>
          <w:rFonts w:ascii="Times New Roman" w:hAnsi="Times New Roman"/>
          <w:b/>
          <w:sz w:val="24"/>
          <w:szCs w:val="24"/>
        </w:rPr>
        <w:t xml:space="preserve"> </w:t>
      </w:r>
      <w:r w:rsidR="00E13E05" w:rsidRPr="00E13E05">
        <w:rPr>
          <w:rFonts w:ascii="Times New Roman" w:hAnsi="Times New Roman"/>
          <w:b/>
          <w:sz w:val="24"/>
          <w:szCs w:val="24"/>
        </w:rPr>
        <w:t>ТОВАРА</w:t>
      </w:r>
    </w:p>
    <w:p w14:paraId="0F40C859" w14:textId="77777777" w:rsidR="00993D87" w:rsidRPr="00365532" w:rsidRDefault="00993D87" w:rsidP="007F1ADF">
      <w:pPr>
        <w:pStyle w:val="ConsPlusNormal"/>
        <w:ind w:firstLine="567"/>
        <w:jc w:val="both"/>
        <w:rPr>
          <w:rFonts w:ascii="Times New Roman" w:eastAsia="BatangChe" w:hAnsi="Times New Roman" w:cs="Times New Roman"/>
          <w:sz w:val="24"/>
          <w:szCs w:val="24"/>
          <w:lang w:eastAsia="en-US"/>
        </w:rPr>
      </w:pPr>
      <w:r w:rsidRPr="00365532">
        <w:rPr>
          <w:rFonts w:ascii="Times New Roman" w:eastAsia="BatangChe" w:hAnsi="Times New Roman" w:cs="Times New Roman"/>
          <w:sz w:val="24"/>
          <w:szCs w:val="24"/>
          <w:lang w:eastAsia="en-US"/>
        </w:rPr>
        <w:t xml:space="preserve">Товары должны храниться в упаковке и таре, обеспечивающей его сохранность. При хранении товаров должны соблюдаться требования производителя к температуре и влажности. Требования к температуре и влажности для хранения товаров должны быть нанесены на тару и упаковку. </w:t>
      </w:r>
    </w:p>
    <w:p w14:paraId="4352C8D0" w14:textId="77777777" w:rsidR="00993D87" w:rsidRPr="00365532" w:rsidRDefault="00993D87" w:rsidP="007F1ADF">
      <w:pPr>
        <w:pStyle w:val="ConsPlusNormal"/>
        <w:ind w:left="450" w:firstLine="567"/>
        <w:jc w:val="both"/>
        <w:rPr>
          <w:rFonts w:ascii="Times New Roman" w:hAnsi="Times New Roman" w:cs="Times New Roman"/>
          <w:sz w:val="24"/>
          <w:szCs w:val="24"/>
        </w:rPr>
      </w:pPr>
    </w:p>
    <w:p w14:paraId="59EE9C2B" w14:textId="77777777" w:rsidR="00993D87" w:rsidRPr="00365532" w:rsidRDefault="00993D87" w:rsidP="007F1ADF">
      <w:pPr>
        <w:pStyle w:val="ConsPlusNormal"/>
        <w:ind w:firstLine="567"/>
        <w:jc w:val="center"/>
        <w:rPr>
          <w:rFonts w:ascii="Times New Roman" w:hAnsi="Times New Roman" w:cs="Times New Roman"/>
          <w:b/>
          <w:sz w:val="24"/>
          <w:szCs w:val="24"/>
        </w:rPr>
      </w:pPr>
      <w:r w:rsidRPr="00365532">
        <w:rPr>
          <w:rFonts w:ascii="Times New Roman" w:hAnsi="Times New Roman" w:cs="Times New Roman"/>
          <w:b/>
          <w:sz w:val="24"/>
          <w:szCs w:val="24"/>
        </w:rPr>
        <w:t>10.     ТРЕБОВАНИЯ К ОБСЛУЖИВАНИЮ</w:t>
      </w:r>
      <w:r w:rsidR="00E13E05">
        <w:rPr>
          <w:rFonts w:ascii="Times New Roman" w:hAnsi="Times New Roman" w:cs="Times New Roman"/>
          <w:b/>
          <w:sz w:val="24"/>
          <w:szCs w:val="24"/>
        </w:rPr>
        <w:t xml:space="preserve"> </w:t>
      </w:r>
      <w:r w:rsidR="00E13E05" w:rsidRPr="00E13E05">
        <w:rPr>
          <w:rFonts w:ascii="Times New Roman" w:hAnsi="Times New Roman" w:cs="Times New Roman"/>
          <w:b/>
          <w:sz w:val="24"/>
          <w:szCs w:val="24"/>
        </w:rPr>
        <w:t>ТОВАРА</w:t>
      </w:r>
    </w:p>
    <w:p w14:paraId="31E9F7D6" w14:textId="77777777" w:rsidR="00993D87" w:rsidRPr="00365532" w:rsidRDefault="00993D87" w:rsidP="007F1ADF">
      <w:pPr>
        <w:pStyle w:val="ConsPlusNormal"/>
        <w:ind w:firstLine="567"/>
        <w:jc w:val="both"/>
        <w:rPr>
          <w:rFonts w:ascii="Times New Roman" w:hAnsi="Times New Roman" w:cs="Times New Roman"/>
          <w:sz w:val="24"/>
          <w:szCs w:val="24"/>
        </w:rPr>
      </w:pPr>
    </w:p>
    <w:p w14:paraId="77D59AE4" w14:textId="77777777" w:rsidR="00993D87" w:rsidRPr="00365532" w:rsidRDefault="00993D87" w:rsidP="007F1ADF">
      <w:pPr>
        <w:pStyle w:val="ConsPlusNormal"/>
        <w:ind w:firstLine="567"/>
        <w:jc w:val="both"/>
        <w:rPr>
          <w:rFonts w:ascii="Times New Roman" w:eastAsia="BatangChe" w:hAnsi="Times New Roman" w:cs="Times New Roman"/>
          <w:sz w:val="24"/>
          <w:szCs w:val="24"/>
          <w:lang w:eastAsia="en-US"/>
        </w:rPr>
      </w:pPr>
      <w:r w:rsidRPr="00365532">
        <w:rPr>
          <w:rFonts w:ascii="Times New Roman" w:eastAsia="BatangChe" w:hAnsi="Times New Roman" w:cs="Times New Roman"/>
          <w:sz w:val="24"/>
          <w:szCs w:val="24"/>
          <w:lang w:eastAsia="en-US"/>
        </w:rPr>
        <w:t>Данный вид товара не подлежит обслуживанию.</w:t>
      </w:r>
    </w:p>
    <w:p w14:paraId="58A407F9" w14:textId="77777777" w:rsidR="00993D87" w:rsidRPr="00365532" w:rsidRDefault="00993D87" w:rsidP="007F1ADF">
      <w:pPr>
        <w:pStyle w:val="ConsPlusNormal"/>
        <w:ind w:left="709" w:firstLine="567"/>
        <w:jc w:val="both"/>
        <w:rPr>
          <w:rFonts w:ascii="Times New Roman" w:hAnsi="Times New Roman" w:cs="Times New Roman"/>
          <w:sz w:val="24"/>
          <w:szCs w:val="24"/>
        </w:rPr>
      </w:pPr>
    </w:p>
    <w:p w14:paraId="27D2D212" w14:textId="656F38E9" w:rsidR="00993D87" w:rsidRPr="00365532" w:rsidRDefault="002A35BC" w:rsidP="002A35BC">
      <w:pPr>
        <w:pStyle w:val="ConsPlusNormal"/>
        <w:ind w:firstLine="567"/>
        <w:rPr>
          <w:rFonts w:ascii="Times New Roman" w:hAnsi="Times New Roman" w:cs="Times New Roman"/>
          <w:b/>
          <w:sz w:val="24"/>
          <w:szCs w:val="24"/>
        </w:rPr>
      </w:pPr>
      <w:r>
        <w:rPr>
          <w:rFonts w:ascii="Times New Roman" w:hAnsi="Times New Roman" w:cs="Times New Roman"/>
          <w:b/>
          <w:sz w:val="24"/>
          <w:szCs w:val="24"/>
        </w:rPr>
        <w:t xml:space="preserve">                            </w:t>
      </w:r>
      <w:r w:rsidR="00993D87" w:rsidRPr="00365532">
        <w:rPr>
          <w:rFonts w:ascii="Times New Roman" w:hAnsi="Times New Roman" w:cs="Times New Roman"/>
          <w:b/>
          <w:sz w:val="24"/>
          <w:szCs w:val="24"/>
        </w:rPr>
        <w:t>11.     ЭКОЛОГИЧЕСКИЕ ТРЕБОВАНИЯ</w:t>
      </w:r>
    </w:p>
    <w:p w14:paraId="5DD1C49E" w14:textId="77777777" w:rsidR="00993D87" w:rsidRPr="00365532" w:rsidRDefault="00993D87" w:rsidP="007F1ADF">
      <w:pPr>
        <w:pStyle w:val="ConsPlusNormal"/>
        <w:ind w:firstLine="567"/>
        <w:jc w:val="both"/>
        <w:rPr>
          <w:rFonts w:ascii="Times New Roman" w:hAnsi="Times New Roman" w:cs="Times New Roman"/>
          <w:sz w:val="24"/>
          <w:szCs w:val="24"/>
        </w:rPr>
      </w:pPr>
    </w:p>
    <w:p w14:paraId="5370D78F" w14:textId="29FC9EDC" w:rsidR="00993D87" w:rsidRPr="00365532" w:rsidRDefault="00993D87" w:rsidP="007F1ADF">
      <w:pPr>
        <w:pStyle w:val="ConsPlusNormal"/>
        <w:ind w:firstLine="567"/>
        <w:jc w:val="both"/>
        <w:rPr>
          <w:rFonts w:ascii="Times New Roman" w:hAnsi="Times New Roman" w:cs="Times New Roman"/>
          <w:color w:val="000000"/>
          <w:sz w:val="24"/>
          <w:szCs w:val="24"/>
        </w:rPr>
      </w:pPr>
      <w:r w:rsidRPr="00365532">
        <w:rPr>
          <w:rFonts w:ascii="Times New Roman" w:hAnsi="Times New Roman" w:cs="Times New Roman"/>
          <w:sz w:val="24"/>
          <w:szCs w:val="24"/>
        </w:rPr>
        <w:t>Товар должен быть разрешен для применения на территории Р</w:t>
      </w:r>
      <w:r w:rsidR="00654584">
        <w:rPr>
          <w:rFonts w:ascii="Times New Roman" w:hAnsi="Times New Roman" w:cs="Times New Roman"/>
          <w:sz w:val="24"/>
          <w:szCs w:val="24"/>
        </w:rPr>
        <w:t xml:space="preserve">оссийской </w:t>
      </w:r>
      <w:r w:rsidRPr="00365532">
        <w:rPr>
          <w:rFonts w:ascii="Times New Roman" w:hAnsi="Times New Roman" w:cs="Times New Roman"/>
          <w:sz w:val="24"/>
          <w:szCs w:val="24"/>
        </w:rPr>
        <w:t>Ф</w:t>
      </w:r>
      <w:r w:rsidR="00654584">
        <w:rPr>
          <w:rFonts w:ascii="Times New Roman" w:hAnsi="Times New Roman" w:cs="Times New Roman"/>
          <w:sz w:val="24"/>
          <w:szCs w:val="24"/>
        </w:rPr>
        <w:t>едерации</w:t>
      </w:r>
      <w:r w:rsidRPr="00365532">
        <w:rPr>
          <w:rFonts w:ascii="Times New Roman" w:hAnsi="Times New Roman" w:cs="Times New Roman"/>
          <w:sz w:val="24"/>
          <w:szCs w:val="24"/>
        </w:rPr>
        <w:t xml:space="preserve"> и соответствовать требованиям безопасности в соответствии с действующим законодательством Российской Федерации, в</w:t>
      </w:r>
      <w:r w:rsidRPr="00365532">
        <w:rPr>
          <w:rFonts w:ascii="Times New Roman" w:hAnsi="Times New Roman" w:cs="Times New Roman"/>
          <w:color w:val="000000"/>
          <w:sz w:val="24"/>
          <w:szCs w:val="24"/>
        </w:rPr>
        <w:t xml:space="preserve"> том числе быть безопасным для жизни, здоровья, имущества </w:t>
      </w:r>
      <w:r w:rsidR="00654584">
        <w:rPr>
          <w:rFonts w:ascii="Times New Roman" w:hAnsi="Times New Roman" w:cs="Times New Roman"/>
          <w:color w:val="000000"/>
          <w:sz w:val="24"/>
          <w:szCs w:val="24"/>
        </w:rPr>
        <w:t>Заказчика</w:t>
      </w:r>
      <w:r w:rsidRPr="00365532">
        <w:rPr>
          <w:rFonts w:ascii="Times New Roman" w:hAnsi="Times New Roman" w:cs="Times New Roman"/>
          <w:color w:val="000000"/>
          <w:sz w:val="24"/>
          <w:szCs w:val="24"/>
        </w:rPr>
        <w:t>, конечного потребителя и окружающей среды, в соответствии с Федеральны</w:t>
      </w:r>
      <w:r w:rsidR="0082630A" w:rsidRPr="00365532">
        <w:rPr>
          <w:rFonts w:ascii="Times New Roman" w:hAnsi="Times New Roman" w:cs="Times New Roman"/>
          <w:color w:val="000000"/>
          <w:sz w:val="24"/>
          <w:szCs w:val="24"/>
        </w:rPr>
        <w:t>м законом от 10.01.2002 N 7-ФЗ «Об охране окружающей среды»</w:t>
      </w:r>
      <w:r w:rsidRPr="00365532">
        <w:rPr>
          <w:rFonts w:ascii="Times New Roman" w:hAnsi="Times New Roman" w:cs="Times New Roman"/>
          <w:color w:val="000000"/>
          <w:sz w:val="24"/>
          <w:szCs w:val="24"/>
        </w:rPr>
        <w:t>.</w:t>
      </w:r>
    </w:p>
    <w:p w14:paraId="2B0A73F3" w14:textId="77777777" w:rsidR="00993D87" w:rsidRPr="00365532" w:rsidRDefault="00993D87" w:rsidP="007F1ADF">
      <w:pPr>
        <w:pStyle w:val="ConsPlusNormal"/>
        <w:ind w:left="709" w:firstLine="567"/>
        <w:jc w:val="both"/>
        <w:rPr>
          <w:rFonts w:ascii="Times New Roman" w:eastAsia="BatangChe" w:hAnsi="Times New Roman" w:cs="Times New Roman"/>
          <w:sz w:val="24"/>
          <w:szCs w:val="24"/>
          <w:lang w:eastAsia="en-US"/>
        </w:rPr>
      </w:pPr>
    </w:p>
    <w:p w14:paraId="4B0EF370" w14:textId="76ABBACC" w:rsidR="00993D87" w:rsidRPr="00365532" w:rsidRDefault="002A35BC" w:rsidP="002A35BC">
      <w:pPr>
        <w:pStyle w:val="ConsPlusNormal"/>
        <w:ind w:firstLine="567"/>
        <w:rPr>
          <w:rFonts w:ascii="Times New Roman" w:hAnsi="Times New Roman" w:cs="Times New Roman"/>
          <w:b/>
          <w:sz w:val="24"/>
          <w:szCs w:val="24"/>
        </w:rPr>
      </w:pPr>
      <w:r>
        <w:rPr>
          <w:rFonts w:ascii="Times New Roman" w:hAnsi="Times New Roman" w:cs="Times New Roman"/>
          <w:b/>
          <w:sz w:val="24"/>
          <w:szCs w:val="24"/>
        </w:rPr>
        <w:t xml:space="preserve">                             </w:t>
      </w:r>
      <w:r w:rsidR="00993D87" w:rsidRPr="00365532">
        <w:rPr>
          <w:rFonts w:ascii="Times New Roman" w:hAnsi="Times New Roman" w:cs="Times New Roman"/>
          <w:b/>
          <w:sz w:val="24"/>
          <w:szCs w:val="24"/>
        </w:rPr>
        <w:t>12</w:t>
      </w:r>
      <w:r w:rsidR="00722B32" w:rsidRPr="0036553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93D87" w:rsidRPr="00365532">
        <w:rPr>
          <w:rFonts w:ascii="Times New Roman" w:hAnsi="Times New Roman" w:cs="Times New Roman"/>
          <w:b/>
          <w:sz w:val="24"/>
          <w:szCs w:val="24"/>
        </w:rPr>
        <w:t>ТРЕБОВАНИЯ К БЕЗОПАСНОСТИ</w:t>
      </w:r>
      <w:r w:rsidR="00E13E05">
        <w:rPr>
          <w:rFonts w:ascii="Times New Roman" w:hAnsi="Times New Roman" w:cs="Times New Roman"/>
          <w:b/>
          <w:sz w:val="24"/>
          <w:szCs w:val="24"/>
        </w:rPr>
        <w:t xml:space="preserve"> </w:t>
      </w:r>
      <w:r w:rsidR="00E13E05" w:rsidRPr="00E13E05">
        <w:rPr>
          <w:rFonts w:ascii="Times New Roman" w:hAnsi="Times New Roman" w:cs="Times New Roman"/>
          <w:b/>
          <w:sz w:val="24"/>
          <w:szCs w:val="24"/>
        </w:rPr>
        <w:t>ТОВАРА</w:t>
      </w:r>
    </w:p>
    <w:p w14:paraId="179DF871" w14:textId="77777777" w:rsidR="00993D87" w:rsidRPr="00365532" w:rsidRDefault="00993D87" w:rsidP="007F1ADF">
      <w:pPr>
        <w:pStyle w:val="ConsPlusNormal"/>
        <w:ind w:firstLine="567"/>
        <w:jc w:val="both"/>
        <w:rPr>
          <w:rFonts w:ascii="Times New Roman" w:hAnsi="Times New Roman" w:cs="Times New Roman"/>
          <w:b/>
          <w:sz w:val="24"/>
          <w:szCs w:val="24"/>
        </w:rPr>
      </w:pPr>
    </w:p>
    <w:p w14:paraId="2250B7FB" w14:textId="77777777" w:rsidR="00993D87" w:rsidRPr="00365532" w:rsidRDefault="00993D87" w:rsidP="007F1ADF">
      <w:pPr>
        <w:spacing w:after="0" w:line="240" w:lineRule="auto"/>
        <w:ind w:firstLine="567"/>
        <w:jc w:val="both"/>
        <w:rPr>
          <w:rFonts w:ascii="Times New Roman" w:hAnsi="Times New Roman"/>
          <w:sz w:val="24"/>
          <w:szCs w:val="24"/>
        </w:rPr>
      </w:pPr>
      <w:r w:rsidRPr="00365532">
        <w:rPr>
          <w:rFonts w:ascii="Times New Roman" w:hAnsi="Times New Roman"/>
          <w:sz w:val="24"/>
          <w:szCs w:val="24"/>
        </w:rPr>
        <w:t>При производстве, хранении, транспортировке, эксплуатации или потреблении товары должны быть безопасны, т. е. не должны наносить вред жизни и здоровью потребителя</w:t>
      </w:r>
      <w:r w:rsidR="009F76DF" w:rsidRPr="00365532">
        <w:rPr>
          <w:rFonts w:ascii="Times New Roman" w:hAnsi="Times New Roman"/>
          <w:sz w:val="24"/>
          <w:szCs w:val="24"/>
        </w:rPr>
        <w:t xml:space="preserve"> в соответствии с Федеральным</w:t>
      </w:r>
      <w:r w:rsidRPr="00365532">
        <w:rPr>
          <w:rFonts w:ascii="Times New Roman" w:hAnsi="Times New Roman"/>
          <w:sz w:val="24"/>
          <w:szCs w:val="24"/>
        </w:rPr>
        <w:t xml:space="preserve"> закон</w:t>
      </w:r>
      <w:r w:rsidR="009F76DF" w:rsidRPr="00365532">
        <w:rPr>
          <w:rFonts w:ascii="Times New Roman" w:hAnsi="Times New Roman"/>
          <w:sz w:val="24"/>
          <w:szCs w:val="24"/>
        </w:rPr>
        <w:t>ом</w:t>
      </w:r>
      <w:r w:rsidRPr="00365532">
        <w:rPr>
          <w:rFonts w:ascii="Times New Roman" w:hAnsi="Times New Roman"/>
          <w:sz w:val="24"/>
          <w:szCs w:val="24"/>
        </w:rPr>
        <w:t xml:space="preserve"> от 27.12.2002 N 184-</w:t>
      </w:r>
      <w:r w:rsidR="0082630A" w:rsidRPr="00365532">
        <w:rPr>
          <w:rFonts w:ascii="Times New Roman" w:hAnsi="Times New Roman"/>
          <w:sz w:val="24"/>
          <w:szCs w:val="24"/>
        </w:rPr>
        <w:t>ФЗ «О техническом регулировании».</w:t>
      </w:r>
    </w:p>
    <w:p w14:paraId="0DAEE31E" w14:textId="77777777" w:rsidR="00993D87" w:rsidRPr="00365532" w:rsidRDefault="00993D87" w:rsidP="007F1ADF">
      <w:pPr>
        <w:pStyle w:val="ConsPlusNormal"/>
        <w:ind w:firstLine="567"/>
        <w:jc w:val="both"/>
        <w:rPr>
          <w:rFonts w:ascii="Times New Roman" w:hAnsi="Times New Roman" w:cs="Times New Roman"/>
          <w:sz w:val="24"/>
          <w:szCs w:val="24"/>
        </w:rPr>
      </w:pPr>
    </w:p>
    <w:p w14:paraId="094B9B97" w14:textId="77777777" w:rsidR="00993D87" w:rsidRPr="00365532" w:rsidRDefault="00993D87" w:rsidP="007F1ADF">
      <w:pPr>
        <w:pStyle w:val="ConsPlusNormal"/>
        <w:ind w:firstLine="567"/>
        <w:jc w:val="center"/>
        <w:rPr>
          <w:rFonts w:ascii="Times New Roman" w:hAnsi="Times New Roman" w:cs="Times New Roman"/>
          <w:b/>
          <w:sz w:val="24"/>
          <w:szCs w:val="24"/>
        </w:rPr>
      </w:pPr>
      <w:r w:rsidRPr="00365532">
        <w:rPr>
          <w:rFonts w:ascii="Times New Roman" w:hAnsi="Times New Roman" w:cs="Times New Roman"/>
          <w:b/>
          <w:sz w:val="24"/>
          <w:szCs w:val="24"/>
        </w:rPr>
        <w:t>13</w:t>
      </w:r>
      <w:r w:rsidR="00722B32" w:rsidRPr="00365532">
        <w:rPr>
          <w:rFonts w:ascii="Times New Roman" w:hAnsi="Times New Roman" w:cs="Times New Roman"/>
          <w:b/>
          <w:sz w:val="24"/>
          <w:szCs w:val="24"/>
        </w:rPr>
        <w:t xml:space="preserve">. </w:t>
      </w:r>
      <w:r w:rsidRPr="00365532">
        <w:rPr>
          <w:rFonts w:ascii="Times New Roman" w:hAnsi="Times New Roman" w:cs="Times New Roman"/>
          <w:b/>
          <w:sz w:val="24"/>
          <w:szCs w:val="24"/>
        </w:rPr>
        <w:t>ДОПОЛНИТЕЛЬНЫЕ (ИНЫЕ) ТРЕБОВАНИЯ</w:t>
      </w:r>
    </w:p>
    <w:p w14:paraId="349CB158" w14:textId="77777777" w:rsidR="00993D87" w:rsidRPr="00365532" w:rsidRDefault="00993D87" w:rsidP="007F1ADF">
      <w:pPr>
        <w:pStyle w:val="ConsPlusNormal"/>
        <w:ind w:left="1080" w:firstLine="567"/>
        <w:jc w:val="center"/>
        <w:rPr>
          <w:rFonts w:ascii="Times New Roman" w:hAnsi="Times New Roman" w:cs="Times New Roman"/>
          <w:sz w:val="24"/>
          <w:szCs w:val="24"/>
        </w:rPr>
      </w:pPr>
    </w:p>
    <w:p w14:paraId="5C40E52A" w14:textId="115DD34E" w:rsidR="00C8036E" w:rsidRDefault="00993D87" w:rsidP="002A35BC">
      <w:pPr>
        <w:pStyle w:val="ConsPlusNormal"/>
        <w:ind w:firstLine="567"/>
        <w:jc w:val="both"/>
        <w:rPr>
          <w:rFonts w:ascii="Times New Roman" w:eastAsia="BatangChe" w:hAnsi="Times New Roman" w:cs="Times New Roman"/>
          <w:sz w:val="24"/>
          <w:szCs w:val="24"/>
          <w:lang w:eastAsia="en-US"/>
        </w:rPr>
      </w:pPr>
      <w:r w:rsidRPr="00365532">
        <w:rPr>
          <w:rFonts w:ascii="Times New Roman" w:eastAsia="BatangChe" w:hAnsi="Times New Roman" w:cs="Times New Roman"/>
          <w:sz w:val="24"/>
          <w:szCs w:val="24"/>
          <w:lang w:eastAsia="en-US"/>
        </w:rPr>
        <w:t>Требования не установлены.</w:t>
      </w:r>
    </w:p>
    <w:p w14:paraId="57801A65" w14:textId="77777777" w:rsidR="002A35BC" w:rsidRPr="00365532" w:rsidRDefault="002A35BC" w:rsidP="002A35BC">
      <w:pPr>
        <w:pStyle w:val="ConsPlusNormal"/>
        <w:ind w:firstLine="567"/>
        <w:jc w:val="both"/>
        <w:rPr>
          <w:rFonts w:ascii="Times New Roman" w:eastAsia="BatangChe" w:hAnsi="Times New Roman" w:cs="Times New Roman"/>
          <w:sz w:val="24"/>
          <w:szCs w:val="24"/>
          <w:lang w:eastAsia="en-US"/>
        </w:rPr>
      </w:pPr>
    </w:p>
    <w:p w14:paraId="40A46A2E" w14:textId="77777777" w:rsidR="00AA3ABB" w:rsidRPr="00365532" w:rsidRDefault="00AA3ABB" w:rsidP="002A35BC">
      <w:pPr>
        <w:pStyle w:val="ConsPlusNormal"/>
        <w:numPr>
          <w:ilvl w:val="0"/>
          <w:numId w:val="10"/>
        </w:numPr>
        <w:ind w:left="567" w:firstLine="1843"/>
        <w:rPr>
          <w:rFonts w:ascii="Times New Roman" w:hAnsi="Times New Roman" w:cs="Times New Roman"/>
          <w:b/>
          <w:sz w:val="24"/>
          <w:szCs w:val="24"/>
        </w:rPr>
      </w:pPr>
      <w:r w:rsidRPr="00365532">
        <w:rPr>
          <w:rFonts w:ascii="Times New Roman" w:hAnsi="Times New Roman" w:cs="Times New Roman"/>
          <w:b/>
          <w:sz w:val="24"/>
          <w:szCs w:val="24"/>
        </w:rPr>
        <w:t>ПЕРЕЧЕНЬ ПРИЛОЖЕНИЙ</w:t>
      </w:r>
    </w:p>
    <w:p w14:paraId="7E8A2C17" w14:textId="77777777" w:rsidR="00344EE4" w:rsidRPr="00365532" w:rsidRDefault="00CD35C2" w:rsidP="003D4BF2">
      <w:pPr>
        <w:spacing w:after="0" w:line="240" w:lineRule="auto"/>
        <w:ind w:firstLine="567"/>
        <w:rPr>
          <w:rFonts w:ascii="Times New Roman" w:hAnsi="Times New Roman"/>
          <w:sz w:val="24"/>
          <w:szCs w:val="24"/>
        </w:rPr>
      </w:pPr>
      <w:r w:rsidRPr="00365532">
        <w:rPr>
          <w:rFonts w:ascii="Times New Roman" w:eastAsia="Times New Roman" w:hAnsi="Times New Roman"/>
          <w:sz w:val="24"/>
          <w:szCs w:val="24"/>
          <w:lang w:eastAsia="ru-RU"/>
        </w:rPr>
        <w:t xml:space="preserve"> </w:t>
      </w:r>
    </w:p>
    <w:tbl>
      <w:tblPr>
        <w:tblStyle w:val="af5"/>
        <w:tblW w:w="0" w:type="auto"/>
        <w:tblLook w:val="04A0" w:firstRow="1" w:lastRow="0" w:firstColumn="1" w:lastColumn="0" w:noHBand="0" w:noVBand="1"/>
      </w:tblPr>
      <w:tblGrid>
        <w:gridCol w:w="1368"/>
        <w:gridCol w:w="6795"/>
        <w:gridCol w:w="1608"/>
      </w:tblGrid>
      <w:tr w:rsidR="00344EE4" w:rsidRPr="00452685" w14:paraId="7C0C7AF6" w14:textId="77777777" w:rsidTr="00600792">
        <w:tc>
          <w:tcPr>
            <w:tcW w:w="1368" w:type="dxa"/>
            <w:vAlign w:val="center"/>
          </w:tcPr>
          <w:p w14:paraId="15CA7634" w14:textId="77777777" w:rsidR="00344EE4" w:rsidRPr="00452685" w:rsidRDefault="003406A0" w:rsidP="00E13E05">
            <w:pPr>
              <w:jc w:val="center"/>
              <w:rPr>
                <w:rFonts w:ascii="Times New Roman" w:eastAsia="Times New Roman" w:hAnsi="Times New Roman"/>
                <w:lang w:eastAsia="ru-RU"/>
              </w:rPr>
            </w:pPr>
            <w:r w:rsidRPr="003406A0">
              <w:rPr>
                <w:rFonts w:ascii="Times New Roman" w:eastAsia="Times New Roman" w:hAnsi="Times New Roman"/>
                <w:lang w:eastAsia="ru-RU"/>
              </w:rPr>
              <w:t>Номер приложения</w:t>
            </w:r>
          </w:p>
        </w:tc>
        <w:tc>
          <w:tcPr>
            <w:tcW w:w="6795" w:type="dxa"/>
            <w:vAlign w:val="center"/>
          </w:tcPr>
          <w:p w14:paraId="13256882" w14:textId="77777777" w:rsidR="00344EE4" w:rsidRPr="00452685" w:rsidRDefault="00344EE4" w:rsidP="00E13E05">
            <w:pPr>
              <w:ind w:firstLine="567"/>
              <w:jc w:val="center"/>
              <w:rPr>
                <w:rFonts w:ascii="Times New Roman" w:eastAsia="Times New Roman" w:hAnsi="Times New Roman"/>
                <w:lang w:eastAsia="ru-RU"/>
              </w:rPr>
            </w:pPr>
            <w:r w:rsidRPr="00452685">
              <w:rPr>
                <w:rFonts w:ascii="Times New Roman" w:eastAsia="Times New Roman" w:hAnsi="Times New Roman"/>
                <w:lang w:eastAsia="ru-RU"/>
              </w:rPr>
              <w:t>Наименование приложения</w:t>
            </w:r>
          </w:p>
        </w:tc>
        <w:tc>
          <w:tcPr>
            <w:tcW w:w="1608" w:type="dxa"/>
            <w:vAlign w:val="center"/>
          </w:tcPr>
          <w:p w14:paraId="1D26FEDF" w14:textId="77777777" w:rsidR="00344EE4" w:rsidRPr="00452685" w:rsidRDefault="00344EE4" w:rsidP="00E13E05">
            <w:pPr>
              <w:jc w:val="center"/>
              <w:rPr>
                <w:rFonts w:ascii="Times New Roman" w:eastAsia="Times New Roman" w:hAnsi="Times New Roman"/>
                <w:lang w:eastAsia="ru-RU"/>
              </w:rPr>
            </w:pPr>
            <w:r w:rsidRPr="00452685">
              <w:rPr>
                <w:rFonts w:ascii="Times New Roman" w:eastAsia="Times New Roman" w:hAnsi="Times New Roman"/>
                <w:lang w:eastAsia="ru-RU"/>
              </w:rPr>
              <w:t>Номер страницы</w:t>
            </w:r>
          </w:p>
        </w:tc>
      </w:tr>
      <w:tr w:rsidR="004E30D6" w:rsidRPr="00452685" w14:paraId="3705D124" w14:textId="77777777" w:rsidTr="00600792">
        <w:tc>
          <w:tcPr>
            <w:tcW w:w="1368" w:type="dxa"/>
          </w:tcPr>
          <w:p w14:paraId="05D63A4A" w14:textId="77777777" w:rsidR="004E30D6" w:rsidRPr="00452685" w:rsidRDefault="00E13E05" w:rsidP="00E13E05">
            <w:pPr>
              <w:jc w:val="center"/>
              <w:rPr>
                <w:rFonts w:ascii="Times New Roman" w:eastAsia="Times New Roman" w:hAnsi="Times New Roman"/>
                <w:lang w:eastAsia="ru-RU"/>
              </w:rPr>
            </w:pPr>
            <w:r w:rsidRPr="00452685">
              <w:rPr>
                <w:rFonts w:ascii="Times New Roman" w:eastAsia="Times New Roman" w:hAnsi="Times New Roman"/>
                <w:lang w:eastAsia="ru-RU"/>
              </w:rPr>
              <w:t>1</w:t>
            </w:r>
          </w:p>
        </w:tc>
        <w:tc>
          <w:tcPr>
            <w:tcW w:w="6795" w:type="dxa"/>
          </w:tcPr>
          <w:p w14:paraId="0686D35F" w14:textId="77777777" w:rsidR="00B55D33" w:rsidRPr="00452685" w:rsidRDefault="00B55D33" w:rsidP="00B55D33">
            <w:pPr>
              <w:pStyle w:val="af2"/>
              <w:tabs>
                <w:tab w:val="left" w:pos="567"/>
              </w:tabs>
              <w:jc w:val="both"/>
              <w:rPr>
                <w:sz w:val="22"/>
                <w:szCs w:val="22"/>
              </w:rPr>
            </w:pPr>
            <w:r w:rsidRPr="00452685">
              <w:rPr>
                <w:sz w:val="22"/>
                <w:szCs w:val="22"/>
              </w:rPr>
              <w:t xml:space="preserve">Технические требования к бланк-пачке формы «Е-1-в» для внутренних отправлений </w:t>
            </w:r>
            <w:r w:rsidRPr="00452685">
              <w:rPr>
                <w:sz w:val="22"/>
                <w:szCs w:val="22"/>
                <w:lang w:val="en-US"/>
              </w:rPr>
              <w:t>EMS</w:t>
            </w:r>
            <w:r w:rsidRPr="00452685">
              <w:rPr>
                <w:sz w:val="22"/>
                <w:szCs w:val="22"/>
              </w:rPr>
              <w:t>, утверждённые</w:t>
            </w:r>
            <w:r w:rsidR="00516597" w:rsidRPr="00452685">
              <w:rPr>
                <w:sz w:val="22"/>
                <w:szCs w:val="22"/>
              </w:rPr>
              <w:t xml:space="preserve"> </w:t>
            </w:r>
            <w:r w:rsidRPr="00452685">
              <w:rPr>
                <w:sz w:val="22"/>
                <w:szCs w:val="22"/>
              </w:rPr>
              <w:t>22.11.2023г.</w:t>
            </w:r>
          </w:p>
          <w:p w14:paraId="7D67969C" w14:textId="77777777" w:rsidR="004E30D6" w:rsidRPr="00452685" w:rsidRDefault="004E30D6" w:rsidP="003D4BF2">
            <w:pPr>
              <w:rPr>
                <w:rFonts w:ascii="Times New Roman" w:eastAsia="Times New Roman" w:hAnsi="Times New Roman"/>
                <w:lang w:eastAsia="ru-RU"/>
              </w:rPr>
            </w:pPr>
          </w:p>
        </w:tc>
        <w:tc>
          <w:tcPr>
            <w:tcW w:w="1608" w:type="dxa"/>
          </w:tcPr>
          <w:p w14:paraId="0A09DA3B" w14:textId="77777777" w:rsidR="004E30D6" w:rsidRPr="00452685" w:rsidRDefault="00032CCE" w:rsidP="003D4BF2">
            <w:pPr>
              <w:rPr>
                <w:rFonts w:ascii="Times New Roman" w:eastAsia="Times New Roman" w:hAnsi="Times New Roman"/>
                <w:lang w:eastAsia="ru-RU"/>
              </w:rPr>
            </w:pPr>
            <w:r w:rsidRPr="00452685">
              <w:rPr>
                <w:rFonts w:ascii="Times New Roman" w:eastAsia="Times New Roman" w:hAnsi="Times New Roman"/>
                <w:lang w:eastAsia="ru-RU"/>
              </w:rPr>
              <w:t xml:space="preserve">Приложены </w:t>
            </w:r>
            <w:r w:rsidR="009A551A" w:rsidRPr="00452685">
              <w:rPr>
                <w:rFonts w:ascii="Times New Roman" w:eastAsia="Times New Roman" w:hAnsi="Times New Roman"/>
                <w:lang w:eastAsia="ru-RU"/>
              </w:rPr>
              <w:t>отдельным файлом</w:t>
            </w:r>
          </w:p>
        </w:tc>
      </w:tr>
      <w:tr w:rsidR="00032CCE" w:rsidRPr="00452685" w14:paraId="424B4D6C" w14:textId="77777777" w:rsidTr="00600792">
        <w:tc>
          <w:tcPr>
            <w:tcW w:w="1368" w:type="dxa"/>
          </w:tcPr>
          <w:p w14:paraId="75352565" w14:textId="77777777" w:rsidR="00032CCE" w:rsidRPr="00452685" w:rsidRDefault="00E13E05" w:rsidP="00E13E05">
            <w:pPr>
              <w:jc w:val="center"/>
              <w:rPr>
                <w:rFonts w:ascii="Times New Roman" w:eastAsia="Times New Roman" w:hAnsi="Times New Roman"/>
                <w:lang w:eastAsia="ru-RU"/>
              </w:rPr>
            </w:pPr>
            <w:r w:rsidRPr="00452685">
              <w:rPr>
                <w:rFonts w:ascii="Times New Roman" w:eastAsia="Times New Roman" w:hAnsi="Times New Roman"/>
                <w:lang w:eastAsia="ru-RU"/>
              </w:rPr>
              <w:t>2</w:t>
            </w:r>
          </w:p>
        </w:tc>
        <w:tc>
          <w:tcPr>
            <w:tcW w:w="6795" w:type="dxa"/>
          </w:tcPr>
          <w:p w14:paraId="12E8934C" w14:textId="77777777" w:rsidR="00032CCE" w:rsidRPr="00452685" w:rsidRDefault="00032CCE" w:rsidP="00032CCE">
            <w:pPr>
              <w:jc w:val="both"/>
              <w:rPr>
                <w:rFonts w:ascii="Times New Roman" w:eastAsia="Times New Roman" w:hAnsi="Times New Roman"/>
                <w:lang w:eastAsia="ru-RU"/>
              </w:rPr>
            </w:pPr>
            <w:r w:rsidRPr="00452685">
              <w:rPr>
                <w:rFonts w:ascii="Times New Roman" w:hAnsi="Times New Roman"/>
              </w:rPr>
              <w:t>Макет</w:t>
            </w:r>
            <w:r w:rsidRPr="00452685">
              <w:rPr>
                <w:rFonts w:ascii="Times New Roman" w:hAnsi="Times New Roman"/>
                <w:b/>
              </w:rPr>
              <w:t xml:space="preserve"> «</w:t>
            </w:r>
            <w:r w:rsidRPr="00452685">
              <w:rPr>
                <w:rFonts w:ascii="Times New Roman" w:hAnsi="Times New Roman"/>
              </w:rPr>
              <w:t>Книги учета денежных сумм, выдаваемых для доставки на дом  ф.55», утвержденный 28.10.2020г.</w:t>
            </w:r>
          </w:p>
        </w:tc>
        <w:tc>
          <w:tcPr>
            <w:tcW w:w="1608" w:type="dxa"/>
          </w:tcPr>
          <w:p w14:paraId="7F678AF8" w14:textId="77777777" w:rsidR="00032CCE" w:rsidRPr="00452685" w:rsidRDefault="00032CCE" w:rsidP="00032CCE">
            <w:r w:rsidRPr="00452685">
              <w:rPr>
                <w:rFonts w:ascii="Times New Roman" w:eastAsia="Times New Roman" w:hAnsi="Times New Roman"/>
                <w:lang w:eastAsia="ru-RU"/>
              </w:rPr>
              <w:t>Приложен отдельным файлом</w:t>
            </w:r>
          </w:p>
        </w:tc>
      </w:tr>
      <w:tr w:rsidR="00032CCE" w:rsidRPr="00452685" w14:paraId="7C0101B2" w14:textId="77777777" w:rsidTr="00600792">
        <w:tc>
          <w:tcPr>
            <w:tcW w:w="1368" w:type="dxa"/>
          </w:tcPr>
          <w:p w14:paraId="5DE5EF7D" w14:textId="77777777" w:rsidR="00032CCE" w:rsidRPr="00452685" w:rsidRDefault="00600792" w:rsidP="00E13E05">
            <w:pPr>
              <w:jc w:val="center"/>
              <w:rPr>
                <w:rFonts w:ascii="Times New Roman" w:eastAsia="Times New Roman" w:hAnsi="Times New Roman"/>
                <w:lang w:eastAsia="ru-RU"/>
              </w:rPr>
            </w:pPr>
            <w:r>
              <w:rPr>
                <w:rFonts w:ascii="Times New Roman" w:eastAsia="Times New Roman" w:hAnsi="Times New Roman"/>
                <w:lang w:eastAsia="ru-RU"/>
              </w:rPr>
              <w:t>3</w:t>
            </w:r>
          </w:p>
        </w:tc>
        <w:tc>
          <w:tcPr>
            <w:tcW w:w="6795" w:type="dxa"/>
          </w:tcPr>
          <w:p w14:paraId="592184A5" w14:textId="77777777" w:rsidR="00032CCE" w:rsidRPr="00452685" w:rsidRDefault="00032CCE" w:rsidP="00032CCE">
            <w:pPr>
              <w:pStyle w:val="af2"/>
              <w:jc w:val="both"/>
              <w:rPr>
                <w:sz w:val="22"/>
                <w:szCs w:val="22"/>
              </w:rPr>
            </w:pPr>
            <w:r w:rsidRPr="00452685">
              <w:rPr>
                <w:sz w:val="22"/>
                <w:szCs w:val="22"/>
              </w:rPr>
              <w:t>Технические требования к бланку «Уведомление о вручении почтового отправления ф.119», утвержденные 22.11.2023г.</w:t>
            </w:r>
          </w:p>
          <w:p w14:paraId="75EA9FE8" w14:textId="77777777" w:rsidR="00032CCE" w:rsidRPr="00452685" w:rsidRDefault="00032CCE" w:rsidP="00032CCE">
            <w:pPr>
              <w:pStyle w:val="ConsPlusNormal"/>
              <w:ind w:firstLine="0"/>
              <w:rPr>
                <w:rFonts w:ascii="Times New Roman" w:hAnsi="Times New Roman" w:cs="Times New Roman"/>
                <w:sz w:val="22"/>
                <w:szCs w:val="22"/>
              </w:rPr>
            </w:pPr>
          </w:p>
        </w:tc>
        <w:tc>
          <w:tcPr>
            <w:tcW w:w="1608" w:type="dxa"/>
          </w:tcPr>
          <w:p w14:paraId="45056BAF" w14:textId="77777777" w:rsidR="00032CCE" w:rsidRPr="00452685" w:rsidRDefault="00032CCE" w:rsidP="00032CCE">
            <w:r w:rsidRPr="00452685">
              <w:rPr>
                <w:rFonts w:ascii="Times New Roman" w:eastAsia="Times New Roman" w:hAnsi="Times New Roman"/>
                <w:lang w:eastAsia="ru-RU"/>
              </w:rPr>
              <w:t>Приложены отдельным файлом</w:t>
            </w:r>
          </w:p>
        </w:tc>
      </w:tr>
    </w:tbl>
    <w:p w14:paraId="47D7ED43" w14:textId="77777777" w:rsidR="008C487F" w:rsidRPr="00365532" w:rsidRDefault="008C487F">
      <w:pPr>
        <w:rPr>
          <w:rFonts w:ascii="Times New Roman" w:hAnsi="Times New Roman"/>
          <w:sz w:val="24"/>
          <w:szCs w:val="24"/>
        </w:rPr>
      </w:pPr>
    </w:p>
    <w:p w14:paraId="41B60F29" w14:textId="6CC4D122" w:rsidR="00AE36A5" w:rsidRPr="00365532" w:rsidRDefault="00AE36A5" w:rsidP="00E13E05">
      <w:pPr>
        <w:tabs>
          <w:tab w:val="left" w:pos="4514"/>
          <w:tab w:val="left" w:pos="6992"/>
        </w:tabs>
        <w:rPr>
          <w:rFonts w:ascii="Times New Roman" w:hAnsi="Times New Roman"/>
          <w:sz w:val="24"/>
          <w:szCs w:val="24"/>
        </w:rPr>
      </w:pPr>
    </w:p>
    <w:p w14:paraId="00708059" w14:textId="7D03BACB" w:rsidR="00F44464" w:rsidRDefault="00F44464" w:rsidP="00050EB0">
      <w:pPr>
        <w:tabs>
          <w:tab w:val="left" w:pos="4514"/>
          <w:tab w:val="left" w:pos="6992"/>
        </w:tabs>
        <w:jc w:val="right"/>
        <w:rPr>
          <w:rFonts w:ascii="Times New Roman" w:hAnsi="Times New Roman"/>
          <w:sz w:val="24"/>
          <w:szCs w:val="24"/>
        </w:rPr>
        <w:sectPr w:rsidR="00F44464" w:rsidSect="00904034">
          <w:pgSz w:w="11906" w:h="16838"/>
          <w:pgMar w:top="284" w:right="991" w:bottom="1134" w:left="1134" w:header="708" w:footer="708" w:gutter="0"/>
          <w:cols w:space="708"/>
          <w:docGrid w:linePitch="360"/>
        </w:sectPr>
      </w:pPr>
    </w:p>
    <w:p w14:paraId="3089314F" w14:textId="77777777" w:rsidR="00E7341D" w:rsidRPr="009B6BC5" w:rsidRDefault="00E7341D" w:rsidP="00050EB0">
      <w:pPr>
        <w:tabs>
          <w:tab w:val="left" w:pos="4514"/>
          <w:tab w:val="left" w:pos="6992"/>
        </w:tabs>
        <w:jc w:val="right"/>
        <w:rPr>
          <w:rFonts w:ascii="Times New Roman" w:hAnsi="Times New Roman"/>
          <w:sz w:val="26"/>
          <w:szCs w:val="26"/>
        </w:rPr>
      </w:pPr>
    </w:p>
    <w:sectPr w:rsidR="00E7341D" w:rsidRPr="009B6BC5" w:rsidSect="00F44464">
      <w:pgSz w:w="16838" w:h="11906" w:orient="landscape"/>
      <w:pgMar w:top="992" w:right="1134" w:bottom="113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3760D" w14:textId="77777777" w:rsidR="00C34D37" w:rsidRDefault="00C34D37">
      <w:pPr>
        <w:spacing w:after="0" w:line="240" w:lineRule="auto"/>
      </w:pPr>
      <w:r>
        <w:separator/>
      </w:r>
    </w:p>
  </w:endnote>
  <w:endnote w:type="continuationSeparator" w:id="0">
    <w:p w14:paraId="48BF847F" w14:textId="77777777" w:rsidR="00C34D37" w:rsidRDefault="00C34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4A790" w14:textId="77777777" w:rsidR="00C34D37" w:rsidRDefault="00C34D37">
      <w:pPr>
        <w:spacing w:after="0" w:line="240" w:lineRule="auto"/>
      </w:pPr>
      <w:r>
        <w:separator/>
      </w:r>
    </w:p>
  </w:footnote>
  <w:footnote w:type="continuationSeparator" w:id="0">
    <w:p w14:paraId="629C5969" w14:textId="77777777" w:rsidR="00C34D37" w:rsidRDefault="00C34D37">
      <w:pPr>
        <w:spacing w:after="0" w:line="240" w:lineRule="auto"/>
      </w:pPr>
      <w:r>
        <w:continuationSeparator/>
      </w:r>
    </w:p>
  </w:footnote>
  <w:footnote w:id="1">
    <w:p w14:paraId="49E226D8" w14:textId="77777777" w:rsidR="003A4059" w:rsidRPr="0060247B" w:rsidRDefault="003A4059" w:rsidP="003A4059">
      <w:pPr>
        <w:pStyle w:val="af8"/>
        <w:rPr>
          <w:rFonts w:ascii="Times New Roman" w:hAnsi="Times New Roman"/>
        </w:rPr>
      </w:pPr>
      <w:r w:rsidRPr="0060247B">
        <w:rPr>
          <w:rStyle w:val="afa"/>
          <w:rFonts w:ascii="Times New Roman" w:hAnsi="Times New Roman"/>
        </w:rPr>
        <w:footnoteRef/>
      </w:r>
      <w:r w:rsidRPr="0060247B">
        <w:rPr>
          <w:rFonts w:ascii="Times New Roman" w:hAnsi="Times New Roman"/>
        </w:rPr>
        <w:t xml:space="preserve">  Предоставление счет-фактуры не требуется в случае, если Поставщик не является плательщиком НДС.</w:t>
      </w:r>
    </w:p>
  </w:footnote>
  <w:footnote w:id="2">
    <w:p w14:paraId="03F912FA" w14:textId="77777777" w:rsidR="003A4059" w:rsidRDefault="003A4059" w:rsidP="003A4059">
      <w:pPr>
        <w:pStyle w:val="af8"/>
      </w:pPr>
      <w:r w:rsidRPr="0060247B">
        <w:rPr>
          <w:rStyle w:val="afa"/>
          <w:rFonts w:ascii="Times New Roman" w:hAnsi="Times New Roman"/>
        </w:rPr>
        <w:footnoteRef/>
      </w:r>
      <w:r w:rsidRPr="0060247B">
        <w:rPr>
          <w:rFonts w:ascii="Times New Roman" w:hAnsi="Times New Roman"/>
        </w:rPr>
        <w:t xml:space="preserve">  В случае, если товар в соответствии с требованиями РФ подлежит обязательной сертификации.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4090371"/>
      <w:docPartObj>
        <w:docPartGallery w:val="Page Numbers (Top of Page)"/>
        <w:docPartUnique/>
      </w:docPartObj>
    </w:sdtPr>
    <w:sdtEndPr>
      <w:rPr>
        <w:rFonts w:ascii="Times New Roman" w:hAnsi="Times New Roman"/>
      </w:rPr>
    </w:sdtEndPr>
    <w:sdtContent>
      <w:p w14:paraId="05A20DD4" w14:textId="56D93BBE" w:rsidR="007F1ADF" w:rsidRPr="00182C0B" w:rsidRDefault="007F1ADF">
        <w:pPr>
          <w:pStyle w:val="af0"/>
          <w:jc w:val="center"/>
          <w:rPr>
            <w:rFonts w:ascii="Times New Roman" w:hAnsi="Times New Roman"/>
          </w:rPr>
        </w:pPr>
        <w:r w:rsidRPr="00182C0B">
          <w:rPr>
            <w:rFonts w:ascii="Times New Roman" w:hAnsi="Times New Roman"/>
          </w:rPr>
          <w:fldChar w:fldCharType="begin"/>
        </w:r>
        <w:r w:rsidRPr="00182C0B">
          <w:rPr>
            <w:rFonts w:ascii="Times New Roman" w:hAnsi="Times New Roman"/>
          </w:rPr>
          <w:instrText>PAGE   \* MERGEFORMAT</w:instrText>
        </w:r>
        <w:r w:rsidRPr="00182C0B">
          <w:rPr>
            <w:rFonts w:ascii="Times New Roman" w:hAnsi="Times New Roman"/>
          </w:rPr>
          <w:fldChar w:fldCharType="separate"/>
        </w:r>
        <w:r w:rsidR="00C0702D">
          <w:rPr>
            <w:rFonts w:ascii="Times New Roman" w:hAnsi="Times New Roman"/>
            <w:noProof/>
          </w:rPr>
          <w:t>1</w:t>
        </w:r>
        <w:r w:rsidRPr="00182C0B">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1" w15:restartNumberingAfterBreak="0">
    <w:nsid w:val="08F9758B"/>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2"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2628"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3"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24208CD"/>
    <w:multiLevelType w:val="hybridMultilevel"/>
    <w:tmpl w:val="E90CFBAC"/>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C57570"/>
    <w:multiLevelType w:val="multilevel"/>
    <w:tmpl w:val="418C026A"/>
    <w:lvl w:ilvl="0">
      <w:start w:val="7"/>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6" w15:restartNumberingAfterBreak="0">
    <w:nsid w:val="34863A30"/>
    <w:multiLevelType w:val="multilevel"/>
    <w:tmpl w:val="FE1E75A2"/>
    <w:lvl w:ilvl="0">
      <w:start w:val="2"/>
      <w:numFmt w:val="decimal"/>
      <w:lvlText w:val="%1."/>
      <w:lvlJc w:val="left"/>
      <w:pPr>
        <w:ind w:left="585" w:hanging="585"/>
      </w:pPr>
      <w:rPr>
        <w:rFonts w:hint="default"/>
      </w:rPr>
    </w:lvl>
    <w:lvl w:ilvl="1">
      <w:start w:val="1"/>
      <w:numFmt w:val="decimal"/>
      <w:lvlText w:val="%1.%2."/>
      <w:lvlJc w:val="left"/>
      <w:pPr>
        <w:ind w:left="1254" w:hanging="720"/>
      </w:pPr>
      <w:rPr>
        <w:rFonts w:hint="default"/>
      </w:rPr>
    </w:lvl>
    <w:lvl w:ilvl="2">
      <w:start w:val="1"/>
      <w:numFmt w:val="decimal"/>
      <w:lvlText w:val="%1.%2.%3."/>
      <w:lvlJc w:val="left"/>
      <w:pPr>
        <w:ind w:left="1788" w:hanging="720"/>
      </w:pPr>
      <w:rPr>
        <w:rFonts w:hint="default"/>
        <w:i w:val="0"/>
      </w:rPr>
    </w:lvl>
    <w:lvl w:ilvl="3">
      <w:start w:val="1"/>
      <w:numFmt w:val="bullet"/>
      <w:lvlText w:val=""/>
      <w:lvlJc w:val="left"/>
      <w:pPr>
        <w:ind w:left="2682" w:hanging="1080"/>
      </w:pPr>
      <w:rPr>
        <w:rFonts w:ascii="Symbol" w:hAnsi="Symbol"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7" w15:restartNumberingAfterBreak="0">
    <w:nsid w:val="36E10F0A"/>
    <w:multiLevelType w:val="multilevel"/>
    <w:tmpl w:val="386A8B96"/>
    <w:lvl w:ilvl="0">
      <w:start w:val="7"/>
      <w:numFmt w:val="decimal"/>
      <w:lvlText w:val="%1."/>
      <w:lvlJc w:val="left"/>
      <w:pPr>
        <w:ind w:left="585" w:hanging="585"/>
      </w:pPr>
      <w:rPr>
        <w:rFonts w:hint="default"/>
      </w:rPr>
    </w:lvl>
    <w:lvl w:ilvl="1">
      <w:start w:val="1"/>
      <w:numFmt w:val="decimal"/>
      <w:lvlText w:val="%1.%2."/>
      <w:lvlJc w:val="left"/>
      <w:pPr>
        <w:ind w:left="897" w:hanging="720"/>
      </w:pPr>
      <w:rPr>
        <w:rFonts w:hint="default"/>
      </w:rPr>
    </w:lvl>
    <w:lvl w:ilvl="2">
      <w:start w:val="8"/>
      <w:numFmt w:val="decimal"/>
      <w:lvlText w:val="%1.%2.%3."/>
      <w:lvlJc w:val="left"/>
      <w:pPr>
        <w:ind w:left="1074" w:hanging="720"/>
      </w:pPr>
      <w:rPr>
        <w:rFonts w:hint="default"/>
      </w:rPr>
    </w:lvl>
    <w:lvl w:ilvl="3">
      <w:start w:val="1"/>
      <w:numFmt w:val="decimal"/>
      <w:lvlText w:val="%1.%2.%3.%4."/>
      <w:lvlJc w:val="left"/>
      <w:pPr>
        <w:ind w:left="1611" w:hanging="108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216" w:hanging="1800"/>
      </w:pPr>
      <w:rPr>
        <w:rFonts w:hint="default"/>
      </w:rPr>
    </w:lvl>
  </w:abstractNum>
  <w:abstractNum w:abstractNumId="8" w15:restartNumberingAfterBreak="0">
    <w:nsid w:val="3E661C07"/>
    <w:multiLevelType w:val="multilevel"/>
    <w:tmpl w:val="FF589B8E"/>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55D2136E"/>
    <w:multiLevelType w:val="multilevel"/>
    <w:tmpl w:val="2662EA68"/>
    <w:lvl w:ilvl="0">
      <w:start w:val="7"/>
      <w:numFmt w:val="decimal"/>
      <w:lvlText w:val="%1"/>
      <w:lvlJc w:val="left"/>
      <w:pPr>
        <w:ind w:left="480" w:hanging="480"/>
      </w:pPr>
      <w:rPr>
        <w:rFonts w:hint="default"/>
      </w:rPr>
    </w:lvl>
    <w:lvl w:ilvl="1">
      <w:start w:val="1"/>
      <w:numFmt w:val="decimal"/>
      <w:lvlText w:val="%1.%2"/>
      <w:lvlJc w:val="left"/>
      <w:pPr>
        <w:ind w:left="835"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10"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3B41196"/>
    <w:multiLevelType w:val="multilevel"/>
    <w:tmpl w:val="DA20A15A"/>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7A205FEF"/>
    <w:multiLevelType w:val="hybridMultilevel"/>
    <w:tmpl w:val="9354A3B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0"/>
  </w:num>
  <w:num w:numId="2">
    <w:abstractNumId w:val="11"/>
  </w:num>
  <w:num w:numId="3">
    <w:abstractNumId w:val="0"/>
  </w:num>
  <w:num w:numId="4">
    <w:abstractNumId w:val="2"/>
  </w:num>
  <w:num w:numId="5">
    <w:abstractNumId w:val="3"/>
  </w:num>
  <w:num w:numId="6">
    <w:abstractNumId w:val="6"/>
  </w:num>
  <w:num w:numId="7">
    <w:abstractNumId w:val="5"/>
  </w:num>
  <w:num w:numId="8">
    <w:abstractNumId w:val="9"/>
  </w:num>
  <w:num w:numId="9">
    <w:abstractNumId w:val="7"/>
  </w:num>
  <w:num w:numId="10">
    <w:abstractNumId w:val="4"/>
  </w:num>
  <w:num w:numId="11">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7"/>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8"/>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BB"/>
    <w:rsid w:val="00000C07"/>
    <w:rsid w:val="000057E2"/>
    <w:rsid w:val="000124E4"/>
    <w:rsid w:val="00016486"/>
    <w:rsid w:val="00016C9A"/>
    <w:rsid w:val="00032CCE"/>
    <w:rsid w:val="00041298"/>
    <w:rsid w:val="00041AE0"/>
    <w:rsid w:val="000460E3"/>
    <w:rsid w:val="00050EB0"/>
    <w:rsid w:val="00051FAD"/>
    <w:rsid w:val="000656F9"/>
    <w:rsid w:val="0008021A"/>
    <w:rsid w:val="0008077D"/>
    <w:rsid w:val="00083EF9"/>
    <w:rsid w:val="00091246"/>
    <w:rsid w:val="0009283D"/>
    <w:rsid w:val="00093A5F"/>
    <w:rsid w:val="00093C6B"/>
    <w:rsid w:val="00097E99"/>
    <w:rsid w:val="000B342C"/>
    <w:rsid w:val="000C3FE7"/>
    <w:rsid w:val="000C4B85"/>
    <w:rsid w:val="000D4CEF"/>
    <w:rsid w:val="000D6A1D"/>
    <w:rsid w:val="000D7F45"/>
    <w:rsid w:val="000E10FC"/>
    <w:rsid w:val="000E2F00"/>
    <w:rsid w:val="000F1FE1"/>
    <w:rsid w:val="000F5434"/>
    <w:rsid w:val="000F5872"/>
    <w:rsid w:val="000F7604"/>
    <w:rsid w:val="001172D4"/>
    <w:rsid w:val="0012547A"/>
    <w:rsid w:val="00144FC0"/>
    <w:rsid w:val="00150DE7"/>
    <w:rsid w:val="00156962"/>
    <w:rsid w:val="001606CB"/>
    <w:rsid w:val="001702CF"/>
    <w:rsid w:val="00184883"/>
    <w:rsid w:val="00185468"/>
    <w:rsid w:val="00187B6F"/>
    <w:rsid w:val="001900D8"/>
    <w:rsid w:val="0019617E"/>
    <w:rsid w:val="001B3CD3"/>
    <w:rsid w:val="001C4E98"/>
    <w:rsid w:val="001D43F1"/>
    <w:rsid w:val="001F0B07"/>
    <w:rsid w:val="001F0CCC"/>
    <w:rsid w:val="001F65D8"/>
    <w:rsid w:val="002159B4"/>
    <w:rsid w:val="0021772E"/>
    <w:rsid w:val="002422C0"/>
    <w:rsid w:val="002460F4"/>
    <w:rsid w:val="00264BAB"/>
    <w:rsid w:val="002710E7"/>
    <w:rsid w:val="0027509C"/>
    <w:rsid w:val="0027613D"/>
    <w:rsid w:val="00276B2B"/>
    <w:rsid w:val="0028096E"/>
    <w:rsid w:val="00282433"/>
    <w:rsid w:val="00290ED7"/>
    <w:rsid w:val="002959E7"/>
    <w:rsid w:val="002A35BC"/>
    <w:rsid w:val="002A3E68"/>
    <w:rsid w:val="002B2CEA"/>
    <w:rsid w:val="002B6410"/>
    <w:rsid w:val="002D5FB9"/>
    <w:rsid w:val="002E0604"/>
    <w:rsid w:val="002F441D"/>
    <w:rsid w:val="002F566B"/>
    <w:rsid w:val="003036C8"/>
    <w:rsid w:val="00306ACF"/>
    <w:rsid w:val="00310B0C"/>
    <w:rsid w:val="0031631C"/>
    <w:rsid w:val="00317594"/>
    <w:rsid w:val="00321C97"/>
    <w:rsid w:val="003236CD"/>
    <w:rsid w:val="00323FD9"/>
    <w:rsid w:val="0033311D"/>
    <w:rsid w:val="003406A0"/>
    <w:rsid w:val="00343BAA"/>
    <w:rsid w:val="00344013"/>
    <w:rsid w:val="00344EE4"/>
    <w:rsid w:val="00344FBC"/>
    <w:rsid w:val="003479E9"/>
    <w:rsid w:val="00365532"/>
    <w:rsid w:val="00366FA6"/>
    <w:rsid w:val="00370464"/>
    <w:rsid w:val="00376477"/>
    <w:rsid w:val="00381A6B"/>
    <w:rsid w:val="00385584"/>
    <w:rsid w:val="00386F78"/>
    <w:rsid w:val="00393B51"/>
    <w:rsid w:val="00395391"/>
    <w:rsid w:val="00395BE9"/>
    <w:rsid w:val="003A3DAD"/>
    <w:rsid w:val="003A4059"/>
    <w:rsid w:val="003A4AF2"/>
    <w:rsid w:val="003B15F2"/>
    <w:rsid w:val="003B6329"/>
    <w:rsid w:val="003B7FE9"/>
    <w:rsid w:val="003C1BED"/>
    <w:rsid w:val="003D26C6"/>
    <w:rsid w:val="003D4BF2"/>
    <w:rsid w:val="003D53C0"/>
    <w:rsid w:val="003D5937"/>
    <w:rsid w:val="003E4535"/>
    <w:rsid w:val="003E49EE"/>
    <w:rsid w:val="003F061F"/>
    <w:rsid w:val="003F0A9B"/>
    <w:rsid w:val="003F2696"/>
    <w:rsid w:val="00400D22"/>
    <w:rsid w:val="00405275"/>
    <w:rsid w:val="004103EA"/>
    <w:rsid w:val="00410AC9"/>
    <w:rsid w:val="00415F25"/>
    <w:rsid w:val="00416936"/>
    <w:rsid w:val="00416B59"/>
    <w:rsid w:val="0042056E"/>
    <w:rsid w:val="004303B6"/>
    <w:rsid w:val="004304D2"/>
    <w:rsid w:val="00432BC1"/>
    <w:rsid w:val="0043665E"/>
    <w:rsid w:val="00436C74"/>
    <w:rsid w:val="004511EB"/>
    <w:rsid w:val="00452685"/>
    <w:rsid w:val="0045596B"/>
    <w:rsid w:val="00457889"/>
    <w:rsid w:val="00460C13"/>
    <w:rsid w:val="004623EF"/>
    <w:rsid w:val="00462D28"/>
    <w:rsid w:val="004648BF"/>
    <w:rsid w:val="00471F69"/>
    <w:rsid w:val="00482281"/>
    <w:rsid w:val="004832FE"/>
    <w:rsid w:val="00483CF1"/>
    <w:rsid w:val="004865B2"/>
    <w:rsid w:val="004906C0"/>
    <w:rsid w:val="004A3EA0"/>
    <w:rsid w:val="004A5BFC"/>
    <w:rsid w:val="004A6956"/>
    <w:rsid w:val="004B3316"/>
    <w:rsid w:val="004B7FCF"/>
    <w:rsid w:val="004C040A"/>
    <w:rsid w:val="004D6726"/>
    <w:rsid w:val="004E30D6"/>
    <w:rsid w:val="004F0D5B"/>
    <w:rsid w:val="004F7364"/>
    <w:rsid w:val="0050156C"/>
    <w:rsid w:val="005045A6"/>
    <w:rsid w:val="005048FE"/>
    <w:rsid w:val="005068B0"/>
    <w:rsid w:val="00514365"/>
    <w:rsid w:val="00516597"/>
    <w:rsid w:val="005229D8"/>
    <w:rsid w:val="00527B6C"/>
    <w:rsid w:val="00543584"/>
    <w:rsid w:val="00544866"/>
    <w:rsid w:val="00555CFB"/>
    <w:rsid w:val="005600D7"/>
    <w:rsid w:val="00566598"/>
    <w:rsid w:val="00576E53"/>
    <w:rsid w:val="005827F0"/>
    <w:rsid w:val="00582957"/>
    <w:rsid w:val="00582AC8"/>
    <w:rsid w:val="005905A0"/>
    <w:rsid w:val="005905EA"/>
    <w:rsid w:val="005922B7"/>
    <w:rsid w:val="00595E62"/>
    <w:rsid w:val="005A3961"/>
    <w:rsid w:val="005B3A9A"/>
    <w:rsid w:val="005B7FEA"/>
    <w:rsid w:val="005C534B"/>
    <w:rsid w:val="005E7648"/>
    <w:rsid w:val="005F71EF"/>
    <w:rsid w:val="00600792"/>
    <w:rsid w:val="00622CF5"/>
    <w:rsid w:val="00633E78"/>
    <w:rsid w:val="006407E1"/>
    <w:rsid w:val="00646D5C"/>
    <w:rsid w:val="00647B95"/>
    <w:rsid w:val="00650262"/>
    <w:rsid w:val="00650862"/>
    <w:rsid w:val="00654584"/>
    <w:rsid w:val="0066024F"/>
    <w:rsid w:val="006749F3"/>
    <w:rsid w:val="00692405"/>
    <w:rsid w:val="00692B16"/>
    <w:rsid w:val="006977B6"/>
    <w:rsid w:val="006A088D"/>
    <w:rsid w:val="006B1C62"/>
    <w:rsid w:val="006C2A93"/>
    <w:rsid w:val="006C7910"/>
    <w:rsid w:val="006E5BE5"/>
    <w:rsid w:val="006F2B32"/>
    <w:rsid w:val="006F4945"/>
    <w:rsid w:val="006F58F8"/>
    <w:rsid w:val="006F755C"/>
    <w:rsid w:val="007000F3"/>
    <w:rsid w:val="00700A9F"/>
    <w:rsid w:val="007151DF"/>
    <w:rsid w:val="00722B32"/>
    <w:rsid w:val="00723309"/>
    <w:rsid w:val="00723C78"/>
    <w:rsid w:val="00730BF4"/>
    <w:rsid w:val="007310EA"/>
    <w:rsid w:val="00733D69"/>
    <w:rsid w:val="007342EA"/>
    <w:rsid w:val="007377CC"/>
    <w:rsid w:val="0073786F"/>
    <w:rsid w:val="00740A53"/>
    <w:rsid w:val="00743B5C"/>
    <w:rsid w:val="00761C57"/>
    <w:rsid w:val="00762E5E"/>
    <w:rsid w:val="00764D2A"/>
    <w:rsid w:val="00774B68"/>
    <w:rsid w:val="007769B0"/>
    <w:rsid w:val="00776DFA"/>
    <w:rsid w:val="007811C6"/>
    <w:rsid w:val="00790EE4"/>
    <w:rsid w:val="00797435"/>
    <w:rsid w:val="007A0151"/>
    <w:rsid w:val="007B405A"/>
    <w:rsid w:val="007B4177"/>
    <w:rsid w:val="007B74D0"/>
    <w:rsid w:val="007C4C2E"/>
    <w:rsid w:val="007D2427"/>
    <w:rsid w:val="007F1ADF"/>
    <w:rsid w:val="007F29B7"/>
    <w:rsid w:val="00805909"/>
    <w:rsid w:val="00820DD8"/>
    <w:rsid w:val="0082630A"/>
    <w:rsid w:val="00827433"/>
    <w:rsid w:val="00832A87"/>
    <w:rsid w:val="00833306"/>
    <w:rsid w:val="008476E2"/>
    <w:rsid w:val="008523CA"/>
    <w:rsid w:val="0085373D"/>
    <w:rsid w:val="008619E3"/>
    <w:rsid w:val="00862FF1"/>
    <w:rsid w:val="00870DEA"/>
    <w:rsid w:val="008714E9"/>
    <w:rsid w:val="0087287B"/>
    <w:rsid w:val="00875411"/>
    <w:rsid w:val="00885B2E"/>
    <w:rsid w:val="00886B4A"/>
    <w:rsid w:val="00887D44"/>
    <w:rsid w:val="0089091B"/>
    <w:rsid w:val="00895A28"/>
    <w:rsid w:val="008A7C03"/>
    <w:rsid w:val="008B04AA"/>
    <w:rsid w:val="008B4B32"/>
    <w:rsid w:val="008B57C5"/>
    <w:rsid w:val="008B7894"/>
    <w:rsid w:val="008C487F"/>
    <w:rsid w:val="008C6C43"/>
    <w:rsid w:val="008D2066"/>
    <w:rsid w:val="008D691B"/>
    <w:rsid w:val="008E115D"/>
    <w:rsid w:val="008F0A67"/>
    <w:rsid w:val="008F41C9"/>
    <w:rsid w:val="008F519B"/>
    <w:rsid w:val="00904034"/>
    <w:rsid w:val="009050FE"/>
    <w:rsid w:val="0090514B"/>
    <w:rsid w:val="009051D3"/>
    <w:rsid w:val="00905B39"/>
    <w:rsid w:val="00910F36"/>
    <w:rsid w:val="009134CC"/>
    <w:rsid w:val="0091366B"/>
    <w:rsid w:val="00920933"/>
    <w:rsid w:val="00924C09"/>
    <w:rsid w:val="009268F7"/>
    <w:rsid w:val="00927922"/>
    <w:rsid w:val="00931BF1"/>
    <w:rsid w:val="00931F58"/>
    <w:rsid w:val="009348BD"/>
    <w:rsid w:val="00940989"/>
    <w:rsid w:val="0094530F"/>
    <w:rsid w:val="00963A47"/>
    <w:rsid w:val="00967B7C"/>
    <w:rsid w:val="009748D1"/>
    <w:rsid w:val="00974C57"/>
    <w:rsid w:val="00975DD1"/>
    <w:rsid w:val="00977B5F"/>
    <w:rsid w:val="009878B3"/>
    <w:rsid w:val="00993B6A"/>
    <w:rsid w:val="00993D87"/>
    <w:rsid w:val="00993E01"/>
    <w:rsid w:val="009967CF"/>
    <w:rsid w:val="009A1D2F"/>
    <w:rsid w:val="009A41E1"/>
    <w:rsid w:val="009A5236"/>
    <w:rsid w:val="009A551A"/>
    <w:rsid w:val="009B23ED"/>
    <w:rsid w:val="009B6BC5"/>
    <w:rsid w:val="009B7520"/>
    <w:rsid w:val="009C4520"/>
    <w:rsid w:val="009D04C2"/>
    <w:rsid w:val="009D18C6"/>
    <w:rsid w:val="009D3516"/>
    <w:rsid w:val="009D5031"/>
    <w:rsid w:val="009F540E"/>
    <w:rsid w:val="009F76DF"/>
    <w:rsid w:val="00A0034C"/>
    <w:rsid w:val="00A01F06"/>
    <w:rsid w:val="00A0417D"/>
    <w:rsid w:val="00A148E2"/>
    <w:rsid w:val="00A1577A"/>
    <w:rsid w:val="00A15BA4"/>
    <w:rsid w:val="00A20A04"/>
    <w:rsid w:val="00A318E4"/>
    <w:rsid w:val="00A462C6"/>
    <w:rsid w:val="00A6573A"/>
    <w:rsid w:val="00A672F1"/>
    <w:rsid w:val="00A75616"/>
    <w:rsid w:val="00A75D0A"/>
    <w:rsid w:val="00A768A5"/>
    <w:rsid w:val="00A81C3D"/>
    <w:rsid w:val="00A830B6"/>
    <w:rsid w:val="00AA11FA"/>
    <w:rsid w:val="00AA3ABB"/>
    <w:rsid w:val="00AA3D04"/>
    <w:rsid w:val="00AA5DEB"/>
    <w:rsid w:val="00AA74AD"/>
    <w:rsid w:val="00AB369D"/>
    <w:rsid w:val="00AB43CE"/>
    <w:rsid w:val="00AB4D37"/>
    <w:rsid w:val="00AB4D74"/>
    <w:rsid w:val="00AC2731"/>
    <w:rsid w:val="00AC3B8B"/>
    <w:rsid w:val="00AC56DF"/>
    <w:rsid w:val="00AE1A6E"/>
    <w:rsid w:val="00AE36A5"/>
    <w:rsid w:val="00AE6902"/>
    <w:rsid w:val="00AF35F7"/>
    <w:rsid w:val="00AF6D46"/>
    <w:rsid w:val="00B009A5"/>
    <w:rsid w:val="00B04E95"/>
    <w:rsid w:val="00B10B31"/>
    <w:rsid w:val="00B1253D"/>
    <w:rsid w:val="00B2109F"/>
    <w:rsid w:val="00B414FD"/>
    <w:rsid w:val="00B424AD"/>
    <w:rsid w:val="00B46823"/>
    <w:rsid w:val="00B46B8E"/>
    <w:rsid w:val="00B517C3"/>
    <w:rsid w:val="00B55D33"/>
    <w:rsid w:val="00B62932"/>
    <w:rsid w:val="00B630A9"/>
    <w:rsid w:val="00B754CD"/>
    <w:rsid w:val="00B92AA1"/>
    <w:rsid w:val="00B9396A"/>
    <w:rsid w:val="00B97629"/>
    <w:rsid w:val="00BA624C"/>
    <w:rsid w:val="00BB7AF8"/>
    <w:rsid w:val="00BC20A8"/>
    <w:rsid w:val="00BC5166"/>
    <w:rsid w:val="00BC6D7A"/>
    <w:rsid w:val="00BE204A"/>
    <w:rsid w:val="00BE2E6B"/>
    <w:rsid w:val="00BE475E"/>
    <w:rsid w:val="00BF7744"/>
    <w:rsid w:val="00C0702D"/>
    <w:rsid w:val="00C07D8A"/>
    <w:rsid w:val="00C1442B"/>
    <w:rsid w:val="00C166CA"/>
    <w:rsid w:val="00C31A3E"/>
    <w:rsid w:val="00C31D46"/>
    <w:rsid w:val="00C34D37"/>
    <w:rsid w:val="00C35175"/>
    <w:rsid w:val="00C41FF9"/>
    <w:rsid w:val="00C4738A"/>
    <w:rsid w:val="00C54C61"/>
    <w:rsid w:val="00C5703A"/>
    <w:rsid w:val="00C60323"/>
    <w:rsid w:val="00C63895"/>
    <w:rsid w:val="00C63F2B"/>
    <w:rsid w:val="00C6678B"/>
    <w:rsid w:val="00C7077C"/>
    <w:rsid w:val="00C70C16"/>
    <w:rsid w:val="00C7134A"/>
    <w:rsid w:val="00C7551F"/>
    <w:rsid w:val="00C76DA2"/>
    <w:rsid w:val="00C8036E"/>
    <w:rsid w:val="00C80F57"/>
    <w:rsid w:val="00C90763"/>
    <w:rsid w:val="00C90986"/>
    <w:rsid w:val="00C90E69"/>
    <w:rsid w:val="00C9332C"/>
    <w:rsid w:val="00C96DE9"/>
    <w:rsid w:val="00CB339A"/>
    <w:rsid w:val="00CB3443"/>
    <w:rsid w:val="00CB45D3"/>
    <w:rsid w:val="00CB79F9"/>
    <w:rsid w:val="00CC3B7C"/>
    <w:rsid w:val="00CD1AA3"/>
    <w:rsid w:val="00CD35C2"/>
    <w:rsid w:val="00CD5745"/>
    <w:rsid w:val="00CD641E"/>
    <w:rsid w:val="00CE6166"/>
    <w:rsid w:val="00CF3D74"/>
    <w:rsid w:val="00D23D9C"/>
    <w:rsid w:val="00D25143"/>
    <w:rsid w:val="00D25155"/>
    <w:rsid w:val="00D355D6"/>
    <w:rsid w:val="00D409C7"/>
    <w:rsid w:val="00D54BED"/>
    <w:rsid w:val="00D55174"/>
    <w:rsid w:val="00D628F4"/>
    <w:rsid w:val="00D65602"/>
    <w:rsid w:val="00D928C1"/>
    <w:rsid w:val="00D93C3E"/>
    <w:rsid w:val="00D93C58"/>
    <w:rsid w:val="00D93E32"/>
    <w:rsid w:val="00DA3F33"/>
    <w:rsid w:val="00DB347C"/>
    <w:rsid w:val="00DB7BB9"/>
    <w:rsid w:val="00DC42C2"/>
    <w:rsid w:val="00DC42C6"/>
    <w:rsid w:val="00DC7BDF"/>
    <w:rsid w:val="00DD5123"/>
    <w:rsid w:val="00DF30B1"/>
    <w:rsid w:val="00DF7DB5"/>
    <w:rsid w:val="00E007BC"/>
    <w:rsid w:val="00E00979"/>
    <w:rsid w:val="00E0311B"/>
    <w:rsid w:val="00E0360F"/>
    <w:rsid w:val="00E05CA3"/>
    <w:rsid w:val="00E13E05"/>
    <w:rsid w:val="00E17D26"/>
    <w:rsid w:val="00E37EFD"/>
    <w:rsid w:val="00E56197"/>
    <w:rsid w:val="00E56A6D"/>
    <w:rsid w:val="00E60C9C"/>
    <w:rsid w:val="00E71821"/>
    <w:rsid w:val="00E72D57"/>
    <w:rsid w:val="00E7341D"/>
    <w:rsid w:val="00E74C6D"/>
    <w:rsid w:val="00E75D1A"/>
    <w:rsid w:val="00E84289"/>
    <w:rsid w:val="00E92E44"/>
    <w:rsid w:val="00E94B2B"/>
    <w:rsid w:val="00E9538C"/>
    <w:rsid w:val="00EB4843"/>
    <w:rsid w:val="00EB4902"/>
    <w:rsid w:val="00EC0E7D"/>
    <w:rsid w:val="00EC4880"/>
    <w:rsid w:val="00EC7B96"/>
    <w:rsid w:val="00EE27EB"/>
    <w:rsid w:val="00EE5831"/>
    <w:rsid w:val="00EE6CCC"/>
    <w:rsid w:val="00EE6DCC"/>
    <w:rsid w:val="00EE7887"/>
    <w:rsid w:val="00EF2250"/>
    <w:rsid w:val="00EF62E9"/>
    <w:rsid w:val="00EF6D53"/>
    <w:rsid w:val="00F0445A"/>
    <w:rsid w:val="00F05930"/>
    <w:rsid w:val="00F07C36"/>
    <w:rsid w:val="00F21721"/>
    <w:rsid w:val="00F24824"/>
    <w:rsid w:val="00F332E7"/>
    <w:rsid w:val="00F34525"/>
    <w:rsid w:val="00F34AEB"/>
    <w:rsid w:val="00F40A6F"/>
    <w:rsid w:val="00F43A38"/>
    <w:rsid w:val="00F44464"/>
    <w:rsid w:val="00F62F09"/>
    <w:rsid w:val="00F630C0"/>
    <w:rsid w:val="00F64FC9"/>
    <w:rsid w:val="00F66618"/>
    <w:rsid w:val="00F67558"/>
    <w:rsid w:val="00F74D20"/>
    <w:rsid w:val="00F757D0"/>
    <w:rsid w:val="00F76855"/>
    <w:rsid w:val="00F76B17"/>
    <w:rsid w:val="00F908F6"/>
    <w:rsid w:val="00F92CE2"/>
    <w:rsid w:val="00F956C2"/>
    <w:rsid w:val="00F97D84"/>
    <w:rsid w:val="00FA2FB9"/>
    <w:rsid w:val="00FA69CA"/>
    <w:rsid w:val="00FB386E"/>
    <w:rsid w:val="00FB5360"/>
    <w:rsid w:val="00FC2D06"/>
    <w:rsid w:val="00FC3243"/>
    <w:rsid w:val="00FC61F3"/>
    <w:rsid w:val="00FC7DDB"/>
    <w:rsid w:val="00FD7E96"/>
    <w:rsid w:val="00FE7048"/>
    <w:rsid w:val="00FF129A"/>
    <w:rsid w:val="00FF3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B461D"/>
  <w15:docId w15:val="{959945F0-F2B8-44F3-8674-62DD0D6C3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3ABB"/>
    <w:rPr>
      <w:rFonts w:ascii="Calibri" w:eastAsia="Calibri" w:hAnsi="Calibri" w:cs="Times New Roman"/>
    </w:rPr>
  </w:style>
  <w:style w:type="paragraph" w:styleId="1">
    <w:name w:val="heading 1"/>
    <w:basedOn w:val="a"/>
    <w:next w:val="a"/>
    <w:link w:val="10"/>
    <w:qFormat/>
    <w:rsid w:val="000F7604"/>
    <w:pPr>
      <w:keepNext/>
      <w:spacing w:after="0"/>
      <w:outlineLvl w:val="0"/>
    </w:pPr>
    <w:rPr>
      <w:rFonts w:eastAsia="Times New Roman"/>
      <w:u w:val="single"/>
    </w:rPr>
  </w:style>
  <w:style w:type="paragraph" w:styleId="2">
    <w:name w:val="heading 2"/>
    <w:basedOn w:val="a"/>
    <w:next w:val="a"/>
    <w:link w:val="20"/>
    <w:uiPriority w:val="99"/>
    <w:qFormat/>
    <w:rsid w:val="000F7604"/>
    <w:pPr>
      <w:keepNext/>
      <w:spacing w:after="0"/>
      <w:ind w:left="360"/>
      <w:jc w:val="center"/>
      <w:outlineLvl w:val="1"/>
    </w:pPr>
    <w:rPr>
      <w:rFonts w:eastAsia="Times New Roman"/>
      <w:b/>
      <w:bCs/>
      <w:sz w:val="28"/>
      <w:szCs w:val="28"/>
    </w:rPr>
  </w:style>
  <w:style w:type="paragraph" w:styleId="3">
    <w:name w:val="heading 3"/>
    <w:basedOn w:val="a"/>
    <w:next w:val="a"/>
    <w:link w:val="30"/>
    <w:uiPriority w:val="99"/>
    <w:qFormat/>
    <w:rsid w:val="000F7604"/>
    <w:pPr>
      <w:keepNext/>
      <w:spacing w:after="0"/>
      <w:jc w:val="center"/>
      <w:outlineLvl w:val="2"/>
    </w:pPr>
    <w:rPr>
      <w:rFonts w:eastAsia="Times New Roman"/>
      <w:b/>
      <w:bCs/>
      <w:sz w:val="28"/>
      <w:szCs w:val="28"/>
    </w:rPr>
  </w:style>
  <w:style w:type="paragraph" w:styleId="4">
    <w:name w:val="heading 4"/>
    <w:basedOn w:val="a"/>
    <w:next w:val="a"/>
    <w:link w:val="40"/>
    <w:qFormat/>
    <w:rsid w:val="000F7604"/>
    <w:pPr>
      <w:keepNext/>
      <w:spacing w:after="0"/>
      <w:ind w:firstLine="360"/>
      <w:outlineLvl w:val="3"/>
    </w:pPr>
    <w:rPr>
      <w:rFonts w:eastAsia="Times New Roman"/>
      <w:b/>
      <w:bCs/>
    </w:rPr>
  </w:style>
  <w:style w:type="paragraph" w:styleId="5">
    <w:name w:val="heading 5"/>
    <w:basedOn w:val="a"/>
    <w:next w:val="a"/>
    <w:link w:val="50"/>
    <w:qFormat/>
    <w:rsid w:val="000F7604"/>
    <w:pPr>
      <w:keepNext/>
      <w:spacing w:after="0"/>
      <w:jc w:val="center"/>
      <w:outlineLvl w:val="4"/>
    </w:pPr>
    <w:rPr>
      <w:rFonts w:eastAsia="SimSun"/>
      <w:b/>
      <w:bCs/>
    </w:rPr>
  </w:style>
  <w:style w:type="paragraph" w:styleId="6">
    <w:name w:val="heading 6"/>
    <w:basedOn w:val="a"/>
    <w:next w:val="a"/>
    <w:link w:val="60"/>
    <w:qFormat/>
    <w:rsid w:val="000F7604"/>
    <w:pPr>
      <w:keepNext/>
      <w:spacing w:after="0"/>
      <w:outlineLvl w:val="5"/>
    </w:pPr>
    <w:rPr>
      <w:rFonts w:eastAsia="SimSun"/>
      <w:b/>
      <w:bCs/>
      <w:u w:val="single"/>
    </w:rPr>
  </w:style>
  <w:style w:type="paragraph" w:styleId="7">
    <w:name w:val="heading 7"/>
    <w:basedOn w:val="a"/>
    <w:next w:val="a"/>
    <w:link w:val="70"/>
    <w:qFormat/>
    <w:rsid w:val="000F7604"/>
    <w:pPr>
      <w:keepNext/>
      <w:spacing w:after="0"/>
      <w:ind w:firstLine="708"/>
      <w:jc w:val="center"/>
      <w:outlineLvl w:val="6"/>
    </w:pPr>
    <w:rPr>
      <w:rFonts w:eastAsia="Times New Roman"/>
      <w:b/>
      <w:bCs/>
    </w:rPr>
  </w:style>
  <w:style w:type="paragraph" w:styleId="8">
    <w:name w:val="heading 8"/>
    <w:basedOn w:val="a"/>
    <w:next w:val="a"/>
    <w:link w:val="80"/>
    <w:qFormat/>
    <w:rsid w:val="000F7604"/>
    <w:pPr>
      <w:keepNext/>
      <w:spacing w:after="0"/>
      <w:jc w:val="center"/>
      <w:outlineLvl w:val="7"/>
    </w:pPr>
    <w:rPr>
      <w:rFonts w:eastAsia="Times New Roman"/>
      <w:b/>
      <w:bCs/>
      <w:sz w:val="28"/>
      <w:szCs w:val="28"/>
    </w:rPr>
  </w:style>
  <w:style w:type="paragraph" w:styleId="9">
    <w:name w:val="heading 9"/>
    <w:basedOn w:val="a"/>
    <w:next w:val="a"/>
    <w:link w:val="90"/>
    <w:qFormat/>
    <w:rsid w:val="000F7604"/>
    <w:pPr>
      <w:keepNext/>
      <w:tabs>
        <w:tab w:val="left" w:pos="480"/>
      </w:tabs>
      <w:spacing w:after="0"/>
      <w:ind w:left="480" w:hanging="480"/>
      <w:jc w:val="center"/>
      <w:outlineLvl w:val="8"/>
    </w:pPr>
    <w:rPr>
      <w:rFonts w:eastAsia="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Цветной список - Акцент 11"/>
    <w:aliases w:val="Bullet List,FooterText,numbered"/>
    <w:basedOn w:val="a"/>
    <w:link w:val="-1"/>
    <w:uiPriority w:val="34"/>
    <w:qFormat/>
    <w:rsid w:val="000F7604"/>
    <w:pPr>
      <w:tabs>
        <w:tab w:val="left" w:pos="714"/>
      </w:tabs>
      <w:ind w:left="720"/>
      <w:contextualSpacing/>
      <w:jc w:val="both"/>
    </w:pPr>
  </w:style>
  <w:style w:type="character" w:customStyle="1" w:styleId="-1">
    <w:name w:val="Цветной список - Акцент 1 Знак"/>
    <w:aliases w:val="Bullet List Знак,FooterText Знак,numbered Знак,Абзац списка Знак,Paragraphe de liste1 Знак,lp1 Знак,Цветной список - Акцент 11 Знак,List Paragraph Знак,Num Bullet 1 Знак,Table Number Paragraph Знак,Bullet Number Знак"/>
    <w:link w:val="-11"/>
    <w:uiPriority w:val="34"/>
    <w:qFormat/>
    <w:locked/>
    <w:rsid w:val="000F7604"/>
    <w:rPr>
      <w:rFonts w:ascii="Calibri" w:eastAsia="Calibri" w:hAnsi="Calibri" w:cs="Times New Roman"/>
    </w:rPr>
  </w:style>
  <w:style w:type="character" w:customStyle="1" w:styleId="10">
    <w:name w:val="Заголовок 1 Знак"/>
    <w:basedOn w:val="a0"/>
    <w:link w:val="1"/>
    <w:rsid w:val="000F7604"/>
    <w:rPr>
      <w:rFonts w:ascii="Times New Roman" w:eastAsia="Times New Roman" w:hAnsi="Times New Roman" w:cs="Times New Roman"/>
      <w:sz w:val="24"/>
      <w:szCs w:val="24"/>
      <w:u w:val="single"/>
      <w:lang w:eastAsia="ar-SA"/>
    </w:rPr>
  </w:style>
  <w:style w:type="character" w:customStyle="1" w:styleId="20">
    <w:name w:val="Заголовок 2 Знак"/>
    <w:basedOn w:val="a0"/>
    <w:link w:val="2"/>
    <w:uiPriority w:val="99"/>
    <w:rsid w:val="000F7604"/>
    <w:rPr>
      <w:rFonts w:ascii="Times New Roman" w:eastAsia="Times New Roman" w:hAnsi="Times New Roman" w:cs="Times New Roman"/>
      <w:b/>
      <w:bCs/>
      <w:sz w:val="28"/>
      <w:szCs w:val="28"/>
      <w:lang w:eastAsia="ar-SA"/>
    </w:rPr>
  </w:style>
  <w:style w:type="character" w:customStyle="1" w:styleId="30">
    <w:name w:val="Заголовок 3 Знак"/>
    <w:basedOn w:val="a0"/>
    <w:link w:val="3"/>
    <w:uiPriority w:val="99"/>
    <w:rsid w:val="000F7604"/>
    <w:rPr>
      <w:rFonts w:ascii="Times New Roman" w:eastAsia="Times New Roman" w:hAnsi="Times New Roman" w:cs="Times New Roman"/>
      <w:b/>
      <w:bCs/>
      <w:sz w:val="28"/>
      <w:szCs w:val="28"/>
      <w:lang w:eastAsia="ar-SA"/>
    </w:rPr>
  </w:style>
  <w:style w:type="character" w:customStyle="1" w:styleId="40">
    <w:name w:val="Заголовок 4 Знак"/>
    <w:basedOn w:val="a0"/>
    <w:link w:val="4"/>
    <w:rsid w:val="000F7604"/>
    <w:rPr>
      <w:rFonts w:ascii="Times New Roman" w:eastAsia="Times New Roman" w:hAnsi="Times New Roman" w:cs="Times New Roman"/>
      <w:b/>
      <w:bCs/>
      <w:sz w:val="24"/>
      <w:szCs w:val="24"/>
      <w:lang w:eastAsia="ar-SA"/>
    </w:rPr>
  </w:style>
  <w:style w:type="character" w:customStyle="1" w:styleId="50">
    <w:name w:val="Заголовок 5 Знак"/>
    <w:basedOn w:val="a0"/>
    <w:link w:val="5"/>
    <w:rsid w:val="000F7604"/>
    <w:rPr>
      <w:rFonts w:ascii="Times New Roman" w:eastAsia="SimSun" w:hAnsi="Times New Roman" w:cs="Times New Roman"/>
      <w:b/>
      <w:bCs/>
      <w:sz w:val="24"/>
      <w:szCs w:val="24"/>
      <w:lang w:eastAsia="ar-SA"/>
    </w:rPr>
  </w:style>
  <w:style w:type="character" w:customStyle="1" w:styleId="60">
    <w:name w:val="Заголовок 6 Знак"/>
    <w:basedOn w:val="a0"/>
    <w:link w:val="6"/>
    <w:rsid w:val="000F7604"/>
    <w:rPr>
      <w:rFonts w:ascii="Times New Roman" w:eastAsia="SimSun" w:hAnsi="Times New Roman" w:cs="Times New Roman"/>
      <w:b/>
      <w:bCs/>
      <w:u w:val="single"/>
      <w:lang w:eastAsia="ar-SA"/>
    </w:rPr>
  </w:style>
  <w:style w:type="character" w:customStyle="1" w:styleId="70">
    <w:name w:val="Заголовок 7 Знак"/>
    <w:basedOn w:val="a0"/>
    <w:link w:val="7"/>
    <w:rsid w:val="000F7604"/>
    <w:rPr>
      <w:rFonts w:ascii="Times New Roman" w:eastAsia="Times New Roman" w:hAnsi="Times New Roman" w:cs="Times New Roman"/>
      <w:b/>
      <w:bCs/>
      <w:sz w:val="24"/>
      <w:szCs w:val="24"/>
      <w:lang w:eastAsia="ar-SA"/>
    </w:rPr>
  </w:style>
  <w:style w:type="character" w:customStyle="1" w:styleId="80">
    <w:name w:val="Заголовок 8 Знак"/>
    <w:basedOn w:val="a0"/>
    <w:link w:val="8"/>
    <w:rsid w:val="000F7604"/>
    <w:rPr>
      <w:rFonts w:ascii="Times New Roman" w:eastAsia="Times New Roman" w:hAnsi="Times New Roman" w:cs="Times New Roman"/>
      <w:b/>
      <w:bCs/>
      <w:sz w:val="28"/>
      <w:szCs w:val="28"/>
      <w:lang w:eastAsia="ar-SA"/>
    </w:rPr>
  </w:style>
  <w:style w:type="character" w:customStyle="1" w:styleId="90">
    <w:name w:val="Заголовок 9 Знак"/>
    <w:basedOn w:val="a0"/>
    <w:link w:val="9"/>
    <w:rsid w:val="000F7604"/>
    <w:rPr>
      <w:rFonts w:ascii="Times New Roman" w:eastAsia="Times New Roman" w:hAnsi="Times New Roman" w:cs="Times New Roman"/>
      <w:b/>
      <w:bCs/>
      <w:sz w:val="24"/>
      <w:szCs w:val="24"/>
      <w:lang w:eastAsia="ar-SA"/>
    </w:rPr>
  </w:style>
  <w:style w:type="paragraph" w:styleId="a3">
    <w:name w:val="Title"/>
    <w:basedOn w:val="a"/>
    <w:next w:val="a4"/>
    <w:link w:val="a5"/>
    <w:qFormat/>
    <w:rsid w:val="000F7604"/>
    <w:pPr>
      <w:spacing w:after="0"/>
      <w:jc w:val="center"/>
    </w:pPr>
    <w:rPr>
      <w:rFonts w:eastAsia="Times New Roman"/>
      <w:sz w:val="28"/>
      <w:szCs w:val="28"/>
    </w:rPr>
  </w:style>
  <w:style w:type="character" w:customStyle="1" w:styleId="a5">
    <w:name w:val="Заголовок Знак"/>
    <w:basedOn w:val="a0"/>
    <w:link w:val="a3"/>
    <w:rsid w:val="000F7604"/>
    <w:rPr>
      <w:rFonts w:ascii="Times New Roman" w:eastAsia="Times New Roman" w:hAnsi="Times New Roman" w:cs="Times New Roman"/>
      <w:sz w:val="28"/>
      <w:szCs w:val="28"/>
      <w:lang w:eastAsia="ar-SA"/>
    </w:rPr>
  </w:style>
  <w:style w:type="paragraph" w:styleId="a4">
    <w:name w:val="Subtitle"/>
    <w:basedOn w:val="a"/>
    <w:next w:val="a6"/>
    <w:link w:val="11"/>
    <w:qFormat/>
    <w:rsid w:val="000F7604"/>
    <w:pPr>
      <w:spacing w:after="0"/>
      <w:jc w:val="center"/>
    </w:pPr>
    <w:rPr>
      <w:rFonts w:eastAsiaTheme="minorEastAsia"/>
      <w:b/>
      <w:bCs/>
      <w:i/>
      <w:iCs/>
      <w:caps/>
    </w:rPr>
  </w:style>
  <w:style w:type="character" w:customStyle="1" w:styleId="a7">
    <w:name w:val="Подзаголовок Знак"/>
    <w:basedOn w:val="a0"/>
    <w:uiPriority w:val="11"/>
    <w:rsid w:val="000F7604"/>
    <w:rPr>
      <w:rFonts w:eastAsiaTheme="minorEastAsia"/>
      <w:color w:val="5A5A5A" w:themeColor="text1" w:themeTint="A5"/>
      <w:spacing w:val="15"/>
      <w:lang w:eastAsia="ar-SA"/>
    </w:rPr>
  </w:style>
  <w:style w:type="character" w:customStyle="1" w:styleId="11">
    <w:name w:val="Подзаголовок Знак1"/>
    <w:basedOn w:val="a0"/>
    <w:link w:val="a4"/>
    <w:rsid w:val="000F7604"/>
    <w:rPr>
      <w:rFonts w:ascii="Times New Roman" w:eastAsiaTheme="minorEastAsia" w:hAnsi="Times New Roman"/>
      <w:b/>
      <w:bCs/>
      <w:i/>
      <w:iCs/>
      <w:caps/>
      <w:sz w:val="24"/>
      <w:szCs w:val="24"/>
      <w:lang w:eastAsia="ar-SA"/>
    </w:rPr>
  </w:style>
  <w:style w:type="paragraph" w:styleId="a6">
    <w:name w:val="Body Text"/>
    <w:basedOn w:val="a"/>
    <w:link w:val="a8"/>
    <w:uiPriority w:val="99"/>
    <w:semiHidden/>
    <w:unhideWhenUsed/>
    <w:rsid w:val="000F7604"/>
    <w:pPr>
      <w:spacing w:after="120"/>
    </w:pPr>
  </w:style>
  <w:style w:type="character" w:customStyle="1" w:styleId="a8">
    <w:name w:val="Основной текст Знак"/>
    <w:basedOn w:val="a0"/>
    <w:link w:val="a6"/>
    <w:uiPriority w:val="99"/>
    <w:semiHidden/>
    <w:rsid w:val="000F7604"/>
    <w:rPr>
      <w:rFonts w:ascii="Times New Roman" w:hAnsi="Times New Roman"/>
      <w:sz w:val="24"/>
      <w:szCs w:val="24"/>
      <w:lang w:eastAsia="ar-SA"/>
    </w:rPr>
  </w:style>
  <w:style w:type="character" w:styleId="a9">
    <w:name w:val="Strong"/>
    <w:qFormat/>
    <w:rsid w:val="000F7604"/>
    <w:rPr>
      <w:rFonts w:cs="Times New Roman"/>
      <w:b/>
      <w:bCs/>
    </w:rPr>
  </w:style>
  <w:style w:type="character" w:styleId="aa">
    <w:name w:val="Emphasis"/>
    <w:qFormat/>
    <w:rsid w:val="000F7604"/>
    <w:rPr>
      <w:rFonts w:cs="Times New Roman"/>
      <w:i/>
      <w:iCs/>
    </w:rPr>
  </w:style>
  <w:style w:type="paragraph" w:styleId="ab">
    <w:name w:val="No Spacing"/>
    <w:link w:val="ac"/>
    <w:uiPriority w:val="1"/>
    <w:qFormat/>
    <w:rsid w:val="000F7604"/>
    <w:pPr>
      <w:suppressAutoHyphens/>
      <w:spacing w:after="0" w:line="240" w:lineRule="auto"/>
    </w:pPr>
    <w:rPr>
      <w:rFonts w:ascii="Calibri" w:eastAsia="Arial" w:hAnsi="Calibri" w:cs="Times New Roman"/>
      <w:lang w:eastAsia="ar-SA"/>
    </w:rPr>
  </w:style>
  <w:style w:type="character" w:customStyle="1" w:styleId="ac">
    <w:name w:val="Без интервала Знак"/>
    <w:basedOn w:val="a0"/>
    <w:link w:val="ab"/>
    <w:uiPriority w:val="1"/>
    <w:rsid w:val="000F7604"/>
    <w:rPr>
      <w:rFonts w:ascii="Calibri" w:eastAsia="Arial" w:hAnsi="Calibri" w:cs="Times New Roman"/>
      <w:lang w:eastAsia="ar-SA"/>
    </w:rPr>
  </w:style>
  <w:style w:type="paragraph" w:styleId="ad">
    <w:name w:val="List Paragraph"/>
    <w:aliases w:val="Paragraphe de liste1,lp1,1,UL,Абзац маркированнный,Table-Normal,RSHB_Table-Normal,Предусловия,1. Абзац списка,Нумерованный список_ФТ,Булет 1,Bullet Number,Нумерованый список,lp11,List Paragraph11,Bullet 1,List Paragraph,Num Bullet 1,列出段落"/>
    <w:basedOn w:val="a"/>
    <w:uiPriority w:val="34"/>
    <w:qFormat/>
    <w:rsid w:val="000F7604"/>
    <w:pPr>
      <w:spacing w:after="0"/>
      <w:ind w:left="720"/>
    </w:pPr>
    <w:rPr>
      <w:rFonts w:eastAsia="Times New Roman"/>
      <w:sz w:val="20"/>
      <w:szCs w:val="20"/>
    </w:rPr>
  </w:style>
  <w:style w:type="character" w:styleId="ae">
    <w:name w:val="Subtle Emphasis"/>
    <w:qFormat/>
    <w:rsid w:val="000F7604"/>
    <w:rPr>
      <w:i/>
      <w:iCs/>
      <w:color w:val="808080"/>
    </w:rPr>
  </w:style>
  <w:style w:type="paragraph" w:styleId="af">
    <w:name w:val="TOC Heading"/>
    <w:basedOn w:val="1"/>
    <w:next w:val="a"/>
    <w:uiPriority w:val="39"/>
    <w:qFormat/>
    <w:rsid w:val="000F7604"/>
    <w:pPr>
      <w:spacing w:before="240" w:after="60"/>
    </w:pPr>
    <w:rPr>
      <w:rFonts w:ascii="Cambria" w:hAnsi="Cambria"/>
      <w:b/>
      <w:bCs/>
      <w:kern w:val="1"/>
      <w:sz w:val="32"/>
      <w:szCs w:val="32"/>
      <w:u w:val="none"/>
    </w:rPr>
  </w:style>
  <w:style w:type="paragraph" w:customStyle="1" w:styleId="ConsPlusNormal">
    <w:name w:val="ConsPlusNormal"/>
    <w:link w:val="ConsPlusNormal0"/>
    <w:rsid w:val="00AA3AB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AA3ABB"/>
    <w:pPr>
      <w:widowControl w:val="0"/>
      <w:autoSpaceDE w:val="0"/>
      <w:autoSpaceDN w:val="0"/>
      <w:spacing w:after="0" w:line="240" w:lineRule="auto"/>
    </w:pPr>
    <w:rPr>
      <w:rFonts w:ascii="Calibri" w:eastAsia="Times New Roman" w:hAnsi="Calibri" w:cs="Calibri"/>
      <w:b/>
      <w:szCs w:val="20"/>
      <w:lang w:eastAsia="ru-RU"/>
    </w:rPr>
  </w:style>
  <w:style w:type="paragraph" w:styleId="af0">
    <w:name w:val="header"/>
    <w:basedOn w:val="a"/>
    <w:link w:val="af1"/>
    <w:uiPriority w:val="99"/>
    <w:unhideWhenUsed/>
    <w:rsid w:val="00AA3AB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AA3ABB"/>
    <w:rPr>
      <w:rFonts w:ascii="Calibri" w:eastAsia="Calibri" w:hAnsi="Calibri" w:cs="Times New Roman"/>
    </w:rPr>
  </w:style>
  <w:style w:type="paragraph" w:customStyle="1" w:styleId="af2">
    <w:name w:val="Стиль"/>
    <w:rsid w:val="00AA3AB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3">
    <w:name w:val="Balloon Text"/>
    <w:basedOn w:val="a"/>
    <w:link w:val="af4"/>
    <w:uiPriority w:val="99"/>
    <w:semiHidden/>
    <w:unhideWhenUsed/>
    <w:rsid w:val="00EC4880"/>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EC4880"/>
    <w:rPr>
      <w:rFonts w:ascii="Segoe UI" w:eastAsia="Calibri" w:hAnsi="Segoe UI" w:cs="Segoe UI"/>
      <w:sz w:val="18"/>
      <w:szCs w:val="18"/>
    </w:rPr>
  </w:style>
  <w:style w:type="paragraph" w:customStyle="1" w:styleId="ConsPlusCell">
    <w:name w:val="ConsPlusCell"/>
    <w:rsid w:val="0012547A"/>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af5">
    <w:name w:val="Table Grid"/>
    <w:basedOn w:val="a1"/>
    <w:uiPriority w:val="39"/>
    <w:rsid w:val="00344E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footer"/>
    <w:basedOn w:val="a"/>
    <w:link w:val="af7"/>
    <w:uiPriority w:val="99"/>
    <w:unhideWhenUsed/>
    <w:rsid w:val="00344EE4"/>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344EE4"/>
    <w:rPr>
      <w:rFonts w:ascii="Calibri" w:eastAsia="Calibri" w:hAnsi="Calibri" w:cs="Times New Roman"/>
    </w:rPr>
  </w:style>
  <w:style w:type="paragraph" w:styleId="af8">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9"/>
    <w:uiPriority w:val="99"/>
    <w:unhideWhenUsed/>
    <w:rsid w:val="009F540E"/>
    <w:pPr>
      <w:spacing w:after="0" w:line="240" w:lineRule="auto"/>
    </w:pPr>
    <w:rPr>
      <w:sz w:val="20"/>
      <w:szCs w:val="20"/>
    </w:rPr>
  </w:style>
  <w:style w:type="character" w:customStyle="1" w:styleId="af9">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8"/>
    <w:rsid w:val="009F540E"/>
    <w:rPr>
      <w:rFonts w:ascii="Calibri" w:eastAsia="Calibri" w:hAnsi="Calibri" w:cs="Times New Roman"/>
      <w:sz w:val="20"/>
      <w:szCs w:val="20"/>
    </w:rPr>
  </w:style>
  <w:style w:type="character" w:styleId="afa">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9F540E"/>
    <w:rPr>
      <w:vertAlign w:val="superscript"/>
    </w:rPr>
  </w:style>
  <w:style w:type="character" w:customStyle="1" w:styleId="ConsPlusNormal0">
    <w:name w:val="ConsPlusNormal Знак"/>
    <w:link w:val="ConsPlusNormal"/>
    <w:locked/>
    <w:rsid w:val="00FE7048"/>
    <w:rPr>
      <w:rFonts w:ascii="Arial" w:eastAsia="Times New Roman" w:hAnsi="Arial" w:cs="Arial"/>
      <w:sz w:val="20"/>
      <w:szCs w:val="20"/>
      <w:lang w:eastAsia="ru-RU"/>
    </w:rPr>
  </w:style>
  <w:style w:type="character" w:styleId="afb">
    <w:name w:val="Hyperlink"/>
    <w:basedOn w:val="a0"/>
    <w:uiPriority w:val="99"/>
    <w:unhideWhenUsed/>
    <w:rsid w:val="008C487F"/>
    <w:rPr>
      <w:color w:val="0000FF" w:themeColor="hyperlink"/>
      <w:u w:val="single"/>
    </w:rPr>
  </w:style>
  <w:style w:type="character" w:styleId="afc">
    <w:name w:val="annotation reference"/>
    <w:basedOn w:val="a0"/>
    <w:uiPriority w:val="99"/>
    <w:semiHidden/>
    <w:unhideWhenUsed/>
    <w:rsid w:val="00EE6DCC"/>
    <w:rPr>
      <w:sz w:val="16"/>
      <w:szCs w:val="16"/>
    </w:rPr>
  </w:style>
  <w:style w:type="paragraph" w:styleId="afd">
    <w:name w:val="annotation text"/>
    <w:basedOn w:val="a"/>
    <w:link w:val="afe"/>
    <w:uiPriority w:val="99"/>
    <w:semiHidden/>
    <w:unhideWhenUsed/>
    <w:rsid w:val="00EE6DCC"/>
    <w:pPr>
      <w:spacing w:line="240" w:lineRule="auto"/>
    </w:pPr>
    <w:rPr>
      <w:sz w:val="20"/>
      <w:szCs w:val="20"/>
    </w:rPr>
  </w:style>
  <w:style w:type="character" w:customStyle="1" w:styleId="afe">
    <w:name w:val="Текст примечания Знак"/>
    <w:basedOn w:val="a0"/>
    <w:link w:val="afd"/>
    <w:uiPriority w:val="99"/>
    <w:semiHidden/>
    <w:rsid w:val="00EE6DCC"/>
    <w:rPr>
      <w:rFonts w:ascii="Calibri" w:eastAsia="Calibri" w:hAnsi="Calibri" w:cs="Times New Roman"/>
      <w:sz w:val="20"/>
      <w:szCs w:val="20"/>
    </w:rPr>
  </w:style>
  <w:style w:type="paragraph" w:styleId="aff">
    <w:name w:val="annotation subject"/>
    <w:basedOn w:val="afd"/>
    <w:next w:val="afd"/>
    <w:link w:val="aff0"/>
    <w:uiPriority w:val="99"/>
    <w:semiHidden/>
    <w:unhideWhenUsed/>
    <w:rsid w:val="00EE6DCC"/>
    <w:rPr>
      <w:b/>
      <w:bCs/>
    </w:rPr>
  </w:style>
  <w:style w:type="character" w:customStyle="1" w:styleId="aff0">
    <w:name w:val="Тема примечания Знак"/>
    <w:basedOn w:val="afe"/>
    <w:link w:val="aff"/>
    <w:uiPriority w:val="99"/>
    <w:semiHidden/>
    <w:rsid w:val="00EE6DCC"/>
    <w:rPr>
      <w:rFonts w:ascii="Calibri" w:eastAsia="Calibri" w:hAnsi="Calibri" w:cs="Times New Roman"/>
      <w:b/>
      <w:bCs/>
      <w:sz w:val="20"/>
      <w:szCs w:val="20"/>
    </w:rPr>
  </w:style>
  <w:style w:type="paragraph" w:styleId="aff1">
    <w:name w:val="Revision"/>
    <w:hidden/>
    <w:uiPriority w:val="99"/>
    <w:semiHidden/>
    <w:rsid w:val="000D4CEF"/>
    <w:pPr>
      <w:spacing w:after="0" w:line="240" w:lineRule="auto"/>
    </w:pPr>
    <w:rPr>
      <w:rFonts w:ascii="Calibri" w:eastAsia="Calibri" w:hAnsi="Calibri" w:cs="Times New Roman"/>
    </w:rPr>
  </w:style>
  <w:style w:type="character" w:styleId="aff2">
    <w:name w:val="Unresolved Mention"/>
    <w:basedOn w:val="a0"/>
    <w:uiPriority w:val="99"/>
    <w:semiHidden/>
    <w:unhideWhenUsed/>
    <w:rsid w:val="007233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65462">
      <w:bodyDiv w:val="1"/>
      <w:marLeft w:val="0"/>
      <w:marRight w:val="0"/>
      <w:marTop w:val="0"/>
      <w:marBottom w:val="0"/>
      <w:divBdr>
        <w:top w:val="none" w:sz="0" w:space="0" w:color="auto"/>
        <w:left w:val="none" w:sz="0" w:space="0" w:color="auto"/>
        <w:bottom w:val="none" w:sz="0" w:space="0" w:color="auto"/>
        <w:right w:val="none" w:sz="0" w:space="0" w:color="auto"/>
      </w:divBdr>
    </w:div>
    <w:div w:id="728113238">
      <w:bodyDiv w:val="1"/>
      <w:marLeft w:val="0"/>
      <w:marRight w:val="0"/>
      <w:marTop w:val="0"/>
      <w:marBottom w:val="0"/>
      <w:divBdr>
        <w:top w:val="none" w:sz="0" w:space="0" w:color="auto"/>
        <w:left w:val="none" w:sz="0" w:space="0" w:color="auto"/>
        <w:bottom w:val="none" w:sz="0" w:space="0" w:color="auto"/>
        <w:right w:val="none" w:sz="0" w:space="0" w:color="auto"/>
      </w:divBdr>
    </w:div>
    <w:div w:id="757141978">
      <w:bodyDiv w:val="1"/>
      <w:marLeft w:val="0"/>
      <w:marRight w:val="0"/>
      <w:marTop w:val="0"/>
      <w:marBottom w:val="0"/>
      <w:divBdr>
        <w:top w:val="none" w:sz="0" w:space="0" w:color="auto"/>
        <w:left w:val="none" w:sz="0" w:space="0" w:color="auto"/>
        <w:bottom w:val="none" w:sz="0" w:space="0" w:color="auto"/>
        <w:right w:val="none" w:sz="0" w:space="0" w:color="auto"/>
      </w:divBdr>
    </w:div>
    <w:div w:id="1254164155">
      <w:bodyDiv w:val="1"/>
      <w:marLeft w:val="0"/>
      <w:marRight w:val="0"/>
      <w:marTop w:val="0"/>
      <w:marBottom w:val="0"/>
      <w:divBdr>
        <w:top w:val="none" w:sz="0" w:space="0" w:color="auto"/>
        <w:left w:val="none" w:sz="0" w:space="0" w:color="auto"/>
        <w:bottom w:val="none" w:sz="0" w:space="0" w:color="auto"/>
        <w:right w:val="none" w:sz="0" w:space="0" w:color="auto"/>
      </w:divBdr>
    </w:div>
    <w:div w:id="1515262029">
      <w:bodyDiv w:val="1"/>
      <w:marLeft w:val="0"/>
      <w:marRight w:val="0"/>
      <w:marTop w:val="0"/>
      <w:marBottom w:val="0"/>
      <w:divBdr>
        <w:top w:val="none" w:sz="0" w:space="0" w:color="auto"/>
        <w:left w:val="none" w:sz="0" w:space="0" w:color="auto"/>
        <w:bottom w:val="none" w:sz="0" w:space="0" w:color="auto"/>
        <w:right w:val="none" w:sz="0" w:space="0" w:color="auto"/>
      </w:divBdr>
    </w:div>
    <w:div w:id="1580139732">
      <w:bodyDiv w:val="1"/>
      <w:marLeft w:val="0"/>
      <w:marRight w:val="0"/>
      <w:marTop w:val="0"/>
      <w:marBottom w:val="0"/>
      <w:divBdr>
        <w:top w:val="none" w:sz="0" w:space="0" w:color="auto"/>
        <w:left w:val="none" w:sz="0" w:space="0" w:color="auto"/>
        <w:bottom w:val="none" w:sz="0" w:space="0" w:color="auto"/>
        <w:right w:val="none" w:sz="0" w:space="0" w:color="auto"/>
      </w:divBdr>
    </w:div>
    <w:div w:id="1686403553">
      <w:bodyDiv w:val="1"/>
      <w:marLeft w:val="0"/>
      <w:marRight w:val="0"/>
      <w:marTop w:val="0"/>
      <w:marBottom w:val="0"/>
      <w:divBdr>
        <w:top w:val="none" w:sz="0" w:space="0" w:color="auto"/>
        <w:left w:val="none" w:sz="0" w:space="0" w:color="auto"/>
        <w:bottom w:val="none" w:sz="0" w:space="0" w:color="auto"/>
        <w:right w:val="none" w:sz="0" w:space="0" w:color="auto"/>
      </w:divBdr>
    </w:div>
    <w:div w:id="200870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D%D0%BA%D1%81%D0%BF%D1%80%D0%B5%D1%81%D1%81-%D0%BF%D0%BE%D1%87%D1%82%D0%B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ru.wikipedia.org/wiki/%D0%9A%D0%BE%D1%80%D1%80%D0%B5%D1%81%D0%BF%D0%BE%D0%BD%D0%B4%D0%B5%D0%BD%D1%86%D0%B8%D1%8F" TargetMode="External"/><Relationship Id="rId4" Type="http://schemas.openxmlformats.org/officeDocument/2006/relationships/settings" Target="settings.xml"/><Relationship Id="rId9" Type="http://schemas.openxmlformats.org/officeDocument/2006/relationships/hyperlink" Target="https://ru.wikipedia.org/wiki/%D0%9F%D0%BE%D1%87%D1%82%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DD316-4487-4237-9E0F-9B3DB567A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609</TotalTime>
  <Pages>8</Pages>
  <Words>1925</Words>
  <Characters>10973</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Макушкина Наталья Ивановна</dc:creator>
  <cp:keywords/>
  <dc:description/>
  <cp:lastModifiedBy>Фитисова Наталья Алексеевна</cp:lastModifiedBy>
  <cp:revision>17</cp:revision>
  <cp:lastPrinted>2025-12-01T08:26:00Z</cp:lastPrinted>
  <dcterms:created xsi:type="dcterms:W3CDTF">2025-12-01T08:29:00Z</dcterms:created>
  <dcterms:modified xsi:type="dcterms:W3CDTF">2026-09-03T09:35:00Z</dcterms:modified>
</cp:coreProperties>
</file>